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6B2C2" w14:textId="6DF4D9D8" w:rsidR="003C7AAA" w:rsidRDefault="00671BF6">
      <w:r>
        <w:t>Stat 435 project</w:t>
      </w:r>
    </w:p>
    <w:p w14:paraId="36990433" w14:textId="77777777" w:rsidR="00671BF6" w:rsidRDefault="00671BF6"/>
    <w:p w14:paraId="624FF7B3" w14:textId="303D5EAE" w:rsidR="00DC23EB" w:rsidRDefault="00DC23EB" w:rsidP="00DC23EB">
      <w:pPr>
        <w:rPr>
          <w:b/>
          <w:bCs/>
        </w:rPr>
      </w:pPr>
      <w:r w:rsidRPr="00DC23EB">
        <w:rPr>
          <w:b/>
          <w:bCs/>
        </w:rPr>
        <w:t>Project: Wine Quality Prediction</w:t>
      </w:r>
    </w:p>
    <w:p w14:paraId="6EE526EB" w14:textId="77777777" w:rsidR="00DC23EB" w:rsidRPr="00DC23EB" w:rsidRDefault="00DC23EB" w:rsidP="00DC23EB"/>
    <w:p w14:paraId="30DE738E" w14:textId="77777777" w:rsidR="00DC23EB" w:rsidRPr="00DC23EB" w:rsidRDefault="00DC23EB" w:rsidP="00DC23EB">
      <w:r w:rsidRPr="00DC23EB">
        <w:rPr>
          <w:b/>
          <w:bCs/>
        </w:rPr>
        <w:t>1. Problem Setup:</w:t>
      </w:r>
    </w:p>
    <w:p w14:paraId="6103ED25" w14:textId="16580D13" w:rsidR="00DC23EB" w:rsidRDefault="00DC23EB" w:rsidP="00DC23EB">
      <w:pPr>
        <w:numPr>
          <w:ilvl w:val="0"/>
          <w:numId w:val="3"/>
        </w:numPr>
      </w:pPr>
      <w:r w:rsidRPr="00DC23EB">
        <w:t>Cho</w:t>
      </w:r>
      <w:r w:rsidR="004B6E8F">
        <w:t xml:space="preserve">se </w:t>
      </w:r>
      <w:r w:rsidRPr="00DC23EB">
        <w:t>the Wine Quality dataset</w:t>
      </w:r>
      <w:r w:rsidR="004B6E8F">
        <w:t>, both red and white wines</w:t>
      </w:r>
    </w:p>
    <w:p w14:paraId="70DF9FDA" w14:textId="56B5E781" w:rsidR="00BC7F9B" w:rsidRPr="00DC23EB" w:rsidRDefault="00BC7F9B" w:rsidP="00DC23EB">
      <w:pPr>
        <w:numPr>
          <w:ilvl w:val="0"/>
          <w:numId w:val="3"/>
        </w:numPr>
      </w:pPr>
      <w:r w:rsidRPr="00BC7F9B">
        <w:t>Define a problem: Predict the quality of wine based on physicochemical attributes.</w:t>
      </w:r>
    </w:p>
    <w:p w14:paraId="12259292" w14:textId="77777777" w:rsidR="00DC23EB" w:rsidRDefault="00DC23EB" w:rsidP="00DC23EB">
      <w:pPr>
        <w:numPr>
          <w:ilvl w:val="0"/>
          <w:numId w:val="3"/>
        </w:numPr>
      </w:pPr>
      <w:r w:rsidRPr="00DC23EB">
        <w:t>Statistical Question: What statistical model can accurately predict the wine quality score?</w:t>
      </w:r>
    </w:p>
    <w:p w14:paraId="2784A2A4" w14:textId="77777777" w:rsidR="004B6E8F" w:rsidRPr="00DC23EB" w:rsidRDefault="004B6E8F" w:rsidP="004B6E8F">
      <w:pPr>
        <w:ind w:left="720"/>
      </w:pPr>
    </w:p>
    <w:p w14:paraId="4674AA81" w14:textId="77777777" w:rsidR="00DC23EB" w:rsidRPr="00DC23EB" w:rsidRDefault="00DC23EB" w:rsidP="00DC23EB">
      <w:r w:rsidRPr="00DC23EB">
        <w:rPr>
          <w:b/>
          <w:bCs/>
        </w:rPr>
        <w:t>2. Implementation:</w:t>
      </w:r>
    </w:p>
    <w:p w14:paraId="04BDEAF0" w14:textId="5A90802C" w:rsidR="00DC23EB" w:rsidRPr="00DC23EB" w:rsidRDefault="00DC23EB" w:rsidP="00DC23EB">
      <w:pPr>
        <w:numPr>
          <w:ilvl w:val="0"/>
          <w:numId w:val="4"/>
        </w:numPr>
      </w:pPr>
      <w:r w:rsidRPr="00DC23EB">
        <w:t>Use</w:t>
      </w:r>
      <w:r w:rsidR="00D65BAE">
        <w:t>d</w:t>
      </w:r>
      <w:r w:rsidRPr="00DC23EB">
        <w:t xml:space="preserve"> </w:t>
      </w:r>
      <w:r w:rsidR="004B6E8F">
        <w:t>SVM,</w:t>
      </w:r>
      <w:r w:rsidR="00D65BAE">
        <w:t xml:space="preserve"> linear regression,</w:t>
      </w:r>
      <w:r w:rsidR="004B6E8F">
        <w:t xml:space="preserve"> and </w:t>
      </w:r>
      <w:r w:rsidR="00D65BAE">
        <w:t xml:space="preserve">logistic </w:t>
      </w:r>
      <w:proofErr w:type="gramStart"/>
      <w:r w:rsidR="00D65BAE">
        <w:t>regression</w:t>
      </w:r>
      <w:proofErr w:type="gramEnd"/>
    </w:p>
    <w:p w14:paraId="38C9949F" w14:textId="3D660E08" w:rsidR="00DC23EB" w:rsidRDefault="00DC23EB" w:rsidP="00DC23EB">
      <w:pPr>
        <w:numPr>
          <w:ilvl w:val="0"/>
          <w:numId w:val="4"/>
        </w:numPr>
      </w:pPr>
      <w:r w:rsidRPr="00DC23EB">
        <w:t>Evaluate</w:t>
      </w:r>
      <w:r w:rsidR="00D65BAE">
        <w:t xml:space="preserve">d </w:t>
      </w:r>
      <w:r w:rsidRPr="00DC23EB">
        <w:t>model performance using metrics like mean squared error, R-squared,</w:t>
      </w:r>
      <w:r w:rsidR="00D65BAE">
        <w:t xml:space="preserve"> F1 score</w:t>
      </w:r>
      <w:r w:rsidR="004B6E8F">
        <w:t xml:space="preserve">, and MSE. Then used cross validation and ROC curves to evaluate models. </w:t>
      </w:r>
    </w:p>
    <w:p w14:paraId="1233D4A1" w14:textId="77777777" w:rsidR="004B6E8F" w:rsidRPr="00DC23EB" w:rsidRDefault="004B6E8F" w:rsidP="004B6E8F">
      <w:pPr>
        <w:ind w:left="720"/>
      </w:pPr>
    </w:p>
    <w:p w14:paraId="28576F81" w14:textId="77777777" w:rsidR="00DC23EB" w:rsidRPr="00DC23EB" w:rsidRDefault="00DC23EB" w:rsidP="00DC23EB">
      <w:r w:rsidRPr="00DC23EB">
        <w:rPr>
          <w:b/>
          <w:bCs/>
        </w:rPr>
        <w:t>3. Depth:</w:t>
      </w:r>
    </w:p>
    <w:p w14:paraId="3D5D763D" w14:textId="7FD9617C" w:rsidR="00DC23EB" w:rsidRPr="00DC23EB" w:rsidRDefault="00DC23EB" w:rsidP="00DC23EB">
      <w:pPr>
        <w:numPr>
          <w:ilvl w:val="0"/>
          <w:numId w:val="5"/>
        </w:numPr>
      </w:pPr>
      <w:r w:rsidRPr="00DC23EB">
        <w:t>Explore</w:t>
      </w:r>
      <w:r w:rsidR="00D65BAE">
        <w:t>d</w:t>
      </w:r>
      <w:r w:rsidRPr="00DC23EB">
        <w:t xml:space="preserve"> the importance of different physicochemical attributes in predicting wine quality.</w:t>
      </w:r>
    </w:p>
    <w:p w14:paraId="458DDBD9" w14:textId="6353AEDB" w:rsidR="00DC23EB" w:rsidRPr="00DC23EB" w:rsidRDefault="00DC23EB" w:rsidP="00DC23EB">
      <w:pPr>
        <w:numPr>
          <w:ilvl w:val="0"/>
          <w:numId w:val="5"/>
        </w:numPr>
      </w:pPr>
      <w:r w:rsidRPr="00DC23EB">
        <w:t>Consider</w:t>
      </w:r>
      <w:r w:rsidR="00D65BAE">
        <w:t>ed</w:t>
      </w:r>
      <w:r w:rsidRPr="00DC23EB">
        <w:t xml:space="preserve"> feature selection methods to identify relevant input variables.</w:t>
      </w:r>
    </w:p>
    <w:p w14:paraId="6E37FDEE" w14:textId="3E1FA637" w:rsidR="00DC23EB" w:rsidRDefault="00DC23EB" w:rsidP="00DC23EB">
      <w:pPr>
        <w:numPr>
          <w:ilvl w:val="0"/>
          <w:numId w:val="5"/>
        </w:numPr>
      </w:pPr>
      <w:r w:rsidRPr="00DC23EB">
        <w:t>Implement</w:t>
      </w:r>
      <w:r w:rsidR="00D65BAE">
        <w:t>ed</w:t>
      </w:r>
      <w:r w:rsidRPr="00DC23EB">
        <w:t xml:space="preserve"> and </w:t>
      </w:r>
      <w:r w:rsidR="004B6E8F" w:rsidRPr="00DC23EB">
        <w:t>compare</w:t>
      </w:r>
      <w:r w:rsidR="004B6E8F">
        <w:t>d</w:t>
      </w:r>
      <w:r w:rsidR="004B6E8F" w:rsidRPr="00DC23EB">
        <w:t xml:space="preserve"> various</w:t>
      </w:r>
      <w:r w:rsidRPr="00DC23EB">
        <w:t xml:space="preserve"> algorithms.</w:t>
      </w:r>
    </w:p>
    <w:p w14:paraId="0C5EC28B" w14:textId="77777777" w:rsidR="004B6E8F" w:rsidRDefault="004B6E8F" w:rsidP="004B6E8F">
      <w:pPr>
        <w:ind w:left="720"/>
      </w:pPr>
    </w:p>
    <w:p w14:paraId="79FC6EDC" w14:textId="761F097E" w:rsidR="004B6E8F" w:rsidRDefault="004B6E8F" w:rsidP="004B6E8F">
      <w:pPr>
        <w:rPr>
          <w:b/>
          <w:bCs/>
        </w:rPr>
      </w:pPr>
      <w:r w:rsidRPr="004B6E8F">
        <w:rPr>
          <w:b/>
          <w:bCs/>
        </w:rPr>
        <w:t>4. Model Evaluations and Comparisons:</w:t>
      </w:r>
    </w:p>
    <w:p w14:paraId="1B661A5D" w14:textId="77777777" w:rsidR="00911D26" w:rsidRDefault="00911D26" w:rsidP="004B6E8F">
      <w:pPr>
        <w:rPr>
          <w:b/>
          <w:bCs/>
        </w:rPr>
      </w:pPr>
    </w:p>
    <w:p w14:paraId="3246FD88" w14:textId="2E05873C" w:rsidR="00911D26" w:rsidRDefault="00911D26" w:rsidP="004B6E8F">
      <w:r>
        <w:rPr>
          <w:b/>
          <w:bCs/>
        </w:rPr>
        <w:t>I</w:t>
      </w:r>
      <w:r>
        <w:t xml:space="preserve"> chose 3 models: linear regression, logistic regression, and SVM. I chose linear regression because it is often used when the target variable is continuous, which made it a good choice for wine quality scores. Linear regression gives coefficients for each predictor, which lets you interpret the impact of each feature on the target variable. This is valuable to understand the relationships between individual physicochemical attributes and wine quality. </w:t>
      </w:r>
    </w:p>
    <w:p w14:paraId="2C198739" w14:textId="77777777" w:rsidR="00911D26" w:rsidRDefault="00911D26" w:rsidP="004B6E8F"/>
    <w:p w14:paraId="4CDD48EA" w14:textId="1EDE05F3" w:rsidR="00911D26" w:rsidRDefault="00911D26" w:rsidP="004B6E8F">
      <w:r>
        <w:t xml:space="preserve">Logistic regression is a binary classification algorithm, usually used when the target variable is categorical with two classes. In this project, I transformed the problem into a binary classification task, and predicted whether the wine quality was greater than 5 or not. Logistic regression coefficients represent the log odds of the target variable being in a particular class. The interpretation of coefficients helps identify which features contribute positively or negatively to the likelihood of the wine quality being greater than 5. </w:t>
      </w:r>
    </w:p>
    <w:p w14:paraId="2CC74DFF" w14:textId="77777777" w:rsidR="00911D26" w:rsidRDefault="00911D26" w:rsidP="004B6E8F"/>
    <w:p w14:paraId="4F85E8D2" w14:textId="6C4AFC6C" w:rsidR="00911D26" w:rsidRDefault="00911D26" w:rsidP="004B6E8F">
      <w:r>
        <w:t xml:space="preserve">SVM is a versatile algorithm that can be used for both regression and classification. It’s especially useful when dealing with complex relationships and high dimensional data. SVM can capture nonlinear relationships between features and the target variable by using different kernels. This is beneficial when the relationships between physicochemical attributes and whine quality isn’t linear. </w:t>
      </w:r>
    </w:p>
    <w:p w14:paraId="432971E4" w14:textId="77777777" w:rsidR="00911D26" w:rsidRDefault="00911D26" w:rsidP="004B6E8F"/>
    <w:p w14:paraId="169ED7C1" w14:textId="77777777" w:rsidR="00911D26" w:rsidRPr="00DC23EB" w:rsidRDefault="00911D26" w:rsidP="004B6E8F"/>
    <w:p w14:paraId="3B3F7EF5" w14:textId="126D286D" w:rsidR="003D27F8" w:rsidRDefault="00D9454E" w:rsidP="00DC23EB">
      <w:pPr>
        <w:rPr>
          <w:b/>
          <w:bCs/>
        </w:rPr>
      </w:pPr>
      <w:r>
        <w:rPr>
          <w:b/>
          <w:bCs/>
        </w:rPr>
        <w:t xml:space="preserve"> </w:t>
      </w:r>
    </w:p>
    <w:p w14:paraId="3CEB20CF" w14:textId="02F4052D" w:rsidR="003D27F8" w:rsidRPr="003D27F8" w:rsidRDefault="003D27F8" w:rsidP="003D27F8">
      <w:pPr>
        <w:rPr>
          <w:b/>
          <w:bCs/>
        </w:rPr>
      </w:pPr>
      <w:r>
        <w:rPr>
          <w:b/>
          <w:bCs/>
        </w:rPr>
        <w:lastRenderedPageBreak/>
        <w:t xml:space="preserve">Linear Regression </w:t>
      </w:r>
      <w:r w:rsidRPr="003D27F8">
        <w:rPr>
          <w:b/>
          <w:bCs/>
        </w:rPr>
        <w:t>Model Summary</w:t>
      </w:r>
      <w:r w:rsidR="007C5D76">
        <w:rPr>
          <w:b/>
          <w:bCs/>
        </w:rPr>
        <w:t xml:space="preserve"> Red Wine</w:t>
      </w:r>
      <w:r w:rsidRPr="003D27F8">
        <w:rPr>
          <w:b/>
          <w:bCs/>
        </w:rPr>
        <w:t>:</w:t>
      </w:r>
    </w:p>
    <w:p w14:paraId="23E0EBB2" w14:textId="77777777" w:rsidR="007C5D76" w:rsidRPr="007C5D76" w:rsidRDefault="007C5D76" w:rsidP="007C5D76">
      <w:pPr>
        <w:numPr>
          <w:ilvl w:val="0"/>
          <w:numId w:val="15"/>
        </w:numPr>
      </w:pPr>
      <w:r w:rsidRPr="007C5D76">
        <w:rPr>
          <w:b/>
          <w:bCs/>
        </w:rPr>
        <w:t>Residual Standard Error</w:t>
      </w:r>
      <w:r w:rsidRPr="007C5D76">
        <w:t>: This is an estimate of the standard deviation of the residuals, approximately 0.6441. Smaller values indicate a better fit of the model to the data.</w:t>
      </w:r>
    </w:p>
    <w:p w14:paraId="06BECE6E" w14:textId="77777777" w:rsidR="007C5D76" w:rsidRPr="007C5D76" w:rsidRDefault="007C5D76" w:rsidP="007C5D76">
      <w:pPr>
        <w:numPr>
          <w:ilvl w:val="0"/>
          <w:numId w:val="15"/>
        </w:numPr>
      </w:pPr>
      <w:r w:rsidRPr="007C5D76">
        <w:rPr>
          <w:b/>
          <w:bCs/>
        </w:rPr>
        <w:t>Multiple R-squared:</w:t>
      </w:r>
      <w:r w:rsidRPr="007C5D76">
        <w:t xml:space="preserve"> The model explains around 36.62% of the variability in red wine quality.</w:t>
      </w:r>
    </w:p>
    <w:p w14:paraId="6101FF5E" w14:textId="77777777" w:rsidR="007C5D76" w:rsidRPr="007C5D76" w:rsidRDefault="007C5D76" w:rsidP="007C5D76">
      <w:pPr>
        <w:numPr>
          <w:ilvl w:val="0"/>
          <w:numId w:val="15"/>
        </w:numPr>
      </w:pPr>
      <w:r w:rsidRPr="007C5D76">
        <w:rPr>
          <w:b/>
          <w:bCs/>
        </w:rPr>
        <w:t>Adjusted R-squared:</w:t>
      </w:r>
      <w:r w:rsidRPr="007C5D76">
        <w:t xml:space="preserve"> A modified R-squared considering the number of predictors in the model, standing at 35.99.</w:t>
      </w:r>
    </w:p>
    <w:p w14:paraId="6DFC9D7F" w14:textId="77777777" w:rsidR="00F21822" w:rsidRDefault="007C5D76" w:rsidP="00F21822">
      <w:pPr>
        <w:numPr>
          <w:ilvl w:val="0"/>
          <w:numId w:val="15"/>
        </w:numPr>
      </w:pPr>
      <w:r w:rsidRPr="007C5D76">
        <w:rPr>
          <w:b/>
          <w:bCs/>
        </w:rPr>
        <w:t>F-statistic:</w:t>
      </w:r>
      <w:r w:rsidRPr="007C5D76">
        <w:t xml:space="preserve"> With a p-value &lt; 2.2e-16, the model is statistically significant.</w:t>
      </w:r>
    </w:p>
    <w:p w14:paraId="1B15D322" w14:textId="7991EB4B" w:rsidR="00F21822" w:rsidRDefault="00F21822" w:rsidP="00F21822">
      <w:pPr>
        <w:numPr>
          <w:ilvl w:val="0"/>
          <w:numId w:val="15"/>
        </w:numPr>
      </w:pPr>
      <w:r w:rsidRPr="004C5D6A">
        <w:rPr>
          <w:b/>
          <w:bCs/>
        </w:rPr>
        <w:t xml:space="preserve">Red Wine MSE: </w:t>
      </w:r>
      <w:r w:rsidRPr="004C5D6A">
        <w:t>0.43545</w:t>
      </w:r>
    </w:p>
    <w:p w14:paraId="330AE0ED" w14:textId="62106DAA" w:rsidR="00F21822" w:rsidRPr="007C5D76" w:rsidRDefault="00F21822" w:rsidP="00F21822">
      <w:pPr>
        <w:ind w:left="720"/>
      </w:pPr>
    </w:p>
    <w:p w14:paraId="129372E9" w14:textId="634242C1" w:rsidR="003D27F8" w:rsidRPr="003D27F8" w:rsidRDefault="003D27F8" w:rsidP="003D27F8">
      <w:pPr>
        <w:rPr>
          <w:b/>
          <w:bCs/>
        </w:rPr>
      </w:pPr>
      <w:r w:rsidRPr="003D27F8">
        <w:rPr>
          <w:b/>
          <w:bCs/>
        </w:rPr>
        <w:t>L</w:t>
      </w:r>
      <w:r>
        <w:rPr>
          <w:b/>
          <w:bCs/>
        </w:rPr>
        <w:t>ogistic</w:t>
      </w:r>
      <w:r w:rsidRPr="003D27F8">
        <w:rPr>
          <w:b/>
          <w:bCs/>
        </w:rPr>
        <w:t xml:space="preserve"> Regression Model Summary</w:t>
      </w:r>
      <w:r w:rsidR="007C5D76">
        <w:rPr>
          <w:b/>
          <w:bCs/>
        </w:rPr>
        <w:t xml:space="preserve"> Red Wine</w:t>
      </w:r>
      <w:r w:rsidRPr="003D27F8">
        <w:rPr>
          <w:b/>
          <w:bCs/>
        </w:rPr>
        <w:t>:</w:t>
      </w:r>
    </w:p>
    <w:p w14:paraId="409803B7" w14:textId="77777777" w:rsidR="007C5D76" w:rsidRPr="007C5D76" w:rsidRDefault="007C5D76" w:rsidP="007C5D76">
      <w:pPr>
        <w:numPr>
          <w:ilvl w:val="0"/>
          <w:numId w:val="16"/>
        </w:numPr>
      </w:pPr>
      <w:r w:rsidRPr="007C5D76">
        <w:rPr>
          <w:b/>
          <w:bCs/>
        </w:rPr>
        <w:t xml:space="preserve">Accuracy: </w:t>
      </w:r>
      <w:r w:rsidRPr="007C5D76">
        <w:t>The model correctly predicts whether the quality is greater than 5 about 72.86% of the time.</w:t>
      </w:r>
    </w:p>
    <w:p w14:paraId="22D36171" w14:textId="77777777" w:rsidR="007C5D76" w:rsidRPr="007C5D76" w:rsidRDefault="007C5D76" w:rsidP="007C5D76">
      <w:pPr>
        <w:numPr>
          <w:ilvl w:val="0"/>
          <w:numId w:val="16"/>
        </w:numPr>
        <w:rPr>
          <w:b/>
          <w:bCs/>
        </w:rPr>
      </w:pPr>
      <w:r w:rsidRPr="007C5D76">
        <w:rPr>
          <w:b/>
          <w:bCs/>
        </w:rPr>
        <w:t>Precision</w:t>
      </w:r>
      <w:r w:rsidRPr="007C5D76">
        <w:t>: About 75.82% of the instances predicted as quality greater than 5 are true positives.</w:t>
      </w:r>
    </w:p>
    <w:p w14:paraId="224DFD5A" w14:textId="77777777" w:rsidR="007C5D76" w:rsidRPr="007C5D76" w:rsidRDefault="007C5D76" w:rsidP="007C5D76">
      <w:pPr>
        <w:numPr>
          <w:ilvl w:val="0"/>
          <w:numId w:val="16"/>
        </w:numPr>
        <w:rPr>
          <w:b/>
          <w:bCs/>
        </w:rPr>
      </w:pPr>
      <w:r w:rsidRPr="007C5D76">
        <w:rPr>
          <w:b/>
          <w:bCs/>
        </w:rPr>
        <w:t xml:space="preserve">Recall: </w:t>
      </w:r>
      <w:r w:rsidRPr="007C5D76">
        <w:t>Approximately 72.27% of actual instances with quality greater than 5 are correctly identified by the model</w:t>
      </w:r>
      <w:r w:rsidRPr="007C5D76">
        <w:rPr>
          <w:b/>
          <w:bCs/>
        </w:rPr>
        <w:t>.</w:t>
      </w:r>
    </w:p>
    <w:p w14:paraId="500E7141" w14:textId="42B4A750" w:rsidR="00F21822" w:rsidRDefault="007C5D76" w:rsidP="00F21822">
      <w:pPr>
        <w:numPr>
          <w:ilvl w:val="0"/>
          <w:numId w:val="16"/>
        </w:numPr>
      </w:pPr>
      <w:r w:rsidRPr="007C5D76">
        <w:rPr>
          <w:b/>
          <w:bCs/>
        </w:rPr>
        <w:t xml:space="preserve">F1 Score: </w:t>
      </w:r>
      <w:r w:rsidRPr="007C5D76">
        <w:t xml:space="preserve">The harmonic </w:t>
      </w:r>
      <w:proofErr w:type="gramStart"/>
      <w:r w:rsidRPr="007C5D76">
        <w:t>mean</w:t>
      </w:r>
      <w:proofErr w:type="gramEnd"/>
      <w:r w:rsidRPr="007C5D76">
        <w:t xml:space="preserve"> of </w:t>
      </w:r>
      <w:proofErr w:type="spellStart"/>
      <w:r w:rsidRPr="007C5D76">
        <w:t>precisio</w:t>
      </w:r>
      <w:r w:rsidR="00AD0BF3">
        <w:t>ß</w:t>
      </w:r>
      <w:r w:rsidRPr="007C5D76">
        <w:t>n</w:t>
      </w:r>
      <w:proofErr w:type="spellEnd"/>
      <w:r w:rsidRPr="007C5D76">
        <w:t xml:space="preserve"> and recall is 74%.</w:t>
      </w:r>
    </w:p>
    <w:p w14:paraId="66059F99" w14:textId="5969EF4E" w:rsidR="00F21822" w:rsidRPr="004C5D6A" w:rsidRDefault="00F21822" w:rsidP="00F21822">
      <w:pPr>
        <w:numPr>
          <w:ilvl w:val="0"/>
          <w:numId w:val="16"/>
        </w:numPr>
      </w:pPr>
      <w:r w:rsidRPr="004C5D6A">
        <w:rPr>
          <w:b/>
          <w:bCs/>
        </w:rPr>
        <w:t xml:space="preserve">Red Wine MSE: </w:t>
      </w:r>
      <w:r w:rsidRPr="004C5D6A">
        <w:t>25.345167</w:t>
      </w:r>
    </w:p>
    <w:p w14:paraId="446B5E18" w14:textId="77777777" w:rsidR="00F21822" w:rsidRPr="007C5D76" w:rsidRDefault="00F21822" w:rsidP="00F21822">
      <w:pPr>
        <w:ind w:left="720"/>
      </w:pPr>
    </w:p>
    <w:p w14:paraId="0356F785" w14:textId="1FC213A7" w:rsidR="003D27F8" w:rsidRPr="003D27F8" w:rsidRDefault="003D27F8" w:rsidP="003D27F8">
      <w:pPr>
        <w:rPr>
          <w:b/>
          <w:bCs/>
        </w:rPr>
      </w:pPr>
      <w:r>
        <w:rPr>
          <w:b/>
          <w:bCs/>
        </w:rPr>
        <w:t xml:space="preserve">Linear Regression </w:t>
      </w:r>
      <w:r w:rsidRPr="003D27F8">
        <w:rPr>
          <w:b/>
          <w:bCs/>
        </w:rPr>
        <w:t>Interpretation</w:t>
      </w:r>
      <w:r w:rsidR="007C5D76">
        <w:rPr>
          <w:b/>
          <w:bCs/>
        </w:rPr>
        <w:t xml:space="preserve"> Red Wine</w:t>
      </w:r>
      <w:r w:rsidRPr="003D27F8">
        <w:rPr>
          <w:b/>
          <w:bCs/>
        </w:rPr>
        <w:t>:</w:t>
      </w:r>
      <w:r w:rsidR="007C5D76">
        <w:rPr>
          <w:b/>
          <w:bCs/>
        </w:rPr>
        <w:t xml:space="preserve"> </w:t>
      </w:r>
    </w:p>
    <w:p w14:paraId="3A624F28" w14:textId="77777777" w:rsidR="003D27F8" w:rsidRPr="003D27F8" w:rsidRDefault="003D27F8" w:rsidP="003D27F8">
      <w:pPr>
        <w:numPr>
          <w:ilvl w:val="0"/>
          <w:numId w:val="10"/>
        </w:numPr>
      </w:pPr>
      <w:r w:rsidRPr="003D27F8">
        <w:t>The negative t-value and low p-value for "Volatile Acidity" suggest that higher volatile acidity is associated with lower wine quality.</w:t>
      </w:r>
    </w:p>
    <w:p w14:paraId="688380F4" w14:textId="579BD195" w:rsidR="003D27F8" w:rsidRDefault="003D27F8" w:rsidP="003D27F8">
      <w:pPr>
        <w:numPr>
          <w:ilvl w:val="0"/>
          <w:numId w:val="10"/>
        </w:numPr>
      </w:pPr>
      <w:r w:rsidRPr="003D27F8">
        <w:t>Other predictors with low p-values (e.g., "Residual Sugar," "Free Sulfur Dioxide," "</w:t>
      </w:r>
      <w:r w:rsidR="007E2D26">
        <w:t>Total Sulfur Dioxide</w:t>
      </w:r>
      <w:r w:rsidRPr="003D27F8">
        <w:t>," "Alcohol") are likely to be significant predictors of</w:t>
      </w:r>
      <w:r w:rsidR="007E2D26">
        <w:t xml:space="preserve"> red</w:t>
      </w:r>
      <w:r w:rsidRPr="003D27F8">
        <w:t xml:space="preserve"> wine quality.</w:t>
      </w:r>
    </w:p>
    <w:p w14:paraId="5847336F" w14:textId="77777777" w:rsidR="004B6E8F" w:rsidRPr="003D27F8" w:rsidRDefault="004B6E8F" w:rsidP="004B6E8F">
      <w:pPr>
        <w:ind w:left="720"/>
      </w:pPr>
    </w:p>
    <w:p w14:paraId="0809F3B3" w14:textId="7DA017CA" w:rsidR="003D27F8" w:rsidRDefault="003D27F8" w:rsidP="003D27F8">
      <w:pPr>
        <w:rPr>
          <w:b/>
          <w:bCs/>
        </w:rPr>
      </w:pPr>
      <w:r w:rsidRPr="003D27F8">
        <w:rPr>
          <w:b/>
          <w:bCs/>
        </w:rPr>
        <w:t>L</w:t>
      </w:r>
      <w:r>
        <w:rPr>
          <w:b/>
          <w:bCs/>
        </w:rPr>
        <w:t>ogistic</w:t>
      </w:r>
      <w:r w:rsidRPr="003D27F8">
        <w:rPr>
          <w:b/>
          <w:bCs/>
        </w:rPr>
        <w:t xml:space="preserve"> Regression </w:t>
      </w:r>
      <w:r w:rsidR="00DC4BE5">
        <w:rPr>
          <w:b/>
          <w:bCs/>
        </w:rPr>
        <w:t xml:space="preserve">Red Wine </w:t>
      </w:r>
      <w:r w:rsidRPr="003D27F8">
        <w:rPr>
          <w:b/>
          <w:bCs/>
        </w:rPr>
        <w:t>Interpretation:</w:t>
      </w:r>
    </w:p>
    <w:p w14:paraId="40C759C2" w14:textId="77777777" w:rsidR="007E2D26" w:rsidRPr="007E2D26" w:rsidRDefault="007E2D26" w:rsidP="007E2D26">
      <w:pPr>
        <w:numPr>
          <w:ilvl w:val="0"/>
          <w:numId w:val="17"/>
        </w:numPr>
        <w:rPr>
          <w:b/>
          <w:bCs/>
        </w:rPr>
      </w:pPr>
      <w:r w:rsidRPr="007E2D26">
        <w:rPr>
          <w:b/>
          <w:bCs/>
        </w:rPr>
        <w:t>Volatile Acidity:</w:t>
      </w:r>
      <w:r w:rsidRPr="007E2D26">
        <w:t xml:space="preserve"> A negative coefficient indicates that higher volatile acidity is associated with a lower likelihood of red wine quality being greater than 5.</w:t>
      </w:r>
    </w:p>
    <w:p w14:paraId="3ACB37E0" w14:textId="77777777" w:rsidR="007E2D26" w:rsidRPr="007E2D26" w:rsidRDefault="007E2D26" w:rsidP="007E2D26">
      <w:pPr>
        <w:numPr>
          <w:ilvl w:val="0"/>
          <w:numId w:val="17"/>
        </w:numPr>
        <w:rPr>
          <w:b/>
          <w:bCs/>
        </w:rPr>
      </w:pPr>
      <w:r w:rsidRPr="007E2D26">
        <w:rPr>
          <w:b/>
          <w:bCs/>
        </w:rPr>
        <w:t xml:space="preserve">Free Sulfur Dioxide, Total Sulfur Dioxide, Alcohol: </w:t>
      </w:r>
      <w:r w:rsidRPr="007E2D26">
        <w:t>Positive coefficients suggest that higher values of these features are associated with a higher likelihood of red wine quality being greater than 5</w:t>
      </w:r>
      <w:r w:rsidRPr="007E2D26">
        <w:rPr>
          <w:b/>
          <w:bCs/>
        </w:rPr>
        <w:t>.</w:t>
      </w:r>
    </w:p>
    <w:p w14:paraId="212B6265" w14:textId="77777777" w:rsidR="007E2D26" w:rsidRPr="007E2D26" w:rsidRDefault="007E2D26" w:rsidP="007E2D26">
      <w:pPr>
        <w:numPr>
          <w:ilvl w:val="0"/>
          <w:numId w:val="17"/>
        </w:numPr>
        <w:rPr>
          <w:b/>
          <w:bCs/>
        </w:rPr>
      </w:pPr>
      <w:r w:rsidRPr="007E2D26">
        <w:rPr>
          <w:b/>
          <w:bCs/>
        </w:rPr>
        <w:t xml:space="preserve">Chlorides, pH, Density: </w:t>
      </w:r>
      <w:r w:rsidRPr="007E2D26">
        <w:t>Negative coefficients suggest that higher values of these features are associated with a lower likelihood of red wine quality being greater than 5.</w:t>
      </w:r>
    </w:p>
    <w:p w14:paraId="00FF453E" w14:textId="77777777" w:rsidR="00A926F5" w:rsidRPr="00A926F5" w:rsidRDefault="00A926F5" w:rsidP="00A926F5">
      <w:pPr>
        <w:rPr>
          <w:b/>
          <w:bCs/>
        </w:rPr>
      </w:pPr>
      <w:r w:rsidRPr="00A926F5">
        <w:rPr>
          <w:b/>
          <w:bCs/>
        </w:rPr>
        <w:br/>
        <w:t>Linear Regression Model Summary White Wine:</w:t>
      </w:r>
    </w:p>
    <w:p w14:paraId="5C1005B5" w14:textId="77777777" w:rsidR="00A926F5" w:rsidRPr="00A926F5" w:rsidRDefault="00A926F5" w:rsidP="00A926F5">
      <w:pPr>
        <w:numPr>
          <w:ilvl w:val="0"/>
          <w:numId w:val="18"/>
        </w:numPr>
      </w:pPr>
      <w:r w:rsidRPr="00A926F5">
        <w:rPr>
          <w:b/>
          <w:bCs/>
        </w:rPr>
        <w:t>Residual Standard Error</w:t>
      </w:r>
      <w:r w:rsidRPr="00A926F5">
        <w:t>: This estimate of the standard deviation of the residuals is approximately 0.7488, indicating a reasonable fit of the model to the data.</w:t>
      </w:r>
    </w:p>
    <w:p w14:paraId="6DB7D4B5" w14:textId="77777777" w:rsidR="00A926F5" w:rsidRPr="00A926F5" w:rsidRDefault="00A926F5" w:rsidP="00A926F5">
      <w:pPr>
        <w:numPr>
          <w:ilvl w:val="0"/>
          <w:numId w:val="18"/>
        </w:numPr>
      </w:pPr>
      <w:r w:rsidRPr="00A926F5">
        <w:rPr>
          <w:b/>
          <w:bCs/>
        </w:rPr>
        <w:t xml:space="preserve">Multiple R-squared: </w:t>
      </w:r>
      <w:r w:rsidRPr="00A926F5">
        <w:t>The model explains around 28.55% of the variability in white wine quality.</w:t>
      </w:r>
    </w:p>
    <w:p w14:paraId="406814E5" w14:textId="77777777" w:rsidR="00A926F5" w:rsidRPr="00A926F5" w:rsidRDefault="00A926F5" w:rsidP="00A926F5">
      <w:pPr>
        <w:numPr>
          <w:ilvl w:val="0"/>
          <w:numId w:val="18"/>
        </w:numPr>
      </w:pPr>
      <w:r w:rsidRPr="00A926F5">
        <w:rPr>
          <w:b/>
          <w:bCs/>
        </w:rPr>
        <w:t xml:space="preserve">Adjusted R-squared: </w:t>
      </w:r>
      <w:r w:rsidRPr="00A926F5">
        <w:t>The adjusted R-squared, accounting for predictors, is 28.32.</w:t>
      </w:r>
    </w:p>
    <w:p w14:paraId="3613CD95" w14:textId="77777777" w:rsidR="00E6444E" w:rsidRDefault="00A926F5" w:rsidP="00E6444E">
      <w:pPr>
        <w:numPr>
          <w:ilvl w:val="0"/>
          <w:numId w:val="18"/>
        </w:numPr>
        <w:rPr>
          <w:b/>
          <w:bCs/>
        </w:rPr>
      </w:pPr>
      <w:r w:rsidRPr="00A926F5">
        <w:rPr>
          <w:b/>
          <w:bCs/>
        </w:rPr>
        <w:t>F-statistic:</w:t>
      </w:r>
      <w:r w:rsidRPr="00A926F5">
        <w:t xml:space="preserve"> The F-statistic with a p-value &lt; 2.2e-16 underscores the model's statistical significance.</w:t>
      </w:r>
    </w:p>
    <w:p w14:paraId="65B8F942" w14:textId="47662E87" w:rsidR="00E6444E" w:rsidRPr="00E6444E" w:rsidRDefault="00E6444E" w:rsidP="00E6444E">
      <w:pPr>
        <w:numPr>
          <w:ilvl w:val="0"/>
          <w:numId w:val="18"/>
        </w:numPr>
        <w:rPr>
          <w:b/>
          <w:bCs/>
        </w:rPr>
      </w:pPr>
      <w:r w:rsidRPr="004C5D6A">
        <w:rPr>
          <w:b/>
          <w:bCs/>
        </w:rPr>
        <w:t xml:space="preserve">White Wine MSE: </w:t>
      </w:r>
      <w:r w:rsidRPr="004C5D6A">
        <w:t>0.576736</w:t>
      </w:r>
    </w:p>
    <w:p w14:paraId="32AC9662" w14:textId="77777777" w:rsidR="00E6444E" w:rsidRPr="00A926F5" w:rsidRDefault="00E6444E" w:rsidP="00E6444E">
      <w:pPr>
        <w:ind w:left="720"/>
        <w:rPr>
          <w:b/>
          <w:bCs/>
        </w:rPr>
      </w:pPr>
    </w:p>
    <w:p w14:paraId="152003F0" w14:textId="7660798B" w:rsidR="00DC4BE5" w:rsidRPr="003D27F8" w:rsidRDefault="00DC4BE5" w:rsidP="00DC4BE5">
      <w:pPr>
        <w:rPr>
          <w:b/>
          <w:bCs/>
        </w:rPr>
      </w:pPr>
      <w:r w:rsidRPr="003D27F8">
        <w:rPr>
          <w:b/>
          <w:bCs/>
        </w:rPr>
        <w:t>L</w:t>
      </w:r>
      <w:r>
        <w:rPr>
          <w:b/>
          <w:bCs/>
        </w:rPr>
        <w:t>ogistic</w:t>
      </w:r>
      <w:r w:rsidRPr="003D27F8">
        <w:rPr>
          <w:b/>
          <w:bCs/>
        </w:rPr>
        <w:t xml:space="preserve"> Regression Model Summary</w:t>
      </w:r>
      <w:r>
        <w:rPr>
          <w:b/>
          <w:bCs/>
        </w:rPr>
        <w:t xml:space="preserve"> </w:t>
      </w:r>
      <w:r>
        <w:rPr>
          <w:b/>
          <w:bCs/>
        </w:rPr>
        <w:t xml:space="preserve">White </w:t>
      </w:r>
      <w:r>
        <w:rPr>
          <w:b/>
          <w:bCs/>
        </w:rPr>
        <w:t>Wine</w:t>
      </w:r>
      <w:r w:rsidRPr="003D27F8">
        <w:rPr>
          <w:b/>
          <w:bCs/>
        </w:rPr>
        <w:t>:</w:t>
      </w:r>
    </w:p>
    <w:p w14:paraId="0843D047" w14:textId="7BF8DD84" w:rsidR="00DC4BE5" w:rsidRPr="007C5D76" w:rsidRDefault="00DC4BE5" w:rsidP="00DC4BE5">
      <w:pPr>
        <w:numPr>
          <w:ilvl w:val="0"/>
          <w:numId w:val="16"/>
        </w:numPr>
      </w:pPr>
      <w:r w:rsidRPr="007C5D76">
        <w:rPr>
          <w:b/>
          <w:bCs/>
        </w:rPr>
        <w:t xml:space="preserve">Accuracy: </w:t>
      </w:r>
      <w:r w:rsidRPr="007C5D76">
        <w:t>The model correctly predicts whether the quality is greater than 5 about 7</w:t>
      </w:r>
      <w:r w:rsidR="00A926F5">
        <w:t>3</w:t>
      </w:r>
      <w:r w:rsidRPr="007C5D76">
        <w:t>.</w:t>
      </w:r>
      <w:r w:rsidR="00A926F5">
        <w:t>32</w:t>
      </w:r>
      <w:r w:rsidRPr="007C5D76">
        <w:t>% of the time.</w:t>
      </w:r>
    </w:p>
    <w:p w14:paraId="2C99EF36" w14:textId="4184237E" w:rsidR="00DC4BE5" w:rsidRPr="007C5D76" w:rsidRDefault="00DC4BE5" w:rsidP="00DC4BE5">
      <w:pPr>
        <w:numPr>
          <w:ilvl w:val="0"/>
          <w:numId w:val="16"/>
        </w:numPr>
        <w:rPr>
          <w:b/>
          <w:bCs/>
        </w:rPr>
      </w:pPr>
      <w:r w:rsidRPr="007C5D76">
        <w:rPr>
          <w:b/>
          <w:bCs/>
        </w:rPr>
        <w:t>Precision</w:t>
      </w:r>
      <w:r w:rsidRPr="007C5D76">
        <w:t>: About 7</w:t>
      </w:r>
      <w:r w:rsidR="00D65BAE">
        <w:t>6</w:t>
      </w:r>
      <w:r w:rsidRPr="007C5D76">
        <w:t>.</w:t>
      </w:r>
      <w:r w:rsidR="00D65BAE">
        <w:t>6</w:t>
      </w:r>
      <w:r w:rsidRPr="007C5D76">
        <w:t>2% of the instances predicted as quality greater than 5 are true positives.</w:t>
      </w:r>
    </w:p>
    <w:p w14:paraId="287AC608" w14:textId="3B392AFA" w:rsidR="00DC4BE5" w:rsidRPr="007C5D76" w:rsidRDefault="00DC4BE5" w:rsidP="00DC4BE5">
      <w:pPr>
        <w:numPr>
          <w:ilvl w:val="0"/>
          <w:numId w:val="16"/>
        </w:numPr>
        <w:rPr>
          <w:b/>
          <w:bCs/>
        </w:rPr>
      </w:pPr>
      <w:r w:rsidRPr="007C5D76">
        <w:rPr>
          <w:b/>
          <w:bCs/>
        </w:rPr>
        <w:t xml:space="preserve">Recall: </w:t>
      </w:r>
      <w:r w:rsidRPr="007C5D76">
        <w:t xml:space="preserve">Approximately </w:t>
      </w:r>
      <w:r w:rsidR="00D65BAE">
        <w:t>86</w:t>
      </w:r>
      <w:r w:rsidRPr="007C5D76">
        <w:t>.</w:t>
      </w:r>
      <w:r w:rsidR="00D65BAE">
        <w:t>18</w:t>
      </w:r>
      <w:r w:rsidRPr="007C5D76">
        <w:t>% of actual instances with quality greater than 5 are correctly identified by the model</w:t>
      </w:r>
      <w:r w:rsidRPr="007C5D76">
        <w:rPr>
          <w:b/>
          <w:bCs/>
        </w:rPr>
        <w:t>.</w:t>
      </w:r>
    </w:p>
    <w:p w14:paraId="56238A31" w14:textId="77777777" w:rsidR="00E6444E" w:rsidRDefault="00DC4BE5" w:rsidP="00E6444E">
      <w:pPr>
        <w:numPr>
          <w:ilvl w:val="0"/>
          <w:numId w:val="16"/>
        </w:numPr>
      </w:pPr>
      <w:r w:rsidRPr="007C5D76">
        <w:rPr>
          <w:b/>
          <w:bCs/>
        </w:rPr>
        <w:t xml:space="preserve">F1 Score: </w:t>
      </w:r>
      <w:r w:rsidRPr="007C5D76">
        <w:t xml:space="preserve">The harmonic mean of precision and recall is </w:t>
      </w:r>
      <w:r w:rsidR="00D65BAE">
        <w:t>81</w:t>
      </w:r>
      <w:r w:rsidRPr="007C5D76">
        <w:t>%.</w:t>
      </w:r>
    </w:p>
    <w:p w14:paraId="0D4EAD6D" w14:textId="200E0D5E" w:rsidR="00E6444E" w:rsidRDefault="00E6444E" w:rsidP="00E6444E">
      <w:pPr>
        <w:numPr>
          <w:ilvl w:val="0"/>
          <w:numId w:val="16"/>
        </w:numPr>
      </w:pPr>
      <w:r w:rsidRPr="004C5D6A">
        <w:rPr>
          <w:b/>
          <w:bCs/>
        </w:rPr>
        <w:t xml:space="preserve">White Wine MSE: </w:t>
      </w:r>
      <w:r w:rsidRPr="004C5D6A">
        <w:t>27.870901</w:t>
      </w:r>
    </w:p>
    <w:p w14:paraId="41E79DA1" w14:textId="55A99C36" w:rsidR="004B6E8F" w:rsidRPr="007C5D76" w:rsidRDefault="004B6E8F" w:rsidP="004B6E8F">
      <w:pPr>
        <w:ind w:left="720"/>
      </w:pPr>
    </w:p>
    <w:p w14:paraId="2954DD71" w14:textId="10BCCD32" w:rsidR="00DC4BE5" w:rsidRPr="003D27F8" w:rsidRDefault="00DC4BE5" w:rsidP="00DC4BE5">
      <w:pPr>
        <w:rPr>
          <w:b/>
          <w:bCs/>
        </w:rPr>
      </w:pPr>
      <w:r>
        <w:rPr>
          <w:b/>
          <w:bCs/>
        </w:rPr>
        <w:t xml:space="preserve">Linear Regression </w:t>
      </w:r>
      <w:r w:rsidRPr="003D27F8">
        <w:rPr>
          <w:b/>
          <w:bCs/>
        </w:rPr>
        <w:t>Interpretation</w:t>
      </w:r>
      <w:r>
        <w:rPr>
          <w:b/>
          <w:bCs/>
        </w:rPr>
        <w:t xml:space="preserve"> </w:t>
      </w:r>
      <w:r>
        <w:rPr>
          <w:b/>
          <w:bCs/>
        </w:rPr>
        <w:t xml:space="preserve">White </w:t>
      </w:r>
      <w:r>
        <w:rPr>
          <w:b/>
          <w:bCs/>
        </w:rPr>
        <w:t>Wine</w:t>
      </w:r>
      <w:r w:rsidRPr="003D27F8">
        <w:rPr>
          <w:b/>
          <w:bCs/>
        </w:rPr>
        <w:t>:</w:t>
      </w:r>
      <w:r>
        <w:rPr>
          <w:b/>
          <w:bCs/>
        </w:rPr>
        <w:t xml:space="preserve"> </w:t>
      </w:r>
    </w:p>
    <w:p w14:paraId="3A5FAD1C" w14:textId="77777777" w:rsidR="00A926F5" w:rsidRPr="00A926F5" w:rsidRDefault="00A926F5" w:rsidP="00A926F5">
      <w:pPr>
        <w:numPr>
          <w:ilvl w:val="0"/>
          <w:numId w:val="19"/>
        </w:numPr>
      </w:pPr>
      <w:r w:rsidRPr="00A926F5">
        <w:t>The negative t-value and low p-value for "Volatile Acidity" suggest that higher volatile acidity is associated with lower white wine quality.</w:t>
      </w:r>
    </w:p>
    <w:p w14:paraId="0380D308" w14:textId="77777777" w:rsidR="00A926F5" w:rsidRDefault="00A926F5" w:rsidP="00A926F5">
      <w:pPr>
        <w:numPr>
          <w:ilvl w:val="0"/>
          <w:numId w:val="19"/>
        </w:numPr>
      </w:pPr>
      <w:r w:rsidRPr="00A926F5">
        <w:t>Other predictors with low p-values, such as "Residual Sugar," "Free Sulfur Dioxide," "Total Sulfur Dioxide," and "Alcohol," are likely significant predictors.</w:t>
      </w:r>
    </w:p>
    <w:p w14:paraId="6ED400C6" w14:textId="77777777" w:rsidR="004B6E8F" w:rsidRPr="00A926F5" w:rsidRDefault="004B6E8F" w:rsidP="004B6E8F">
      <w:pPr>
        <w:ind w:left="720"/>
      </w:pPr>
    </w:p>
    <w:p w14:paraId="2C333E5C" w14:textId="48CF27B7" w:rsidR="00DC4BE5" w:rsidRDefault="00DC4BE5" w:rsidP="00DC4BE5">
      <w:pPr>
        <w:rPr>
          <w:b/>
          <w:bCs/>
        </w:rPr>
      </w:pPr>
      <w:r w:rsidRPr="003D27F8">
        <w:rPr>
          <w:b/>
          <w:bCs/>
        </w:rPr>
        <w:t>L</w:t>
      </w:r>
      <w:r>
        <w:rPr>
          <w:b/>
          <w:bCs/>
        </w:rPr>
        <w:t>ogistic</w:t>
      </w:r>
      <w:r w:rsidRPr="003D27F8">
        <w:rPr>
          <w:b/>
          <w:bCs/>
        </w:rPr>
        <w:t xml:space="preserve"> Regression </w:t>
      </w:r>
      <w:r>
        <w:rPr>
          <w:b/>
          <w:bCs/>
        </w:rPr>
        <w:t xml:space="preserve">White Wine </w:t>
      </w:r>
      <w:r w:rsidRPr="003D27F8">
        <w:rPr>
          <w:b/>
          <w:bCs/>
        </w:rPr>
        <w:t>Interpretation:</w:t>
      </w:r>
    </w:p>
    <w:p w14:paraId="44EC0AEA" w14:textId="048D1A5D" w:rsidR="00DC4BE5" w:rsidRPr="007E2D26" w:rsidRDefault="00DC4BE5" w:rsidP="00DC4BE5">
      <w:pPr>
        <w:numPr>
          <w:ilvl w:val="0"/>
          <w:numId w:val="17"/>
        </w:numPr>
        <w:rPr>
          <w:b/>
          <w:bCs/>
        </w:rPr>
      </w:pPr>
      <w:r w:rsidRPr="007E2D26">
        <w:rPr>
          <w:b/>
          <w:bCs/>
        </w:rPr>
        <w:t>Volatile Acidity:</w:t>
      </w:r>
      <w:r w:rsidRPr="007E2D26">
        <w:t xml:space="preserve"> A negative coefficient indicates that higher volatile acidity is associated with a lower likelihood of </w:t>
      </w:r>
      <w:r w:rsidR="00D65BAE">
        <w:t xml:space="preserve">white </w:t>
      </w:r>
      <w:r w:rsidRPr="007E2D26">
        <w:t>wine quality being greater than 5.</w:t>
      </w:r>
    </w:p>
    <w:p w14:paraId="2E6B9564" w14:textId="0F8F64E2" w:rsidR="00DC4BE5" w:rsidRPr="007E2D26" w:rsidRDefault="00DC4BE5" w:rsidP="00DC4BE5">
      <w:pPr>
        <w:numPr>
          <w:ilvl w:val="0"/>
          <w:numId w:val="17"/>
        </w:numPr>
        <w:rPr>
          <w:b/>
          <w:bCs/>
        </w:rPr>
      </w:pPr>
      <w:r w:rsidRPr="007E2D26">
        <w:rPr>
          <w:b/>
          <w:bCs/>
        </w:rPr>
        <w:t xml:space="preserve">Free Sulfur Dioxide, Total Sulfur Dioxide, Alcohol: </w:t>
      </w:r>
      <w:r w:rsidRPr="007E2D26">
        <w:t xml:space="preserve">Positive coefficients suggest that higher values of these features are associated with a higher likelihood of </w:t>
      </w:r>
      <w:r w:rsidR="00D65BAE">
        <w:t>white</w:t>
      </w:r>
      <w:r w:rsidRPr="007E2D26">
        <w:t xml:space="preserve"> wine quality being greater than 5</w:t>
      </w:r>
      <w:r w:rsidRPr="007E2D26">
        <w:rPr>
          <w:b/>
          <w:bCs/>
        </w:rPr>
        <w:t>.</w:t>
      </w:r>
    </w:p>
    <w:p w14:paraId="704EE3C2" w14:textId="16027811" w:rsidR="00DC4BE5" w:rsidRPr="004413E0" w:rsidRDefault="00DC4BE5" w:rsidP="00DC4BE5">
      <w:pPr>
        <w:numPr>
          <w:ilvl w:val="0"/>
          <w:numId w:val="17"/>
        </w:numPr>
        <w:rPr>
          <w:b/>
          <w:bCs/>
        </w:rPr>
      </w:pPr>
      <w:r w:rsidRPr="007E2D26">
        <w:rPr>
          <w:b/>
          <w:bCs/>
        </w:rPr>
        <w:t xml:space="preserve">Chlorides, pH, Density: </w:t>
      </w:r>
      <w:r w:rsidRPr="007E2D26">
        <w:t xml:space="preserve">Negative coefficients suggest that higher values of these features are associated with a lower likelihood of </w:t>
      </w:r>
      <w:r w:rsidR="00D65BAE">
        <w:t>white</w:t>
      </w:r>
      <w:r w:rsidRPr="007E2D26">
        <w:t xml:space="preserve"> wine quality being greater than 5.</w:t>
      </w:r>
    </w:p>
    <w:p w14:paraId="5BC93030" w14:textId="77777777" w:rsidR="004413E0" w:rsidRPr="007E2D26" w:rsidRDefault="004413E0" w:rsidP="004413E0">
      <w:pPr>
        <w:ind w:left="720"/>
        <w:rPr>
          <w:b/>
          <w:bCs/>
        </w:rPr>
      </w:pPr>
    </w:p>
    <w:p w14:paraId="26BE5D1E" w14:textId="0F6F2818" w:rsidR="004413E0" w:rsidRPr="004413E0" w:rsidRDefault="004413E0" w:rsidP="004413E0">
      <w:r w:rsidRPr="004413E0">
        <w:rPr>
          <w:b/>
          <w:bCs/>
        </w:rPr>
        <w:t>Support Vector Machine (SVM) Model:</w:t>
      </w:r>
      <w:r w:rsidRPr="004413E0">
        <w:t> For both red and white wines, a Support Vector Machine model was trained. The mean squared error was used to evaluate the model’s performance. The MSE for the red wine SVM model was </w:t>
      </w:r>
      <w:r>
        <w:t>.381</w:t>
      </w:r>
      <w:r w:rsidRPr="004413E0">
        <w:t xml:space="preserve"> </w:t>
      </w:r>
      <w:r w:rsidRPr="004413E0">
        <w:t>and for the white wine SVM model was </w:t>
      </w:r>
      <w:r>
        <w:t>.482</w:t>
      </w:r>
      <w:r w:rsidRPr="004413E0">
        <w:t>.</w:t>
      </w:r>
    </w:p>
    <w:p w14:paraId="66E23E69" w14:textId="77777777" w:rsidR="004413E0" w:rsidRPr="004413E0" w:rsidRDefault="004413E0" w:rsidP="004413E0">
      <w:r w:rsidRPr="004413E0">
        <w:rPr>
          <w:b/>
          <w:bCs/>
        </w:rPr>
        <w:t>Cross-Validation:</w:t>
      </w:r>
      <w:r w:rsidRPr="004413E0">
        <w:t> Cross-validation was used to get a more robust estimate of model performance. The data was divided into 10 folds and the model was trained and evaluated 10 times, with each fold serving as the test set once. For the red wine model, the results of the cross-validation were as follows:</w:t>
      </w:r>
    </w:p>
    <w:p w14:paraId="10811E76" w14:textId="77777777" w:rsidR="004413E0" w:rsidRPr="004413E0" w:rsidRDefault="004413E0" w:rsidP="004413E0">
      <w:pPr>
        <w:numPr>
          <w:ilvl w:val="0"/>
          <w:numId w:val="21"/>
        </w:numPr>
      </w:pPr>
      <w:r w:rsidRPr="004413E0">
        <w:rPr>
          <w:b/>
          <w:bCs/>
        </w:rPr>
        <w:t>Root Mean Squared Error (RMSE):</w:t>
      </w:r>
      <w:r w:rsidRPr="004413E0">
        <w:t xml:space="preserve"> 0.6519379</w:t>
      </w:r>
    </w:p>
    <w:p w14:paraId="447A3FF3" w14:textId="77777777" w:rsidR="004413E0" w:rsidRPr="004413E0" w:rsidRDefault="004413E0" w:rsidP="004413E0">
      <w:pPr>
        <w:numPr>
          <w:ilvl w:val="0"/>
          <w:numId w:val="21"/>
        </w:numPr>
      </w:pPr>
      <w:r w:rsidRPr="004413E0">
        <w:rPr>
          <w:b/>
          <w:bCs/>
        </w:rPr>
        <w:t>R-Squared</w:t>
      </w:r>
      <w:r w:rsidRPr="004413E0">
        <w:t>: 0.3466255</w:t>
      </w:r>
    </w:p>
    <w:p w14:paraId="20F43821" w14:textId="77777777" w:rsidR="004413E0" w:rsidRPr="004413E0" w:rsidRDefault="004413E0" w:rsidP="004413E0">
      <w:pPr>
        <w:numPr>
          <w:ilvl w:val="0"/>
          <w:numId w:val="21"/>
        </w:numPr>
      </w:pPr>
      <w:r w:rsidRPr="004413E0">
        <w:rPr>
          <w:b/>
          <w:bCs/>
        </w:rPr>
        <w:t>Mean Absolute Error (MAE</w:t>
      </w:r>
      <w:r w:rsidRPr="004413E0">
        <w:t>): 0.5081582</w:t>
      </w:r>
    </w:p>
    <w:p w14:paraId="5419FE36" w14:textId="77777777" w:rsidR="004413E0" w:rsidRPr="004413E0" w:rsidRDefault="004413E0" w:rsidP="004413E0">
      <w:r w:rsidRPr="004413E0">
        <w:t>For the white wine model, the results of the cross-validation were as follows:</w:t>
      </w:r>
    </w:p>
    <w:p w14:paraId="043A4E9D" w14:textId="77777777" w:rsidR="004413E0" w:rsidRPr="004413E0" w:rsidRDefault="004413E0" w:rsidP="004413E0">
      <w:pPr>
        <w:numPr>
          <w:ilvl w:val="0"/>
          <w:numId w:val="22"/>
        </w:numPr>
      </w:pPr>
      <w:r w:rsidRPr="004413E0">
        <w:rPr>
          <w:b/>
          <w:bCs/>
        </w:rPr>
        <w:t>Root Mean Squared Error (RMSE):</w:t>
      </w:r>
      <w:r w:rsidRPr="004413E0">
        <w:t xml:space="preserve"> 0.7483681</w:t>
      </w:r>
    </w:p>
    <w:p w14:paraId="4BE68D37" w14:textId="77777777" w:rsidR="004413E0" w:rsidRPr="004413E0" w:rsidRDefault="004413E0" w:rsidP="004413E0">
      <w:pPr>
        <w:numPr>
          <w:ilvl w:val="0"/>
          <w:numId w:val="22"/>
        </w:numPr>
      </w:pPr>
      <w:r w:rsidRPr="004413E0">
        <w:rPr>
          <w:b/>
          <w:bCs/>
        </w:rPr>
        <w:t>R-Squared:</w:t>
      </w:r>
      <w:r w:rsidRPr="004413E0">
        <w:t xml:space="preserve"> 0.2868018</w:t>
      </w:r>
    </w:p>
    <w:p w14:paraId="66C448F3" w14:textId="77777777" w:rsidR="004413E0" w:rsidRDefault="004413E0" w:rsidP="004413E0">
      <w:pPr>
        <w:numPr>
          <w:ilvl w:val="0"/>
          <w:numId w:val="22"/>
        </w:numPr>
      </w:pPr>
      <w:r w:rsidRPr="004413E0">
        <w:rPr>
          <w:b/>
          <w:bCs/>
        </w:rPr>
        <w:t>Mean Absolute Error (MAE):</w:t>
      </w:r>
      <w:r w:rsidRPr="004413E0">
        <w:t xml:space="preserve"> 0.574295</w:t>
      </w:r>
    </w:p>
    <w:p w14:paraId="30AC572C" w14:textId="77777777" w:rsidR="004413E0" w:rsidRPr="004413E0" w:rsidRDefault="004413E0" w:rsidP="004413E0">
      <w:pPr>
        <w:ind w:left="720"/>
      </w:pPr>
    </w:p>
    <w:p w14:paraId="132F878B" w14:textId="77777777" w:rsidR="004413E0" w:rsidRPr="004413E0" w:rsidRDefault="004413E0" w:rsidP="004413E0">
      <w:r w:rsidRPr="004413E0">
        <w:lastRenderedPageBreak/>
        <w:t>These results provide a more reliable estimate of the model’s performance because they average the performance over multiple different splits of the data. This helps to ensure that the performance estimate is not overly optimistic due to a particularly favorable split of the data.</w:t>
      </w:r>
    </w:p>
    <w:p w14:paraId="70070ABB" w14:textId="216F9D3D" w:rsidR="004413E0" w:rsidRPr="004413E0" w:rsidRDefault="004413E0" w:rsidP="004413E0"/>
    <w:p w14:paraId="5933A909" w14:textId="0B80C6AB" w:rsidR="004413E0" w:rsidRDefault="004413E0" w:rsidP="004413E0">
      <w:r w:rsidRPr="004413E0">
        <w:rPr>
          <w:b/>
          <w:bCs/>
        </w:rPr>
        <w:t>ROC Curve:</w:t>
      </w:r>
      <w:r w:rsidRPr="004413E0">
        <w:t> The Receiver Operating Characteristic (ROC) curve was computed for the logistic regression models. The ROC curve is a plot of the true positive rate against the false positive rate, and it provides a useful way to evaluate the performance of a binary classifier. The area under the ROC curve (AUC) was also calculated, with a value closer to 1 indicating a better model.</w:t>
      </w:r>
      <w:r w:rsidR="00EF00FB" w:rsidRPr="00EF00FB">
        <w:rPr>
          <w:rFonts w:ascii="Roboto" w:hAnsi="Roboto"/>
          <w:color w:val="111111"/>
        </w:rPr>
        <w:t xml:space="preserve"> </w:t>
      </w:r>
      <w:r w:rsidR="00EF00FB" w:rsidRPr="00EF00FB">
        <w:t>The ROC curve for the red wine model has an Area Under the Curve (AUC) of 0.857, indicating a very good model. The ROC curve for the white wine model has an AUC of 0.755, indicating a reasonably good model. These values suggest that both models are capable of distinguishing between wines with quality greater than 5 and those with quality less than or equal to 5.</w:t>
      </w:r>
    </w:p>
    <w:p w14:paraId="62DCAAE9" w14:textId="77777777" w:rsidR="004B6E8F" w:rsidRPr="004413E0" w:rsidRDefault="004B6E8F" w:rsidP="004413E0"/>
    <w:p w14:paraId="2DE896E9" w14:textId="77777777" w:rsidR="004413E0" w:rsidRDefault="004413E0" w:rsidP="004413E0">
      <w:r w:rsidRPr="004413E0">
        <w:rPr>
          <w:b/>
          <w:bCs/>
        </w:rPr>
        <w:t>Data Visualization:</w:t>
      </w:r>
      <w:r w:rsidRPr="004413E0">
        <w:t> Scatter plots of </w:t>
      </w:r>
      <w:proofErr w:type="spellStart"/>
      <w:proofErr w:type="gramStart"/>
      <w:r w:rsidRPr="004413E0">
        <w:t>volatile.acidity</w:t>
      </w:r>
      <w:proofErr w:type="spellEnd"/>
      <w:proofErr w:type="gramEnd"/>
      <w:r w:rsidRPr="004413E0">
        <w:t> vs quality and boxplots of alcohol by quality were created for both red and white wines. These visualizations provide insights into the relationships between these features and wine quality.</w:t>
      </w:r>
    </w:p>
    <w:p w14:paraId="74A50E91" w14:textId="77777777" w:rsidR="004B6E8F" w:rsidRPr="004413E0" w:rsidRDefault="004B6E8F" w:rsidP="004413E0"/>
    <w:p w14:paraId="4EF23DEA" w14:textId="1CE2AE8F" w:rsidR="004413E0" w:rsidRPr="004413E0" w:rsidRDefault="004413E0" w:rsidP="004413E0">
      <w:r w:rsidRPr="004413E0">
        <w:rPr>
          <w:b/>
          <w:bCs/>
        </w:rPr>
        <w:t>Feature Engineering:</w:t>
      </w:r>
      <w:r w:rsidRPr="004413E0">
        <w:t> Interaction terms were created between </w:t>
      </w:r>
      <w:proofErr w:type="spellStart"/>
      <w:proofErr w:type="gramStart"/>
      <w:r w:rsidRPr="004413E0">
        <w:t>volatile.acidity</w:t>
      </w:r>
      <w:proofErr w:type="spellEnd"/>
      <w:proofErr w:type="gramEnd"/>
      <w:r w:rsidRPr="004413E0">
        <w:t> and alcohol, and a log transformation was applied to </w:t>
      </w:r>
      <w:proofErr w:type="spellStart"/>
      <w:r w:rsidRPr="004413E0">
        <w:t>residual.sugar</w:t>
      </w:r>
      <w:proofErr w:type="spellEnd"/>
      <w:r w:rsidRPr="004413E0">
        <w:t xml:space="preserve">. </w:t>
      </w:r>
      <w:r w:rsidR="00911D26">
        <w:t xml:space="preserve">The interaction term captures the combined effect of </w:t>
      </w:r>
      <w:proofErr w:type="spellStart"/>
      <w:proofErr w:type="gramStart"/>
      <w:r w:rsidR="00911D26">
        <w:t>volatile.acidity</w:t>
      </w:r>
      <w:proofErr w:type="spellEnd"/>
      <w:proofErr w:type="gramEnd"/>
      <w:r w:rsidR="00911D26">
        <w:t xml:space="preserve"> and alcohol on wine quality. </w:t>
      </w:r>
      <w:r w:rsidR="00D40072">
        <w:t xml:space="preserve">Log transformation of </w:t>
      </w:r>
      <w:proofErr w:type="spellStart"/>
      <w:proofErr w:type="gramStart"/>
      <w:r w:rsidR="00D40072">
        <w:t>residual.sugar</w:t>
      </w:r>
      <w:proofErr w:type="spellEnd"/>
      <w:proofErr w:type="gramEnd"/>
      <w:r w:rsidR="00D40072">
        <w:t xml:space="preserve"> is applied to handle skewness in the data. It’s helpful when the distribution of the variable is right skewed to make it more symmetric. </w:t>
      </w:r>
    </w:p>
    <w:p w14:paraId="4F5E660D" w14:textId="77777777" w:rsidR="00671BF6" w:rsidRDefault="00671BF6"/>
    <w:p w14:paraId="3C650E9A" w14:textId="77777777" w:rsidR="00DC23EB" w:rsidRDefault="00DC23EB"/>
    <w:sectPr w:rsidR="00DC2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801"/>
    <w:multiLevelType w:val="multilevel"/>
    <w:tmpl w:val="1288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43C17"/>
    <w:multiLevelType w:val="multilevel"/>
    <w:tmpl w:val="03C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0F382B"/>
    <w:multiLevelType w:val="multilevel"/>
    <w:tmpl w:val="0946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B4E2F"/>
    <w:multiLevelType w:val="multilevel"/>
    <w:tmpl w:val="502E8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893279"/>
    <w:multiLevelType w:val="multilevel"/>
    <w:tmpl w:val="1BC8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DC6DF9"/>
    <w:multiLevelType w:val="multilevel"/>
    <w:tmpl w:val="8816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E70E28"/>
    <w:multiLevelType w:val="multilevel"/>
    <w:tmpl w:val="8D9E8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2041D3"/>
    <w:multiLevelType w:val="multilevel"/>
    <w:tmpl w:val="06CA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255D2A"/>
    <w:multiLevelType w:val="multilevel"/>
    <w:tmpl w:val="BE4C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8C31D9"/>
    <w:multiLevelType w:val="multilevel"/>
    <w:tmpl w:val="1C8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93707"/>
    <w:multiLevelType w:val="multilevel"/>
    <w:tmpl w:val="A88ED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F56C57"/>
    <w:multiLevelType w:val="multilevel"/>
    <w:tmpl w:val="41A6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DD37FF"/>
    <w:multiLevelType w:val="multilevel"/>
    <w:tmpl w:val="D27C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FC7DE9"/>
    <w:multiLevelType w:val="multilevel"/>
    <w:tmpl w:val="311A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DA5261"/>
    <w:multiLevelType w:val="multilevel"/>
    <w:tmpl w:val="3026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D334E"/>
    <w:multiLevelType w:val="multilevel"/>
    <w:tmpl w:val="EA24F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AF46D6"/>
    <w:multiLevelType w:val="multilevel"/>
    <w:tmpl w:val="81F8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135731"/>
    <w:multiLevelType w:val="multilevel"/>
    <w:tmpl w:val="9384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9E6837"/>
    <w:multiLevelType w:val="multilevel"/>
    <w:tmpl w:val="B42A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394B82"/>
    <w:multiLevelType w:val="multilevel"/>
    <w:tmpl w:val="D96C7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E27A75"/>
    <w:multiLevelType w:val="multilevel"/>
    <w:tmpl w:val="6620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4B0A30"/>
    <w:multiLevelType w:val="multilevel"/>
    <w:tmpl w:val="0BB4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0677999">
    <w:abstractNumId w:val="6"/>
  </w:num>
  <w:num w:numId="2" w16cid:durableId="2031254503">
    <w:abstractNumId w:val="21"/>
  </w:num>
  <w:num w:numId="3" w16cid:durableId="1068382417">
    <w:abstractNumId w:val="13"/>
  </w:num>
  <w:num w:numId="4" w16cid:durableId="1481969683">
    <w:abstractNumId w:val="18"/>
  </w:num>
  <w:num w:numId="5" w16cid:durableId="439185575">
    <w:abstractNumId w:val="12"/>
  </w:num>
  <w:num w:numId="6" w16cid:durableId="2010209249">
    <w:abstractNumId w:val="1"/>
  </w:num>
  <w:num w:numId="7" w16cid:durableId="2108889268">
    <w:abstractNumId w:val="2"/>
  </w:num>
  <w:num w:numId="8" w16cid:durableId="2137790282">
    <w:abstractNumId w:val="20"/>
  </w:num>
  <w:num w:numId="9" w16cid:durableId="425463115">
    <w:abstractNumId w:val="4"/>
  </w:num>
  <w:num w:numId="10" w16cid:durableId="103548506">
    <w:abstractNumId w:val="5"/>
  </w:num>
  <w:num w:numId="11" w16cid:durableId="2118796111">
    <w:abstractNumId w:val="16"/>
  </w:num>
  <w:num w:numId="12" w16cid:durableId="1245870346">
    <w:abstractNumId w:val="17"/>
  </w:num>
  <w:num w:numId="13" w16cid:durableId="358509389">
    <w:abstractNumId w:val="11"/>
  </w:num>
  <w:num w:numId="14" w16cid:durableId="1899782572">
    <w:abstractNumId w:val="7"/>
  </w:num>
  <w:num w:numId="15" w16cid:durableId="1676834123">
    <w:abstractNumId w:val="3"/>
  </w:num>
  <w:num w:numId="16" w16cid:durableId="1557857042">
    <w:abstractNumId w:val="15"/>
  </w:num>
  <w:num w:numId="17" w16cid:durableId="334576599">
    <w:abstractNumId w:val="8"/>
  </w:num>
  <w:num w:numId="18" w16cid:durableId="1478456191">
    <w:abstractNumId w:val="19"/>
  </w:num>
  <w:num w:numId="19" w16cid:durableId="1121416144">
    <w:abstractNumId w:val="0"/>
  </w:num>
  <w:num w:numId="20" w16cid:durableId="211235056">
    <w:abstractNumId w:val="10"/>
  </w:num>
  <w:num w:numId="21" w16cid:durableId="970018719">
    <w:abstractNumId w:val="14"/>
  </w:num>
  <w:num w:numId="22" w16cid:durableId="20985515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F6"/>
    <w:rsid w:val="003C7AAA"/>
    <w:rsid w:val="003D27F8"/>
    <w:rsid w:val="004413E0"/>
    <w:rsid w:val="004B6E8F"/>
    <w:rsid w:val="004C5D6A"/>
    <w:rsid w:val="004F2CB8"/>
    <w:rsid w:val="00632A4F"/>
    <w:rsid w:val="00671BF6"/>
    <w:rsid w:val="007C5D76"/>
    <w:rsid w:val="007E2D26"/>
    <w:rsid w:val="00817F9E"/>
    <w:rsid w:val="00911D26"/>
    <w:rsid w:val="00A926F5"/>
    <w:rsid w:val="00A937FE"/>
    <w:rsid w:val="00AD0BF3"/>
    <w:rsid w:val="00B5535A"/>
    <w:rsid w:val="00BC7F9B"/>
    <w:rsid w:val="00D40072"/>
    <w:rsid w:val="00D65BAE"/>
    <w:rsid w:val="00D9454E"/>
    <w:rsid w:val="00DC23EB"/>
    <w:rsid w:val="00DC4BE5"/>
    <w:rsid w:val="00E6444E"/>
    <w:rsid w:val="00EF00FB"/>
    <w:rsid w:val="00F21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490331"/>
  <w15:chartTrackingRefBased/>
  <w15:docId w15:val="{8D8B9933-C360-2C41-8C28-1C4E3725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7F8"/>
    <w:pPr>
      <w:ind w:left="720"/>
      <w:contextualSpacing/>
    </w:pPr>
  </w:style>
  <w:style w:type="paragraph" w:styleId="NormalWeb">
    <w:name w:val="Normal (Web)"/>
    <w:basedOn w:val="Normal"/>
    <w:uiPriority w:val="99"/>
    <w:semiHidden/>
    <w:unhideWhenUsed/>
    <w:rsid w:val="004413E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8320">
      <w:bodyDiv w:val="1"/>
      <w:marLeft w:val="0"/>
      <w:marRight w:val="0"/>
      <w:marTop w:val="0"/>
      <w:marBottom w:val="0"/>
      <w:divBdr>
        <w:top w:val="none" w:sz="0" w:space="0" w:color="auto"/>
        <w:left w:val="none" w:sz="0" w:space="0" w:color="auto"/>
        <w:bottom w:val="none" w:sz="0" w:space="0" w:color="auto"/>
        <w:right w:val="none" w:sz="0" w:space="0" w:color="auto"/>
      </w:divBdr>
    </w:div>
    <w:div w:id="163590554">
      <w:bodyDiv w:val="1"/>
      <w:marLeft w:val="0"/>
      <w:marRight w:val="0"/>
      <w:marTop w:val="0"/>
      <w:marBottom w:val="0"/>
      <w:divBdr>
        <w:top w:val="none" w:sz="0" w:space="0" w:color="auto"/>
        <w:left w:val="none" w:sz="0" w:space="0" w:color="auto"/>
        <w:bottom w:val="none" w:sz="0" w:space="0" w:color="auto"/>
        <w:right w:val="none" w:sz="0" w:space="0" w:color="auto"/>
      </w:divBdr>
    </w:div>
    <w:div w:id="190268960">
      <w:bodyDiv w:val="1"/>
      <w:marLeft w:val="0"/>
      <w:marRight w:val="0"/>
      <w:marTop w:val="0"/>
      <w:marBottom w:val="0"/>
      <w:divBdr>
        <w:top w:val="none" w:sz="0" w:space="0" w:color="auto"/>
        <w:left w:val="none" w:sz="0" w:space="0" w:color="auto"/>
        <w:bottom w:val="none" w:sz="0" w:space="0" w:color="auto"/>
        <w:right w:val="none" w:sz="0" w:space="0" w:color="auto"/>
      </w:divBdr>
    </w:div>
    <w:div w:id="238293253">
      <w:bodyDiv w:val="1"/>
      <w:marLeft w:val="0"/>
      <w:marRight w:val="0"/>
      <w:marTop w:val="0"/>
      <w:marBottom w:val="0"/>
      <w:divBdr>
        <w:top w:val="none" w:sz="0" w:space="0" w:color="auto"/>
        <w:left w:val="none" w:sz="0" w:space="0" w:color="auto"/>
        <w:bottom w:val="none" w:sz="0" w:space="0" w:color="auto"/>
        <w:right w:val="none" w:sz="0" w:space="0" w:color="auto"/>
      </w:divBdr>
    </w:div>
    <w:div w:id="267350390">
      <w:bodyDiv w:val="1"/>
      <w:marLeft w:val="0"/>
      <w:marRight w:val="0"/>
      <w:marTop w:val="0"/>
      <w:marBottom w:val="0"/>
      <w:divBdr>
        <w:top w:val="none" w:sz="0" w:space="0" w:color="auto"/>
        <w:left w:val="none" w:sz="0" w:space="0" w:color="auto"/>
        <w:bottom w:val="none" w:sz="0" w:space="0" w:color="auto"/>
        <w:right w:val="none" w:sz="0" w:space="0" w:color="auto"/>
      </w:divBdr>
    </w:div>
    <w:div w:id="367686783">
      <w:bodyDiv w:val="1"/>
      <w:marLeft w:val="0"/>
      <w:marRight w:val="0"/>
      <w:marTop w:val="0"/>
      <w:marBottom w:val="0"/>
      <w:divBdr>
        <w:top w:val="none" w:sz="0" w:space="0" w:color="auto"/>
        <w:left w:val="none" w:sz="0" w:space="0" w:color="auto"/>
        <w:bottom w:val="none" w:sz="0" w:space="0" w:color="auto"/>
        <w:right w:val="none" w:sz="0" w:space="0" w:color="auto"/>
      </w:divBdr>
    </w:div>
    <w:div w:id="378821837">
      <w:bodyDiv w:val="1"/>
      <w:marLeft w:val="0"/>
      <w:marRight w:val="0"/>
      <w:marTop w:val="0"/>
      <w:marBottom w:val="0"/>
      <w:divBdr>
        <w:top w:val="none" w:sz="0" w:space="0" w:color="auto"/>
        <w:left w:val="none" w:sz="0" w:space="0" w:color="auto"/>
        <w:bottom w:val="none" w:sz="0" w:space="0" w:color="auto"/>
        <w:right w:val="none" w:sz="0" w:space="0" w:color="auto"/>
      </w:divBdr>
    </w:div>
    <w:div w:id="467861980">
      <w:bodyDiv w:val="1"/>
      <w:marLeft w:val="0"/>
      <w:marRight w:val="0"/>
      <w:marTop w:val="0"/>
      <w:marBottom w:val="0"/>
      <w:divBdr>
        <w:top w:val="none" w:sz="0" w:space="0" w:color="auto"/>
        <w:left w:val="none" w:sz="0" w:space="0" w:color="auto"/>
        <w:bottom w:val="none" w:sz="0" w:space="0" w:color="auto"/>
        <w:right w:val="none" w:sz="0" w:space="0" w:color="auto"/>
      </w:divBdr>
    </w:div>
    <w:div w:id="674890844">
      <w:bodyDiv w:val="1"/>
      <w:marLeft w:val="0"/>
      <w:marRight w:val="0"/>
      <w:marTop w:val="0"/>
      <w:marBottom w:val="0"/>
      <w:divBdr>
        <w:top w:val="none" w:sz="0" w:space="0" w:color="auto"/>
        <w:left w:val="none" w:sz="0" w:space="0" w:color="auto"/>
        <w:bottom w:val="none" w:sz="0" w:space="0" w:color="auto"/>
        <w:right w:val="none" w:sz="0" w:space="0" w:color="auto"/>
      </w:divBdr>
    </w:div>
    <w:div w:id="709257522">
      <w:bodyDiv w:val="1"/>
      <w:marLeft w:val="0"/>
      <w:marRight w:val="0"/>
      <w:marTop w:val="0"/>
      <w:marBottom w:val="0"/>
      <w:divBdr>
        <w:top w:val="none" w:sz="0" w:space="0" w:color="auto"/>
        <w:left w:val="none" w:sz="0" w:space="0" w:color="auto"/>
        <w:bottom w:val="none" w:sz="0" w:space="0" w:color="auto"/>
        <w:right w:val="none" w:sz="0" w:space="0" w:color="auto"/>
      </w:divBdr>
    </w:div>
    <w:div w:id="836579562">
      <w:bodyDiv w:val="1"/>
      <w:marLeft w:val="0"/>
      <w:marRight w:val="0"/>
      <w:marTop w:val="0"/>
      <w:marBottom w:val="0"/>
      <w:divBdr>
        <w:top w:val="none" w:sz="0" w:space="0" w:color="auto"/>
        <w:left w:val="none" w:sz="0" w:space="0" w:color="auto"/>
        <w:bottom w:val="none" w:sz="0" w:space="0" w:color="auto"/>
        <w:right w:val="none" w:sz="0" w:space="0" w:color="auto"/>
      </w:divBdr>
    </w:div>
    <w:div w:id="959797030">
      <w:bodyDiv w:val="1"/>
      <w:marLeft w:val="0"/>
      <w:marRight w:val="0"/>
      <w:marTop w:val="0"/>
      <w:marBottom w:val="0"/>
      <w:divBdr>
        <w:top w:val="none" w:sz="0" w:space="0" w:color="auto"/>
        <w:left w:val="none" w:sz="0" w:space="0" w:color="auto"/>
        <w:bottom w:val="none" w:sz="0" w:space="0" w:color="auto"/>
        <w:right w:val="none" w:sz="0" w:space="0" w:color="auto"/>
      </w:divBdr>
    </w:div>
    <w:div w:id="1043824288">
      <w:bodyDiv w:val="1"/>
      <w:marLeft w:val="0"/>
      <w:marRight w:val="0"/>
      <w:marTop w:val="0"/>
      <w:marBottom w:val="0"/>
      <w:divBdr>
        <w:top w:val="none" w:sz="0" w:space="0" w:color="auto"/>
        <w:left w:val="none" w:sz="0" w:space="0" w:color="auto"/>
        <w:bottom w:val="none" w:sz="0" w:space="0" w:color="auto"/>
        <w:right w:val="none" w:sz="0" w:space="0" w:color="auto"/>
      </w:divBdr>
    </w:div>
    <w:div w:id="1139035871">
      <w:bodyDiv w:val="1"/>
      <w:marLeft w:val="0"/>
      <w:marRight w:val="0"/>
      <w:marTop w:val="0"/>
      <w:marBottom w:val="0"/>
      <w:divBdr>
        <w:top w:val="none" w:sz="0" w:space="0" w:color="auto"/>
        <w:left w:val="none" w:sz="0" w:space="0" w:color="auto"/>
        <w:bottom w:val="none" w:sz="0" w:space="0" w:color="auto"/>
        <w:right w:val="none" w:sz="0" w:space="0" w:color="auto"/>
      </w:divBdr>
    </w:div>
    <w:div w:id="1181703275">
      <w:bodyDiv w:val="1"/>
      <w:marLeft w:val="0"/>
      <w:marRight w:val="0"/>
      <w:marTop w:val="0"/>
      <w:marBottom w:val="0"/>
      <w:divBdr>
        <w:top w:val="none" w:sz="0" w:space="0" w:color="auto"/>
        <w:left w:val="none" w:sz="0" w:space="0" w:color="auto"/>
        <w:bottom w:val="none" w:sz="0" w:space="0" w:color="auto"/>
        <w:right w:val="none" w:sz="0" w:space="0" w:color="auto"/>
      </w:divBdr>
    </w:div>
    <w:div w:id="1256130255">
      <w:bodyDiv w:val="1"/>
      <w:marLeft w:val="0"/>
      <w:marRight w:val="0"/>
      <w:marTop w:val="0"/>
      <w:marBottom w:val="0"/>
      <w:divBdr>
        <w:top w:val="none" w:sz="0" w:space="0" w:color="auto"/>
        <w:left w:val="none" w:sz="0" w:space="0" w:color="auto"/>
        <w:bottom w:val="none" w:sz="0" w:space="0" w:color="auto"/>
        <w:right w:val="none" w:sz="0" w:space="0" w:color="auto"/>
      </w:divBdr>
    </w:div>
    <w:div w:id="1315910254">
      <w:bodyDiv w:val="1"/>
      <w:marLeft w:val="0"/>
      <w:marRight w:val="0"/>
      <w:marTop w:val="0"/>
      <w:marBottom w:val="0"/>
      <w:divBdr>
        <w:top w:val="none" w:sz="0" w:space="0" w:color="auto"/>
        <w:left w:val="none" w:sz="0" w:space="0" w:color="auto"/>
        <w:bottom w:val="none" w:sz="0" w:space="0" w:color="auto"/>
        <w:right w:val="none" w:sz="0" w:space="0" w:color="auto"/>
      </w:divBdr>
    </w:div>
    <w:div w:id="1357582931">
      <w:bodyDiv w:val="1"/>
      <w:marLeft w:val="0"/>
      <w:marRight w:val="0"/>
      <w:marTop w:val="0"/>
      <w:marBottom w:val="0"/>
      <w:divBdr>
        <w:top w:val="none" w:sz="0" w:space="0" w:color="auto"/>
        <w:left w:val="none" w:sz="0" w:space="0" w:color="auto"/>
        <w:bottom w:val="none" w:sz="0" w:space="0" w:color="auto"/>
        <w:right w:val="none" w:sz="0" w:space="0" w:color="auto"/>
      </w:divBdr>
    </w:div>
    <w:div w:id="1400329706">
      <w:bodyDiv w:val="1"/>
      <w:marLeft w:val="0"/>
      <w:marRight w:val="0"/>
      <w:marTop w:val="0"/>
      <w:marBottom w:val="0"/>
      <w:divBdr>
        <w:top w:val="none" w:sz="0" w:space="0" w:color="auto"/>
        <w:left w:val="none" w:sz="0" w:space="0" w:color="auto"/>
        <w:bottom w:val="none" w:sz="0" w:space="0" w:color="auto"/>
        <w:right w:val="none" w:sz="0" w:space="0" w:color="auto"/>
      </w:divBdr>
    </w:div>
    <w:div w:id="1418746813">
      <w:bodyDiv w:val="1"/>
      <w:marLeft w:val="0"/>
      <w:marRight w:val="0"/>
      <w:marTop w:val="0"/>
      <w:marBottom w:val="0"/>
      <w:divBdr>
        <w:top w:val="none" w:sz="0" w:space="0" w:color="auto"/>
        <w:left w:val="none" w:sz="0" w:space="0" w:color="auto"/>
        <w:bottom w:val="none" w:sz="0" w:space="0" w:color="auto"/>
        <w:right w:val="none" w:sz="0" w:space="0" w:color="auto"/>
      </w:divBdr>
    </w:div>
    <w:div w:id="1554074631">
      <w:bodyDiv w:val="1"/>
      <w:marLeft w:val="0"/>
      <w:marRight w:val="0"/>
      <w:marTop w:val="0"/>
      <w:marBottom w:val="0"/>
      <w:divBdr>
        <w:top w:val="none" w:sz="0" w:space="0" w:color="auto"/>
        <w:left w:val="none" w:sz="0" w:space="0" w:color="auto"/>
        <w:bottom w:val="none" w:sz="0" w:space="0" w:color="auto"/>
        <w:right w:val="none" w:sz="0" w:space="0" w:color="auto"/>
      </w:divBdr>
    </w:div>
    <w:div w:id="1581721048">
      <w:bodyDiv w:val="1"/>
      <w:marLeft w:val="0"/>
      <w:marRight w:val="0"/>
      <w:marTop w:val="0"/>
      <w:marBottom w:val="0"/>
      <w:divBdr>
        <w:top w:val="none" w:sz="0" w:space="0" w:color="auto"/>
        <w:left w:val="none" w:sz="0" w:space="0" w:color="auto"/>
        <w:bottom w:val="none" w:sz="0" w:space="0" w:color="auto"/>
        <w:right w:val="none" w:sz="0" w:space="0" w:color="auto"/>
      </w:divBdr>
    </w:div>
    <w:div w:id="1666662579">
      <w:bodyDiv w:val="1"/>
      <w:marLeft w:val="0"/>
      <w:marRight w:val="0"/>
      <w:marTop w:val="0"/>
      <w:marBottom w:val="0"/>
      <w:divBdr>
        <w:top w:val="none" w:sz="0" w:space="0" w:color="auto"/>
        <w:left w:val="none" w:sz="0" w:space="0" w:color="auto"/>
        <w:bottom w:val="none" w:sz="0" w:space="0" w:color="auto"/>
        <w:right w:val="none" w:sz="0" w:space="0" w:color="auto"/>
      </w:divBdr>
    </w:div>
    <w:div w:id="1814327701">
      <w:bodyDiv w:val="1"/>
      <w:marLeft w:val="0"/>
      <w:marRight w:val="0"/>
      <w:marTop w:val="0"/>
      <w:marBottom w:val="0"/>
      <w:divBdr>
        <w:top w:val="none" w:sz="0" w:space="0" w:color="auto"/>
        <w:left w:val="none" w:sz="0" w:space="0" w:color="auto"/>
        <w:bottom w:val="none" w:sz="0" w:space="0" w:color="auto"/>
        <w:right w:val="none" w:sz="0" w:space="0" w:color="auto"/>
      </w:divBdr>
    </w:div>
    <w:div w:id="1929579174">
      <w:bodyDiv w:val="1"/>
      <w:marLeft w:val="0"/>
      <w:marRight w:val="0"/>
      <w:marTop w:val="0"/>
      <w:marBottom w:val="0"/>
      <w:divBdr>
        <w:top w:val="none" w:sz="0" w:space="0" w:color="auto"/>
        <w:left w:val="none" w:sz="0" w:space="0" w:color="auto"/>
        <w:bottom w:val="none" w:sz="0" w:space="0" w:color="auto"/>
        <w:right w:val="none" w:sz="0" w:space="0" w:color="auto"/>
      </w:divBdr>
    </w:div>
    <w:div w:id="194302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Noll-Walker, Tiana Lynelle</dc:creator>
  <cp:keywords/>
  <dc:description/>
  <cp:lastModifiedBy>Noll-Walker, Tiana Lynelle</cp:lastModifiedBy>
  <cp:revision>9</cp:revision>
  <dcterms:created xsi:type="dcterms:W3CDTF">2023-12-05T02:07:00Z</dcterms:created>
  <dcterms:modified xsi:type="dcterms:W3CDTF">2023-12-07T22:48:00Z</dcterms:modified>
</cp:coreProperties>
</file>