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第2集 维京船上的寻物单</w:t>
      </w:r>
    </w:p>
    <w:p>
      <w:pPr>
        <w:pStyle w:val="Subtitle"/>
      </w:pPr>
      <w:r>
        <w:t>名词与冠词知识地图</w:t>
      </w:r>
    </w:p>
    <w:p>
      <w:r>
        <w:t>找宝物时，先说清是哪一个，再说谁的、有几个。忘记规则时，可以从下面的例句查起。</w:t>
      </w:r>
    </w:p>
    <w:p>
      <w:pPr>
        <w:pStyle w:val="Heading1"/>
      </w:pPr>
      <w:r>
        <w:t>a 和 an 看紧接的读音</w:t>
      </w:r>
    </w:p>
    <w:p>
      <w:r>
        <w:t>一个没指定的可数东西，常用 a 或 an。看紧接的声音，不只看第一个字母。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用 a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用 an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a shield 一面盾牌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an axe 一把斧头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a useful tool 一个有用的工具</w:t>
              <w:br/>
              <w:t>useful 开头是辅音 /j/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an hour 一小时</w:t>
              <w:br/>
              <w:t>hour 开头的 h 不发音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a small helmet 一顶小头盔</w:t>
              <w:br/>
              <w:t>紧接的是 small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an old helmet 一顶旧头盔</w:t>
              <w:br/>
              <w:t>紧接的是 old</w:t>
            </w:r>
          </w:p>
        </w:tc>
      </w:tr>
    </w:tbl>
    <w:p>
      <w:pPr>
        <w:pStyle w:val="Heading1"/>
      </w:pPr>
      <w:r>
        <w:t>the 让对方认出哪一个</w:t>
      </w:r>
    </w:p>
    <w:p>
      <w:r>
        <w:t>听的人能认出是哪一个，就常用 the。不一定要先提过；同看的画面、后面的描述，都能帮助认出来。</w:t>
      </w:r>
    </w:p>
    <w:p>
      <w:r>
        <w:t>Bring an axe. The axe is too heavy!</w:t>
        <w:br/>
        <w:t>拿一把斧头。那把斧头太重了！</w:t>
      </w:r>
    </w:p>
    <w:p>
      <w:r>
        <w:t>Bring me the helmet in Biscuit's mouth.</w:t>
        <w:br/>
        <w:t>把 Biscuit 嘴里那顶头盔拿来。</w:t>
      </w:r>
    </w:p>
    <w:p>
      <w:r>
        <w:t>Please pass the bread on Lily's plate.</w:t>
        <w:br/>
        <w:t>请递来 Lily 盘里那份面包。</w:t>
      </w:r>
    </w:p>
    <w:p>
      <w:pPr>
        <w:pStyle w:val="Heading1"/>
      </w:pPr>
      <w:r>
        <w:t>这些表达通常不加冠词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表达的意思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例句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泛指复数或不可数名词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Dogs like socks. / We need water.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通常的三餐 球类 棋类 学科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after lunch / play football / play chess</w:t>
              <w:br/>
              <w:t>learn English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已经有 my 等限定词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my helmet</w:t>
            </w:r>
          </w:p>
        </w:tc>
      </w:tr>
    </w:tbl>
    <w:p>
      <w:r>
        <w:t>有指定或修饰时，表达可以改变：a big lunch 是一顿丰盛的午餐；the lunch on the table 指桌上的那顿午餐。</w:t>
      </w:r>
    </w:p>
    <w:p>
      <w:pPr>
        <w:pStyle w:val="Heading1"/>
      </w:pPr>
      <w:r>
        <w:t>再看一眼容易混淆的地方</w:t>
      </w:r>
    </w:p>
    <w:p>
      <w:r>
        <w:t>an axe，但 a useful tool；说某一份面包时可以用 the bread。</w:t>
        <w:br/>
        <w:t>说足球这项运动用 Leo plays football.</w:t>
        <w:br/>
        <w:t>captain's 是一位船长的；sailors' 是多位船员的。</w:t>
      </w:r>
    </w:p>
    <w:p>
      <w:r>
        <w:br w:type="page"/>
      </w:r>
    </w:p>
    <w:p>
      <w:pPr>
        <w:pStyle w:val="Title"/>
      </w:pPr>
      <w:r>
        <w:t>名词告诉我们是什么和有多少</w:t>
      </w:r>
    </w:p>
    <w:p>
      <w:pPr>
        <w:pStyle w:val="Subtitle"/>
      </w:pPr>
      <w:r>
        <w:t>先看这个词在句子里的意思，再决定能不能直接数。</w:t>
      </w:r>
    </w:p>
    <w:p>
      <w:pPr>
        <w:pStyle w:val="Heading1"/>
      </w:pPr>
      <w:r>
        <w:t>可以直接数物件，也可以数单位</w:t>
      </w:r>
    </w:p>
    <w:p>
      <w:r>
        <w:t>名词给人和东西起名字。Leo 是专有名词；helmet 是普通名词。可数与不可数是另一种分类。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直接数物件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按材料或食物的份量说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two shields 两面盾牌</w:t>
              <w:br/>
              <w:t>three knives 三把小刀</w:t>
              <w:br/>
              <w:t>socks 袜子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bread 面包 / water 水 / wood 木材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多个可数东西，通常用复数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two pieces of bread 两块面包</w:t>
              <w:br/>
              <w:t>a bottle of water 一瓶水</w:t>
            </w:r>
          </w:p>
        </w:tc>
      </w:tr>
    </w:tbl>
    <w:p>
      <w:r>
        <w:t>同一个词，意思变了，可数性也可能变。room 表“空间”时不可数；a room 表“一间房间”。不要用“能不能切开”来判断。</w:t>
      </w:r>
    </w:p>
    <w:p>
      <w:pPr>
        <w:pStyle w:val="Heading1"/>
      </w:pPr>
      <w:r>
        <w:t>多个东西的词形变化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样式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一般加 s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shield → shields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部分词加 es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box → boxes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辅音字母加 y 结尾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city → cities；但 key → keys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部分 f 或 fe 结尾变 ves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knife → knives；但 roof → roofs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部分 o 结尾加 es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potato → potatoes；但 photo → photos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不规则变化或单复数相同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child → children；man → men</w:t>
              <w:br/>
              <w:t>sheep → sheep</w:t>
            </w:r>
          </w:p>
        </w:tc>
      </w:tr>
    </w:tbl>
    <w:p>
      <w:pPr>
        <w:pStyle w:val="Heading1"/>
      </w:pPr>
      <w:r>
        <w:t>所有格说明是谁的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主人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4EDF2"/>
          </w:tcPr>
          <w:p>
            <w:pPr>
              <w:spacing w:after="10" w:before="10"/>
            </w:pPr>
            <w:r>
              <w:rPr>
                <w:b/>
                <w:sz w:val="19"/>
              </w:rPr>
              <w:t>表达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一位主人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the captain's helmet / Leo's shield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以 s 结尾的复数主人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the sailors' boots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不以 s 结尾的复数主人</w:t>
            </w:r>
          </w:p>
        </w:tc>
        <w:tc>
          <w:tcPr>
            <w:tcW w:type="dxa" w:w="640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10" w:before="10"/>
            </w:pPr>
            <w:r>
              <w:rPr>
                <w:sz w:val="19"/>
              </w:rPr>
              <w:t>the children's bags</w:t>
            </w:r>
          </w:p>
        </w:tc>
      </w:tr>
    </w:tbl>
    <w:p>
      <w:r>
        <w:t>my shield 也能说明主人。无生命事物不只用 of：the deck of the ship 和 the ship's deck 都可以。</w:t>
      </w:r>
    </w:p>
    <w:sectPr w:rsidR="00FC693F" w:rsidRPr="0006063C" w:rsidSect="00034616">
      <w:pgSz w:w="11906" w:h="16838"/>
      <w:pgMar w:top="879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 Unicode MS" w:hAnsi="Arial Unicode MS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64" w:lineRule="auto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第2集 名词与冠词知识地图</dc:title>
  <dc:subject>罗盘冒险队 维京船上的寻物单</dc:subject>
  <dc:creator>罗盘冒险队</dc:creator>
  <cp:keywords>名词 冠词 所有格 复数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