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39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pacing w:line="39" w:lineRule="auto"/>
        <w:sectPr>
          <w:headerReference w:type="default" r:id="rId1"/>
          <w:pgSz w:w="8788" w:h="13323"/>
          <w:pgMar w:top="400" w:right="1081" w:bottom="0" w:left="365" w:header="0" w:footer="0" w:gutter="0"/>
          <w:cols w:equalWidth="0" w:num="1">
            <w:col w:w="7342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ind w:firstLine="60"/>
        <w:spacing w:before="21" w:line="638" w:lineRule="exact"/>
        <w:rPr/>
      </w:pPr>
      <w:r>
        <w:rPr>
          <w:position w:val="-12"/>
        </w:rPr>
        <w:pict>
          <v:group id="_x0000_s2" style="mso-position-vertical-relative:line;mso-position-horizontal-relative:char;width:31.95pt;height:31.95pt;" filled="false" stroked="false" coordsize="639,639" coordorigin="0,0">
            <v:shape id="_x0000_s4" style="position:absolute;left:0;top:0;width:639;height:639;" href="http://crossmark.crossref.org/dialog/?doi=10.1007/978-3-030-73197-7_23&amp;domain=pdf" o:button="t" filled="false" stroked="false" type="#_x0000_t75" r:href="http://crossmark.crossref.org/dialog/?doi=10.1007/978-3-030-73197-7_23&amp;domain=pdf">
              <v:imagedata o:title="" r:id="rId2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right="996" w:firstLine="51"/>
        <w:spacing w:before="81" w:line="241" w:lineRule="auto"/>
        <w:outlineLvl w:val="0"/>
        <w:rPr>
          <w:sz w:val="28"/>
          <w:szCs w:val="28"/>
        </w:rPr>
      </w:pPr>
      <w:r>
        <w:rPr>
          <w:sz w:val="28"/>
          <w:szCs w:val="28"/>
          <w:b/>
          <w:bCs/>
          <w:spacing w:val="22"/>
        </w:rPr>
        <w:t>Clustering</w:t>
      </w:r>
      <w:r>
        <w:rPr>
          <w:sz w:val="28"/>
          <w:szCs w:val="28"/>
          <w:b/>
          <w:bCs/>
          <w:spacing w:val="60"/>
        </w:rPr>
        <w:t xml:space="preserve"> </w:t>
      </w:r>
      <w:r>
        <w:rPr>
          <w:sz w:val="28"/>
          <w:szCs w:val="28"/>
          <w:b/>
          <w:bCs/>
          <w:spacing w:val="22"/>
        </w:rPr>
        <w:t>Mixed-Type</w:t>
      </w:r>
      <w:r>
        <w:rPr>
          <w:sz w:val="28"/>
          <w:szCs w:val="28"/>
          <w:b/>
          <w:bCs/>
          <w:spacing w:val="49"/>
        </w:rPr>
        <w:t xml:space="preserve"> </w:t>
      </w:r>
      <w:r>
        <w:rPr>
          <w:sz w:val="28"/>
          <w:szCs w:val="28"/>
          <w:b/>
          <w:bCs/>
          <w:spacing w:val="22"/>
        </w:rPr>
        <w:t>Data</w:t>
      </w:r>
      <w:r>
        <w:rPr>
          <w:sz w:val="28"/>
          <w:szCs w:val="28"/>
          <w:b/>
          <w:bCs/>
          <w:spacing w:val="44"/>
        </w:rPr>
        <w:t xml:space="preserve"> </w:t>
      </w:r>
      <w:r>
        <w:rPr>
          <w:sz w:val="28"/>
          <w:szCs w:val="28"/>
          <w:b/>
          <w:bCs/>
          <w:spacing w:val="22"/>
        </w:rPr>
        <w:t>with</w:t>
      </w:r>
      <w:r>
        <w:rPr>
          <w:sz w:val="28"/>
          <w:szCs w:val="28"/>
          <w:b/>
          <w:bCs/>
        </w:rPr>
        <w:t xml:space="preserve">  </w:t>
      </w:r>
      <w:r>
        <w:rPr>
          <w:sz w:val="28"/>
          <w:szCs w:val="28"/>
          <w:b/>
          <w:bCs/>
          <w:spacing w:val="20"/>
        </w:rPr>
        <w:t>Correlation-Preserving</w:t>
      </w:r>
      <w:r>
        <w:rPr>
          <w:sz w:val="28"/>
          <w:szCs w:val="28"/>
          <w:b/>
          <w:bCs/>
          <w:spacing w:val="49"/>
          <w:w w:val="101"/>
        </w:rPr>
        <w:t xml:space="preserve"> </w:t>
      </w:r>
      <w:r>
        <w:rPr>
          <w:sz w:val="28"/>
          <w:szCs w:val="28"/>
          <w:b/>
          <w:bCs/>
          <w:spacing w:val="20"/>
        </w:rPr>
        <w:t>Embedding</w:t>
      </w:r>
    </w:p>
    <w:p>
      <w:pPr>
        <w:spacing w:line="241" w:lineRule="auto"/>
        <w:sectPr>
          <w:type w:val="continuous"/>
          <w:pgSz w:w="8788" w:h="13323"/>
          <w:pgMar w:top="400" w:right="1081" w:bottom="0" w:left="365" w:header="0" w:footer="0" w:gutter="0"/>
          <w:cols w:equalWidth="0" w:num="2">
            <w:col w:w="1336" w:space="100"/>
            <w:col w:w="5906" w:space="0"/>
          </w:cols>
        </w:sectPr>
        <w:rPr>
          <w:sz w:val="28"/>
          <w:szCs w:val="28"/>
        </w:rPr>
      </w:pPr>
    </w:p>
    <w:p>
      <w:pPr>
        <w:spacing w:line="249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42964</wp:posOffset>
            </wp:positionH>
            <wp:positionV relativeFrom="paragraph">
              <wp:posOffset>-806682</wp:posOffset>
            </wp:positionV>
            <wp:extent cx="396240" cy="396240"/>
            <wp:effectExtent l="0" t="0" r="0" b="0"/>
            <wp:wrapNone/>
            <wp:docPr id="2" name="IM 2">
              <a:hlinkClick xmlns:a="http://schemas.openxmlformats.org/drawingml/2006/main" r:id="rId4"/>
            </wp:docPr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62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1760"/>
        <w:spacing w:before="57" w:line="176" w:lineRule="auto"/>
        <w:rPr>
          <w:sz w:val="13"/>
          <w:szCs w:val="13"/>
        </w:rPr>
      </w:pPr>
      <w:r>
        <w:rPr>
          <w:spacing w:val="10"/>
        </w:rPr>
        <w:t>Luan</w:t>
      </w:r>
      <w:r>
        <w:rPr>
          <w:spacing w:val="41"/>
        </w:rPr>
        <w:t xml:space="preserve"> </w:t>
      </w:r>
      <w:r>
        <w:rPr>
          <w:spacing w:val="10"/>
        </w:rPr>
        <w:t>Tran</w:t>
      </w:r>
      <w:r>
        <w:rPr>
          <w:sz w:val="13"/>
          <w:szCs w:val="13"/>
          <w:spacing w:val="10"/>
          <w:position w:val="6"/>
        </w:rPr>
        <w:t>1(</w:t>
      </w:r>
      <w:r>
        <w:rPr>
          <w:rFonts w:ascii="Arial" w:hAnsi="Arial" w:eastAsia="Arial" w:cs="Arial"/>
          <w:sz w:val="20"/>
          <w:szCs w:val="20"/>
          <w:spacing w:val="10"/>
          <w:position w:val="5"/>
        </w:rPr>
        <w:t>B</w:t>
      </w:r>
      <w:r>
        <w:rPr>
          <w:sz w:val="13"/>
          <w:szCs w:val="13"/>
          <w:spacing w:val="10"/>
          <w:position w:val="6"/>
        </w:rPr>
        <w:t>)</w:t>
      </w:r>
      <w:r>
        <w:rPr>
          <w:sz w:val="13"/>
          <w:szCs w:val="13"/>
          <w:spacing w:val="-6"/>
          <w:position w:val="6"/>
        </w:rPr>
        <w:t xml:space="preserve"> </w:t>
      </w:r>
      <w:r>
        <w:rPr>
          <w:spacing w:val="10"/>
        </w:rPr>
        <w:t>,</w:t>
      </w:r>
      <w:r>
        <w:rPr>
          <w:spacing w:val="26"/>
          <w:w w:val="101"/>
        </w:rPr>
        <w:t xml:space="preserve"> </w:t>
      </w:r>
      <w:r>
        <w:rPr>
          <w:spacing w:val="10"/>
        </w:rPr>
        <w:t>Liyue</w:t>
      </w:r>
      <w:r>
        <w:rPr>
          <w:spacing w:val="25"/>
          <w:w w:val="101"/>
        </w:rPr>
        <w:t xml:space="preserve"> </w:t>
      </w:r>
      <w:r>
        <w:rPr>
          <w:spacing w:val="10"/>
        </w:rPr>
        <w:t>Fan</w:t>
      </w:r>
      <w:r>
        <w:rPr>
          <w:sz w:val="13"/>
          <w:szCs w:val="13"/>
          <w:spacing w:val="10"/>
          <w:position w:val="6"/>
        </w:rPr>
        <w:t>2</w:t>
      </w:r>
      <w:r>
        <w:rPr>
          <w:sz w:val="13"/>
          <w:szCs w:val="13"/>
          <w:spacing w:val="-6"/>
          <w:position w:val="6"/>
        </w:rPr>
        <w:t xml:space="preserve"> </w:t>
      </w:r>
      <w:r>
        <w:rPr>
          <w:spacing w:val="10"/>
        </w:rPr>
        <w:t>,</w:t>
      </w:r>
      <w:r>
        <w:rPr>
          <w:spacing w:val="28"/>
        </w:rPr>
        <w:t xml:space="preserve"> </w:t>
      </w:r>
      <w:r>
        <w:rPr>
          <w:spacing w:val="10"/>
        </w:rPr>
        <w:t>and</w:t>
      </w:r>
      <w:r>
        <w:rPr>
          <w:spacing w:val="30"/>
        </w:rPr>
        <w:t xml:space="preserve"> </w:t>
      </w:r>
      <w:r>
        <w:rPr>
          <w:spacing w:val="10"/>
        </w:rPr>
        <w:t>Cyrus</w:t>
      </w:r>
      <w:r>
        <w:rPr>
          <w:spacing w:val="30"/>
        </w:rPr>
        <w:t xml:space="preserve"> </w:t>
      </w:r>
      <w:r>
        <w:rPr>
          <w:spacing w:val="10"/>
        </w:rPr>
        <w:t>Shahabi</w:t>
      </w:r>
      <w:r>
        <w:rPr>
          <w:sz w:val="13"/>
          <w:szCs w:val="13"/>
          <w:spacing w:val="10"/>
          <w:position w:val="6"/>
        </w:rPr>
        <w:t>1</w:t>
      </w:r>
    </w:p>
    <w:p>
      <w:pPr>
        <w:pStyle w:val="BodyText"/>
        <w:ind w:left="2671" w:right="1249" w:hanging="987"/>
        <w:spacing w:before="221" w:line="249" w:lineRule="auto"/>
        <w:rPr>
          <w:rFonts w:ascii="Arial" w:hAnsi="Arial" w:eastAsia="Arial" w:cs="Arial"/>
          <w:sz w:val="17"/>
          <w:szCs w:val="17"/>
        </w:rPr>
      </w:pPr>
      <w:r>
        <w:rPr>
          <w:sz w:val="11"/>
          <w:szCs w:val="11"/>
          <w:spacing w:val="10"/>
          <w:position w:val="7"/>
        </w:rPr>
        <w:t>1   </w:t>
      </w:r>
      <w:r>
        <w:rPr>
          <w:sz w:val="17"/>
          <w:szCs w:val="17"/>
          <w:spacing w:val="10"/>
        </w:rPr>
        <w:t>University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of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0"/>
        </w:rPr>
        <w:t>Southe</w:t>
      </w:r>
      <w:r>
        <w:rPr>
          <w:sz w:val="17"/>
          <w:szCs w:val="17"/>
          <w:spacing w:val="9"/>
        </w:rPr>
        <w:t>rn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9"/>
        </w:rPr>
        <w:t>California,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9"/>
        </w:rPr>
        <w:t>Los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9"/>
        </w:rPr>
        <w:t>Angeles,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9"/>
        </w:rPr>
        <w:t>USA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10"/>
        </w:rPr>
        <w:t>{luantran,shahabi}@usc</w:t>
      </w:r>
      <w:r>
        <w:rPr>
          <w:rFonts w:ascii="Arial" w:hAnsi="Arial" w:eastAsia="Arial" w:cs="Arial"/>
          <w:sz w:val="17"/>
          <w:szCs w:val="17"/>
          <w:spacing w:val="-1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0"/>
        </w:rPr>
        <w:t>.e</w:t>
      </w:r>
      <w:r>
        <w:rPr>
          <w:rFonts w:ascii="Arial" w:hAnsi="Arial" w:eastAsia="Arial" w:cs="Arial"/>
          <w:sz w:val="17"/>
          <w:szCs w:val="17"/>
          <w:spacing w:val="9"/>
        </w:rPr>
        <w:t>du</w:t>
      </w:r>
    </w:p>
    <w:p>
      <w:pPr>
        <w:pStyle w:val="BodyText"/>
        <w:ind w:left="3042" w:right="997" w:hanging="1615"/>
        <w:spacing w:before="19" w:line="247" w:lineRule="auto"/>
        <w:rPr>
          <w:rFonts w:ascii="Arial" w:hAnsi="Arial" w:eastAsia="Arial" w:cs="Arial"/>
          <w:sz w:val="17"/>
          <w:szCs w:val="17"/>
        </w:rPr>
      </w:pPr>
      <w:r>
        <w:rPr>
          <w:sz w:val="11"/>
          <w:szCs w:val="11"/>
          <w:spacing w:val="12"/>
          <w:position w:val="7"/>
        </w:rPr>
        <w:t>2   </w:t>
      </w:r>
      <w:r>
        <w:rPr>
          <w:sz w:val="17"/>
          <w:szCs w:val="17"/>
          <w:spacing w:val="12"/>
        </w:rPr>
        <w:t>University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2"/>
        </w:rPr>
        <w:t>of North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Carolina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2"/>
        </w:rPr>
        <w:t>at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Charlotte,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Charlotte,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2"/>
        </w:rPr>
        <w:t>USA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liyue</w:t>
      </w:r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.fan@uncc</w:t>
      </w:r>
      <w:r>
        <w:rPr>
          <w:rFonts w:ascii="Arial" w:hAnsi="Arial" w:eastAsia="Arial" w:cs="Arial"/>
          <w:sz w:val="17"/>
          <w:szCs w:val="17"/>
          <w:spacing w:val="-12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.edu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993" w:right="568" w:firstLine="4"/>
        <w:spacing w:before="49" w:line="265" w:lineRule="auto"/>
        <w:jc w:val="both"/>
        <w:rPr>
          <w:sz w:val="17"/>
          <w:szCs w:val="17"/>
        </w:rPr>
      </w:pPr>
      <w:r>
        <w:rPr>
          <w:sz w:val="17"/>
          <w:szCs w:val="17"/>
          <w:b/>
          <w:bCs/>
          <w:spacing w:val="14"/>
        </w:rPr>
        <w:t>Abstract.  </w:t>
      </w:r>
      <w:r>
        <w:rPr>
          <w:sz w:val="17"/>
          <w:szCs w:val="17"/>
          <w:spacing w:val="14"/>
        </w:rPr>
        <w:t>Mixed-type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4"/>
        </w:rPr>
        <w:t>data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4"/>
        </w:rPr>
        <w:t>that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4"/>
        </w:rPr>
        <w:t>contains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4"/>
        </w:rPr>
        <w:t>both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4"/>
        </w:rPr>
        <w:t>categorical</w:t>
      </w:r>
      <w:r>
        <w:rPr>
          <w:sz w:val="17"/>
          <w:szCs w:val="17"/>
          <w:spacing w:val="27"/>
          <w:w w:val="102"/>
        </w:rPr>
        <w:t xml:space="preserve"> </w:t>
      </w:r>
      <w:r>
        <w:rPr>
          <w:sz w:val="17"/>
          <w:szCs w:val="17"/>
          <w:spacing w:val="14"/>
        </w:rPr>
        <w:t>and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4"/>
        </w:rPr>
        <w:t>nume</w:t>
      </w:r>
      <w:r>
        <w:rPr>
          <w:sz w:val="17"/>
          <w:szCs w:val="17"/>
          <w:spacing w:val="13"/>
        </w:rPr>
        <w:t>r-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ical  features  is  prevalent  in  many  real-world  applications.  Cluster</w:t>
      </w:r>
      <w:r>
        <w:rPr>
          <w:sz w:val="17"/>
          <w:szCs w:val="17"/>
          <w:spacing w:val="9"/>
        </w:rPr>
        <w:t>ing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mixed-type</w:t>
      </w:r>
      <w:r>
        <w:rPr>
          <w:sz w:val="17"/>
          <w:szCs w:val="17"/>
          <w:spacing w:val="41"/>
          <w:w w:val="101"/>
        </w:rPr>
        <w:t xml:space="preserve"> </w:t>
      </w:r>
      <w:r>
        <w:rPr>
          <w:sz w:val="17"/>
          <w:szCs w:val="17"/>
          <w:spacing w:val="10"/>
        </w:rPr>
        <w:t>data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0"/>
        </w:rPr>
        <w:t>is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0"/>
        </w:rPr>
        <w:t>challenging,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0"/>
        </w:rPr>
        <w:t>especially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0"/>
        </w:rPr>
        <w:t>because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0"/>
        </w:rPr>
        <w:t>of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0"/>
        </w:rPr>
        <w:t>the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0"/>
        </w:rPr>
        <w:t>complex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0"/>
        </w:rPr>
        <w:t>rela-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tionship  between</w:t>
      </w:r>
      <w:r>
        <w:rPr>
          <w:sz w:val="17"/>
          <w:szCs w:val="17"/>
          <w:spacing w:val="18"/>
          <w:w w:val="102"/>
        </w:rPr>
        <w:t xml:space="preserve">  </w:t>
      </w:r>
      <w:r>
        <w:rPr>
          <w:sz w:val="17"/>
          <w:szCs w:val="17"/>
          <w:spacing w:val="12"/>
        </w:rPr>
        <w:t>categori</w:t>
      </w:r>
      <w:r>
        <w:rPr>
          <w:sz w:val="17"/>
          <w:szCs w:val="17"/>
          <w:spacing w:val="11"/>
        </w:rPr>
        <w:t>cal</w:t>
      </w:r>
      <w:r>
        <w:rPr>
          <w:sz w:val="17"/>
          <w:szCs w:val="17"/>
          <w:spacing w:val="19"/>
        </w:rPr>
        <w:t xml:space="preserve">  </w:t>
      </w:r>
      <w:r>
        <w:rPr>
          <w:sz w:val="17"/>
          <w:szCs w:val="17"/>
          <w:spacing w:val="11"/>
        </w:rPr>
        <w:t>and</w:t>
      </w:r>
      <w:r>
        <w:rPr>
          <w:sz w:val="17"/>
          <w:szCs w:val="17"/>
          <w:spacing w:val="18"/>
          <w:w w:val="101"/>
        </w:rPr>
        <w:t xml:space="preserve">  </w:t>
      </w:r>
      <w:r>
        <w:rPr>
          <w:sz w:val="17"/>
          <w:szCs w:val="17"/>
          <w:spacing w:val="11"/>
        </w:rPr>
        <w:t>numerical</w:t>
      </w:r>
      <w:r>
        <w:rPr>
          <w:sz w:val="17"/>
          <w:szCs w:val="17"/>
          <w:spacing w:val="18"/>
          <w:w w:val="101"/>
        </w:rPr>
        <w:t xml:space="preserve">  </w:t>
      </w:r>
      <w:r>
        <w:rPr>
          <w:sz w:val="17"/>
          <w:szCs w:val="17"/>
          <w:spacing w:val="11"/>
        </w:rPr>
        <w:t>features.</w:t>
      </w:r>
      <w:r>
        <w:rPr>
          <w:sz w:val="17"/>
          <w:szCs w:val="17"/>
          <w:spacing w:val="19"/>
        </w:rPr>
        <w:t xml:space="preserve">  </w:t>
      </w:r>
      <w:r>
        <w:rPr>
          <w:sz w:val="17"/>
          <w:szCs w:val="17"/>
          <w:spacing w:val="11"/>
        </w:rPr>
        <w:t>Unfortunately,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widely</w:t>
      </w:r>
      <w:r>
        <w:rPr>
          <w:sz w:val="17"/>
          <w:szCs w:val="17"/>
          <w:spacing w:val="40"/>
        </w:rPr>
        <w:t xml:space="preserve"> </w:t>
      </w:r>
      <w:r>
        <w:rPr>
          <w:sz w:val="17"/>
          <w:szCs w:val="17"/>
          <w:spacing w:val="12"/>
        </w:rPr>
        <w:t>adopted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2"/>
        </w:rPr>
        <w:t>encoding</w:t>
      </w:r>
      <w:r>
        <w:rPr>
          <w:sz w:val="17"/>
          <w:szCs w:val="17"/>
          <w:spacing w:val="38"/>
          <w:w w:val="101"/>
        </w:rPr>
        <w:t xml:space="preserve"> </w:t>
      </w:r>
      <w:r>
        <w:rPr>
          <w:sz w:val="17"/>
          <w:szCs w:val="17"/>
          <w:spacing w:val="12"/>
        </w:rPr>
        <w:t>methods</w:t>
      </w:r>
      <w:r>
        <w:rPr>
          <w:sz w:val="17"/>
          <w:szCs w:val="17"/>
          <w:spacing w:val="39"/>
          <w:w w:val="101"/>
        </w:rPr>
        <w:t xml:space="preserve"> </w:t>
      </w:r>
      <w:r>
        <w:rPr>
          <w:sz w:val="17"/>
          <w:szCs w:val="17"/>
          <w:spacing w:val="12"/>
        </w:rPr>
        <w:t>and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2"/>
        </w:rPr>
        <w:t>existi</w:t>
      </w:r>
      <w:r>
        <w:rPr>
          <w:sz w:val="17"/>
          <w:szCs w:val="17"/>
          <w:spacing w:val="11"/>
        </w:rPr>
        <w:t>ng</w:t>
      </w:r>
      <w:r>
        <w:rPr>
          <w:sz w:val="17"/>
          <w:szCs w:val="17"/>
          <w:spacing w:val="37"/>
          <w:w w:val="101"/>
        </w:rPr>
        <w:t xml:space="preserve"> </w:t>
      </w:r>
      <w:r>
        <w:rPr>
          <w:sz w:val="17"/>
          <w:szCs w:val="17"/>
          <w:spacing w:val="11"/>
        </w:rPr>
        <w:t>representation</w:t>
      </w:r>
      <w:r>
        <w:rPr>
          <w:sz w:val="17"/>
          <w:szCs w:val="17"/>
          <w:spacing w:val="38"/>
          <w:w w:val="101"/>
        </w:rPr>
        <w:t xml:space="preserve"> </w:t>
      </w:r>
      <w:r>
        <w:rPr>
          <w:sz w:val="17"/>
          <w:szCs w:val="17"/>
          <w:spacing w:val="11"/>
        </w:rPr>
        <w:t>learning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algorithms</w:t>
      </w:r>
      <w:r>
        <w:rPr>
          <w:sz w:val="17"/>
          <w:szCs w:val="17"/>
          <w:spacing w:val="30"/>
          <w:w w:val="102"/>
        </w:rPr>
        <w:t xml:space="preserve"> </w:t>
      </w:r>
      <w:r>
        <w:rPr>
          <w:sz w:val="17"/>
          <w:szCs w:val="17"/>
          <w:spacing w:val="11"/>
        </w:rPr>
        <w:t>fail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1"/>
        </w:rPr>
        <w:t>to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capture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  <w:spacing w:val="11"/>
        </w:rPr>
        <w:t>these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complex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1"/>
        </w:rPr>
        <w:t>relationships.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In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  <w:spacing w:val="11"/>
        </w:rPr>
        <w:t>this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1"/>
        </w:rPr>
        <w:t>paper,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1"/>
        </w:rPr>
        <w:t>we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propose</w:t>
      </w:r>
      <w:r>
        <w:rPr>
          <w:sz w:val="17"/>
          <w:szCs w:val="17"/>
          <w:spacing w:val="35"/>
          <w:w w:val="101"/>
        </w:rPr>
        <w:t xml:space="preserve"> </w:t>
      </w:r>
      <w:r>
        <w:rPr>
          <w:sz w:val="17"/>
          <w:szCs w:val="17"/>
          <w:spacing w:val="12"/>
        </w:rPr>
        <w:t>a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2"/>
        </w:rPr>
        <w:t>new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2"/>
        </w:rPr>
        <w:t>correlation-preser</w:t>
      </w:r>
      <w:r>
        <w:rPr>
          <w:sz w:val="17"/>
          <w:szCs w:val="17"/>
          <w:spacing w:val="11"/>
        </w:rPr>
        <w:t>ving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11"/>
        </w:rPr>
        <w:t>embedding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1"/>
        </w:rPr>
        <w:t>framework,</w:t>
      </w:r>
      <w:r>
        <w:rPr>
          <w:sz w:val="17"/>
          <w:szCs w:val="17"/>
          <w:spacing w:val="38"/>
        </w:rPr>
        <w:t xml:space="preserve"> </w:t>
      </w:r>
      <w:r>
        <w:rPr>
          <w:sz w:val="17"/>
          <w:szCs w:val="17"/>
          <w:spacing w:val="11"/>
        </w:rPr>
        <w:t>COPE,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1"/>
        </w:rPr>
        <w:t>to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learn the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2"/>
        </w:rPr>
        <w:t>representation of categorical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2"/>
        </w:rPr>
        <w:t>feat</w:t>
      </w:r>
      <w:r>
        <w:rPr>
          <w:sz w:val="17"/>
          <w:szCs w:val="17"/>
          <w:spacing w:val="11"/>
        </w:rPr>
        <w:t>ures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in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1"/>
        </w:rPr>
        <w:t>mixed-type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1"/>
        </w:rPr>
        <w:t>data while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preserving</w:t>
      </w:r>
      <w:r>
        <w:rPr>
          <w:sz w:val="17"/>
          <w:szCs w:val="17"/>
          <w:spacing w:val="42"/>
        </w:rPr>
        <w:t xml:space="preserve"> </w:t>
      </w:r>
      <w:r>
        <w:rPr>
          <w:sz w:val="17"/>
          <w:szCs w:val="17"/>
          <w:spacing w:val="11"/>
        </w:rPr>
        <w:t>the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1"/>
        </w:rPr>
        <w:t>correlation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11"/>
        </w:rPr>
        <w:t>between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1"/>
        </w:rPr>
        <w:t>numerical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1"/>
        </w:rPr>
        <w:t>and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1"/>
        </w:rPr>
        <w:t>categorical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1"/>
        </w:rPr>
        <w:t>feature</w:t>
      </w:r>
      <w:r>
        <w:rPr>
          <w:sz w:val="17"/>
          <w:szCs w:val="17"/>
          <w:spacing w:val="10"/>
        </w:rPr>
        <w:t>s.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3"/>
        </w:rPr>
        <w:t>Our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3"/>
        </w:rPr>
        <w:t>extensive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3"/>
        </w:rPr>
        <w:t>experiments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3"/>
        </w:rPr>
        <w:t>with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3"/>
        </w:rPr>
        <w:t>real</w:t>
      </w:r>
      <w:r>
        <w:rPr>
          <w:sz w:val="17"/>
          <w:szCs w:val="17"/>
          <w:spacing w:val="12"/>
        </w:rPr>
        <w:t>-world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2"/>
        </w:rPr>
        <w:t>datasets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2"/>
        </w:rPr>
        <w:t>show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2"/>
        </w:rPr>
        <w:t>that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2"/>
        </w:rPr>
        <w:t>COPE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  <w:spacing w:val="12"/>
        </w:rPr>
        <w:t>generates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high-quality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2"/>
        </w:rPr>
        <w:t>representations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and outperforms the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2"/>
        </w:rPr>
        <w:t>state-of-the-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art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  <w:spacing w:val="11"/>
        </w:rPr>
        <w:t>clustering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1"/>
        </w:rPr>
        <w:t>algorithms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1"/>
        </w:rPr>
        <w:t>by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1"/>
        </w:rPr>
        <w:t>a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11"/>
        </w:rPr>
        <w:t>wide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margin.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left="997"/>
        <w:spacing w:before="67" w:line="174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11"/>
        </w:rPr>
        <w:t>Keywords:  </w:t>
      </w:r>
      <w:r>
        <w:rPr>
          <w:sz w:val="17"/>
          <w:szCs w:val="17"/>
          <w:spacing w:val="11"/>
        </w:rPr>
        <w:t>Mixed-type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  <w:spacing w:val="11"/>
        </w:rPr>
        <w:t>data</w:t>
      </w:r>
      <w:r>
        <w:rPr>
          <w:sz w:val="17"/>
          <w:szCs w:val="17"/>
          <w:spacing w:val="39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spacing w:val="11"/>
        </w:rPr>
        <w:t>· </w:t>
      </w:r>
      <w:r>
        <w:rPr>
          <w:sz w:val="17"/>
          <w:szCs w:val="17"/>
          <w:spacing w:val="11"/>
        </w:rPr>
        <w:t>Clustering</w:t>
      </w:r>
      <w:r>
        <w:rPr>
          <w:sz w:val="17"/>
          <w:szCs w:val="17"/>
          <w:spacing w:val="39"/>
          <w:w w:val="102"/>
        </w:rPr>
        <w:t xml:space="preserve"> </w:t>
      </w:r>
      <w:r>
        <w:rPr>
          <w:rFonts w:ascii="Arial" w:hAnsi="Arial" w:eastAsia="Arial" w:cs="Arial"/>
          <w:sz w:val="23"/>
          <w:szCs w:val="23"/>
          <w:spacing w:val="11"/>
        </w:rPr>
        <w:t>· </w:t>
      </w:r>
      <w:r>
        <w:rPr>
          <w:sz w:val="17"/>
          <w:szCs w:val="17"/>
          <w:spacing w:val="11"/>
        </w:rPr>
        <w:t>Correlation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1"/>
        </w:rPr>
        <w:t>preserving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443"/>
        <w:spacing w:before="66" w:line="194" w:lineRule="auto"/>
        <w:outlineLvl w:val="1"/>
        <w:rPr>
          <w:sz w:val="23"/>
          <w:szCs w:val="23"/>
        </w:rPr>
      </w:pPr>
      <w:r>
        <w:rPr>
          <w:sz w:val="23"/>
          <w:szCs w:val="23"/>
          <w:b/>
          <w:bCs/>
          <w:spacing w:val="15"/>
        </w:rPr>
        <w:t>1    Introduction</w:t>
      </w:r>
    </w:p>
    <w:p>
      <w:pPr>
        <w:pStyle w:val="BodyText"/>
        <w:ind w:left="426" w:firstLine="3"/>
        <w:spacing w:before="227" w:line="263" w:lineRule="auto"/>
        <w:jc w:val="both"/>
        <w:rPr/>
      </w:pPr>
      <w:r>
        <w:rPr>
          <w:spacing w:val="10"/>
        </w:rPr>
        <w:t>Mixed-type</w:t>
      </w:r>
      <w:r>
        <w:rPr>
          <w:spacing w:val="5"/>
        </w:rPr>
        <w:t xml:space="preserve">  </w:t>
      </w:r>
      <w:r>
        <w:rPr>
          <w:spacing w:val="10"/>
        </w:rPr>
        <w:t>data,</w:t>
      </w:r>
      <w:r>
        <w:rPr>
          <w:spacing w:val="4"/>
        </w:rPr>
        <w:t xml:space="preserve">  </w:t>
      </w:r>
      <w:r>
        <w:rPr>
          <w:spacing w:val="10"/>
        </w:rPr>
        <w:t>which</w:t>
      </w:r>
      <w:r>
        <w:rPr>
          <w:spacing w:val="5"/>
        </w:rPr>
        <w:t xml:space="preserve">  </w:t>
      </w:r>
      <w:r>
        <w:rPr>
          <w:spacing w:val="10"/>
        </w:rPr>
        <w:t>cont</w:t>
      </w:r>
      <w:r>
        <w:rPr>
          <w:spacing w:val="9"/>
        </w:rPr>
        <w:t>ains</w:t>
      </w:r>
      <w:r>
        <w:rPr>
          <w:spacing w:val="5"/>
        </w:rPr>
        <w:t xml:space="preserve">  </w:t>
      </w:r>
      <w:r>
        <w:rPr>
          <w:spacing w:val="9"/>
        </w:rPr>
        <w:t>both</w:t>
      </w:r>
      <w:r>
        <w:rPr>
          <w:spacing w:val="6"/>
        </w:rPr>
        <w:t xml:space="preserve">  </w:t>
      </w:r>
      <w:r>
        <w:rPr>
          <w:spacing w:val="9"/>
        </w:rPr>
        <w:t>categorical  and  numerical</w:t>
      </w:r>
      <w:r>
        <w:rPr>
          <w:spacing w:val="5"/>
        </w:rPr>
        <w:t xml:space="preserve">  </w:t>
      </w:r>
      <w:r>
        <w:rPr>
          <w:spacing w:val="9"/>
        </w:rPr>
        <w:t>features,</w:t>
      </w:r>
      <w:r>
        <w:rPr>
          <w:spacing w:val="5"/>
        </w:rPr>
        <w:t xml:space="preserve">  </w:t>
      </w:r>
      <w:r>
        <w:rPr>
          <w:spacing w:val="9"/>
        </w:rPr>
        <w:t>is</w:t>
      </w:r>
      <w:r>
        <w:rPr>
          <w:spacing w:val="1"/>
        </w:rPr>
        <w:t xml:space="preserve"> </w:t>
      </w:r>
      <w:r>
        <w:rPr>
          <w:spacing w:val="10"/>
        </w:rPr>
        <w:t>ubiquitous in the real world. It appears in many domains such as </w:t>
      </w:r>
      <w:r>
        <w:rPr>
          <w:spacing w:val="9"/>
        </w:rPr>
        <w:t>in network</w:t>
      </w:r>
      <w:r>
        <w:rPr>
          <w:spacing w:val="11"/>
        </w:rPr>
        <w:t xml:space="preserve"> </w:t>
      </w:r>
      <w:r>
        <w:rPr>
          <w:spacing w:val="9"/>
        </w:rPr>
        <w:t>data</w:t>
      </w:r>
      <w:r>
        <w:rPr/>
        <w:t xml:space="preserve"> </w:t>
      </w:r>
      <w:hyperlink w:history="true" w:anchor="bookmark1">
        <w:r>
          <w:rPr>
            <w:spacing w:val="10"/>
          </w:rPr>
          <w:t>[</w:t>
        </w:r>
        <w:r>
          <w:rPr>
            <w:color w:val="0000FF"/>
            <w:spacing w:val="10"/>
          </w:rPr>
          <w:t>34</w:t>
        </w:r>
      </w:hyperlink>
      <w:r>
        <w:rPr>
          <w:spacing w:val="10"/>
        </w:rPr>
        <w:t>] with the size of pack</w:t>
      </w:r>
      <w:r>
        <w:rPr>
          <w:spacing w:val="9"/>
        </w:rPr>
        <w:t>ages</w:t>
      </w:r>
      <w:r>
        <w:rPr>
          <w:spacing w:val="29"/>
        </w:rPr>
        <w:t xml:space="preserve"> </w:t>
      </w:r>
      <w:r>
        <w:rPr>
          <w:spacing w:val="9"/>
        </w:rPr>
        <w:t>(numerical) and protocol</w:t>
      </w:r>
      <w:r>
        <w:rPr>
          <w:spacing w:val="12"/>
        </w:rPr>
        <w:t xml:space="preserve"> </w:t>
      </w:r>
      <w:r>
        <w:rPr>
          <w:spacing w:val="9"/>
        </w:rPr>
        <w:t>type</w:t>
      </w:r>
      <w:r>
        <w:rPr>
          <w:spacing w:val="28"/>
          <w:w w:val="101"/>
        </w:rPr>
        <w:t xml:space="preserve"> </w:t>
      </w:r>
      <w:r>
        <w:rPr>
          <w:spacing w:val="9"/>
        </w:rPr>
        <w:t>(categorical),and</w:t>
      </w:r>
      <w:r>
        <w:rPr>
          <w:spacing w:val="15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9"/>
        </w:rPr>
        <w:t>personal data</w:t>
      </w:r>
      <w:r>
        <w:rPr>
          <w:spacing w:val="26"/>
        </w:rPr>
        <w:t xml:space="preserve"> </w:t>
      </w:r>
      <w:r>
        <w:rPr>
          <w:spacing w:val="9"/>
        </w:rPr>
        <w:t>[</w:t>
      </w:r>
      <w:hyperlink w:history="true" w:anchor="bookmark2">
        <w:r>
          <w:rPr>
            <w:color w:val="0000FF"/>
            <w:spacing w:val="9"/>
          </w:rPr>
          <w:t>26</w:t>
        </w:r>
      </w:hyperlink>
      <w:r>
        <w:rPr>
          <w:spacing w:val="9"/>
        </w:rPr>
        <w:t>] with gender</w:t>
      </w:r>
      <w:r>
        <w:rPr>
          <w:spacing w:val="21"/>
          <w:w w:val="101"/>
        </w:rPr>
        <w:t xml:space="preserve"> </w:t>
      </w:r>
      <w:r>
        <w:rPr>
          <w:spacing w:val="9"/>
        </w:rPr>
        <w:t>(categorical) a</w:t>
      </w:r>
      <w:r>
        <w:rPr>
          <w:spacing w:val="8"/>
        </w:rPr>
        <w:t>nd income information</w:t>
      </w:r>
      <w:r>
        <w:rPr>
          <w:spacing w:val="21"/>
          <w:w w:val="101"/>
        </w:rPr>
        <w:t xml:space="preserve"> </w:t>
      </w:r>
      <w:r>
        <w:rPr>
          <w:spacing w:val="8"/>
        </w:rPr>
        <w:t>(numerical).</w:t>
      </w:r>
      <w:r>
        <w:rPr/>
        <w:t xml:space="preserve"> </w:t>
      </w:r>
      <w:r>
        <w:rPr>
          <w:spacing w:val="11"/>
        </w:rPr>
        <w:t>Clustering</w:t>
      </w:r>
      <w:r>
        <w:rPr>
          <w:spacing w:val="34"/>
        </w:rPr>
        <w:t xml:space="preserve"> </w:t>
      </w:r>
      <w:r>
        <w:rPr>
          <w:spacing w:val="11"/>
        </w:rPr>
        <w:t>is</w:t>
      </w:r>
      <w:r>
        <w:rPr>
          <w:spacing w:val="25"/>
          <w:w w:val="101"/>
        </w:rPr>
        <w:t xml:space="preserve"> </w:t>
      </w:r>
      <w:r>
        <w:rPr>
          <w:spacing w:val="11"/>
        </w:rPr>
        <w:t>an</w:t>
      </w:r>
      <w:r>
        <w:rPr>
          <w:spacing w:val="23"/>
        </w:rPr>
        <w:t xml:space="preserve"> </w:t>
      </w:r>
      <w:r>
        <w:rPr>
          <w:spacing w:val="11"/>
        </w:rPr>
        <w:t>important</w:t>
      </w:r>
      <w:r>
        <w:rPr>
          <w:spacing w:val="24"/>
        </w:rPr>
        <w:t xml:space="preserve"> </w:t>
      </w:r>
      <w:r>
        <w:rPr>
          <w:spacing w:val="11"/>
        </w:rPr>
        <w:t>data</w:t>
      </w:r>
      <w:r>
        <w:rPr>
          <w:spacing w:val="23"/>
        </w:rPr>
        <w:t xml:space="preserve"> </w:t>
      </w:r>
      <w:r>
        <w:rPr>
          <w:spacing w:val="11"/>
        </w:rPr>
        <w:t>mining</w:t>
      </w:r>
      <w:r>
        <w:rPr>
          <w:spacing w:val="21"/>
        </w:rPr>
        <w:t xml:space="preserve"> </w:t>
      </w:r>
      <w:r>
        <w:rPr>
          <w:spacing w:val="11"/>
        </w:rPr>
        <w:t>task</w:t>
      </w:r>
      <w:r>
        <w:rPr>
          <w:spacing w:val="20"/>
          <w:w w:val="101"/>
        </w:rPr>
        <w:t xml:space="preserve"> </w:t>
      </w:r>
      <w:r>
        <w:rPr>
          <w:spacing w:val="11"/>
        </w:rPr>
        <w:t>that</w:t>
      </w:r>
      <w:r>
        <w:rPr>
          <w:spacing w:val="22"/>
          <w:w w:val="101"/>
        </w:rPr>
        <w:t xml:space="preserve"> </w:t>
      </w:r>
      <w:r>
        <w:rPr>
          <w:spacing w:val="11"/>
        </w:rPr>
        <w:t>groups</w:t>
      </w:r>
      <w:r>
        <w:rPr>
          <w:spacing w:val="23"/>
          <w:w w:val="101"/>
        </w:rPr>
        <w:t xml:space="preserve"> </w:t>
      </w:r>
      <w:r>
        <w:rPr>
          <w:spacing w:val="11"/>
        </w:rPr>
        <w:t>data</w:t>
      </w:r>
      <w:r>
        <w:rPr>
          <w:spacing w:val="22"/>
          <w:w w:val="101"/>
        </w:rPr>
        <w:t xml:space="preserve"> </w:t>
      </w:r>
      <w:r>
        <w:rPr>
          <w:spacing w:val="11"/>
        </w:rPr>
        <w:t>objects</w:t>
      </w:r>
      <w:r>
        <w:rPr>
          <w:spacing w:val="23"/>
          <w:w w:val="101"/>
        </w:rPr>
        <w:t xml:space="preserve"> </w:t>
      </w:r>
      <w:r>
        <w:rPr>
          <w:spacing w:val="11"/>
        </w:rPr>
        <w:t>into</w:t>
      </w:r>
      <w:r>
        <w:rPr>
          <w:spacing w:val="23"/>
          <w:w w:val="101"/>
        </w:rPr>
        <w:t xml:space="preserve"> </w:t>
      </w:r>
      <w:r>
        <w:rPr>
          <w:spacing w:val="11"/>
        </w:rPr>
        <w:t>clus-</w:t>
      </w:r>
      <w:r>
        <w:rPr/>
        <w:t xml:space="preserve"> </w:t>
      </w:r>
      <w:r>
        <w:rPr>
          <w:spacing w:val="11"/>
        </w:rPr>
        <w:t>ters</w:t>
      </w:r>
      <w:r>
        <w:rPr>
          <w:spacing w:val="27"/>
        </w:rPr>
        <w:t xml:space="preserve"> </w:t>
      </w:r>
      <w:r>
        <w:rPr>
          <w:spacing w:val="11"/>
        </w:rPr>
        <w:t>so</w:t>
      </w:r>
      <w:r>
        <w:rPr>
          <w:spacing w:val="23"/>
        </w:rPr>
        <w:t xml:space="preserve"> </w:t>
      </w:r>
      <w:r>
        <w:rPr>
          <w:spacing w:val="11"/>
        </w:rPr>
        <w:t>that</w:t>
      </w:r>
      <w:r>
        <w:rPr>
          <w:spacing w:val="23"/>
          <w:w w:val="101"/>
        </w:rPr>
        <w:t xml:space="preserve"> </w:t>
      </w:r>
      <w:r>
        <w:rPr>
          <w:spacing w:val="11"/>
        </w:rPr>
        <w:t>the</w:t>
      </w:r>
      <w:r>
        <w:rPr>
          <w:spacing w:val="25"/>
          <w:w w:val="101"/>
        </w:rPr>
        <w:t xml:space="preserve"> </w:t>
      </w:r>
      <w:r>
        <w:rPr>
          <w:spacing w:val="11"/>
        </w:rPr>
        <w:t>objects</w:t>
      </w:r>
      <w:r>
        <w:rPr>
          <w:spacing w:val="26"/>
          <w:w w:val="101"/>
        </w:rPr>
        <w:t xml:space="preserve"> </w:t>
      </w:r>
      <w:r>
        <w:rPr>
          <w:spacing w:val="11"/>
        </w:rPr>
        <w:t>in</w:t>
      </w:r>
      <w:r>
        <w:rPr>
          <w:spacing w:val="23"/>
          <w:w w:val="101"/>
        </w:rPr>
        <w:t xml:space="preserve"> </w:t>
      </w:r>
      <w:r>
        <w:rPr>
          <w:spacing w:val="11"/>
        </w:rPr>
        <w:t>the</w:t>
      </w:r>
      <w:r>
        <w:rPr>
          <w:spacing w:val="26"/>
          <w:w w:val="101"/>
        </w:rPr>
        <w:t xml:space="preserve"> </w:t>
      </w:r>
      <w:r>
        <w:rPr>
          <w:spacing w:val="11"/>
        </w:rPr>
        <w:t>same</w:t>
      </w:r>
      <w:r>
        <w:rPr>
          <w:spacing w:val="26"/>
        </w:rPr>
        <w:t xml:space="preserve"> </w:t>
      </w:r>
      <w:r>
        <w:rPr>
          <w:spacing w:val="11"/>
        </w:rPr>
        <w:t>cl</w:t>
      </w:r>
      <w:r>
        <w:rPr>
          <w:spacing w:val="10"/>
        </w:rPr>
        <w:t>uster</w:t>
      </w:r>
      <w:r>
        <w:rPr>
          <w:spacing w:val="28"/>
          <w:w w:val="101"/>
        </w:rPr>
        <w:t xml:space="preserve"> </w:t>
      </w:r>
      <w:r>
        <w:rPr>
          <w:spacing w:val="10"/>
        </w:rPr>
        <w:t>are</w:t>
      </w:r>
      <w:r>
        <w:rPr>
          <w:spacing w:val="26"/>
        </w:rPr>
        <w:t xml:space="preserve"> </w:t>
      </w:r>
      <w:r>
        <w:rPr>
          <w:spacing w:val="10"/>
        </w:rPr>
        <w:t>more</w:t>
      </w:r>
      <w:r>
        <w:rPr>
          <w:spacing w:val="26"/>
        </w:rPr>
        <w:t xml:space="preserve"> </w:t>
      </w:r>
      <w:r>
        <w:rPr>
          <w:spacing w:val="10"/>
        </w:rPr>
        <w:t>similar</w:t>
      </w:r>
      <w:r>
        <w:rPr>
          <w:spacing w:val="24"/>
        </w:rPr>
        <w:t xml:space="preserve"> </w:t>
      </w:r>
      <w:r>
        <w:rPr>
          <w:spacing w:val="10"/>
        </w:rPr>
        <w:t>to</w:t>
      </w:r>
      <w:r>
        <w:rPr>
          <w:spacing w:val="25"/>
          <w:w w:val="101"/>
        </w:rPr>
        <w:t xml:space="preserve"> </w:t>
      </w:r>
      <w:r>
        <w:rPr>
          <w:spacing w:val="10"/>
        </w:rPr>
        <w:t>each</w:t>
      </w:r>
      <w:r>
        <w:rPr>
          <w:spacing w:val="25"/>
        </w:rPr>
        <w:t xml:space="preserve"> </w:t>
      </w:r>
      <w:r>
        <w:rPr>
          <w:spacing w:val="10"/>
        </w:rPr>
        <w:t>other</w:t>
      </w:r>
      <w:r>
        <w:rPr>
          <w:spacing w:val="23"/>
          <w:w w:val="101"/>
        </w:rPr>
        <w:t xml:space="preserve"> </w:t>
      </w:r>
      <w:r>
        <w:rPr>
          <w:spacing w:val="10"/>
        </w:rPr>
        <w:t>than</w:t>
      </w:r>
      <w:r>
        <w:rPr/>
        <w:t xml:space="preserve"> </w:t>
      </w:r>
      <w:r>
        <w:rPr>
          <w:spacing w:val="10"/>
        </w:rPr>
        <w:t>to those in other clusters. Mixed-type data clustering</w:t>
      </w:r>
      <w:r>
        <w:rPr>
          <w:spacing w:val="13"/>
          <w:w w:val="101"/>
        </w:rPr>
        <w:t xml:space="preserve"> </w:t>
      </w:r>
      <w:r>
        <w:rPr>
          <w:spacing w:val="10"/>
        </w:rPr>
        <w:t>has</w:t>
      </w:r>
      <w:r>
        <w:rPr>
          <w:spacing w:val="13"/>
          <w:w w:val="101"/>
        </w:rPr>
        <w:t xml:space="preserve"> </w:t>
      </w:r>
      <w:r>
        <w:rPr>
          <w:spacing w:val="10"/>
        </w:rPr>
        <w:t>many</w:t>
      </w:r>
      <w:r>
        <w:rPr>
          <w:spacing w:val="12"/>
          <w:w w:val="101"/>
        </w:rPr>
        <w:t xml:space="preserve"> </w:t>
      </w:r>
      <w:r>
        <w:rPr>
          <w:spacing w:val="10"/>
        </w:rPr>
        <w:t>real</w:t>
      </w:r>
      <w:r>
        <w:rPr>
          <w:spacing w:val="9"/>
        </w:rPr>
        <w:t>-world</w:t>
      </w:r>
      <w:r>
        <w:rPr>
          <w:spacing w:val="15"/>
          <w:w w:val="101"/>
        </w:rPr>
        <w:t xml:space="preserve"> </w:t>
      </w:r>
      <w:r>
        <w:rPr>
          <w:spacing w:val="9"/>
        </w:rPr>
        <w:t>appli-</w:t>
      </w:r>
      <w:r>
        <w:rPr/>
        <w:t xml:space="preserve"> </w:t>
      </w:r>
      <w:r>
        <w:rPr>
          <w:spacing w:val="10"/>
        </w:rPr>
        <w:t>cations</w:t>
      </w:r>
      <w:r>
        <w:rPr>
          <w:spacing w:val="26"/>
        </w:rPr>
        <w:t xml:space="preserve"> </w:t>
      </w:r>
      <w:r>
        <w:rPr>
          <w:spacing w:val="10"/>
        </w:rPr>
        <w:t>such</w:t>
      </w:r>
      <w:r>
        <w:rPr>
          <w:spacing w:val="26"/>
          <w:w w:val="101"/>
        </w:rPr>
        <w:t xml:space="preserve"> </w:t>
      </w:r>
      <w:r>
        <w:rPr>
          <w:spacing w:val="10"/>
        </w:rPr>
        <w:t>as</w:t>
      </w:r>
      <w:r>
        <w:rPr>
          <w:spacing w:val="25"/>
          <w:w w:val="101"/>
        </w:rPr>
        <w:t xml:space="preserve"> </w:t>
      </w:r>
      <w:r>
        <w:rPr>
          <w:spacing w:val="10"/>
        </w:rPr>
        <w:t>customer</w:t>
      </w:r>
      <w:r>
        <w:rPr>
          <w:spacing w:val="25"/>
        </w:rPr>
        <w:t xml:space="preserve"> </w:t>
      </w:r>
      <w:r>
        <w:rPr>
          <w:spacing w:val="10"/>
        </w:rPr>
        <w:t>segmentation</w:t>
      </w:r>
      <w:r>
        <w:rPr>
          <w:spacing w:val="25"/>
          <w:w w:val="101"/>
        </w:rPr>
        <w:t xml:space="preserve"> </w:t>
      </w:r>
      <w:r>
        <w:rPr>
          <w:spacing w:val="10"/>
        </w:rPr>
        <w:t>for</w:t>
      </w:r>
      <w:r>
        <w:rPr>
          <w:spacing w:val="25"/>
          <w:w w:val="101"/>
        </w:rPr>
        <w:t xml:space="preserve"> </w:t>
      </w:r>
      <w:r>
        <w:rPr>
          <w:spacing w:val="10"/>
        </w:rPr>
        <w:t>diﬀerentiated</w:t>
      </w:r>
      <w:r>
        <w:rPr>
          <w:spacing w:val="22"/>
          <w:w w:val="101"/>
        </w:rPr>
        <w:t xml:space="preserve"> </w:t>
      </w:r>
      <w:r>
        <w:rPr>
          <w:spacing w:val="10"/>
        </w:rPr>
        <w:t>targeti</w:t>
      </w:r>
      <w:r>
        <w:rPr>
          <w:spacing w:val="9"/>
        </w:rPr>
        <w:t>ng</w:t>
      </w:r>
      <w:r>
        <w:rPr>
          <w:spacing w:val="25"/>
        </w:rPr>
        <w:t xml:space="preserve"> </w:t>
      </w:r>
      <w:r>
        <w:rPr>
          <w:spacing w:val="9"/>
        </w:rPr>
        <w:t>in</w:t>
      </w:r>
      <w:r>
        <w:rPr>
          <w:spacing w:val="25"/>
        </w:rPr>
        <w:t xml:space="preserve"> </w:t>
      </w:r>
      <w:r>
        <w:rPr>
          <w:spacing w:val="9"/>
        </w:rPr>
        <w:t>marketing</w:t>
      </w:r>
      <w:r>
        <w:rPr/>
        <w:t xml:space="preserve"> </w:t>
      </w:r>
      <w:hyperlink w:history="true" w:anchor="bookmark3">
        <w:r>
          <w:rPr>
            <w:spacing w:val="8"/>
          </w:rPr>
          <w:t>[</w:t>
        </w:r>
        <w:r>
          <w:rPr>
            <w:color w:val="0000FF"/>
            <w:spacing w:val="8"/>
          </w:rPr>
          <w:t>17</w:t>
        </w:r>
      </w:hyperlink>
      <w:r>
        <w:rPr>
          <w:spacing w:val="8"/>
        </w:rPr>
        <w:t>]</w:t>
      </w:r>
      <w:r>
        <w:rPr>
          <w:spacing w:val="39"/>
          <w:w w:val="101"/>
        </w:rPr>
        <w:t xml:space="preserve"> </w:t>
      </w:r>
      <w:r>
        <w:rPr>
          <w:spacing w:val="8"/>
        </w:rPr>
        <w:t>and</w:t>
      </w:r>
      <w:r>
        <w:rPr>
          <w:spacing w:val="38"/>
        </w:rPr>
        <w:t xml:space="preserve"> </w:t>
      </w:r>
      <w:r>
        <w:rPr>
          <w:spacing w:val="8"/>
        </w:rPr>
        <w:t>health</w:t>
      </w:r>
      <w:r>
        <w:rPr>
          <w:spacing w:val="38"/>
          <w:w w:val="101"/>
        </w:rPr>
        <w:t xml:space="preserve"> </w:t>
      </w:r>
      <w:r>
        <w:rPr>
          <w:spacing w:val="8"/>
        </w:rPr>
        <w:t>data</w:t>
      </w:r>
      <w:r>
        <w:rPr>
          <w:spacing w:val="40"/>
        </w:rPr>
        <w:t xml:space="preserve"> </w:t>
      </w:r>
      <w:r>
        <w:rPr>
          <w:spacing w:val="8"/>
        </w:rPr>
        <w:t>analysis</w:t>
      </w:r>
      <w:r>
        <w:rPr>
          <w:spacing w:val="4"/>
        </w:rPr>
        <w:t xml:space="preserve">  </w:t>
      </w:r>
      <w:r>
        <w:rPr>
          <w:spacing w:val="8"/>
        </w:rPr>
        <w:t>[</w:t>
      </w:r>
      <w:hyperlink w:history="true" w:anchor="bookmark4">
        <w:r>
          <w:rPr>
            <w:color w:val="0000FF"/>
            <w:spacing w:val="8"/>
          </w:rPr>
          <w:t>38</w:t>
        </w:r>
      </w:hyperlink>
      <w:hyperlink w:history="true" w:anchor="bookmark5">
        <w:r>
          <w:rPr>
            <w:spacing w:val="8"/>
          </w:rPr>
          <w:t>,</w:t>
        </w:r>
        <w:r>
          <w:rPr>
            <w:color w:val="0000FF"/>
            <w:spacing w:val="8"/>
          </w:rPr>
          <w:t>40</w:t>
        </w:r>
      </w:hyperlink>
      <w:r>
        <w:rPr>
          <w:spacing w:val="8"/>
        </w:rPr>
        <w:t>].</w:t>
      </w:r>
      <w:r>
        <w:rPr>
          <w:spacing w:val="38"/>
        </w:rPr>
        <w:t xml:space="preserve"> </w:t>
      </w:r>
      <w:r>
        <w:rPr>
          <w:spacing w:val="8"/>
        </w:rPr>
        <w:t>However,</w:t>
      </w:r>
      <w:r>
        <w:rPr>
          <w:spacing w:val="38"/>
        </w:rPr>
        <w:t xml:space="preserve"> </w:t>
      </w:r>
      <w:r>
        <w:rPr>
          <w:spacing w:val="8"/>
        </w:rPr>
        <w:t>most</w:t>
      </w:r>
      <w:r>
        <w:rPr>
          <w:spacing w:val="37"/>
        </w:rPr>
        <w:t xml:space="preserve"> </w:t>
      </w:r>
      <w:r>
        <w:rPr>
          <w:spacing w:val="8"/>
        </w:rPr>
        <w:t>of</w:t>
      </w:r>
      <w:r>
        <w:rPr>
          <w:spacing w:val="25"/>
        </w:rPr>
        <w:t xml:space="preserve"> </w:t>
      </w:r>
      <w:r>
        <w:rPr>
          <w:spacing w:val="8"/>
        </w:rPr>
        <w:t>t</w:t>
      </w:r>
      <w:r>
        <w:rPr>
          <w:spacing w:val="7"/>
        </w:rPr>
        <w:t>he</w:t>
      </w:r>
      <w:r>
        <w:rPr>
          <w:spacing w:val="37"/>
          <w:w w:val="101"/>
        </w:rPr>
        <w:t xml:space="preserve"> </w:t>
      </w:r>
      <w:r>
        <w:rPr>
          <w:spacing w:val="7"/>
        </w:rPr>
        <w:t>existing</w:t>
      </w:r>
      <w:r>
        <w:rPr>
          <w:spacing w:val="38"/>
          <w:w w:val="101"/>
        </w:rPr>
        <w:t xml:space="preserve"> </w:t>
      </w:r>
      <w:r>
        <w:rPr>
          <w:spacing w:val="7"/>
        </w:rPr>
        <w:t>clustering</w:t>
      </w:r>
      <w:r>
        <w:rPr/>
        <w:t xml:space="preserve"> </w:t>
      </w:r>
      <w:r>
        <w:rPr>
          <w:spacing w:val="9"/>
        </w:rPr>
        <w:t>algorithms have been developed</w:t>
      </w:r>
      <w:r>
        <w:rPr>
          <w:spacing w:val="8"/>
        </w:rPr>
        <w:t xml:space="preserve"> for only numerical</w:t>
      </w:r>
      <w:r>
        <w:rPr>
          <w:spacing w:val="28"/>
          <w:w w:val="101"/>
        </w:rPr>
        <w:t xml:space="preserve"> </w:t>
      </w:r>
      <w:r>
        <w:rPr>
          <w:spacing w:val="8"/>
        </w:rPr>
        <w:t>[</w:t>
      </w:r>
      <w:hyperlink w:history="true" w:anchor="bookmark6">
        <w:r>
          <w:rPr>
            <w:color w:val="0000FF"/>
            <w:spacing w:val="8"/>
          </w:rPr>
          <w:t>2</w:t>
        </w:r>
      </w:hyperlink>
      <w:hyperlink w:history="true" w:anchor="bookmark7">
        <w:r>
          <w:rPr>
            <w:spacing w:val="8"/>
          </w:rPr>
          <w:t>,</w:t>
        </w:r>
        <w:r>
          <w:rPr>
            <w:color w:val="0000FF"/>
            <w:spacing w:val="8"/>
          </w:rPr>
          <w:t>12</w:t>
        </w:r>
      </w:hyperlink>
      <w:r>
        <w:rPr>
          <w:spacing w:val="8"/>
        </w:rPr>
        <w:t>,</w:t>
      </w:r>
      <w:hyperlink w:history="true" w:anchor="bookmark8">
        <w:r>
          <w:rPr>
            <w:color w:val="0000FF"/>
            <w:spacing w:val="8"/>
          </w:rPr>
          <w:t>14</w:t>
        </w:r>
      </w:hyperlink>
      <w:r>
        <w:rPr>
          <w:spacing w:val="8"/>
        </w:rPr>
        <w:t>,</w:t>
      </w:r>
      <w:hyperlink w:history="true" w:anchor="bookmark9">
        <w:r>
          <w:rPr>
            <w:color w:val="0000FF"/>
            <w:spacing w:val="8"/>
          </w:rPr>
          <w:t>18</w:t>
        </w:r>
      </w:hyperlink>
      <w:r>
        <w:rPr>
          <w:spacing w:val="8"/>
        </w:rPr>
        <w:t>,</w:t>
      </w:r>
      <w:hyperlink w:history="true" w:anchor="bookmark10">
        <w:r>
          <w:rPr>
            <w:color w:val="0000FF"/>
            <w:spacing w:val="8"/>
          </w:rPr>
          <w:t>37</w:t>
        </w:r>
      </w:hyperlink>
      <w:r>
        <w:rPr>
          <w:spacing w:val="8"/>
        </w:rPr>
        <w:t>] or categorical</w:t>
      </w:r>
      <w:r>
        <w:rPr/>
        <w:t xml:space="preserve"> </w:t>
      </w:r>
      <w:r>
        <w:rPr/>
        <w:t>data</w:t>
      </w:r>
      <w:r>
        <w:rPr>
          <w:spacing w:val="26"/>
        </w:rPr>
        <w:t xml:space="preserve"> </w:t>
      </w:r>
      <w:r>
        <w:rPr>
          <w:spacing w:val="20"/>
        </w:rPr>
        <w:t>[</w:t>
      </w:r>
      <w:hyperlink w:history="true" w:anchor="bookmark11">
        <w:r>
          <w:rPr>
            <w:color w:val="0000FF"/>
            <w:spacing w:val="20"/>
          </w:rPr>
          <w:t>1</w:t>
        </w:r>
      </w:hyperlink>
      <w:r>
        <w:rPr>
          <w:spacing w:val="20"/>
        </w:rPr>
        <w:t>,</w:t>
      </w:r>
      <w:hyperlink w:history="true" w:anchor="bookmark12">
        <w:r>
          <w:rPr>
            <w:color w:val="0000FF"/>
            <w:spacing w:val="20"/>
          </w:rPr>
          <w:t>4</w:t>
        </w:r>
      </w:hyperlink>
      <w:r>
        <w:rPr>
          <w:spacing w:val="20"/>
        </w:rPr>
        <w:t>,</w:t>
      </w:r>
      <w:hyperlink w:history="true" w:anchor="bookmark13">
        <w:r>
          <w:rPr>
            <w:color w:val="0000FF"/>
            <w:spacing w:val="20"/>
          </w:rPr>
          <w:t>10</w:t>
        </w:r>
      </w:hyperlink>
      <w:r>
        <w:rPr>
          <w:spacing w:val="20"/>
        </w:rPr>
        <w:t>,</w:t>
      </w:r>
      <w:hyperlink w:history="true" w:anchor="bookmark14">
        <w:r>
          <w:rPr>
            <w:color w:val="0000FF"/>
            <w:spacing w:val="20"/>
          </w:rPr>
          <w:t>22</w:t>
        </w:r>
      </w:hyperlink>
      <w:r>
        <w:rPr>
          <w:spacing w:val="20"/>
        </w:rPr>
        <w:t>,</w:t>
      </w:r>
      <w:hyperlink w:history="true" w:anchor="bookmark15">
        <w:r>
          <w:rPr>
            <w:color w:val="0000FF"/>
            <w:spacing w:val="20"/>
          </w:rPr>
          <w:t>31</w:t>
        </w:r>
      </w:hyperlink>
      <w:r>
        <w:rPr>
          <w:spacing w:val="20"/>
        </w:rPr>
        <w:t>]. </w:t>
      </w:r>
      <w:r>
        <w:rPr/>
        <w:t>There</w:t>
      </w:r>
      <w:r>
        <w:rPr>
          <w:spacing w:val="20"/>
        </w:rPr>
        <w:t xml:space="preserve"> </w:t>
      </w:r>
      <w:r>
        <w:rPr/>
        <w:t>are</w:t>
      </w:r>
      <w:r>
        <w:rPr>
          <w:spacing w:val="20"/>
        </w:rPr>
        <w:t xml:space="preserve"> </w:t>
      </w:r>
      <w:r>
        <w:rPr/>
        <w:t>only</w:t>
      </w:r>
      <w:r>
        <w:rPr>
          <w:spacing w:val="20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/>
        <w:t>handful</w:t>
      </w:r>
      <w:r>
        <w:rPr>
          <w:spacing w:val="19"/>
        </w:rPr>
        <w:t xml:space="preserve"> </w:t>
      </w:r>
      <w:r>
        <w:rPr/>
        <w:t>of</w:t>
      </w:r>
      <w:r>
        <w:rPr>
          <w:spacing w:val="19"/>
        </w:rPr>
        <w:t xml:space="preserve"> </w:t>
      </w:r>
      <w:r>
        <w:rPr/>
        <w:t>algorithms</w:t>
      </w:r>
      <w:r>
        <w:rPr>
          <w:spacing w:val="27"/>
        </w:rPr>
        <w:t xml:space="preserve"> </w:t>
      </w:r>
      <w:r>
        <w:rPr>
          <w:spacing w:val="19"/>
        </w:rPr>
        <w:t>[</w:t>
      </w:r>
      <w:hyperlink w:history="true" w:anchor="bookmark16">
        <w:r>
          <w:rPr>
            <w:color w:val="0000FF"/>
            <w:spacing w:val="19"/>
          </w:rPr>
          <w:t>6</w:t>
        </w:r>
      </w:hyperlink>
      <w:r>
        <w:rPr>
          <w:spacing w:val="19"/>
        </w:rPr>
        <w:t>,</w:t>
      </w:r>
      <w:hyperlink w:history="true" w:anchor="bookmark17">
        <w:r>
          <w:rPr>
            <w:color w:val="0000FF"/>
            <w:spacing w:val="19"/>
          </w:rPr>
          <w:t>16</w:t>
        </w:r>
      </w:hyperlink>
      <w:r>
        <w:rPr>
          <w:spacing w:val="19"/>
        </w:rPr>
        <w:t>,</w:t>
      </w:r>
      <w:hyperlink w:history="true" w:anchor="bookmark14">
        <w:r>
          <w:rPr>
            <w:color w:val="0000FF"/>
            <w:spacing w:val="19"/>
          </w:rPr>
          <w:t>22</w:t>
        </w:r>
      </w:hyperlink>
      <w:r>
        <w:rPr>
          <w:spacing w:val="19"/>
        </w:rPr>
        <w:t>,</w:t>
      </w:r>
      <w:hyperlink w:history="true" w:anchor="bookmark18">
        <w:r>
          <w:rPr>
            <w:color w:val="0000FF"/>
            <w:spacing w:val="19"/>
          </w:rPr>
          <w:t>30</w:t>
        </w:r>
      </w:hyperlink>
      <w:r>
        <w:rPr>
          <w:spacing w:val="19"/>
        </w:rPr>
        <w:t>] </w:t>
      </w:r>
      <w:r>
        <w:rPr/>
        <w:t>designed </w:t>
      </w:r>
      <w:r>
        <w:rPr>
          <w:spacing w:val="10"/>
        </w:rPr>
        <w:t>for</w:t>
      </w:r>
      <w:r>
        <w:rPr>
          <w:spacing w:val="31"/>
          <w:w w:val="101"/>
        </w:rPr>
        <w:t xml:space="preserve"> </w:t>
      </w:r>
      <w:r>
        <w:rPr>
          <w:spacing w:val="10"/>
        </w:rPr>
        <w:t>mixed-type</w:t>
      </w:r>
      <w:r>
        <w:rPr>
          <w:spacing w:val="26"/>
        </w:rPr>
        <w:t xml:space="preserve"> </w:t>
      </w:r>
      <w:r>
        <w:rPr>
          <w:spacing w:val="10"/>
        </w:rPr>
        <w:t>data.</w:t>
      </w:r>
    </w:p>
    <w:p>
      <w:pPr>
        <w:pStyle w:val="BodyText"/>
        <w:ind w:left="428" w:firstLine="299"/>
        <w:spacing w:before="1" w:line="281" w:lineRule="auto"/>
        <w:jc w:val="both"/>
        <w:rPr>
          <w:sz w:val="13"/>
          <w:szCs w:val="13"/>
        </w:rPr>
      </w:pPr>
      <w:r>
        <w:rPr>
          <w:spacing w:val="10"/>
        </w:rPr>
        <w:t>A</w:t>
      </w:r>
      <w:r>
        <w:rPr>
          <w:spacing w:val="5"/>
        </w:rPr>
        <w:t xml:space="preserve">  </w:t>
      </w:r>
      <w:r>
        <w:rPr>
          <w:spacing w:val="10"/>
        </w:rPr>
        <w:t>common</w:t>
      </w:r>
      <w:r>
        <w:rPr>
          <w:spacing w:val="4"/>
        </w:rPr>
        <w:t xml:space="preserve">  </w:t>
      </w:r>
      <w:r>
        <w:rPr>
          <w:spacing w:val="10"/>
        </w:rPr>
        <w:t>approach</w:t>
      </w:r>
      <w:r>
        <w:rPr>
          <w:spacing w:val="2"/>
        </w:rPr>
        <w:t xml:space="preserve">  </w:t>
      </w:r>
      <w:r>
        <w:rPr>
          <w:spacing w:val="10"/>
        </w:rPr>
        <w:t>to</w:t>
      </w:r>
      <w:r>
        <w:rPr>
          <w:spacing w:val="3"/>
        </w:rPr>
        <w:t xml:space="preserve">  </w:t>
      </w:r>
      <w:r>
        <w:rPr>
          <w:spacing w:val="10"/>
        </w:rPr>
        <w:t>cluster</w:t>
      </w:r>
      <w:r>
        <w:rPr>
          <w:spacing w:val="2"/>
        </w:rPr>
        <w:t xml:space="preserve">  </w:t>
      </w:r>
      <w:r>
        <w:rPr>
          <w:spacing w:val="10"/>
        </w:rPr>
        <w:t>mixed-type</w:t>
      </w:r>
      <w:r>
        <w:rPr>
          <w:spacing w:val="3"/>
        </w:rPr>
        <w:t xml:space="preserve">  </w:t>
      </w:r>
      <w:r>
        <w:rPr>
          <w:spacing w:val="10"/>
        </w:rPr>
        <w:t>data</w:t>
      </w:r>
      <w:r>
        <w:rPr>
          <w:spacing w:val="3"/>
        </w:rPr>
        <w:t xml:space="preserve">  </w:t>
      </w:r>
      <w:r>
        <w:rPr>
          <w:spacing w:val="10"/>
        </w:rPr>
        <w:t>is</w:t>
      </w:r>
      <w:r>
        <w:rPr>
          <w:spacing w:val="2"/>
        </w:rPr>
        <w:t xml:space="preserve">  </w:t>
      </w:r>
      <w:r>
        <w:rPr>
          <w:spacing w:val="10"/>
        </w:rPr>
        <w:t>to</w:t>
      </w:r>
      <w:r>
        <w:rPr>
          <w:spacing w:val="2"/>
        </w:rPr>
        <w:t xml:space="preserve">  </w:t>
      </w:r>
      <w:r>
        <w:rPr>
          <w:spacing w:val="10"/>
        </w:rPr>
        <w:t>generate</w:t>
      </w:r>
      <w:r>
        <w:rPr>
          <w:spacing w:val="3"/>
        </w:rPr>
        <w:t xml:space="preserve">  </w:t>
      </w:r>
      <w:r>
        <w:rPr>
          <w:spacing w:val="10"/>
        </w:rPr>
        <w:t>numerical</w:t>
      </w:r>
      <w:r>
        <w:rPr/>
        <w:t xml:space="preserve"> </w:t>
      </w:r>
      <w:r>
        <w:rPr>
          <w:spacing w:val="9"/>
        </w:rPr>
        <w:t>representations</w:t>
      </w:r>
      <w:r>
        <w:rPr>
          <w:spacing w:val="4"/>
        </w:rPr>
        <w:t xml:space="preserve">  </w:t>
      </w:r>
      <w:r>
        <w:rPr>
          <w:spacing w:val="9"/>
        </w:rPr>
        <w:t>for</w:t>
      </w:r>
      <w:r>
        <w:rPr>
          <w:spacing w:val="5"/>
        </w:rPr>
        <w:t xml:space="preserve">  </w:t>
      </w:r>
      <w:r>
        <w:rPr>
          <w:spacing w:val="9"/>
        </w:rPr>
        <w:t>categorical</w:t>
      </w:r>
      <w:r>
        <w:rPr>
          <w:spacing w:val="4"/>
        </w:rPr>
        <w:t xml:space="preserve">  </w:t>
      </w:r>
      <w:r>
        <w:rPr>
          <w:spacing w:val="9"/>
        </w:rPr>
        <w:t>features,</w:t>
      </w:r>
      <w:r>
        <w:rPr>
          <w:spacing w:val="5"/>
        </w:rPr>
        <w:t xml:space="preserve">  </w:t>
      </w:r>
      <w:r>
        <w:rPr>
          <w:spacing w:val="9"/>
        </w:rPr>
        <w:t>e.g.,</w:t>
      </w:r>
      <w:r>
        <w:rPr>
          <w:spacing w:val="4"/>
        </w:rPr>
        <w:t xml:space="preserve">  </w:t>
      </w:r>
      <w:r>
        <w:rPr>
          <w:spacing w:val="9"/>
        </w:rPr>
        <w:t>by</w:t>
      </w:r>
      <w:r>
        <w:rPr>
          <w:spacing w:val="4"/>
        </w:rPr>
        <w:t xml:space="preserve">  </w:t>
      </w:r>
      <w:r>
        <w:rPr>
          <w:spacing w:val="9"/>
        </w:rPr>
        <w:t>using</w:t>
      </w:r>
      <w:r>
        <w:rPr>
          <w:spacing w:val="4"/>
        </w:rPr>
        <w:t xml:space="preserve">  </w:t>
      </w:r>
      <w:r>
        <w:rPr>
          <w:spacing w:val="9"/>
        </w:rPr>
        <w:t>onehot</w:t>
      </w:r>
      <w:r>
        <w:rPr>
          <w:spacing w:val="4"/>
        </w:rPr>
        <w:t xml:space="preserve">  </w:t>
      </w:r>
      <w:r>
        <w:rPr>
          <w:spacing w:val="9"/>
        </w:rPr>
        <w:t>encodin</w:t>
      </w:r>
      <w:r>
        <w:rPr>
          <w:spacing w:val="8"/>
        </w:rPr>
        <w:t>g,</w:t>
      </w:r>
      <w:r>
        <w:rPr>
          <w:spacing w:val="3"/>
        </w:rPr>
        <w:t xml:space="preserve">  </w:t>
      </w:r>
      <w:r>
        <w:rPr>
          <w:spacing w:val="8"/>
        </w:rPr>
        <w:t>then</w:t>
      </w:r>
      <w:r>
        <w:rPr>
          <w:spacing w:val="1"/>
        </w:rPr>
        <w:t xml:space="preserve"> </w:t>
      </w:r>
      <w:r>
        <w:rPr>
          <w:spacing w:val="9"/>
        </w:rPr>
        <w:t>apply</w:t>
      </w:r>
      <w:r>
        <w:rPr>
          <w:spacing w:val="38"/>
        </w:rPr>
        <w:t xml:space="preserve"> </w:t>
      </w:r>
      <w:r>
        <w:rPr>
          <w:spacing w:val="9"/>
        </w:rPr>
        <w:t>clustering</w:t>
      </w:r>
      <w:r>
        <w:rPr>
          <w:spacing w:val="39"/>
        </w:rPr>
        <w:t xml:space="preserve"> </w:t>
      </w:r>
      <w:r>
        <w:rPr>
          <w:spacing w:val="9"/>
        </w:rPr>
        <w:t>algorithms</w:t>
      </w:r>
      <w:r>
        <w:rPr>
          <w:spacing w:val="38"/>
        </w:rPr>
        <w:t xml:space="preserve"> </w:t>
      </w:r>
      <w:r>
        <w:rPr>
          <w:spacing w:val="9"/>
        </w:rPr>
        <w:t>designed</w:t>
      </w:r>
      <w:r>
        <w:rPr>
          <w:spacing w:val="37"/>
          <w:w w:val="101"/>
        </w:rPr>
        <w:t xml:space="preserve"> </w:t>
      </w:r>
      <w:r>
        <w:rPr>
          <w:spacing w:val="9"/>
        </w:rPr>
        <w:t>for</w:t>
      </w:r>
      <w:r>
        <w:rPr>
          <w:spacing w:val="37"/>
          <w:w w:val="101"/>
        </w:rPr>
        <w:t xml:space="preserve"> </w:t>
      </w:r>
      <w:r>
        <w:rPr>
          <w:spacing w:val="9"/>
        </w:rPr>
        <w:t>numerical</w:t>
      </w:r>
      <w:r>
        <w:rPr>
          <w:spacing w:val="38"/>
        </w:rPr>
        <w:t xml:space="preserve"> </w:t>
      </w:r>
      <w:r>
        <w:rPr>
          <w:spacing w:val="9"/>
        </w:rPr>
        <w:t>data.</w:t>
      </w:r>
      <w:r>
        <w:rPr>
          <w:spacing w:val="38"/>
        </w:rPr>
        <w:t xml:space="preserve"> </w:t>
      </w:r>
      <w:r>
        <w:rPr>
          <w:spacing w:val="9"/>
        </w:rPr>
        <w:t>The</w:t>
      </w:r>
      <w:r>
        <w:rPr>
          <w:spacing w:val="37"/>
          <w:w w:val="101"/>
        </w:rPr>
        <w:t xml:space="preserve"> </w:t>
      </w:r>
      <w:r>
        <w:rPr>
          <w:spacing w:val="9"/>
        </w:rPr>
        <w:t>challenge</w:t>
      </w:r>
      <w:r>
        <w:rPr>
          <w:spacing w:val="37"/>
        </w:rPr>
        <w:t xml:space="preserve"> </w:t>
      </w:r>
      <w:r>
        <w:rPr>
          <w:spacing w:val="9"/>
        </w:rPr>
        <w:t>of</w:t>
      </w:r>
      <w:r>
        <w:rPr>
          <w:spacing w:val="24"/>
          <w:w w:val="101"/>
        </w:rPr>
        <w:t xml:space="preserve"> </w:t>
      </w:r>
      <w:r>
        <w:rPr>
          <w:spacing w:val="9"/>
        </w:rPr>
        <w:t>th</w:t>
      </w:r>
      <w:r>
        <w:rPr>
          <w:spacing w:val="8"/>
        </w:rPr>
        <w:t>is</w:t>
      </w:r>
      <w:r>
        <w:rPr/>
        <w:t xml:space="preserve"> </w:t>
      </w:r>
      <w:r>
        <w:rPr>
          <w:spacing w:val="11"/>
        </w:rPr>
        <w:t>approach</w:t>
      </w:r>
      <w:r>
        <w:rPr>
          <w:spacing w:val="29"/>
          <w:w w:val="101"/>
        </w:rPr>
        <w:t xml:space="preserve"> </w:t>
      </w:r>
      <w:r>
        <w:rPr>
          <w:spacing w:val="11"/>
        </w:rPr>
        <w:t>is</w:t>
      </w:r>
      <w:r>
        <w:rPr>
          <w:spacing w:val="28"/>
        </w:rPr>
        <w:t xml:space="preserve"> </w:t>
      </w:r>
      <w:r>
        <w:rPr>
          <w:spacing w:val="11"/>
        </w:rPr>
        <w:t>ﬁnding</w:t>
      </w:r>
      <w:r>
        <w:rPr>
          <w:spacing w:val="31"/>
        </w:rPr>
        <w:t xml:space="preserve"> </w:t>
      </w:r>
      <w:r>
        <w:rPr>
          <w:spacing w:val="11"/>
        </w:rPr>
        <w:t>a</w:t>
      </w:r>
      <w:r>
        <w:rPr>
          <w:spacing w:val="28"/>
          <w:w w:val="101"/>
        </w:rPr>
        <w:t xml:space="preserve"> </w:t>
      </w:r>
      <w:r>
        <w:rPr>
          <w:spacing w:val="11"/>
        </w:rPr>
        <w:t>good</w:t>
      </w:r>
      <w:r>
        <w:rPr>
          <w:spacing w:val="29"/>
        </w:rPr>
        <w:t xml:space="preserve"> </w:t>
      </w:r>
      <w:r>
        <w:rPr>
          <w:spacing w:val="11"/>
        </w:rPr>
        <w:t>num</w:t>
      </w:r>
      <w:r>
        <w:rPr>
          <w:spacing w:val="10"/>
        </w:rPr>
        <w:t>erical</w:t>
      </w:r>
      <w:r>
        <w:rPr>
          <w:spacing w:val="28"/>
        </w:rPr>
        <w:t xml:space="preserve"> </w:t>
      </w:r>
      <w:r>
        <w:rPr>
          <w:spacing w:val="10"/>
        </w:rPr>
        <w:t>representation</w:t>
      </w:r>
      <w:r>
        <w:rPr>
          <w:spacing w:val="26"/>
          <w:w w:val="101"/>
        </w:rPr>
        <w:t xml:space="preserve"> </w:t>
      </w:r>
      <w:r>
        <w:rPr>
          <w:spacing w:val="10"/>
        </w:rPr>
        <w:t>that</w:t>
      </w:r>
      <w:r>
        <w:rPr>
          <w:spacing w:val="30"/>
        </w:rPr>
        <w:t xml:space="preserve"> </w:t>
      </w:r>
      <w:r>
        <w:rPr>
          <w:spacing w:val="10"/>
        </w:rPr>
        <w:t>captures</w:t>
      </w:r>
      <w:r>
        <w:rPr>
          <w:spacing w:val="26"/>
        </w:rPr>
        <w:t xml:space="preserve"> </w:t>
      </w:r>
      <w:r>
        <w:rPr>
          <w:spacing w:val="10"/>
        </w:rPr>
        <w:t>the</w:t>
      </w:r>
      <w:r>
        <w:rPr>
          <w:spacing w:val="29"/>
          <w:w w:val="101"/>
        </w:rPr>
        <w:t xml:space="preserve"> </w:t>
      </w:r>
      <w:r>
        <w:rPr>
          <w:spacing w:val="10"/>
        </w:rPr>
        <w:t>complex</w:t>
      </w:r>
      <w:r>
        <w:rPr/>
        <w:t xml:space="preserve"> </w:t>
      </w:r>
      <w:r>
        <w:rPr>
          <w:rFonts w:ascii="Arial" w:hAnsi="Arial" w:eastAsia="Arial" w:cs="Arial"/>
          <w:sz w:val="13"/>
          <w:szCs w:val="13"/>
          <w:spacing w:val="6"/>
          <w:w w:val="117"/>
        </w:rPr>
        <w:t>o</w:t>
      </w:r>
      <w:r>
        <w:rPr>
          <w:sz w:val="13"/>
          <w:szCs w:val="13"/>
          <w:spacing w:val="6"/>
          <w:w w:val="117"/>
        </w:rPr>
        <w:t>c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  <w:spacing w:val="6"/>
          <w:w w:val="117"/>
        </w:rPr>
        <w:t>Springer</w:t>
      </w:r>
      <w:r>
        <w:rPr>
          <w:sz w:val="13"/>
          <w:szCs w:val="13"/>
          <w:spacing w:val="28"/>
          <w:w w:val="102"/>
        </w:rPr>
        <w:t xml:space="preserve"> </w:t>
      </w:r>
      <w:r>
        <w:rPr>
          <w:sz w:val="13"/>
          <w:szCs w:val="13"/>
          <w:spacing w:val="6"/>
          <w:w w:val="117"/>
        </w:rPr>
        <w:t>Nature</w:t>
      </w:r>
      <w:r>
        <w:rPr>
          <w:sz w:val="13"/>
          <w:szCs w:val="13"/>
          <w:spacing w:val="31"/>
        </w:rPr>
        <w:t xml:space="preserve"> </w:t>
      </w:r>
      <w:r>
        <w:rPr>
          <w:sz w:val="13"/>
          <w:szCs w:val="13"/>
          <w:spacing w:val="6"/>
          <w:w w:val="117"/>
        </w:rPr>
        <w:t>Switzerland</w:t>
      </w:r>
      <w:r>
        <w:rPr>
          <w:sz w:val="13"/>
          <w:szCs w:val="13"/>
          <w:spacing w:val="27"/>
          <w:w w:val="101"/>
        </w:rPr>
        <w:t xml:space="preserve"> </w:t>
      </w:r>
      <w:r>
        <w:rPr>
          <w:sz w:val="13"/>
          <w:szCs w:val="13"/>
          <w:spacing w:val="6"/>
          <w:w w:val="117"/>
        </w:rPr>
        <w:t>AG</w:t>
      </w:r>
      <w:r>
        <w:rPr>
          <w:sz w:val="13"/>
          <w:szCs w:val="13"/>
          <w:spacing w:val="30"/>
        </w:rPr>
        <w:t xml:space="preserve"> </w:t>
      </w:r>
      <w:r>
        <w:rPr>
          <w:sz w:val="13"/>
          <w:szCs w:val="13"/>
          <w:spacing w:val="6"/>
          <w:w w:val="117"/>
        </w:rPr>
        <w:t>2021</w:t>
      </w:r>
    </w:p>
    <w:p>
      <w:pPr>
        <w:pStyle w:val="BodyText"/>
        <w:ind w:left="432"/>
        <w:spacing w:before="30" w:line="224" w:lineRule="auto"/>
        <w:rPr>
          <w:sz w:val="13"/>
          <w:szCs w:val="13"/>
        </w:rPr>
      </w:pPr>
      <w:r>
        <w:rPr>
          <w:sz w:val="13"/>
          <w:szCs w:val="13"/>
          <w:spacing w:val="15"/>
        </w:rPr>
        <w:t>C.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15"/>
        </w:rPr>
        <w:t>S.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  <w:spacing w:val="15"/>
        </w:rPr>
        <w:t>Jensen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  <w:spacing w:val="15"/>
        </w:rPr>
        <w:t>et</w:t>
      </w:r>
      <w:r>
        <w:rPr>
          <w:sz w:val="13"/>
          <w:szCs w:val="13"/>
          <w:spacing w:val="29"/>
        </w:rPr>
        <w:t xml:space="preserve"> </w:t>
      </w:r>
      <w:r>
        <w:rPr>
          <w:sz w:val="13"/>
          <w:szCs w:val="13"/>
          <w:spacing w:val="15"/>
        </w:rPr>
        <w:t>al.</w:t>
      </w:r>
      <w:r>
        <w:rPr>
          <w:sz w:val="13"/>
          <w:szCs w:val="13"/>
          <w:spacing w:val="2"/>
        </w:rPr>
        <w:t xml:space="preserve">  </w:t>
      </w:r>
      <w:r>
        <w:rPr>
          <w:sz w:val="13"/>
          <w:szCs w:val="13"/>
          <w:spacing w:val="15"/>
        </w:rPr>
        <w:t>(Eds.):</w:t>
      </w:r>
      <w:r>
        <w:rPr>
          <w:sz w:val="13"/>
          <w:szCs w:val="13"/>
          <w:spacing w:val="29"/>
          <w:w w:val="102"/>
        </w:rPr>
        <w:t xml:space="preserve"> </w:t>
      </w:r>
      <w:r>
        <w:rPr>
          <w:sz w:val="13"/>
          <w:szCs w:val="13"/>
          <w:spacing w:val="15"/>
        </w:rPr>
        <w:t>DASFAA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  <w:spacing w:val="15"/>
        </w:rPr>
        <w:t>20</w:t>
      </w:r>
      <w:r>
        <w:rPr>
          <w:sz w:val="13"/>
          <w:szCs w:val="13"/>
          <w:spacing w:val="14"/>
        </w:rPr>
        <w:t>21,</w:t>
      </w:r>
      <w:r>
        <w:rPr>
          <w:sz w:val="13"/>
          <w:szCs w:val="13"/>
          <w:spacing w:val="29"/>
          <w:w w:val="101"/>
        </w:rPr>
        <w:t xml:space="preserve"> </w:t>
      </w:r>
      <w:r>
        <w:rPr>
          <w:sz w:val="13"/>
          <w:szCs w:val="13"/>
          <w:spacing w:val="14"/>
        </w:rPr>
        <w:t>LNCS</w:t>
      </w:r>
      <w:r>
        <w:rPr>
          <w:sz w:val="13"/>
          <w:szCs w:val="13"/>
          <w:spacing w:val="1"/>
        </w:rPr>
        <w:t xml:space="preserve">  </w:t>
      </w:r>
      <w:r>
        <w:rPr>
          <w:sz w:val="13"/>
          <w:szCs w:val="13"/>
          <w:spacing w:val="14"/>
        </w:rPr>
        <w:t>12682,</w:t>
      </w:r>
      <w:r>
        <w:rPr>
          <w:sz w:val="13"/>
          <w:szCs w:val="13"/>
          <w:spacing w:val="30"/>
        </w:rPr>
        <w:t xml:space="preserve"> </w:t>
      </w:r>
      <w:r>
        <w:rPr>
          <w:sz w:val="13"/>
          <w:szCs w:val="13"/>
          <w:spacing w:val="14"/>
        </w:rPr>
        <w:t>pp.</w:t>
      </w:r>
      <w:r>
        <w:rPr>
          <w:sz w:val="13"/>
          <w:szCs w:val="13"/>
          <w:spacing w:val="28"/>
          <w:w w:val="102"/>
        </w:rPr>
        <w:t xml:space="preserve"> </w:t>
      </w:r>
      <w:r>
        <w:rPr>
          <w:sz w:val="13"/>
          <w:szCs w:val="13"/>
          <w:spacing w:val="14"/>
        </w:rPr>
        <w:t>342–358,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  <w:spacing w:val="14"/>
        </w:rPr>
        <w:t>2021</w:t>
      </w:r>
      <w:r>
        <w:rPr>
          <w:sz w:val="13"/>
          <w:szCs w:val="13"/>
          <w:spacing w:val="-18"/>
        </w:rPr>
        <w:t xml:space="preserve"> </w:t>
      </w:r>
      <w:r>
        <w:rPr>
          <w:sz w:val="13"/>
          <w:szCs w:val="13"/>
          <w:spacing w:val="14"/>
        </w:rPr>
        <w:t>.</w:t>
      </w:r>
    </w:p>
    <w:p>
      <w:pPr>
        <w:pStyle w:val="BodyText"/>
        <w:ind w:left="430"/>
        <w:spacing w:before="29" w:line="208" w:lineRule="auto"/>
        <w:rPr>
          <w:sz w:val="13"/>
          <w:szCs w:val="13"/>
        </w:rPr>
      </w:pPr>
      <w:hyperlink w:history="true" r:id="rId5">
        <w:r>
          <w:rPr>
            <w:sz w:val="13"/>
            <w:szCs w:val="13"/>
            <w:color w:val="0000FF"/>
            <w:spacing w:val="9"/>
            <w:w w:val="114"/>
          </w:rPr>
          <w:t>https://doi.org/10.1007/978-3-030-73197-7</w:t>
        </w:r>
        <w:r>
          <w:rPr>
            <w:sz w:val="14"/>
            <w:szCs w:val="14"/>
            <w:color w:val="0000FF"/>
            <w:spacing w:val="9"/>
            <w:w w:val="114"/>
          </w:rPr>
          <w:t>_</w:t>
        </w:r>
        <w:r>
          <w:rPr>
            <w:sz w:val="13"/>
            <w:szCs w:val="13"/>
            <w:color w:val="0000FF"/>
            <w:spacing w:val="9"/>
            <w:w w:val="114"/>
          </w:rPr>
          <w:t>23</w:t>
        </w:r>
      </w:hyperlink>
    </w:p>
    <w:p>
      <w:pPr>
        <w:spacing w:line="208" w:lineRule="auto"/>
        <w:sectPr>
          <w:type w:val="continuous"/>
          <w:pgSz w:w="8788" w:h="13323"/>
          <w:pgMar w:top="400" w:right="1081" w:bottom="0" w:left="365" w:header="0" w:footer="0" w:gutter="0"/>
          <w:cols w:equalWidth="0" w:num="1">
            <w:col w:w="7342" w:space="0"/>
          </w:cols>
        </w:sectPr>
        <w:rPr>
          <w:sz w:val="13"/>
          <w:szCs w:val="13"/>
        </w:rPr>
      </w:pPr>
    </w:p>
    <w:p>
      <w:pPr>
        <w:pStyle w:val="BodyText"/>
        <w:ind w:right="12"/>
        <w:spacing w:before="220" w:line="220" w:lineRule="auto"/>
        <w:jc w:val="right"/>
        <w:rPr>
          <w:sz w:val="17"/>
          <w:szCs w:val="17"/>
        </w:rPr>
      </w:pPr>
      <w:r>
        <w:rPr>
          <w:sz w:val="17"/>
          <w:szCs w:val="17"/>
          <w:spacing w:val="12"/>
        </w:rPr>
        <w:t>Clustering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Mixed-Type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Data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with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Correlation-Preserving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2"/>
        </w:rPr>
        <w:t>Embedding</w:t>
      </w:r>
      <w:r>
        <w:rPr>
          <w:sz w:val="17"/>
          <w:szCs w:val="17"/>
          <w:spacing w:val="1"/>
        </w:rPr>
        <w:t xml:space="preserve">         </w:t>
      </w:r>
      <w:r>
        <w:rPr>
          <w:sz w:val="17"/>
          <w:szCs w:val="17"/>
          <w:spacing w:val="12"/>
        </w:rPr>
        <w:t>343</w:t>
      </w:r>
    </w:p>
    <w:p>
      <w:pPr>
        <w:pStyle w:val="BodyText"/>
        <w:ind w:left="1" w:right="9"/>
        <w:spacing w:before="281" w:line="263" w:lineRule="auto"/>
        <w:jc w:val="both"/>
        <w:rPr/>
      </w:pPr>
      <w:r>
        <w:rPr>
          <w:spacing w:val="9"/>
        </w:rPr>
        <w:t>relationship</w:t>
      </w:r>
      <w:r>
        <w:rPr>
          <w:spacing w:val="26"/>
        </w:rPr>
        <w:t xml:space="preserve"> </w:t>
      </w:r>
      <w:r>
        <w:rPr>
          <w:spacing w:val="9"/>
        </w:rPr>
        <w:t>between</w:t>
      </w:r>
      <w:r>
        <w:rPr>
          <w:spacing w:val="20"/>
          <w:w w:val="102"/>
        </w:rPr>
        <w:t xml:space="preserve"> </w:t>
      </w:r>
      <w:r>
        <w:rPr>
          <w:spacing w:val="9"/>
        </w:rPr>
        <w:t>numerical</w:t>
      </w:r>
      <w:r>
        <w:rPr>
          <w:spacing w:val="22"/>
          <w:w w:val="101"/>
        </w:rPr>
        <w:t xml:space="preserve"> </w:t>
      </w:r>
      <w:r>
        <w:rPr>
          <w:spacing w:val="9"/>
        </w:rPr>
        <w:t>and</w:t>
      </w:r>
      <w:r>
        <w:rPr>
          <w:spacing w:val="20"/>
          <w:w w:val="101"/>
        </w:rPr>
        <w:t xml:space="preserve"> </w:t>
      </w:r>
      <w:r>
        <w:rPr>
          <w:spacing w:val="9"/>
        </w:rPr>
        <w:t>categorical</w:t>
      </w:r>
      <w:r>
        <w:rPr>
          <w:spacing w:val="21"/>
        </w:rPr>
        <w:t xml:space="preserve"> </w:t>
      </w:r>
      <w:r>
        <w:rPr>
          <w:spacing w:val="9"/>
        </w:rPr>
        <w:t>features.</w:t>
      </w:r>
      <w:r>
        <w:rPr>
          <w:spacing w:val="25"/>
          <w:w w:val="101"/>
        </w:rPr>
        <w:t xml:space="preserve"> </w:t>
      </w:r>
      <w:r>
        <w:rPr>
          <w:spacing w:val="9"/>
        </w:rPr>
        <w:t>Simple</w:t>
      </w:r>
      <w:r>
        <w:rPr>
          <w:spacing w:val="19"/>
          <w:w w:val="101"/>
        </w:rPr>
        <w:t xml:space="preserve"> </w:t>
      </w:r>
      <w:r>
        <w:rPr>
          <w:spacing w:val="9"/>
        </w:rPr>
        <w:t>encoding</w:t>
      </w:r>
      <w:r>
        <w:rPr>
          <w:spacing w:val="20"/>
          <w:w w:val="101"/>
        </w:rPr>
        <w:t xml:space="preserve"> </w:t>
      </w:r>
      <w:r>
        <w:rPr>
          <w:spacing w:val="9"/>
        </w:rPr>
        <w:t>meth-</w:t>
      </w:r>
      <w:r>
        <w:rPr/>
        <w:t xml:space="preserve"> </w:t>
      </w:r>
      <w:r>
        <w:rPr>
          <w:spacing w:val="10"/>
        </w:rPr>
        <w:t>ods, such as onehot, ordinal, and binary encoding, operat</w:t>
      </w:r>
      <w:r>
        <w:rPr>
          <w:spacing w:val="9"/>
        </w:rPr>
        <w:t>e</w:t>
      </w:r>
      <w:r>
        <w:rPr>
          <w:spacing w:val="12"/>
        </w:rPr>
        <w:t xml:space="preserve"> </w:t>
      </w:r>
      <w:r>
        <w:rPr>
          <w:spacing w:val="9"/>
        </w:rPr>
        <w:t>on</w:t>
      </w:r>
      <w:r>
        <w:rPr>
          <w:spacing w:val="12"/>
        </w:rPr>
        <w:t xml:space="preserve"> </w:t>
      </w:r>
      <w:r>
        <w:rPr>
          <w:spacing w:val="9"/>
        </w:rPr>
        <w:t>individual</w:t>
      </w:r>
      <w:r>
        <w:rPr>
          <w:spacing w:val="12"/>
          <w:w w:val="101"/>
        </w:rPr>
        <w:t xml:space="preserve"> </w:t>
      </w:r>
      <w:r>
        <w:rPr>
          <w:spacing w:val="9"/>
        </w:rPr>
        <w:t>features</w:t>
      </w:r>
      <w:r>
        <w:rPr/>
        <w:t xml:space="preserve"> </w:t>
      </w:r>
      <w:r>
        <w:rPr>
          <w:spacing w:val="9"/>
        </w:rPr>
        <w:t>separately, and do not consider the relationship between features. In rec</w:t>
      </w:r>
      <w:r>
        <w:rPr>
          <w:spacing w:val="8"/>
        </w:rPr>
        <w:t>ent years,</w:t>
      </w:r>
      <w:r>
        <w:rPr/>
        <w:t xml:space="preserve"> </w:t>
      </w:r>
      <w:r>
        <w:rPr>
          <w:spacing w:val="9"/>
        </w:rPr>
        <w:t>neural networks</w:t>
      </w:r>
      <w:r>
        <w:rPr>
          <w:spacing w:val="27"/>
          <w:w w:val="101"/>
        </w:rPr>
        <w:t xml:space="preserve"> </w:t>
      </w:r>
      <w:r>
        <w:rPr>
          <w:spacing w:val="9"/>
        </w:rPr>
        <w:t>[</w:t>
      </w:r>
      <w:hyperlink w:history="true" w:anchor="bookmark19">
        <w:r>
          <w:rPr>
            <w:color w:val="0000FF"/>
            <w:spacing w:val="9"/>
          </w:rPr>
          <w:t>27</w:t>
        </w:r>
      </w:hyperlink>
      <w:hyperlink w:history="true" w:anchor="bookmark20">
        <w:r>
          <w:rPr>
            <w:spacing w:val="9"/>
          </w:rPr>
          <w:t>,</w:t>
        </w:r>
        <w:r>
          <w:rPr>
            <w:color w:val="0000FF"/>
            <w:spacing w:val="9"/>
          </w:rPr>
          <w:t>3</w:t>
        </w:r>
        <w:r>
          <w:rPr>
            <w:color w:val="0000FF"/>
            <w:spacing w:val="8"/>
          </w:rPr>
          <w:t>5</w:t>
        </w:r>
      </w:hyperlink>
      <w:r>
        <w:rPr>
          <w:spacing w:val="8"/>
        </w:rPr>
        <w:t>] have become a popular choice for representation learning</w:t>
      </w:r>
      <w:r>
        <w:rPr/>
        <w:t xml:space="preserve"> </w:t>
      </w:r>
      <w:r>
        <w:rPr>
          <w:spacing w:val="8"/>
        </w:rPr>
        <w:t>because</w:t>
      </w:r>
      <w:r>
        <w:rPr>
          <w:spacing w:val="34"/>
          <w:w w:val="101"/>
        </w:rPr>
        <w:t xml:space="preserve"> </w:t>
      </w:r>
      <w:r>
        <w:rPr>
          <w:spacing w:val="8"/>
        </w:rPr>
        <w:t>of its</w:t>
      </w:r>
      <w:r>
        <w:rPr>
          <w:spacing w:val="20"/>
        </w:rPr>
        <w:t xml:space="preserve"> </w:t>
      </w:r>
      <w:r>
        <w:rPr>
          <w:spacing w:val="8"/>
        </w:rPr>
        <w:t>capacity</w:t>
      </w:r>
      <w:r>
        <w:rPr>
          <w:spacing w:val="20"/>
        </w:rPr>
        <w:t xml:space="preserve"> </w:t>
      </w:r>
      <w:r>
        <w:rPr>
          <w:spacing w:val="8"/>
        </w:rPr>
        <w:t>in</w:t>
      </w:r>
      <w:r>
        <w:rPr>
          <w:spacing w:val="21"/>
          <w:w w:val="102"/>
        </w:rPr>
        <w:t xml:space="preserve"> </w:t>
      </w:r>
      <w:r>
        <w:rPr>
          <w:spacing w:val="8"/>
        </w:rPr>
        <w:t>approximating</w:t>
      </w:r>
      <w:r>
        <w:rPr>
          <w:spacing w:val="20"/>
          <w:w w:val="101"/>
        </w:rPr>
        <w:t xml:space="preserve"> </w:t>
      </w:r>
      <w:r>
        <w:rPr>
          <w:spacing w:val="8"/>
        </w:rPr>
        <w:t>complex</w:t>
      </w:r>
      <w:r>
        <w:rPr>
          <w:spacing w:val="20"/>
        </w:rPr>
        <w:t xml:space="preserve"> </w:t>
      </w:r>
      <w:r>
        <w:rPr>
          <w:spacing w:val="8"/>
        </w:rPr>
        <w:t>functions.</w:t>
      </w:r>
      <w:r>
        <w:rPr>
          <w:spacing w:val="19"/>
          <w:w w:val="102"/>
        </w:rPr>
        <w:t xml:space="preserve"> </w:t>
      </w:r>
      <w:r>
        <w:rPr>
          <w:spacing w:val="8"/>
        </w:rPr>
        <w:t>Autoencoder</w:t>
      </w:r>
      <w:r>
        <w:rPr>
          <w:spacing w:val="36"/>
          <w:w w:val="101"/>
        </w:rPr>
        <w:t xml:space="preserve"> </w:t>
      </w:r>
      <w:r>
        <w:rPr>
          <w:spacing w:val="8"/>
        </w:rPr>
        <w:t>[</w:t>
      </w:r>
      <w:hyperlink w:history="true" w:anchor="bookmark20">
        <w:r>
          <w:rPr>
            <w:color w:val="0000FF"/>
            <w:spacing w:val="8"/>
          </w:rPr>
          <w:t>35</w:t>
        </w:r>
      </w:hyperlink>
      <w:r>
        <w:rPr>
          <w:spacing w:val="8"/>
        </w:rPr>
        <w:t>]</w:t>
      </w:r>
      <w:r>
        <w:rPr>
          <w:spacing w:val="20"/>
        </w:rPr>
        <w:t xml:space="preserve"> </w:t>
      </w:r>
      <w:r>
        <w:rPr>
          <w:spacing w:val="8"/>
        </w:rPr>
        <w:t>is</w:t>
      </w:r>
      <w:r>
        <w:rPr/>
        <w:t xml:space="preserve"> </w:t>
      </w:r>
      <w:r>
        <w:rPr>
          <w:spacing w:val="10"/>
        </w:rPr>
        <w:t>a natural choice for using a</w:t>
      </w:r>
      <w:r>
        <w:rPr>
          <w:spacing w:val="27"/>
          <w:w w:val="102"/>
        </w:rPr>
        <w:t xml:space="preserve"> </w:t>
      </w:r>
      <w:r>
        <w:rPr>
          <w:spacing w:val="10"/>
        </w:rPr>
        <w:t>neural</w:t>
      </w:r>
      <w:r>
        <w:rPr>
          <w:spacing w:val="14"/>
          <w:w w:val="101"/>
        </w:rPr>
        <w:t xml:space="preserve"> </w:t>
      </w:r>
      <w:r>
        <w:rPr>
          <w:spacing w:val="10"/>
        </w:rPr>
        <w:t>network</w:t>
      </w:r>
      <w:r>
        <w:rPr>
          <w:spacing w:val="12"/>
          <w:w w:val="101"/>
        </w:rPr>
        <w:t xml:space="preserve"> </w:t>
      </w:r>
      <w:r>
        <w:rPr>
          <w:spacing w:val="10"/>
        </w:rPr>
        <w:t>to</w:t>
      </w:r>
      <w:r>
        <w:rPr>
          <w:spacing w:val="15"/>
        </w:rPr>
        <w:t xml:space="preserve"> </w:t>
      </w:r>
      <w:r>
        <w:rPr>
          <w:spacing w:val="10"/>
        </w:rPr>
        <w:t>learn</w:t>
      </w:r>
      <w:r>
        <w:rPr>
          <w:spacing w:val="12"/>
          <w:w w:val="101"/>
        </w:rPr>
        <w:t xml:space="preserve"> </w:t>
      </w:r>
      <w:r>
        <w:rPr>
          <w:spacing w:val="10"/>
        </w:rPr>
        <w:t>the</w:t>
      </w:r>
      <w:r>
        <w:rPr>
          <w:spacing w:val="15"/>
        </w:rPr>
        <w:t xml:space="preserve"> </w:t>
      </w:r>
      <w:r>
        <w:rPr>
          <w:spacing w:val="10"/>
        </w:rPr>
        <w:t>data</w:t>
      </w:r>
      <w:r>
        <w:rPr>
          <w:spacing w:val="14"/>
        </w:rPr>
        <w:t xml:space="preserve"> </w:t>
      </w:r>
      <w:r>
        <w:rPr>
          <w:spacing w:val="10"/>
        </w:rPr>
        <w:t>representation.</w:t>
      </w:r>
      <w:r>
        <w:rPr>
          <w:spacing w:val="14"/>
          <w:w w:val="101"/>
        </w:rPr>
        <w:t xml:space="preserve"> </w:t>
      </w:r>
      <w:r>
        <w:rPr>
          <w:spacing w:val="10"/>
        </w:rPr>
        <w:t>It</w:t>
      </w:r>
      <w:r>
        <w:rPr>
          <w:spacing w:val="15"/>
        </w:rPr>
        <w:t xml:space="preserve"> </w:t>
      </w:r>
      <w:r>
        <w:rPr>
          <w:spacing w:val="10"/>
        </w:rPr>
        <w:t>is</w:t>
      </w:r>
      <w:r>
        <w:rPr/>
        <w:t xml:space="preserve"> </w:t>
      </w:r>
      <w:r>
        <w:rPr>
          <w:spacing w:val="10"/>
        </w:rPr>
        <w:t>a</w:t>
      </w:r>
      <w:r>
        <w:rPr>
          <w:spacing w:val="20"/>
        </w:rPr>
        <w:t xml:space="preserve"> </w:t>
      </w:r>
      <w:r>
        <w:rPr>
          <w:spacing w:val="10"/>
        </w:rPr>
        <w:t>typical</w:t>
      </w:r>
      <w:r>
        <w:rPr>
          <w:spacing w:val="23"/>
        </w:rPr>
        <w:t xml:space="preserve"> </w:t>
      </w:r>
      <w:r>
        <w:rPr>
          <w:spacing w:val="10"/>
        </w:rPr>
        <w:t>neural</w:t>
      </w:r>
      <w:r>
        <w:rPr>
          <w:spacing w:val="22"/>
          <w:w w:val="101"/>
        </w:rPr>
        <w:t xml:space="preserve"> </w:t>
      </w:r>
      <w:r>
        <w:rPr>
          <w:spacing w:val="10"/>
        </w:rPr>
        <w:t>model</w:t>
      </w:r>
      <w:r>
        <w:rPr>
          <w:spacing w:val="20"/>
          <w:w w:val="101"/>
        </w:rPr>
        <w:t xml:space="preserve"> </w:t>
      </w:r>
      <w:r>
        <w:rPr>
          <w:spacing w:val="10"/>
        </w:rPr>
        <w:t>with</w:t>
      </w:r>
      <w:r>
        <w:rPr>
          <w:spacing w:val="23"/>
        </w:rPr>
        <w:t xml:space="preserve"> </w:t>
      </w:r>
      <w:r>
        <w:rPr>
          <w:spacing w:val="10"/>
        </w:rPr>
        <w:t>ful</w:t>
      </w:r>
      <w:r>
        <w:rPr>
          <w:spacing w:val="9"/>
        </w:rPr>
        <w:t>l</w:t>
      </w:r>
      <w:r>
        <w:rPr>
          <w:spacing w:val="23"/>
        </w:rPr>
        <w:t xml:space="preserve"> </w:t>
      </w:r>
      <w:r>
        <w:rPr>
          <w:spacing w:val="9"/>
        </w:rPr>
        <w:t>connections</w:t>
      </w:r>
      <w:r>
        <w:rPr>
          <w:spacing w:val="22"/>
          <w:w w:val="101"/>
        </w:rPr>
        <w:t xml:space="preserve"> </w:t>
      </w:r>
      <w:r>
        <w:rPr>
          <w:spacing w:val="9"/>
        </w:rPr>
        <w:t>between</w:t>
      </w:r>
      <w:r>
        <w:rPr>
          <w:spacing w:val="23"/>
        </w:rPr>
        <w:t xml:space="preserve"> </w:t>
      </w:r>
      <w:r>
        <w:rPr>
          <w:spacing w:val="9"/>
        </w:rPr>
        <w:t>features</w:t>
      </w:r>
      <w:r>
        <w:rPr>
          <w:spacing w:val="25"/>
        </w:rPr>
        <w:t xml:space="preserve"> </w:t>
      </w:r>
      <w:r>
        <w:rPr>
          <w:spacing w:val="9"/>
        </w:rPr>
        <w:t>and</w:t>
      </w:r>
      <w:r>
        <w:rPr>
          <w:spacing w:val="22"/>
          <w:w w:val="101"/>
        </w:rPr>
        <w:t xml:space="preserve"> </w:t>
      </w:r>
      <w:r>
        <w:rPr>
          <w:spacing w:val="9"/>
        </w:rPr>
        <w:t>hidden</w:t>
      </w:r>
      <w:r>
        <w:rPr>
          <w:spacing w:val="23"/>
        </w:rPr>
        <w:t xml:space="preserve"> </w:t>
      </w:r>
      <w:r>
        <w:rPr>
          <w:spacing w:val="9"/>
        </w:rPr>
        <w:t>units.</w:t>
      </w:r>
      <w:r>
        <w:rPr/>
        <w:t xml:space="preserve"> </w:t>
      </w:r>
      <w:r>
        <w:rPr>
          <w:spacing w:val="10"/>
        </w:rPr>
        <w:t>However, a simple autoencoder that minimizes</w:t>
      </w:r>
      <w:r>
        <w:rPr>
          <w:spacing w:val="12"/>
          <w:w w:val="101"/>
        </w:rPr>
        <w:t xml:space="preserve"> </w:t>
      </w:r>
      <w:r>
        <w:rPr>
          <w:spacing w:val="10"/>
        </w:rPr>
        <w:t>the</w:t>
      </w:r>
      <w:r>
        <w:rPr>
          <w:spacing w:val="14"/>
        </w:rPr>
        <w:t xml:space="preserve"> </w:t>
      </w:r>
      <w:r>
        <w:rPr>
          <w:spacing w:val="10"/>
        </w:rPr>
        <w:t>reconstruc</w:t>
      </w:r>
      <w:r>
        <w:rPr>
          <w:spacing w:val="9"/>
        </w:rPr>
        <w:t>tion</w:t>
      </w:r>
      <w:r>
        <w:rPr>
          <w:spacing w:val="14"/>
        </w:rPr>
        <w:t xml:space="preserve"> </w:t>
      </w:r>
      <w:r>
        <w:rPr>
          <w:spacing w:val="9"/>
        </w:rPr>
        <w:t>error</w:t>
      </w:r>
      <w:r>
        <w:rPr>
          <w:spacing w:val="15"/>
        </w:rPr>
        <w:t xml:space="preserve"> </w:t>
      </w:r>
      <w:r>
        <w:rPr>
          <w:spacing w:val="9"/>
        </w:rPr>
        <w:t>loss</w:t>
      </w:r>
      <w:r>
        <w:rPr>
          <w:spacing w:val="15"/>
        </w:rPr>
        <w:t xml:space="preserve"> </w:t>
      </w:r>
      <w:r>
        <w:rPr>
          <w:spacing w:val="9"/>
        </w:rPr>
        <w:t>may</w:t>
      </w:r>
      <w:r>
        <w:rPr/>
        <w:t xml:space="preserve"> </w:t>
      </w:r>
      <w:r>
        <w:rPr>
          <w:spacing w:val="10"/>
        </w:rPr>
        <w:t>not</w:t>
      </w:r>
      <w:r>
        <w:rPr>
          <w:spacing w:val="26"/>
        </w:rPr>
        <w:t xml:space="preserve"> </w:t>
      </w:r>
      <w:r>
        <w:rPr>
          <w:spacing w:val="10"/>
        </w:rPr>
        <w:t>fully</w:t>
      </w:r>
      <w:r>
        <w:rPr>
          <w:spacing w:val="26"/>
        </w:rPr>
        <w:t xml:space="preserve"> </w:t>
      </w:r>
      <w:r>
        <w:rPr>
          <w:spacing w:val="10"/>
        </w:rPr>
        <w:t>capture</w:t>
      </w:r>
      <w:r>
        <w:rPr>
          <w:spacing w:val="23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correlation</w:t>
      </w:r>
      <w:r>
        <w:rPr>
          <w:spacing w:val="25"/>
        </w:rPr>
        <w:t xml:space="preserve"> </w:t>
      </w:r>
      <w:r>
        <w:rPr>
          <w:spacing w:val="10"/>
        </w:rPr>
        <w:t>be</w:t>
      </w:r>
      <w:r>
        <w:rPr>
          <w:spacing w:val="9"/>
        </w:rPr>
        <w:t>tween</w:t>
      </w:r>
      <w:r>
        <w:rPr>
          <w:spacing w:val="25"/>
          <w:w w:val="101"/>
        </w:rPr>
        <w:t xml:space="preserve"> </w:t>
      </w:r>
      <w:r>
        <w:rPr>
          <w:spacing w:val="9"/>
        </w:rPr>
        <w:t>features.</w:t>
      </w:r>
    </w:p>
    <w:p>
      <w:pPr>
        <w:pStyle w:val="BodyText"/>
        <w:ind w:right="9" w:firstLine="302"/>
        <w:spacing w:before="52" w:line="256" w:lineRule="auto"/>
        <w:jc w:val="both"/>
        <w:rPr/>
      </w:pPr>
      <w:r>
        <w:rPr>
          <w:spacing w:val="10"/>
        </w:rPr>
        <w:t>This   paper   proposes   a   COrrelation-Preserving   Emb</w:t>
      </w:r>
      <w:r>
        <w:rPr>
          <w:spacing w:val="9"/>
        </w:rPr>
        <w:t>edding   framework</w:t>
      </w:r>
      <w:r>
        <w:rPr/>
        <w:t xml:space="preserve"> </w:t>
      </w:r>
      <w:r>
        <w:rPr>
          <w:spacing w:val="10"/>
        </w:rPr>
        <w:t>(COPE)</w:t>
      </w:r>
      <w:r>
        <w:rPr>
          <w:spacing w:val="2"/>
        </w:rPr>
        <w:t xml:space="preserve">  </w:t>
      </w:r>
      <w:r>
        <w:rPr>
          <w:spacing w:val="10"/>
        </w:rPr>
        <w:t>to</w:t>
      </w:r>
      <w:r>
        <w:rPr>
          <w:spacing w:val="5"/>
        </w:rPr>
        <w:t xml:space="preserve">  </w:t>
      </w:r>
      <w:r>
        <w:rPr>
          <w:spacing w:val="10"/>
        </w:rPr>
        <w:t>learn</w:t>
      </w:r>
      <w:r>
        <w:rPr>
          <w:spacing w:val="2"/>
        </w:rPr>
        <w:t xml:space="preserve">  </w:t>
      </w:r>
      <w:r>
        <w:rPr>
          <w:spacing w:val="10"/>
        </w:rPr>
        <w:t>the</w:t>
      </w:r>
      <w:r>
        <w:rPr>
          <w:spacing w:val="4"/>
        </w:rPr>
        <w:t xml:space="preserve">  </w:t>
      </w:r>
      <w:r>
        <w:rPr>
          <w:spacing w:val="10"/>
        </w:rPr>
        <w:t>representation</w:t>
      </w:r>
      <w:r>
        <w:rPr>
          <w:spacing w:val="4"/>
        </w:rPr>
        <w:t xml:space="preserve">  </w:t>
      </w:r>
      <w:r>
        <w:rPr>
          <w:spacing w:val="10"/>
        </w:rPr>
        <w:t>for</w:t>
      </w:r>
      <w:r>
        <w:rPr>
          <w:spacing w:val="5"/>
        </w:rPr>
        <w:t xml:space="preserve">  </w:t>
      </w:r>
      <w:r>
        <w:rPr>
          <w:spacing w:val="10"/>
        </w:rPr>
        <w:t>categorical</w:t>
      </w:r>
      <w:r>
        <w:rPr>
          <w:spacing w:val="4"/>
        </w:rPr>
        <w:t xml:space="preserve">  </w:t>
      </w:r>
      <w:r>
        <w:rPr>
          <w:spacing w:val="10"/>
        </w:rPr>
        <w:t>features</w:t>
      </w:r>
      <w:r>
        <w:rPr>
          <w:spacing w:val="3"/>
        </w:rPr>
        <w:t xml:space="preserve">  </w:t>
      </w:r>
      <w:r>
        <w:rPr>
          <w:spacing w:val="10"/>
        </w:rPr>
        <w:t>while</w:t>
      </w:r>
      <w:r>
        <w:rPr>
          <w:spacing w:val="3"/>
        </w:rPr>
        <w:t xml:space="preserve">  </w:t>
      </w:r>
      <w:r>
        <w:rPr>
          <w:spacing w:val="10"/>
        </w:rPr>
        <w:t>pres</w:t>
      </w:r>
      <w:r>
        <w:rPr>
          <w:spacing w:val="9"/>
        </w:rPr>
        <w:t>erving</w:t>
      </w:r>
      <w:r>
        <w:rPr>
          <w:spacing w:val="1"/>
        </w:rPr>
        <w:t xml:space="preserve"> </w:t>
      </w:r>
      <w:r>
        <w:rPr>
          <w:spacing w:val="10"/>
        </w:rPr>
        <w:t>the</w:t>
      </w:r>
      <w:r>
        <w:rPr>
          <w:spacing w:val="29"/>
          <w:w w:val="101"/>
        </w:rPr>
        <w:t xml:space="preserve"> </w:t>
      </w:r>
      <w:r>
        <w:rPr>
          <w:spacing w:val="10"/>
        </w:rPr>
        <w:t>relationship</w:t>
      </w:r>
      <w:r>
        <w:rPr>
          <w:spacing w:val="26"/>
        </w:rPr>
        <w:t xml:space="preserve"> </w:t>
      </w:r>
      <w:r>
        <w:rPr>
          <w:spacing w:val="10"/>
        </w:rPr>
        <w:t>between</w:t>
      </w:r>
      <w:r>
        <w:rPr>
          <w:spacing w:val="27"/>
        </w:rPr>
        <w:t xml:space="preserve"> </w:t>
      </w:r>
      <w:r>
        <w:rPr>
          <w:spacing w:val="10"/>
        </w:rPr>
        <w:t>categorical</w:t>
      </w:r>
      <w:r>
        <w:rPr>
          <w:spacing w:val="28"/>
          <w:w w:val="101"/>
        </w:rPr>
        <w:t xml:space="preserve"> </w:t>
      </w:r>
      <w:r>
        <w:rPr>
          <w:spacing w:val="10"/>
        </w:rPr>
        <w:t>and</w:t>
      </w:r>
      <w:r>
        <w:rPr>
          <w:spacing w:val="26"/>
          <w:w w:val="101"/>
        </w:rPr>
        <w:t xml:space="preserve"> </w:t>
      </w:r>
      <w:r>
        <w:rPr>
          <w:spacing w:val="10"/>
        </w:rPr>
        <w:t>numerical</w:t>
      </w:r>
      <w:r>
        <w:rPr>
          <w:spacing w:val="27"/>
        </w:rPr>
        <w:t xml:space="preserve"> </w:t>
      </w:r>
      <w:r>
        <w:rPr>
          <w:spacing w:val="10"/>
        </w:rPr>
        <w:t>features.</w:t>
      </w:r>
      <w:r>
        <w:rPr>
          <w:spacing w:val="27"/>
          <w:w w:val="101"/>
        </w:rPr>
        <w:t xml:space="preserve"> </w:t>
      </w:r>
      <w:r>
        <w:rPr>
          <w:spacing w:val="10"/>
        </w:rPr>
        <w:t>The</w:t>
      </w:r>
      <w:r>
        <w:rPr>
          <w:spacing w:val="31"/>
        </w:rPr>
        <w:t xml:space="preserve"> </w:t>
      </w:r>
      <w:r>
        <w:rPr>
          <w:spacing w:val="10"/>
        </w:rPr>
        <w:t>COPE</w:t>
      </w:r>
      <w:r>
        <w:rPr>
          <w:spacing w:val="26"/>
          <w:w w:val="101"/>
        </w:rPr>
        <w:t xml:space="preserve"> </w:t>
      </w:r>
      <w:r>
        <w:rPr>
          <w:spacing w:val="10"/>
        </w:rPr>
        <w:t>frame-</w:t>
      </w:r>
      <w:r>
        <w:rPr/>
        <w:t xml:space="preserve"> </w:t>
      </w:r>
      <w:r>
        <w:rPr>
          <w:spacing w:val="10"/>
        </w:rPr>
        <w:t>work</w:t>
      </w:r>
      <w:r>
        <w:rPr>
          <w:spacing w:val="40"/>
          <w:w w:val="101"/>
        </w:rPr>
        <w:t xml:space="preserve"> </w:t>
      </w:r>
      <w:r>
        <w:rPr>
          <w:spacing w:val="10"/>
        </w:rPr>
        <w:t>improves</w:t>
      </w:r>
      <w:r>
        <w:rPr>
          <w:spacing w:val="36"/>
          <w:w w:val="101"/>
        </w:rPr>
        <w:t xml:space="preserve"> </w:t>
      </w:r>
      <w:r>
        <w:rPr>
          <w:spacing w:val="10"/>
        </w:rPr>
        <w:t>the</w:t>
      </w:r>
      <w:r>
        <w:rPr>
          <w:spacing w:val="37"/>
          <w:w w:val="101"/>
        </w:rPr>
        <w:t xml:space="preserve"> </w:t>
      </w:r>
      <w:r>
        <w:rPr>
          <w:spacing w:val="10"/>
        </w:rPr>
        <w:t>representation</w:t>
      </w:r>
      <w:r>
        <w:rPr>
          <w:spacing w:val="39"/>
        </w:rPr>
        <w:t xml:space="preserve"> </w:t>
      </w:r>
      <w:r>
        <w:rPr>
          <w:spacing w:val="10"/>
        </w:rPr>
        <w:t>learned</w:t>
      </w:r>
      <w:r>
        <w:rPr>
          <w:spacing w:val="37"/>
          <w:w w:val="102"/>
        </w:rPr>
        <w:t xml:space="preserve"> </w:t>
      </w:r>
      <w:r>
        <w:rPr>
          <w:spacing w:val="10"/>
        </w:rPr>
        <w:t>by</w:t>
      </w:r>
      <w:r>
        <w:rPr>
          <w:spacing w:val="40"/>
        </w:rPr>
        <w:t xml:space="preserve"> </w:t>
      </w:r>
      <w:r>
        <w:rPr>
          <w:spacing w:val="10"/>
        </w:rPr>
        <w:t>an</w:t>
      </w:r>
      <w:r>
        <w:rPr>
          <w:spacing w:val="41"/>
        </w:rPr>
        <w:t xml:space="preserve"> </w:t>
      </w:r>
      <w:r>
        <w:rPr>
          <w:spacing w:val="10"/>
        </w:rPr>
        <w:t>autoencoder</w:t>
      </w:r>
      <w:r>
        <w:rPr>
          <w:spacing w:val="37"/>
          <w:w w:val="101"/>
        </w:rPr>
        <w:t xml:space="preserve"> </w:t>
      </w:r>
      <w:r>
        <w:rPr>
          <w:spacing w:val="10"/>
        </w:rPr>
        <w:t>by</w:t>
      </w:r>
      <w:r>
        <w:rPr>
          <w:spacing w:val="39"/>
        </w:rPr>
        <w:t xml:space="preserve"> </w:t>
      </w:r>
      <w:r>
        <w:rPr>
          <w:spacing w:val="10"/>
        </w:rPr>
        <w:t>incorporating</w:t>
      </w:r>
      <w:r>
        <w:rPr/>
        <w:t xml:space="preserve"> </w:t>
      </w:r>
      <w:r>
        <w:rPr>
          <w:spacing w:val="10"/>
        </w:rPr>
        <w:t>two sub-networks to capture the correlation</w:t>
      </w:r>
      <w:r>
        <w:rPr>
          <w:spacing w:val="16"/>
        </w:rPr>
        <w:t xml:space="preserve"> </w:t>
      </w:r>
      <w:r>
        <w:rPr>
          <w:spacing w:val="10"/>
        </w:rPr>
        <w:t>between</w:t>
      </w:r>
      <w:r>
        <w:rPr>
          <w:spacing w:val="17"/>
          <w:w w:val="101"/>
        </w:rPr>
        <w:t xml:space="preserve"> </w:t>
      </w:r>
      <w:r>
        <w:rPr>
          <w:spacing w:val="10"/>
        </w:rPr>
        <w:t>categorical,</w:t>
      </w:r>
      <w:r>
        <w:rPr>
          <w:spacing w:val="16"/>
          <w:w w:val="102"/>
        </w:rPr>
        <w:t xml:space="preserve"> </w:t>
      </w:r>
      <w:r>
        <w:rPr>
          <w:spacing w:val="10"/>
        </w:rPr>
        <w:t>numerical,</w:t>
      </w:r>
      <w:r>
        <w:rPr>
          <w:spacing w:val="18"/>
          <w:w w:val="101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embedded data. By concurrently optimizing</w:t>
      </w:r>
      <w:r>
        <w:rPr>
          <w:spacing w:val="35"/>
          <w:w w:val="102"/>
        </w:rPr>
        <w:t xml:space="preserve"> </w:t>
      </w:r>
      <w:r>
        <w:rPr>
          <w:spacing w:val="10"/>
        </w:rPr>
        <w:t>for</w:t>
      </w:r>
      <w:r>
        <w:rPr>
          <w:spacing w:val="16"/>
        </w:rPr>
        <w:t xml:space="preserve"> </w:t>
      </w:r>
      <w:r>
        <w:rPr>
          <w:spacing w:val="10"/>
        </w:rPr>
        <w:t>representation</w:t>
      </w:r>
      <w:r>
        <w:rPr>
          <w:spacing w:val="17"/>
        </w:rPr>
        <w:t xml:space="preserve"> </w:t>
      </w:r>
      <w:r>
        <w:rPr>
          <w:spacing w:val="10"/>
        </w:rPr>
        <w:t>learning</w:t>
      </w:r>
      <w:r>
        <w:rPr>
          <w:spacing w:val="19"/>
          <w:w w:val="101"/>
        </w:rPr>
        <w:t xml:space="preserve"> </w:t>
      </w:r>
      <w:r>
        <w:rPr>
          <w:spacing w:val="10"/>
        </w:rPr>
        <w:t>and</w:t>
      </w:r>
      <w:r>
        <w:rPr>
          <w:spacing w:val="17"/>
        </w:rPr>
        <w:t xml:space="preserve"> </w:t>
      </w:r>
      <w:r>
        <w:rPr>
          <w:spacing w:val="10"/>
        </w:rPr>
        <w:t>cor-</w:t>
      </w:r>
      <w:r>
        <w:rPr/>
        <w:t xml:space="preserve"> </w:t>
      </w:r>
      <w:r>
        <w:rPr>
          <w:spacing w:val="10"/>
        </w:rPr>
        <w:t>relation preservation, the embedded categorical data</w:t>
      </w:r>
      <w:r>
        <w:rPr>
          <w:spacing w:val="25"/>
          <w:w w:val="101"/>
        </w:rPr>
        <w:t xml:space="preserve"> </w:t>
      </w:r>
      <w:r>
        <w:rPr>
          <w:spacing w:val="10"/>
        </w:rPr>
        <w:t>preserves</w:t>
      </w:r>
      <w:r>
        <w:rPr>
          <w:spacing w:val="15"/>
          <w:w w:val="101"/>
        </w:rPr>
        <w:t xml:space="preserve"> </w:t>
      </w:r>
      <w:r>
        <w:rPr>
          <w:spacing w:val="10"/>
        </w:rPr>
        <w:t>its</w:t>
      </w:r>
      <w:r>
        <w:rPr>
          <w:spacing w:val="15"/>
          <w:w w:val="102"/>
        </w:rPr>
        <w:t xml:space="preserve"> </w:t>
      </w:r>
      <w:r>
        <w:rPr>
          <w:spacing w:val="10"/>
        </w:rPr>
        <w:t>semantics</w:t>
      </w:r>
      <w:r>
        <w:rPr>
          <w:spacing w:val="17"/>
          <w:w w:val="101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0"/>
        </w:rPr>
        <w:t>the relationship with numerical features, thus provid</w:t>
      </w:r>
      <w:r>
        <w:rPr>
          <w:spacing w:val="9"/>
        </w:rPr>
        <w:t>ing more accurate clustering</w:t>
      </w:r>
      <w:r>
        <w:rPr/>
        <w:t xml:space="preserve"> </w:t>
      </w:r>
      <w:r>
        <w:rPr>
          <w:spacing w:val="9"/>
        </w:rPr>
        <w:t>results.</w:t>
      </w:r>
    </w:p>
    <w:p>
      <w:pPr>
        <w:pStyle w:val="BodyText"/>
        <w:ind w:left="2" w:right="9" w:firstLine="296"/>
        <w:spacing w:before="4" w:line="262" w:lineRule="auto"/>
        <w:jc w:val="both"/>
        <w:rPr/>
      </w:pPr>
      <w:r>
        <w:rPr>
          <w:spacing w:val="9"/>
        </w:rPr>
        <w:t>We</w:t>
      </w:r>
      <w:r>
        <w:rPr>
          <w:spacing w:val="29"/>
          <w:w w:val="101"/>
        </w:rPr>
        <w:t xml:space="preserve"> </w:t>
      </w:r>
      <w:r>
        <w:rPr>
          <w:spacing w:val="9"/>
        </w:rPr>
        <w:t>evaluate</w:t>
      </w:r>
      <w:r>
        <w:rPr>
          <w:spacing w:val="29"/>
        </w:rPr>
        <w:t xml:space="preserve"> </w:t>
      </w:r>
      <w:r>
        <w:rPr>
          <w:spacing w:val="9"/>
        </w:rPr>
        <w:t>our</w:t>
      </w:r>
      <w:r>
        <w:rPr>
          <w:spacing w:val="29"/>
        </w:rPr>
        <w:t xml:space="preserve"> </w:t>
      </w:r>
      <w:r>
        <w:rPr>
          <w:spacing w:val="9"/>
        </w:rPr>
        <w:t>proposed</w:t>
      </w:r>
      <w:r>
        <w:rPr>
          <w:spacing w:val="31"/>
          <w:w w:val="101"/>
        </w:rPr>
        <w:t xml:space="preserve"> </w:t>
      </w:r>
      <w:r>
        <w:rPr>
          <w:spacing w:val="9"/>
        </w:rPr>
        <w:t>approach</w:t>
      </w:r>
      <w:r>
        <w:rPr>
          <w:spacing w:val="30"/>
        </w:rPr>
        <w:t xml:space="preserve"> </w:t>
      </w:r>
      <w:r>
        <w:rPr>
          <w:spacing w:val="9"/>
        </w:rPr>
        <w:t>using</w:t>
      </w:r>
      <w:r>
        <w:rPr>
          <w:spacing w:val="29"/>
          <w:w w:val="101"/>
        </w:rPr>
        <w:t xml:space="preserve"> </w:t>
      </w:r>
      <w:r>
        <w:rPr>
          <w:spacing w:val="9"/>
        </w:rPr>
        <w:t>six</w:t>
      </w:r>
      <w:r>
        <w:rPr>
          <w:spacing w:val="29"/>
        </w:rPr>
        <w:t xml:space="preserve"> </w:t>
      </w:r>
      <w:r>
        <w:rPr>
          <w:spacing w:val="9"/>
        </w:rPr>
        <w:t>real-world</w:t>
      </w:r>
      <w:r>
        <w:rPr>
          <w:spacing w:val="30"/>
          <w:w w:val="101"/>
        </w:rPr>
        <w:t xml:space="preserve"> </w:t>
      </w:r>
      <w:r>
        <w:rPr>
          <w:spacing w:val="9"/>
        </w:rPr>
        <w:t>datasets</w:t>
      </w:r>
      <w:r>
        <w:rPr>
          <w:spacing w:val="30"/>
        </w:rPr>
        <w:t xml:space="preserve"> </w:t>
      </w:r>
      <w:r>
        <w:rPr>
          <w:spacing w:val="9"/>
        </w:rPr>
        <w:t>i</w:t>
      </w:r>
      <w:r>
        <w:rPr>
          <w:spacing w:val="8"/>
        </w:rPr>
        <w:t>n</w:t>
      </w:r>
      <w:r>
        <w:rPr>
          <w:spacing w:val="27"/>
          <w:w w:val="101"/>
        </w:rPr>
        <w:t xml:space="preserve"> </w:t>
      </w:r>
      <w:r>
        <w:rPr>
          <w:spacing w:val="8"/>
        </w:rPr>
        <w:t>various</w:t>
      </w:r>
      <w:r>
        <w:rPr/>
        <w:t xml:space="preserve"> </w:t>
      </w:r>
      <w:r>
        <w:rPr>
          <w:spacing w:val="11"/>
        </w:rPr>
        <w:t>domains. Our extensive experimental res</w:t>
      </w:r>
      <w:r>
        <w:rPr>
          <w:spacing w:val="10"/>
        </w:rPr>
        <w:t>ults show that COPE outperforms other</w:t>
      </w:r>
      <w:r>
        <w:rPr/>
        <w:t xml:space="preserve"> </w:t>
      </w:r>
      <w:r>
        <w:rPr>
          <w:spacing w:val="9"/>
        </w:rPr>
        <w:t>methods</w:t>
      </w:r>
      <w:r>
        <w:rPr>
          <w:spacing w:val="25"/>
          <w:w w:val="101"/>
        </w:rPr>
        <w:t xml:space="preserve"> </w:t>
      </w:r>
      <w:r>
        <w:rPr>
          <w:spacing w:val="9"/>
        </w:rPr>
        <w:t>in</w:t>
      </w:r>
      <w:r>
        <w:rPr>
          <w:spacing w:val="25"/>
        </w:rPr>
        <w:t xml:space="preserve"> </w:t>
      </w:r>
      <w:r>
        <w:rPr>
          <w:spacing w:val="9"/>
        </w:rPr>
        <w:t>clustering</w:t>
      </w:r>
      <w:r>
        <w:rPr>
          <w:spacing w:val="24"/>
        </w:rPr>
        <w:t xml:space="preserve"> </w:t>
      </w:r>
      <w:r>
        <w:rPr>
          <w:spacing w:val="9"/>
        </w:rPr>
        <w:t>metrics</w:t>
      </w:r>
      <w:r>
        <w:rPr>
          <w:spacing w:val="24"/>
          <w:w w:val="102"/>
        </w:rPr>
        <w:t xml:space="preserve"> </w:t>
      </w:r>
      <w:r>
        <w:rPr>
          <w:spacing w:val="9"/>
        </w:rPr>
        <w:t>such</w:t>
      </w:r>
      <w:r>
        <w:rPr>
          <w:spacing w:val="26"/>
        </w:rPr>
        <w:t xml:space="preserve"> </w:t>
      </w:r>
      <w:r>
        <w:rPr>
          <w:spacing w:val="9"/>
        </w:rPr>
        <w:t>as</w:t>
      </w:r>
      <w:r>
        <w:rPr>
          <w:spacing w:val="24"/>
          <w:w w:val="101"/>
        </w:rPr>
        <w:t xml:space="preserve"> </w:t>
      </w:r>
      <w:r>
        <w:rPr>
          <w:spacing w:val="9"/>
        </w:rPr>
        <w:t>Adjusted</w:t>
      </w:r>
      <w:r>
        <w:rPr>
          <w:spacing w:val="25"/>
          <w:w w:val="101"/>
        </w:rPr>
        <w:t xml:space="preserve"> </w:t>
      </w:r>
      <w:r>
        <w:rPr>
          <w:spacing w:val="9"/>
        </w:rPr>
        <w:t>Mutual</w:t>
      </w:r>
      <w:r>
        <w:rPr>
          <w:spacing w:val="23"/>
          <w:w w:val="101"/>
        </w:rPr>
        <w:t xml:space="preserve"> </w:t>
      </w:r>
      <w:r>
        <w:rPr>
          <w:spacing w:val="9"/>
        </w:rPr>
        <w:t>Information</w:t>
      </w:r>
      <w:r>
        <w:rPr>
          <w:spacing w:val="38"/>
        </w:rPr>
        <w:t xml:space="preserve"> </w:t>
      </w:r>
      <w:r>
        <w:rPr>
          <w:spacing w:val="9"/>
        </w:rPr>
        <w:t>(AMI)</w:t>
      </w:r>
      <w:r>
        <w:rPr>
          <w:spacing w:val="41"/>
          <w:w w:val="101"/>
        </w:rPr>
        <w:t xml:space="preserve"> </w:t>
      </w:r>
      <w:r>
        <w:rPr>
          <w:spacing w:val="9"/>
        </w:rPr>
        <w:t>[</w:t>
      </w:r>
      <w:hyperlink w:history="true" w:anchor="bookmark21">
        <w:r>
          <w:rPr>
            <w:color w:val="0000FF"/>
            <w:spacing w:val="9"/>
          </w:rPr>
          <w:t>36</w:t>
        </w:r>
      </w:hyperlink>
      <w:r>
        <w:rPr>
          <w:spacing w:val="9"/>
        </w:rPr>
        <w:t>]</w:t>
      </w:r>
      <w:r>
        <w:rPr/>
        <w:t xml:space="preserve"> </w:t>
      </w:r>
      <w:r>
        <w:rPr>
          <w:spacing w:val="8"/>
        </w:rPr>
        <w:t>and</w:t>
      </w:r>
      <w:r>
        <w:rPr>
          <w:spacing w:val="42"/>
        </w:rPr>
        <w:t xml:space="preserve"> </w:t>
      </w:r>
      <w:r>
        <w:rPr>
          <w:spacing w:val="8"/>
        </w:rPr>
        <w:t>Fowlkes-Mallows</w:t>
      </w:r>
      <w:r>
        <w:rPr>
          <w:spacing w:val="29"/>
          <w:w w:val="102"/>
        </w:rPr>
        <w:t xml:space="preserve"> </w:t>
      </w:r>
      <w:r>
        <w:rPr>
          <w:spacing w:val="8"/>
        </w:rPr>
        <w:t>Index</w:t>
      </w:r>
      <w:r>
        <w:rPr>
          <w:spacing w:val="43"/>
        </w:rPr>
        <w:t xml:space="preserve"> </w:t>
      </w:r>
      <w:r>
        <w:rPr>
          <w:spacing w:val="8"/>
        </w:rPr>
        <w:t>(FMI)</w:t>
      </w:r>
      <w:r>
        <w:rPr>
          <w:spacing w:val="46"/>
          <w:w w:val="101"/>
        </w:rPr>
        <w:t xml:space="preserve"> </w:t>
      </w:r>
      <w:r>
        <w:rPr>
          <w:spacing w:val="8"/>
        </w:rPr>
        <w:t>[</w:t>
      </w:r>
      <w:hyperlink w:history="true" w:anchor="bookmark22">
        <w:r>
          <w:rPr>
            <w:color w:val="0000FF"/>
            <w:spacing w:val="8"/>
          </w:rPr>
          <w:t>15</w:t>
        </w:r>
      </w:hyperlink>
      <w:r>
        <w:rPr>
          <w:spacing w:val="8"/>
        </w:rPr>
        <w:t>].</w:t>
      </w:r>
      <w:r>
        <w:rPr>
          <w:spacing w:val="30"/>
          <w:w w:val="101"/>
        </w:rPr>
        <w:t xml:space="preserve"> </w:t>
      </w:r>
      <w:r>
        <w:rPr>
          <w:spacing w:val="8"/>
        </w:rPr>
        <w:t>The</w:t>
      </w:r>
      <w:r>
        <w:rPr>
          <w:spacing w:val="30"/>
          <w:w w:val="101"/>
        </w:rPr>
        <w:t xml:space="preserve"> </w:t>
      </w:r>
      <w:r>
        <w:rPr>
          <w:spacing w:val="8"/>
        </w:rPr>
        <w:t>qualitative</w:t>
      </w:r>
      <w:r>
        <w:rPr>
          <w:spacing w:val="29"/>
          <w:w w:val="101"/>
        </w:rPr>
        <w:t xml:space="preserve"> </w:t>
      </w:r>
      <w:r>
        <w:rPr>
          <w:spacing w:val="8"/>
        </w:rPr>
        <w:t>representation</w:t>
      </w:r>
      <w:r>
        <w:rPr>
          <w:spacing w:val="32"/>
          <w:w w:val="101"/>
        </w:rPr>
        <w:t xml:space="preserve"> </w:t>
      </w:r>
      <w:r>
        <w:rPr>
          <w:spacing w:val="8"/>
        </w:rPr>
        <w:t>analysis</w:t>
      </w:r>
      <w:r>
        <w:rPr/>
        <w:t xml:space="preserve"> </w:t>
      </w:r>
      <w:r>
        <w:rPr>
          <w:spacing w:val="8"/>
        </w:rPr>
        <w:t>using</w:t>
      </w:r>
      <w:r>
        <w:rPr/>
        <w:t xml:space="preserve">  </w:t>
      </w:r>
      <w:r>
        <w:rPr>
          <w:spacing w:val="8"/>
        </w:rPr>
        <w:t>t-SNE</w:t>
      </w:r>
      <w:r>
        <w:rPr/>
        <w:t xml:space="preserve">  </w:t>
      </w:r>
      <w:r>
        <w:rPr>
          <w:spacing w:val="8"/>
        </w:rPr>
        <w:t>visualization  [</w:t>
      </w:r>
      <w:hyperlink w:history="true" w:anchor="bookmark23">
        <w:r>
          <w:rPr>
            <w:color w:val="0000FF"/>
            <w:spacing w:val="8"/>
          </w:rPr>
          <w:t>28</w:t>
        </w:r>
      </w:hyperlink>
      <w:r>
        <w:rPr>
          <w:spacing w:val="8"/>
        </w:rPr>
        <w:t>]  depicts</w:t>
      </w:r>
      <w:r>
        <w:rPr/>
        <w:t xml:space="preserve">  </w:t>
      </w:r>
      <w:r>
        <w:rPr>
          <w:spacing w:val="8"/>
        </w:rPr>
        <w:t>the</w:t>
      </w:r>
      <w:r>
        <w:rPr>
          <w:spacing w:val="1"/>
        </w:rPr>
        <w:t xml:space="preserve">  </w:t>
      </w:r>
      <w:r>
        <w:rPr>
          <w:spacing w:val="8"/>
        </w:rPr>
        <w:t>eﬀectiveness</w:t>
      </w:r>
      <w:r>
        <w:rPr>
          <w:spacing w:val="1"/>
        </w:rPr>
        <w:t xml:space="preserve">  </w:t>
      </w:r>
      <w:r>
        <w:rPr>
          <w:spacing w:val="8"/>
        </w:rPr>
        <w:t>of</w:t>
      </w:r>
      <w:r>
        <w:rPr>
          <w:spacing w:val="46"/>
        </w:rPr>
        <w:t xml:space="preserve"> </w:t>
      </w:r>
      <w:r>
        <w:rPr>
          <w:spacing w:val="8"/>
        </w:rPr>
        <w:t>COPE</w:t>
      </w:r>
      <w:r>
        <w:rPr>
          <w:spacing w:val="1"/>
        </w:rPr>
        <w:t xml:space="preserve">  </w:t>
      </w:r>
      <w:r>
        <w:rPr>
          <w:spacing w:val="8"/>
        </w:rPr>
        <w:t>in</w:t>
      </w:r>
      <w:r>
        <w:rPr>
          <w:spacing w:val="1"/>
        </w:rPr>
        <w:t xml:space="preserve">  </w:t>
      </w:r>
      <w:r>
        <w:rPr>
          <w:spacing w:val="8"/>
        </w:rPr>
        <w:t>group</w:t>
      </w:r>
      <w:r>
        <w:rPr>
          <w:spacing w:val="7"/>
        </w:rPr>
        <w:t>ing</w:t>
      </w:r>
      <w:r>
        <w:rPr>
          <w:spacing w:val="1"/>
        </w:rPr>
        <w:t xml:space="preserve"> </w:t>
      </w:r>
      <w:r>
        <w:rPr>
          <w:spacing w:val="11"/>
        </w:rPr>
        <w:t>similar</w:t>
      </w:r>
      <w:r>
        <w:rPr>
          <w:spacing w:val="30"/>
          <w:w w:val="101"/>
        </w:rPr>
        <w:t xml:space="preserve"> </w:t>
      </w:r>
      <w:r>
        <w:rPr>
          <w:spacing w:val="11"/>
        </w:rPr>
        <w:t>data</w:t>
      </w:r>
      <w:r>
        <w:rPr>
          <w:spacing w:val="30"/>
        </w:rPr>
        <w:t xml:space="preserve"> </w:t>
      </w:r>
      <w:r>
        <w:rPr>
          <w:spacing w:val="11"/>
        </w:rPr>
        <w:t>into</w:t>
      </w:r>
      <w:r>
        <w:rPr>
          <w:spacing w:val="30"/>
          <w:w w:val="101"/>
        </w:rPr>
        <w:t xml:space="preserve"> </w:t>
      </w:r>
      <w:r>
        <w:rPr>
          <w:spacing w:val="11"/>
        </w:rPr>
        <w:t>clust</w:t>
      </w:r>
      <w:r>
        <w:rPr>
          <w:spacing w:val="10"/>
        </w:rPr>
        <w:t>ers.</w:t>
      </w:r>
      <w:r>
        <w:rPr>
          <w:spacing w:val="31"/>
        </w:rPr>
        <w:t xml:space="preserve"> </w:t>
      </w:r>
      <w:r>
        <w:rPr>
          <w:spacing w:val="10"/>
        </w:rPr>
        <w:t>The</w:t>
      </w:r>
      <w:r>
        <w:rPr>
          <w:spacing w:val="30"/>
        </w:rPr>
        <w:t xml:space="preserve"> </w:t>
      </w:r>
      <w:r>
        <w:rPr>
          <w:spacing w:val="10"/>
        </w:rPr>
        <w:t>convergence</w:t>
      </w:r>
      <w:r>
        <w:rPr>
          <w:spacing w:val="27"/>
          <w:w w:val="101"/>
        </w:rPr>
        <w:t xml:space="preserve"> </w:t>
      </w:r>
      <w:r>
        <w:rPr>
          <w:spacing w:val="10"/>
        </w:rPr>
        <w:t>test</w:t>
      </w:r>
      <w:r>
        <w:rPr>
          <w:spacing w:val="30"/>
          <w:w w:val="101"/>
        </w:rPr>
        <w:t xml:space="preserve"> </w:t>
      </w:r>
      <w:r>
        <w:rPr>
          <w:spacing w:val="10"/>
        </w:rPr>
        <w:t>shows</w:t>
      </w:r>
      <w:r>
        <w:rPr>
          <w:spacing w:val="27"/>
        </w:rPr>
        <w:t xml:space="preserve"> </w:t>
      </w:r>
      <w:r>
        <w:rPr>
          <w:spacing w:val="10"/>
        </w:rPr>
        <w:t>that</w:t>
      </w:r>
      <w:r>
        <w:rPr>
          <w:spacing w:val="27"/>
          <w:w w:val="101"/>
        </w:rPr>
        <w:t xml:space="preserve"> </w:t>
      </w:r>
      <w:r>
        <w:rPr>
          <w:spacing w:val="10"/>
        </w:rPr>
        <w:t>the</w:t>
      </w:r>
      <w:r>
        <w:rPr>
          <w:spacing w:val="35"/>
        </w:rPr>
        <w:t xml:space="preserve"> </w:t>
      </w:r>
      <w:r>
        <w:rPr>
          <w:spacing w:val="10"/>
        </w:rPr>
        <w:t>COPE</w:t>
      </w:r>
      <w:r>
        <w:rPr>
          <w:spacing w:val="29"/>
          <w:w w:val="102"/>
        </w:rPr>
        <w:t xml:space="preserve"> </w:t>
      </w:r>
      <w:r>
        <w:rPr>
          <w:spacing w:val="10"/>
        </w:rPr>
        <w:t>network</w:t>
      </w:r>
      <w:r>
        <w:rPr/>
        <w:t xml:space="preserve"> </w:t>
      </w:r>
      <w:r>
        <w:rPr>
          <w:spacing w:val="7"/>
        </w:rPr>
        <w:t>quickly</w:t>
      </w:r>
      <w:r>
        <w:rPr>
          <w:spacing w:val="37"/>
        </w:rPr>
        <w:t xml:space="preserve"> </w:t>
      </w:r>
      <w:r>
        <w:rPr>
          <w:spacing w:val="7"/>
        </w:rPr>
        <w:t>converges</w:t>
      </w:r>
      <w:r>
        <w:rPr>
          <w:spacing w:val="27"/>
          <w:w w:val="101"/>
        </w:rPr>
        <w:t xml:space="preserve"> </w:t>
      </w:r>
      <w:r>
        <w:rPr>
          <w:spacing w:val="7"/>
        </w:rPr>
        <w:t>after</w:t>
      </w:r>
      <w:r>
        <w:rPr>
          <w:spacing w:val="27"/>
          <w:w w:val="101"/>
        </w:rPr>
        <w:t xml:space="preserve"> </w:t>
      </w:r>
      <w:r>
        <w:rPr>
          <w:spacing w:val="7"/>
        </w:rPr>
        <w:t>a</w:t>
      </w:r>
      <w:r>
        <w:rPr>
          <w:spacing w:val="25"/>
          <w:w w:val="101"/>
        </w:rPr>
        <w:t xml:space="preserve"> </w:t>
      </w:r>
      <w:r>
        <w:rPr>
          <w:spacing w:val="7"/>
        </w:rPr>
        <w:t>few</w:t>
      </w:r>
      <w:r>
        <w:rPr>
          <w:spacing w:val="25"/>
          <w:w w:val="101"/>
        </w:rPr>
        <w:t xml:space="preserve"> </w:t>
      </w:r>
      <w:r>
        <w:rPr>
          <w:spacing w:val="7"/>
        </w:rPr>
        <w:t>iterations.</w:t>
      </w:r>
    </w:p>
    <w:p>
      <w:pPr>
        <w:pStyle w:val="BodyText"/>
        <w:ind w:right="9" w:firstLine="302"/>
        <w:spacing w:before="1" w:line="264" w:lineRule="auto"/>
        <w:jc w:val="both"/>
        <w:rPr/>
      </w:pPr>
      <w:r>
        <w:rPr>
          <w:spacing w:val="8"/>
        </w:rPr>
        <w:t>The</w:t>
      </w:r>
      <w:r>
        <w:rPr>
          <w:spacing w:val="51"/>
        </w:rPr>
        <w:t xml:space="preserve"> </w:t>
      </w:r>
      <w:r>
        <w:rPr>
          <w:spacing w:val="8"/>
        </w:rPr>
        <w:t>remainder</w:t>
      </w:r>
      <w:r>
        <w:rPr>
          <w:spacing w:val="33"/>
        </w:rPr>
        <w:t xml:space="preserve"> </w:t>
      </w:r>
      <w:r>
        <w:rPr>
          <w:spacing w:val="8"/>
        </w:rPr>
        <w:t>of</w:t>
      </w:r>
      <w:r>
        <w:rPr>
          <w:spacing w:val="21"/>
        </w:rPr>
        <w:t xml:space="preserve"> </w:t>
      </w:r>
      <w:r>
        <w:rPr>
          <w:spacing w:val="8"/>
        </w:rPr>
        <w:t>this</w:t>
      </w:r>
      <w:r>
        <w:rPr>
          <w:spacing w:val="33"/>
        </w:rPr>
        <w:t xml:space="preserve"> </w:t>
      </w:r>
      <w:r>
        <w:rPr>
          <w:spacing w:val="8"/>
        </w:rPr>
        <w:t>paper</w:t>
      </w:r>
      <w:r>
        <w:rPr>
          <w:spacing w:val="34"/>
        </w:rPr>
        <w:t xml:space="preserve"> </w:t>
      </w:r>
      <w:r>
        <w:rPr>
          <w:spacing w:val="8"/>
        </w:rPr>
        <w:t>is</w:t>
      </w:r>
      <w:r>
        <w:rPr>
          <w:spacing w:val="33"/>
        </w:rPr>
        <w:t xml:space="preserve"> </w:t>
      </w:r>
      <w:r>
        <w:rPr>
          <w:spacing w:val="8"/>
        </w:rPr>
        <w:t>organized</w:t>
      </w:r>
      <w:r>
        <w:rPr>
          <w:spacing w:val="36"/>
        </w:rPr>
        <w:t xml:space="preserve"> </w:t>
      </w:r>
      <w:r>
        <w:rPr>
          <w:spacing w:val="8"/>
        </w:rPr>
        <w:t>as</w:t>
      </w:r>
      <w:r>
        <w:rPr>
          <w:spacing w:val="34"/>
        </w:rPr>
        <w:t xml:space="preserve"> </w:t>
      </w:r>
      <w:r>
        <w:rPr>
          <w:spacing w:val="8"/>
        </w:rPr>
        <w:t>follows.</w:t>
      </w:r>
      <w:r>
        <w:rPr>
          <w:spacing w:val="33"/>
          <w:w w:val="101"/>
        </w:rPr>
        <w:t xml:space="preserve"> </w:t>
      </w:r>
      <w:r>
        <w:rPr>
          <w:spacing w:val="8"/>
        </w:rPr>
        <w:t>In</w:t>
      </w:r>
      <w:r>
        <w:rPr>
          <w:spacing w:val="38"/>
          <w:w w:val="101"/>
        </w:rPr>
        <w:t xml:space="preserve"> </w:t>
      </w:r>
      <w:r>
        <w:rPr>
          <w:spacing w:val="8"/>
        </w:rPr>
        <w:t>Sect.</w:t>
      </w:r>
      <w:hyperlink w:history="true" w:anchor="bookmark24">
        <w:r>
          <w:rPr>
            <w:color w:val="0000FF"/>
            <w:spacing w:val="8"/>
          </w:rPr>
          <w:t>2</w:t>
        </w:r>
      </w:hyperlink>
      <w:r>
        <w:rPr>
          <w:spacing w:val="8"/>
        </w:rPr>
        <w:t>,</w:t>
      </w:r>
      <w:r>
        <w:rPr>
          <w:spacing w:val="31"/>
        </w:rPr>
        <w:t xml:space="preserve"> </w:t>
      </w:r>
      <w:r>
        <w:rPr>
          <w:spacing w:val="8"/>
        </w:rPr>
        <w:t>we</w:t>
      </w:r>
      <w:r>
        <w:rPr>
          <w:spacing w:val="34"/>
        </w:rPr>
        <w:t xml:space="preserve"> </w:t>
      </w:r>
      <w:r>
        <w:rPr>
          <w:spacing w:val="8"/>
        </w:rPr>
        <w:t>formally</w:t>
      </w:r>
      <w:r>
        <w:rPr/>
        <w:t xml:space="preserve"> </w:t>
      </w:r>
      <w:r>
        <w:rPr>
          <w:spacing w:val="10"/>
        </w:rPr>
        <w:t>deﬁne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>
          <w:spacing w:val="36"/>
          <w:w w:val="101"/>
        </w:rPr>
        <w:t xml:space="preserve"> </w:t>
      </w:r>
      <w:r>
        <w:rPr>
          <w:spacing w:val="10"/>
        </w:rPr>
        <w:t>mixed-type</w:t>
      </w:r>
      <w:r>
        <w:rPr>
          <w:spacing w:val="37"/>
          <w:w w:val="101"/>
        </w:rPr>
        <w:t xml:space="preserve"> </w:t>
      </w:r>
      <w:r>
        <w:rPr>
          <w:spacing w:val="10"/>
        </w:rPr>
        <w:t>data</w:t>
      </w:r>
      <w:r>
        <w:rPr>
          <w:spacing w:val="37"/>
        </w:rPr>
        <w:t xml:space="preserve"> </w:t>
      </w:r>
      <w:r>
        <w:rPr>
          <w:spacing w:val="10"/>
        </w:rPr>
        <w:t>clustering</w:t>
      </w:r>
      <w:r>
        <w:rPr>
          <w:spacing w:val="35"/>
          <w:w w:val="101"/>
        </w:rPr>
        <w:t xml:space="preserve"> </w:t>
      </w:r>
      <w:r>
        <w:rPr>
          <w:spacing w:val="10"/>
        </w:rPr>
        <w:t>pr</w:t>
      </w:r>
      <w:r>
        <w:rPr>
          <w:spacing w:val="9"/>
        </w:rPr>
        <w:t>oblem</w:t>
      </w:r>
      <w:r>
        <w:rPr>
          <w:spacing w:val="38"/>
          <w:w w:val="101"/>
        </w:rPr>
        <w:t xml:space="preserve"> </w:t>
      </w:r>
      <w:r>
        <w:rPr>
          <w:spacing w:val="9"/>
        </w:rPr>
        <w:t>and</w:t>
      </w:r>
      <w:r>
        <w:rPr>
          <w:spacing w:val="35"/>
          <w:w w:val="102"/>
        </w:rPr>
        <w:t xml:space="preserve"> </w:t>
      </w:r>
      <w:r>
        <w:rPr>
          <w:spacing w:val="9"/>
        </w:rPr>
        <w:t>provide</w:t>
      </w:r>
      <w:r>
        <w:rPr>
          <w:spacing w:val="38"/>
          <w:w w:val="101"/>
        </w:rPr>
        <w:t xml:space="preserve"> </w:t>
      </w:r>
      <w:r>
        <w:rPr>
          <w:spacing w:val="9"/>
        </w:rPr>
        <w:t>an</w:t>
      </w:r>
      <w:r>
        <w:rPr>
          <w:spacing w:val="35"/>
          <w:w w:val="101"/>
        </w:rPr>
        <w:t xml:space="preserve"> </w:t>
      </w:r>
      <w:r>
        <w:rPr>
          <w:spacing w:val="9"/>
        </w:rPr>
        <w:t>overview</w:t>
      </w:r>
      <w:r>
        <w:rPr>
          <w:spacing w:val="36"/>
        </w:rPr>
        <w:t xml:space="preserve"> </w:t>
      </w:r>
      <w:r>
        <w:rPr>
          <w:spacing w:val="9"/>
        </w:rPr>
        <w:t>of</w:t>
      </w:r>
      <w:r>
        <w:rPr>
          <w:spacing w:val="23"/>
          <w:w w:val="10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9"/>
        </w:rPr>
        <w:t>correlation</w:t>
      </w:r>
      <w:r>
        <w:rPr>
          <w:spacing w:val="1"/>
        </w:rPr>
        <w:t xml:space="preserve">  </w:t>
      </w:r>
      <w:r>
        <w:rPr>
          <w:spacing w:val="9"/>
        </w:rPr>
        <w:t>between</w:t>
      </w:r>
      <w:r>
        <w:rPr>
          <w:spacing w:val="2"/>
        </w:rPr>
        <w:t xml:space="preserve">  </w:t>
      </w:r>
      <w:r>
        <w:rPr>
          <w:spacing w:val="9"/>
        </w:rPr>
        <w:t>categorical</w:t>
      </w:r>
      <w:r>
        <w:rPr>
          <w:spacing w:val="3"/>
        </w:rPr>
        <w:t xml:space="preserve">  </w:t>
      </w:r>
      <w:r>
        <w:rPr>
          <w:spacing w:val="9"/>
        </w:rPr>
        <w:t>and</w:t>
      </w:r>
      <w:r>
        <w:rPr>
          <w:spacing w:val="2"/>
        </w:rPr>
        <w:t xml:space="preserve">  </w:t>
      </w:r>
      <w:r>
        <w:rPr>
          <w:spacing w:val="9"/>
        </w:rPr>
        <w:t>numerical</w:t>
      </w:r>
      <w:r>
        <w:rPr>
          <w:spacing w:val="2"/>
        </w:rPr>
        <w:t xml:space="preserve">  </w:t>
      </w:r>
      <w:r>
        <w:rPr>
          <w:spacing w:val="9"/>
        </w:rPr>
        <w:t>features.</w:t>
      </w:r>
      <w:r>
        <w:rPr>
          <w:spacing w:val="1"/>
        </w:rPr>
        <w:t xml:space="preserve">  </w:t>
      </w:r>
      <w:r>
        <w:rPr>
          <w:spacing w:val="9"/>
        </w:rPr>
        <w:t>In</w:t>
      </w:r>
      <w:r>
        <w:rPr>
          <w:spacing w:val="4"/>
        </w:rPr>
        <w:t xml:space="preserve">  </w:t>
      </w:r>
      <w:r>
        <w:rPr>
          <w:spacing w:val="9"/>
        </w:rPr>
        <w:t>Sect.</w:t>
      </w:r>
      <w:hyperlink w:history="true" w:anchor="bookmark25">
        <w:r>
          <w:rPr>
            <w:color w:val="0000FF"/>
            <w:spacing w:val="9"/>
          </w:rPr>
          <w:t>3</w:t>
        </w:r>
      </w:hyperlink>
      <w:r>
        <w:rPr>
          <w:spacing w:val="9"/>
        </w:rPr>
        <w:t>,</w:t>
      </w:r>
      <w:r>
        <w:rPr/>
        <w:t xml:space="preserve">  </w:t>
      </w:r>
      <w:r>
        <w:rPr>
          <w:spacing w:val="9"/>
        </w:rPr>
        <w:t>w</w:t>
      </w:r>
      <w:r>
        <w:rPr>
          <w:spacing w:val="8"/>
        </w:rPr>
        <w:t>e</w:t>
      </w:r>
      <w:r>
        <w:rPr>
          <w:spacing w:val="2"/>
        </w:rPr>
        <w:t xml:space="preserve">  </w:t>
      </w:r>
      <w:r>
        <w:rPr>
          <w:spacing w:val="8"/>
        </w:rPr>
        <w:t>discuss</w:t>
      </w:r>
      <w:r>
        <w:rPr/>
        <w:t xml:space="preserve"> </w:t>
      </w:r>
      <w:r>
        <w:rPr>
          <w:spacing w:val="10"/>
        </w:rPr>
        <w:t>the</w:t>
      </w:r>
      <w:r>
        <w:rPr>
          <w:spacing w:val="36"/>
          <w:w w:val="101"/>
        </w:rPr>
        <w:t xml:space="preserve"> </w:t>
      </w:r>
      <w:r>
        <w:rPr>
          <w:spacing w:val="10"/>
        </w:rPr>
        <w:t>current</w:t>
      </w:r>
      <w:r>
        <w:rPr>
          <w:spacing w:val="32"/>
          <w:w w:val="101"/>
        </w:rPr>
        <w:t xml:space="preserve"> </w:t>
      </w:r>
      <w:r>
        <w:rPr>
          <w:spacing w:val="10"/>
        </w:rPr>
        <w:t>approaches</w:t>
      </w:r>
      <w:r>
        <w:rPr>
          <w:spacing w:val="31"/>
        </w:rPr>
        <w:t xml:space="preserve"> </w:t>
      </w:r>
      <w:r>
        <w:rPr>
          <w:spacing w:val="10"/>
        </w:rPr>
        <w:t>for</w:t>
      </w:r>
      <w:r>
        <w:rPr>
          <w:spacing w:val="30"/>
          <w:w w:val="101"/>
        </w:rPr>
        <w:t xml:space="preserve"> </w:t>
      </w:r>
      <w:r>
        <w:rPr>
          <w:spacing w:val="10"/>
        </w:rPr>
        <w:t>mixed-type</w:t>
      </w:r>
      <w:r>
        <w:rPr>
          <w:spacing w:val="31"/>
          <w:w w:val="101"/>
        </w:rPr>
        <w:t xml:space="preserve"> </w:t>
      </w:r>
      <w:r>
        <w:rPr>
          <w:spacing w:val="10"/>
        </w:rPr>
        <w:t>data</w:t>
      </w:r>
      <w:r>
        <w:rPr>
          <w:spacing w:val="31"/>
        </w:rPr>
        <w:t xml:space="preserve"> </w:t>
      </w:r>
      <w:r>
        <w:rPr>
          <w:spacing w:val="10"/>
        </w:rPr>
        <w:t>clustering.</w:t>
      </w:r>
      <w:r>
        <w:rPr>
          <w:spacing w:val="30"/>
        </w:rPr>
        <w:t xml:space="preserve"> </w:t>
      </w:r>
      <w:r>
        <w:rPr>
          <w:spacing w:val="10"/>
        </w:rPr>
        <w:t>In</w:t>
      </w:r>
      <w:r>
        <w:rPr>
          <w:spacing w:val="35"/>
          <w:w w:val="101"/>
        </w:rPr>
        <w:t xml:space="preserve"> </w:t>
      </w:r>
      <w:r>
        <w:rPr>
          <w:spacing w:val="10"/>
        </w:rPr>
        <w:t>Sect.</w:t>
      </w:r>
      <w:hyperlink w:history="true" w:anchor="bookmark26">
        <w:r>
          <w:rPr>
            <w:color w:val="0000FF"/>
            <w:spacing w:val="10"/>
          </w:rPr>
          <w:t>4</w:t>
        </w:r>
      </w:hyperlink>
      <w:r>
        <w:rPr>
          <w:spacing w:val="10"/>
        </w:rPr>
        <w:t>,</w:t>
      </w:r>
      <w:r>
        <w:rPr>
          <w:spacing w:val="28"/>
        </w:rPr>
        <w:t xml:space="preserve"> </w:t>
      </w:r>
      <w:r>
        <w:rPr>
          <w:spacing w:val="10"/>
        </w:rPr>
        <w:t>we</w:t>
      </w:r>
      <w:r>
        <w:rPr>
          <w:spacing w:val="31"/>
        </w:rPr>
        <w:t xml:space="preserve"> </w:t>
      </w:r>
      <w:r>
        <w:rPr>
          <w:spacing w:val="10"/>
        </w:rPr>
        <w:t>introduce</w:t>
      </w:r>
      <w:r>
        <w:rPr/>
        <w:t xml:space="preserve"> </w:t>
      </w:r>
      <w:r>
        <w:rPr>
          <w:spacing w:val="11"/>
        </w:rPr>
        <w:t>our proposed approach</w:t>
      </w:r>
      <w:r>
        <w:rPr>
          <w:spacing w:val="22"/>
          <w:w w:val="101"/>
        </w:rPr>
        <w:t xml:space="preserve"> </w:t>
      </w:r>
      <w:r>
        <w:rPr>
          <w:spacing w:val="11"/>
        </w:rPr>
        <w:t>COPE. In</w:t>
      </w:r>
      <w:r>
        <w:rPr>
          <w:spacing w:val="21"/>
          <w:w w:val="101"/>
        </w:rPr>
        <w:t xml:space="preserve"> </w:t>
      </w:r>
      <w:r>
        <w:rPr>
          <w:spacing w:val="11"/>
        </w:rPr>
        <w:t>Sect.</w:t>
      </w:r>
      <w:hyperlink w:history="true" w:anchor="bookmark27">
        <w:r>
          <w:rPr>
            <w:color w:val="0000FF"/>
            <w:spacing w:val="11"/>
          </w:rPr>
          <w:t>5</w:t>
        </w:r>
      </w:hyperlink>
      <w:r>
        <w:rPr>
          <w:spacing w:val="11"/>
        </w:rPr>
        <w:t>, we present</w:t>
      </w:r>
      <w:r>
        <w:rPr>
          <w:spacing w:val="16"/>
        </w:rPr>
        <w:t xml:space="preserve"> </w:t>
      </w:r>
      <w:r>
        <w:rPr>
          <w:spacing w:val="11"/>
        </w:rPr>
        <w:t>our</w:t>
      </w:r>
      <w:r>
        <w:rPr>
          <w:spacing w:val="16"/>
        </w:rPr>
        <w:t xml:space="preserve"> </w:t>
      </w:r>
      <w:r>
        <w:rPr>
          <w:spacing w:val="11"/>
        </w:rPr>
        <w:t>experi</w:t>
      </w:r>
      <w:r>
        <w:rPr>
          <w:spacing w:val="10"/>
        </w:rPr>
        <w:t>mental</w:t>
      </w:r>
      <w:r>
        <w:rPr>
          <w:spacing w:val="16"/>
          <w:w w:val="101"/>
        </w:rPr>
        <w:t xml:space="preserve"> </w:t>
      </w:r>
      <w:r>
        <w:rPr>
          <w:spacing w:val="10"/>
        </w:rPr>
        <w:t>results</w:t>
      </w:r>
      <w:r>
        <w:rPr>
          <w:spacing w:val="17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r>
        <w:rPr>
          <w:spacing w:val="9"/>
        </w:rPr>
        <w:t>detail.</w:t>
      </w:r>
      <w:r>
        <w:rPr>
          <w:spacing w:val="41"/>
          <w:w w:val="101"/>
        </w:rPr>
        <w:t xml:space="preserve"> </w:t>
      </w:r>
      <w:r>
        <w:rPr>
          <w:spacing w:val="9"/>
        </w:rPr>
        <w:t>We</w:t>
      </w:r>
      <w:r>
        <w:rPr>
          <w:spacing w:val="28"/>
          <w:w w:val="101"/>
        </w:rPr>
        <w:t xml:space="preserve"> </w:t>
      </w:r>
      <w:r>
        <w:rPr>
          <w:spacing w:val="9"/>
        </w:rPr>
        <w:t>conclude</w:t>
      </w:r>
      <w:r>
        <w:rPr>
          <w:spacing w:val="25"/>
          <w:w w:val="101"/>
        </w:rPr>
        <w:t xml:space="preserve"> </w:t>
      </w:r>
      <w:r>
        <w:rPr>
          <w:spacing w:val="9"/>
        </w:rPr>
        <w:t>the</w:t>
      </w:r>
      <w:r>
        <w:rPr>
          <w:spacing w:val="27"/>
        </w:rPr>
        <w:t xml:space="preserve"> </w:t>
      </w:r>
      <w:r>
        <w:rPr>
          <w:spacing w:val="9"/>
        </w:rPr>
        <w:t>paper</w:t>
      </w:r>
      <w:r>
        <w:rPr>
          <w:spacing w:val="25"/>
        </w:rPr>
        <w:t xml:space="preserve"> </w:t>
      </w:r>
      <w:r>
        <w:rPr>
          <w:spacing w:val="9"/>
        </w:rPr>
        <w:t>with</w:t>
      </w:r>
      <w:r>
        <w:rPr>
          <w:spacing w:val="28"/>
          <w:w w:val="101"/>
        </w:rPr>
        <w:t xml:space="preserve"> </w:t>
      </w:r>
      <w:r>
        <w:rPr>
          <w:spacing w:val="9"/>
        </w:rPr>
        <w:t>discussion</w:t>
      </w:r>
      <w:r>
        <w:rPr>
          <w:spacing w:val="30"/>
        </w:rPr>
        <w:t xml:space="preserve"> </w:t>
      </w:r>
      <w:r>
        <w:rPr>
          <w:spacing w:val="9"/>
        </w:rPr>
        <w:t>and</w:t>
      </w:r>
      <w:r>
        <w:rPr>
          <w:spacing w:val="28"/>
          <w:w w:val="101"/>
        </w:rPr>
        <w:t xml:space="preserve"> </w:t>
      </w:r>
      <w:r>
        <w:rPr>
          <w:spacing w:val="9"/>
        </w:rPr>
        <w:t>future</w:t>
      </w:r>
      <w:r>
        <w:rPr>
          <w:spacing w:val="27"/>
        </w:rPr>
        <w:t xml:space="preserve"> </w:t>
      </w:r>
      <w:r>
        <w:rPr>
          <w:spacing w:val="9"/>
        </w:rPr>
        <w:t>research</w:t>
      </w:r>
      <w:r>
        <w:rPr>
          <w:spacing w:val="28"/>
        </w:rPr>
        <w:t xml:space="preserve"> </w:t>
      </w:r>
      <w:r>
        <w:rPr>
          <w:spacing w:val="9"/>
        </w:rPr>
        <w:t>directions</w:t>
      </w:r>
      <w:r>
        <w:rPr>
          <w:spacing w:val="28"/>
          <w:w w:val="101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12"/>
        </w:rPr>
        <w:t>Sect.</w:t>
      </w:r>
      <w:hyperlink w:history="true" w:anchor="bookmark28">
        <w:r>
          <w:rPr>
            <w:color w:val="0000FF"/>
            <w:spacing w:val="12"/>
          </w:rPr>
          <w:t>6</w:t>
        </w:r>
        <w:r>
          <w:rPr>
            <w:spacing w:val="12"/>
          </w:rPr>
          <w:t>.</w:t>
        </w:r>
      </w:hyperlink>
    </w:p>
    <w:p>
      <w:pPr>
        <w:spacing w:line="332" w:lineRule="auto"/>
        <w:rPr>
          <w:rFonts w:ascii="Arial"/>
          <w:sz w:val="21"/>
        </w:rPr>
      </w:pPr>
      <w:r/>
    </w:p>
    <w:p>
      <w:pPr>
        <w:pStyle w:val="BodyText"/>
        <w:ind w:left="9"/>
        <w:spacing w:before="66" w:line="217" w:lineRule="auto"/>
        <w:outlineLvl w:val="1"/>
        <w:rPr>
          <w:sz w:val="23"/>
          <w:szCs w:val="23"/>
        </w:rPr>
      </w:pPr>
      <w:bookmarkStart w:name="bookmark24" w:id="1"/>
      <w:bookmarkEnd w:id="1"/>
      <w:r>
        <w:rPr>
          <w:sz w:val="23"/>
          <w:szCs w:val="23"/>
          <w:b/>
          <w:bCs/>
          <w:spacing w:val="16"/>
        </w:rPr>
        <w:t>2</w:t>
      </w:r>
      <w:r>
        <w:rPr>
          <w:sz w:val="23"/>
          <w:szCs w:val="23"/>
          <w:b/>
          <w:bCs/>
          <w:spacing w:val="14"/>
        </w:rPr>
        <w:t xml:space="preserve">    </w:t>
      </w:r>
      <w:r>
        <w:rPr>
          <w:sz w:val="23"/>
          <w:szCs w:val="23"/>
          <w:b/>
          <w:bCs/>
          <w:spacing w:val="16"/>
        </w:rPr>
        <w:t>Background</w:t>
      </w:r>
    </w:p>
    <w:p>
      <w:pPr>
        <w:ind w:left="7"/>
        <w:spacing w:before="279" w:line="162" w:lineRule="auto"/>
        <w:rPr>
          <w:rFonts w:ascii="Malgun Gothic" w:hAnsi="Malgun Gothic" w:eastAsia="Malgun Gothic" w:cs="Malgun Gothic"/>
          <w:sz w:val="19"/>
          <w:szCs w:val="19"/>
        </w:rPr>
      </w:pPr>
      <w:r>
        <w:rPr>
          <w:rFonts w:ascii="Malgun Gothic" w:hAnsi="Malgun Gothic" w:eastAsia="Malgun Gothic" w:cs="Malgun Gothic"/>
          <w:sz w:val="19"/>
          <w:szCs w:val="19"/>
          <w:b/>
          <w:bCs/>
          <w:spacing w:val="10"/>
        </w:rPr>
        <w:t>2.1   Problem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8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0"/>
        </w:rPr>
        <w:t>Deﬁnition</w:t>
      </w:r>
    </w:p>
    <w:p>
      <w:pPr>
        <w:pStyle w:val="BodyText"/>
        <w:ind w:left="2" w:right="10" w:firstLine="1"/>
        <w:spacing w:before="123" w:line="178" w:lineRule="auto"/>
        <w:jc w:val="both"/>
        <w:rPr>
          <w:rFonts w:ascii="Arial" w:hAnsi="Arial" w:eastAsia="Arial" w:cs="Arial"/>
          <w:sz w:val="13"/>
          <w:szCs w:val="13"/>
        </w:rPr>
      </w:pPr>
      <w:r>
        <w:rPr>
          <w:spacing w:val="9"/>
        </w:rPr>
        <w:t>Let</w:t>
      </w:r>
      <w:r>
        <w:rPr>
          <w:spacing w:val="46"/>
        </w:rPr>
        <w:t xml:space="preserve"> </w:t>
      </w:r>
      <w:r>
        <w:rPr>
          <w:spacing w:val="9"/>
        </w:rPr>
        <w:t>us</w:t>
      </w:r>
      <w:r>
        <w:rPr>
          <w:spacing w:val="45"/>
        </w:rPr>
        <w:t xml:space="preserve"> </w:t>
      </w:r>
      <w:r>
        <w:rPr>
          <w:spacing w:val="9"/>
        </w:rPr>
        <w:t>denote</w:t>
      </w:r>
      <w:r>
        <w:rPr>
          <w:spacing w:val="44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X</w:t>
      </w:r>
      <w:r>
        <w:rPr>
          <w:rFonts w:ascii="Arial" w:hAnsi="Arial" w:eastAsia="Arial" w:cs="Arial"/>
          <w:spacing w:val="2"/>
        </w:rPr>
        <w:t xml:space="preserve">  </w:t>
      </w:r>
      <w:r>
        <w:rPr>
          <w:spacing w:val="9"/>
        </w:rPr>
        <w:t>=</w:t>
      </w:r>
      <w:r>
        <w:rPr>
          <w:spacing w:val="4"/>
        </w:rPr>
        <w:t xml:space="preserve">  </w:t>
      </w:r>
      <w:r>
        <w:rPr>
          <w:rFonts w:ascii="Malgun Gothic" w:hAnsi="Malgun Gothic" w:eastAsia="Malgun Gothic" w:cs="Malgun Gothic"/>
          <w:spacing w:val="9"/>
        </w:rPr>
        <w:t>{</w:t>
      </w:r>
      <w:r>
        <w:rPr>
          <w:rFonts w:ascii="Arial" w:hAnsi="Arial" w:eastAsia="Arial" w:cs="Arial"/>
          <w:spacing w:val="9"/>
        </w:rPr>
        <w:t>x</w:t>
      </w:r>
      <w:r>
        <w:rPr>
          <w:sz w:val="13"/>
          <w:szCs w:val="13"/>
          <w:spacing w:val="9"/>
          <w:position w:val="7"/>
        </w:rPr>
        <w:t>1</w:t>
      </w:r>
      <w:r>
        <w:rPr>
          <w:sz w:val="13"/>
          <w:szCs w:val="13"/>
          <w:spacing w:val="-5"/>
          <w:position w:val="7"/>
        </w:rPr>
        <w:t xml:space="preserve"> </w:t>
      </w:r>
      <w:r>
        <w:rPr>
          <w:rFonts w:ascii="Arial" w:hAnsi="Arial" w:eastAsia="Arial" w:cs="Arial"/>
          <w:spacing w:val="9"/>
        </w:rPr>
        <w:t>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9"/>
        </w:rPr>
        <w:t>x</w:t>
      </w:r>
      <w:r>
        <w:rPr>
          <w:sz w:val="13"/>
          <w:szCs w:val="13"/>
          <w:spacing w:val="9"/>
          <w:position w:val="7"/>
        </w:rPr>
        <w:t>2</w:t>
      </w:r>
      <w:r>
        <w:rPr>
          <w:sz w:val="13"/>
          <w:szCs w:val="13"/>
          <w:spacing w:val="-5"/>
          <w:position w:val="7"/>
        </w:rPr>
        <w:t xml:space="preserve"> </w:t>
      </w:r>
      <w:r>
        <w:rPr>
          <w:rFonts w:ascii="Arial" w:hAnsi="Arial" w:eastAsia="Arial" w:cs="Arial"/>
          <w:spacing w:val="9"/>
        </w:rPr>
        <w:t>, ...,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9"/>
        </w:rPr>
        <w:t>x</w:t>
      </w:r>
      <w:r>
        <w:rPr>
          <w:rFonts w:ascii="Arial" w:hAnsi="Arial" w:eastAsia="Arial" w:cs="Arial"/>
          <w:sz w:val="13"/>
          <w:szCs w:val="13"/>
          <w:spacing w:val="9"/>
          <w:position w:val="7"/>
        </w:rPr>
        <w:t>N</w:t>
      </w:r>
      <w:r>
        <w:rPr>
          <w:rFonts w:ascii="Arial" w:hAnsi="Arial" w:eastAsia="Arial" w:cs="Arial"/>
          <w:sz w:val="13"/>
          <w:szCs w:val="13"/>
          <w:spacing w:val="-4"/>
          <w:position w:val="7"/>
        </w:rPr>
        <w:t xml:space="preserve"> </w:t>
      </w:r>
      <w:r>
        <w:rPr>
          <w:rFonts w:ascii="Malgun Gothic" w:hAnsi="Malgun Gothic" w:eastAsia="Malgun Gothic" w:cs="Malgun Gothic"/>
          <w:spacing w:val="9"/>
        </w:rPr>
        <w:t>}</w:t>
      </w:r>
      <w:r>
        <w:rPr>
          <w:rFonts w:ascii="Malgun Gothic" w:hAnsi="Malgun Gothic" w:eastAsia="Malgun Gothic" w:cs="Malgun Gothic"/>
          <w:spacing w:val="38"/>
        </w:rPr>
        <w:t xml:space="preserve"> </w:t>
      </w:r>
      <w:r>
        <w:rPr>
          <w:rFonts w:ascii="Malgun Gothic" w:hAnsi="Malgun Gothic" w:eastAsia="Malgun Gothic" w:cs="Malgun Gothic"/>
          <w:spacing w:val="9"/>
        </w:rPr>
        <w:t>∈</w:t>
      </w:r>
      <w:r>
        <w:rPr>
          <w:rFonts w:ascii="Malgun Gothic" w:hAnsi="Malgun Gothic" w:eastAsia="Malgun Gothic" w:cs="Malgun Gothic"/>
          <w:spacing w:val="31"/>
        </w:rPr>
        <w:t xml:space="preserve"> </w:t>
      </w:r>
      <w:r>
        <w:rPr>
          <w:rFonts w:ascii="Malgun Gothic" w:hAnsi="Malgun Gothic" w:eastAsia="Malgun Gothic" w:cs="Malgun Gothic"/>
          <w:spacing w:val="9"/>
        </w:rPr>
        <w:t>X</w:t>
      </w:r>
      <w:r>
        <w:rPr>
          <w:rFonts w:ascii="Malgun Gothic" w:hAnsi="Malgun Gothic" w:eastAsia="Malgun Gothic" w:cs="Malgun Gothic"/>
          <w:spacing w:val="38"/>
        </w:rPr>
        <w:t xml:space="preserve"> </w:t>
      </w:r>
      <w:r>
        <w:rPr>
          <w:spacing w:val="9"/>
        </w:rPr>
        <w:t>as</w:t>
      </w:r>
      <w:r>
        <w:rPr>
          <w:spacing w:val="47"/>
          <w:w w:val="101"/>
        </w:rPr>
        <w:t xml:space="preserve"> </w:t>
      </w:r>
      <w:r>
        <w:rPr>
          <w:spacing w:val="9"/>
        </w:rPr>
        <w:t>a</w:t>
      </w:r>
      <w:r>
        <w:rPr>
          <w:spacing w:val="45"/>
          <w:w w:val="101"/>
        </w:rPr>
        <w:t xml:space="preserve"> </w:t>
      </w:r>
      <w:r>
        <w:rPr>
          <w:spacing w:val="9"/>
        </w:rPr>
        <w:t>set</w:t>
      </w:r>
      <w:r>
        <w:rPr>
          <w:spacing w:val="44"/>
        </w:rPr>
        <w:t xml:space="preserve"> </w:t>
      </w:r>
      <w:r>
        <w:rPr>
          <w:spacing w:val="9"/>
        </w:rPr>
        <w:t>of</w:t>
      </w:r>
      <w:r>
        <w:rPr>
          <w:spacing w:val="36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N</w:t>
      </w:r>
      <w:r>
        <w:rPr>
          <w:rFonts w:ascii="Arial" w:hAnsi="Arial" w:eastAsia="Arial" w:cs="Arial"/>
          <w:spacing w:val="45"/>
        </w:rPr>
        <w:t xml:space="preserve"> </w:t>
      </w:r>
      <w:r>
        <w:rPr>
          <w:spacing w:val="9"/>
        </w:rPr>
        <w:t>objects</w:t>
      </w:r>
      <w:r>
        <w:rPr>
          <w:spacing w:val="45"/>
          <w:w w:val="101"/>
        </w:rPr>
        <w:t xml:space="preserve"> </w:t>
      </w:r>
      <w:r>
        <w:rPr>
          <w:spacing w:val="9"/>
        </w:rPr>
        <w:t>in</w:t>
      </w:r>
      <w:r>
        <w:rPr>
          <w:spacing w:val="42"/>
          <w:w w:val="101"/>
        </w:rPr>
        <w:t xml:space="preserve"> </w:t>
      </w:r>
      <w:r>
        <w:rPr>
          <w:spacing w:val="9"/>
        </w:rPr>
        <w:t>which</w:t>
      </w:r>
      <w:r>
        <w:rPr>
          <w:spacing w:val="44"/>
          <w:w w:val="101"/>
        </w:rPr>
        <w:t xml:space="preserve"> </w:t>
      </w:r>
      <w:r>
        <w:rPr>
          <w:spacing w:val="9"/>
        </w:rPr>
        <w:t>ea</w:t>
      </w:r>
      <w:r>
        <w:rPr>
          <w:spacing w:val="8"/>
        </w:rPr>
        <w:t>ch</w:t>
      </w:r>
      <w:r>
        <w:rPr/>
        <w:t xml:space="preserve"> </w:t>
      </w:r>
      <w:r>
        <w:rPr>
          <w:spacing w:val="12"/>
        </w:rPr>
        <w:t>object</w:t>
      </w:r>
      <w:r>
        <w:rPr>
          <w:spacing w:val="25"/>
        </w:rPr>
        <w:t xml:space="preserve"> </w:t>
      </w:r>
      <w:r>
        <w:rPr>
          <w:spacing w:val="12"/>
        </w:rPr>
        <w:t>has</w:t>
      </w:r>
      <w:r>
        <w:rPr>
          <w:spacing w:val="26"/>
          <w:w w:val="101"/>
        </w:rPr>
        <w:t xml:space="preserve"> </w:t>
      </w:r>
      <w:r>
        <w:rPr>
          <w:rFonts w:ascii="Arial" w:hAnsi="Arial" w:eastAsia="Arial" w:cs="Arial"/>
          <w:spacing w:val="12"/>
        </w:rPr>
        <w:t>d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 xml:space="preserve">  </w:t>
      </w:r>
      <w:r>
        <w:rPr>
          <w:spacing w:val="12"/>
        </w:rPr>
        <w:t>categorical</w:t>
      </w:r>
      <w:r>
        <w:rPr>
          <w:spacing w:val="25"/>
          <w:w w:val="101"/>
        </w:rPr>
        <w:t xml:space="preserve"> </w:t>
      </w:r>
      <w:r>
        <w:rPr>
          <w:spacing w:val="12"/>
        </w:rPr>
        <w:t>features</w:t>
      </w:r>
      <w:r>
        <w:rPr>
          <w:spacing w:val="26"/>
          <w:w w:val="101"/>
        </w:rPr>
        <w:t xml:space="preserve"> </w:t>
      </w:r>
      <w:r>
        <w:rPr>
          <w:spacing w:val="12"/>
        </w:rPr>
        <w:t>and</w:t>
      </w:r>
      <w:r>
        <w:rPr>
          <w:spacing w:val="26"/>
          <w:w w:val="101"/>
        </w:rPr>
        <w:t xml:space="preserve"> </w:t>
      </w:r>
      <w:r>
        <w:rPr>
          <w:rFonts w:ascii="Arial" w:hAnsi="Arial" w:eastAsia="Arial" w:cs="Arial"/>
          <w:spacing w:val="12"/>
        </w:rPr>
        <w:t>d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>n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 xml:space="preserve">  </w:t>
      </w:r>
      <w:r>
        <w:rPr>
          <w:spacing w:val="12"/>
        </w:rPr>
        <w:t>continuous</w:t>
      </w:r>
      <w:r>
        <w:rPr>
          <w:spacing w:val="25"/>
          <w:w w:val="101"/>
        </w:rPr>
        <w:t xml:space="preserve"> </w:t>
      </w:r>
      <w:r>
        <w:rPr>
          <w:spacing w:val="12"/>
        </w:rPr>
        <w:t>features</w:t>
      </w:r>
      <w:r>
        <w:rPr>
          <w:spacing w:val="11"/>
        </w:rPr>
        <w:t>,i.e.,</w:t>
      </w:r>
      <w:r>
        <w:rPr>
          <w:spacing w:val="22"/>
        </w:rPr>
        <w:t xml:space="preserve"> </w:t>
      </w:r>
      <w:r>
        <w:rPr>
          <w:rFonts w:ascii="Malgun Gothic" w:hAnsi="Malgun Gothic" w:eastAsia="Malgun Gothic" w:cs="Malgun Gothic"/>
          <w:spacing w:val="11"/>
        </w:rPr>
        <w:t>F </w:t>
      </w:r>
      <w:r>
        <w:rPr>
          <w:spacing w:val="11"/>
        </w:rPr>
        <w:t>= </w:t>
      </w:r>
      <w:r>
        <w:rPr>
          <w:rFonts w:ascii="Malgun Gothic" w:hAnsi="Malgun Gothic" w:eastAsia="Malgun Gothic" w:cs="Malgun Gothic"/>
          <w:spacing w:val="11"/>
        </w:rPr>
        <w:t>F</w:t>
      </w:r>
      <w:r>
        <w:rPr>
          <w:rFonts w:ascii="Arial" w:hAnsi="Arial" w:eastAsia="Arial" w:cs="Arial"/>
          <w:sz w:val="13"/>
          <w:szCs w:val="13"/>
          <w:spacing w:val="11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27"/>
          <w:w w:val="102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11"/>
        </w:rPr>
        <w:t>∪F</w:t>
      </w:r>
      <w:r>
        <w:rPr>
          <w:rFonts w:ascii="Arial" w:hAnsi="Arial" w:eastAsia="Arial" w:cs="Arial"/>
          <w:sz w:val="13"/>
          <w:szCs w:val="13"/>
          <w:spacing w:val="11"/>
          <w:position w:val="-2"/>
        </w:rPr>
        <w:t>n</w:t>
      </w:r>
    </w:p>
    <w:p>
      <w:pPr>
        <w:pStyle w:val="BodyText"/>
        <w:spacing w:line="249" w:lineRule="exact"/>
        <w:rPr>
          <w:rFonts w:ascii="Arial" w:hAnsi="Arial" w:eastAsia="Arial" w:cs="Arial"/>
          <w:sz w:val="13"/>
          <w:szCs w:val="13"/>
        </w:rPr>
      </w:pPr>
      <w:r>
        <w:rPr>
          <w:spacing w:val="15"/>
          <w:position w:val="2"/>
        </w:rPr>
        <w:t>where</w:t>
      </w:r>
      <w:r>
        <w:rPr>
          <w:spacing w:val="51"/>
          <w:position w:val="2"/>
        </w:rPr>
        <w:t xml:space="preserve"> </w:t>
      </w:r>
      <w:r>
        <w:rPr>
          <w:rFonts w:ascii="Malgun Gothic" w:hAnsi="Malgun Gothic" w:eastAsia="Malgun Gothic" w:cs="Malgun Gothic"/>
          <w:spacing w:val="15"/>
          <w:position w:val="2"/>
        </w:rPr>
        <w:t>F</w:t>
      </w:r>
      <w:r>
        <w:rPr>
          <w:rFonts w:ascii="Arial" w:hAnsi="Arial" w:eastAsia="Arial" w:cs="Arial"/>
          <w:sz w:val="13"/>
          <w:szCs w:val="13"/>
          <w:spacing w:val="15"/>
        </w:rPr>
        <w:t>c</w:t>
      </w:r>
      <w:r>
        <w:rPr>
          <w:rFonts w:ascii="Arial" w:hAnsi="Arial" w:eastAsia="Arial" w:cs="Arial"/>
          <w:sz w:val="13"/>
          <w:szCs w:val="13"/>
          <w:spacing w:val="2"/>
        </w:rPr>
        <w:t xml:space="preserve">   </w:t>
      </w:r>
      <w:r>
        <w:rPr>
          <w:spacing w:val="15"/>
          <w:position w:val="2"/>
        </w:rPr>
        <w:t>=</w:t>
      </w:r>
      <w:r>
        <w:rPr>
          <w:spacing w:val="9"/>
          <w:position w:val="2"/>
        </w:rPr>
        <w:t xml:space="preserve">  </w:t>
      </w:r>
      <w:r>
        <w:rPr>
          <w:rFonts w:ascii="Malgun Gothic" w:hAnsi="Malgun Gothic" w:eastAsia="Malgun Gothic" w:cs="Malgun Gothic"/>
          <w:spacing w:val="15"/>
          <w:position w:val="2"/>
        </w:rPr>
        <w:t>{</w:t>
      </w:r>
      <w:r>
        <w:rPr>
          <w:rFonts w:ascii="Arial" w:hAnsi="Arial" w:eastAsia="Arial" w:cs="Arial"/>
          <w:spacing w:val="15"/>
          <w:position w:val="2"/>
        </w:rPr>
        <w:t>f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sz w:val="13"/>
                <w:szCs w:val="13"/>
                <w:w w:val="135"/>
                <w:position w:val="2"/>
              </w:rPr>
              <w:t>1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90"/>
                <w:position w:val="-2"/>
              </w:rPr>
              <w:t>c</w:t>
            </w:r>
          </w:rubyBase>
        </w:ruby>
      </w:r>
      <w:r>
        <w:rPr>
          <w:rFonts w:ascii="Arial" w:hAnsi="Arial" w:eastAsia="Arial" w:cs="Arial"/>
          <w:spacing w:val="15"/>
          <w:position w:val="2"/>
        </w:rPr>
        <w:t>,</w:t>
      </w:r>
      <w:r>
        <w:rPr>
          <w:rFonts w:ascii="Arial" w:hAnsi="Arial" w:eastAsia="Arial" w:cs="Arial"/>
          <w:spacing w:val="-3"/>
          <w:position w:val="2"/>
        </w:rPr>
        <w:t xml:space="preserve"> </w:t>
      </w:r>
      <w:r>
        <w:rPr>
          <w:rFonts w:ascii="Arial" w:hAnsi="Arial" w:eastAsia="Arial" w:cs="Arial"/>
          <w:spacing w:val="15"/>
          <w:position w:val="2"/>
        </w:rPr>
        <w:t>...,</w:t>
      </w:r>
      <w:r>
        <w:rPr>
          <w:rFonts w:ascii="Arial" w:hAnsi="Arial" w:eastAsia="Arial" w:cs="Arial"/>
          <w:spacing w:val="-9"/>
          <w:position w:val="2"/>
        </w:rPr>
        <w:t xml:space="preserve"> </w:t>
      </w:r>
      <w:r>
        <w:rPr>
          <w:rFonts w:ascii="Arial" w:hAnsi="Arial" w:eastAsia="Arial" w:cs="Arial"/>
          <w:spacing w:val="15"/>
          <w:position w:val="2"/>
        </w:rPr>
        <w:t>f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26"/>
                <w:position w:val="2"/>
              </w:rPr>
              <w:t>d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90"/>
                <w:position w:val="-2"/>
              </w:rPr>
              <w:t>c</w:t>
            </w:r>
          </w:rubyBase>
        </w:ruby>
      </w:r>
      <w:r>
        <w:rPr>
          <w:rFonts w:ascii="Arial" w:hAnsi="Arial" w:eastAsia="Arial" w:cs="Arial"/>
          <w:sz w:val="9"/>
          <w:szCs w:val="9"/>
          <w:spacing w:val="15"/>
          <w:position w:val="7"/>
        </w:rPr>
        <w:t>c </w:t>
      </w:r>
      <w:r>
        <w:rPr>
          <w:rFonts w:ascii="Malgun Gothic" w:hAnsi="Malgun Gothic" w:eastAsia="Malgun Gothic" w:cs="Malgun Gothic"/>
          <w:spacing w:val="15"/>
          <w:position w:val="2"/>
        </w:rPr>
        <w:t>} </w:t>
      </w:r>
      <w:r>
        <w:rPr>
          <w:spacing w:val="15"/>
          <w:position w:val="2"/>
        </w:rPr>
        <w:t>and</w:t>
      </w:r>
      <w:r>
        <w:rPr>
          <w:spacing w:val="46"/>
          <w:w w:val="101"/>
          <w:position w:val="2"/>
        </w:rPr>
        <w:t xml:space="preserve"> </w:t>
      </w:r>
      <w:r>
        <w:rPr>
          <w:rFonts w:ascii="Malgun Gothic" w:hAnsi="Malgun Gothic" w:eastAsia="Malgun Gothic" w:cs="Malgun Gothic"/>
          <w:spacing w:val="15"/>
          <w:position w:val="2"/>
        </w:rPr>
        <w:t>F</w:t>
      </w:r>
      <w:r>
        <w:rPr>
          <w:rFonts w:ascii="Arial" w:hAnsi="Arial" w:eastAsia="Arial" w:cs="Arial"/>
          <w:sz w:val="13"/>
          <w:szCs w:val="13"/>
          <w:spacing w:val="15"/>
        </w:rPr>
        <w:t>n   </w:t>
      </w:r>
      <w:r>
        <w:rPr>
          <w:spacing w:val="15"/>
          <w:position w:val="2"/>
        </w:rPr>
        <w:t>=  </w:t>
      </w:r>
      <w:r>
        <w:rPr>
          <w:rFonts w:ascii="Malgun Gothic" w:hAnsi="Malgun Gothic" w:eastAsia="Malgun Gothic" w:cs="Malgun Gothic"/>
          <w:spacing w:val="15"/>
          <w:position w:val="2"/>
        </w:rPr>
        <w:t>{</w:t>
      </w:r>
      <w:r>
        <w:rPr>
          <w:rFonts w:ascii="Arial" w:hAnsi="Arial" w:eastAsia="Arial" w:cs="Arial"/>
          <w:spacing w:val="15"/>
          <w:position w:val="2"/>
        </w:rPr>
        <w:t>f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sz w:val="13"/>
                <w:szCs w:val="13"/>
                <w:w w:val="135"/>
                <w:position w:val="2"/>
              </w:rPr>
              <w:t>1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8"/>
                <w:position w:val="-2"/>
              </w:rPr>
              <w:t>n</w:t>
            </w:r>
          </w:rubyBase>
        </w:ruby>
      </w:r>
      <w:r>
        <w:rPr>
          <w:rFonts w:ascii="Arial" w:hAnsi="Arial" w:eastAsia="Arial" w:cs="Arial"/>
          <w:spacing w:val="15"/>
          <w:position w:val="2"/>
        </w:rPr>
        <w:t>,</w:t>
      </w:r>
      <w:r>
        <w:rPr>
          <w:rFonts w:ascii="Arial" w:hAnsi="Arial" w:eastAsia="Arial" w:cs="Arial"/>
          <w:spacing w:val="-3"/>
          <w:position w:val="2"/>
        </w:rPr>
        <w:t xml:space="preserve"> </w:t>
      </w:r>
      <w:r>
        <w:rPr>
          <w:rFonts w:ascii="Arial" w:hAnsi="Arial" w:eastAsia="Arial" w:cs="Arial"/>
          <w:spacing w:val="15"/>
          <w:position w:val="2"/>
        </w:rPr>
        <w:t>...,</w:t>
      </w:r>
      <w:r>
        <w:rPr>
          <w:rFonts w:ascii="Arial" w:hAnsi="Arial" w:eastAsia="Arial" w:cs="Arial"/>
          <w:spacing w:val="-9"/>
          <w:position w:val="2"/>
        </w:rPr>
        <w:t xml:space="preserve"> </w:t>
      </w:r>
      <w:r>
        <w:rPr>
          <w:rFonts w:ascii="Arial" w:hAnsi="Arial" w:eastAsia="Arial" w:cs="Arial"/>
          <w:spacing w:val="15"/>
          <w:position w:val="2"/>
        </w:rPr>
        <w:t>f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26"/>
                <w:position w:val="2"/>
              </w:rPr>
              <w:t>d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8"/>
                <w:position w:val="-2"/>
              </w:rPr>
              <w:t>n</w:t>
            </w:r>
          </w:rubyBase>
        </w:ruby>
      </w:r>
      <w:r>
        <w:rPr>
          <w:rFonts w:ascii="Arial" w:hAnsi="Arial" w:eastAsia="Arial" w:cs="Arial"/>
          <w:sz w:val="9"/>
          <w:szCs w:val="9"/>
          <w:spacing w:val="15"/>
          <w:position w:val="7"/>
        </w:rPr>
        <w:t>n </w:t>
      </w:r>
      <w:r>
        <w:rPr>
          <w:rFonts w:ascii="Malgun Gothic" w:hAnsi="Malgun Gothic" w:eastAsia="Malgun Gothic" w:cs="Malgun Gothic"/>
          <w:spacing w:val="15"/>
          <w:position w:val="2"/>
        </w:rPr>
        <w:t>}</w:t>
      </w:r>
      <w:r>
        <w:rPr>
          <w:spacing w:val="15"/>
          <w:position w:val="2"/>
        </w:rPr>
        <w:t>.</w:t>
      </w:r>
      <w:r>
        <w:rPr>
          <w:spacing w:val="1"/>
          <w:position w:val="2"/>
        </w:rPr>
        <w:t xml:space="preserve">  </w:t>
      </w:r>
      <w:r>
        <w:rPr>
          <w:spacing w:val="15"/>
          <w:position w:val="2"/>
        </w:rPr>
        <w:t>Each</w:t>
      </w:r>
      <w:r>
        <w:rPr>
          <w:spacing w:val="1"/>
          <w:position w:val="2"/>
        </w:rPr>
        <w:t xml:space="preserve">  </w:t>
      </w:r>
      <w:r>
        <w:rPr>
          <w:spacing w:val="15"/>
          <w:position w:val="2"/>
        </w:rPr>
        <w:t>categorical</w:t>
      </w:r>
      <w:r>
        <w:rPr>
          <w:spacing w:val="2"/>
          <w:position w:val="2"/>
        </w:rPr>
        <w:t xml:space="preserve">  </w:t>
      </w:r>
      <w:r>
        <w:rPr>
          <w:spacing w:val="15"/>
          <w:position w:val="2"/>
        </w:rPr>
        <w:t>feature</w:t>
      </w:r>
      <w:r>
        <w:rPr>
          <w:spacing w:val="3"/>
          <w:position w:val="2"/>
        </w:rPr>
        <w:t xml:space="preserve">  </w:t>
      </w:r>
      <w:r>
        <w:rPr>
          <w:rFonts w:ascii="Arial" w:hAnsi="Arial" w:eastAsia="Arial" w:cs="Arial"/>
          <w:spacing w:val="15"/>
          <w:position w:val="2"/>
        </w:rPr>
        <w:t>f</w:t>
      </w:r>
      <w:r>
        <w:rPr>
          <w:rFonts w:ascii="Arial" w:hAnsi="Arial" w:eastAsia="Arial" w:cs="Arial"/>
          <w:sz w:val="13"/>
          <w:szCs w:val="13"/>
          <w:spacing w:val="15"/>
        </w:rPr>
        <w:t>i</w:t>
      </w:r>
    </w:p>
    <w:p>
      <w:pPr>
        <w:pStyle w:val="BodyText"/>
        <w:ind w:left="2"/>
        <w:spacing w:line="240" w:lineRule="exact"/>
        <w:rPr/>
      </w:pPr>
      <w:r>
        <w:rPr>
          <w:spacing w:val="10"/>
          <w:position w:val="3"/>
        </w:rPr>
        <w:t>has</w:t>
      </w:r>
      <w:r>
        <w:rPr>
          <w:spacing w:val="50"/>
          <w:w w:val="101"/>
          <w:position w:val="3"/>
        </w:rPr>
        <w:t xml:space="preserve"> </w:t>
      </w:r>
      <w:r>
        <w:rPr>
          <w:spacing w:val="10"/>
          <w:position w:val="3"/>
        </w:rPr>
        <w:t>adiscrete</w:t>
      </w:r>
      <w:r>
        <w:rPr>
          <w:spacing w:val="29"/>
          <w:w w:val="101"/>
          <w:position w:val="3"/>
        </w:rPr>
        <w:t xml:space="preserve"> </w:t>
      </w:r>
      <w:r>
        <w:rPr>
          <w:spacing w:val="10"/>
          <w:position w:val="3"/>
        </w:rPr>
        <w:t>value</w:t>
      </w:r>
      <w:r>
        <w:rPr>
          <w:spacing w:val="33"/>
          <w:w w:val="101"/>
          <w:position w:val="3"/>
        </w:rPr>
        <w:t xml:space="preserve"> </w:t>
      </w:r>
      <w:r>
        <w:rPr>
          <w:spacing w:val="10"/>
          <w:position w:val="3"/>
        </w:rPr>
        <w:t>domain</w:t>
      </w:r>
      <w:r>
        <w:rPr>
          <w:spacing w:val="33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10"/>
          <w:position w:val="3"/>
        </w:rPr>
        <w:t>V</w:t>
      </w:r>
      <w:r>
        <w:rPr>
          <w:rFonts w:ascii="Arial" w:hAnsi="Arial" w:eastAsia="Arial" w:cs="Arial"/>
          <w:sz w:val="13"/>
          <w:szCs w:val="13"/>
          <w:spacing w:val="10"/>
          <w:position w:val="1"/>
        </w:rPr>
        <w:t>i  </w:t>
      </w:r>
      <w:r>
        <w:rPr>
          <w:spacing w:val="10"/>
          <w:position w:val="3"/>
        </w:rPr>
        <w:t>=</w:t>
      </w:r>
      <w:r>
        <w:rPr>
          <w:spacing w:val="34"/>
          <w:w w:val="101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10"/>
          <w:position w:val="3"/>
        </w:rPr>
        <w:t>{</w:t>
      </w:r>
      <w:r>
        <w:rPr>
          <w:rFonts w:ascii="Arial" w:hAnsi="Arial" w:eastAsia="Arial" w:cs="Arial"/>
          <w:spacing w:val="10"/>
          <w:position w:val="3"/>
        </w:rPr>
        <w:t>v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sz w:val="13"/>
                <w:szCs w:val="13"/>
                <w:w w:val="133"/>
                <w:position w:val="3"/>
              </w:rPr>
              <w:t>1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75"/>
                <w:position w:val="-2"/>
              </w:rPr>
              <w:t>i</w:t>
            </w:r>
          </w:rubyBase>
        </w:ruby>
      </w:r>
      <w:r>
        <w:rPr>
          <w:rFonts w:ascii="Arial" w:hAnsi="Arial" w:eastAsia="Arial" w:cs="Arial"/>
          <w:spacing w:val="10"/>
          <w:position w:val="3"/>
        </w:rPr>
        <w:t>,</w:t>
      </w:r>
      <w:r>
        <w:rPr>
          <w:rFonts w:ascii="Arial" w:hAnsi="Arial" w:eastAsia="Arial" w:cs="Arial"/>
          <w:spacing w:val="-14"/>
          <w:position w:val="3"/>
        </w:rPr>
        <w:t xml:space="preserve"> </w:t>
      </w:r>
      <w:r>
        <w:rPr>
          <w:rFonts w:ascii="Arial" w:hAnsi="Arial" w:eastAsia="Arial" w:cs="Arial"/>
          <w:spacing w:val="10"/>
          <w:position w:val="3"/>
        </w:rPr>
        <w:t>v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sz w:val="13"/>
                <w:szCs w:val="13"/>
                <w:w w:val="133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75"/>
                <w:position w:val="-2"/>
              </w:rPr>
              <w:t>i</w:t>
            </w:r>
          </w:rubyBase>
        </w:ruby>
      </w:r>
      <w:r>
        <w:rPr>
          <w:rFonts w:ascii="Arial" w:hAnsi="Arial" w:eastAsia="Arial" w:cs="Arial"/>
          <w:spacing w:val="-26"/>
          <w:position w:val="-2"/>
        </w:rPr>
        <w:t xml:space="preserve"> </w:t>
      </w:r>
      <w:r>
        <w:rPr>
          <w:rFonts w:ascii="Arial" w:hAnsi="Arial" w:eastAsia="Arial" w:cs="Arial"/>
          <w:spacing w:val="10"/>
          <w:position w:val="3"/>
        </w:rPr>
        <w:t>, ...</w:t>
      </w:r>
      <w:r>
        <w:rPr>
          <w:rFonts w:ascii="Malgun Gothic" w:hAnsi="Malgun Gothic" w:eastAsia="Malgun Gothic" w:cs="Malgun Gothic"/>
          <w:spacing w:val="10"/>
          <w:position w:val="3"/>
        </w:rPr>
        <w:t>}</w:t>
      </w:r>
      <w:r>
        <w:rPr>
          <w:spacing w:val="10"/>
          <w:position w:val="3"/>
        </w:rPr>
        <w:t>.</w:t>
      </w:r>
      <w:r>
        <w:rPr>
          <w:spacing w:val="33"/>
          <w:w w:val="101"/>
          <w:position w:val="3"/>
        </w:rPr>
        <w:t xml:space="preserve"> </w:t>
      </w:r>
      <w:r>
        <w:rPr>
          <w:spacing w:val="10"/>
          <w:position w:val="3"/>
        </w:rPr>
        <w:t>For</w:t>
      </w:r>
      <w:r>
        <w:rPr>
          <w:spacing w:val="32"/>
          <w:position w:val="3"/>
        </w:rPr>
        <w:t xml:space="preserve"> </w:t>
      </w:r>
      <w:r>
        <w:rPr>
          <w:spacing w:val="10"/>
          <w:position w:val="3"/>
        </w:rPr>
        <w:t>each</w:t>
      </w:r>
      <w:r>
        <w:rPr>
          <w:spacing w:val="33"/>
          <w:position w:val="3"/>
        </w:rPr>
        <w:t xml:space="preserve"> </w:t>
      </w:r>
      <w:r>
        <w:rPr>
          <w:spacing w:val="10"/>
          <w:position w:val="3"/>
        </w:rPr>
        <w:t>data</w:t>
      </w:r>
      <w:r>
        <w:rPr>
          <w:spacing w:val="31"/>
          <w:w w:val="101"/>
          <w:position w:val="3"/>
        </w:rPr>
        <w:t xml:space="preserve"> </w:t>
      </w:r>
      <w:r>
        <w:rPr>
          <w:spacing w:val="10"/>
          <w:position w:val="3"/>
        </w:rPr>
        <w:t>object</w:t>
      </w:r>
      <w:r>
        <w:rPr>
          <w:spacing w:val="32"/>
          <w:position w:val="3"/>
        </w:rPr>
        <w:t xml:space="preserve"> </w:t>
      </w:r>
      <w:r>
        <w:rPr>
          <w:rFonts w:ascii="Arial" w:hAnsi="Arial" w:eastAsia="Arial" w:cs="Arial"/>
          <w:spacing w:val="10"/>
          <w:position w:val="3"/>
        </w:rPr>
        <w:t>x</w:t>
      </w:r>
      <w:r>
        <w:rPr>
          <w:spacing w:val="10"/>
          <w:position w:val="3"/>
        </w:rPr>
        <w:t>,</w:t>
      </w:r>
      <w:r>
        <w:rPr>
          <w:spacing w:val="32"/>
          <w:w w:val="102"/>
          <w:position w:val="3"/>
        </w:rPr>
        <w:t xml:space="preserve"> </w:t>
      </w:r>
      <w:r>
        <w:rPr>
          <w:spacing w:val="10"/>
          <w:position w:val="3"/>
        </w:rPr>
        <w:t>its</w:t>
      </w:r>
      <w:r>
        <w:rPr>
          <w:spacing w:val="29"/>
          <w:w w:val="102"/>
          <w:position w:val="3"/>
        </w:rPr>
        <w:t xml:space="preserve"> </w:t>
      </w:r>
      <w:r>
        <w:rPr>
          <w:spacing w:val="10"/>
          <w:position w:val="3"/>
        </w:rPr>
        <w:t>value</w:t>
      </w:r>
    </w:p>
    <w:p>
      <w:pPr>
        <w:pStyle w:val="BodyText"/>
        <w:ind w:left="2"/>
        <w:spacing w:before="1" w:line="229" w:lineRule="auto"/>
        <w:jc w:val="both"/>
        <w:rPr/>
      </w:pPr>
      <w:r>
        <w:rPr>
          <w:spacing w:val="7"/>
        </w:rPr>
        <w:t>in</w:t>
      </w:r>
      <w:r>
        <w:rPr>
          <w:spacing w:val="61"/>
        </w:rPr>
        <w:t xml:space="preserve"> </w:t>
      </w:r>
      <w:r>
        <w:rPr>
          <w:spacing w:val="7"/>
        </w:rPr>
        <w:t>a</w:t>
      </w:r>
      <w:r>
        <w:rPr>
          <w:spacing w:val="45"/>
          <w:w w:val="101"/>
        </w:rPr>
        <w:t xml:space="preserve"> </w:t>
      </w:r>
      <w:r>
        <w:rPr>
          <w:spacing w:val="7"/>
        </w:rPr>
        <w:t>continuous</w:t>
      </w:r>
      <w:r>
        <w:rPr/>
        <w:t xml:space="preserve">  </w:t>
      </w:r>
      <w:r>
        <w:rPr>
          <w:spacing w:val="7"/>
        </w:rPr>
        <w:t>and</w:t>
      </w:r>
      <w:r>
        <w:rPr>
          <w:spacing w:val="45"/>
          <w:w w:val="101"/>
        </w:rPr>
        <w:t xml:space="preserve"> </w:t>
      </w:r>
      <w:r>
        <w:rPr>
          <w:spacing w:val="7"/>
        </w:rPr>
        <w:t>categorical</w:t>
      </w:r>
      <w:r>
        <w:rPr>
          <w:spacing w:val="45"/>
          <w:w w:val="101"/>
        </w:rPr>
        <w:t xml:space="preserve"> </w:t>
      </w:r>
      <w:r>
        <w:rPr>
          <w:spacing w:val="7"/>
        </w:rPr>
        <w:t>feature</w:t>
      </w:r>
      <w:r>
        <w:rPr>
          <w:spacing w:val="45"/>
          <w:w w:val="101"/>
        </w:rPr>
        <w:t xml:space="preserve"> </w:t>
      </w:r>
      <w:r>
        <w:rPr>
          <w:spacing w:val="7"/>
        </w:rPr>
        <w:t>is</w:t>
      </w:r>
      <w:r>
        <w:rPr>
          <w:spacing w:val="45"/>
          <w:w w:val="101"/>
        </w:rPr>
        <w:t xml:space="preserve"> </w:t>
      </w:r>
      <w:r>
        <w:rPr>
          <w:spacing w:val="7"/>
        </w:rPr>
        <w:t>denoted</w:t>
      </w:r>
      <w:r>
        <w:rPr>
          <w:spacing w:val="44"/>
          <w:w w:val="101"/>
        </w:rPr>
        <w:t xml:space="preserve"> </w:t>
      </w:r>
      <w:r>
        <w:rPr>
          <w:spacing w:val="7"/>
        </w:rPr>
        <w:t>by</w:t>
      </w:r>
      <w:r>
        <w:rPr>
          <w:spacing w:val="44"/>
        </w:rPr>
        <w:t xml:space="preserve"> </w:t>
      </w:r>
      <w:r>
        <w:rPr>
          <w:rFonts w:ascii="Arial" w:hAnsi="Arial" w:eastAsia="Arial" w:cs="Arial"/>
          <w:spacing w:val="7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n</w:t>
      </w:r>
      <w:r>
        <w:rPr>
          <w:rFonts w:ascii="Arial" w:hAnsi="Arial" w:eastAsia="Arial" w:cs="Arial"/>
          <w:sz w:val="13"/>
          <w:szCs w:val="13"/>
          <w:spacing w:val="2"/>
          <w:position w:val="-2"/>
        </w:rPr>
        <w:t xml:space="preserve">   </w:t>
      </w:r>
      <w:r>
        <w:rPr>
          <w:rFonts w:ascii="Malgun Gothic" w:hAnsi="Malgun Gothic" w:eastAsia="Malgun Gothic" w:cs="Malgun Gothic"/>
          <w:spacing w:val="7"/>
        </w:rPr>
        <w:t>∈</w:t>
      </w:r>
      <w:r>
        <w:rPr>
          <w:rFonts w:ascii="Malgun Gothic" w:hAnsi="Malgun Gothic" w:eastAsia="Malgun Gothic" w:cs="Malgun Gothic"/>
          <w:spacing w:val="31"/>
          <w:w w:val="101"/>
        </w:rPr>
        <w:t xml:space="preserve"> </w:t>
      </w:r>
      <w:r>
        <w:rPr>
          <w:rFonts w:ascii="Malgun Gothic" w:hAnsi="Malgun Gothic" w:eastAsia="Malgun Gothic" w:cs="Malgun Gothic"/>
          <w:spacing w:val="7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n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 xml:space="preserve">  </w:t>
      </w:r>
      <w:r>
        <w:rPr>
          <w:spacing w:val="7"/>
        </w:rPr>
        <w:t>and</w:t>
      </w:r>
      <w:r>
        <w:rPr>
          <w:spacing w:val="44"/>
          <w:w w:val="101"/>
        </w:rPr>
        <w:t xml:space="preserve"> </w:t>
      </w:r>
      <w:r>
        <w:rPr>
          <w:rFonts w:ascii="Arial" w:hAnsi="Arial" w:eastAsia="Arial" w:cs="Arial"/>
          <w:spacing w:val="7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2"/>
          <w:position w:val="-2"/>
        </w:rPr>
        <w:t xml:space="preserve">   </w:t>
      </w:r>
      <w:r>
        <w:rPr>
          <w:rFonts w:ascii="Malgun Gothic" w:hAnsi="Malgun Gothic" w:eastAsia="Malgun Gothic" w:cs="Malgun Gothic"/>
          <w:spacing w:val="7"/>
        </w:rPr>
        <w:t>∈</w:t>
      </w:r>
      <w:r>
        <w:rPr>
          <w:rFonts w:ascii="Malgun Gothic" w:hAnsi="Malgun Gothic" w:eastAsia="Malgun Gothic" w:cs="Malgun Gothic"/>
          <w:spacing w:val="31"/>
          <w:w w:val="101"/>
        </w:rPr>
        <w:t xml:space="preserve"> </w:t>
      </w:r>
      <w:r>
        <w:rPr>
          <w:rFonts w:ascii="Malgun Gothic" w:hAnsi="Malgun Gothic" w:eastAsia="Malgun Gothic" w:cs="Malgun Gothic"/>
          <w:spacing w:val="7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spacing w:val="7"/>
        </w:rPr>
        <w:t>,</w:t>
      </w:r>
      <w:r>
        <w:rPr/>
        <w:t xml:space="preserve"> </w:t>
      </w:r>
      <w:r>
        <w:rPr>
          <w:spacing w:val="9"/>
        </w:rPr>
        <w:t>respectively.</w:t>
      </w:r>
      <w:r>
        <w:rPr>
          <w:spacing w:val="1"/>
        </w:rPr>
        <w:t xml:space="preserve">  </w:t>
      </w:r>
      <w:r>
        <w:rPr>
          <w:spacing w:val="9"/>
        </w:rPr>
        <w:t>The</w:t>
      </w:r>
      <w:r>
        <w:rPr>
          <w:spacing w:val="1"/>
        </w:rPr>
        <w:t xml:space="preserve">  </w:t>
      </w:r>
      <w:r>
        <w:rPr>
          <w:spacing w:val="9"/>
        </w:rPr>
        <w:t>problem</w:t>
      </w:r>
      <w:r>
        <w:rPr>
          <w:spacing w:val="1"/>
        </w:rPr>
        <w:t xml:space="preserve">  </w:t>
      </w:r>
      <w:r>
        <w:rPr>
          <w:spacing w:val="9"/>
        </w:rPr>
        <w:t>can</w:t>
      </w:r>
      <w:r>
        <w:rPr/>
        <w:t xml:space="preserve">  </w:t>
      </w:r>
      <w:r>
        <w:rPr>
          <w:spacing w:val="9"/>
        </w:rPr>
        <w:t>be</w:t>
      </w:r>
      <w:r>
        <w:rPr>
          <w:spacing w:val="1"/>
        </w:rPr>
        <w:t xml:space="preserve">  </w:t>
      </w:r>
      <w:r>
        <w:rPr>
          <w:spacing w:val="9"/>
        </w:rPr>
        <w:t>deﬁned</w:t>
      </w:r>
      <w:r>
        <w:rPr>
          <w:spacing w:val="1"/>
        </w:rPr>
        <w:t xml:space="preserve">  </w:t>
      </w:r>
      <w:r>
        <w:rPr>
          <w:spacing w:val="9"/>
        </w:rPr>
        <w:t>as</w:t>
      </w:r>
      <w:r>
        <w:rPr/>
        <w:t xml:space="preserve">  </w:t>
      </w:r>
      <w:r>
        <w:rPr>
          <w:spacing w:val="9"/>
        </w:rPr>
        <w:t>ﬁnding</w:t>
      </w:r>
      <w:r>
        <w:rPr>
          <w:spacing w:val="2"/>
        </w:rPr>
        <w:t xml:space="preserve">  </w:t>
      </w:r>
      <w:r>
        <w:rPr>
          <w:spacing w:val="9"/>
        </w:rPr>
        <w:t>a</w:t>
      </w:r>
      <w:r>
        <w:rPr/>
        <w:t xml:space="preserve">  </w:t>
      </w:r>
      <w:r>
        <w:rPr>
          <w:spacing w:val="9"/>
        </w:rPr>
        <w:t>good</w:t>
      </w:r>
      <w:r>
        <w:rPr>
          <w:spacing w:val="1"/>
        </w:rPr>
        <w:t xml:space="preserve">  </w:t>
      </w:r>
      <w:r>
        <w:rPr>
          <w:spacing w:val="9"/>
        </w:rPr>
        <w:t>representation</w:t>
      </w:r>
      <w:r>
        <w:rPr/>
        <w:t xml:space="preserve"> 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data</w:t>
      </w:r>
      <w:r>
        <w:rPr>
          <w:spacing w:val="38"/>
        </w:rPr>
        <w:t xml:space="preserve"> </w:t>
      </w:r>
      <w:r>
        <w:rPr>
          <w:spacing w:val="10"/>
        </w:rPr>
        <w:t>points,</w:t>
      </w:r>
      <w:r>
        <w:rPr>
          <w:spacing w:val="36"/>
        </w:rPr>
        <w:t xml:space="preserve"> </w:t>
      </w:r>
      <w:r>
        <w:rPr>
          <w:spacing w:val="10"/>
        </w:rPr>
        <w:t>which</w:t>
      </w:r>
      <w:r>
        <w:rPr>
          <w:spacing w:val="38"/>
        </w:rPr>
        <w:t xml:space="preserve"> </w:t>
      </w:r>
      <w:r>
        <w:rPr>
          <w:spacing w:val="10"/>
        </w:rPr>
        <w:t>preserves</w:t>
      </w:r>
      <w:r>
        <w:rPr>
          <w:spacing w:val="36"/>
          <w:w w:val="101"/>
        </w:rPr>
        <w:t xml:space="preserve"> </w:t>
      </w:r>
      <w:r>
        <w:rPr>
          <w:spacing w:val="10"/>
        </w:rPr>
        <w:t>the</w:t>
      </w:r>
      <w:r>
        <w:rPr>
          <w:spacing w:val="39"/>
        </w:rPr>
        <w:t xml:space="preserve"> </w:t>
      </w:r>
      <w:r>
        <w:rPr>
          <w:spacing w:val="10"/>
        </w:rPr>
        <w:t>complex</w:t>
      </w:r>
      <w:r>
        <w:rPr>
          <w:spacing w:val="38"/>
        </w:rPr>
        <w:t xml:space="preserve"> </w:t>
      </w:r>
      <w:r>
        <w:rPr>
          <w:spacing w:val="10"/>
        </w:rPr>
        <w:t>relationship</w:t>
      </w:r>
      <w:r>
        <w:rPr>
          <w:spacing w:val="38"/>
          <w:w w:val="101"/>
        </w:rPr>
        <w:t xml:space="preserve"> </w:t>
      </w:r>
      <w:r>
        <w:rPr>
          <w:spacing w:val="10"/>
        </w:rPr>
        <w:t>be</w:t>
      </w:r>
      <w:r>
        <w:rPr>
          <w:spacing w:val="9"/>
        </w:rPr>
        <w:t>tween</w:t>
      </w:r>
      <w:r>
        <w:rPr>
          <w:spacing w:val="36"/>
          <w:w w:val="101"/>
        </w:rPr>
        <w:t xml:space="preserve"> </w:t>
      </w:r>
      <w:r>
        <w:rPr>
          <w:spacing w:val="9"/>
        </w:rPr>
        <w:t>the</w:t>
      </w:r>
      <w:r>
        <w:rPr>
          <w:spacing w:val="39"/>
        </w:rPr>
        <w:t xml:space="preserve"> </w:t>
      </w:r>
      <w:r>
        <w:rPr>
          <w:spacing w:val="9"/>
        </w:rPr>
        <w:t>features</w:t>
      </w:r>
      <w:r>
        <w:rPr>
          <w:spacing w:val="36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10"/>
        </w:rPr>
        <w:t>cluster</w:t>
      </w:r>
      <w:r>
        <w:rPr>
          <w:spacing w:val="38"/>
          <w:w w:val="101"/>
        </w:rPr>
        <w:t xml:space="preserve"> </w:t>
      </w:r>
      <w:r>
        <w:rPr>
          <w:spacing w:val="10"/>
        </w:rPr>
        <w:t>data</w:t>
      </w:r>
      <w:r>
        <w:rPr>
          <w:spacing w:val="24"/>
          <w:w w:val="101"/>
        </w:rPr>
        <w:t xml:space="preserve"> </w:t>
      </w:r>
      <w:r>
        <w:rPr>
          <w:spacing w:val="10"/>
        </w:rPr>
        <w:t>points</w:t>
      </w:r>
      <w:r>
        <w:rPr>
          <w:spacing w:val="27"/>
          <w:w w:val="102"/>
        </w:rPr>
        <w:t xml:space="preserve"> </w:t>
      </w:r>
      <w:r>
        <w:rPr>
          <w:spacing w:val="10"/>
        </w:rPr>
        <w:t>accurately.</w:t>
      </w:r>
    </w:p>
    <w:p>
      <w:pPr>
        <w:spacing w:line="229" w:lineRule="auto"/>
        <w:sectPr>
          <w:headerReference w:type="default" r:id="rId6"/>
          <w:pgSz w:w="8788" w:h="13323"/>
          <w:pgMar w:top="400" w:right="788" w:bottom="0" w:left="1075" w:header="0" w:footer="0" w:gutter="0"/>
        </w:sectPr>
        <w:rPr/>
      </w:pPr>
    </w:p>
    <w:p>
      <w:pPr>
        <w:pStyle w:val="BodyText"/>
        <w:ind w:left="19"/>
        <w:spacing w:before="230" w:line="200" w:lineRule="auto"/>
        <w:rPr>
          <w:sz w:val="17"/>
          <w:szCs w:val="17"/>
        </w:rPr>
      </w:pPr>
      <w:r>
        <w:rPr>
          <w:sz w:val="17"/>
          <w:szCs w:val="17"/>
          <w:spacing w:val="13"/>
        </w:rPr>
        <w:t>344        L.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Tran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</w:rPr>
        <w:t>et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al</w:t>
      </w:r>
      <w:r>
        <w:rPr>
          <w:sz w:val="17"/>
          <w:szCs w:val="17"/>
          <w:spacing w:val="13"/>
        </w:rPr>
        <w:t>.</w:t>
      </w:r>
    </w:p>
    <w:p>
      <w:pPr>
        <w:pStyle w:val="BodyText"/>
        <w:ind w:left="2032"/>
        <w:spacing w:before="270" w:line="220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14"/>
        </w:rPr>
        <w:t>Table</w:t>
      </w:r>
      <w:r>
        <w:rPr>
          <w:sz w:val="17"/>
          <w:szCs w:val="17"/>
          <w:b/>
          <w:bCs/>
        </w:rPr>
        <w:t xml:space="preserve">  </w:t>
      </w:r>
      <w:r>
        <w:rPr>
          <w:sz w:val="17"/>
          <w:szCs w:val="17"/>
          <w:b/>
          <w:bCs/>
          <w:spacing w:val="14"/>
        </w:rPr>
        <w:t>1.</w:t>
      </w:r>
      <w:r>
        <w:rPr>
          <w:sz w:val="17"/>
          <w:szCs w:val="17"/>
          <w:b/>
          <w:bCs/>
          <w:spacing w:val="27"/>
          <w:w w:val="101"/>
        </w:rPr>
        <w:t xml:space="preserve"> </w:t>
      </w:r>
      <w:r>
        <w:rPr>
          <w:sz w:val="17"/>
          <w:szCs w:val="17"/>
          <w:spacing w:val="14"/>
        </w:rPr>
        <w:t>Example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4"/>
        </w:rPr>
        <w:t>mixed-ty</w:t>
      </w:r>
      <w:r>
        <w:rPr>
          <w:sz w:val="17"/>
          <w:szCs w:val="17"/>
          <w:spacing w:val="13"/>
        </w:rPr>
        <w:t>pe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3"/>
        </w:rPr>
        <w:t>data</w:t>
      </w:r>
    </w:p>
    <w:p>
      <w:pPr>
        <w:spacing w:line="209" w:lineRule="exact"/>
        <w:rPr/>
      </w:pPr>
      <w:r/>
    </w:p>
    <w:tbl>
      <w:tblPr>
        <w:tblStyle w:val="TableNormal"/>
        <w:tblW w:w="1934" w:type="dxa"/>
        <w:tblInd w:w="2502" w:type="dxa"/>
        <w:tblLayout w:type="fixed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</w:tblPr>
      <w:tblGrid>
        <w:gridCol w:w="508"/>
        <w:gridCol w:w="862"/>
        <w:gridCol w:w="564"/>
      </w:tblGrid>
      <w:tr>
        <w:trPr>
          <w:trHeight w:val="277" w:hRule="atLeast"/>
        </w:trPr>
        <w:tc>
          <w:tcPr>
            <w:tcW w:w="508" w:type="dxa"/>
            <w:vAlign w:val="top"/>
            <w:tcBorders>
              <w:left w:val="nil"/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65"/>
              <w:spacing w:before="58" w:line="202" w:lineRule="auto"/>
              <w:rPr/>
            </w:pPr>
            <w:r>
              <w:rPr>
                <w:spacing w:val="12"/>
              </w:rPr>
              <w:t>Area</w:t>
            </w:r>
          </w:p>
        </w:tc>
        <w:tc>
          <w:tcPr>
            <w:tcW w:w="862" w:type="dxa"/>
            <w:vAlign w:val="top"/>
            <w:tcBorders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71"/>
              <w:spacing w:before="52" w:line="221" w:lineRule="auto"/>
              <w:rPr/>
            </w:pPr>
            <w:r>
              <w:rPr>
                <w:spacing w:val="12"/>
              </w:rPr>
              <w:t>Shape</w:t>
            </w:r>
          </w:p>
        </w:tc>
        <w:tc>
          <w:tcPr>
            <w:tcW w:w="564" w:type="dxa"/>
            <w:vAlign w:val="top"/>
            <w:tcBorders>
              <w:right w:val="nil"/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71"/>
              <w:spacing w:before="60" w:line="202" w:lineRule="auto"/>
              <w:rPr/>
            </w:pPr>
            <w:r>
              <w:rPr>
                <w:spacing w:val="8"/>
              </w:rPr>
              <w:t>Color</w:t>
            </w:r>
          </w:p>
        </w:tc>
      </w:tr>
      <w:tr>
        <w:trPr>
          <w:trHeight w:val="265" w:hRule="atLeast"/>
        </w:trPr>
        <w:tc>
          <w:tcPr>
            <w:tcW w:w="508" w:type="dxa"/>
            <w:vAlign w:val="top"/>
            <w:tcBorders>
              <w:left w:val="nil"/>
              <w:top w:val="single" w:color="808080" w:sz="6" w:space="0"/>
            </w:tcBorders>
          </w:tcPr>
          <w:p>
            <w:pPr>
              <w:pStyle w:val="TableText"/>
              <w:ind w:left="76"/>
              <w:spacing w:before="63" w:line="194" w:lineRule="auto"/>
              <w:rPr/>
            </w:pPr>
            <w:r>
              <w:rPr>
                <w:spacing w:val="-1"/>
              </w:rPr>
              <w:t>10</w:t>
            </w:r>
          </w:p>
        </w:tc>
        <w:tc>
          <w:tcPr>
            <w:tcW w:w="862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67"/>
              <w:spacing w:before="48" w:line="220" w:lineRule="auto"/>
              <w:rPr/>
            </w:pPr>
            <w:r>
              <w:rPr>
                <w:spacing w:val="9"/>
              </w:rPr>
              <w:t>Triangle</w:t>
            </w:r>
          </w:p>
        </w:tc>
        <w:tc>
          <w:tcPr>
            <w:tcW w:w="564" w:type="dxa"/>
            <w:vAlign w:val="top"/>
            <w:tcBorders>
              <w:right w:val="nil"/>
              <w:top w:val="single" w:color="808080" w:sz="6" w:space="0"/>
            </w:tcBorders>
          </w:tcPr>
          <w:p>
            <w:pPr>
              <w:pStyle w:val="TableText"/>
              <w:ind w:left="68"/>
              <w:spacing w:before="58" w:line="197" w:lineRule="auto"/>
              <w:rPr/>
            </w:pPr>
            <w:r>
              <w:rPr>
                <w:spacing w:val="9"/>
              </w:rPr>
              <w:t>Blue</w:t>
            </w:r>
          </w:p>
        </w:tc>
      </w:tr>
      <w:tr>
        <w:trPr>
          <w:trHeight w:val="270" w:hRule="atLeast"/>
        </w:trPr>
        <w:tc>
          <w:tcPr>
            <w:tcW w:w="508" w:type="dxa"/>
            <w:vAlign w:val="top"/>
            <w:tcBorders>
              <w:left w:val="nil"/>
            </w:tcBorders>
          </w:tcPr>
          <w:p>
            <w:pPr>
              <w:pStyle w:val="TableText"/>
              <w:ind w:left="76"/>
              <w:spacing w:before="68" w:line="192" w:lineRule="auto"/>
              <w:rPr/>
            </w:pPr>
            <w:r>
              <w:rPr>
                <w:spacing w:val="-1"/>
              </w:rPr>
              <w:t>12</w:t>
            </w:r>
          </w:p>
        </w:tc>
        <w:tc>
          <w:tcPr>
            <w:tcW w:w="862" w:type="dxa"/>
            <w:vAlign w:val="top"/>
          </w:tcPr>
          <w:p>
            <w:pPr>
              <w:pStyle w:val="TableText"/>
              <w:ind w:left="67"/>
              <w:spacing w:before="53" w:line="220" w:lineRule="auto"/>
              <w:rPr/>
            </w:pPr>
            <w:r>
              <w:rPr>
                <w:spacing w:val="9"/>
              </w:rPr>
              <w:t>Triangle</w:t>
            </w:r>
          </w:p>
        </w:tc>
        <w:tc>
          <w:tcPr>
            <w:tcW w:w="564" w:type="dxa"/>
            <w:vAlign w:val="top"/>
            <w:tcBorders>
              <w:right w:val="nil"/>
            </w:tcBorders>
          </w:tcPr>
          <w:p>
            <w:pPr>
              <w:pStyle w:val="TableText"/>
              <w:ind w:left="68"/>
              <w:spacing w:before="63" w:line="197" w:lineRule="auto"/>
              <w:rPr/>
            </w:pPr>
            <w:r>
              <w:rPr>
                <w:spacing w:val="9"/>
              </w:rPr>
              <w:t>Blue</w:t>
            </w:r>
          </w:p>
        </w:tc>
      </w:tr>
      <w:tr>
        <w:trPr>
          <w:trHeight w:val="270" w:hRule="atLeast"/>
        </w:trPr>
        <w:tc>
          <w:tcPr>
            <w:tcW w:w="508" w:type="dxa"/>
            <w:vAlign w:val="top"/>
            <w:tcBorders>
              <w:left w:val="nil"/>
            </w:tcBorders>
          </w:tcPr>
          <w:p>
            <w:pPr>
              <w:pStyle w:val="TableText"/>
              <w:ind w:left="67"/>
              <w:spacing w:before="68" w:line="194" w:lineRule="auto"/>
              <w:rPr/>
            </w:pPr>
            <w:r>
              <w:rPr>
                <w:spacing w:val="3"/>
              </w:rPr>
              <w:t>30</w:t>
            </w:r>
          </w:p>
        </w:tc>
        <w:tc>
          <w:tcPr>
            <w:tcW w:w="862" w:type="dxa"/>
            <w:vAlign w:val="top"/>
          </w:tcPr>
          <w:p>
            <w:pPr>
              <w:pStyle w:val="TableText"/>
              <w:ind w:left="71"/>
              <w:spacing w:before="61" w:line="202" w:lineRule="auto"/>
              <w:rPr/>
            </w:pPr>
            <w:r>
              <w:rPr>
                <w:spacing w:val="7"/>
              </w:rPr>
              <w:t>Circle</w:t>
            </w:r>
          </w:p>
        </w:tc>
        <w:tc>
          <w:tcPr>
            <w:tcW w:w="564" w:type="dxa"/>
            <w:vAlign w:val="top"/>
            <w:tcBorders>
              <w:right w:val="nil"/>
            </w:tcBorders>
          </w:tcPr>
          <w:p>
            <w:pPr>
              <w:pStyle w:val="TableText"/>
              <w:ind w:left="68"/>
              <w:spacing w:before="63" w:line="200" w:lineRule="auto"/>
              <w:rPr/>
            </w:pPr>
            <w:r>
              <w:rPr>
                <w:spacing w:val="12"/>
              </w:rPr>
              <w:t>Red</w:t>
            </w:r>
          </w:p>
        </w:tc>
      </w:tr>
      <w:tr>
        <w:trPr>
          <w:trHeight w:val="269" w:hRule="atLeast"/>
        </w:trPr>
        <w:tc>
          <w:tcPr>
            <w:tcW w:w="508" w:type="dxa"/>
            <w:vAlign w:val="top"/>
            <w:tcBorders>
              <w:left w:val="nil"/>
            </w:tcBorders>
          </w:tcPr>
          <w:p>
            <w:pPr>
              <w:pStyle w:val="TableText"/>
              <w:ind w:left="68"/>
              <w:spacing w:before="69" w:line="194" w:lineRule="auto"/>
              <w:rPr/>
            </w:pPr>
            <w:r>
              <w:rPr>
                <w:spacing w:val="2"/>
              </w:rPr>
              <w:t>50</w:t>
            </w:r>
          </w:p>
        </w:tc>
        <w:tc>
          <w:tcPr>
            <w:tcW w:w="862" w:type="dxa"/>
            <w:vAlign w:val="top"/>
          </w:tcPr>
          <w:p>
            <w:pPr>
              <w:pStyle w:val="TableText"/>
              <w:ind w:left="71"/>
              <w:spacing w:before="62" w:line="202" w:lineRule="auto"/>
              <w:rPr/>
            </w:pPr>
            <w:r>
              <w:rPr>
                <w:spacing w:val="7"/>
              </w:rPr>
              <w:t>Circle</w:t>
            </w:r>
          </w:p>
        </w:tc>
        <w:tc>
          <w:tcPr>
            <w:tcW w:w="564" w:type="dxa"/>
            <w:vAlign w:val="top"/>
            <w:tcBorders>
              <w:right w:val="nil"/>
            </w:tcBorders>
          </w:tcPr>
          <w:p>
            <w:pPr>
              <w:pStyle w:val="TableText"/>
              <w:ind w:left="68"/>
              <w:spacing w:before="64" w:line="200" w:lineRule="auto"/>
              <w:rPr/>
            </w:pPr>
            <w:r>
              <w:rPr>
                <w:spacing w:val="12"/>
              </w:rPr>
              <w:t>Red</w:t>
            </w:r>
          </w:p>
        </w:tc>
      </w:tr>
      <w:tr>
        <w:trPr>
          <w:trHeight w:val="270" w:hRule="atLeast"/>
        </w:trPr>
        <w:tc>
          <w:tcPr>
            <w:tcW w:w="508" w:type="dxa"/>
            <w:vAlign w:val="top"/>
            <w:tcBorders>
              <w:left w:val="nil"/>
            </w:tcBorders>
          </w:tcPr>
          <w:p>
            <w:pPr>
              <w:pStyle w:val="TableText"/>
              <w:ind w:left="64"/>
              <w:spacing w:before="69" w:line="196" w:lineRule="auto"/>
              <w:rPr/>
            </w:pPr>
            <w:r>
              <w:rPr>
                <w:spacing w:val="4"/>
              </w:rPr>
              <w:t>45</w:t>
            </w:r>
          </w:p>
        </w:tc>
        <w:tc>
          <w:tcPr>
            <w:tcW w:w="862" w:type="dxa"/>
            <w:vAlign w:val="top"/>
          </w:tcPr>
          <w:p>
            <w:pPr>
              <w:pStyle w:val="TableText"/>
              <w:ind w:left="68"/>
              <w:spacing w:before="65" w:line="197" w:lineRule="auto"/>
              <w:rPr/>
            </w:pPr>
            <w:r>
              <w:rPr>
                <w:spacing w:val="13"/>
              </w:rPr>
              <w:t>Diamond</w:t>
            </w:r>
          </w:p>
        </w:tc>
        <w:tc>
          <w:tcPr>
            <w:tcW w:w="564" w:type="dxa"/>
            <w:vAlign w:val="top"/>
            <w:tcBorders>
              <w:right w:val="nil"/>
            </w:tcBorders>
          </w:tcPr>
          <w:p>
            <w:pPr>
              <w:pStyle w:val="TableText"/>
              <w:ind w:left="68"/>
              <w:spacing w:before="65" w:line="200" w:lineRule="auto"/>
              <w:rPr/>
            </w:pPr>
            <w:r>
              <w:rPr>
                <w:spacing w:val="12"/>
              </w:rPr>
              <w:t>Red</w:t>
            </w:r>
          </w:p>
        </w:tc>
      </w:tr>
      <w:tr>
        <w:trPr>
          <w:trHeight w:val="270" w:hRule="atLeast"/>
        </w:trPr>
        <w:tc>
          <w:tcPr>
            <w:tcW w:w="508" w:type="dxa"/>
            <w:vAlign w:val="top"/>
            <w:tcBorders>
              <w:left w:val="nil"/>
            </w:tcBorders>
          </w:tcPr>
          <w:p>
            <w:pPr>
              <w:pStyle w:val="TableText"/>
              <w:ind w:left="68"/>
              <w:spacing w:before="70" w:line="194" w:lineRule="auto"/>
              <w:rPr/>
            </w:pPr>
            <w:r>
              <w:rPr>
                <w:spacing w:val="2"/>
              </w:rPr>
              <w:t>28</w:t>
            </w:r>
          </w:p>
        </w:tc>
        <w:tc>
          <w:tcPr>
            <w:tcW w:w="862" w:type="dxa"/>
            <w:vAlign w:val="top"/>
          </w:tcPr>
          <w:p>
            <w:pPr>
              <w:pStyle w:val="TableText"/>
              <w:ind w:left="68"/>
              <w:spacing w:before="66" w:line="197" w:lineRule="auto"/>
              <w:rPr/>
            </w:pPr>
            <w:r>
              <w:rPr>
                <w:spacing w:val="13"/>
              </w:rPr>
              <w:t>Diamond</w:t>
            </w:r>
          </w:p>
        </w:tc>
        <w:tc>
          <w:tcPr>
            <w:tcW w:w="564" w:type="dxa"/>
            <w:vAlign w:val="top"/>
            <w:tcBorders>
              <w:right w:val="nil"/>
            </w:tcBorders>
          </w:tcPr>
          <w:p>
            <w:pPr>
              <w:pStyle w:val="TableText"/>
              <w:ind w:left="68"/>
              <w:spacing w:before="65" w:line="200" w:lineRule="auto"/>
              <w:rPr/>
            </w:pPr>
            <w:r>
              <w:rPr>
                <w:spacing w:val="12"/>
              </w:rPr>
              <w:t>Red</w:t>
            </w:r>
          </w:p>
        </w:tc>
      </w:tr>
      <w:tr>
        <w:trPr>
          <w:trHeight w:val="270" w:hRule="atLeast"/>
        </w:trPr>
        <w:tc>
          <w:tcPr>
            <w:tcW w:w="508" w:type="dxa"/>
            <w:vAlign w:val="top"/>
            <w:tcBorders>
              <w:left w:val="nil"/>
            </w:tcBorders>
          </w:tcPr>
          <w:p>
            <w:pPr>
              <w:pStyle w:val="TableText"/>
              <w:ind w:left="159"/>
              <w:spacing w:before="71" w:line="194" w:lineRule="auto"/>
              <w:rPr/>
            </w:pPr>
            <w:r>
              <w:rPr/>
              <w:t>8</w:t>
            </w:r>
          </w:p>
        </w:tc>
        <w:tc>
          <w:tcPr>
            <w:tcW w:w="862" w:type="dxa"/>
            <w:vAlign w:val="top"/>
          </w:tcPr>
          <w:p>
            <w:pPr>
              <w:pStyle w:val="TableText"/>
              <w:ind w:left="71"/>
              <w:spacing w:before="56" w:line="221" w:lineRule="auto"/>
              <w:rPr/>
            </w:pPr>
            <w:bookmarkStart w:name="bookmark29" w:id="2"/>
            <w:bookmarkEnd w:id="2"/>
            <w:r>
              <w:rPr>
                <w:spacing w:val="11"/>
              </w:rPr>
              <w:t>Square</w:t>
            </w:r>
          </w:p>
        </w:tc>
        <w:tc>
          <w:tcPr>
            <w:tcW w:w="564" w:type="dxa"/>
            <w:vAlign w:val="top"/>
            <w:tcBorders>
              <w:right w:val="nil"/>
            </w:tcBorders>
          </w:tcPr>
          <w:p>
            <w:pPr>
              <w:pStyle w:val="TableText"/>
              <w:ind w:left="68"/>
              <w:spacing w:before="66" w:line="197" w:lineRule="auto"/>
              <w:rPr/>
            </w:pPr>
            <w:r>
              <w:rPr>
                <w:spacing w:val="9"/>
              </w:rPr>
              <w:t>Blue</w:t>
            </w:r>
          </w:p>
        </w:tc>
      </w:tr>
      <w:tr>
        <w:trPr>
          <w:trHeight w:val="274" w:hRule="atLeast"/>
        </w:trPr>
        <w:tc>
          <w:tcPr>
            <w:tcW w:w="508" w:type="dxa"/>
            <w:vAlign w:val="top"/>
            <w:tcBorders>
              <w:left w:val="nil"/>
            </w:tcBorders>
          </w:tcPr>
          <w:p>
            <w:pPr>
              <w:pStyle w:val="TableText"/>
              <w:ind w:left="162"/>
              <w:spacing w:before="69" w:line="196" w:lineRule="auto"/>
              <w:rPr/>
            </w:pPr>
            <w:r>
              <w:rPr/>
              <w:t>7</w:t>
            </w:r>
          </w:p>
        </w:tc>
        <w:tc>
          <w:tcPr>
            <w:tcW w:w="862" w:type="dxa"/>
            <w:vAlign w:val="top"/>
          </w:tcPr>
          <w:p>
            <w:pPr>
              <w:pStyle w:val="TableText"/>
              <w:ind w:left="71"/>
              <w:spacing w:before="56" w:line="221" w:lineRule="auto"/>
              <w:rPr/>
            </w:pPr>
            <w:r>
              <w:rPr>
                <w:spacing w:val="11"/>
              </w:rPr>
              <w:t>Square</w:t>
            </w:r>
          </w:p>
        </w:tc>
        <w:tc>
          <w:tcPr>
            <w:tcW w:w="564" w:type="dxa"/>
            <w:vAlign w:val="top"/>
            <w:tcBorders>
              <w:right w:val="nil"/>
            </w:tcBorders>
          </w:tcPr>
          <w:p>
            <w:pPr>
              <w:pStyle w:val="TableText"/>
              <w:ind w:left="68"/>
              <w:spacing w:before="66" w:line="197" w:lineRule="auto"/>
              <w:rPr/>
            </w:pPr>
            <w:r>
              <w:rPr>
                <w:spacing w:val="9"/>
              </w:rPr>
              <w:t>Blue</w:t>
            </w:r>
          </w:p>
        </w:tc>
      </w:tr>
    </w:tbl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firstLine="317"/>
        <w:spacing w:before="55" w:line="258" w:lineRule="auto"/>
        <w:jc w:val="both"/>
        <w:rPr/>
      </w:pPr>
      <w:r>
        <w:rPr>
          <w:spacing w:val="11"/>
        </w:rPr>
        <w:t>The</w:t>
      </w:r>
      <w:r>
        <w:rPr>
          <w:spacing w:val="3"/>
        </w:rPr>
        <w:t xml:space="preserve">  </w:t>
      </w:r>
      <w:r>
        <w:rPr>
          <w:spacing w:val="11"/>
        </w:rPr>
        <w:t>challenge</w:t>
      </w:r>
      <w:r>
        <w:rPr>
          <w:spacing w:val="4"/>
        </w:rPr>
        <w:t xml:space="preserve">  </w:t>
      </w:r>
      <w:r>
        <w:rPr>
          <w:spacing w:val="11"/>
        </w:rPr>
        <w:t>is</w:t>
      </w:r>
      <w:r>
        <w:rPr>
          <w:spacing w:val="2"/>
        </w:rPr>
        <w:t xml:space="preserve">  </w:t>
      </w:r>
      <w:r>
        <w:rPr>
          <w:spacing w:val="11"/>
        </w:rPr>
        <w:t>that</w:t>
      </w:r>
      <w:r>
        <w:rPr>
          <w:spacing w:val="2"/>
        </w:rPr>
        <w:t xml:space="preserve">  </w:t>
      </w:r>
      <w:r>
        <w:rPr>
          <w:spacing w:val="11"/>
        </w:rPr>
        <w:t>there</w:t>
      </w:r>
      <w:r>
        <w:rPr>
          <w:spacing w:val="3"/>
        </w:rPr>
        <w:t xml:space="preserve">  </w:t>
      </w:r>
      <w:r>
        <w:rPr>
          <w:spacing w:val="11"/>
        </w:rPr>
        <w:t>might</w:t>
      </w:r>
      <w:r>
        <w:rPr>
          <w:spacing w:val="4"/>
        </w:rPr>
        <w:t xml:space="preserve">  </w:t>
      </w:r>
      <w:r>
        <w:rPr>
          <w:spacing w:val="11"/>
        </w:rPr>
        <w:t>not</w:t>
      </w:r>
      <w:r>
        <w:rPr>
          <w:spacing w:val="3"/>
        </w:rPr>
        <w:t xml:space="preserve">  </w:t>
      </w:r>
      <w:r>
        <w:rPr>
          <w:spacing w:val="11"/>
        </w:rPr>
        <w:t>b</w:t>
      </w:r>
      <w:r>
        <w:rPr>
          <w:spacing w:val="10"/>
        </w:rPr>
        <w:t>e</w:t>
      </w:r>
      <w:r>
        <w:rPr>
          <w:spacing w:val="4"/>
        </w:rPr>
        <w:t xml:space="preserve">  </w:t>
      </w:r>
      <w:r>
        <w:rPr>
          <w:spacing w:val="10"/>
        </w:rPr>
        <w:t>an</w:t>
      </w:r>
      <w:r>
        <w:rPr>
          <w:spacing w:val="3"/>
        </w:rPr>
        <w:t xml:space="preserve">  </w:t>
      </w:r>
      <w:r>
        <w:rPr>
          <w:spacing w:val="10"/>
        </w:rPr>
        <w:t>order</w:t>
      </w:r>
      <w:r>
        <w:rPr>
          <w:spacing w:val="3"/>
        </w:rPr>
        <w:t xml:space="preserve">  </w:t>
      </w:r>
      <w:r>
        <w:rPr>
          <w:spacing w:val="10"/>
        </w:rPr>
        <w:t>or</w:t>
      </w:r>
      <w:r>
        <w:rPr>
          <w:spacing w:val="4"/>
        </w:rPr>
        <w:t xml:space="preserve">  </w:t>
      </w:r>
      <w:r>
        <w:rPr>
          <w:spacing w:val="10"/>
        </w:rPr>
        <w:t>apparent</w:t>
      </w:r>
      <w:r>
        <w:rPr>
          <w:spacing w:val="4"/>
        </w:rPr>
        <w:t xml:space="preserve">  </w:t>
      </w:r>
      <w:r>
        <w:rPr>
          <w:spacing w:val="10"/>
        </w:rPr>
        <w:t>distances</w:t>
      </w:r>
      <w:r>
        <w:rPr/>
        <w:t xml:space="preserve"> </w:t>
      </w:r>
      <w:r>
        <w:rPr>
          <w:spacing w:val="8"/>
        </w:rPr>
        <w:t>between  categorical  values;  hence,  it  is  impo</w:t>
      </w:r>
      <w:r>
        <w:rPr>
          <w:spacing w:val="7"/>
        </w:rPr>
        <w:t>ssible  to  compute  a  co-variance</w:t>
      </w:r>
      <w:r>
        <w:rPr/>
        <w:t xml:space="preserve"> </w:t>
      </w:r>
      <w:r>
        <w:rPr>
          <w:spacing w:val="9"/>
        </w:rPr>
        <w:t>matrix</w:t>
      </w:r>
      <w:r>
        <w:rPr>
          <w:spacing w:val="12"/>
          <w:w w:val="101"/>
        </w:rPr>
        <w:t xml:space="preserve">  </w:t>
      </w:r>
      <w:r>
        <w:rPr>
          <w:spacing w:val="9"/>
        </w:rPr>
        <w:t>of</w:t>
      </w:r>
      <w:r>
        <w:rPr>
          <w:spacing w:val="47"/>
          <w:w w:val="101"/>
        </w:rPr>
        <w:t xml:space="preserve"> </w:t>
      </w:r>
      <w:r>
        <w:rPr>
          <w:spacing w:val="9"/>
        </w:rPr>
        <w:t>numerical  and</w:t>
      </w:r>
      <w:r>
        <w:rPr>
          <w:spacing w:val="5"/>
        </w:rPr>
        <w:t xml:space="preserve">  </w:t>
      </w:r>
      <w:r>
        <w:rPr>
          <w:spacing w:val="9"/>
        </w:rPr>
        <w:t>categorical  features.</w:t>
      </w:r>
      <w:r>
        <w:rPr>
          <w:spacing w:val="3"/>
        </w:rPr>
        <w:t xml:space="preserve">  </w:t>
      </w:r>
      <w:r>
        <w:rPr>
          <w:spacing w:val="9"/>
        </w:rPr>
        <w:t>We</w:t>
      </w:r>
      <w:r>
        <w:rPr>
          <w:spacing w:val="5"/>
        </w:rPr>
        <w:t xml:space="preserve">  </w:t>
      </w:r>
      <w:r>
        <w:rPr>
          <w:spacing w:val="9"/>
        </w:rPr>
        <w:t>need</w:t>
      </w:r>
      <w:r>
        <w:rPr>
          <w:spacing w:val="4"/>
        </w:rPr>
        <w:t xml:space="preserve">  </w:t>
      </w:r>
      <w:r>
        <w:rPr>
          <w:spacing w:val="9"/>
        </w:rPr>
        <w:t>to</w:t>
      </w:r>
      <w:r>
        <w:rPr>
          <w:spacing w:val="5"/>
        </w:rPr>
        <w:t xml:space="preserve">  </w:t>
      </w:r>
      <w:r>
        <w:rPr>
          <w:spacing w:val="9"/>
        </w:rPr>
        <w:t>infer</w:t>
      </w:r>
      <w:r>
        <w:rPr>
          <w:spacing w:val="4"/>
        </w:rPr>
        <w:t xml:space="preserve">  </w:t>
      </w:r>
      <w:r>
        <w:rPr>
          <w:spacing w:val="9"/>
        </w:rPr>
        <w:t>the</w:t>
      </w:r>
      <w:r>
        <w:rPr>
          <w:spacing w:val="4"/>
        </w:rPr>
        <w:t xml:space="preserve">  </w:t>
      </w:r>
      <w:r>
        <w:rPr>
          <w:spacing w:val="9"/>
        </w:rPr>
        <w:t>relation-</w:t>
      </w:r>
      <w:r>
        <w:rPr>
          <w:spacing w:val="1"/>
        </w:rPr>
        <w:t xml:space="preserve"> </w:t>
      </w:r>
      <w:r>
        <w:rPr>
          <w:spacing w:val="10"/>
        </w:rPr>
        <w:t>ship</w:t>
      </w:r>
      <w:r>
        <w:rPr>
          <w:spacing w:val="24"/>
          <w:w w:val="101"/>
        </w:rPr>
        <w:t xml:space="preserve"> </w:t>
      </w:r>
      <w:r>
        <w:rPr>
          <w:spacing w:val="10"/>
        </w:rPr>
        <w:t>between</w:t>
      </w:r>
      <w:r>
        <w:rPr>
          <w:spacing w:val="26"/>
        </w:rPr>
        <w:t xml:space="preserve"> </w:t>
      </w:r>
      <w:r>
        <w:rPr>
          <w:spacing w:val="10"/>
        </w:rPr>
        <w:t>categorical</w:t>
      </w:r>
      <w:r>
        <w:rPr>
          <w:spacing w:val="27"/>
          <w:w w:val="101"/>
        </w:rPr>
        <w:t xml:space="preserve"> </w:t>
      </w:r>
      <w:r>
        <w:rPr>
          <w:spacing w:val="10"/>
        </w:rPr>
        <w:t>and</w:t>
      </w:r>
      <w:r>
        <w:rPr>
          <w:spacing w:val="25"/>
          <w:w w:val="101"/>
        </w:rPr>
        <w:t xml:space="preserve"> </w:t>
      </w:r>
      <w:r>
        <w:rPr>
          <w:spacing w:val="10"/>
        </w:rPr>
        <w:t>numerical</w:t>
      </w:r>
      <w:r>
        <w:rPr>
          <w:spacing w:val="25"/>
          <w:w w:val="101"/>
        </w:rPr>
        <w:t xml:space="preserve"> </w:t>
      </w:r>
      <w:r>
        <w:rPr>
          <w:spacing w:val="10"/>
        </w:rPr>
        <w:t>features</w:t>
      </w:r>
      <w:r>
        <w:rPr>
          <w:spacing w:val="25"/>
          <w:w w:val="101"/>
        </w:rPr>
        <w:t xml:space="preserve"> </w:t>
      </w:r>
      <w:r>
        <w:rPr>
          <w:spacing w:val="10"/>
        </w:rPr>
        <w:t>from</w:t>
      </w:r>
      <w:r>
        <w:rPr>
          <w:spacing w:val="23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data.</w:t>
      </w:r>
      <w:r>
        <w:rPr>
          <w:spacing w:val="26"/>
          <w:w w:val="101"/>
        </w:rPr>
        <w:t xml:space="preserve"> </w:t>
      </w:r>
      <w:r>
        <w:rPr>
          <w:spacing w:val="10"/>
        </w:rPr>
        <w:t>T</w:t>
      </w:r>
      <w:r>
        <w:rPr>
          <w:spacing w:val="9"/>
        </w:rPr>
        <w:t>able </w:t>
      </w:r>
      <w:hyperlink w:history="true" w:anchor="bookmark29">
        <w:r>
          <w:rPr>
            <w:color w:val="0000FF"/>
            <w:spacing w:val="9"/>
          </w:rPr>
          <w:t>1</w:t>
        </w:r>
      </w:hyperlink>
      <w:r>
        <w:rPr>
          <w:color w:val="0000FF"/>
          <w:spacing w:val="25"/>
          <w:w w:val="101"/>
        </w:rPr>
        <w:t xml:space="preserve"> </w:t>
      </w:r>
      <w:r>
        <w:rPr>
          <w:spacing w:val="9"/>
        </w:rPr>
        <w:t>demon-</w:t>
      </w:r>
      <w:r>
        <w:rPr/>
        <w:t xml:space="preserve"> </w:t>
      </w:r>
      <w:r>
        <w:rPr>
          <w:spacing w:val="10"/>
        </w:rPr>
        <w:t>strates</w:t>
      </w:r>
      <w:r>
        <w:rPr>
          <w:spacing w:val="3"/>
        </w:rPr>
        <w:t xml:space="preserve">  </w:t>
      </w:r>
      <w:r>
        <w:rPr>
          <w:spacing w:val="10"/>
        </w:rPr>
        <w:t>one</w:t>
      </w:r>
      <w:r>
        <w:rPr>
          <w:spacing w:val="1"/>
        </w:rPr>
        <w:t xml:space="preserve">  </w:t>
      </w:r>
      <w:r>
        <w:rPr>
          <w:spacing w:val="10"/>
        </w:rPr>
        <w:t>example</w:t>
      </w:r>
      <w:r>
        <w:rPr>
          <w:spacing w:val="2"/>
        </w:rPr>
        <w:t xml:space="preserve">  </w:t>
      </w:r>
      <w:r>
        <w:rPr>
          <w:spacing w:val="10"/>
        </w:rPr>
        <w:t>of</w:t>
      </w:r>
      <w:r>
        <w:rPr>
          <w:spacing w:val="40"/>
          <w:w w:val="101"/>
        </w:rPr>
        <w:t xml:space="preserve"> </w:t>
      </w:r>
      <w:r>
        <w:rPr>
          <w:spacing w:val="10"/>
        </w:rPr>
        <w:t>mixed-type</w:t>
      </w:r>
      <w:r>
        <w:rPr>
          <w:spacing w:val="2"/>
        </w:rPr>
        <w:t xml:space="preserve">  </w:t>
      </w:r>
      <w:r>
        <w:rPr>
          <w:spacing w:val="10"/>
        </w:rPr>
        <w:t>data.</w:t>
      </w:r>
      <w:r>
        <w:rPr>
          <w:spacing w:val="1"/>
        </w:rPr>
        <w:t xml:space="preserve">  </w:t>
      </w:r>
      <w:r>
        <w:rPr>
          <w:spacing w:val="10"/>
        </w:rPr>
        <w:t>Each</w:t>
      </w:r>
      <w:r>
        <w:rPr>
          <w:spacing w:val="2"/>
        </w:rPr>
        <w:t xml:space="preserve">  </w:t>
      </w:r>
      <w:r>
        <w:rPr>
          <w:spacing w:val="10"/>
        </w:rPr>
        <w:t>row</w:t>
      </w:r>
      <w:r>
        <w:rPr>
          <w:spacing w:val="1"/>
        </w:rPr>
        <w:t xml:space="preserve">  </w:t>
      </w:r>
      <w:r>
        <w:rPr>
          <w:spacing w:val="10"/>
        </w:rPr>
        <w:t>presents</w:t>
      </w:r>
      <w:r>
        <w:rPr/>
        <w:t xml:space="preserve">  </w:t>
      </w:r>
      <w:r>
        <w:rPr>
          <w:spacing w:val="10"/>
        </w:rPr>
        <w:t>three</w:t>
      </w:r>
      <w:r>
        <w:rPr>
          <w:spacing w:val="2"/>
        </w:rPr>
        <w:t xml:space="preserve">  </w:t>
      </w:r>
      <w:r>
        <w:rPr>
          <w:spacing w:val="10"/>
        </w:rPr>
        <w:t>features</w:t>
      </w:r>
      <w:r>
        <w:rPr>
          <w:spacing w:val="1"/>
        </w:rPr>
        <w:t xml:space="preserve">  </w:t>
      </w:r>
      <w:r>
        <w:rPr>
          <w:spacing w:val="10"/>
        </w:rPr>
        <w:t>of</w:t>
      </w:r>
      <w:r>
        <w:rPr>
          <w:spacing w:val="1"/>
        </w:rPr>
        <w:t xml:space="preserve"> </w:t>
      </w:r>
      <w:r>
        <w:rPr>
          <w:spacing w:val="10"/>
        </w:rPr>
        <w:t>one</w:t>
      </w:r>
      <w:r>
        <w:rPr>
          <w:spacing w:val="33"/>
        </w:rPr>
        <w:t xml:space="preserve"> </w:t>
      </w:r>
      <w:r>
        <w:rPr>
          <w:spacing w:val="10"/>
        </w:rPr>
        <w:t>object.</w:t>
      </w:r>
      <w:r>
        <w:rPr>
          <w:spacing w:val="35"/>
        </w:rPr>
        <w:t xml:space="preserve"> </w:t>
      </w:r>
      <w:r>
        <w:rPr>
          <w:spacing w:val="10"/>
        </w:rPr>
        <w:t>The</w:t>
      </w:r>
      <w:r>
        <w:rPr>
          <w:spacing w:val="34"/>
        </w:rPr>
        <w:t xml:space="preserve"> </w:t>
      </w:r>
      <w:r>
        <w:rPr>
          <w:spacing w:val="10"/>
        </w:rPr>
        <w:t>features</w:t>
      </w:r>
      <w:r>
        <w:rPr>
          <w:spacing w:val="2"/>
        </w:rPr>
        <w:t xml:space="preserve">  </w:t>
      </w:r>
      <w:r>
        <w:rPr>
          <w:spacing w:val="10"/>
        </w:rPr>
        <w:t>“Shape”</w:t>
      </w:r>
      <w:r>
        <w:rPr>
          <w:spacing w:val="36"/>
        </w:rPr>
        <w:t xml:space="preserve"> </w:t>
      </w:r>
      <w:r>
        <w:rPr>
          <w:spacing w:val="10"/>
        </w:rPr>
        <w:t>and</w:t>
      </w:r>
      <w:r>
        <w:rPr>
          <w:spacing w:val="5"/>
        </w:rPr>
        <w:t xml:space="preserve">  </w:t>
      </w:r>
      <w:r>
        <w:rPr>
          <w:spacing w:val="10"/>
        </w:rPr>
        <w:t>“Color”</w:t>
      </w:r>
      <w:r>
        <w:rPr>
          <w:spacing w:val="36"/>
          <w:w w:val="102"/>
        </w:rPr>
        <w:t xml:space="preserve"> </w:t>
      </w:r>
      <w:r>
        <w:rPr>
          <w:spacing w:val="10"/>
        </w:rPr>
        <w:t>are</w:t>
      </w:r>
      <w:r>
        <w:rPr>
          <w:spacing w:val="34"/>
        </w:rPr>
        <w:t xml:space="preserve"> </w:t>
      </w:r>
      <w:r>
        <w:rPr>
          <w:spacing w:val="10"/>
        </w:rPr>
        <w:t>categorical,</w:t>
      </w:r>
      <w:r>
        <w:rPr>
          <w:spacing w:val="36"/>
          <w:w w:val="101"/>
        </w:rPr>
        <w:t xml:space="preserve"> </w:t>
      </w:r>
      <w:r>
        <w:rPr>
          <w:spacing w:val="10"/>
        </w:rPr>
        <w:t>a</w:t>
      </w:r>
      <w:r>
        <w:rPr>
          <w:spacing w:val="9"/>
        </w:rPr>
        <w:t>nd</w:t>
      </w:r>
      <w:r>
        <w:rPr>
          <w:spacing w:val="31"/>
        </w:rPr>
        <w:t xml:space="preserve"> </w:t>
      </w:r>
      <w:r>
        <w:rPr>
          <w:spacing w:val="9"/>
        </w:rPr>
        <w:t>the</w:t>
      </w:r>
      <w:r>
        <w:rPr>
          <w:spacing w:val="34"/>
        </w:rPr>
        <w:t xml:space="preserve"> </w:t>
      </w:r>
      <w:r>
        <w:rPr>
          <w:spacing w:val="9"/>
        </w:rPr>
        <w:t>feature</w:t>
      </w:r>
      <w:r>
        <w:rPr/>
        <w:t xml:space="preserve"> </w:t>
      </w:r>
      <w:r>
        <w:rPr>
          <w:spacing w:val="10"/>
        </w:rPr>
        <w:t>“Area”</w:t>
      </w:r>
      <w:r>
        <w:rPr>
          <w:spacing w:val="47"/>
        </w:rPr>
        <w:t xml:space="preserve"> </w:t>
      </w:r>
      <w:r>
        <w:rPr>
          <w:spacing w:val="10"/>
        </w:rPr>
        <w:t>is</w:t>
      </w:r>
      <w:r>
        <w:rPr>
          <w:spacing w:val="35"/>
        </w:rPr>
        <w:t xml:space="preserve"> </w:t>
      </w:r>
      <w:r>
        <w:rPr>
          <w:spacing w:val="10"/>
        </w:rPr>
        <w:t>numerical.</w:t>
      </w:r>
      <w:r>
        <w:rPr>
          <w:spacing w:val="32"/>
          <w:w w:val="101"/>
        </w:rPr>
        <w:t xml:space="preserve"> </w:t>
      </w:r>
      <w:r>
        <w:rPr>
          <w:spacing w:val="10"/>
        </w:rPr>
        <w:t>We</w:t>
      </w:r>
      <w:r>
        <w:rPr>
          <w:spacing w:val="36"/>
          <w:w w:val="101"/>
        </w:rPr>
        <w:t xml:space="preserve"> </w:t>
      </w:r>
      <w:r>
        <w:rPr>
          <w:spacing w:val="10"/>
        </w:rPr>
        <w:t>assume</w:t>
      </w:r>
      <w:r>
        <w:rPr>
          <w:spacing w:val="32"/>
        </w:rPr>
        <w:t xml:space="preserve"> </w:t>
      </w:r>
      <w:r>
        <w:rPr>
          <w:spacing w:val="10"/>
        </w:rPr>
        <w:t>that</w:t>
      </w:r>
      <w:r>
        <w:rPr>
          <w:spacing w:val="32"/>
          <w:w w:val="102"/>
        </w:rPr>
        <w:t xml:space="preserve"> </w:t>
      </w:r>
      <w:r>
        <w:rPr>
          <w:spacing w:val="10"/>
        </w:rPr>
        <w:t>the</w:t>
      </w:r>
      <w:r>
        <w:rPr>
          <w:spacing w:val="34"/>
        </w:rPr>
        <w:t xml:space="preserve"> </w:t>
      </w:r>
      <w:r>
        <w:rPr>
          <w:spacing w:val="10"/>
        </w:rPr>
        <w:t>order</w:t>
      </w:r>
      <w:r>
        <w:rPr>
          <w:spacing w:val="34"/>
        </w:rPr>
        <w:t xml:space="preserve"> </w:t>
      </w:r>
      <w:r>
        <w:rPr>
          <w:spacing w:val="10"/>
        </w:rPr>
        <w:t>between</w:t>
      </w:r>
      <w:r>
        <w:rPr>
          <w:spacing w:val="32"/>
          <w:w w:val="101"/>
        </w:rPr>
        <w:t xml:space="preserve"> </w:t>
      </w:r>
      <w:r>
        <w:rPr>
          <w:spacing w:val="10"/>
        </w:rPr>
        <w:t>the</w:t>
      </w:r>
      <w:r>
        <w:rPr>
          <w:spacing w:val="32"/>
          <w:w w:val="101"/>
        </w:rPr>
        <w:t xml:space="preserve"> </w:t>
      </w:r>
      <w:r>
        <w:rPr>
          <w:spacing w:val="10"/>
        </w:rPr>
        <w:t>values</w:t>
      </w:r>
      <w:r>
        <w:rPr>
          <w:spacing w:val="35"/>
        </w:rPr>
        <w:t xml:space="preserve"> </w:t>
      </w:r>
      <w:r>
        <w:rPr>
          <w:spacing w:val="10"/>
        </w:rPr>
        <w:t>in</w:t>
      </w:r>
      <w:r>
        <w:rPr>
          <w:spacing w:val="32"/>
          <w:w w:val="101"/>
        </w:rPr>
        <w:t xml:space="preserve"> </w:t>
      </w:r>
      <w:r>
        <w:rPr>
          <w:spacing w:val="10"/>
        </w:rPr>
        <w:t>the</w:t>
      </w:r>
      <w:r>
        <w:rPr>
          <w:spacing w:val="35"/>
        </w:rPr>
        <w:t xml:space="preserve"> </w:t>
      </w:r>
      <w:r>
        <w:rPr>
          <w:spacing w:val="10"/>
        </w:rPr>
        <w:t>cat-</w:t>
      </w:r>
      <w:r>
        <w:rPr/>
        <w:t xml:space="preserve"> </w:t>
      </w:r>
      <w:r>
        <w:rPr>
          <w:spacing w:val="10"/>
        </w:rPr>
        <w:t>egorical</w:t>
      </w:r>
      <w:r>
        <w:rPr>
          <w:spacing w:val="1"/>
        </w:rPr>
        <w:t xml:space="preserve">  </w:t>
      </w:r>
      <w:r>
        <w:rPr>
          <w:spacing w:val="10"/>
        </w:rPr>
        <w:t>features</w:t>
      </w:r>
      <w:r>
        <w:rPr>
          <w:spacing w:val="2"/>
        </w:rPr>
        <w:t xml:space="preserve">  </w:t>
      </w:r>
      <w:r>
        <w:rPr>
          <w:spacing w:val="10"/>
        </w:rPr>
        <w:t>is</w:t>
      </w:r>
      <w:r>
        <w:rPr>
          <w:spacing w:val="1"/>
        </w:rPr>
        <w:t xml:space="preserve">  </w:t>
      </w:r>
      <w:r>
        <w:rPr>
          <w:spacing w:val="10"/>
        </w:rPr>
        <w:t>not</w:t>
      </w:r>
      <w:r>
        <w:rPr>
          <w:spacing w:val="1"/>
        </w:rPr>
        <w:t xml:space="preserve">  </w:t>
      </w:r>
      <w:r>
        <w:rPr>
          <w:spacing w:val="10"/>
        </w:rPr>
        <w:t>known</w:t>
      </w:r>
      <w:r>
        <w:rPr>
          <w:spacing w:val="3"/>
        </w:rPr>
        <w:t xml:space="preserve">  </w:t>
      </w:r>
      <w:r>
        <w:rPr>
          <w:spacing w:val="10"/>
        </w:rPr>
        <w:t>a</w:t>
      </w:r>
      <w:r>
        <w:rPr>
          <w:spacing w:val="1"/>
        </w:rPr>
        <w:t xml:space="preserve">  </w:t>
      </w:r>
      <w:r>
        <w:rPr>
          <w:spacing w:val="10"/>
        </w:rPr>
        <w:t>priori.</w:t>
      </w:r>
      <w:r>
        <w:rPr>
          <w:spacing w:val="1"/>
        </w:rPr>
        <w:t xml:space="preserve">  </w:t>
      </w:r>
      <w:r>
        <w:rPr>
          <w:spacing w:val="9"/>
        </w:rPr>
        <w:t>From</w:t>
      </w:r>
      <w:r>
        <w:rPr>
          <w:spacing w:val="49"/>
        </w:rPr>
        <w:t xml:space="preserve"> </w:t>
      </w:r>
      <w:r>
        <w:rPr>
          <w:spacing w:val="9"/>
        </w:rPr>
        <w:t>the</w:t>
      </w:r>
      <w:r>
        <w:rPr>
          <w:spacing w:val="1"/>
        </w:rPr>
        <w:t xml:space="preserve">  </w:t>
      </w:r>
      <w:r>
        <w:rPr>
          <w:spacing w:val="9"/>
        </w:rPr>
        <w:t>data,</w:t>
      </w:r>
      <w:r>
        <w:rPr/>
        <w:t xml:space="preserve">  </w:t>
      </w:r>
      <w:r>
        <w:rPr>
          <w:spacing w:val="9"/>
        </w:rPr>
        <w:t>we</w:t>
      </w:r>
      <w:r>
        <w:rPr>
          <w:spacing w:val="2"/>
        </w:rPr>
        <w:t xml:space="preserve">  </w:t>
      </w:r>
      <w:r>
        <w:rPr>
          <w:spacing w:val="9"/>
        </w:rPr>
        <w:t>can</w:t>
      </w:r>
      <w:r>
        <w:rPr>
          <w:spacing w:val="1"/>
        </w:rPr>
        <w:t xml:space="preserve">  </w:t>
      </w:r>
      <w:r>
        <w:rPr>
          <w:spacing w:val="9"/>
        </w:rPr>
        <w:t>infer</w:t>
      </w:r>
      <w:r>
        <w:rPr>
          <w:spacing w:val="1"/>
        </w:rPr>
        <w:t xml:space="preserve">  </w:t>
      </w:r>
      <w:r>
        <w:rPr>
          <w:spacing w:val="9"/>
        </w:rPr>
        <w:t>that</w:t>
      </w:r>
      <w:r>
        <w:rPr>
          <w:spacing w:val="2"/>
        </w:rPr>
        <w:t xml:space="preserve">  </w:t>
      </w:r>
      <w:r>
        <w:rPr>
          <w:spacing w:val="9"/>
        </w:rPr>
        <w:t>an</w:t>
      </w:r>
      <w:r>
        <w:rPr>
          <w:spacing w:val="1"/>
        </w:rPr>
        <w:t xml:space="preserve"> </w:t>
      </w:r>
      <w:r>
        <w:rPr>
          <w:spacing w:val="10"/>
        </w:rPr>
        <w:t>object with</w:t>
      </w:r>
      <w:r>
        <w:rPr>
          <w:spacing w:val="32"/>
          <w:w w:val="101"/>
        </w:rPr>
        <w:t xml:space="preserve"> </w:t>
      </w:r>
      <w:r>
        <w:rPr>
          <w:spacing w:val="10"/>
        </w:rPr>
        <w:t>blue</w:t>
      </w:r>
      <w:r>
        <w:rPr>
          <w:spacing w:val="21"/>
          <w:w w:val="101"/>
        </w:rPr>
        <w:t xml:space="preserve"> </w:t>
      </w:r>
      <w:r>
        <w:rPr>
          <w:spacing w:val="10"/>
        </w:rPr>
        <w:t>color</w:t>
      </w:r>
      <w:r>
        <w:rPr>
          <w:spacing w:val="23"/>
        </w:rPr>
        <w:t xml:space="preserve"> </w:t>
      </w:r>
      <w:r>
        <w:rPr>
          <w:spacing w:val="10"/>
        </w:rPr>
        <w:t>and</w:t>
      </w:r>
      <w:r>
        <w:rPr>
          <w:spacing w:val="23"/>
        </w:rPr>
        <w:t xml:space="preserve"> </w:t>
      </w:r>
      <w:r>
        <w:rPr>
          <w:spacing w:val="10"/>
        </w:rPr>
        <w:t>a triangle</w:t>
      </w:r>
      <w:r>
        <w:rPr>
          <w:spacing w:val="20"/>
          <w:w w:val="102"/>
        </w:rPr>
        <w:t xml:space="preserve"> </w:t>
      </w:r>
      <w:r>
        <w:rPr>
          <w:spacing w:val="10"/>
        </w:rPr>
        <w:t>or</w:t>
      </w:r>
      <w:r>
        <w:rPr>
          <w:spacing w:val="21"/>
        </w:rPr>
        <w:t xml:space="preserve"> </w:t>
      </w:r>
      <w:r>
        <w:rPr>
          <w:spacing w:val="10"/>
        </w:rPr>
        <w:t>square</w:t>
      </w:r>
      <w:r>
        <w:rPr>
          <w:spacing w:val="21"/>
          <w:w w:val="101"/>
        </w:rPr>
        <w:t xml:space="preserve"> </w:t>
      </w:r>
      <w:r>
        <w:rPr>
          <w:spacing w:val="10"/>
        </w:rPr>
        <w:t>shape tends</w:t>
      </w:r>
      <w:r>
        <w:rPr>
          <w:spacing w:val="18"/>
        </w:rPr>
        <w:t xml:space="preserve"> </w:t>
      </w:r>
      <w:r>
        <w:rPr>
          <w:spacing w:val="10"/>
        </w:rPr>
        <w:t>to</w:t>
      </w:r>
      <w:r>
        <w:rPr>
          <w:spacing w:val="21"/>
          <w:w w:val="101"/>
        </w:rPr>
        <w:t xml:space="preserve"> </w:t>
      </w:r>
      <w:r>
        <w:rPr>
          <w:spacing w:val="10"/>
        </w:rPr>
        <w:t>have</w:t>
      </w:r>
      <w:r>
        <w:rPr>
          <w:spacing w:val="23"/>
        </w:rPr>
        <w:t xml:space="preserve"> </w:t>
      </w:r>
      <w:r>
        <w:rPr>
          <w:spacing w:val="10"/>
        </w:rPr>
        <w:t>a</w:t>
      </w:r>
      <w:r>
        <w:rPr>
          <w:spacing w:val="21"/>
        </w:rPr>
        <w:t xml:space="preserve"> </w:t>
      </w:r>
      <w:r>
        <w:rPr>
          <w:spacing w:val="10"/>
        </w:rPr>
        <w:t>small</w:t>
      </w:r>
      <w:r>
        <w:rPr>
          <w:spacing w:val="23"/>
          <w:w w:val="101"/>
        </w:rPr>
        <w:t xml:space="preserve"> </w:t>
      </w:r>
      <w:r>
        <w:rPr>
          <w:spacing w:val="10"/>
        </w:rPr>
        <w:t>area</w:t>
      </w:r>
      <w:r>
        <w:rPr/>
        <w:t xml:space="preserve"> </w:t>
      </w:r>
      <w:r>
        <w:rPr>
          <w:spacing w:val="9"/>
        </w:rPr>
        <w:t>(less</w:t>
      </w:r>
      <w:r>
        <w:rPr>
          <w:spacing w:val="47"/>
        </w:rPr>
        <w:t xml:space="preserve"> </w:t>
      </w:r>
      <w:r>
        <w:rPr>
          <w:spacing w:val="9"/>
        </w:rPr>
        <w:t>than</w:t>
      </w:r>
      <w:r>
        <w:rPr>
          <w:spacing w:val="41"/>
        </w:rPr>
        <w:t xml:space="preserve"> </w:t>
      </w:r>
      <w:r>
        <w:rPr>
          <w:spacing w:val="9"/>
        </w:rPr>
        <w:t>20).</w:t>
      </w:r>
      <w:r>
        <w:rPr>
          <w:spacing w:val="38"/>
          <w:w w:val="101"/>
        </w:rPr>
        <w:t xml:space="preserve"> </w:t>
      </w:r>
      <w:r>
        <w:rPr>
          <w:spacing w:val="9"/>
        </w:rPr>
        <w:t>Therefore,</w:t>
      </w:r>
      <w:r>
        <w:rPr>
          <w:spacing w:val="39"/>
          <w:w w:val="101"/>
        </w:rPr>
        <w:t xml:space="preserve"> </w:t>
      </w:r>
      <w:r>
        <w:rPr>
          <w:spacing w:val="9"/>
        </w:rPr>
        <w:t>a</w:t>
      </w:r>
      <w:r>
        <w:rPr>
          <w:spacing w:val="34"/>
          <w:w w:val="101"/>
        </w:rPr>
        <w:t xml:space="preserve"> </w:t>
      </w:r>
      <w:r>
        <w:rPr>
          <w:spacing w:val="9"/>
        </w:rPr>
        <w:t>triangle</w:t>
      </w:r>
      <w:r>
        <w:rPr>
          <w:spacing w:val="38"/>
        </w:rPr>
        <w:t xml:space="preserve"> </w:t>
      </w:r>
      <w:r>
        <w:rPr>
          <w:spacing w:val="9"/>
        </w:rPr>
        <w:t>can</w:t>
      </w:r>
      <w:r>
        <w:rPr>
          <w:spacing w:val="36"/>
          <w:w w:val="102"/>
        </w:rPr>
        <w:t xml:space="preserve"> </w:t>
      </w:r>
      <w:r>
        <w:rPr>
          <w:spacing w:val="9"/>
        </w:rPr>
        <w:t>be</w:t>
      </w:r>
      <w:r>
        <w:rPr>
          <w:spacing w:val="37"/>
        </w:rPr>
        <w:t xml:space="preserve"> </w:t>
      </w:r>
      <w:r>
        <w:rPr>
          <w:spacing w:val="9"/>
        </w:rPr>
        <w:t>inferred</w:t>
      </w:r>
      <w:r>
        <w:rPr>
          <w:spacing w:val="35"/>
        </w:rPr>
        <w:t xml:space="preserve"> </w:t>
      </w:r>
      <w:r>
        <w:rPr>
          <w:spacing w:val="9"/>
        </w:rPr>
        <w:t>to</w:t>
      </w:r>
      <w:r>
        <w:rPr>
          <w:spacing w:val="36"/>
          <w:w w:val="101"/>
        </w:rPr>
        <w:t xml:space="preserve"> </w:t>
      </w:r>
      <w:r>
        <w:rPr>
          <w:spacing w:val="9"/>
        </w:rPr>
        <w:t>be</w:t>
      </w:r>
      <w:r>
        <w:rPr>
          <w:spacing w:val="37"/>
          <w:w w:val="101"/>
        </w:rPr>
        <w:t xml:space="preserve"> </w:t>
      </w:r>
      <w:r>
        <w:rPr>
          <w:spacing w:val="9"/>
        </w:rPr>
        <w:t>more</w:t>
      </w:r>
      <w:r>
        <w:rPr>
          <w:spacing w:val="3"/>
        </w:rPr>
        <w:t xml:space="preserve">  </w:t>
      </w:r>
      <w:r>
        <w:rPr>
          <w:spacing w:val="9"/>
        </w:rPr>
        <w:t>“similar”</w:t>
      </w:r>
      <w:r>
        <w:rPr>
          <w:spacing w:val="36"/>
          <w:w w:val="101"/>
        </w:rPr>
        <w:t xml:space="preserve"> </w:t>
      </w:r>
      <w:r>
        <w:rPr>
          <w:spacing w:val="9"/>
        </w:rPr>
        <w:t>to</w:t>
      </w:r>
      <w:r>
        <w:rPr>
          <w:spacing w:val="39"/>
          <w:w w:val="101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9"/>
        </w:rPr>
        <w:t>square</w:t>
      </w:r>
      <w:r>
        <w:rPr>
          <w:spacing w:val="22"/>
        </w:rPr>
        <w:t xml:space="preserve"> </w:t>
      </w:r>
      <w:r>
        <w:rPr>
          <w:spacing w:val="9"/>
        </w:rPr>
        <w:t>than</w:t>
      </w:r>
      <w:r>
        <w:rPr>
          <w:spacing w:val="26"/>
        </w:rPr>
        <w:t xml:space="preserve"> </w:t>
      </w:r>
      <w:r>
        <w:rPr>
          <w:spacing w:val="9"/>
        </w:rPr>
        <w:t>a</w:t>
      </w:r>
      <w:r>
        <w:rPr>
          <w:spacing w:val="24"/>
        </w:rPr>
        <w:t xml:space="preserve"> </w:t>
      </w:r>
      <w:r>
        <w:rPr>
          <w:spacing w:val="9"/>
        </w:rPr>
        <w:t>circle.</w:t>
      </w:r>
      <w:r>
        <w:rPr>
          <w:spacing w:val="24"/>
          <w:w w:val="101"/>
        </w:rPr>
        <w:t xml:space="preserve"> </w:t>
      </w:r>
      <w:r>
        <w:rPr>
          <w:spacing w:val="9"/>
        </w:rPr>
        <w:t>However,</w:t>
      </w:r>
      <w:r>
        <w:rPr>
          <w:spacing w:val="24"/>
          <w:w w:val="101"/>
        </w:rPr>
        <w:t xml:space="preserve"> </w:t>
      </w:r>
      <w:r>
        <w:rPr>
          <w:spacing w:val="9"/>
        </w:rPr>
        <w:t>simple</w:t>
      </w:r>
      <w:r>
        <w:rPr>
          <w:spacing w:val="23"/>
          <w:w w:val="101"/>
        </w:rPr>
        <w:t xml:space="preserve"> </w:t>
      </w:r>
      <w:r>
        <w:rPr>
          <w:spacing w:val="9"/>
        </w:rPr>
        <w:t>encodi</w:t>
      </w:r>
      <w:r>
        <w:rPr>
          <w:spacing w:val="8"/>
        </w:rPr>
        <w:t>ng</w:t>
      </w:r>
      <w:r>
        <w:rPr>
          <w:spacing w:val="24"/>
        </w:rPr>
        <w:t xml:space="preserve"> </w:t>
      </w:r>
      <w:r>
        <w:rPr>
          <w:spacing w:val="8"/>
        </w:rPr>
        <w:t>methods,</w:t>
      </w:r>
      <w:r>
        <w:rPr>
          <w:spacing w:val="23"/>
          <w:w w:val="101"/>
        </w:rPr>
        <w:t xml:space="preserve"> </w:t>
      </w:r>
      <w:r>
        <w:rPr>
          <w:spacing w:val="8"/>
        </w:rPr>
        <w:t>e.g.,</w:t>
      </w:r>
      <w:r>
        <w:rPr>
          <w:spacing w:val="23"/>
          <w:w w:val="101"/>
        </w:rPr>
        <w:t xml:space="preserve"> </w:t>
      </w:r>
      <w:r>
        <w:rPr>
          <w:spacing w:val="8"/>
        </w:rPr>
        <w:t>ordinal</w:t>
      </w:r>
      <w:r>
        <w:rPr>
          <w:spacing w:val="23"/>
          <w:w w:val="101"/>
        </w:rPr>
        <w:t xml:space="preserve"> </w:t>
      </w:r>
      <w:r>
        <w:rPr>
          <w:spacing w:val="8"/>
        </w:rPr>
        <w:t>encoding:</w:t>
      </w:r>
      <w:r>
        <w:rPr/>
        <w:t xml:space="preserve"> </w:t>
      </w:r>
      <w:r>
        <w:rPr>
          <w:rFonts w:ascii="Arial" w:hAnsi="Arial" w:eastAsia="Arial" w:cs="Arial"/>
          <w:spacing w:val="15"/>
        </w:rPr>
        <w:t>{</w:t>
      </w:r>
      <w:r>
        <w:rPr>
          <w:rFonts w:ascii="Arial" w:hAnsi="Arial" w:eastAsia="Arial" w:cs="Arial"/>
          <w:spacing w:val="42"/>
        </w:rPr>
        <w:t xml:space="preserve"> </w:t>
      </w:r>
      <w:r>
        <w:rPr/>
        <w:t>triangle</w:t>
      </w:r>
      <w:r>
        <w:rPr>
          <w:spacing w:val="15"/>
        </w:rPr>
        <w:t xml:space="preserve">  </w:t>
      </w:r>
      <w:r>
        <w:rPr>
          <w:rFonts w:ascii="Arial" w:hAnsi="Arial" w:eastAsia="Arial" w:cs="Arial"/>
          <w:spacing w:val="15"/>
        </w:rPr>
        <w:t>→  </w:t>
      </w:r>
      <w:r>
        <w:rPr>
          <w:spacing w:val="15"/>
        </w:rPr>
        <w:t>0</w:t>
      </w:r>
      <w:r>
        <w:rPr>
          <w:rFonts w:ascii="Arial" w:hAnsi="Arial" w:eastAsia="Arial" w:cs="Arial"/>
          <w:spacing w:val="15"/>
        </w:rPr>
        <w:t>,</w:t>
      </w:r>
      <w:r>
        <w:rPr>
          <w:rFonts w:ascii="Arial" w:hAnsi="Arial" w:eastAsia="Arial" w:cs="Arial"/>
          <w:spacing w:val="-13"/>
        </w:rPr>
        <w:t xml:space="preserve"> </w:t>
      </w:r>
      <w:r>
        <w:rPr/>
        <w:t>circle</w:t>
      </w:r>
      <w:r>
        <w:rPr>
          <w:spacing w:val="15"/>
        </w:rPr>
        <w:t xml:space="preserve">  </w:t>
      </w:r>
      <w:r>
        <w:rPr>
          <w:rFonts w:ascii="Arial" w:hAnsi="Arial" w:eastAsia="Arial" w:cs="Arial"/>
          <w:spacing w:val="15"/>
        </w:rPr>
        <w:t>→  </w:t>
      </w:r>
      <w:r>
        <w:rPr>
          <w:spacing w:val="15"/>
        </w:rPr>
        <w:t>1</w:t>
      </w:r>
      <w:r>
        <w:rPr>
          <w:rFonts w:ascii="Arial" w:hAnsi="Arial" w:eastAsia="Arial" w:cs="Arial"/>
          <w:spacing w:val="15"/>
        </w:rPr>
        <w:t>,</w:t>
      </w:r>
      <w:r>
        <w:rPr>
          <w:rFonts w:ascii="Arial" w:hAnsi="Arial" w:eastAsia="Arial" w:cs="Arial"/>
          <w:spacing w:val="-13"/>
        </w:rPr>
        <w:t xml:space="preserve"> </w:t>
      </w:r>
      <w:r>
        <w:rPr/>
        <w:t>diamond</w:t>
      </w:r>
      <w:r>
        <w:rPr>
          <w:spacing w:val="15"/>
        </w:rPr>
        <w:t xml:space="preserve">  </w:t>
      </w:r>
      <w:r>
        <w:rPr>
          <w:rFonts w:ascii="Arial" w:hAnsi="Arial" w:eastAsia="Arial" w:cs="Arial"/>
          <w:spacing w:val="15"/>
        </w:rPr>
        <w:t>→  </w:t>
      </w:r>
      <w:r>
        <w:rPr>
          <w:spacing w:val="15"/>
        </w:rPr>
        <w:t>2</w:t>
      </w:r>
      <w:r>
        <w:rPr>
          <w:rFonts w:ascii="Arial" w:hAnsi="Arial" w:eastAsia="Arial" w:cs="Arial"/>
          <w:spacing w:val="15"/>
        </w:rPr>
        <w:t>,</w:t>
      </w:r>
      <w:r>
        <w:rPr>
          <w:rFonts w:ascii="Arial" w:hAnsi="Arial" w:eastAsia="Arial" w:cs="Arial"/>
          <w:spacing w:val="-11"/>
        </w:rPr>
        <w:t xml:space="preserve"> </w:t>
      </w:r>
      <w:r>
        <w:rPr/>
        <w:t>and</w:t>
      </w:r>
      <w:r>
        <w:rPr>
          <w:spacing w:val="25"/>
          <w:w w:val="101"/>
        </w:rPr>
        <w:t xml:space="preserve"> </w:t>
      </w:r>
      <w:r>
        <w:rPr/>
        <w:t>square</w:t>
      </w:r>
      <w:r>
        <w:rPr>
          <w:spacing w:val="14"/>
        </w:rPr>
        <w:t xml:space="preserve">  </w:t>
      </w:r>
      <w:r>
        <w:rPr>
          <w:rFonts w:ascii="Arial" w:hAnsi="Arial" w:eastAsia="Arial" w:cs="Arial"/>
          <w:spacing w:val="14"/>
        </w:rPr>
        <w:t>→  </w:t>
      </w:r>
      <w:r>
        <w:rPr>
          <w:spacing w:val="14"/>
        </w:rPr>
        <w:t>3  </w:t>
      </w:r>
      <w:r>
        <w:rPr>
          <w:rFonts w:ascii="Arial" w:hAnsi="Arial" w:eastAsia="Arial" w:cs="Arial"/>
          <w:spacing w:val="14"/>
        </w:rPr>
        <w:t>}</w:t>
      </w:r>
      <w:r>
        <w:rPr>
          <w:spacing w:val="14"/>
        </w:rPr>
        <w:t>,  </w:t>
      </w:r>
      <w:r>
        <w:rPr/>
        <w:t>do</w:t>
      </w:r>
      <w:r>
        <w:rPr>
          <w:spacing w:val="14"/>
        </w:rPr>
        <w:t xml:space="preserve">  </w:t>
      </w:r>
      <w:r>
        <w:rPr/>
        <w:t>not</w:t>
      </w:r>
      <w:r>
        <w:rPr>
          <w:spacing w:val="14"/>
        </w:rPr>
        <w:t xml:space="preserve">  </w:t>
      </w:r>
      <w:r>
        <w:rPr/>
        <w:t>capture </w:t>
      </w:r>
      <w:r>
        <w:rPr>
          <w:spacing w:val="10"/>
        </w:rPr>
        <w:t>that</w:t>
      </w:r>
      <w:r>
        <w:rPr>
          <w:spacing w:val="29"/>
        </w:rPr>
        <w:t xml:space="preserve"> </w:t>
      </w:r>
      <w:r>
        <w:rPr>
          <w:spacing w:val="10"/>
        </w:rPr>
        <w:t>relationship.</w:t>
      </w:r>
      <w:r>
        <w:rPr>
          <w:spacing w:val="30"/>
          <w:w w:val="101"/>
        </w:rPr>
        <w:t xml:space="preserve"> </w:t>
      </w:r>
      <w:r>
        <w:rPr>
          <w:spacing w:val="10"/>
        </w:rPr>
        <w:t>To</w:t>
      </w:r>
      <w:r>
        <w:rPr>
          <w:spacing w:val="30"/>
        </w:rPr>
        <w:t xml:space="preserve"> </w:t>
      </w:r>
      <w:r>
        <w:rPr>
          <w:spacing w:val="10"/>
        </w:rPr>
        <w:t>solve</w:t>
      </w:r>
      <w:r>
        <w:rPr>
          <w:spacing w:val="27"/>
        </w:rPr>
        <w:t xml:space="preserve"> </w:t>
      </w:r>
      <w:r>
        <w:rPr>
          <w:spacing w:val="10"/>
        </w:rPr>
        <w:t>this</w:t>
      </w:r>
      <w:r>
        <w:rPr>
          <w:spacing w:val="29"/>
        </w:rPr>
        <w:t xml:space="preserve"> </w:t>
      </w:r>
      <w:r>
        <w:rPr>
          <w:spacing w:val="10"/>
        </w:rPr>
        <w:t>problem,</w:t>
      </w:r>
      <w:r>
        <w:rPr>
          <w:spacing w:val="27"/>
        </w:rPr>
        <w:t xml:space="preserve"> </w:t>
      </w:r>
      <w:r>
        <w:rPr>
          <w:spacing w:val="10"/>
        </w:rPr>
        <w:t>we</w:t>
      </w:r>
      <w:r>
        <w:rPr>
          <w:spacing w:val="30"/>
        </w:rPr>
        <w:t xml:space="preserve"> </w:t>
      </w:r>
      <w:r>
        <w:rPr>
          <w:spacing w:val="10"/>
        </w:rPr>
        <w:t>need</w:t>
      </w:r>
      <w:r>
        <w:rPr>
          <w:spacing w:val="31"/>
          <w:w w:val="101"/>
        </w:rPr>
        <w:t xml:space="preserve"> </w:t>
      </w:r>
      <w:r>
        <w:rPr>
          <w:spacing w:val="10"/>
        </w:rPr>
        <w:t>a</w:t>
      </w:r>
      <w:r>
        <w:rPr>
          <w:spacing w:val="29"/>
          <w:w w:val="101"/>
        </w:rPr>
        <w:t xml:space="preserve"> </w:t>
      </w:r>
      <w:r>
        <w:rPr>
          <w:spacing w:val="10"/>
        </w:rPr>
        <w:t>mecha</w:t>
      </w:r>
      <w:r>
        <w:rPr>
          <w:spacing w:val="9"/>
        </w:rPr>
        <w:t>nism</w:t>
      </w:r>
      <w:r>
        <w:rPr>
          <w:spacing w:val="27"/>
          <w:w w:val="101"/>
        </w:rPr>
        <w:t xml:space="preserve"> </w:t>
      </w:r>
      <w:r>
        <w:rPr>
          <w:spacing w:val="9"/>
        </w:rPr>
        <w:t>to</w:t>
      </w:r>
      <w:r>
        <w:rPr>
          <w:spacing w:val="29"/>
          <w:w w:val="101"/>
        </w:rPr>
        <w:t xml:space="preserve"> </w:t>
      </w:r>
      <w:r>
        <w:rPr>
          <w:spacing w:val="9"/>
        </w:rPr>
        <w:t>measure</w:t>
      </w:r>
      <w:r>
        <w:rPr>
          <w:spacing w:val="32"/>
        </w:rPr>
        <w:t xml:space="preserve"> </w:t>
      </w:r>
      <w:r>
        <w:rPr>
          <w:spacing w:val="9"/>
        </w:rPr>
        <w:t>and</w:t>
      </w:r>
    </w:p>
    <w:p>
      <w:pPr>
        <w:pStyle w:val="BodyText"/>
        <w:ind w:left="17"/>
        <w:spacing w:line="240" w:lineRule="exact"/>
        <w:outlineLvl w:val="2"/>
        <w:rPr/>
      </w:pPr>
      <w:r>
        <w:rPr>
          <w:spacing w:val="9"/>
          <w:position w:val="3"/>
        </w:rPr>
        <w:t>preserve</w:t>
      </w:r>
      <w:r>
        <w:rPr>
          <w:spacing w:val="32"/>
          <w:position w:val="3"/>
        </w:rPr>
        <w:t xml:space="preserve"> </w:t>
      </w:r>
      <w:r>
        <w:rPr>
          <w:spacing w:val="9"/>
          <w:position w:val="3"/>
        </w:rPr>
        <w:t>the</w:t>
      </w:r>
      <w:r>
        <w:rPr>
          <w:spacing w:val="25"/>
          <w:w w:val="101"/>
          <w:position w:val="3"/>
        </w:rPr>
        <w:t xml:space="preserve"> </w:t>
      </w:r>
      <w:r>
        <w:rPr>
          <w:spacing w:val="9"/>
          <w:position w:val="3"/>
        </w:rPr>
        <w:t>correlation</w:t>
      </w:r>
      <w:r>
        <w:rPr>
          <w:spacing w:val="25"/>
          <w:position w:val="3"/>
        </w:rPr>
        <w:t xml:space="preserve"> </w:t>
      </w:r>
      <w:r>
        <w:rPr>
          <w:spacing w:val="9"/>
          <w:position w:val="3"/>
        </w:rPr>
        <w:t>between</w:t>
      </w:r>
      <w:r>
        <w:rPr>
          <w:spacing w:val="26"/>
          <w:position w:val="3"/>
        </w:rPr>
        <w:t xml:space="preserve"> </w:t>
      </w:r>
      <w:r>
        <w:rPr>
          <w:spacing w:val="9"/>
          <w:position w:val="3"/>
        </w:rPr>
        <w:t>categorical</w:t>
      </w:r>
      <w:r>
        <w:rPr>
          <w:spacing w:val="27"/>
          <w:w w:val="101"/>
          <w:position w:val="3"/>
        </w:rPr>
        <w:t xml:space="preserve"> </w:t>
      </w:r>
      <w:r>
        <w:rPr>
          <w:spacing w:val="9"/>
          <w:position w:val="3"/>
        </w:rPr>
        <w:t>and</w:t>
      </w:r>
      <w:r>
        <w:rPr>
          <w:spacing w:val="25"/>
          <w:w w:val="101"/>
          <w:position w:val="3"/>
        </w:rPr>
        <w:t xml:space="preserve"> </w:t>
      </w:r>
      <w:r>
        <w:rPr>
          <w:spacing w:val="9"/>
          <w:position w:val="3"/>
        </w:rPr>
        <w:t>numerical</w:t>
      </w:r>
      <w:r>
        <w:rPr>
          <w:spacing w:val="26"/>
          <w:position w:val="3"/>
        </w:rPr>
        <w:t xml:space="preserve"> </w:t>
      </w:r>
      <w:r>
        <w:rPr>
          <w:spacing w:val="9"/>
          <w:position w:val="3"/>
        </w:rPr>
        <w:t>features.</w:t>
      </w:r>
    </w:p>
    <w:p>
      <w:pPr>
        <w:spacing w:line="325" w:lineRule="auto"/>
        <w:rPr>
          <w:rFonts w:ascii="Arial"/>
          <w:sz w:val="21"/>
        </w:rPr>
      </w:pPr>
      <w:r/>
    </w:p>
    <w:p>
      <w:pPr>
        <w:ind w:left="23"/>
        <w:spacing w:before="82" w:line="158" w:lineRule="auto"/>
        <w:rPr>
          <w:rFonts w:ascii="Malgun Gothic" w:hAnsi="Malgun Gothic" w:eastAsia="Malgun Gothic" w:cs="Malgun Gothic"/>
          <w:sz w:val="19"/>
          <w:szCs w:val="19"/>
        </w:rPr>
      </w:pPr>
      <w:r>
        <w:rPr>
          <w:rFonts w:ascii="Malgun Gothic" w:hAnsi="Malgun Gothic" w:eastAsia="Malgun Gothic" w:cs="Malgun Gothic"/>
          <w:sz w:val="19"/>
          <w:szCs w:val="19"/>
          <w:b/>
          <w:bCs/>
          <w:spacing w:val="11"/>
        </w:rPr>
        <w:t>2.2   Correlation Between Numerical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6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1"/>
        </w:rPr>
        <w:t>and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22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1"/>
        </w:rPr>
        <w:t>Cate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0"/>
        </w:rPr>
        <w:t>gorical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7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0"/>
        </w:rPr>
        <w:t>Data</w:t>
      </w:r>
    </w:p>
    <w:p>
      <w:pPr>
        <w:pStyle w:val="BodyText"/>
        <w:ind w:left="15" w:firstLine="3"/>
        <w:spacing w:before="182" w:line="258" w:lineRule="auto"/>
        <w:jc w:val="both"/>
        <w:rPr/>
      </w:pPr>
      <w:r>
        <w:rPr>
          <w:spacing w:val="10"/>
        </w:rPr>
        <w:t>There</w:t>
      </w:r>
      <w:r>
        <w:rPr>
          <w:spacing w:val="24"/>
          <w:w w:val="101"/>
        </w:rPr>
        <w:t xml:space="preserve"> </w:t>
      </w:r>
      <w:r>
        <w:rPr>
          <w:spacing w:val="10"/>
        </w:rPr>
        <w:t>are</w:t>
      </w:r>
      <w:r>
        <w:rPr>
          <w:spacing w:val="19"/>
          <w:w w:val="101"/>
        </w:rPr>
        <w:t xml:space="preserve"> </w:t>
      </w:r>
      <w:r>
        <w:rPr>
          <w:spacing w:val="10"/>
        </w:rPr>
        <w:t>two</w:t>
      </w:r>
      <w:r>
        <w:rPr>
          <w:spacing w:val="22"/>
          <w:w w:val="101"/>
        </w:rPr>
        <w:t xml:space="preserve"> </w:t>
      </w:r>
      <w:r>
        <w:rPr>
          <w:spacing w:val="10"/>
        </w:rPr>
        <w:t>main</w:t>
      </w:r>
      <w:r>
        <w:rPr>
          <w:spacing w:val="24"/>
          <w:w w:val="101"/>
        </w:rPr>
        <w:t xml:space="preserve"> </w:t>
      </w:r>
      <w:r>
        <w:rPr>
          <w:spacing w:val="10"/>
        </w:rPr>
        <w:t>approaches</w:t>
      </w:r>
      <w:r>
        <w:rPr>
          <w:spacing w:val="19"/>
          <w:w w:val="101"/>
        </w:rPr>
        <w:t xml:space="preserve"> </w:t>
      </w:r>
      <w:r>
        <w:rPr>
          <w:spacing w:val="10"/>
        </w:rPr>
        <w:t>to</w:t>
      </w:r>
      <w:r>
        <w:rPr>
          <w:spacing w:val="22"/>
        </w:rPr>
        <w:t xml:space="preserve"> </w:t>
      </w:r>
      <w:r>
        <w:rPr>
          <w:spacing w:val="10"/>
        </w:rPr>
        <w:t>measure</w:t>
      </w:r>
      <w:r>
        <w:rPr>
          <w:spacing w:val="19"/>
          <w:w w:val="101"/>
        </w:rPr>
        <w:t xml:space="preserve"> </w:t>
      </w:r>
      <w:r>
        <w:rPr>
          <w:spacing w:val="10"/>
        </w:rPr>
        <w:t>the</w:t>
      </w:r>
      <w:r>
        <w:rPr>
          <w:spacing w:val="22"/>
          <w:w w:val="101"/>
        </w:rPr>
        <w:t xml:space="preserve"> </w:t>
      </w:r>
      <w:r>
        <w:rPr>
          <w:spacing w:val="10"/>
        </w:rPr>
        <w:t>correlation</w:t>
      </w:r>
      <w:r>
        <w:rPr>
          <w:spacing w:val="22"/>
        </w:rPr>
        <w:t xml:space="preserve"> </w:t>
      </w:r>
      <w:r>
        <w:rPr>
          <w:spacing w:val="10"/>
        </w:rPr>
        <w:t>bet</w:t>
      </w:r>
      <w:r>
        <w:rPr>
          <w:spacing w:val="9"/>
        </w:rPr>
        <w:t>ween</w:t>
      </w:r>
      <w:r>
        <w:rPr>
          <w:spacing w:val="24"/>
        </w:rPr>
        <w:t xml:space="preserve"> </w:t>
      </w:r>
      <w:r>
        <w:rPr>
          <w:spacing w:val="9"/>
        </w:rPr>
        <w:t>a</w:t>
      </w:r>
      <w:r>
        <w:rPr>
          <w:spacing w:val="22"/>
        </w:rPr>
        <w:t xml:space="preserve"> </w:t>
      </w:r>
      <w:r>
        <w:rPr>
          <w:spacing w:val="9"/>
        </w:rPr>
        <w:t>numerical</w:t>
      </w:r>
      <w:r>
        <w:rPr/>
        <w:t xml:space="preserve"> </w:t>
      </w:r>
      <w:r>
        <w:rPr>
          <w:spacing w:val="9"/>
        </w:rPr>
        <w:t>and</w:t>
      </w:r>
      <w:r>
        <w:rPr>
          <w:spacing w:val="23"/>
          <w:w w:val="101"/>
        </w:rPr>
        <w:t xml:space="preserve"> </w:t>
      </w:r>
      <w:r>
        <w:rPr>
          <w:spacing w:val="9"/>
        </w:rPr>
        <w:t>a</w:t>
      </w:r>
      <w:r>
        <w:rPr>
          <w:spacing w:val="21"/>
          <w:w w:val="101"/>
        </w:rPr>
        <w:t xml:space="preserve"> </w:t>
      </w:r>
      <w:r>
        <w:rPr>
          <w:spacing w:val="9"/>
        </w:rPr>
        <w:t>categorical</w:t>
      </w:r>
      <w:r>
        <w:rPr>
          <w:spacing w:val="21"/>
          <w:w w:val="101"/>
        </w:rPr>
        <w:t xml:space="preserve"> </w:t>
      </w:r>
      <w:r>
        <w:rPr>
          <w:spacing w:val="9"/>
        </w:rPr>
        <w:t>feature,i.e.,</w:t>
      </w:r>
      <w:r>
        <w:rPr>
          <w:spacing w:val="20"/>
          <w:w w:val="101"/>
        </w:rPr>
        <w:t xml:space="preserve"> </w:t>
      </w:r>
      <w:r>
        <w:rPr>
          <w:spacing w:val="9"/>
        </w:rPr>
        <w:t>point</w:t>
      </w:r>
      <w:r>
        <w:rPr>
          <w:spacing w:val="20"/>
          <w:w w:val="101"/>
        </w:rPr>
        <w:t xml:space="preserve"> </w:t>
      </w:r>
      <w:r>
        <w:rPr>
          <w:spacing w:val="9"/>
        </w:rPr>
        <w:t>biserial</w:t>
      </w:r>
      <w:r>
        <w:rPr>
          <w:spacing w:val="21"/>
          <w:w w:val="101"/>
        </w:rPr>
        <w:t xml:space="preserve"> </w:t>
      </w:r>
      <w:r>
        <w:rPr>
          <w:spacing w:val="9"/>
        </w:rPr>
        <w:t>correlation</w:t>
      </w:r>
      <w:r>
        <w:rPr>
          <w:spacing w:val="38"/>
          <w:w w:val="101"/>
        </w:rPr>
        <w:t xml:space="preserve"> </w:t>
      </w:r>
      <w:r>
        <w:rPr>
          <w:spacing w:val="9"/>
        </w:rPr>
        <w:t>[</w:t>
      </w:r>
      <w:hyperlink w:history="true" w:anchor="bookmark30">
        <w:r>
          <w:rPr>
            <w:color w:val="0000FF"/>
            <w:spacing w:val="9"/>
          </w:rPr>
          <w:t>33</w:t>
        </w:r>
      </w:hyperlink>
      <w:r>
        <w:rPr>
          <w:spacing w:val="9"/>
        </w:rPr>
        <w:t>]</w:t>
      </w:r>
      <w:r>
        <w:rPr>
          <w:spacing w:val="8"/>
        </w:rPr>
        <w:t>,and</w:t>
      </w:r>
      <w:r>
        <w:rPr>
          <w:spacing w:val="20"/>
        </w:rPr>
        <w:t xml:space="preserve"> </w:t>
      </w:r>
      <w:r>
        <w:rPr>
          <w:spacing w:val="8"/>
        </w:rPr>
        <w:t>regression</w:t>
      </w:r>
      <w:r>
        <w:rPr>
          <w:spacing w:val="38"/>
        </w:rPr>
        <w:t xml:space="preserve"> </w:t>
      </w:r>
      <w:r>
        <w:rPr>
          <w:spacing w:val="8"/>
        </w:rPr>
        <w:t>[</w:t>
      </w:r>
      <w:hyperlink w:history="true" w:anchor="bookmark31">
        <w:r>
          <w:rPr>
            <w:color w:val="0000FF"/>
            <w:spacing w:val="8"/>
          </w:rPr>
          <w:t>21</w:t>
        </w:r>
      </w:hyperlink>
      <w:r>
        <w:rPr>
          <w:spacing w:val="8"/>
        </w:rPr>
        <w:t>].</w:t>
      </w:r>
      <w:r>
        <w:rPr/>
        <w:t xml:space="preserve"> </w:t>
      </w:r>
      <w:r>
        <w:rPr>
          <w:spacing w:val="8"/>
        </w:rPr>
        <w:t>The</w:t>
      </w:r>
      <w:r>
        <w:rPr>
          <w:spacing w:val="40"/>
        </w:rPr>
        <w:t xml:space="preserve"> </w:t>
      </w:r>
      <w:r>
        <w:rPr>
          <w:spacing w:val="8"/>
        </w:rPr>
        <w:t>point</w:t>
      </w:r>
      <w:r>
        <w:rPr>
          <w:spacing w:val="40"/>
        </w:rPr>
        <w:t xml:space="preserve"> </w:t>
      </w:r>
      <w:r>
        <w:rPr>
          <w:spacing w:val="8"/>
        </w:rPr>
        <w:t>biserial</w:t>
      </w:r>
      <w:r>
        <w:rPr>
          <w:spacing w:val="41"/>
        </w:rPr>
        <w:t xml:space="preserve"> </w:t>
      </w:r>
      <w:r>
        <w:rPr>
          <w:spacing w:val="8"/>
        </w:rPr>
        <w:t>correlation</w:t>
      </w:r>
      <w:r>
        <w:rPr>
          <w:spacing w:val="41"/>
          <w:w w:val="101"/>
        </w:rPr>
        <w:t xml:space="preserve"> </w:t>
      </w:r>
      <w:r>
        <w:rPr>
          <w:spacing w:val="8"/>
        </w:rPr>
        <w:t>coeﬃcient</w:t>
      </w:r>
      <w:r>
        <w:rPr>
          <w:spacing w:val="41"/>
        </w:rPr>
        <w:t xml:space="preserve"> </w:t>
      </w:r>
      <w:r>
        <w:rPr>
          <w:spacing w:val="8"/>
        </w:rPr>
        <w:t>is</w:t>
      </w:r>
      <w:r>
        <w:rPr>
          <w:spacing w:val="43"/>
        </w:rPr>
        <w:t xml:space="preserve"> </w:t>
      </w:r>
      <w:r>
        <w:rPr>
          <w:spacing w:val="8"/>
        </w:rPr>
        <w:t>a</w:t>
      </w:r>
      <w:r>
        <w:rPr>
          <w:spacing w:val="40"/>
          <w:w w:val="101"/>
        </w:rPr>
        <w:t xml:space="preserve"> </w:t>
      </w:r>
      <w:r>
        <w:rPr>
          <w:spacing w:val="8"/>
        </w:rPr>
        <w:t>special</w:t>
      </w:r>
      <w:r>
        <w:rPr>
          <w:spacing w:val="41"/>
        </w:rPr>
        <w:t xml:space="preserve"> </w:t>
      </w:r>
      <w:r>
        <w:rPr>
          <w:spacing w:val="8"/>
        </w:rPr>
        <w:t>case</w:t>
      </w:r>
      <w:r>
        <w:rPr>
          <w:spacing w:val="39"/>
          <w:w w:val="102"/>
        </w:rPr>
        <w:t xml:space="preserve"> </w:t>
      </w:r>
      <w:r>
        <w:rPr>
          <w:spacing w:val="8"/>
        </w:rPr>
        <w:t>o</w:t>
      </w:r>
      <w:r>
        <w:rPr>
          <w:spacing w:val="7"/>
        </w:rPr>
        <w:t>f</w:t>
      </w:r>
      <w:r>
        <w:rPr>
          <w:spacing w:val="31"/>
        </w:rPr>
        <w:t xml:space="preserve"> </w:t>
      </w:r>
      <w:r>
        <w:rPr>
          <w:spacing w:val="7"/>
        </w:rPr>
        <w:t>Pearson’s</w:t>
      </w:r>
      <w:r>
        <w:rPr>
          <w:spacing w:val="41"/>
        </w:rPr>
        <w:t xml:space="preserve"> </w:t>
      </w:r>
      <w:r>
        <w:rPr>
          <w:spacing w:val="7"/>
        </w:rPr>
        <w:t>correla-</w:t>
      </w:r>
      <w:r>
        <w:rPr/>
        <w:t xml:space="preserve"> </w:t>
      </w:r>
      <w:r>
        <w:rPr>
          <w:spacing w:val="9"/>
        </w:rPr>
        <w:t>tion</w:t>
      </w:r>
      <w:r>
        <w:rPr>
          <w:spacing w:val="32"/>
          <w:w w:val="101"/>
        </w:rPr>
        <w:t xml:space="preserve"> </w:t>
      </w:r>
      <w:r>
        <w:rPr>
          <w:spacing w:val="9"/>
        </w:rPr>
        <w:t>coeﬃcient</w:t>
      </w:r>
      <w:r>
        <w:rPr/>
        <w:t xml:space="preserve">  </w:t>
      </w:r>
      <w:r>
        <w:rPr>
          <w:spacing w:val="9"/>
        </w:rPr>
        <w:t>[</w:t>
      </w:r>
      <w:hyperlink w:history="true" w:anchor="bookmark32">
        <w:r>
          <w:rPr>
            <w:color w:val="0000FF"/>
            <w:spacing w:val="9"/>
          </w:rPr>
          <w:t>7</w:t>
        </w:r>
      </w:hyperlink>
      <w:r>
        <w:rPr>
          <w:spacing w:val="9"/>
        </w:rPr>
        <w:t>].</w:t>
      </w:r>
      <w:r>
        <w:rPr>
          <w:spacing w:val="30"/>
          <w:w w:val="102"/>
        </w:rPr>
        <w:t xml:space="preserve"> </w:t>
      </w:r>
      <w:r>
        <w:rPr>
          <w:spacing w:val="9"/>
        </w:rPr>
        <w:t>It</w:t>
      </w:r>
      <w:r>
        <w:rPr>
          <w:spacing w:val="32"/>
          <w:w w:val="101"/>
        </w:rPr>
        <w:t xml:space="preserve"> </w:t>
      </w:r>
      <w:r>
        <w:rPr>
          <w:spacing w:val="9"/>
        </w:rPr>
        <w:t>assumes</w:t>
      </w:r>
      <w:r>
        <w:rPr>
          <w:spacing w:val="28"/>
          <w:w w:val="101"/>
        </w:rPr>
        <w:t xml:space="preserve"> </w:t>
      </w:r>
      <w:r>
        <w:rPr>
          <w:spacing w:val="9"/>
        </w:rPr>
        <w:t>the</w:t>
      </w:r>
      <w:r>
        <w:rPr>
          <w:spacing w:val="31"/>
        </w:rPr>
        <w:t xml:space="preserve"> </w:t>
      </w:r>
      <w:r>
        <w:rPr>
          <w:spacing w:val="9"/>
        </w:rPr>
        <w:t>numerical</w:t>
      </w:r>
      <w:r>
        <w:rPr>
          <w:spacing w:val="28"/>
          <w:w w:val="101"/>
        </w:rPr>
        <w:t xml:space="preserve"> </w:t>
      </w:r>
      <w:r>
        <w:rPr>
          <w:spacing w:val="9"/>
        </w:rPr>
        <w:t>vari</w:t>
      </w:r>
      <w:r>
        <w:rPr>
          <w:spacing w:val="8"/>
        </w:rPr>
        <w:t>ables</w:t>
      </w:r>
      <w:r>
        <w:rPr>
          <w:spacing w:val="33"/>
          <w:w w:val="101"/>
        </w:rPr>
        <w:t xml:space="preserve"> </w:t>
      </w:r>
      <w:r>
        <w:rPr>
          <w:spacing w:val="8"/>
        </w:rPr>
        <w:t>are</w:t>
      </w:r>
      <w:r>
        <w:rPr>
          <w:spacing w:val="30"/>
          <w:w w:val="101"/>
        </w:rPr>
        <w:t xml:space="preserve"> </w:t>
      </w:r>
      <w:r>
        <w:rPr>
          <w:spacing w:val="8"/>
        </w:rPr>
        <w:t>normally</w:t>
      </w:r>
      <w:r>
        <w:rPr>
          <w:spacing w:val="32"/>
        </w:rPr>
        <w:t xml:space="preserve"> </w:t>
      </w:r>
      <w:r>
        <w:rPr>
          <w:spacing w:val="8"/>
        </w:rPr>
        <w:t>distributed</w:t>
      </w:r>
      <w:r>
        <w:rPr/>
        <w:t xml:space="preserve"> </w:t>
      </w:r>
      <w:r>
        <w:rPr>
          <w:spacing w:val="9"/>
        </w:rPr>
        <w:t>and</w:t>
      </w:r>
      <w:r>
        <w:rPr>
          <w:spacing w:val="39"/>
          <w:w w:val="101"/>
        </w:rPr>
        <w:t xml:space="preserve"> </w:t>
      </w:r>
      <w:r>
        <w:rPr>
          <w:spacing w:val="9"/>
        </w:rPr>
        <w:t>homoscedastic.</w:t>
      </w:r>
      <w:r>
        <w:rPr>
          <w:spacing w:val="40"/>
          <w:w w:val="101"/>
        </w:rPr>
        <w:t xml:space="preserve"> </w:t>
      </w:r>
      <w:r>
        <w:rPr>
          <w:spacing w:val="9"/>
        </w:rPr>
        <w:t>The</w:t>
      </w:r>
      <w:r>
        <w:rPr>
          <w:spacing w:val="38"/>
        </w:rPr>
        <w:t xml:space="preserve"> </w:t>
      </w:r>
      <w:r>
        <w:rPr>
          <w:spacing w:val="9"/>
        </w:rPr>
        <w:t>point</w:t>
      </w:r>
      <w:r>
        <w:rPr>
          <w:spacing w:val="38"/>
          <w:w w:val="101"/>
        </w:rPr>
        <w:t xml:space="preserve"> </w:t>
      </w:r>
      <w:r>
        <w:rPr>
          <w:spacing w:val="9"/>
        </w:rPr>
        <w:t>biserial</w:t>
      </w:r>
      <w:r>
        <w:rPr>
          <w:spacing w:val="39"/>
          <w:w w:val="101"/>
        </w:rPr>
        <w:t xml:space="preserve"> </w:t>
      </w:r>
      <w:r>
        <w:rPr>
          <w:spacing w:val="9"/>
        </w:rPr>
        <w:t>correlation</w:t>
      </w:r>
      <w:r>
        <w:rPr>
          <w:spacing w:val="39"/>
          <w:w w:val="101"/>
        </w:rPr>
        <w:t xml:space="preserve"> </w:t>
      </w:r>
      <w:r>
        <w:rPr>
          <w:spacing w:val="9"/>
        </w:rPr>
        <w:t>is</w:t>
      </w:r>
      <w:r>
        <w:rPr>
          <w:spacing w:val="39"/>
          <w:w w:val="101"/>
        </w:rPr>
        <w:t xml:space="preserve"> </w:t>
      </w:r>
      <w:r>
        <w:rPr>
          <w:spacing w:val="9"/>
        </w:rPr>
        <w:t>from</w:t>
      </w:r>
      <w:r>
        <w:rPr/>
        <w:t xml:space="preserve">  </w:t>
      </w:r>
      <w:r>
        <w:rPr>
          <w:rFonts w:ascii="Arial" w:hAnsi="Arial" w:eastAsia="Arial" w:cs="Arial"/>
          <w:spacing w:val="9"/>
        </w:rPr>
        <w:t>−</w:t>
      </w:r>
      <w:r>
        <w:rPr>
          <w:spacing w:val="9"/>
        </w:rPr>
        <w:t>1</w:t>
      </w:r>
      <w:r>
        <w:rPr>
          <w:spacing w:val="38"/>
        </w:rPr>
        <w:t xml:space="preserve"> </w:t>
      </w:r>
      <w:r>
        <w:rPr>
          <w:spacing w:val="8"/>
        </w:rPr>
        <w:t>to</w:t>
      </w:r>
      <w:r>
        <w:rPr>
          <w:spacing w:val="1"/>
        </w:rPr>
        <w:t xml:space="preserve">  </w:t>
      </w:r>
      <w:r>
        <w:rPr>
          <w:spacing w:val="8"/>
        </w:rPr>
        <w:t>1.</w:t>
      </w:r>
      <w:r>
        <w:rPr>
          <w:spacing w:val="39"/>
          <w:w w:val="101"/>
        </w:rPr>
        <w:t xml:space="preserve"> </w:t>
      </w:r>
      <w:r>
        <w:rPr>
          <w:spacing w:val="8"/>
        </w:rPr>
        <w:t>In</w:t>
      </w:r>
      <w:r>
        <w:rPr>
          <w:spacing w:val="36"/>
          <w:w w:val="101"/>
        </w:rPr>
        <w:t xml:space="preserve"> </w:t>
      </w:r>
      <w:r>
        <w:rPr>
          <w:spacing w:val="8"/>
        </w:rPr>
        <w:t>the</w:t>
      </w:r>
      <w:r>
        <w:rPr>
          <w:spacing w:val="39"/>
        </w:rPr>
        <w:t xml:space="preserve"> </w:t>
      </w:r>
      <w:r>
        <w:rPr>
          <w:spacing w:val="8"/>
        </w:rPr>
        <w:t>sec-</w:t>
      </w:r>
      <w:r>
        <w:rPr/>
        <w:t xml:space="preserve"> </w:t>
      </w:r>
      <w:r>
        <w:rPr>
          <w:spacing w:val="10"/>
        </w:rPr>
        <w:t>ond</w:t>
      </w:r>
      <w:r>
        <w:rPr>
          <w:spacing w:val="26"/>
        </w:rPr>
        <w:t xml:space="preserve"> </w:t>
      </w:r>
      <w:r>
        <w:rPr>
          <w:spacing w:val="10"/>
        </w:rPr>
        <w:t>approach,</w:t>
      </w:r>
      <w:r>
        <w:rPr>
          <w:spacing w:val="21"/>
          <w:w w:val="101"/>
        </w:rPr>
        <w:t xml:space="preserve"> </w:t>
      </w:r>
      <w:r>
        <w:rPr>
          <w:spacing w:val="10"/>
        </w:rPr>
        <w:t>the</w:t>
      </w:r>
      <w:r>
        <w:rPr>
          <w:spacing w:val="24"/>
        </w:rPr>
        <w:t xml:space="preserve"> </w:t>
      </w:r>
      <w:r>
        <w:rPr>
          <w:spacing w:val="10"/>
        </w:rPr>
        <w:t>intuition</w:t>
      </w:r>
      <w:r>
        <w:rPr>
          <w:spacing w:val="24"/>
          <w:w w:val="101"/>
        </w:rPr>
        <w:t xml:space="preserve"> </w:t>
      </w:r>
      <w:r>
        <w:rPr>
          <w:spacing w:val="10"/>
        </w:rPr>
        <w:t>is</w:t>
      </w:r>
      <w:r>
        <w:rPr>
          <w:spacing w:val="21"/>
          <w:w w:val="101"/>
        </w:rPr>
        <w:t xml:space="preserve"> </w:t>
      </w:r>
      <w:r>
        <w:rPr>
          <w:spacing w:val="10"/>
        </w:rPr>
        <w:t>that</w:t>
      </w:r>
      <w:r>
        <w:rPr>
          <w:spacing w:val="24"/>
        </w:rPr>
        <w:t xml:space="preserve"> </w:t>
      </w:r>
      <w:r>
        <w:rPr>
          <w:spacing w:val="10"/>
        </w:rPr>
        <w:t>if there</w:t>
      </w:r>
      <w:r>
        <w:rPr>
          <w:spacing w:val="23"/>
          <w:w w:val="101"/>
        </w:rPr>
        <w:t xml:space="preserve"> </w:t>
      </w:r>
      <w:r>
        <w:rPr>
          <w:spacing w:val="10"/>
        </w:rPr>
        <w:t>is</w:t>
      </w:r>
      <w:r>
        <w:rPr>
          <w:spacing w:val="26"/>
        </w:rPr>
        <w:t xml:space="preserve"> </w:t>
      </w:r>
      <w:r>
        <w:rPr>
          <w:spacing w:val="10"/>
        </w:rPr>
        <w:t>a</w:t>
      </w:r>
      <w:r>
        <w:rPr>
          <w:spacing w:val="23"/>
        </w:rPr>
        <w:t xml:space="preserve"> </w:t>
      </w:r>
      <w:r>
        <w:rPr>
          <w:spacing w:val="10"/>
        </w:rPr>
        <w:t>relationship</w:t>
      </w:r>
      <w:r>
        <w:rPr>
          <w:spacing w:val="23"/>
          <w:w w:val="101"/>
        </w:rPr>
        <w:t xml:space="preserve"> </w:t>
      </w:r>
      <w:r>
        <w:rPr>
          <w:spacing w:val="10"/>
        </w:rPr>
        <w:t>be</w:t>
      </w:r>
      <w:r>
        <w:rPr>
          <w:spacing w:val="9"/>
        </w:rPr>
        <w:t>tween</w:t>
      </w:r>
      <w:r>
        <w:rPr>
          <w:spacing w:val="24"/>
        </w:rPr>
        <w:t xml:space="preserve"> </w:t>
      </w:r>
      <w:r>
        <w:rPr>
          <w:spacing w:val="9"/>
        </w:rPr>
        <w:t>categorical</w:t>
      </w:r>
      <w:r>
        <w:rPr/>
        <w:t xml:space="preserve"> </w:t>
      </w:r>
      <w:r>
        <w:rPr>
          <w:spacing w:val="10"/>
        </w:rPr>
        <w:t>and</w:t>
      </w:r>
      <w:r>
        <w:rPr>
          <w:spacing w:val="24"/>
        </w:rPr>
        <w:t xml:space="preserve"> </w:t>
      </w:r>
      <w:r>
        <w:rPr>
          <w:spacing w:val="10"/>
        </w:rPr>
        <w:t>numerical</w:t>
      </w:r>
      <w:r>
        <w:rPr>
          <w:spacing w:val="24"/>
          <w:w w:val="101"/>
        </w:rPr>
        <w:t xml:space="preserve"> </w:t>
      </w:r>
      <w:r>
        <w:rPr>
          <w:spacing w:val="10"/>
        </w:rPr>
        <w:t>features,</w:t>
      </w:r>
      <w:r>
        <w:rPr>
          <w:spacing w:val="21"/>
          <w:w w:val="101"/>
        </w:rPr>
        <w:t xml:space="preserve"> </w:t>
      </w:r>
      <w:r>
        <w:rPr>
          <w:spacing w:val="10"/>
        </w:rPr>
        <w:t>we</w:t>
      </w:r>
      <w:r>
        <w:rPr>
          <w:spacing w:val="24"/>
          <w:w w:val="101"/>
        </w:rPr>
        <w:t xml:space="preserve"> </w:t>
      </w:r>
      <w:r>
        <w:rPr>
          <w:spacing w:val="10"/>
        </w:rPr>
        <w:t>should</w:t>
      </w:r>
      <w:r>
        <w:rPr>
          <w:spacing w:val="23"/>
          <w:w w:val="101"/>
        </w:rPr>
        <w:t xml:space="preserve"> </w:t>
      </w:r>
      <w:r>
        <w:rPr>
          <w:spacing w:val="10"/>
        </w:rPr>
        <w:t>be</w:t>
      </w:r>
      <w:r>
        <w:rPr>
          <w:spacing w:val="26"/>
        </w:rPr>
        <w:t xml:space="preserve"> </w:t>
      </w:r>
      <w:r>
        <w:rPr>
          <w:spacing w:val="10"/>
        </w:rPr>
        <w:t>able</w:t>
      </w:r>
      <w:r>
        <w:rPr>
          <w:spacing w:val="21"/>
          <w:w w:val="101"/>
        </w:rPr>
        <w:t xml:space="preserve"> </w:t>
      </w:r>
      <w:r>
        <w:rPr>
          <w:spacing w:val="10"/>
        </w:rPr>
        <w:t>to</w:t>
      </w:r>
      <w:r>
        <w:rPr>
          <w:spacing w:val="24"/>
          <w:w w:val="101"/>
        </w:rPr>
        <w:t xml:space="preserve"> </w:t>
      </w:r>
      <w:r>
        <w:rPr>
          <w:spacing w:val="10"/>
        </w:rPr>
        <w:t>construct</w:t>
      </w:r>
      <w:r>
        <w:rPr>
          <w:spacing w:val="26"/>
          <w:w w:val="101"/>
        </w:rPr>
        <w:t xml:space="preserve"> </w:t>
      </w:r>
      <w:r>
        <w:rPr>
          <w:spacing w:val="10"/>
        </w:rPr>
        <w:t>an</w:t>
      </w:r>
      <w:r>
        <w:rPr>
          <w:spacing w:val="26"/>
        </w:rPr>
        <w:t xml:space="preserve"> </w:t>
      </w:r>
      <w:r>
        <w:rPr>
          <w:spacing w:val="10"/>
        </w:rPr>
        <w:t>accur</w:t>
      </w:r>
      <w:r>
        <w:rPr>
          <w:spacing w:val="9"/>
        </w:rPr>
        <w:t>ate</w:t>
      </w:r>
      <w:r>
        <w:rPr>
          <w:spacing w:val="23"/>
          <w:w w:val="101"/>
        </w:rPr>
        <w:t xml:space="preserve"> </w:t>
      </w:r>
      <w:r>
        <w:rPr>
          <w:spacing w:val="9"/>
        </w:rPr>
        <w:t>predictor</w:t>
      </w:r>
      <w:r>
        <w:rPr>
          <w:spacing w:val="23"/>
          <w:w w:val="101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numerical features from c</w:t>
      </w:r>
      <w:r>
        <w:rPr>
          <w:spacing w:val="9"/>
        </w:rPr>
        <w:t>ategorical</w:t>
      </w:r>
      <w:r>
        <w:rPr>
          <w:spacing w:val="18"/>
          <w:w w:val="101"/>
        </w:rPr>
        <w:t xml:space="preserve"> </w:t>
      </w:r>
      <w:r>
        <w:rPr>
          <w:spacing w:val="9"/>
        </w:rPr>
        <w:t>features,</w:t>
      </w:r>
      <w:r>
        <w:rPr>
          <w:spacing w:val="20"/>
          <w:w w:val="101"/>
        </w:rPr>
        <w:t xml:space="preserve"> </w:t>
      </w:r>
      <w:r>
        <w:rPr>
          <w:spacing w:val="9"/>
        </w:rPr>
        <w:t>and vice</w:t>
      </w:r>
      <w:r>
        <w:rPr>
          <w:spacing w:val="15"/>
          <w:w w:val="101"/>
        </w:rPr>
        <w:t xml:space="preserve"> </w:t>
      </w:r>
      <w:r>
        <w:rPr>
          <w:spacing w:val="9"/>
        </w:rPr>
        <w:t>versa.</w:t>
      </w:r>
      <w:r>
        <w:rPr>
          <w:spacing w:val="19"/>
        </w:rPr>
        <w:t xml:space="preserve"> </w:t>
      </w:r>
      <w:r>
        <w:rPr>
          <w:spacing w:val="9"/>
        </w:rPr>
        <w:t>This</w:t>
      </w:r>
      <w:r>
        <w:rPr>
          <w:spacing w:val="20"/>
        </w:rPr>
        <w:t xml:space="preserve"> </w:t>
      </w:r>
      <w:r>
        <w:rPr>
          <w:spacing w:val="9"/>
        </w:rPr>
        <w:t>approach</w:t>
      </w:r>
      <w:r>
        <w:rPr>
          <w:spacing w:val="18"/>
          <w:w w:val="101"/>
        </w:rPr>
        <w:t xml:space="preserve"> </w:t>
      </w:r>
      <w:r>
        <w:rPr>
          <w:spacing w:val="9"/>
        </w:rPr>
        <w:t>does</w:t>
      </w:r>
      <w:r>
        <w:rPr/>
        <w:t xml:space="preserve"> </w:t>
      </w:r>
      <w:r>
        <w:rPr>
          <w:spacing w:val="12"/>
        </w:rPr>
        <w:t>not make</w:t>
      </w:r>
      <w:r>
        <w:rPr>
          <w:spacing w:val="21"/>
        </w:rPr>
        <w:t xml:space="preserve"> </w:t>
      </w:r>
      <w:r>
        <w:rPr>
          <w:spacing w:val="12"/>
        </w:rPr>
        <w:t>any</w:t>
      </w:r>
      <w:r>
        <w:rPr>
          <w:spacing w:val="21"/>
        </w:rPr>
        <w:t xml:space="preserve"> </w:t>
      </w:r>
      <w:r>
        <w:rPr>
          <w:spacing w:val="12"/>
        </w:rPr>
        <w:t>assumption</w:t>
      </w:r>
      <w:r>
        <w:rPr>
          <w:spacing w:val="20"/>
          <w:w w:val="101"/>
        </w:rPr>
        <w:t xml:space="preserve"> </w:t>
      </w:r>
      <w:r>
        <w:rPr>
          <w:spacing w:val="12"/>
        </w:rPr>
        <w:t>about the data distribution.</w:t>
      </w:r>
      <w:r>
        <w:rPr>
          <w:spacing w:val="19"/>
          <w:w w:val="101"/>
        </w:rPr>
        <w:t xml:space="preserve"> </w:t>
      </w:r>
      <w:r>
        <w:rPr>
          <w:spacing w:val="12"/>
        </w:rPr>
        <w:t>To</w:t>
      </w:r>
      <w:r>
        <w:rPr>
          <w:spacing w:val="19"/>
        </w:rPr>
        <w:t xml:space="preserve"> </w:t>
      </w:r>
      <w:r>
        <w:rPr>
          <w:spacing w:val="12"/>
        </w:rPr>
        <w:t>const</w:t>
      </w:r>
      <w:r>
        <w:rPr>
          <w:spacing w:val="11"/>
        </w:rPr>
        <w:t>ruct</w:t>
      </w:r>
      <w:r>
        <w:rPr>
          <w:spacing w:val="20"/>
          <w:w w:val="101"/>
        </w:rPr>
        <w:t xml:space="preserve"> </w:t>
      </w:r>
      <w:r>
        <w:rPr>
          <w:spacing w:val="11"/>
        </w:rPr>
        <w:t>a</w:t>
      </w:r>
      <w:r>
        <w:rPr>
          <w:spacing w:val="17"/>
          <w:w w:val="101"/>
        </w:rPr>
        <w:t xml:space="preserve"> </w:t>
      </w:r>
      <w:r>
        <w:rPr>
          <w:spacing w:val="11"/>
        </w:rPr>
        <w:t>predictor,</w:t>
      </w:r>
      <w:r>
        <w:rPr/>
        <w:t xml:space="preserve"> </w:t>
      </w:r>
      <w:r>
        <w:rPr>
          <w:spacing w:val="7"/>
        </w:rPr>
        <w:t>many</w:t>
      </w:r>
      <w:r>
        <w:rPr>
          <w:spacing w:val="28"/>
          <w:w w:val="101"/>
        </w:rPr>
        <w:t xml:space="preserve"> </w:t>
      </w:r>
      <w:r>
        <w:rPr>
          <w:spacing w:val="7"/>
        </w:rPr>
        <w:t>diﬀerent</w:t>
      </w:r>
      <w:r>
        <w:rPr>
          <w:spacing w:val="27"/>
          <w:w w:val="101"/>
        </w:rPr>
        <w:t xml:space="preserve"> </w:t>
      </w:r>
      <w:r>
        <w:rPr>
          <w:spacing w:val="7"/>
        </w:rPr>
        <w:t>models</w:t>
      </w:r>
      <w:r>
        <w:rPr>
          <w:spacing w:val="28"/>
        </w:rPr>
        <w:t xml:space="preserve"> </w:t>
      </w:r>
      <w:r>
        <w:rPr>
          <w:spacing w:val="7"/>
        </w:rPr>
        <w:t>such</w:t>
      </w:r>
      <w:r>
        <w:rPr>
          <w:spacing w:val="29"/>
          <w:w w:val="101"/>
        </w:rPr>
        <w:t xml:space="preserve"> </w:t>
      </w:r>
      <w:r>
        <w:rPr>
          <w:spacing w:val="7"/>
        </w:rPr>
        <w:t>as</w:t>
      </w:r>
      <w:r>
        <w:rPr>
          <w:spacing w:val="28"/>
        </w:rPr>
        <w:t xml:space="preserve"> </w:t>
      </w:r>
      <w:r>
        <w:rPr>
          <w:spacing w:val="7"/>
        </w:rPr>
        <w:t>Lin</w:t>
      </w:r>
      <w:r>
        <w:rPr>
          <w:spacing w:val="6"/>
        </w:rPr>
        <w:t>ear</w:t>
      </w:r>
      <w:r>
        <w:rPr>
          <w:spacing w:val="28"/>
        </w:rPr>
        <w:t xml:space="preserve"> </w:t>
      </w:r>
      <w:r>
        <w:rPr>
          <w:spacing w:val="6"/>
        </w:rPr>
        <w:t>Regression</w:t>
      </w:r>
      <w:r>
        <w:rPr>
          <w:spacing w:val="44"/>
          <w:w w:val="101"/>
        </w:rPr>
        <w:t xml:space="preserve"> </w:t>
      </w:r>
      <w:r>
        <w:rPr>
          <w:spacing w:val="6"/>
        </w:rPr>
        <w:t>[</w:t>
      </w:r>
      <w:hyperlink w:history="true" w:anchor="bookmark32">
        <w:r>
          <w:rPr>
            <w:color w:val="0000FF"/>
            <w:spacing w:val="6"/>
          </w:rPr>
          <w:t>7</w:t>
        </w:r>
      </w:hyperlink>
      <w:r>
        <w:rPr>
          <w:spacing w:val="6"/>
        </w:rPr>
        <w:t>],</w:t>
      </w:r>
      <w:r>
        <w:rPr>
          <w:spacing w:val="32"/>
          <w:w w:val="101"/>
        </w:rPr>
        <w:t xml:space="preserve"> </w:t>
      </w:r>
      <w:r>
        <w:rPr>
          <w:spacing w:val="6"/>
        </w:rPr>
        <w:t>SVM</w:t>
      </w:r>
      <w:r>
        <w:rPr>
          <w:spacing w:val="28"/>
        </w:rPr>
        <w:t xml:space="preserve"> </w:t>
      </w:r>
      <w:r>
        <w:rPr>
          <w:spacing w:val="6"/>
        </w:rPr>
        <w:t>Regression</w:t>
      </w:r>
      <w:r>
        <w:rPr>
          <w:spacing w:val="45"/>
        </w:rPr>
        <w:t xml:space="preserve"> </w:t>
      </w:r>
      <w:r>
        <w:rPr>
          <w:spacing w:val="6"/>
        </w:rPr>
        <w:t>[</w:t>
      </w:r>
      <w:hyperlink w:history="true" w:anchor="bookmark33">
        <w:r>
          <w:rPr>
            <w:color w:val="0000FF"/>
            <w:spacing w:val="6"/>
          </w:rPr>
          <w:t>11</w:t>
        </w:r>
      </w:hyperlink>
      <w:r>
        <w:rPr>
          <w:spacing w:val="6"/>
        </w:rPr>
        <w:t>],</w:t>
      </w:r>
      <w:r>
        <w:rPr>
          <w:spacing w:val="29"/>
          <w:w w:val="101"/>
        </w:rPr>
        <w:t xml:space="preserve"> </w:t>
      </w:r>
      <w:r>
        <w:rPr>
          <w:spacing w:val="6"/>
        </w:rPr>
        <w:t>and</w:t>
      </w:r>
      <w:r>
        <w:rPr/>
        <w:t xml:space="preserve"> </w:t>
      </w:r>
      <w:r>
        <w:rPr>
          <w:spacing w:val="8"/>
        </w:rPr>
        <w:t>Neural Network</w:t>
      </w:r>
      <w:r>
        <w:rPr>
          <w:spacing w:val="32"/>
        </w:rPr>
        <w:t xml:space="preserve"> </w:t>
      </w:r>
      <w:r>
        <w:rPr>
          <w:spacing w:val="8"/>
        </w:rPr>
        <w:t>[</w:t>
      </w:r>
      <w:hyperlink w:history="true" w:anchor="bookmark34">
        <w:r>
          <w:rPr>
            <w:color w:val="0000FF"/>
            <w:spacing w:val="8"/>
          </w:rPr>
          <w:t>32</w:t>
        </w:r>
      </w:hyperlink>
      <w:r>
        <w:rPr>
          <w:spacing w:val="8"/>
        </w:rPr>
        <w:t>] can be used.</w:t>
      </w:r>
      <w:r>
        <w:rPr>
          <w:spacing w:val="15"/>
        </w:rPr>
        <w:t xml:space="preserve"> </w:t>
      </w:r>
      <w:r>
        <w:rPr>
          <w:spacing w:val="8"/>
        </w:rPr>
        <w:t>Becau</w:t>
      </w:r>
      <w:r>
        <w:rPr>
          <w:spacing w:val="7"/>
        </w:rPr>
        <w:t>se of</w:t>
      </w:r>
      <w:r>
        <w:rPr>
          <w:spacing w:val="4"/>
        </w:rPr>
        <w:t xml:space="preserve"> </w:t>
      </w:r>
      <w:r>
        <w:rPr>
          <w:spacing w:val="7"/>
        </w:rPr>
        <w:t>its</w:t>
      </w:r>
      <w:r>
        <w:rPr>
          <w:spacing w:val="14"/>
          <w:w w:val="101"/>
        </w:rPr>
        <w:t xml:space="preserve"> </w:t>
      </w:r>
      <w:r>
        <w:rPr>
          <w:spacing w:val="7"/>
        </w:rPr>
        <w:t>robustness,</w:t>
      </w:r>
      <w:r>
        <w:rPr>
          <w:spacing w:val="11"/>
        </w:rPr>
        <w:t xml:space="preserve"> </w:t>
      </w:r>
      <w:r>
        <w:rPr>
          <w:spacing w:val="7"/>
        </w:rPr>
        <w:t>we</w:t>
      </w:r>
      <w:r>
        <w:rPr>
          <w:spacing w:val="15"/>
          <w:w w:val="101"/>
        </w:rPr>
        <w:t xml:space="preserve"> </w:t>
      </w:r>
      <w:r>
        <w:rPr>
          <w:spacing w:val="7"/>
        </w:rPr>
        <w:t>follow</w:t>
      </w:r>
      <w:r>
        <w:rPr>
          <w:spacing w:val="12"/>
        </w:rPr>
        <w:t xml:space="preserve"> </w:t>
      </w:r>
      <w:r>
        <w:rPr>
          <w:spacing w:val="7"/>
        </w:rPr>
        <w:t>the</w:t>
      </w:r>
      <w:r>
        <w:rPr>
          <w:spacing w:val="14"/>
          <w:w w:val="102"/>
        </w:rPr>
        <w:t xml:space="preserve"> </w:t>
      </w:r>
      <w:r>
        <w:rPr>
          <w:spacing w:val="7"/>
        </w:rPr>
        <w:t>second</w:t>
      </w:r>
      <w:r>
        <w:rPr/>
        <w:t xml:space="preserve"> </w:t>
      </w:r>
      <w:r>
        <w:rPr>
          <w:spacing w:val="10"/>
        </w:rPr>
        <w:t>approach</w:t>
      </w:r>
      <w:r>
        <w:rPr>
          <w:spacing w:val="36"/>
          <w:w w:val="101"/>
        </w:rPr>
        <w:t xml:space="preserve"> </w:t>
      </w:r>
      <w:r>
        <w:rPr>
          <w:spacing w:val="10"/>
        </w:rPr>
        <w:t>in</w:t>
      </w:r>
      <w:r>
        <w:rPr>
          <w:spacing w:val="22"/>
          <w:w w:val="101"/>
        </w:rPr>
        <w:t xml:space="preserve"> </w:t>
      </w:r>
      <w:r>
        <w:rPr>
          <w:spacing w:val="10"/>
        </w:rPr>
        <w:t>this</w:t>
      </w:r>
      <w:r>
        <w:rPr>
          <w:spacing w:val="26"/>
        </w:rPr>
        <w:t xml:space="preserve"> </w:t>
      </w:r>
      <w:r>
        <w:rPr>
          <w:spacing w:val="10"/>
        </w:rPr>
        <w:t>study.</w:t>
      </w:r>
    </w:p>
    <w:p>
      <w:pPr>
        <w:spacing w:line="258" w:lineRule="auto"/>
        <w:sectPr>
          <w:pgSz w:w="8788" w:h="13323"/>
          <w:pgMar w:top="400" w:right="1071" w:bottom="0" w:left="776" w:header="0" w:footer="0" w:gutter="0"/>
        </w:sectPr>
        <w:rPr/>
      </w:pPr>
    </w:p>
    <w:p>
      <w:pPr>
        <w:pStyle w:val="BodyText"/>
        <w:ind w:right="2"/>
        <w:spacing w:before="220" w:line="220" w:lineRule="auto"/>
        <w:jc w:val="right"/>
        <w:rPr>
          <w:sz w:val="17"/>
          <w:szCs w:val="17"/>
        </w:rPr>
      </w:pPr>
      <w:r>
        <w:rPr>
          <w:sz w:val="17"/>
          <w:szCs w:val="17"/>
          <w:spacing w:val="12"/>
        </w:rPr>
        <w:t>Clustering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Mixed-Type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Data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with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Correlation-Preserving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2"/>
        </w:rPr>
        <w:t>Embedding</w:t>
      </w:r>
      <w:r>
        <w:rPr>
          <w:sz w:val="17"/>
          <w:szCs w:val="17"/>
          <w:spacing w:val="1"/>
        </w:rPr>
        <w:t xml:space="preserve">         </w:t>
      </w:r>
      <w:r>
        <w:rPr>
          <w:sz w:val="17"/>
          <w:szCs w:val="17"/>
          <w:spacing w:val="12"/>
        </w:rPr>
        <w:t>345</w:t>
      </w:r>
    </w:p>
    <w:p>
      <w:pPr>
        <w:pStyle w:val="BodyText"/>
        <w:ind w:left="7"/>
        <w:spacing w:before="307" w:line="195" w:lineRule="auto"/>
        <w:rPr>
          <w:sz w:val="23"/>
          <w:szCs w:val="23"/>
        </w:rPr>
      </w:pPr>
      <w:r>
        <w:rPr>
          <w:sz w:val="23"/>
          <w:szCs w:val="23"/>
          <w:b/>
          <w:bCs/>
          <w:spacing w:val="16"/>
        </w:rPr>
        <w:t>3    Related</w:t>
      </w:r>
      <w:r>
        <w:rPr>
          <w:sz w:val="23"/>
          <w:szCs w:val="23"/>
          <w:b/>
          <w:bCs/>
          <w:spacing w:val="41"/>
        </w:rPr>
        <w:t xml:space="preserve"> </w:t>
      </w:r>
      <w:r>
        <w:rPr>
          <w:sz w:val="23"/>
          <w:szCs w:val="23"/>
          <w:b/>
          <w:bCs/>
          <w:spacing w:val="16"/>
        </w:rPr>
        <w:t>Work</w:t>
      </w:r>
    </w:p>
    <w:p>
      <w:pPr>
        <w:pStyle w:val="BodyText"/>
        <w:ind w:left="1"/>
        <w:spacing w:before="219" w:line="242" w:lineRule="exact"/>
        <w:outlineLvl w:val="1"/>
        <w:rPr/>
      </w:pPr>
      <w:bookmarkStart w:name="bookmark25" w:id="3"/>
      <w:bookmarkEnd w:id="3"/>
      <w:r>
        <w:rPr>
          <w:spacing w:val="11"/>
          <w:position w:val="3"/>
        </w:rPr>
        <w:t>In</w:t>
      </w:r>
      <w:r>
        <w:rPr>
          <w:spacing w:val="41"/>
          <w:w w:val="102"/>
          <w:position w:val="3"/>
        </w:rPr>
        <w:t xml:space="preserve"> </w:t>
      </w:r>
      <w:r>
        <w:rPr>
          <w:spacing w:val="11"/>
          <w:position w:val="3"/>
        </w:rPr>
        <w:t>literature,</w:t>
      </w:r>
      <w:r>
        <w:rPr>
          <w:spacing w:val="39"/>
          <w:position w:val="3"/>
        </w:rPr>
        <w:t xml:space="preserve"> </w:t>
      </w:r>
      <w:r>
        <w:rPr>
          <w:spacing w:val="11"/>
          <w:position w:val="3"/>
        </w:rPr>
        <w:t>there</w:t>
      </w:r>
      <w:r>
        <w:rPr>
          <w:spacing w:val="43"/>
          <w:w w:val="101"/>
          <w:position w:val="3"/>
        </w:rPr>
        <w:t xml:space="preserve"> </w:t>
      </w:r>
      <w:r>
        <w:rPr>
          <w:spacing w:val="11"/>
          <w:position w:val="3"/>
        </w:rPr>
        <w:t>are</w:t>
      </w:r>
      <w:r>
        <w:rPr>
          <w:spacing w:val="39"/>
          <w:w w:val="101"/>
          <w:position w:val="3"/>
        </w:rPr>
        <w:t xml:space="preserve"> </w:t>
      </w:r>
      <w:r>
        <w:rPr>
          <w:spacing w:val="10"/>
          <w:position w:val="3"/>
        </w:rPr>
        <w:t>three</w:t>
      </w:r>
      <w:r>
        <w:rPr>
          <w:spacing w:val="41"/>
          <w:w w:val="101"/>
          <w:position w:val="3"/>
        </w:rPr>
        <w:t xml:space="preserve"> </w:t>
      </w:r>
      <w:r>
        <w:rPr>
          <w:spacing w:val="10"/>
          <w:position w:val="3"/>
        </w:rPr>
        <w:t>main</w:t>
      </w:r>
      <w:r>
        <w:rPr>
          <w:spacing w:val="43"/>
          <w:w w:val="101"/>
          <w:position w:val="3"/>
        </w:rPr>
        <w:t xml:space="preserve"> </w:t>
      </w:r>
      <w:r>
        <w:rPr>
          <w:spacing w:val="10"/>
          <w:position w:val="3"/>
        </w:rPr>
        <w:t>approaches</w:t>
      </w:r>
      <w:r>
        <w:rPr>
          <w:spacing w:val="42"/>
          <w:position w:val="3"/>
        </w:rPr>
        <w:t xml:space="preserve"> </w:t>
      </w:r>
      <w:r>
        <w:rPr>
          <w:spacing w:val="10"/>
          <w:position w:val="3"/>
        </w:rPr>
        <w:t>for</w:t>
      </w:r>
      <w:r>
        <w:rPr>
          <w:spacing w:val="42"/>
          <w:w w:val="101"/>
          <w:position w:val="3"/>
        </w:rPr>
        <w:t xml:space="preserve"> </w:t>
      </w:r>
      <w:r>
        <w:rPr>
          <w:spacing w:val="10"/>
          <w:position w:val="3"/>
        </w:rPr>
        <w:t>clustering</w:t>
      </w:r>
      <w:r>
        <w:rPr>
          <w:spacing w:val="41"/>
          <w:w w:val="101"/>
          <w:position w:val="3"/>
        </w:rPr>
        <w:t xml:space="preserve"> </w:t>
      </w:r>
      <w:r>
        <w:rPr>
          <w:spacing w:val="10"/>
          <w:position w:val="3"/>
        </w:rPr>
        <w:t>mixed-type</w:t>
      </w:r>
      <w:r>
        <w:rPr>
          <w:spacing w:val="42"/>
          <w:w w:val="101"/>
          <w:position w:val="3"/>
        </w:rPr>
        <w:t xml:space="preserve"> </w:t>
      </w:r>
      <w:r>
        <w:rPr>
          <w:spacing w:val="10"/>
          <w:position w:val="3"/>
        </w:rPr>
        <w:t>data.</w:t>
      </w:r>
    </w:p>
    <w:p>
      <w:pPr>
        <w:pStyle w:val="BodyText"/>
        <w:ind w:firstLine="3"/>
        <w:spacing w:before="42" w:line="261" w:lineRule="auto"/>
        <w:jc w:val="both"/>
        <w:rPr/>
      </w:pPr>
      <w:r>
        <w:rPr>
          <w:spacing w:val="11"/>
        </w:rPr>
        <w:t>The</w:t>
      </w:r>
      <w:r>
        <w:rPr>
          <w:spacing w:val="34"/>
        </w:rPr>
        <w:t xml:space="preserve"> </w:t>
      </w:r>
      <w:r>
        <w:rPr>
          <w:spacing w:val="11"/>
        </w:rPr>
        <w:t>ﬁrst</w:t>
      </w:r>
      <w:r>
        <w:rPr>
          <w:spacing w:val="37"/>
        </w:rPr>
        <w:t xml:space="preserve"> </w:t>
      </w:r>
      <w:r>
        <w:rPr>
          <w:spacing w:val="11"/>
        </w:rPr>
        <w:t>approach</w:t>
      </w:r>
      <w:r>
        <w:rPr>
          <w:spacing w:val="35"/>
          <w:w w:val="101"/>
        </w:rPr>
        <w:t xml:space="preserve"> </w:t>
      </w:r>
      <w:r>
        <w:rPr>
          <w:spacing w:val="11"/>
        </w:rPr>
        <w:t>is</w:t>
      </w:r>
      <w:r>
        <w:rPr>
          <w:spacing w:val="34"/>
          <w:w w:val="101"/>
        </w:rPr>
        <w:t xml:space="preserve"> </w:t>
      </w:r>
      <w:r>
        <w:rPr>
          <w:spacing w:val="11"/>
        </w:rPr>
        <w:t>ﬁnd</w:t>
      </w:r>
      <w:r>
        <w:rPr>
          <w:spacing w:val="10"/>
        </w:rPr>
        <w:t>ing</w:t>
      </w:r>
      <w:r>
        <w:rPr>
          <w:spacing w:val="37"/>
        </w:rPr>
        <w:t xml:space="preserve"> </w:t>
      </w:r>
      <w:r>
        <w:rPr>
          <w:spacing w:val="10"/>
        </w:rPr>
        <w:t>a</w:t>
      </w:r>
      <w:r>
        <w:rPr>
          <w:spacing w:val="35"/>
        </w:rPr>
        <w:t xml:space="preserve"> </w:t>
      </w:r>
      <w:r>
        <w:rPr>
          <w:spacing w:val="10"/>
        </w:rPr>
        <w:t>numerical</w:t>
      </w:r>
      <w:r>
        <w:rPr>
          <w:spacing w:val="34"/>
          <w:w w:val="101"/>
        </w:rPr>
        <w:t xml:space="preserve"> </w:t>
      </w:r>
      <w:r>
        <w:rPr>
          <w:spacing w:val="10"/>
        </w:rPr>
        <w:t>representation</w:t>
      </w:r>
      <w:r>
        <w:rPr>
          <w:spacing w:val="35"/>
        </w:rPr>
        <w:t xml:space="preserve"> </w:t>
      </w:r>
      <w:r>
        <w:rPr>
          <w:spacing w:val="10"/>
        </w:rPr>
        <w:t>of</w:t>
      </w:r>
      <w:r>
        <w:rPr>
          <w:spacing w:val="25"/>
          <w:w w:val="101"/>
        </w:rPr>
        <w:t xml:space="preserve"> </w:t>
      </w:r>
      <w:r>
        <w:rPr>
          <w:spacing w:val="10"/>
        </w:rPr>
        <w:t>data</w:t>
      </w:r>
      <w:r>
        <w:rPr>
          <w:spacing w:val="32"/>
          <w:w w:val="101"/>
        </w:rPr>
        <w:t xml:space="preserve"> </w:t>
      </w:r>
      <w:r>
        <w:rPr>
          <w:spacing w:val="10"/>
        </w:rPr>
        <w:t>then</w:t>
      </w:r>
      <w:r>
        <w:rPr>
          <w:spacing w:val="37"/>
          <w:w w:val="101"/>
        </w:rPr>
        <w:t xml:space="preserve"> </w:t>
      </w:r>
      <w:r>
        <w:rPr>
          <w:spacing w:val="10"/>
        </w:rPr>
        <w:t>applying</w:t>
      </w:r>
      <w:r>
        <w:rPr/>
        <w:t xml:space="preserve"> </w:t>
      </w:r>
      <w:r>
        <w:rPr>
          <w:spacing w:val="9"/>
        </w:rPr>
        <w:t>clustering</w:t>
      </w:r>
      <w:r>
        <w:rPr>
          <w:spacing w:val="47"/>
        </w:rPr>
        <w:t xml:space="preserve"> </w:t>
      </w:r>
      <w:r>
        <w:rPr>
          <w:spacing w:val="9"/>
        </w:rPr>
        <w:t>algorithms</w:t>
      </w:r>
      <w:r>
        <w:rPr>
          <w:spacing w:val="45"/>
          <w:w w:val="101"/>
        </w:rPr>
        <w:t xml:space="preserve"> </w:t>
      </w:r>
      <w:r>
        <w:rPr>
          <w:spacing w:val="9"/>
        </w:rPr>
        <w:t>designed</w:t>
      </w:r>
      <w:r>
        <w:rPr>
          <w:spacing w:val="45"/>
        </w:rPr>
        <w:t xml:space="preserve"> </w:t>
      </w:r>
      <w:r>
        <w:rPr>
          <w:spacing w:val="9"/>
        </w:rPr>
        <w:t>for</w:t>
      </w:r>
      <w:r>
        <w:rPr>
          <w:spacing w:val="44"/>
          <w:w w:val="101"/>
        </w:rPr>
        <w:t xml:space="preserve"> </w:t>
      </w:r>
      <w:r>
        <w:rPr>
          <w:spacing w:val="9"/>
        </w:rPr>
        <w:t>numerical</w:t>
      </w:r>
      <w:r>
        <w:rPr>
          <w:spacing w:val="45"/>
        </w:rPr>
        <w:t xml:space="preserve"> </w:t>
      </w:r>
      <w:r>
        <w:rPr>
          <w:spacing w:val="9"/>
        </w:rPr>
        <w:t>data.</w:t>
      </w:r>
      <w:r>
        <w:rPr>
          <w:spacing w:val="45"/>
          <w:w w:val="101"/>
        </w:rPr>
        <w:t xml:space="preserve"> </w:t>
      </w:r>
      <w:r>
        <w:rPr>
          <w:spacing w:val="9"/>
        </w:rPr>
        <w:t>Basic</w:t>
      </w:r>
      <w:r>
        <w:rPr>
          <w:spacing w:val="44"/>
        </w:rPr>
        <w:t xml:space="preserve"> </w:t>
      </w:r>
      <w:r>
        <w:rPr>
          <w:spacing w:val="9"/>
        </w:rPr>
        <w:t>encoding</w:t>
      </w:r>
      <w:r>
        <w:rPr>
          <w:spacing w:val="42"/>
        </w:rPr>
        <w:t xml:space="preserve"> </w:t>
      </w:r>
      <w:r>
        <w:rPr>
          <w:spacing w:val="9"/>
        </w:rPr>
        <w:t>tec</w:t>
      </w:r>
      <w:r>
        <w:rPr>
          <w:spacing w:val="8"/>
        </w:rPr>
        <w:t>hniques,</w:t>
      </w:r>
      <w:r>
        <w:rPr/>
        <w:t xml:space="preserve"> </w:t>
      </w:r>
      <w:r>
        <w:rPr>
          <w:spacing w:val="10"/>
        </w:rPr>
        <w:t>i.e.,</w:t>
      </w:r>
      <w:r>
        <w:rPr>
          <w:spacing w:val="34"/>
        </w:rPr>
        <w:t xml:space="preserve"> </w:t>
      </w:r>
      <w:r>
        <w:rPr>
          <w:spacing w:val="10"/>
        </w:rPr>
        <w:t>onehot,</w:t>
      </w:r>
      <w:r>
        <w:rPr>
          <w:spacing w:val="34"/>
          <w:w w:val="101"/>
        </w:rPr>
        <w:t xml:space="preserve"> </w:t>
      </w:r>
      <w:r>
        <w:rPr>
          <w:spacing w:val="10"/>
        </w:rPr>
        <w:t>ordinal,</w:t>
      </w:r>
      <w:r>
        <w:rPr>
          <w:spacing w:val="37"/>
        </w:rPr>
        <w:t xml:space="preserve"> </w:t>
      </w:r>
      <w:r>
        <w:rPr>
          <w:spacing w:val="10"/>
        </w:rPr>
        <w:t>and</w:t>
      </w:r>
      <w:r>
        <w:rPr>
          <w:spacing w:val="34"/>
        </w:rPr>
        <w:t xml:space="preserve"> </w:t>
      </w:r>
      <w:r>
        <w:rPr>
          <w:spacing w:val="10"/>
        </w:rPr>
        <w:t>binary</w:t>
      </w:r>
      <w:r>
        <w:rPr>
          <w:spacing w:val="34"/>
        </w:rPr>
        <w:t xml:space="preserve"> </w:t>
      </w:r>
      <w:r>
        <w:rPr>
          <w:spacing w:val="10"/>
        </w:rPr>
        <w:t>encoding,</w:t>
      </w:r>
      <w:r>
        <w:rPr>
          <w:spacing w:val="37"/>
        </w:rPr>
        <w:t xml:space="preserve"> </w:t>
      </w:r>
      <w:r>
        <w:rPr>
          <w:spacing w:val="10"/>
        </w:rPr>
        <w:t>are</w:t>
      </w:r>
      <w:r>
        <w:rPr>
          <w:spacing w:val="32"/>
        </w:rPr>
        <w:t xml:space="preserve"> </w:t>
      </w:r>
      <w:r>
        <w:rPr>
          <w:spacing w:val="10"/>
        </w:rPr>
        <w:t>t</w:t>
      </w:r>
      <w:r>
        <w:rPr>
          <w:spacing w:val="9"/>
        </w:rPr>
        <w:t>ypically</w:t>
      </w:r>
      <w:r>
        <w:rPr>
          <w:spacing w:val="35"/>
        </w:rPr>
        <w:t xml:space="preserve"> </w:t>
      </w:r>
      <w:r>
        <w:rPr>
          <w:spacing w:val="9"/>
        </w:rPr>
        <w:t>used</w:t>
      </w:r>
      <w:r>
        <w:rPr>
          <w:spacing w:val="32"/>
        </w:rPr>
        <w:t xml:space="preserve"> </w:t>
      </w:r>
      <w:r>
        <w:rPr>
          <w:spacing w:val="9"/>
        </w:rPr>
        <w:t>to</w:t>
      </w:r>
      <w:r>
        <w:rPr>
          <w:spacing w:val="32"/>
          <w:w w:val="101"/>
        </w:rPr>
        <w:t xml:space="preserve"> </w:t>
      </w:r>
      <w:r>
        <w:rPr>
          <w:spacing w:val="9"/>
        </w:rPr>
        <w:t>transform</w:t>
      </w:r>
      <w:r>
        <w:rPr>
          <w:spacing w:val="35"/>
        </w:rPr>
        <w:t xml:space="preserve"> </w:t>
      </w:r>
      <w:r>
        <w:rPr>
          <w:spacing w:val="9"/>
        </w:rPr>
        <w:t>cat-</w:t>
      </w:r>
      <w:r>
        <w:rPr/>
        <w:t xml:space="preserve"> </w:t>
      </w:r>
      <w:r>
        <w:rPr>
          <w:spacing w:val="9"/>
        </w:rPr>
        <w:t>egorical</w:t>
      </w:r>
      <w:r>
        <w:rPr>
          <w:spacing w:val="39"/>
          <w:w w:val="101"/>
        </w:rPr>
        <w:t xml:space="preserve"> </w:t>
      </w:r>
      <w:r>
        <w:rPr>
          <w:spacing w:val="9"/>
        </w:rPr>
        <w:t>features</w:t>
      </w:r>
      <w:r>
        <w:rPr>
          <w:spacing w:val="39"/>
          <w:w w:val="101"/>
        </w:rPr>
        <w:t xml:space="preserve"> </w:t>
      </w:r>
      <w:r>
        <w:rPr>
          <w:spacing w:val="9"/>
        </w:rPr>
        <w:t>into</w:t>
      </w:r>
      <w:r>
        <w:rPr>
          <w:spacing w:val="39"/>
          <w:w w:val="101"/>
        </w:rPr>
        <w:t xml:space="preserve"> </w:t>
      </w:r>
      <w:r>
        <w:rPr>
          <w:spacing w:val="9"/>
        </w:rPr>
        <w:t>numerical</w:t>
      </w:r>
      <w:r>
        <w:rPr>
          <w:spacing w:val="40"/>
        </w:rPr>
        <w:t xml:space="preserve"> </w:t>
      </w:r>
      <w:r>
        <w:rPr>
          <w:spacing w:val="9"/>
        </w:rPr>
        <w:t>features.</w:t>
      </w:r>
      <w:r>
        <w:rPr>
          <w:spacing w:val="40"/>
        </w:rPr>
        <w:t xml:space="preserve"> </w:t>
      </w:r>
      <w:r>
        <w:rPr>
          <w:spacing w:val="9"/>
        </w:rPr>
        <w:t>Th</w:t>
      </w:r>
      <w:r>
        <w:rPr>
          <w:spacing w:val="8"/>
        </w:rPr>
        <w:t>e</w:t>
      </w:r>
      <w:r>
        <w:rPr>
          <w:spacing w:val="38"/>
        </w:rPr>
        <w:t xml:space="preserve"> </w:t>
      </w:r>
      <w:r>
        <w:rPr>
          <w:spacing w:val="8"/>
        </w:rPr>
        <w:t>basic</w:t>
      </w:r>
      <w:r>
        <w:rPr>
          <w:spacing w:val="38"/>
          <w:w w:val="102"/>
        </w:rPr>
        <w:t xml:space="preserve"> </w:t>
      </w:r>
      <w:r>
        <w:rPr>
          <w:spacing w:val="8"/>
        </w:rPr>
        <w:t>encoding</w:t>
      </w:r>
      <w:r>
        <w:rPr>
          <w:spacing w:val="41"/>
        </w:rPr>
        <w:t xml:space="preserve"> </w:t>
      </w:r>
      <w:r>
        <w:rPr>
          <w:spacing w:val="8"/>
        </w:rPr>
        <w:t>approach</w:t>
      </w:r>
      <w:r>
        <w:rPr>
          <w:spacing w:val="39"/>
          <w:w w:val="102"/>
        </w:rPr>
        <w:t xml:space="preserve"> </w:t>
      </w:r>
      <w:r>
        <w:rPr>
          <w:spacing w:val="8"/>
        </w:rPr>
        <w:t>is</w:t>
      </w:r>
      <w:r>
        <w:rPr>
          <w:spacing w:val="39"/>
          <w:w w:val="101"/>
        </w:rPr>
        <w:t xml:space="preserve"> </w:t>
      </w:r>
      <w:r>
        <w:rPr>
          <w:spacing w:val="8"/>
        </w:rPr>
        <w:t>fast;</w:t>
      </w:r>
      <w:r>
        <w:rPr/>
        <w:t xml:space="preserve"> </w:t>
      </w:r>
      <w:r>
        <w:rPr>
          <w:spacing w:val="9"/>
        </w:rPr>
        <w:t>however, it operates on individual features, hence</w:t>
      </w:r>
      <w:r>
        <w:rPr>
          <w:spacing w:val="8"/>
        </w:rPr>
        <w:t>, does not correctly diﬀerentiate</w:t>
      </w:r>
      <w:r>
        <w:rPr/>
        <w:t xml:space="preserve"> </w:t>
      </w:r>
      <w:r>
        <w:rPr>
          <w:spacing w:val="9"/>
        </w:rPr>
        <w:t>between</w:t>
      </w:r>
      <w:r>
        <w:rPr>
          <w:spacing w:val="26"/>
          <w:w w:val="101"/>
        </w:rPr>
        <w:t xml:space="preserve"> </w:t>
      </w:r>
      <w:r>
        <w:rPr>
          <w:spacing w:val="9"/>
        </w:rPr>
        <w:t>categorical</w:t>
      </w:r>
      <w:r>
        <w:rPr>
          <w:spacing w:val="20"/>
        </w:rPr>
        <w:t xml:space="preserve"> </w:t>
      </w:r>
      <w:r>
        <w:rPr>
          <w:spacing w:val="9"/>
        </w:rPr>
        <w:t>values</w:t>
      </w:r>
      <w:r>
        <w:rPr>
          <w:spacing w:val="21"/>
        </w:rPr>
        <w:t xml:space="preserve"> </w:t>
      </w:r>
      <w:r>
        <w:rPr>
          <w:spacing w:val="9"/>
        </w:rPr>
        <w:t>or</w:t>
      </w:r>
      <w:r>
        <w:rPr>
          <w:spacing w:val="22"/>
          <w:w w:val="101"/>
        </w:rPr>
        <w:t xml:space="preserve"> </w:t>
      </w:r>
      <w:r>
        <w:rPr>
          <w:spacing w:val="9"/>
        </w:rPr>
        <w:t>capture</w:t>
      </w:r>
      <w:r>
        <w:rPr>
          <w:spacing w:val="19"/>
        </w:rPr>
        <w:t xml:space="preserve"> </w:t>
      </w:r>
      <w:r>
        <w:rPr>
          <w:spacing w:val="9"/>
        </w:rPr>
        <w:t>the</w:t>
      </w:r>
      <w:r>
        <w:rPr>
          <w:spacing w:val="22"/>
          <w:w w:val="101"/>
        </w:rPr>
        <w:t xml:space="preserve"> </w:t>
      </w:r>
      <w:r>
        <w:rPr>
          <w:spacing w:val="9"/>
        </w:rPr>
        <w:t>correlation</w:t>
      </w:r>
      <w:r>
        <w:rPr>
          <w:spacing w:val="21"/>
        </w:rPr>
        <w:t xml:space="preserve"> </w:t>
      </w:r>
      <w:r>
        <w:rPr>
          <w:spacing w:val="9"/>
        </w:rPr>
        <w:t>between</w:t>
      </w:r>
      <w:r>
        <w:rPr>
          <w:spacing w:val="19"/>
          <w:w w:val="101"/>
        </w:rPr>
        <w:t xml:space="preserve"> </w:t>
      </w:r>
      <w:r>
        <w:rPr>
          <w:spacing w:val="9"/>
        </w:rPr>
        <w:t>the</w:t>
      </w:r>
      <w:r>
        <w:rPr>
          <w:spacing w:val="22"/>
        </w:rPr>
        <w:t xml:space="preserve"> </w:t>
      </w:r>
      <w:r>
        <w:rPr>
          <w:spacing w:val="9"/>
        </w:rPr>
        <w:t>features.</w:t>
      </w:r>
      <w:r>
        <w:rPr>
          <w:spacing w:val="27"/>
        </w:rPr>
        <w:t xml:space="preserve"> </w:t>
      </w:r>
      <w:r>
        <w:rPr>
          <w:spacing w:val="9"/>
        </w:rPr>
        <w:t>Sev-</w:t>
      </w:r>
      <w:r>
        <w:rPr/>
        <w:t xml:space="preserve"> </w:t>
      </w:r>
      <w:r>
        <w:rPr>
          <w:spacing w:val="10"/>
        </w:rPr>
        <w:t>eral</w:t>
      </w:r>
      <w:r>
        <w:rPr>
          <w:spacing w:val="38"/>
          <w:w w:val="101"/>
        </w:rPr>
        <w:t xml:space="preserve"> </w:t>
      </w:r>
      <w:r>
        <w:rPr>
          <w:spacing w:val="10"/>
        </w:rPr>
        <w:t>techniques</w:t>
      </w:r>
      <w:r>
        <w:rPr>
          <w:spacing w:val="41"/>
        </w:rPr>
        <w:t xml:space="preserve"> </w:t>
      </w:r>
      <w:r>
        <w:rPr>
          <w:spacing w:val="10"/>
        </w:rPr>
        <w:t>have</w:t>
      </w:r>
      <w:r>
        <w:rPr>
          <w:spacing w:val="40"/>
          <w:w w:val="101"/>
        </w:rPr>
        <w:t xml:space="preserve"> </w:t>
      </w:r>
      <w:r>
        <w:rPr>
          <w:spacing w:val="10"/>
        </w:rPr>
        <w:t>been</w:t>
      </w:r>
      <w:r>
        <w:rPr>
          <w:spacing w:val="41"/>
        </w:rPr>
        <w:t xml:space="preserve"> </w:t>
      </w:r>
      <w:r>
        <w:rPr>
          <w:spacing w:val="10"/>
        </w:rPr>
        <w:t>introduced</w:t>
      </w:r>
      <w:r>
        <w:rPr>
          <w:spacing w:val="38"/>
        </w:rPr>
        <w:t xml:space="preserve"> </w:t>
      </w:r>
      <w:r>
        <w:rPr>
          <w:spacing w:val="10"/>
        </w:rPr>
        <w:t>to</w:t>
      </w:r>
      <w:r>
        <w:rPr>
          <w:spacing w:val="43"/>
        </w:rPr>
        <w:t xml:space="preserve"> </w:t>
      </w:r>
      <w:r>
        <w:rPr>
          <w:spacing w:val="10"/>
        </w:rPr>
        <w:t>address</w:t>
      </w:r>
      <w:r>
        <w:rPr>
          <w:spacing w:val="38"/>
        </w:rPr>
        <w:t xml:space="preserve"> </w:t>
      </w:r>
      <w:r>
        <w:rPr>
          <w:spacing w:val="10"/>
        </w:rPr>
        <w:t>these</w:t>
      </w:r>
      <w:r>
        <w:rPr>
          <w:spacing w:val="40"/>
        </w:rPr>
        <w:t xml:space="preserve"> </w:t>
      </w:r>
      <w:r>
        <w:rPr>
          <w:spacing w:val="10"/>
        </w:rPr>
        <w:t>problems.</w:t>
      </w:r>
      <w:r>
        <w:rPr>
          <w:spacing w:val="41"/>
        </w:rPr>
        <w:t xml:space="preserve"> </w:t>
      </w:r>
      <w:r>
        <w:rPr>
          <w:spacing w:val="10"/>
        </w:rPr>
        <w:t>Aut</w:t>
      </w:r>
      <w:r>
        <w:rPr>
          <w:spacing w:val="9"/>
        </w:rPr>
        <w:t>oencoder</w:t>
      </w:r>
      <w:r>
        <w:rPr/>
        <w:t xml:space="preserve"> </w:t>
      </w:r>
      <w:hyperlink w:history="true" w:anchor="bookmark35">
        <w:r>
          <w:rPr>
            <w:spacing w:val="10"/>
          </w:rPr>
          <w:t>[</w:t>
        </w:r>
        <w:r>
          <w:rPr>
            <w:color w:val="0000FF"/>
            <w:spacing w:val="10"/>
          </w:rPr>
          <w:t>3</w:t>
        </w:r>
      </w:hyperlink>
      <w:r>
        <w:rPr>
          <w:spacing w:val="10"/>
        </w:rPr>
        <w:t>]</w:t>
      </w:r>
      <w:r>
        <w:rPr>
          <w:spacing w:val="65"/>
          <w:w w:val="101"/>
        </w:rPr>
        <w:t xml:space="preserve"> </w:t>
      </w:r>
      <w:r>
        <w:rPr>
          <w:spacing w:val="10"/>
        </w:rPr>
        <w:t>takes</w:t>
      </w:r>
      <w:r>
        <w:rPr>
          <w:spacing w:val="47"/>
        </w:rPr>
        <w:t xml:space="preserve"> </w:t>
      </w:r>
      <w:r>
        <w:rPr>
          <w:spacing w:val="10"/>
        </w:rPr>
        <w:t>the</w:t>
      </w:r>
      <w:r>
        <w:rPr/>
        <w:t xml:space="preserve">  </w:t>
      </w:r>
      <w:r>
        <w:rPr>
          <w:spacing w:val="10"/>
        </w:rPr>
        <w:t>onehot</w:t>
      </w:r>
      <w:r>
        <w:rPr>
          <w:spacing w:val="1"/>
        </w:rPr>
        <w:t xml:space="preserve">  </w:t>
      </w:r>
      <w:r>
        <w:rPr>
          <w:spacing w:val="10"/>
        </w:rPr>
        <w:t>encoded</w:t>
      </w:r>
      <w:r>
        <w:rPr>
          <w:spacing w:val="1"/>
        </w:rPr>
        <w:t xml:space="preserve">  </w:t>
      </w:r>
      <w:r>
        <w:rPr>
          <w:spacing w:val="10"/>
        </w:rPr>
        <w:t>data</w:t>
      </w:r>
      <w:r>
        <w:rPr>
          <w:spacing w:val="3"/>
        </w:rPr>
        <w:t xml:space="preserve">  </w:t>
      </w:r>
      <w:r>
        <w:rPr>
          <w:spacing w:val="10"/>
        </w:rPr>
        <w:t>as</w:t>
      </w:r>
      <w:r>
        <w:rPr>
          <w:spacing w:val="1"/>
        </w:rPr>
        <w:t xml:space="preserve">  </w:t>
      </w:r>
      <w:r>
        <w:rPr>
          <w:spacing w:val="10"/>
        </w:rPr>
        <w:t>input</w:t>
      </w:r>
      <w:r>
        <w:rPr>
          <w:spacing w:val="47"/>
          <w:w w:val="101"/>
        </w:rPr>
        <w:t xml:space="preserve"> </w:t>
      </w:r>
      <w:r>
        <w:rPr>
          <w:spacing w:val="10"/>
        </w:rPr>
        <w:t>to</w:t>
      </w:r>
      <w:r>
        <w:rPr>
          <w:spacing w:val="1"/>
        </w:rPr>
        <w:t xml:space="preserve">  </w:t>
      </w:r>
      <w:r>
        <w:rPr>
          <w:spacing w:val="10"/>
        </w:rPr>
        <w:t>learn</w:t>
      </w:r>
      <w:r>
        <w:rPr>
          <w:spacing w:val="47"/>
          <w:w w:val="101"/>
        </w:rPr>
        <w:t xml:space="preserve"> </w:t>
      </w: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compact</w:t>
      </w:r>
      <w:r>
        <w:rPr>
          <w:spacing w:val="1"/>
        </w:rPr>
        <w:t xml:space="preserve">  </w:t>
      </w:r>
      <w:r>
        <w:rPr>
          <w:spacing w:val="10"/>
        </w:rPr>
        <w:t>representa-</w:t>
      </w:r>
      <w:r>
        <w:rPr/>
        <w:t xml:space="preserve"> </w:t>
      </w:r>
      <w:r>
        <w:rPr>
          <w:spacing w:val="9"/>
        </w:rPr>
        <w:t>tion</w:t>
      </w:r>
      <w:r>
        <w:rPr>
          <w:spacing w:val="45"/>
          <w:w w:val="101"/>
        </w:rPr>
        <w:t xml:space="preserve"> </w:t>
      </w:r>
      <w:r>
        <w:rPr>
          <w:spacing w:val="9"/>
        </w:rPr>
        <w:t>of</w:t>
      </w:r>
      <w:r>
        <w:rPr>
          <w:spacing w:val="37"/>
        </w:rPr>
        <w:t xml:space="preserve"> </w:t>
      </w:r>
      <w:r>
        <w:rPr>
          <w:spacing w:val="9"/>
        </w:rPr>
        <w:t>data.</w:t>
      </w:r>
      <w:r>
        <w:rPr>
          <w:spacing w:val="46"/>
          <w:w w:val="101"/>
        </w:rPr>
        <w:t xml:space="preserve"> </w:t>
      </w:r>
      <w:r>
        <w:rPr>
          <w:spacing w:val="9"/>
        </w:rPr>
        <w:t>However,</w:t>
      </w:r>
      <w:r>
        <w:rPr/>
        <w:t xml:space="preserve">  </w:t>
      </w:r>
      <w:r>
        <w:rPr>
          <w:spacing w:val="9"/>
        </w:rPr>
        <w:t>autoencoder</w:t>
      </w:r>
      <w:r>
        <w:rPr>
          <w:spacing w:val="1"/>
        </w:rPr>
        <w:t xml:space="preserve">  </w:t>
      </w:r>
      <w:r>
        <w:rPr>
          <w:spacing w:val="9"/>
        </w:rPr>
        <w:t>alone</w:t>
      </w:r>
      <w:r>
        <w:rPr>
          <w:spacing w:val="47"/>
        </w:rPr>
        <w:t xml:space="preserve"> </w:t>
      </w:r>
      <w:r>
        <w:rPr>
          <w:spacing w:val="9"/>
        </w:rPr>
        <w:t>does</w:t>
      </w:r>
      <w:r>
        <w:rPr>
          <w:spacing w:val="46"/>
        </w:rPr>
        <w:t xml:space="preserve"> </w:t>
      </w:r>
      <w:r>
        <w:rPr>
          <w:spacing w:val="9"/>
        </w:rPr>
        <w:t>not</w:t>
      </w:r>
      <w:r>
        <w:rPr>
          <w:spacing w:val="46"/>
          <w:w w:val="101"/>
        </w:rPr>
        <w:t xml:space="preserve"> </w:t>
      </w:r>
      <w:r>
        <w:rPr>
          <w:spacing w:val="8"/>
        </w:rPr>
        <w:t>fully</w:t>
      </w:r>
      <w:r>
        <w:rPr>
          <w:spacing w:val="46"/>
        </w:rPr>
        <w:t xml:space="preserve"> </w:t>
      </w:r>
      <w:r>
        <w:rPr>
          <w:spacing w:val="8"/>
        </w:rPr>
        <w:t>preserve</w:t>
      </w:r>
      <w:r>
        <w:rPr>
          <w:spacing w:val="43"/>
          <w:w w:val="101"/>
        </w:rPr>
        <w:t xml:space="preserve"> </w:t>
      </w:r>
      <w:r>
        <w:rPr>
          <w:spacing w:val="8"/>
        </w:rPr>
        <w:t>the</w:t>
      </w:r>
      <w:r>
        <w:rPr>
          <w:spacing w:val="46"/>
          <w:w w:val="101"/>
        </w:rPr>
        <w:t xml:space="preserve"> </w:t>
      </w:r>
      <w:r>
        <w:rPr>
          <w:spacing w:val="8"/>
        </w:rPr>
        <w:t>correla-</w:t>
      </w:r>
      <w:r>
        <w:rPr/>
        <w:t xml:space="preserve"> </w:t>
      </w:r>
      <w:r>
        <w:rPr>
          <w:spacing w:val="8"/>
        </w:rPr>
        <w:t>tions</w:t>
      </w:r>
      <w:r>
        <w:rPr>
          <w:spacing w:val="6"/>
        </w:rPr>
        <w:t xml:space="preserve">  </w:t>
      </w:r>
      <w:r>
        <w:rPr>
          <w:spacing w:val="8"/>
        </w:rPr>
        <w:t>between</w:t>
      </w:r>
      <w:r>
        <w:rPr>
          <w:spacing w:val="1"/>
        </w:rPr>
        <w:t xml:space="preserve">  </w:t>
      </w:r>
      <w:r>
        <w:rPr>
          <w:spacing w:val="8"/>
        </w:rPr>
        <w:t>features.</w:t>
      </w:r>
      <w:r>
        <w:rPr>
          <w:spacing w:val="1"/>
        </w:rPr>
        <w:t xml:space="preserve">  </w:t>
      </w:r>
      <w:r>
        <w:rPr>
          <w:spacing w:val="8"/>
        </w:rPr>
        <w:t>DEC  [</w:t>
      </w:r>
      <w:hyperlink w:history="true" w:anchor="bookmark36">
        <w:r>
          <w:rPr>
            <w:color w:val="0000FF"/>
            <w:spacing w:val="8"/>
          </w:rPr>
          <w:t>41</w:t>
        </w:r>
      </w:hyperlink>
      <w:r>
        <w:rPr>
          <w:spacing w:val="8"/>
        </w:rPr>
        <w:t>]</w:t>
      </w:r>
      <w:r>
        <w:rPr/>
        <w:t xml:space="preserve">  </w:t>
      </w:r>
      <w:r>
        <w:rPr>
          <w:spacing w:val="8"/>
        </w:rPr>
        <w:t>is  a</w:t>
      </w:r>
      <w:r>
        <w:rPr>
          <w:spacing w:val="46"/>
          <w:w w:val="102"/>
        </w:rPr>
        <w:t xml:space="preserve"> </w:t>
      </w:r>
      <w:r>
        <w:rPr>
          <w:spacing w:val="8"/>
        </w:rPr>
        <w:t>variant</w:t>
      </w:r>
      <w:r>
        <w:rPr/>
        <w:t xml:space="preserve">  </w:t>
      </w:r>
      <w:r>
        <w:rPr>
          <w:spacing w:val="8"/>
        </w:rPr>
        <w:t>of</w:t>
      </w:r>
      <w:r>
        <w:rPr>
          <w:spacing w:val="40"/>
        </w:rPr>
        <w:t xml:space="preserve"> </w:t>
      </w:r>
      <w:r>
        <w:rPr>
          <w:spacing w:val="8"/>
        </w:rPr>
        <w:t>autoencoder,</w:t>
      </w:r>
      <w:r>
        <w:rPr>
          <w:spacing w:val="45"/>
          <w:w w:val="101"/>
        </w:rPr>
        <w:t xml:space="preserve"> </w:t>
      </w:r>
      <w:r>
        <w:rPr>
          <w:spacing w:val="8"/>
        </w:rPr>
        <w:t>which</w:t>
      </w:r>
      <w:r>
        <w:rPr/>
        <w:t xml:space="preserve">  </w:t>
      </w:r>
      <w:r>
        <w:rPr>
          <w:spacing w:val="8"/>
        </w:rPr>
        <w:t>simulta-</w:t>
      </w:r>
      <w:r>
        <w:rPr>
          <w:spacing w:val="1"/>
        </w:rPr>
        <w:t xml:space="preserve"> </w:t>
      </w:r>
      <w:r>
        <w:rPr>
          <w:spacing w:val="10"/>
        </w:rPr>
        <w:t>neously</w:t>
      </w:r>
      <w:r>
        <w:rPr>
          <w:spacing w:val="46"/>
        </w:rPr>
        <w:t xml:space="preserve"> </w:t>
      </w:r>
      <w:r>
        <w:rPr>
          <w:spacing w:val="10"/>
        </w:rPr>
        <w:t>learns</w:t>
      </w:r>
      <w:r>
        <w:rPr>
          <w:spacing w:val="46"/>
        </w:rPr>
        <w:t xml:space="preserve"> </w:t>
      </w:r>
      <w:r>
        <w:rPr>
          <w:spacing w:val="10"/>
        </w:rPr>
        <w:t>feature</w:t>
      </w:r>
      <w:r>
        <w:rPr>
          <w:spacing w:val="45"/>
        </w:rPr>
        <w:t xml:space="preserve"> </w:t>
      </w:r>
      <w:r>
        <w:rPr>
          <w:spacing w:val="10"/>
        </w:rPr>
        <w:t>representations</w:t>
      </w:r>
      <w:r>
        <w:rPr/>
        <w:t xml:space="preserve">  </w:t>
      </w:r>
      <w:r>
        <w:rPr>
          <w:spacing w:val="10"/>
        </w:rPr>
        <w:t>and</w:t>
      </w:r>
      <w:r>
        <w:rPr>
          <w:spacing w:val="46"/>
          <w:w w:val="102"/>
        </w:rPr>
        <w:t xml:space="preserve"> </w:t>
      </w:r>
      <w:r>
        <w:rPr>
          <w:spacing w:val="9"/>
        </w:rPr>
        <w:t>cluster</w:t>
      </w:r>
      <w:r>
        <w:rPr/>
        <w:t xml:space="preserve">  </w:t>
      </w:r>
      <w:r>
        <w:rPr>
          <w:spacing w:val="9"/>
        </w:rPr>
        <w:t>assignments.</w:t>
      </w:r>
      <w:r>
        <w:rPr>
          <w:spacing w:val="46"/>
          <w:w w:val="101"/>
        </w:rPr>
        <w:t xml:space="preserve"> </w:t>
      </w:r>
      <w:r>
        <w:rPr>
          <w:spacing w:val="9"/>
        </w:rPr>
        <w:t>DEC</w:t>
      </w:r>
      <w:r>
        <w:rPr>
          <w:spacing w:val="45"/>
        </w:rPr>
        <w:t xml:space="preserve"> </w:t>
      </w:r>
      <w:r>
        <w:rPr>
          <w:spacing w:val="9"/>
        </w:rPr>
        <w:t>ﬁrst</w:t>
      </w:r>
      <w:r>
        <w:rPr>
          <w:spacing w:val="45"/>
          <w:w w:val="101"/>
        </w:rPr>
        <w:t xml:space="preserve"> </w:t>
      </w:r>
      <w:r>
        <w:rPr>
          <w:spacing w:val="9"/>
        </w:rPr>
        <w:t>ini-</w:t>
      </w:r>
      <w:r>
        <w:rPr/>
        <w:t xml:space="preserve"> </w:t>
      </w:r>
      <w:r>
        <w:rPr>
          <w:spacing w:val="10"/>
        </w:rPr>
        <w:t>tializes</w:t>
      </w:r>
      <w:r>
        <w:rPr>
          <w:spacing w:val="58"/>
        </w:rPr>
        <w:t xml:space="preserve"> </w:t>
      </w:r>
      <w:r>
        <w:rPr>
          <w:spacing w:val="10"/>
        </w:rPr>
        <w:t>its</w:t>
      </w:r>
      <w:r>
        <w:rPr>
          <w:spacing w:val="41"/>
        </w:rPr>
        <w:t xml:space="preserve"> </w:t>
      </w:r>
      <w:r>
        <w:rPr>
          <w:spacing w:val="10"/>
        </w:rPr>
        <w:t>parameters</w:t>
      </w:r>
      <w:r>
        <w:rPr>
          <w:spacing w:val="39"/>
        </w:rPr>
        <w:t xml:space="preserve"> </w:t>
      </w:r>
      <w:r>
        <w:rPr>
          <w:spacing w:val="10"/>
        </w:rPr>
        <w:t>with</w:t>
      </w:r>
      <w:r>
        <w:rPr>
          <w:spacing w:val="44"/>
        </w:rPr>
        <w:t xml:space="preserve"> </w:t>
      </w:r>
      <w:r>
        <w:rPr>
          <w:spacing w:val="10"/>
        </w:rPr>
        <w:t>a</w:t>
      </w:r>
      <w:r>
        <w:rPr>
          <w:spacing w:val="42"/>
        </w:rPr>
        <w:t xml:space="preserve"> </w:t>
      </w:r>
      <w:r>
        <w:rPr>
          <w:spacing w:val="10"/>
        </w:rPr>
        <w:t>deep</w:t>
      </w:r>
      <w:r>
        <w:rPr>
          <w:spacing w:val="43"/>
          <w:w w:val="101"/>
        </w:rPr>
        <w:t xml:space="preserve"> </w:t>
      </w:r>
      <w:r>
        <w:rPr>
          <w:spacing w:val="10"/>
        </w:rPr>
        <w:t>autoencoder,</w:t>
      </w:r>
      <w:r>
        <w:rPr>
          <w:spacing w:val="39"/>
        </w:rPr>
        <w:t xml:space="preserve"> </w:t>
      </w:r>
      <w:r>
        <w:rPr>
          <w:spacing w:val="10"/>
        </w:rPr>
        <w:t>then</w:t>
      </w:r>
      <w:r>
        <w:rPr>
          <w:spacing w:val="41"/>
        </w:rPr>
        <w:t xml:space="preserve"> </w:t>
      </w:r>
      <w:r>
        <w:rPr>
          <w:spacing w:val="10"/>
        </w:rPr>
        <w:t>optimizes</w:t>
      </w:r>
      <w:r>
        <w:rPr>
          <w:spacing w:val="39"/>
          <w:w w:val="101"/>
        </w:rPr>
        <w:t xml:space="preserve"> </w:t>
      </w:r>
      <w:r>
        <w:rPr>
          <w:spacing w:val="10"/>
        </w:rPr>
        <w:t>them</w:t>
      </w:r>
      <w:r>
        <w:rPr>
          <w:spacing w:val="41"/>
        </w:rPr>
        <w:t xml:space="preserve"> </w:t>
      </w:r>
      <w:r>
        <w:rPr>
          <w:spacing w:val="10"/>
        </w:rPr>
        <w:t>by</w:t>
      </w:r>
      <w:r>
        <w:rPr>
          <w:spacing w:val="41"/>
          <w:w w:val="102"/>
        </w:rPr>
        <w:t xml:space="preserve"> </w:t>
      </w:r>
      <w:r>
        <w:rPr>
          <w:spacing w:val="10"/>
        </w:rPr>
        <w:t>iter-</w:t>
      </w:r>
      <w:r>
        <w:rPr/>
        <w:t xml:space="preserve"> </w:t>
      </w:r>
      <w:r>
        <w:rPr>
          <w:spacing w:val="11"/>
        </w:rPr>
        <w:t>ating</w:t>
      </w:r>
      <w:r>
        <w:rPr>
          <w:spacing w:val="45"/>
        </w:rPr>
        <w:t xml:space="preserve"> </w:t>
      </w:r>
      <w:r>
        <w:rPr>
          <w:spacing w:val="11"/>
        </w:rPr>
        <w:t>between</w:t>
      </w:r>
      <w:r>
        <w:rPr>
          <w:spacing w:val="45"/>
          <w:w w:val="101"/>
        </w:rPr>
        <w:t xml:space="preserve"> </w:t>
      </w:r>
      <w:r>
        <w:rPr>
          <w:spacing w:val="11"/>
        </w:rPr>
        <w:t>computing</w:t>
      </w:r>
      <w:r>
        <w:rPr/>
        <w:t xml:space="preserve">  </w:t>
      </w:r>
      <w:r>
        <w:rPr>
          <w:spacing w:val="11"/>
        </w:rPr>
        <w:t>an</w:t>
      </w:r>
      <w:r>
        <w:rPr>
          <w:spacing w:val="47"/>
        </w:rPr>
        <w:t xml:space="preserve"> </w:t>
      </w:r>
      <w:r>
        <w:rPr>
          <w:spacing w:val="11"/>
        </w:rPr>
        <w:t>auxiliary</w:t>
      </w:r>
      <w:r>
        <w:rPr>
          <w:spacing w:val="43"/>
        </w:rPr>
        <w:t xml:space="preserve"> </w:t>
      </w:r>
      <w:r>
        <w:rPr>
          <w:spacing w:val="11"/>
        </w:rPr>
        <w:t>target</w:t>
      </w:r>
      <w:r>
        <w:rPr>
          <w:spacing w:val="45"/>
          <w:w w:val="101"/>
        </w:rPr>
        <w:t xml:space="preserve"> </w:t>
      </w:r>
      <w:r>
        <w:rPr>
          <w:spacing w:val="11"/>
        </w:rPr>
        <w:t>distrib</w:t>
      </w:r>
      <w:r>
        <w:rPr>
          <w:spacing w:val="10"/>
        </w:rPr>
        <w:t>ution</w:t>
      </w:r>
      <w:r>
        <w:rPr>
          <w:spacing w:val="47"/>
          <w:w w:val="101"/>
        </w:rPr>
        <w:t xml:space="preserve"> </w:t>
      </w:r>
      <w:r>
        <w:rPr>
          <w:spacing w:val="10"/>
        </w:rPr>
        <w:t>and</w:t>
      </w:r>
      <w:r>
        <w:rPr>
          <w:spacing w:val="45"/>
        </w:rPr>
        <w:t xml:space="preserve"> </w:t>
      </w:r>
      <w:r>
        <w:rPr>
          <w:spacing w:val="10"/>
        </w:rPr>
        <w:t>minimizing</w:t>
      </w:r>
      <w:r>
        <w:rPr>
          <w:spacing w:val="43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7"/>
        </w:rPr>
        <w:t>Kullback–Leibler  (KL)  divergence  [</w:t>
      </w:r>
      <w:hyperlink w:history="true" w:anchor="bookmark37">
        <w:r>
          <w:rPr>
            <w:color w:val="0000FF"/>
            <w:spacing w:val="7"/>
          </w:rPr>
          <w:t>19</w:t>
        </w:r>
      </w:hyperlink>
      <w:r>
        <w:rPr>
          <w:spacing w:val="7"/>
        </w:rPr>
        <w:t>].  DEC  focuses  more</w:t>
      </w:r>
      <w:r>
        <w:rPr>
          <w:spacing w:val="6"/>
        </w:rPr>
        <w:t xml:space="preserve">  on  optimizing  the</w:t>
      </w:r>
      <w:r>
        <w:rPr/>
        <w:t xml:space="preserve"> </w:t>
      </w:r>
      <w:r>
        <w:rPr>
          <w:spacing w:val="8"/>
        </w:rPr>
        <w:t>discrimination</w:t>
      </w:r>
      <w:r>
        <w:rPr/>
        <w:t xml:space="preserve">  </w:t>
      </w:r>
      <w:r>
        <w:rPr>
          <w:spacing w:val="8"/>
        </w:rPr>
        <w:t>between</w:t>
      </w:r>
      <w:r>
        <w:rPr>
          <w:spacing w:val="2"/>
        </w:rPr>
        <w:t xml:space="preserve">  </w:t>
      </w:r>
      <w:r>
        <w:rPr>
          <w:spacing w:val="8"/>
        </w:rPr>
        <w:t>data</w:t>
      </w:r>
      <w:r>
        <w:rPr/>
        <w:t xml:space="preserve">  </w:t>
      </w:r>
      <w:r>
        <w:rPr>
          <w:spacing w:val="8"/>
        </w:rPr>
        <w:t>objects.</w:t>
      </w:r>
      <w:r>
        <w:rPr>
          <w:spacing w:val="4"/>
        </w:rPr>
        <w:t xml:space="preserve">  </w:t>
      </w:r>
      <w:r>
        <w:rPr>
          <w:spacing w:val="8"/>
        </w:rPr>
        <w:t>Similarly,</w:t>
      </w:r>
      <w:r>
        <w:rPr>
          <w:spacing w:val="2"/>
        </w:rPr>
        <w:t xml:space="preserve">  </w:t>
      </w:r>
      <w:r>
        <w:rPr>
          <w:spacing w:val="8"/>
        </w:rPr>
        <w:t>MAI  [</w:t>
      </w:r>
      <w:hyperlink w:history="true" w:anchor="bookmark38">
        <w:r>
          <w:rPr>
            <w:color w:val="0000FF"/>
            <w:spacing w:val="8"/>
          </w:rPr>
          <w:t>24</w:t>
        </w:r>
      </w:hyperlink>
      <w:r>
        <w:rPr>
          <w:spacing w:val="8"/>
        </w:rPr>
        <w:t>]  learns</w:t>
      </w:r>
      <w:r>
        <w:rPr>
          <w:spacing w:val="47"/>
          <w:w w:val="101"/>
        </w:rPr>
        <w:t xml:space="preserve"> </w:t>
      </w:r>
      <w:r>
        <w:rPr>
          <w:spacing w:val="8"/>
        </w:rPr>
        <w:t>the</w:t>
      </w:r>
      <w:r>
        <w:rPr/>
        <w:t xml:space="preserve">  </w:t>
      </w:r>
      <w:r>
        <w:rPr>
          <w:spacing w:val="8"/>
        </w:rPr>
        <w:t>pair-w</w:t>
      </w:r>
      <w:r>
        <w:rPr>
          <w:spacing w:val="7"/>
        </w:rPr>
        <w:t>ise</w:t>
      </w:r>
      <w:r>
        <w:rPr>
          <w:spacing w:val="1"/>
        </w:rPr>
        <w:t xml:space="preserve"> </w:t>
      </w:r>
      <w:r>
        <w:rPr>
          <w:spacing w:val="9"/>
        </w:rPr>
        <w:t>relationship between features and focuses on learning the discrimination between</w:t>
      </w:r>
      <w:r>
        <w:rPr>
          <w:spacing w:val="14"/>
          <w:w w:val="101"/>
        </w:rPr>
        <w:t xml:space="preserve"> </w:t>
      </w:r>
      <w:r>
        <w:rPr>
          <w:spacing w:val="10"/>
        </w:rPr>
        <w:t>objects. It ﬁrst estimates </w:t>
      </w:r>
      <w:r>
        <w:rPr>
          <w:spacing w:val="9"/>
        </w:rPr>
        <w:t>the density between each pair of categorical and numer-</w:t>
      </w:r>
      <w:r>
        <w:rPr/>
        <w:t xml:space="preserve"> </w:t>
      </w:r>
      <w:r>
        <w:rPr>
          <w:spacing w:val="10"/>
        </w:rPr>
        <w:t>ical</w:t>
      </w:r>
      <w:r>
        <w:rPr>
          <w:spacing w:val="35"/>
        </w:rPr>
        <w:t xml:space="preserve"> </w:t>
      </w:r>
      <w:r>
        <w:rPr>
          <w:spacing w:val="10"/>
        </w:rPr>
        <w:t>feature.</w:t>
      </w:r>
      <w:r>
        <w:rPr>
          <w:spacing w:val="35"/>
        </w:rPr>
        <w:t xml:space="preserve"> </w:t>
      </w:r>
      <w:r>
        <w:rPr>
          <w:spacing w:val="10"/>
        </w:rPr>
        <w:t>Then,</w:t>
      </w:r>
      <w:r>
        <w:rPr>
          <w:spacing w:val="33"/>
          <w:w w:val="101"/>
        </w:rPr>
        <w:t xml:space="preserve"> </w:t>
      </w:r>
      <w:r>
        <w:rPr>
          <w:spacing w:val="10"/>
        </w:rPr>
        <w:t>each</w:t>
      </w:r>
      <w:r>
        <w:rPr>
          <w:spacing w:val="34"/>
          <w:w w:val="102"/>
        </w:rPr>
        <w:t xml:space="preserve"> </w:t>
      </w:r>
      <w:r>
        <w:rPr>
          <w:spacing w:val="10"/>
        </w:rPr>
        <w:t>data</w:t>
      </w:r>
      <w:r>
        <w:rPr>
          <w:spacing w:val="33"/>
          <w:w w:val="101"/>
        </w:rPr>
        <w:t xml:space="preserve"> </w:t>
      </w:r>
      <w:r>
        <w:rPr>
          <w:spacing w:val="10"/>
        </w:rPr>
        <w:t>object</w:t>
      </w:r>
      <w:r>
        <w:rPr>
          <w:spacing w:val="34"/>
          <w:w w:val="101"/>
        </w:rPr>
        <w:t xml:space="preserve"> </w:t>
      </w:r>
      <w:r>
        <w:rPr>
          <w:spacing w:val="10"/>
        </w:rPr>
        <w:t>can</w:t>
      </w:r>
      <w:r>
        <w:rPr>
          <w:spacing w:val="33"/>
          <w:w w:val="101"/>
        </w:rPr>
        <w:t xml:space="preserve"> </w:t>
      </w:r>
      <w:r>
        <w:rPr>
          <w:spacing w:val="10"/>
        </w:rPr>
        <w:t>be</w:t>
      </w:r>
      <w:r>
        <w:rPr>
          <w:spacing w:val="33"/>
          <w:w w:val="101"/>
        </w:rPr>
        <w:t xml:space="preserve"> </w:t>
      </w:r>
      <w:r>
        <w:rPr>
          <w:spacing w:val="10"/>
        </w:rPr>
        <w:t>repr</w:t>
      </w:r>
      <w:r>
        <w:rPr>
          <w:spacing w:val="9"/>
        </w:rPr>
        <w:t>esented</w:t>
      </w:r>
      <w:r>
        <w:rPr>
          <w:spacing w:val="33"/>
        </w:rPr>
        <w:t xml:space="preserve"> </w:t>
      </w:r>
      <w:r>
        <w:rPr>
          <w:spacing w:val="9"/>
        </w:rPr>
        <w:t>by</w:t>
      </w:r>
      <w:r>
        <w:rPr>
          <w:spacing w:val="36"/>
        </w:rPr>
        <w:t xml:space="preserve"> </w:t>
      </w:r>
      <w:r>
        <w:rPr>
          <w:spacing w:val="9"/>
        </w:rPr>
        <w:t>a</w:t>
      </w:r>
      <w:r>
        <w:rPr>
          <w:spacing w:val="34"/>
          <w:w w:val="102"/>
        </w:rPr>
        <w:t xml:space="preserve"> </w:t>
      </w:r>
      <w:r>
        <w:rPr>
          <w:spacing w:val="9"/>
        </w:rPr>
        <w:t>coupled</w:t>
      </w:r>
      <w:r>
        <w:rPr>
          <w:spacing w:val="33"/>
          <w:w w:val="101"/>
        </w:rPr>
        <w:t xml:space="preserve"> </w:t>
      </w:r>
      <w:r>
        <w:rPr>
          <w:spacing w:val="9"/>
        </w:rPr>
        <w:t>encoding</w:t>
      </w:r>
      <w:r>
        <w:rPr/>
        <w:t xml:space="preserve"> </w:t>
      </w:r>
      <w:r>
        <w:rPr>
          <w:spacing w:val="11"/>
        </w:rPr>
        <w:t>matrix.</w:t>
      </w:r>
      <w:r>
        <w:rPr>
          <w:spacing w:val="27"/>
        </w:rPr>
        <w:t xml:space="preserve"> </w:t>
      </w:r>
      <w:r>
        <w:rPr>
          <w:spacing w:val="11"/>
        </w:rPr>
        <w:t>In</w:t>
      </w:r>
      <w:r>
        <w:rPr>
          <w:spacing w:val="29"/>
        </w:rPr>
        <w:t xml:space="preserve"> </w:t>
      </w:r>
      <w:r>
        <w:rPr>
          <w:spacing w:val="11"/>
        </w:rPr>
        <w:t>addition,</w:t>
      </w:r>
      <w:r>
        <w:rPr>
          <w:spacing w:val="28"/>
        </w:rPr>
        <w:t xml:space="preserve"> </w:t>
      </w:r>
      <w:r>
        <w:rPr>
          <w:spacing w:val="11"/>
        </w:rPr>
        <w:t>MAI</w:t>
      </w:r>
      <w:r>
        <w:rPr>
          <w:spacing w:val="29"/>
        </w:rPr>
        <w:t xml:space="preserve"> </w:t>
      </w:r>
      <w:r>
        <w:rPr>
          <w:spacing w:val="11"/>
        </w:rPr>
        <w:t>also</w:t>
      </w:r>
      <w:r>
        <w:rPr>
          <w:spacing w:val="27"/>
          <w:w w:val="101"/>
        </w:rPr>
        <w:t xml:space="preserve"> </w:t>
      </w:r>
      <w:r>
        <w:rPr>
          <w:spacing w:val="11"/>
        </w:rPr>
        <w:t>has</w:t>
      </w:r>
      <w:r>
        <w:rPr>
          <w:spacing w:val="29"/>
        </w:rPr>
        <w:t xml:space="preserve"> </w:t>
      </w:r>
      <w:r>
        <w:rPr>
          <w:spacing w:val="11"/>
        </w:rPr>
        <w:t>another</w:t>
      </w:r>
      <w:r>
        <w:rPr>
          <w:spacing w:val="26"/>
          <w:w w:val="101"/>
        </w:rPr>
        <w:t xml:space="preserve"> </w:t>
      </w:r>
      <w:r>
        <w:rPr>
          <w:spacing w:val="11"/>
        </w:rPr>
        <w:t>representation</w:t>
      </w:r>
      <w:r>
        <w:rPr>
          <w:spacing w:val="26"/>
          <w:w w:val="101"/>
        </w:rPr>
        <w:t xml:space="preserve"> </w:t>
      </w:r>
      <w:r>
        <w:rPr>
          <w:spacing w:val="11"/>
        </w:rPr>
        <w:t>of da</w:t>
      </w:r>
      <w:r>
        <w:rPr>
          <w:spacing w:val="10"/>
        </w:rPr>
        <w:t>ta</w:t>
      </w:r>
      <w:r>
        <w:rPr>
          <w:spacing w:val="27"/>
        </w:rPr>
        <w:t xml:space="preserve"> </w:t>
      </w:r>
      <w:r>
        <w:rPr>
          <w:spacing w:val="10"/>
        </w:rPr>
        <w:t>in</w:t>
      </w:r>
      <w:r>
        <w:rPr>
          <w:spacing w:val="24"/>
          <w:w w:val="101"/>
        </w:rPr>
        <w:t xml:space="preserve"> </w:t>
      </w:r>
      <w:r>
        <w:rPr>
          <w:spacing w:val="10"/>
        </w:rPr>
        <w:t>the</w:t>
      </w:r>
      <w:r>
        <w:rPr>
          <w:spacing w:val="26"/>
          <w:w w:val="101"/>
        </w:rPr>
        <w:t xml:space="preserve"> </w:t>
      </w:r>
      <w:r>
        <w:rPr>
          <w:spacing w:val="10"/>
        </w:rPr>
        <w:t>onehot</w:t>
      </w:r>
      <w:r>
        <w:rPr/>
        <w:t xml:space="preserve"> </w:t>
      </w:r>
      <w:r>
        <w:rPr>
          <w:spacing w:val="9"/>
        </w:rPr>
        <w:t>encoding space. MAI takes these two representations as input and empl</w:t>
      </w:r>
      <w:r>
        <w:rPr>
          <w:spacing w:val="8"/>
        </w:rPr>
        <w:t>oys a neu-</w:t>
      </w:r>
      <w:r>
        <w:rPr/>
        <w:t xml:space="preserve"> </w:t>
      </w:r>
      <w:r>
        <w:rPr>
          <w:spacing w:val="10"/>
        </w:rPr>
        <w:t>ral</w:t>
      </w:r>
      <w:r>
        <w:rPr>
          <w:spacing w:val="38"/>
          <w:w w:val="101"/>
        </w:rPr>
        <w:t xml:space="preserve"> </w:t>
      </w:r>
      <w:r>
        <w:rPr>
          <w:spacing w:val="10"/>
        </w:rPr>
        <w:t>network</w:t>
      </w:r>
      <w:r>
        <w:rPr>
          <w:spacing w:val="26"/>
        </w:rPr>
        <w:t xml:space="preserve"> </w:t>
      </w:r>
      <w:r>
        <w:rPr>
          <w:spacing w:val="10"/>
        </w:rPr>
        <w:t>to</w:t>
      </w:r>
      <w:r>
        <w:rPr>
          <w:spacing w:val="28"/>
          <w:w w:val="101"/>
        </w:rPr>
        <w:t xml:space="preserve"> </w:t>
      </w:r>
      <w:r>
        <w:rPr>
          <w:spacing w:val="10"/>
        </w:rPr>
        <w:t>learn</w:t>
      </w:r>
      <w:r>
        <w:rPr>
          <w:spacing w:val="26"/>
        </w:rPr>
        <w:t xml:space="preserve"> </w:t>
      </w:r>
      <w:r>
        <w:rPr>
          <w:spacing w:val="10"/>
        </w:rPr>
        <w:t>the</w:t>
      </w:r>
      <w:r>
        <w:rPr>
          <w:spacing w:val="28"/>
          <w:w w:val="102"/>
        </w:rPr>
        <w:t xml:space="preserve"> </w:t>
      </w:r>
      <w:r>
        <w:rPr>
          <w:spacing w:val="10"/>
        </w:rPr>
        <w:t>data</w:t>
      </w:r>
      <w:r>
        <w:rPr>
          <w:spacing w:val="27"/>
          <w:w w:val="101"/>
        </w:rPr>
        <w:t xml:space="preserve"> </w:t>
      </w:r>
      <w:r>
        <w:rPr>
          <w:spacing w:val="10"/>
        </w:rPr>
        <w:t>representation.</w:t>
      </w:r>
      <w:r>
        <w:rPr>
          <w:spacing w:val="29"/>
          <w:w w:val="101"/>
        </w:rPr>
        <w:t xml:space="preserve"> </w:t>
      </w:r>
      <w:r>
        <w:rPr>
          <w:spacing w:val="10"/>
        </w:rPr>
        <w:t>MAI</w:t>
      </w:r>
      <w:r>
        <w:rPr>
          <w:spacing w:val="26"/>
        </w:rPr>
        <w:t xml:space="preserve"> </w:t>
      </w:r>
      <w:r>
        <w:rPr>
          <w:spacing w:val="10"/>
        </w:rPr>
        <w:t>triggers</w:t>
      </w:r>
      <w:r>
        <w:rPr>
          <w:spacing w:val="25"/>
          <w:w w:val="101"/>
        </w:rPr>
        <w:t xml:space="preserve"> </w:t>
      </w:r>
      <w:r>
        <w:rPr>
          <w:spacing w:val="10"/>
        </w:rPr>
        <w:t>the</w:t>
      </w:r>
      <w:r>
        <w:rPr>
          <w:spacing w:val="28"/>
          <w:w w:val="101"/>
        </w:rPr>
        <w:t xml:space="preserve"> </w:t>
      </w:r>
      <w:r>
        <w:rPr>
          <w:spacing w:val="10"/>
        </w:rPr>
        <w:t>learning</w:t>
      </w:r>
      <w:r>
        <w:rPr>
          <w:spacing w:val="28"/>
        </w:rPr>
        <w:t xml:space="preserve"> </w:t>
      </w:r>
      <w:r>
        <w:rPr>
          <w:spacing w:val="10"/>
        </w:rPr>
        <w:t>process</w:t>
      </w:r>
      <w:r>
        <w:rPr/>
        <w:t xml:space="preserve"> </w:t>
      </w:r>
      <w:r>
        <w:rPr>
          <w:spacing w:val="10"/>
        </w:rPr>
        <w:t>by</w:t>
      </w:r>
      <w:r>
        <w:rPr>
          <w:spacing w:val="30"/>
        </w:rPr>
        <w:t xml:space="preserve"> </w:t>
      </w:r>
      <w:r>
        <w:rPr>
          <w:spacing w:val="10"/>
        </w:rPr>
        <w:t>preserving</w:t>
      </w:r>
      <w:r>
        <w:rPr>
          <w:spacing w:val="28"/>
        </w:rPr>
        <w:t xml:space="preserve"> </w:t>
      </w:r>
      <w:r>
        <w:rPr>
          <w:spacing w:val="10"/>
        </w:rPr>
        <w:t>the</w:t>
      </w:r>
      <w:r>
        <w:rPr>
          <w:spacing w:val="31"/>
          <w:w w:val="101"/>
        </w:rPr>
        <w:t xml:space="preserve"> </w:t>
      </w:r>
      <w:r>
        <w:rPr>
          <w:spacing w:val="10"/>
        </w:rPr>
        <w:t>distance</w:t>
      </w:r>
      <w:r>
        <w:rPr>
          <w:spacing w:val="30"/>
        </w:rPr>
        <w:t xml:space="preserve"> </w:t>
      </w:r>
      <w:r>
        <w:rPr>
          <w:spacing w:val="10"/>
        </w:rPr>
        <w:t>orders</w:t>
      </w:r>
      <w:r>
        <w:rPr>
          <w:spacing w:val="31"/>
        </w:rPr>
        <w:t xml:space="preserve"> </w:t>
      </w:r>
      <w:r>
        <w:rPr>
          <w:spacing w:val="10"/>
        </w:rPr>
        <w:t>in</w:t>
      </w:r>
      <w:r>
        <w:rPr>
          <w:spacing w:val="30"/>
        </w:rPr>
        <w:t xml:space="preserve"> </w:t>
      </w:r>
      <w:r>
        <w:rPr>
          <w:spacing w:val="10"/>
        </w:rPr>
        <w:t>every</w:t>
      </w:r>
      <w:r>
        <w:rPr>
          <w:spacing w:val="31"/>
        </w:rPr>
        <w:t xml:space="preserve"> </w:t>
      </w:r>
      <w:r>
        <w:rPr>
          <w:spacing w:val="10"/>
        </w:rPr>
        <w:t>set</w:t>
      </w:r>
      <w:r>
        <w:rPr>
          <w:spacing w:val="30"/>
        </w:rPr>
        <w:t xml:space="preserve"> </w:t>
      </w:r>
      <w:r>
        <w:rPr>
          <w:spacing w:val="9"/>
        </w:rPr>
        <w:t>of three</w:t>
      </w:r>
      <w:r>
        <w:rPr>
          <w:spacing w:val="31"/>
          <w:w w:val="101"/>
        </w:rPr>
        <w:t xml:space="preserve"> </w:t>
      </w:r>
      <w:r>
        <w:rPr>
          <w:spacing w:val="9"/>
        </w:rPr>
        <w:t>data</w:t>
      </w:r>
      <w:r>
        <w:rPr>
          <w:spacing w:val="30"/>
        </w:rPr>
        <w:t xml:space="preserve"> </w:t>
      </w:r>
      <w:r>
        <w:rPr>
          <w:spacing w:val="9"/>
        </w:rPr>
        <w:t>objects</w:t>
      </w:r>
      <w:r>
        <w:rPr>
          <w:spacing w:val="31"/>
          <w:w w:val="101"/>
        </w:rPr>
        <w:t xml:space="preserve"> </w:t>
      </w:r>
      <w:r>
        <w:rPr>
          <w:spacing w:val="9"/>
        </w:rPr>
        <w:t>in</w:t>
      </w:r>
      <w:r>
        <w:rPr>
          <w:spacing w:val="28"/>
          <w:w w:val="101"/>
        </w:rPr>
        <w:t xml:space="preserve"> </w:t>
      </w:r>
      <w:r>
        <w:rPr>
          <w:spacing w:val="9"/>
        </w:rPr>
        <w:t>the</w:t>
      </w:r>
      <w:r>
        <w:rPr>
          <w:spacing w:val="30"/>
        </w:rPr>
        <w:t xml:space="preserve"> </w:t>
      </w:r>
      <w:r>
        <w:rPr>
          <w:spacing w:val="9"/>
        </w:rPr>
        <w:t>one-</w:t>
      </w:r>
      <w:r>
        <w:rPr/>
        <w:t xml:space="preserve"> </w:t>
      </w:r>
      <w:r>
        <w:rPr>
          <w:spacing w:val="10"/>
        </w:rPr>
        <w:t>hot</w:t>
      </w:r>
      <w:r>
        <w:rPr>
          <w:spacing w:val="31"/>
          <w:w w:val="101"/>
        </w:rPr>
        <w:t xml:space="preserve"> </w:t>
      </w:r>
      <w:r>
        <w:rPr>
          <w:spacing w:val="10"/>
        </w:rPr>
        <w:t>encoding</w:t>
      </w:r>
      <w:r>
        <w:rPr>
          <w:spacing w:val="33"/>
          <w:w w:val="101"/>
        </w:rPr>
        <w:t xml:space="preserve"> </w:t>
      </w:r>
      <w:r>
        <w:rPr>
          <w:spacing w:val="10"/>
        </w:rPr>
        <w:t>and</w:t>
      </w:r>
      <w:r>
        <w:rPr>
          <w:spacing w:val="32"/>
          <w:w w:val="101"/>
        </w:rPr>
        <w:t xml:space="preserve"> </w:t>
      </w:r>
      <w:r>
        <w:rPr>
          <w:spacing w:val="10"/>
        </w:rPr>
        <w:t>couple</w:t>
      </w:r>
      <w:r>
        <w:rPr>
          <w:spacing w:val="31"/>
        </w:rPr>
        <w:t xml:space="preserve"> </w:t>
      </w:r>
      <w:r>
        <w:rPr>
          <w:spacing w:val="10"/>
        </w:rPr>
        <w:t>encoding</w:t>
      </w:r>
      <w:r>
        <w:rPr>
          <w:spacing w:val="32"/>
        </w:rPr>
        <w:t xml:space="preserve"> </w:t>
      </w:r>
      <w:r>
        <w:rPr>
          <w:spacing w:val="10"/>
        </w:rPr>
        <w:t>spac</w:t>
      </w:r>
      <w:r>
        <w:rPr>
          <w:spacing w:val="9"/>
        </w:rPr>
        <w:t>e.</w:t>
      </w:r>
      <w:r>
        <w:rPr>
          <w:spacing w:val="32"/>
          <w:w w:val="101"/>
        </w:rPr>
        <w:t xml:space="preserve"> </w:t>
      </w:r>
      <w:r>
        <w:rPr>
          <w:spacing w:val="9"/>
        </w:rPr>
        <w:t>This</w:t>
      </w:r>
      <w:r>
        <w:rPr>
          <w:spacing w:val="33"/>
          <w:w w:val="102"/>
        </w:rPr>
        <w:t xml:space="preserve"> </w:t>
      </w:r>
      <w:r>
        <w:rPr>
          <w:spacing w:val="9"/>
        </w:rPr>
        <w:t>approach</w:t>
      </w:r>
      <w:r>
        <w:rPr>
          <w:spacing w:val="32"/>
        </w:rPr>
        <w:t xml:space="preserve"> </w:t>
      </w:r>
      <w:r>
        <w:rPr>
          <w:spacing w:val="9"/>
        </w:rPr>
        <w:t>captures</w:t>
      </w:r>
      <w:r>
        <w:rPr>
          <w:spacing w:val="29"/>
        </w:rPr>
        <w:t xml:space="preserve"> </w:t>
      </w:r>
      <w:r>
        <w:rPr>
          <w:spacing w:val="9"/>
        </w:rPr>
        <w:t>the</w:t>
      </w:r>
      <w:r>
        <w:rPr>
          <w:spacing w:val="31"/>
        </w:rPr>
        <w:t xml:space="preserve"> </w:t>
      </w:r>
      <w:r>
        <w:rPr>
          <w:spacing w:val="9"/>
        </w:rPr>
        <w:t>pair-wise</w:t>
      </w:r>
      <w:r>
        <w:rPr/>
        <w:t xml:space="preserve"> </w:t>
      </w:r>
      <w:r>
        <w:rPr>
          <w:spacing w:val="9"/>
        </w:rPr>
        <w:t>relationships</w:t>
      </w:r>
      <w:r>
        <w:rPr>
          <w:spacing w:val="34"/>
          <w:w w:val="101"/>
        </w:rPr>
        <w:t xml:space="preserve"> </w:t>
      </w:r>
      <w:r>
        <w:rPr>
          <w:spacing w:val="9"/>
        </w:rPr>
        <w:t>between</w:t>
      </w:r>
      <w:r>
        <w:rPr>
          <w:spacing w:val="35"/>
        </w:rPr>
        <w:t xml:space="preserve"> </w:t>
      </w:r>
      <w:r>
        <w:rPr>
          <w:spacing w:val="9"/>
        </w:rPr>
        <w:t>categorical</w:t>
      </w:r>
      <w:r>
        <w:rPr>
          <w:spacing w:val="37"/>
          <w:w w:val="101"/>
        </w:rPr>
        <w:t xml:space="preserve"> </w:t>
      </w:r>
      <w:r>
        <w:rPr>
          <w:spacing w:val="9"/>
        </w:rPr>
        <w:t>and</w:t>
      </w:r>
      <w:r>
        <w:rPr>
          <w:spacing w:val="34"/>
          <w:w w:val="101"/>
        </w:rPr>
        <w:t xml:space="preserve"> </w:t>
      </w:r>
      <w:r>
        <w:rPr>
          <w:spacing w:val="9"/>
        </w:rPr>
        <w:t>numerical</w:t>
      </w:r>
      <w:r>
        <w:rPr>
          <w:spacing w:val="35"/>
          <w:w w:val="101"/>
        </w:rPr>
        <w:t xml:space="preserve"> </w:t>
      </w:r>
      <w:r>
        <w:rPr>
          <w:spacing w:val="9"/>
        </w:rPr>
        <w:t>features.</w:t>
      </w:r>
      <w:r>
        <w:rPr>
          <w:spacing w:val="35"/>
        </w:rPr>
        <w:t xml:space="preserve"> </w:t>
      </w:r>
      <w:r>
        <w:rPr>
          <w:spacing w:val="9"/>
        </w:rPr>
        <w:t>How</w:t>
      </w:r>
      <w:r>
        <w:rPr>
          <w:spacing w:val="8"/>
        </w:rPr>
        <w:t>ever,</w:t>
      </w:r>
      <w:r>
        <w:rPr>
          <w:spacing w:val="35"/>
        </w:rPr>
        <w:t xml:space="preserve"> </w:t>
      </w:r>
      <w:r>
        <w:rPr>
          <w:spacing w:val="8"/>
        </w:rPr>
        <w:t>it</w:t>
      </w:r>
      <w:r>
        <w:rPr>
          <w:spacing w:val="35"/>
          <w:w w:val="101"/>
        </w:rPr>
        <w:t xml:space="preserve"> </w:t>
      </w:r>
      <w:r>
        <w:rPr>
          <w:spacing w:val="8"/>
        </w:rPr>
        <w:t>does</w:t>
      </w:r>
      <w:r>
        <w:rPr>
          <w:spacing w:val="34"/>
          <w:w w:val="101"/>
        </w:rPr>
        <w:t xml:space="preserve"> </w:t>
      </w:r>
      <w:r>
        <w:rPr>
          <w:spacing w:val="8"/>
        </w:rPr>
        <w:t>not</w:t>
      </w:r>
      <w:r>
        <w:rPr/>
        <w:t xml:space="preserve"> </w:t>
      </w:r>
      <w:r>
        <w:rPr>
          <w:spacing w:val="10"/>
        </w:rPr>
        <w:t>capture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>
          <w:spacing w:val="34"/>
          <w:w w:val="101"/>
        </w:rPr>
        <w:t xml:space="preserve"> </w:t>
      </w:r>
      <w:r>
        <w:rPr>
          <w:spacing w:val="10"/>
        </w:rPr>
        <w:t>relationship</w:t>
      </w:r>
      <w:r>
        <w:rPr>
          <w:spacing w:val="35"/>
        </w:rPr>
        <w:t xml:space="preserve"> </w:t>
      </w:r>
      <w:r>
        <w:rPr>
          <w:spacing w:val="10"/>
        </w:rPr>
        <w:t>between</w:t>
      </w:r>
      <w:r>
        <w:rPr>
          <w:spacing w:val="35"/>
          <w:w w:val="101"/>
        </w:rPr>
        <w:t xml:space="preserve"> </w:t>
      </w:r>
      <w:r>
        <w:rPr>
          <w:spacing w:val="10"/>
        </w:rPr>
        <w:t>more</w:t>
      </w:r>
      <w:r>
        <w:rPr>
          <w:spacing w:val="33"/>
        </w:rPr>
        <w:t xml:space="preserve"> </w:t>
      </w:r>
      <w:r>
        <w:rPr>
          <w:spacing w:val="10"/>
        </w:rPr>
        <w:t>than</w:t>
      </w:r>
      <w:r>
        <w:rPr>
          <w:spacing w:val="33"/>
          <w:w w:val="101"/>
        </w:rPr>
        <w:t xml:space="preserve"> </w:t>
      </w:r>
      <w:r>
        <w:rPr>
          <w:spacing w:val="10"/>
        </w:rPr>
        <w:t>two</w:t>
      </w:r>
      <w:r>
        <w:rPr>
          <w:spacing w:val="35"/>
          <w:w w:val="101"/>
        </w:rPr>
        <w:t xml:space="preserve"> </w:t>
      </w:r>
      <w:r>
        <w:rPr>
          <w:spacing w:val="10"/>
        </w:rPr>
        <w:t>feat</w:t>
      </w:r>
      <w:r>
        <w:rPr>
          <w:spacing w:val="9"/>
        </w:rPr>
        <w:t>ures.</w:t>
      </w:r>
      <w:r>
        <w:rPr>
          <w:spacing w:val="36"/>
          <w:w w:val="101"/>
        </w:rPr>
        <w:t xml:space="preserve"> </w:t>
      </w:r>
      <w:r>
        <w:rPr>
          <w:spacing w:val="9"/>
        </w:rPr>
        <w:t>Besides,</w:t>
      </w:r>
      <w:r>
        <w:rPr>
          <w:spacing w:val="35"/>
          <w:w w:val="101"/>
        </w:rPr>
        <w:t xml:space="preserve"> </w:t>
      </w:r>
      <w:r>
        <w:rPr>
          <w:spacing w:val="9"/>
        </w:rPr>
        <w:t>it</w:t>
      </w:r>
      <w:r>
        <w:rPr>
          <w:spacing w:val="35"/>
        </w:rPr>
        <w:t xml:space="preserve"> </w:t>
      </w:r>
      <w:r>
        <w:rPr>
          <w:spacing w:val="9"/>
        </w:rPr>
        <w:t>preserves</w:t>
      </w:r>
      <w:r>
        <w:rPr/>
        <w:t xml:space="preserve"> </w:t>
      </w:r>
      <w:r>
        <w:rPr>
          <w:spacing w:val="9"/>
        </w:rPr>
        <w:t>the</w:t>
      </w:r>
      <w:r>
        <w:rPr>
          <w:spacing w:val="45"/>
        </w:rPr>
        <w:t xml:space="preserve"> </w:t>
      </w:r>
      <w:r>
        <w:rPr>
          <w:spacing w:val="9"/>
        </w:rPr>
        <w:t>order</w:t>
      </w:r>
      <w:r>
        <w:rPr>
          <w:spacing w:val="27"/>
        </w:rPr>
        <w:t xml:space="preserve"> </w:t>
      </w:r>
      <w:r>
        <w:rPr>
          <w:spacing w:val="9"/>
        </w:rPr>
        <w:t>between</w:t>
      </w:r>
      <w:r>
        <w:rPr>
          <w:spacing w:val="28"/>
        </w:rPr>
        <w:t xml:space="preserve"> </w:t>
      </w:r>
      <w:r>
        <w:rPr>
          <w:spacing w:val="9"/>
        </w:rPr>
        <w:t>data</w:t>
      </w:r>
      <w:r>
        <w:rPr>
          <w:spacing w:val="27"/>
        </w:rPr>
        <w:t xml:space="preserve"> </w:t>
      </w:r>
      <w:r>
        <w:rPr>
          <w:spacing w:val="9"/>
        </w:rPr>
        <w:t>points</w:t>
      </w:r>
      <w:r>
        <w:rPr>
          <w:spacing w:val="27"/>
          <w:w w:val="101"/>
        </w:rPr>
        <w:t xml:space="preserve"> </w:t>
      </w:r>
      <w:r>
        <w:rPr>
          <w:spacing w:val="9"/>
        </w:rPr>
        <w:t>in</w:t>
      </w:r>
      <w:r>
        <w:rPr>
          <w:spacing w:val="25"/>
          <w:w w:val="101"/>
        </w:rPr>
        <w:t xml:space="preserve"> </w:t>
      </w:r>
      <w:r>
        <w:rPr>
          <w:spacing w:val="9"/>
        </w:rPr>
        <w:t>the</w:t>
      </w:r>
      <w:r>
        <w:rPr>
          <w:spacing w:val="26"/>
          <w:w w:val="101"/>
        </w:rPr>
        <w:t xml:space="preserve"> </w:t>
      </w:r>
      <w:r>
        <w:rPr>
          <w:spacing w:val="9"/>
        </w:rPr>
        <w:t>onehot</w:t>
      </w:r>
      <w:r>
        <w:rPr>
          <w:spacing w:val="27"/>
        </w:rPr>
        <w:t xml:space="preserve"> </w:t>
      </w:r>
      <w:r>
        <w:rPr>
          <w:spacing w:val="9"/>
        </w:rPr>
        <w:t>encoding</w:t>
      </w:r>
      <w:r>
        <w:rPr>
          <w:spacing w:val="27"/>
          <w:w w:val="101"/>
        </w:rPr>
        <w:t xml:space="preserve"> </w:t>
      </w:r>
      <w:r>
        <w:rPr>
          <w:spacing w:val="9"/>
        </w:rPr>
        <w:t>space,</w:t>
      </w:r>
      <w:r>
        <w:rPr>
          <w:spacing w:val="25"/>
        </w:rPr>
        <w:t xml:space="preserve"> </w:t>
      </w:r>
      <w:r>
        <w:rPr>
          <w:spacing w:val="9"/>
        </w:rPr>
        <w:t>which</w:t>
      </w:r>
      <w:r>
        <w:rPr>
          <w:spacing w:val="28"/>
        </w:rPr>
        <w:t xml:space="preserve"> </w:t>
      </w:r>
      <w:r>
        <w:rPr>
          <w:spacing w:val="9"/>
        </w:rPr>
        <w:t>is</w:t>
      </w:r>
      <w:r>
        <w:rPr>
          <w:spacing w:val="26"/>
          <w:w w:val="101"/>
        </w:rPr>
        <w:t xml:space="preserve"> </w:t>
      </w:r>
      <w:r>
        <w:rPr>
          <w:spacing w:val="9"/>
        </w:rPr>
        <w:t>generally</w:t>
      </w:r>
      <w:r>
        <w:rPr/>
        <w:t xml:space="preserve"> </w:t>
      </w:r>
      <w:r>
        <w:rPr>
          <w:spacing w:val="9"/>
        </w:rPr>
        <w:t>not accurate. Moreover, the process of estimating the density of couplin</w:t>
      </w:r>
      <w:r>
        <w:rPr>
          <w:spacing w:val="8"/>
        </w:rPr>
        <w:t>gs is very</w:t>
      </w:r>
      <w:r>
        <w:rPr/>
        <w:t xml:space="preserve"> </w:t>
      </w:r>
      <w:r>
        <w:rPr>
          <w:spacing w:val="9"/>
        </w:rPr>
        <w:t>time-consuming.</w:t>
      </w:r>
    </w:p>
    <w:p>
      <w:pPr>
        <w:pStyle w:val="BodyText"/>
        <w:ind w:firstLine="302"/>
        <w:spacing w:before="54" w:line="257" w:lineRule="auto"/>
        <w:jc w:val="both"/>
        <w:rPr/>
      </w:pPr>
      <w:r>
        <w:rPr>
          <w:spacing w:val="8"/>
        </w:rPr>
        <w:t>The</w:t>
      </w:r>
      <w:r>
        <w:rPr>
          <w:spacing w:val="45"/>
        </w:rPr>
        <w:t xml:space="preserve"> </w:t>
      </w:r>
      <w:r>
        <w:rPr>
          <w:spacing w:val="8"/>
        </w:rPr>
        <w:t>second</w:t>
      </w:r>
      <w:r>
        <w:rPr>
          <w:spacing w:val="32"/>
          <w:w w:val="101"/>
        </w:rPr>
        <w:t xml:space="preserve"> </w:t>
      </w:r>
      <w:r>
        <w:rPr>
          <w:spacing w:val="8"/>
        </w:rPr>
        <w:t>approach</w:t>
      </w:r>
      <w:r>
        <w:rPr>
          <w:spacing w:val="31"/>
        </w:rPr>
        <w:t xml:space="preserve"> </w:t>
      </w:r>
      <w:r>
        <w:rPr>
          <w:spacing w:val="8"/>
        </w:rPr>
        <w:t>is</w:t>
      </w:r>
      <w:r>
        <w:rPr>
          <w:spacing w:val="31"/>
        </w:rPr>
        <w:t xml:space="preserve"> </w:t>
      </w:r>
      <w:r>
        <w:rPr>
          <w:spacing w:val="8"/>
        </w:rPr>
        <w:t>converting</w:t>
      </w:r>
      <w:r>
        <w:rPr>
          <w:spacing w:val="31"/>
        </w:rPr>
        <w:t xml:space="preserve"> </w:t>
      </w:r>
      <w:r>
        <w:rPr>
          <w:spacing w:val="8"/>
        </w:rPr>
        <w:t>numerical</w:t>
      </w:r>
      <w:r>
        <w:rPr>
          <w:spacing w:val="28"/>
        </w:rPr>
        <w:t xml:space="preserve"> </w:t>
      </w:r>
      <w:r>
        <w:rPr>
          <w:spacing w:val="8"/>
        </w:rPr>
        <w:t>values</w:t>
      </w:r>
      <w:r>
        <w:rPr>
          <w:spacing w:val="30"/>
          <w:w w:val="102"/>
        </w:rPr>
        <w:t xml:space="preserve"> </w:t>
      </w:r>
      <w:r>
        <w:rPr>
          <w:spacing w:val="8"/>
        </w:rPr>
        <w:t>into</w:t>
      </w:r>
      <w:r>
        <w:rPr>
          <w:spacing w:val="31"/>
        </w:rPr>
        <w:t xml:space="preserve"> </w:t>
      </w:r>
      <w:r>
        <w:rPr>
          <w:spacing w:val="8"/>
        </w:rPr>
        <w:t>categorical</w:t>
      </w:r>
      <w:r>
        <w:rPr>
          <w:spacing w:val="28"/>
        </w:rPr>
        <w:t xml:space="preserve"> </w:t>
      </w:r>
      <w:r>
        <w:rPr>
          <w:spacing w:val="8"/>
        </w:rPr>
        <w:t>values,</w:t>
      </w:r>
      <w:r>
        <w:rPr/>
        <w:t xml:space="preserve"> </w:t>
      </w:r>
      <w:r>
        <w:rPr>
          <w:spacing w:val="10"/>
        </w:rPr>
        <w:t>then</w:t>
      </w:r>
      <w:r>
        <w:rPr>
          <w:spacing w:val="35"/>
        </w:rPr>
        <w:t xml:space="preserve"> </w:t>
      </w:r>
      <w:r>
        <w:rPr>
          <w:spacing w:val="10"/>
        </w:rPr>
        <w:t>applying</w:t>
      </w:r>
      <w:r>
        <w:rPr>
          <w:spacing w:val="33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30"/>
        </w:rPr>
        <w:t xml:space="preserve"> </w:t>
      </w:r>
      <w:r>
        <w:rPr>
          <w:spacing w:val="9"/>
        </w:rPr>
        <w:t>techniques</w:t>
      </w:r>
      <w:r>
        <w:rPr>
          <w:spacing w:val="33"/>
        </w:rPr>
        <w:t xml:space="preserve"> </w:t>
      </w:r>
      <w:r>
        <w:rPr>
          <w:spacing w:val="9"/>
        </w:rPr>
        <w:t>designed</w:t>
      </w:r>
      <w:r>
        <w:rPr>
          <w:spacing w:val="32"/>
          <w:w w:val="102"/>
        </w:rPr>
        <w:t xml:space="preserve"> </w:t>
      </w:r>
      <w:r>
        <w:rPr>
          <w:spacing w:val="9"/>
        </w:rPr>
        <w:t>for</w:t>
      </w:r>
      <w:r>
        <w:rPr>
          <w:spacing w:val="32"/>
          <w:w w:val="102"/>
        </w:rPr>
        <w:t xml:space="preserve"> </w:t>
      </w:r>
      <w:r>
        <w:rPr>
          <w:spacing w:val="9"/>
        </w:rPr>
        <w:t>categorical</w:t>
      </w:r>
      <w:r>
        <w:rPr>
          <w:spacing w:val="33"/>
        </w:rPr>
        <w:t xml:space="preserve"> </w:t>
      </w:r>
      <w:r>
        <w:rPr>
          <w:spacing w:val="9"/>
        </w:rPr>
        <w:t>data.</w:t>
      </w:r>
      <w:r>
        <w:rPr>
          <w:spacing w:val="33"/>
          <w:w w:val="101"/>
        </w:rPr>
        <w:t xml:space="preserve"> </w:t>
      </w:r>
      <w:r>
        <w:rPr>
          <w:spacing w:val="9"/>
        </w:rPr>
        <w:t>The</w:t>
      </w:r>
      <w:r>
        <w:rPr>
          <w:spacing w:val="32"/>
          <w:w w:val="101"/>
        </w:rPr>
        <w:t xml:space="preserve"> </w:t>
      </w:r>
      <w:r>
        <w:rPr>
          <w:spacing w:val="9"/>
        </w:rPr>
        <w:t>numeri-</w:t>
      </w:r>
      <w:r>
        <w:rPr/>
        <w:t xml:space="preserve"> </w:t>
      </w:r>
      <w:r>
        <w:rPr>
          <w:spacing w:val="7"/>
        </w:rPr>
        <w:t>cal</w:t>
      </w:r>
      <w:r>
        <w:rPr>
          <w:spacing w:val="22"/>
        </w:rPr>
        <w:t xml:space="preserve"> </w:t>
      </w:r>
      <w:r>
        <w:rPr>
          <w:spacing w:val="7"/>
        </w:rPr>
        <w:t>features</w:t>
      </w:r>
      <w:r>
        <w:rPr>
          <w:spacing w:val="23"/>
          <w:w w:val="101"/>
        </w:rPr>
        <w:t xml:space="preserve"> </w:t>
      </w:r>
      <w:r>
        <w:rPr>
          <w:spacing w:val="7"/>
        </w:rPr>
        <w:t>are</w:t>
      </w:r>
      <w:r>
        <w:rPr>
          <w:spacing w:val="21"/>
          <w:w w:val="101"/>
        </w:rPr>
        <w:t xml:space="preserve"> </w:t>
      </w:r>
      <w:r>
        <w:rPr>
          <w:spacing w:val="7"/>
        </w:rPr>
        <w:t>discretized</w:t>
      </w:r>
      <w:r>
        <w:rPr>
          <w:spacing w:val="21"/>
          <w:w w:val="101"/>
        </w:rPr>
        <w:t xml:space="preserve"> </w:t>
      </w:r>
      <w:r>
        <w:rPr>
          <w:spacing w:val="7"/>
        </w:rPr>
        <w:t>into</w:t>
      </w:r>
      <w:r>
        <w:rPr>
          <w:spacing w:val="20"/>
          <w:w w:val="101"/>
        </w:rPr>
        <w:t xml:space="preserve"> </w:t>
      </w:r>
      <w:r>
        <w:rPr>
          <w:spacing w:val="7"/>
        </w:rPr>
        <w:t>equal-size</w:t>
      </w:r>
      <w:r>
        <w:rPr>
          <w:spacing w:val="20"/>
          <w:w w:val="101"/>
        </w:rPr>
        <w:t xml:space="preserve"> </w:t>
      </w:r>
      <w:r>
        <w:rPr>
          <w:spacing w:val="7"/>
        </w:rPr>
        <w:t>bins.</w:t>
      </w:r>
      <w:r>
        <w:rPr>
          <w:spacing w:val="21"/>
          <w:w w:val="101"/>
        </w:rPr>
        <w:t xml:space="preserve"> </w:t>
      </w:r>
      <w:r>
        <w:rPr>
          <w:spacing w:val="7"/>
        </w:rPr>
        <w:t>K-modes</w:t>
      </w:r>
      <w:r>
        <w:rPr>
          <w:spacing w:val="38"/>
          <w:w w:val="101"/>
        </w:rPr>
        <w:t xml:space="preserve"> </w:t>
      </w:r>
      <w:r>
        <w:rPr>
          <w:spacing w:val="7"/>
        </w:rPr>
        <w:t>[</w:t>
      </w:r>
      <w:hyperlink w:history="true" w:anchor="bookmark14">
        <w:r>
          <w:rPr>
            <w:color w:val="0000FF"/>
            <w:spacing w:val="7"/>
          </w:rPr>
          <w:t>22</w:t>
        </w:r>
      </w:hyperlink>
      <w:r>
        <w:rPr>
          <w:spacing w:val="7"/>
        </w:rPr>
        <w:t>],</w:t>
      </w:r>
      <w:r>
        <w:rPr>
          <w:spacing w:val="18"/>
          <w:w w:val="101"/>
        </w:rPr>
        <w:t xml:space="preserve"> </w:t>
      </w:r>
      <w:r>
        <w:rPr>
          <w:spacing w:val="7"/>
        </w:rPr>
        <w:t>which</w:t>
      </w:r>
      <w:r>
        <w:rPr>
          <w:spacing w:val="21"/>
          <w:w w:val="101"/>
        </w:rPr>
        <w:t xml:space="preserve"> </w:t>
      </w:r>
      <w:r>
        <w:rPr>
          <w:spacing w:val="7"/>
        </w:rPr>
        <w:t>is</w:t>
      </w:r>
      <w:r>
        <w:rPr>
          <w:spacing w:val="20"/>
          <w:w w:val="101"/>
        </w:rPr>
        <w:t xml:space="preserve"> </w:t>
      </w:r>
      <w:r>
        <w:rPr>
          <w:spacing w:val="7"/>
        </w:rPr>
        <w:t>based</w:t>
      </w:r>
      <w:r>
        <w:rPr>
          <w:spacing w:val="20"/>
        </w:rPr>
        <w:t xml:space="preserve"> </w:t>
      </w:r>
      <w:r>
        <w:rPr>
          <w:spacing w:val="7"/>
        </w:rPr>
        <w:t>on</w:t>
      </w:r>
      <w:r>
        <w:rPr/>
        <w:t xml:space="preserve"> </w:t>
      </w:r>
      <w:r>
        <w:rPr>
          <w:spacing w:val="9"/>
        </w:rPr>
        <w:t>k-means,</w:t>
      </w:r>
      <w:r>
        <w:rPr>
          <w:spacing w:val="36"/>
          <w:w w:val="101"/>
        </w:rPr>
        <w:t xml:space="preserve"> </w:t>
      </w:r>
      <w:r>
        <w:rPr>
          <w:spacing w:val="9"/>
        </w:rPr>
        <w:t>is</w:t>
      </w:r>
      <w:r>
        <w:rPr>
          <w:spacing w:val="38"/>
        </w:rPr>
        <w:t xml:space="preserve"> </w:t>
      </w:r>
      <w:r>
        <w:rPr>
          <w:spacing w:val="9"/>
        </w:rPr>
        <w:t>a</w:t>
      </w:r>
      <w:r>
        <w:rPr>
          <w:spacing w:val="36"/>
        </w:rPr>
        <w:t xml:space="preserve"> </w:t>
      </w:r>
      <w:r>
        <w:rPr>
          <w:spacing w:val="9"/>
        </w:rPr>
        <w:t>common</w:t>
      </w:r>
      <w:r>
        <w:rPr>
          <w:spacing w:val="36"/>
          <w:w w:val="102"/>
        </w:rPr>
        <w:t xml:space="preserve"> </w:t>
      </w:r>
      <w:r>
        <w:rPr>
          <w:spacing w:val="9"/>
        </w:rPr>
        <w:t>clustering</w:t>
      </w:r>
      <w:r>
        <w:rPr>
          <w:spacing w:val="33"/>
        </w:rPr>
        <w:t xml:space="preserve"> </w:t>
      </w:r>
      <w:r>
        <w:rPr>
          <w:spacing w:val="9"/>
        </w:rPr>
        <w:t>technique</w:t>
      </w:r>
      <w:r>
        <w:rPr>
          <w:spacing w:val="36"/>
          <w:w w:val="101"/>
        </w:rPr>
        <w:t xml:space="preserve"> </w:t>
      </w:r>
      <w:r>
        <w:rPr>
          <w:spacing w:val="9"/>
        </w:rPr>
        <w:t>for</w:t>
      </w:r>
      <w:r>
        <w:rPr>
          <w:spacing w:val="36"/>
          <w:w w:val="101"/>
        </w:rPr>
        <w:t xml:space="preserve"> </w:t>
      </w:r>
      <w:r>
        <w:rPr>
          <w:spacing w:val="9"/>
        </w:rPr>
        <w:t>categoric</w:t>
      </w:r>
      <w:r>
        <w:rPr>
          <w:spacing w:val="8"/>
        </w:rPr>
        <w:t>al</w:t>
      </w:r>
      <w:r>
        <w:rPr>
          <w:spacing w:val="36"/>
          <w:w w:val="101"/>
        </w:rPr>
        <w:t xml:space="preserve"> </w:t>
      </w:r>
      <w:r>
        <w:rPr>
          <w:spacing w:val="8"/>
        </w:rPr>
        <w:t>data.</w:t>
      </w:r>
      <w:r>
        <w:rPr>
          <w:spacing w:val="36"/>
          <w:w w:val="101"/>
        </w:rPr>
        <w:t xml:space="preserve"> </w:t>
      </w:r>
      <w:r>
        <w:rPr>
          <w:spacing w:val="8"/>
        </w:rPr>
        <w:t>K-modes</w:t>
      </w:r>
      <w:r>
        <w:rPr>
          <w:spacing w:val="36"/>
        </w:rPr>
        <w:t xml:space="preserve"> </w:t>
      </w:r>
      <w:r>
        <w:rPr>
          <w:spacing w:val="8"/>
        </w:rPr>
        <w:t>uses</w:t>
      </w:r>
      <w:r>
        <w:rPr/>
        <w:t xml:space="preserve"> </w:t>
      </w:r>
      <w:r>
        <w:rPr>
          <w:spacing w:val="10"/>
        </w:rPr>
        <w:t>the</w:t>
      </w:r>
      <w:r>
        <w:rPr>
          <w:spacing w:val="26"/>
        </w:rPr>
        <w:t xml:space="preserve"> </w:t>
      </w:r>
      <w:r>
        <w:rPr>
          <w:spacing w:val="10"/>
        </w:rPr>
        <w:t>Hamming</w:t>
      </w:r>
      <w:r>
        <w:rPr>
          <w:spacing w:val="25"/>
        </w:rPr>
        <w:t xml:space="preserve"> </w:t>
      </w:r>
      <w:r>
        <w:rPr>
          <w:spacing w:val="10"/>
        </w:rPr>
        <w:t>distance,</w:t>
      </w:r>
      <w:r>
        <w:rPr>
          <w:spacing w:val="22"/>
          <w:w w:val="101"/>
        </w:rPr>
        <w:t xml:space="preserve"> </w:t>
      </w:r>
      <w:r>
        <w:rPr>
          <w:spacing w:val="10"/>
        </w:rPr>
        <w:t>which</w:t>
      </w:r>
      <w:r>
        <w:rPr>
          <w:spacing w:val="25"/>
        </w:rPr>
        <w:t xml:space="preserve"> </w:t>
      </w:r>
      <w:r>
        <w:rPr>
          <w:spacing w:val="10"/>
        </w:rPr>
        <w:t>is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5"/>
        </w:rPr>
        <w:t xml:space="preserve"> </w:t>
      </w:r>
      <w:r>
        <w:rPr>
          <w:spacing w:val="10"/>
        </w:rPr>
        <w:t>number</w:t>
      </w:r>
      <w:r>
        <w:rPr>
          <w:spacing w:val="23"/>
          <w:w w:val="101"/>
        </w:rPr>
        <w:t xml:space="preserve"> </w:t>
      </w:r>
      <w:r>
        <w:rPr>
          <w:spacing w:val="10"/>
        </w:rPr>
        <w:t>of features</w:t>
      </w:r>
      <w:r>
        <w:rPr>
          <w:spacing w:val="22"/>
        </w:rPr>
        <w:t xml:space="preserve"> </w:t>
      </w:r>
      <w:r>
        <w:rPr>
          <w:spacing w:val="10"/>
        </w:rPr>
        <w:t>where</w:t>
      </w:r>
      <w:r>
        <w:rPr>
          <w:spacing w:val="22"/>
        </w:rPr>
        <w:t xml:space="preserve"> </w:t>
      </w:r>
      <w:r>
        <w:rPr>
          <w:spacing w:val="10"/>
        </w:rPr>
        <w:t>two</w:t>
      </w:r>
      <w:r>
        <w:rPr>
          <w:spacing w:val="25"/>
          <w:w w:val="101"/>
        </w:rPr>
        <w:t xml:space="preserve"> </w:t>
      </w:r>
      <w:r>
        <w:rPr>
          <w:spacing w:val="10"/>
        </w:rPr>
        <w:t>data</w:t>
      </w:r>
      <w:r>
        <w:rPr>
          <w:spacing w:val="24"/>
        </w:rPr>
        <w:t xml:space="preserve"> </w:t>
      </w:r>
      <w:r>
        <w:rPr>
          <w:spacing w:val="10"/>
        </w:rPr>
        <w:t>objects</w:t>
      </w:r>
      <w:r>
        <w:rPr/>
        <w:t xml:space="preserve"> </w:t>
      </w:r>
      <w:r>
        <w:rPr>
          <w:spacing w:val="10"/>
        </w:rPr>
        <w:t>diﬀer.</w:t>
      </w:r>
      <w:r>
        <w:rPr>
          <w:spacing w:val="41"/>
        </w:rPr>
        <w:t xml:space="preserve"> </w:t>
      </w:r>
      <w:r>
        <w:rPr>
          <w:spacing w:val="10"/>
        </w:rPr>
        <w:t>K-modes</w:t>
      </w:r>
      <w:r>
        <w:rPr>
          <w:spacing w:val="38"/>
        </w:rPr>
        <w:t xml:space="preserve"> </w:t>
      </w:r>
      <w:r>
        <w:rPr>
          <w:spacing w:val="10"/>
        </w:rPr>
        <w:t>tries</w:t>
      </w:r>
      <w:r>
        <w:rPr>
          <w:spacing w:val="37"/>
          <w:w w:val="102"/>
        </w:rPr>
        <w:t xml:space="preserve"> </w:t>
      </w:r>
      <w:r>
        <w:rPr>
          <w:spacing w:val="10"/>
        </w:rPr>
        <w:t>to</w:t>
      </w:r>
      <w:r>
        <w:rPr>
          <w:spacing w:val="40"/>
        </w:rPr>
        <w:t xml:space="preserve"> </w:t>
      </w:r>
      <w:r>
        <w:rPr>
          <w:spacing w:val="10"/>
        </w:rPr>
        <w:t>minimize</w:t>
      </w:r>
      <w:r>
        <w:rPr>
          <w:spacing w:val="38"/>
        </w:rPr>
        <w:t xml:space="preserve"> </w:t>
      </w:r>
      <w:r>
        <w:rPr>
          <w:spacing w:val="10"/>
        </w:rPr>
        <w:t>the</w:t>
      </w:r>
      <w:r>
        <w:rPr>
          <w:spacing w:val="40"/>
          <w:w w:val="102"/>
        </w:rPr>
        <w:t xml:space="preserve"> </w:t>
      </w:r>
      <w:r>
        <w:rPr>
          <w:spacing w:val="10"/>
        </w:rPr>
        <w:t>sum</w:t>
      </w:r>
      <w:r>
        <w:rPr>
          <w:spacing w:val="39"/>
        </w:rPr>
        <w:t xml:space="preserve"> </w:t>
      </w:r>
      <w:r>
        <w:rPr>
          <w:spacing w:val="10"/>
        </w:rPr>
        <w:t>of</w:t>
      </w:r>
      <w:r>
        <w:rPr>
          <w:spacing w:val="30"/>
          <w:w w:val="101"/>
        </w:rPr>
        <w:t xml:space="preserve"> </w:t>
      </w:r>
      <w:r>
        <w:rPr>
          <w:spacing w:val="9"/>
        </w:rPr>
        <w:t>intra-cluster</w:t>
      </w:r>
      <w:r>
        <w:rPr>
          <w:spacing w:val="41"/>
        </w:rPr>
        <w:t xml:space="preserve"> </w:t>
      </w:r>
      <w:r>
        <w:rPr>
          <w:spacing w:val="9"/>
        </w:rPr>
        <w:t>Hamming</w:t>
      </w:r>
      <w:r>
        <w:rPr>
          <w:spacing w:val="41"/>
        </w:rPr>
        <w:t xml:space="preserve"> </w:t>
      </w:r>
      <w:r>
        <w:rPr>
          <w:spacing w:val="9"/>
        </w:rPr>
        <w:t>distances</w:t>
      </w:r>
      <w:r>
        <w:rPr/>
        <w:t xml:space="preserve"> </w:t>
      </w:r>
      <w:r>
        <w:rPr>
          <w:spacing w:val="10"/>
        </w:rPr>
        <w:t>from</w:t>
      </w:r>
      <w:r>
        <w:rPr>
          <w:spacing w:val="28"/>
          <w:w w:val="101"/>
        </w:rPr>
        <w:t xml:space="preserve"> </w:t>
      </w:r>
      <w:r>
        <w:rPr>
          <w:spacing w:val="10"/>
        </w:rPr>
        <w:t>the</w:t>
      </w:r>
      <w:r>
        <w:rPr>
          <w:spacing w:val="31"/>
        </w:rPr>
        <w:t xml:space="preserve"> </w:t>
      </w:r>
      <w:r>
        <w:rPr>
          <w:spacing w:val="10"/>
        </w:rPr>
        <w:t>mode</w:t>
      </w:r>
      <w:r>
        <w:rPr>
          <w:spacing w:val="30"/>
        </w:rPr>
        <w:t xml:space="preserve"> </w:t>
      </w:r>
      <w:r>
        <w:rPr>
          <w:spacing w:val="10"/>
        </w:rPr>
        <w:t>of</w:t>
      </w:r>
      <w:r>
        <w:rPr>
          <w:spacing w:val="21"/>
          <w:w w:val="101"/>
        </w:rPr>
        <w:t xml:space="preserve"> </w:t>
      </w:r>
      <w:r>
        <w:rPr>
          <w:spacing w:val="10"/>
        </w:rPr>
        <w:t>clusters</w:t>
      </w:r>
      <w:r>
        <w:rPr>
          <w:spacing w:val="28"/>
        </w:rPr>
        <w:t xml:space="preserve"> </w:t>
      </w:r>
      <w:r>
        <w:rPr>
          <w:spacing w:val="10"/>
        </w:rPr>
        <w:t>t</w:t>
      </w:r>
      <w:r>
        <w:rPr>
          <w:spacing w:val="9"/>
        </w:rPr>
        <w:t>o</w:t>
      </w:r>
      <w:r>
        <w:rPr>
          <w:spacing w:val="28"/>
          <w:w w:val="101"/>
        </w:rPr>
        <w:t xml:space="preserve"> </w:t>
      </w:r>
      <w:r>
        <w:rPr>
          <w:spacing w:val="9"/>
        </w:rPr>
        <w:t>their</w:t>
      </w:r>
      <w:r>
        <w:rPr>
          <w:spacing w:val="31"/>
        </w:rPr>
        <w:t xml:space="preserve"> </w:t>
      </w:r>
      <w:r>
        <w:rPr>
          <w:spacing w:val="9"/>
        </w:rPr>
        <w:t>members.</w:t>
      </w:r>
      <w:r>
        <w:rPr>
          <w:spacing w:val="31"/>
          <w:w w:val="101"/>
        </w:rPr>
        <w:t xml:space="preserve"> </w:t>
      </w:r>
      <w:r>
        <w:rPr>
          <w:spacing w:val="9"/>
        </w:rPr>
        <w:t>The</w:t>
      </w:r>
      <w:r>
        <w:rPr>
          <w:spacing w:val="31"/>
        </w:rPr>
        <w:t xml:space="preserve"> </w:t>
      </w:r>
      <w:r>
        <w:rPr>
          <w:spacing w:val="9"/>
        </w:rPr>
        <w:t>mode</w:t>
      </w:r>
      <w:r>
        <w:rPr>
          <w:spacing w:val="28"/>
        </w:rPr>
        <w:t xml:space="preserve"> </w:t>
      </w:r>
      <w:r>
        <w:rPr>
          <w:spacing w:val="9"/>
        </w:rPr>
        <w:t>vector</w:t>
      </w:r>
      <w:r>
        <w:rPr>
          <w:spacing w:val="31"/>
          <w:w w:val="102"/>
        </w:rPr>
        <w:t xml:space="preserve"> </w:t>
      </w:r>
      <w:r>
        <w:rPr>
          <w:spacing w:val="9"/>
        </w:rPr>
        <w:t>consists</w:t>
      </w:r>
      <w:r>
        <w:rPr>
          <w:spacing w:val="30"/>
        </w:rPr>
        <w:t xml:space="preserve"> </w:t>
      </w:r>
      <w:r>
        <w:rPr>
          <w:spacing w:val="9"/>
        </w:rPr>
        <w:t>of</w:t>
      </w:r>
      <w:r>
        <w:rPr>
          <w:spacing w:val="21"/>
        </w:rPr>
        <w:t xml:space="preserve"> </w:t>
      </w:r>
      <w:r>
        <w:rPr>
          <w:spacing w:val="9"/>
        </w:rPr>
        <w:t>cate-</w:t>
      </w:r>
      <w:r>
        <w:rPr/>
        <w:t xml:space="preserve"> </w:t>
      </w:r>
      <w:r>
        <w:rPr>
          <w:spacing w:val="9"/>
        </w:rPr>
        <w:t>gorical values, each being the mode of an attribute. Several categorica</w:t>
      </w:r>
      <w:r>
        <w:rPr>
          <w:spacing w:val="8"/>
        </w:rPr>
        <w:t>l clustering</w:t>
      </w:r>
      <w:r>
        <w:rPr/>
        <w:t xml:space="preserve"> </w:t>
      </w:r>
      <w:r>
        <w:rPr>
          <w:spacing w:val="8"/>
        </w:rPr>
        <w:t>algorithms</w:t>
      </w:r>
      <w:r>
        <w:rPr>
          <w:spacing w:val="28"/>
        </w:rPr>
        <w:t xml:space="preserve"> </w:t>
      </w:r>
      <w:r>
        <w:rPr>
          <w:spacing w:val="8"/>
        </w:rPr>
        <w:t>such</w:t>
      </w:r>
      <w:r>
        <w:rPr>
          <w:spacing w:val="28"/>
          <w:w w:val="101"/>
        </w:rPr>
        <w:t xml:space="preserve"> </w:t>
      </w:r>
      <w:r>
        <w:rPr>
          <w:spacing w:val="8"/>
        </w:rPr>
        <w:t>as</w:t>
      </w:r>
      <w:r>
        <w:rPr>
          <w:spacing w:val="32"/>
        </w:rPr>
        <w:t xml:space="preserve"> </w:t>
      </w:r>
      <w:r>
        <w:rPr>
          <w:spacing w:val="8"/>
        </w:rPr>
        <w:t>COOLCAT</w:t>
      </w:r>
      <w:r>
        <w:rPr>
          <w:spacing w:val="44"/>
        </w:rPr>
        <w:t xml:space="preserve"> </w:t>
      </w:r>
      <w:r>
        <w:rPr>
          <w:spacing w:val="8"/>
        </w:rPr>
        <w:t>[</w:t>
      </w:r>
      <w:hyperlink w:history="true" w:anchor="bookmark12">
        <w:r>
          <w:rPr>
            <w:color w:val="0000FF"/>
            <w:spacing w:val="8"/>
          </w:rPr>
          <w:t>4</w:t>
        </w:r>
      </w:hyperlink>
      <w:r>
        <w:rPr>
          <w:spacing w:val="8"/>
        </w:rPr>
        <w:t>]</w:t>
      </w:r>
      <w:r>
        <w:rPr>
          <w:spacing w:val="28"/>
          <w:w w:val="101"/>
        </w:rPr>
        <w:t xml:space="preserve"> </w:t>
      </w:r>
      <w:r>
        <w:rPr>
          <w:spacing w:val="8"/>
        </w:rPr>
        <w:t>and</w:t>
      </w:r>
      <w:r>
        <w:rPr>
          <w:spacing w:val="27"/>
        </w:rPr>
        <w:t xml:space="preserve"> </w:t>
      </w:r>
      <w:r>
        <w:rPr>
          <w:spacing w:val="8"/>
        </w:rPr>
        <w:t>LIMBO</w:t>
      </w:r>
      <w:r>
        <w:rPr>
          <w:spacing w:val="44"/>
        </w:rPr>
        <w:t xml:space="preserve"> </w:t>
      </w:r>
      <w:r>
        <w:rPr>
          <w:spacing w:val="8"/>
        </w:rPr>
        <w:t>[</w:t>
      </w:r>
      <w:hyperlink w:history="true" w:anchor="bookmark11">
        <w:r>
          <w:rPr>
            <w:color w:val="0000FF"/>
            <w:spacing w:val="8"/>
          </w:rPr>
          <w:t>1</w:t>
        </w:r>
      </w:hyperlink>
      <w:r>
        <w:rPr>
          <w:spacing w:val="8"/>
        </w:rPr>
        <w:t>]</w:t>
      </w:r>
      <w:r>
        <w:rPr>
          <w:spacing w:val="28"/>
          <w:w w:val="101"/>
        </w:rPr>
        <w:t xml:space="preserve"> </w:t>
      </w:r>
      <w:r>
        <w:rPr>
          <w:spacing w:val="8"/>
        </w:rPr>
        <w:t>are</w:t>
      </w:r>
      <w:r>
        <w:rPr>
          <w:spacing w:val="26"/>
        </w:rPr>
        <w:t xml:space="preserve"> </w:t>
      </w:r>
      <w:r>
        <w:rPr>
          <w:spacing w:val="8"/>
        </w:rPr>
        <w:t>based</w:t>
      </w:r>
      <w:r>
        <w:rPr>
          <w:spacing w:val="26"/>
        </w:rPr>
        <w:t xml:space="preserve"> </w:t>
      </w:r>
      <w:r>
        <w:rPr>
          <w:spacing w:val="8"/>
        </w:rPr>
        <w:t>on</w:t>
      </w:r>
      <w:r>
        <w:rPr>
          <w:spacing w:val="27"/>
        </w:rPr>
        <w:t xml:space="preserve"> </w:t>
      </w:r>
      <w:r>
        <w:rPr>
          <w:spacing w:val="8"/>
        </w:rPr>
        <w:t>mi</w:t>
      </w:r>
      <w:r>
        <w:rPr>
          <w:spacing w:val="7"/>
        </w:rPr>
        <w:t>nimizing</w:t>
      </w:r>
      <w:r>
        <w:rPr>
          <w:spacing w:val="24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9"/>
        </w:rPr>
        <w:t>entropy of the whole arrangement. However, the numerical discretization process</w:t>
      </w:r>
      <w:r>
        <w:rPr>
          <w:spacing w:val="12"/>
          <w:w w:val="101"/>
        </w:rPr>
        <w:t xml:space="preserve"> </w:t>
      </w:r>
      <w:r>
        <w:rPr>
          <w:spacing w:val="8"/>
        </w:rPr>
        <w:t>is</w:t>
      </w:r>
      <w:r>
        <w:rPr>
          <w:spacing w:val="26"/>
        </w:rPr>
        <w:t xml:space="preserve"> </w:t>
      </w:r>
      <w:r>
        <w:rPr>
          <w:spacing w:val="8"/>
        </w:rPr>
        <w:t>information</w:t>
      </w:r>
      <w:r>
        <w:rPr>
          <w:spacing w:val="26"/>
        </w:rPr>
        <w:t xml:space="preserve"> </w:t>
      </w:r>
      <w:r>
        <w:rPr>
          <w:spacing w:val="8"/>
        </w:rPr>
        <w:t>lossy,</w:t>
      </w:r>
      <w:r>
        <w:rPr>
          <w:spacing w:val="22"/>
          <w:w w:val="101"/>
        </w:rPr>
        <w:t xml:space="preserve"> </w:t>
      </w:r>
      <w:r>
        <w:rPr>
          <w:spacing w:val="8"/>
        </w:rPr>
        <w:t>which</w:t>
      </w:r>
      <w:r>
        <w:rPr>
          <w:spacing w:val="26"/>
        </w:rPr>
        <w:t xml:space="preserve"> </w:t>
      </w:r>
      <w:r>
        <w:rPr>
          <w:spacing w:val="8"/>
        </w:rPr>
        <w:t>can</w:t>
      </w:r>
      <w:r>
        <w:rPr>
          <w:spacing w:val="25"/>
          <w:w w:val="101"/>
        </w:rPr>
        <w:t xml:space="preserve"> </w:t>
      </w:r>
      <w:r>
        <w:rPr>
          <w:spacing w:val="8"/>
        </w:rPr>
        <w:t>incur</w:t>
      </w:r>
      <w:r>
        <w:rPr>
          <w:spacing w:val="25"/>
          <w:w w:val="101"/>
        </w:rPr>
        <w:t xml:space="preserve"> </w:t>
      </w:r>
      <w:r>
        <w:rPr>
          <w:spacing w:val="8"/>
        </w:rPr>
        <w:t>low</w:t>
      </w:r>
      <w:r>
        <w:rPr>
          <w:spacing w:val="26"/>
        </w:rPr>
        <w:t xml:space="preserve"> </w:t>
      </w:r>
      <w:r>
        <w:rPr>
          <w:spacing w:val="8"/>
        </w:rPr>
        <w:t>clust</w:t>
      </w:r>
      <w:r>
        <w:rPr>
          <w:spacing w:val="7"/>
        </w:rPr>
        <w:t>ering</w:t>
      </w:r>
      <w:r>
        <w:rPr>
          <w:spacing w:val="24"/>
          <w:w w:val="102"/>
        </w:rPr>
        <w:t xml:space="preserve"> </w:t>
      </w:r>
      <w:r>
        <w:rPr>
          <w:spacing w:val="7"/>
        </w:rPr>
        <w:t>performance.</w:t>
      </w:r>
    </w:p>
    <w:p>
      <w:pPr>
        <w:pStyle w:val="BodyText"/>
        <w:ind w:firstLine="302"/>
        <w:spacing w:before="1" w:line="263" w:lineRule="auto"/>
        <w:jc w:val="both"/>
        <w:rPr/>
      </w:pPr>
      <w:r>
        <w:rPr>
          <w:spacing w:val="10"/>
        </w:rPr>
        <w:t>The</w:t>
      </w:r>
      <w:r>
        <w:rPr>
          <w:spacing w:val="1"/>
        </w:rPr>
        <w:t xml:space="preserve">  </w:t>
      </w:r>
      <w:r>
        <w:rPr>
          <w:spacing w:val="10"/>
        </w:rPr>
        <w:t>third</w:t>
      </w:r>
      <w:r>
        <w:rPr>
          <w:spacing w:val="4"/>
        </w:rPr>
        <w:t xml:space="preserve">  </w:t>
      </w:r>
      <w:r>
        <w:rPr>
          <w:spacing w:val="10"/>
        </w:rPr>
        <w:t>approach</w:t>
      </w:r>
      <w:r>
        <w:rPr>
          <w:spacing w:val="3"/>
        </w:rPr>
        <w:t xml:space="preserve">  </w:t>
      </w:r>
      <w:r>
        <w:rPr>
          <w:spacing w:val="10"/>
        </w:rPr>
        <w:t>is</w:t>
      </w:r>
      <w:r>
        <w:rPr>
          <w:spacing w:val="4"/>
        </w:rPr>
        <w:t xml:space="preserve">  </w:t>
      </w:r>
      <w:r>
        <w:rPr>
          <w:spacing w:val="10"/>
        </w:rPr>
        <w:t>applying</w:t>
      </w:r>
      <w:r>
        <w:rPr>
          <w:spacing w:val="4"/>
        </w:rPr>
        <w:t xml:space="preserve">  </w:t>
      </w:r>
      <w:r>
        <w:rPr>
          <w:spacing w:val="10"/>
        </w:rPr>
        <w:t>algorithms</w:t>
      </w:r>
      <w:r>
        <w:rPr>
          <w:spacing w:val="4"/>
        </w:rPr>
        <w:t xml:space="preserve">  </w:t>
      </w:r>
      <w:r>
        <w:rPr>
          <w:spacing w:val="10"/>
        </w:rPr>
        <w:t>designed</w:t>
      </w:r>
      <w:r>
        <w:rPr>
          <w:spacing w:val="3"/>
        </w:rPr>
        <w:t xml:space="preserve">  </w:t>
      </w:r>
      <w:r>
        <w:rPr>
          <w:spacing w:val="10"/>
        </w:rPr>
        <w:t>for</w:t>
      </w:r>
      <w:r>
        <w:rPr>
          <w:spacing w:val="3"/>
        </w:rPr>
        <w:t xml:space="preserve">  </w:t>
      </w:r>
      <w:r>
        <w:rPr>
          <w:spacing w:val="10"/>
        </w:rPr>
        <w:t>mixed-type</w:t>
      </w:r>
      <w:r>
        <w:rPr>
          <w:spacing w:val="3"/>
        </w:rPr>
        <w:t xml:space="preserve">  </w:t>
      </w:r>
      <w:r>
        <w:rPr>
          <w:spacing w:val="9"/>
        </w:rPr>
        <w:t>data.</w:t>
      </w:r>
      <w:r>
        <w:rPr>
          <w:spacing w:val="1"/>
        </w:rPr>
        <w:t xml:space="preserve"> </w:t>
      </w:r>
      <w:r>
        <w:rPr>
          <w:spacing w:val="8"/>
        </w:rPr>
        <w:t>ClicoT  [</w:t>
      </w:r>
      <w:hyperlink w:history="true" w:anchor="bookmark16">
        <w:r>
          <w:rPr>
            <w:color w:val="0000FF"/>
            <w:spacing w:val="8"/>
          </w:rPr>
          <w:t>6</w:t>
        </w:r>
      </w:hyperlink>
      <w:r>
        <w:rPr>
          <w:spacing w:val="8"/>
        </w:rPr>
        <w:t>]</w:t>
      </w:r>
      <w:r>
        <w:rPr>
          <w:spacing w:val="1"/>
        </w:rPr>
        <w:t xml:space="preserve">  </w:t>
      </w:r>
      <w:r>
        <w:rPr>
          <w:spacing w:val="8"/>
        </w:rPr>
        <w:t>and</w:t>
      </w:r>
      <w:r>
        <w:rPr>
          <w:spacing w:val="46"/>
          <w:w w:val="101"/>
        </w:rPr>
        <w:t xml:space="preserve"> </w:t>
      </w:r>
      <w:r>
        <w:rPr>
          <w:spacing w:val="8"/>
        </w:rPr>
        <w:t>Integrate  [</w:t>
      </w:r>
      <w:hyperlink w:history="true" w:anchor="bookmark39">
        <w:r>
          <w:rPr>
            <w:color w:val="0000FF"/>
            <w:spacing w:val="8"/>
          </w:rPr>
          <w:t>9</w:t>
        </w:r>
      </w:hyperlink>
      <w:r>
        <w:rPr>
          <w:spacing w:val="8"/>
        </w:rPr>
        <w:t>]  cluster</w:t>
      </w:r>
      <w:r>
        <w:rPr>
          <w:spacing w:val="47"/>
          <w:w w:val="101"/>
        </w:rPr>
        <w:t xml:space="preserve"> </w:t>
      </w:r>
      <w:r>
        <w:rPr>
          <w:spacing w:val="8"/>
        </w:rPr>
        <w:t>mixed-type</w:t>
      </w:r>
      <w:r>
        <w:rPr/>
        <w:t xml:space="preserve">  </w:t>
      </w:r>
      <w:r>
        <w:rPr>
          <w:spacing w:val="8"/>
        </w:rPr>
        <w:t>data</w:t>
      </w:r>
      <w:r>
        <w:rPr>
          <w:spacing w:val="46"/>
          <w:w w:val="101"/>
        </w:rPr>
        <w:t xml:space="preserve"> </w:t>
      </w:r>
      <w:r>
        <w:rPr>
          <w:spacing w:val="8"/>
        </w:rPr>
        <w:t>by</w:t>
      </w:r>
      <w:r>
        <w:rPr>
          <w:spacing w:val="47"/>
          <w:w w:val="101"/>
        </w:rPr>
        <w:t xml:space="preserve"> </w:t>
      </w:r>
      <w:r>
        <w:rPr>
          <w:spacing w:val="8"/>
        </w:rPr>
        <w:t>minimizing</w:t>
      </w:r>
      <w:r>
        <w:rPr>
          <w:spacing w:val="44"/>
          <w:w w:val="102"/>
        </w:rPr>
        <w:t xml:space="preserve"> </w:t>
      </w:r>
      <w:r>
        <w:rPr>
          <w:spacing w:val="7"/>
        </w:rPr>
        <w:t>the</w:t>
      </w:r>
      <w:r>
        <w:rPr>
          <w:spacing w:val="47"/>
        </w:rPr>
        <w:t xml:space="preserve"> </w:t>
      </w:r>
      <w:r>
        <w:rPr>
          <w:spacing w:val="7"/>
        </w:rPr>
        <w:t>Huﬀ-</w:t>
      </w:r>
      <w:r>
        <w:rPr/>
        <w:t xml:space="preserve"> </w:t>
      </w:r>
      <w:r>
        <w:rPr>
          <w:spacing w:val="9"/>
        </w:rPr>
        <w:t>man</w:t>
      </w:r>
      <w:r>
        <w:rPr>
          <w:spacing w:val="44"/>
        </w:rPr>
        <w:t xml:space="preserve"> </w:t>
      </w:r>
      <w:r>
        <w:rPr>
          <w:spacing w:val="9"/>
        </w:rPr>
        <w:t>coding</w:t>
      </w:r>
      <w:r>
        <w:rPr>
          <w:spacing w:val="44"/>
        </w:rPr>
        <w:t xml:space="preserve"> </w:t>
      </w:r>
      <w:r>
        <w:rPr>
          <w:spacing w:val="9"/>
        </w:rPr>
        <w:t>cost</w:t>
      </w:r>
      <w:r>
        <w:rPr>
          <w:spacing w:val="43"/>
          <w:w w:val="101"/>
        </w:rPr>
        <w:t xml:space="preserve"> </w:t>
      </w:r>
      <w:r>
        <w:rPr>
          <w:spacing w:val="9"/>
        </w:rPr>
        <w:t>for</w:t>
      </w:r>
      <w:r>
        <w:rPr>
          <w:spacing w:val="44"/>
          <w:w w:val="101"/>
        </w:rPr>
        <w:t xml:space="preserve"> </w:t>
      </w:r>
      <w:r>
        <w:rPr>
          <w:spacing w:val="9"/>
        </w:rPr>
        <w:t>coding</w:t>
      </w:r>
      <w:r>
        <w:rPr>
          <w:spacing w:val="43"/>
          <w:w w:val="101"/>
        </w:rPr>
        <w:t xml:space="preserve"> </w:t>
      </w:r>
      <w:r>
        <w:rPr>
          <w:spacing w:val="9"/>
        </w:rPr>
        <w:t>numerical,</w:t>
      </w:r>
      <w:r>
        <w:rPr>
          <w:spacing w:val="44"/>
        </w:rPr>
        <w:t xml:space="preserve"> </w:t>
      </w:r>
      <w:r>
        <w:rPr>
          <w:spacing w:val="9"/>
        </w:rPr>
        <w:t>categorical</w:t>
      </w:r>
      <w:r>
        <w:rPr>
          <w:spacing w:val="41"/>
          <w:w w:val="101"/>
        </w:rPr>
        <w:t xml:space="preserve"> </w:t>
      </w:r>
      <w:r>
        <w:rPr>
          <w:spacing w:val="9"/>
        </w:rPr>
        <w:t>val</w:t>
      </w:r>
      <w:r>
        <w:rPr>
          <w:spacing w:val="8"/>
        </w:rPr>
        <w:t>ues,</w:t>
      </w:r>
      <w:r>
        <w:rPr>
          <w:spacing w:val="45"/>
          <w:w w:val="101"/>
        </w:rPr>
        <w:t xml:space="preserve"> </w:t>
      </w:r>
      <w:r>
        <w:rPr>
          <w:spacing w:val="8"/>
        </w:rPr>
        <w:t>and</w:t>
      </w:r>
      <w:r>
        <w:rPr>
          <w:spacing w:val="43"/>
          <w:w w:val="101"/>
        </w:rPr>
        <w:t xml:space="preserve"> </w:t>
      </w:r>
      <w:r>
        <w:rPr>
          <w:spacing w:val="8"/>
        </w:rPr>
        <w:t>model</w:t>
      </w:r>
      <w:r>
        <w:rPr>
          <w:spacing w:val="43"/>
        </w:rPr>
        <w:t xml:space="preserve"> </w:t>
      </w:r>
      <w:r>
        <w:rPr>
          <w:spacing w:val="8"/>
        </w:rPr>
        <w:t>parame-</w:t>
      </w:r>
      <w:r>
        <w:rPr/>
        <w:t xml:space="preserve"> </w:t>
      </w:r>
      <w:r>
        <w:rPr>
          <w:spacing w:val="8"/>
        </w:rPr>
        <w:t>ters.</w:t>
      </w:r>
      <w:r>
        <w:rPr>
          <w:spacing w:val="60"/>
          <w:w w:val="101"/>
        </w:rPr>
        <w:t xml:space="preserve"> </w:t>
      </w:r>
      <w:r>
        <w:rPr>
          <w:spacing w:val="8"/>
        </w:rPr>
        <w:t>K-prototypes  [</w:t>
      </w:r>
      <w:hyperlink w:history="true" w:anchor="bookmark14">
        <w:r>
          <w:rPr>
            <w:color w:val="0000FF"/>
            <w:spacing w:val="8"/>
          </w:rPr>
          <w:t>22</w:t>
        </w:r>
      </w:hyperlink>
      <w:r>
        <w:rPr>
          <w:spacing w:val="8"/>
        </w:rPr>
        <w:t>]</w:t>
      </w:r>
      <w:r>
        <w:rPr>
          <w:spacing w:val="44"/>
        </w:rPr>
        <w:t xml:space="preserve"> </w:t>
      </w:r>
      <w:r>
        <w:rPr>
          <w:spacing w:val="8"/>
        </w:rPr>
        <w:t>combines</w:t>
      </w:r>
      <w:r>
        <w:rPr>
          <w:spacing w:val="43"/>
          <w:w w:val="101"/>
        </w:rPr>
        <w:t xml:space="preserve"> </w:t>
      </w:r>
      <w:r>
        <w:rPr>
          <w:spacing w:val="8"/>
        </w:rPr>
        <w:t>k-means</w:t>
      </w:r>
      <w:r>
        <w:rPr>
          <w:spacing w:val="44"/>
        </w:rPr>
        <w:t xml:space="preserve"> </w:t>
      </w:r>
      <w:r>
        <w:rPr>
          <w:spacing w:val="8"/>
        </w:rPr>
        <w:t>for</w:t>
      </w:r>
      <w:r>
        <w:rPr>
          <w:spacing w:val="43"/>
          <w:w w:val="101"/>
        </w:rPr>
        <w:t xml:space="preserve"> </w:t>
      </w:r>
      <w:r>
        <w:rPr>
          <w:spacing w:val="8"/>
        </w:rPr>
        <w:t>numerical</w:t>
      </w:r>
      <w:r>
        <w:rPr>
          <w:spacing w:val="44"/>
          <w:w w:val="101"/>
        </w:rPr>
        <w:t xml:space="preserve"> </w:t>
      </w:r>
      <w:r>
        <w:rPr>
          <w:spacing w:val="8"/>
        </w:rPr>
        <w:t>features</w:t>
      </w:r>
      <w:r>
        <w:rPr>
          <w:spacing w:val="45"/>
          <w:w w:val="102"/>
        </w:rPr>
        <w:t xml:space="preserve"> </w:t>
      </w:r>
      <w:r>
        <w:rPr>
          <w:spacing w:val="8"/>
        </w:rPr>
        <w:t>and</w:t>
      </w:r>
      <w:r>
        <w:rPr>
          <w:spacing w:val="42"/>
          <w:w w:val="101"/>
        </w:rPr>
        <w:t xml:space="preserve"> </w:t>
      </w:r>
      <w:r>
        <w:rPr>
          <w:spacing w:val="8"/>
        </w:rPr>
        <w:t>k-modes</w:t>
      </w:r>
    </w:p>
    <w:p>
      <w:pPr>
        <w:spacing w:line="263" w:lineRule="auto"/>
        <w:sectPr>
          <w:pgSz w:w="8788" w:h="13323"/>
          <w:pgMar w:top="400" w:right="797" w:bottom="0" w:left="1075" w:header="0" w:footer="0" w:gutter="0"/>
        </w:sectPr>
        <w:rPr/>
      </w:pPr>
    </w:p>
    <w:p>
      <w:pPr>
        <w:pStyle w:val="BodyText"/>
        <w:ind w:left="4"/>
        <w:spacing w:before="230" w:line="200" w:lineRule="auto"/>
        <w:rPr>
          <w:sz w:val="17"/>
          <w:szCs w:val="17"/>
        </w:rPr>
      </w:pPr>
      <w:r>
        <w:rPr>
          <w:sz w:val="17"/>
          <w:szCs w:val="17"/>
          <w:spacing w:val="13"/>
        </w:rPr>
        <w:t>346        L.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Tran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</w:rPr>
        <w:t>et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al</w:t>
      </w:r>
      <w:r>
        <w:rPr>
          <w:sz w:val="17"/>
          <w:szCs w:val="17"/>
          <w:spacing w:val="13"/>
        </w:rPr>
        <w:t>.</w:t>
      </w:r>
    </w:p>
    <w:p>
      <w:pPr>
        <w:pStyle w:val="BodyText"/>
        <w:ind w:firstLine="19"/>
        <w:spacing w:before="289" w:line="263" w:lineRule="auto"/>
        <w:rPr/>
      </w:pPr>
      <w:hyperlink w:history="true" w:anchor="bookmark14">
        <w:r>
          <w:rPr>
            <w:spacing w:val="8"/>
          </w:rPr>
          <w:t>[</w:t>
        </w:r>
        <w:r>
          <w:rPr>
            <w:color w:val="0000FF"/>
            <w:spacing w:val="8"/>
          </w:rPr>
          <w:t>22</w:t>
        </w:r>
      </w:hyperlink>
      <w:r>
        <w:rPr>
          <w:spacing w:val="8"/>
        </w:rPr>
        <w:t>]</w:t>
      </w:r>
      <w:r>
        <w:rPr>
          <w:spacing w:val="40"/>
          <w:w w:val="101"/>
        </w:rPr>
        <w:t xml:space="preserve"> </w:t>
      </w:r>
      <w:r>
        <w:rPr>
          <w:spacing w:val="8"/>
        </w:rPr>
        <w:t>for</w:t>
      </w:r>
      <w:r>
        <w:rPr>
          <w:spacing w:val="38"/>
        </w:rPr>
        <w:t xml:space="preserve"> </w:t>
      </w:r>
      <w:r>
        <w:rPr>
          <w:spacing w:val="8"/>
        </w:rPr>
        <w:t>categorical</w:t>
      </w:r>
      <w:r>
        <w:rPr>
          <w:spacing w:val="38"/>
          <w:w w:val="101"/>
        </w:rPr>
        <w:t xml:space="preserve"> </w:t>
      </w:r>
      <w:r>
        <w:rPr>
          <w:spacing w:val="8"/>
        </w:rPr>
        <w:t>features.</w:t>
      </w:r>
      <w:r>
        <w:rPr>
          <w:spacing w:val="37"/>
        </w:rPr>
        <w:t xml:space="preserve"> </w:t>
      </w:r>
      <w:r>
        <w:rPr>
          <w:spacing w:val="8"/>
        </w:rPr>
        <w:t>It</w:t>
      </w:r>
      <w:r>
        <w:rPr>
          <w:spacing w:val="37"/>
          <w:w w:val="101"/>
        </w:rPr>
        <w:t xml:space="preserve"> </w:t>
      </w:r>
      <w:r>
        <w:rPr>
          <w:spacing w:val="8"/>
        </w:rPr>
        <w:t>minimizes</w:t>
      </w:r>
      <w:r>
        <w:rPr>
          <w:spacing w:val="35"/>
          <w:w w:val="101"/>
        </w:rPr>
        <w:t xml:space="preserve"> </w:t>
      </w:r>
      <w:r>
        <w:rPr>
          <w:spacing w:val="8"/>
        </w:rPr>
        <w:t>the</w:t>
      </w:r>
      <w:r>
        <w:rPr>
          <w:spacing w:val="38"/>
        </w:rPr>
        <w:t xml:space="preserve"> </w:t>
      </w:r>
      <w:r>
        <w:rPr>
          <w:spacing w:val="8"/>
        </w:rPr>
        <w:t>intra-cluster</w:t>
      </w:r>
      <w:r>
        <w:rPr>
          <w:spacing w:val="38"/>
          <w:w w:val="101"/>
        </w:rPr>
        <w:t xml:space="preserve"> </w:t>
      </w:r>
      <w:r>
        <w:rPr>
          <w:spacing w:val="8"/>
        </w:rPr>
        <w:t>distances,</w:t>
      </w:r>
      <w:r>
        <w:rPr>
          <w:spacing w:val="38"/>
        </w:rPr>
        <w:t xml:space="preserve"> </w:t>
      </w:r>
      <w:r>
        <w:rPr>
          <w:spacing w:val="8"/>
        </w:rPr>
        <w:t>including</w:t>
      </w:r>
      <w:r>
        <w:rPr/>
        <w:t xml:space="preserve"> </w:t>
      </w:r>
      <w:r>
        <w:rPr>
          <w:spacing w:val="10"/>
        </w:rPr>
        <w:t>the</w:t>
      </w:r>
      <w:r>
        <w:rPr>
          <w:spacing w:val="35"/>
        </w:rPr>
        <w:t xml:space="preserve"> </w:t>
      </w:r>
      <w:r>
        <w:rPr>
          <w:spacing w:val="10"/>
        </w:rPr>
        <w:t>Euclidean</w:t>
      </w:r>
      <w:r>
        <w:rPr>
          <w:spacing w:val="35"/>
          <w:w w:val="101"/>
        </w:rPr>
        <w:t xml:space="preserve"> </w:t>
      </w:r>
      <w:r>
        <w:rPr>
          <w:spacing w:val="10"/>
        </w:rPr>
        <w:t>distances</w:t>
      </w:r>
      <w:r>
        <w:rPr>
          <w:spacing w:val="34"/>
          <w:w w:val="102"/>
        </w:rPr>
        <w:t xml:space="preserve"> </w:t>
      </w:r>
      <w:r>
        <w:rPr>
          <w:spacing w:val="10"/>
        </w:rPr>
        <w:t>for</w:t>
      </w:r>
      <w:r>
        <w:rPr>
          <w:spacing w:val="34"/>
          <w:w w:val="101"/>
        </w:rPr>
        <w:t xml:space="preserve"> </w:t>
      </w:r>
      <w:r>
        <w:rPr>
          <w:spacing w:val="10"/>
        </w:rPr>
        <w:t>numerical</w:t>
      </w:r>
      <w:r>
        <w:rPr>
          <w:spacing w:val="35"/>
        </w:rPr>
        <w:t xml:space="preserve"> </w:t>
      </w:r>
      <w:r>
        <w:rPr>
          <w:spacing w:val="10"/>
        </w:rPr>
        <w:t>featur</w:t>
      </w:r>
      <w:r>
        <w:rPr>
          <w:spacing w:val="9"/>
        </w:rPr>
        <w:t>es</w:t>
      </w:r>
      <w:r>
        <w:rPr>
          <w:spacing w:val="36"/>
          <w:w w:val="101"/>
        </w:rPr>
        <w:t xml:space="preserve"> </w:t>
      </w:r>
      <w:r>
        <w:rPr>
          <w:spacing w:val="9"/>
        </w:rPr>
        <w:t>and</w:t>
      </w:r>
      <w:r>
        <w:rPr>
          <w:spacing w:val="32"/>
          <w:w w:val="101"/>
        </w:rPr>
        <w:t xml:space="preserve"> </w:t>
      </w:r>
      <w:r>
        <w:rPr>
          <w:spacing w:val="9"/>
        </w:rPr>
        <w:t>the</w:t>
      </w:r>
      <w:r>
        <w:rPr>
          <w:spacing w:val="34"/>
          <w:w w:val="101"/>
        </w:rPr>
        <w:t xml:space="preserve"> </w:t>
      </w:r>
      <w:r>
        <w:rPr>
          <w:spacing w:val="9"/>
        </w:rPr>
        <w:t>Hamming</w:t>
      </w:r>
      <w:r>
        <w:rPr>
          <w:spacing w:val="35"/>
          <w:w w:val="101"/>
        </w:rPr>
        <w:t xml:space="preserve"> </w:t>
      </w:r>
      <w:r>
        <w:rPr>
          <w:spacing w:val="9"/>
        </w:rPr>
        <w:t>distances</w:t>
      </w:r>
      <w:r>
        <w:rPr>
          <w:spacing w:val="35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8"/>
        </w:rPr>
        <w:t>categorical</w:t>
      </w:r>
      <w:r>
        <w:rPr>
          <w:spacing w:val="49"/>
        </w:rPr>
        <w:t xml:space="preserve"> </w:t>
      </w:r>
      <w:r>
        <w:rPr>
          <w:spacing w:val="8"/>
        </w:rPr>
        <w:t>features.</w:t>
      </w:r>
      <w:r>
        <w:rPr>
          <w:spacing w:val="40"/>
          <w:w w:val="102"/>
        </w:rPr>
        <w:t xml:space="preserve"> </w:t>
      </w:r>
      <w:r>
        <w:rPr>
          <w:spacing w:val="8"/>
        </w:rPr>
        <w:t>MDBSCAN</w:t>
      </w:r>
      <w:r>
        <w:rPr>
          <w:spacing w:val="40"/>
        </w:rPr>
        <w:t xml:space="preserve"> </w:t>
      </w:r>
      <w:r>
        <w:rPr>
          <w:spacing w:val="8"/>
        </w:rPr>
        <w:t>in  [</w:t>
      </w:r>
      <w:hyperlink w:history="true" w:anchor="bookmark40">
        <w:r>
          <w:rPr>
            <w:color w:val="0000FF"/>
            <w:spacing w:val="8"/>
          </w:rPr>
          <w:t>5</w:t>
        </w:r>
      </w:hyperlink>
      <w:r>
        <w:rPr>
          <w:spacing w:val="8"/>
        </w:rPr>
        <w:t>]</w:t>
      </w:r>
      <w:r>
        <w:rPr>
          <w:spacing w:val="40"/>
        </w:rPr>
        <w:t xml:space="preserve"> </w:t>
      </w:r>
      <w:r>
        <w:rPr>
          <w:spacing w:val="8"/>
        </w:rPr>
        <w:t>introduced</w:t>
      </w:r>
      <w:r>
        <w:rPr>
          <w:spacing w:val="40"/>
          <w:w w:val="101"/>
        </w:rPr>
        <w:t xml:space="preserve"> </w:t>
      </w:r>
      <w:r>
        <w:rPr>
          <w:spacing w:val="8"/>
        </w:rPr>
        <w:t>distance</w:t>
      </w:r>
      <w:r>
        <w:rPr>
          <w:spacing w:val="40"/>
        </w:rPr>
        <w:t xml:space="preserve"> </w:t>
      </w:r>
      <w:r>
        <w:rPr>
          <w:spacing w:val="8"/>
        </w:rPr>
        <w:t>hierarchy</w:t>
      </w:r>
      <w:r>
        <w:rPr>
          <w:spacing w:val="42"/>
        </w:rPr>
        <w:t xml:space="preserve"> </w:t>
      </w:r>
      <w:r>
        <w:rPr>
          <w:spacing w:val="8"/>
        </w:rPr>
        <w:t>as</w:t>
      </w:r>
      <w:r>
        <w:rPr>
          <w:spacing w:val="42"/>
        </w:rPr>
        <w:t xml:space="preserve"> </w:t>
      </w:r>
      <w:r>
        <w:rPr>
          <w:spacing w:val="8"/>
        </w:rPr>
        <w:t>a</w:t>
      </w:r>
      <w:r>
        <w:rPr>
          <w:spacing w:val="40"/>
        </w:rPr>
        <w:t xml:space="preserve"> </w:t>
      </w:r>
      <w:r>
        <w:rPr>
          <w:spacing w:val="8"/>
        </w:rPr>
        <w:t>dis-</w:t>
      </w:r>
      <w:r>
        <w:rPr/>
        <w:t xml:space="preserve"> </w:t>
      </w:r>
      <w:r>
        <w:rPr>
          <w:spacing w:val="11"/>
        </w:rPr>
        <w:t>tance measure suitable for categorical and num</w:t>
      </w:r>
      <w:r>
        <w:rPr>
          <w:spacing w:val="10"/>
        </w:rPr>
        <w:t>erical attributes</w:t>
      </w:r>
      <w:r>
        <w:rPr>
          <w:spacing w:val="15"/>
        </w:rPr>
        <w:t xml:space="preserve"> </w:t>
      </w:r>
      <w:r>
        <w:rPr>
          <w:spacing w:val="10"/>
        </w:rPr>
        <w:t>and then</w:t>
      </w:r>
      <w:r>
        <w:rPr>
          <w:spacing w:val="14"/>
          <w:w w:val="102"/>
        </w:rPr>
        <w:t xml:space="preserve"> </w:t>
      </w:r>
      <w:r>
        <w:rPr>
          <w:spacing w:val="10"/>
        </w:rPr>
        <w:t>applied</w:t>
      </w:r>
      <w:r>
        <w:rPr/>
        <w:t xml:space="preserve"> </w:t>
      </w:r>
      <w:r>
        <w:rPr>
          <w:spacing w:val="7"/>
        </w:rPr>
        <w:t>a</w:t>
      </w:r>
      <w:r>
        <w:rPr>
          <w:spacing w:val="31"/>
          <w:w w:val="101"/>
        </w:rPr>
        <w:t xml:space="preserve"> </w:t>
      </w:r>
      <w:r>
        <w:rPr>
          <w:spacing w:val="7"/>
        </w:rPr>
        <w:t>modiﬁed</w:t>
      </w:r>
      <w:r>
        <w:rPr>
          <w:spacing w:val="26"/>
        </w:rPr>
        <w:t xml:space="preserve"> </w:t>
      </w:r>
      <w:r>
        <w:rPr>
          <w:spacing w:val="7"/>
        </w:rPr>
        <w:t>DBSCAN</w:t>
      </w:r>
      <w:r>
        <w:rPr>
          <w:spacing w:val="42"/>
          <w:w w:val="101"/>
        </w:rPr>
        <w:t xml:space="preserve"> </w:t>
      </w:r>
      <w:r>
        <w:rPr>
          <w:spacing w:val="7"/>
        </w:rPr>
        <w:t>[</w:t>
      </w:r>
      <w:hyperlink w:history="true" w:anchor="bookmark8">
        <w:r>
          <w:rPr>
            <w:color w:val="0000FF"/>
            <w:spacing w:val="7"/>
          </w:rPr>
          <w:t>14</w:t>
        </w:r>
      </w:hyperlink>
      <w:r>
        <w:rPr>
          <w:spacing w:val="7"/>
        </w:rPr>
        <w:t>]</w:t>
      </w:r>
      <w:r>
        <w:rPr>
          <w:spacing w:val="25"/>
          <w:w w:val="101"/>
        </w:rPr>
        <w:t xml:space="preserve"> </w:t>
      </w:r>
      <w:r>
        <w:rPr>
          <w:spacing w:val="7"/>
        </w:rPr>
        <w:t>clustering.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408" w:right="526" w:hanging="405"/>
        <w:spacing w:before="66" w:line="230" w:lineRule="auto"/>
        <w:outlineLvl w:val="1"/>
        <w:rPr>
          <w:sz w:val="23"/>
          <w:szCs w:val="23"/>
        </w:rPr>
      </w:pPr>
      <w:bookmarkStart w:name="bookmark26" w:id="4"/>
      <w:bookmarkEnd w:id="4"/>
      <w:r>
        <w:rPr>
          <w:sz w:val="23"/>
          <w:szCs w:val="23"/>
          <w:b/>
          <w:bCs/>
          <w:spacing w:val="16"/>
        </w:rPr>
        <w:t>4    Correlation</w:t>
      </w:r>
      <w:r>
        <w:rPr>
          <w:sz w:val="23"/>
          <w:szCs w:val="23"/>
          <w:b/>
          <w:bCs/>
          <w:spacing w:val="53"/>
        </w:rPr>
        <w:t xml:space="preserve"> </w:t>
      </w:r>
      <w:r>
        <w:rPr>
          <w:sz w:val="23"/>
          <w:szCs w:val="23"/>
          <w:b/>
          <w:bCs/>
          <w:spacing w:val="16"/>
        </w:rPr>
        <w:t>Preserving</w:t>
      </w:r>
      <w:r>
        <w:rPr>
          <w:sz w:val="23"/>
          <w:szCs w:val="23"/>
          <w:b/>
          <w:bCs/>
          <w:spacing w:val="52"/>
        </w:rPr>
        <w:t xml:space="preserve"> </w:t>
      </w:r>
      <w:r>
        <w:rPr>
          <w:sz w:val="23"/>
          <w:szCs w:val="23"/>
          <w:b/>
          <w:bCs/>
          <w:spacing w:val="16"/>
        </w:rPr>
        <w:t>Embedding</w:t>
      </w:r>
      <w:r>
        <w:rPr>
          <w:sz w:val="23"/>
          <w:szCs w:val="23"/>
          <w:b/>
          <w:bCs/>
          <w:spacing w:val="53"/>
        </w:rPr>
        <w:t xml:space="preserve"> </w:t>
      </w:r>
      <w:r>
        <w:rPr>
          <w:sz w:val="23"/>
          <w:szCs w:val="23"/>
          <w:b/>
          <w:bCs/>
          <w:spacing w:val="16"/>
        </w:rPr>
        <w:t>for  Categoric</w:t>
      </w:r>
      <w:r>
        <w:rPr>
          <w:sz w:val="23"/>
          <w:szCs w:val="23"/>
          <w:b/>
          <w:bCs/>
          <w:spacing w:val="15"/>
        </w:rPr>
        <w:t>al</w:t>
      </w:r>
      <w:r>
        <w:rPr>
          <w:sz w:val="23"/>
          <w:szCs w:val="23"/>
          <w:b/>
          <w:bCs/>
        </w:rPr>
        <w:t xml:space="preserve"> </w:t>
      </w:r>
      <w:r>
        <w:rPr>
          <w:sz w:val="23"/>
          <w:szCs w:val="23"/>
          <w:b/>
          <w:bCs/>
          <w:spacing w:val="18"/>
        </w:rPr>
        <w:t>Features</w:t>
      </w:r>
      <w:r>
        <w:rPr>
          <w:sz w:val="23"/>
          <w:szCs w:val="23"/>
          <w:b/>
          <w:bCs/>
          <w:spacing w:val="41"/>
        </w:rPr>
        <w:t xml:space="preserve"> </w:t>
      </w:r>
      <w:r>
        <w:rPr>
          <w:sz w:val="23"/>
          <w:szCs w:val="23"/>
          <w:b/>
          <w:bCs/>
          <w:spacing w:val="18"/>
        </w:rPr>
        <w:t>-</w:t>
      </w:r>
      <w:r>
        <w:rPr>
          <w:sz w:val="23"/>
          <w:szCs w:val="23"/>
          <w:b/>
          <w:bCs/>
          <w:spacing w:val="47"/>
        </w:rPr>
        <w:t xml:space="preserve"> </w:t>
      </w:r>
      <w:r>
        <w:rPr>
          <w:sz w:val="23"/>
          <w:szCs w:val="23"/>
          <w:b/>
          <w:bCs/>
          <w:spacing w:val="18"/>
        </w:rPr>
        <w:t>COPE</w:t>
      </w:r>
    </w:p>
    <w:p>
      <w:pPr>
        <w:pStyle w:val="BodyText"/>
        <w:ind w:firstLine="2"/>
        <w:spacing w:before="213" w:line="248" w:lineRule="auto"/>
        <w:jc w:val="both"/>
        <w:rPr/>
      </w:pPr>
      <w:r>
        <w:rPr>
          <w:spacing w:val="11"/>
        </w:rPr>
        <w:t>Instead</w:t>
      </w:r>
      <w:r>
        <w:rPr>
          <w:spacing w:val="31"/>
        </w:rPr>
        <w:t xml:space="preserve"> </w:t>
      </w:r>
      <w:r>
        <w:rPr>
          <w:spacing w:val="11"/>
        </w:rPr>
        <w:t>of clustering</w:t>
      </w:r>
      <w:r>
        <w:rPr>
          <w:spacing w:val="29"/>
          <w:w w:val="101"/>
        </w:rPr>
        <w:t xml:space="preserve"> </w:t>
      </w:r>
      <w:r>
        <w:rPr>
          <w:spacing w:val="11"/>
        </w:rPr>
        <w:t>data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spacing w:val="11"/>
        </w:rPr>
        <w:t>X</w:t>
      </w:r>
      <w:r>
        <w:rPr>
          <w:rFonts w:ascii="Arial" w:hAnsi="Arial" w:eastAsia="Arial" w:cs="Arial"/>
          <w:spacing w:val="35"/>
          <w:w w:val="101"/>
        </w:rPr>
        <w:t xml:space="preserve"> </w:t>
      </w:r>
      <w:r>
        <w:rPr>
          <w:spacing w:val="11"/>
        </w:rPr>
        <w:t>in</w:t>
      </w:r>
      <w:r>
        <w:rPr>
          <w:spacing w:val="27"/>
        </w:rPr>
        <w:t xml:space="preserve"> </w:t>
      </w:r>
      <w:r>
        <w:rPr>
          <w:spacing w:val="11"/>
        </w:rPr>
        <w:t>the</w:t>
      </w:r>
      <w:r>
        <w:rPr>
          <w:spacing w:val="28"/>
          <w:w w:val="101"/>
        </w:rPr>
        <w:t xml:space="preserve"> </w:t>
      </w:r>
      <w:r>
        <w:rPr>
          <w:spacing w:val="11"/>
        </w:rPr>
        <w:t>original</w:t>
      </w:r>
      <w:r>
        <w:rPr>
          <w:spacing w:val="30"/>
        </w:rPr>
        <w:t xml:space="preserve"> </w:t>
      </w:r>
      <w:r>
        <w:rPr>
          <w:spacing w:val="11"/>
        </w:rPr>
        <w:t>space</w:t>
      </w:r>
      <w:r>
        <w:rPr>
          <w:spacing w:val="32"/>
          <w:w w:val="102"/>
        </w:rPr>
        <w:t xml:space="preserve"> </w:t>
      </w:r>
      <w:r>
        <w:rPr>
          <w:rFonts w:ascii="MS Gothic" w:hAnsi="MS Gothic" w:eastAsia="MS Gothic" w:cs="MS Gothic"/>
          <w:spacing w:val="11"/>
        </w:rPr>
        <w:t>X</w:t>
      </w:r>
      <w:r>
        <w:rPr>
          <w:spacing w:val="11"/>
        </w:rPr>
        <w:t>,</w:t>
      </w:r>
      <w:r>
        <w:rPr>
          <w:spacing w:val="26"/>
          <w:w w:val="101"/>
        </w:rPr>
        <w:t xml:space="preserve"> </w:t>
      </w:r>
      <w:r>
        <w:rPr>
          <w:spacing w:val="11"/>
        </w:rPr>
        <w:t>we</w:t>
      </w:r>
      <w:r>
        <w:rPr>
          <w:spacing w:val="28"/>
          <w:w w:val="101"/>
        </w:rPr>
        <w:t xml:space="preserve"> </w:t>
      </w:r>
      <w:r>
        <w:rPr>
          <w:spacing w:val="11"/>
        </w:rPr>
        <w:t>propose</w:t>
      </w:r>
      <w:r>
        <w:rPr>
          <w:spacing w:val="27"/>
        </w:rPr>
        <w:t xml:space="preserve"> </w:t>
      </w:r>
      <w:r>
        <w:rPr>
          <w:spacing w:val="11"/>
        </w:rPr>
        <w:t>to</w:t>
      </w:r>
      <w:r>
        <w:rPr>
          <w:spacing w:val="28"/>
          <w:w w:val="101"/>
        </w:rPr>
        <w:t xml:space="preserve"> </w:t>
      </w:r>
      <w:r>
        <w:rPr>
          <w:spacing w:val="11"/>
        </w:rPr>
        <w:t>ﬁrst</w:t>
      </w:r>
      <w:r>
        <w:rPr>
          <w:spacing w:val="26"/>
          <w:w w:val="101"/>
        </w:rPr>
        <w:t xml:space="preserve"> </w:t>
      </w:r>
      <w:r>
        <w:rPr>
          <w:spacing w:val="11"/>
        </w:rPr>
        <w:t>trans-</w:t>
      </w:r>
      <w:r>
        <w:rPr/>
        <w:t xml:space="preserve"> </w:t>
      </w:r>
      <w:r>
        <w:rPr>
          <w:spacing w:val="7"/>
        </w:rPr>
        <w:t>form</w:t>
      </w:r>
      <w:r>
        <w:rPr>
          <w:spacing w:val="17"/>
          <w:w w:val="101"/>
        </w:rPr>
        <w:t xml:space="preserve">  </w:t>
      </w:r>
      <w:r>
        <w:rPr>
          <w:spacing w:val="7"/>
        </w:rPr>
        <w:t>the</w:t>
      </w:r>
      <w:r>
        <w:rPr>
          <w:spacing w:val="21"/>
          <w:w w:val="101"/>
        </w:rPr>
        <w:t xml:space="preserve"> </w:t>
      </w:r>
      <w:r>
        <w:rPr>
          <w:spacing w:val="7"/>
        </w:rPr>
        <w:t>onehot</w:t>
      </w:r>
      <w:r>
        <w:rPr>
          <w:spacing w:val="21"/>
        </w:rPr>
        <w:t xml:space="preserve"> </w:t>
      </w:r>
      <w:r>
        <w:rPr>
          <w:spacing w:val="7"/>
        </w:rPr>
        <w:t>encoded</w:t>
      </w:r>
      <w:r>
        <w:rPr>
          <w:spacing w:val="19"/>
          <w:w w:val="101"/>
        </w:rPr>
        <w:t xml:space="preserve"> </w:t>
      </w:r>
      <w:r>
        <w:rPr>
          <w:spacing w:val="7"/>
        </w:rPr>
        <w:t>values</w:t>
      </w:r>
      <w:r>
        <w:rPr>
          <w:spacing w:val="24"/>
        </w:rPr>
        <w:t xml:space="preserve"> </w:t>
      </w:r>
      <w:r>
        <w:rPr>
          <w:rFonts w:ascii="Arial" w:hAnsi="Arial" w:eastAsia="Arial" w:cs="Arial"/>
          <w:spacing w:val="7"/>
        </w:rPr>
        <w:t>B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c  </w:t>
      </w:r>
      <w:r>
        <w:rPr>
          <w:rFonts w:ascii="MS Gothic" w:hAnsi="MS Gothic" w:eastAsia="MS Gothic" w:cs="MS Gothic"/>
          <w:spacing w:val="7"/>
        </w:rPr>
        <w:t>∈</w:t>
      </w:r>
      <w:r>
        <w:rPr>
          <w:rFonts w:ascii="MS Gothic" w:hAnsi="MS Gothic" w:eastAsia="MS Gothic" w:cs="MS Gothic"/>
          <w:spacing w:val="-34"/>
        </w:rPr>
        <w:t xml:space="preserve"> </w:t>
      </w:r>
      <w:r>
        <w:rPr>
          <w:rFonts w:ascii="MS Gothic" w:hAnsi="MS Gothic" w:eastAsia="MS Gothic" w:cs="MS Gothic"/>
          <w:spacing w:val="7"/>
        </w:rPr>
        <w:t>B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c  </w:t>
      </w:r>
      <w:r>
        <w:rPr>
          <w:spacing w:val="7"/>
        </w:rPr>
        <w:t>of categorical</w:t>
      </w:r>
      <w:r>
        <w:rPr>
          <w:spacing w:val="23"/>
        </w:rPr>
        <w:t xml:space="preserve"> </w:t>
      </w:r>
      <w:r>
        <w:rPr>
          <w:spacing w:val="7"/>
        </w:rPr>
        <w:t>features</w:t>
      </w:r>
      <w:r>
        <w:rPr>
          <w:spacing w:val="21"/>
          <w:w w:val="101"/>
        </w:rPr>
        <w:t xml:space="preserve"> </w:t>
      </w:r>
      <w:r>
        <w:rPr>
          <w:rFonts w:ascii="Arial" w:hAnsi="Arial" w:eastAsia="Arial" w:cs="Arial"/>
          <w:spacing w:val="7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c  </w:t>
      </w:r>
      <w:r>
        <w:rPr>
          <w:rFonts w:ascii="MS Gothic" w:hAnsi="MS Gothic" w:eastAsia="MS Gothic" w:cs="MS Gothic"/>
          <w:spacing w:val="7"/>
        </w:rPr>
        <w:t>∈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  <w:spacing w:val="7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c  </w:t>
      </w:r>
      <w:r>
        <w:rPr>
          <w:spacing w:val="7"/>
        </w:rPr>
        <w:t>with</w:t>
      </w:r>
      <w:r>
        <w:rPr>
          <w:spacing w:val="24"/>
        </w:rPr>
        <w:t xml:space="preserve"> </w:t>
      </w:r>
      <w:r>
        <w:rPr>
          <w:spacing w:val="7"/>
        </w:rPr>
        <w:t>a</w:t>
      </w:r>
      <w:r>
        <w:rPr/>
        <w:t xml:space="preserve"> </w:t>
      </w:r>
      <w:r>
        <w:rPr>
          <w:spacing w:val="10"/>
        </w:rPr>
        <w:t>non-linear</w:t>
      </w:r>
      <w:r>
        <w:rPr>
          <w:spacing w:val="32"/>
          <w:w w:val="101"/>
        </w:rPr>
        <w:t xml:space="preserve"> </w:t>
      </w:r>
      <w:r>
        <w:rPr>
          <w:spacing w:val="10"/>
        </w:rPr>
        <w:t>mapping</w:t>
      </w:r>
      <w:r>
        <w:rPr>
          <w:spacing w:val="35"/>
          <w:w w:val="101"/>
        </w:rPr>
        <w:t xml:space="preserve"> </w:t>
      </w:r>
      <w:r>
        <w:rPr>
          <w:rFonts w:ascii="Arial" w:hAnsi="Arial" w:eastAsia="Arial" w:cs="Arial"/>
          <w:spacing w:val="10"/>
        </w:rPr>
        <w:t>f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θ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 xml:space="preserve">  </w:t>
      </w:r>
      <w:r>
        <w:rPr>
          <w:spacing w:val="9"/>
        </w:rPr>
        <w:t>:</w:t>
      </w:r>
      <w:r>
        <w:rPr>
          <w:spacing w:val="24"/>
          <w:w w:val="101"/>
        </w:rPr>
        <w:t xml:space="preserve"> </w:t>
      </w:r>
      <w:r>
        <w:rPr>
          <w:rFonts w:ascii="MS Gothic" w:hAnsi="MS Gothic" w:eastAsia="MS Gothic" w:cs="MS Gothic"/>
          <w:spacing w:val="9"/>
        </w:rPr>
        <w:t>B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c  </w:t>
      </w:r>
      <w:r>
        <w:rPr>
          <w:rFonts w:ascii="MS Gothic" w:hAnsi="MS Gothic" w:eastAsia="MS Gothic" w:cs="MS Gothic"/>
          <w:spacing w:val="9"/>
        </w:rPr>
        <w:t>→</w:t>
      </w:r>
      <w:r>
        <w:rPr>
          <w:rFonts w:ascii="MS Gothic" w:hAnsi="MS Gothic" w:eastAsia="MS Gothic" w:cs="MS Gothic"/>
          <w:spacing w:val="-10"/>
        </w:rPr>
        <w:t xml:space="preserve"> </w:t>
      </w:r>
      <w:r>
        <w:rPr>
          <w:rFonts w:ascii="MS Gothic" w:hAnsi="MS Gothic" w:eastAsia="MS Gothic" w:cs="MS Gothic"/>
          <w:spacing w:val="9"/>
        </w:rPr>
        <w:t>Z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c  </w:t>
      </w:r>
      <w:r>
        <w:rPr>
          <w:spacing w:val="9"/>
        </w:rPr>
        <w:t>where</w:t>
      </w:r>
      <w:r>
        <w:rPr>
          <w:spacing w:val="34"/>
        </w:rPr>
        <w:t xml:space="preserve"> </w:t>
      </w:r>
      <w:r>
        <w:rPr>
          <w:rFonts w:ascii="Arial" w:hAnsi="Arial" w:eastAsia="Arial" w:cs="Arial"/>
          <w:spacing w:val="9"/>
        </w:rPr>
        <w:t>θ</w:t>
      </w:r>
      <w:r>
        <w:rPr>
          <w:rFonts w:ascii="Arial" w:hAnsi="Arial" w:eastAsia="Arial" w:cs="Arial"/>
          <w:spacing w:val="32"/>
          <w:w w:val="101"/>
        </w:rPr>
        <w:t xml:space="preserve"> </w:t>
      </w:r>
      <w:r>
        <w:rPr>
          <w:spacing w:val="9"/>
        </w:rPr>
        <w:t>is</w:t>
      </w:r>
      <w:r>
        <w:rPr>
          <w:spacing w:val="33"/>
          <w:w w:val="102"/>
        </w:rPr>
        <w:t xml:space="preserve"> </w:t>
      </w:r>
      <w:r>
        <w:rPr>
          <w:spacing w:val="9"/>
        </w:rPr>
        <w:t>a</w:t>
      </w:r>
      <w:r>
        <w:rPr>
          <w:spacing w:val="31"/>
          <w:w w:val="101"/>
        </w:rPr>
        <w:t xml:space="preserve"> </w:t>
      </w:r>
      <w:r>
        <w:rPr>
          <w:spacing w:val="9"/>
        </w:rPr>
        <w:t>list</w:t>
      </w:r>
      <w:r>
        <w:rPr>
          <w:spacing w:val="31"/>
          <w:w w:val="101"/>
        </w:rPr>
        <w:t xml:space="preserve"> </w:t>
      </w:r>
      <w:r>
        <w:rPr>
          <w:spacing w:val="9"/>
        </w:rPr>
        <w:t>of</w:t>
      </w:r>
      <w:r>
        <w:rPr>
          <w:spacing w:val="21"/>
          <w:w w:val="102"/>
        </w:rPr>
        <w:t xml:space="preserve"> </w:t>
      </w:r>
      <w:r>
        <w:rPr>
          <w:spacing w:val="9"/>
        </w:rPr>
        <w:t>learnable</w:t>
      </w:r>
      <w:r>
        <w:rPr>
          <w:spacing w:val="31"/>
        </w:rPr>
        <w:t xml:space="preserve"> </w:t>
      </w:r>
      <w:r>
        <w:rPr>
          <w:spacing w:val="9"/>
        </w:rPr>
        <w:t>parameters</w:t>
      </w:r>
      <w:r>
        <w:rPr>
          <w:spacing w:val="34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r>
        <w:rPr>
          <w:rFonts w:ascii="MS Gothic" w:hAnsi="MS Gothic" w:eastAsia="MS Gothic" w:cs="MS Gothic"/>
          <w:spacing w:val="7"/>
        </w:rPr>
        <w:t>Z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20"/>
          <w:position w:val="-2"/>
        </w:rPr>
        <w:t xml:space="preserve">  </w:t>
      </w:r>
      <w:r>
        <w:rPr>
          <w:spacing w:val="7"/>
        </w:rPr>
        <w:t>is</w:t>
      </w:r>
      <w:r>
        <w:rPr>
          <w:spacing w:val="47"/>
        </w:rPr>
        <w:t xml:space="preserve"> </w:t>
      </w:r>
      <w:r>
        <w:rPr>
          <w:spacing w:val="7"/>
        </w:rPr>
        <w:t>the</w:t>
      </w:r>
      <w:r>
        <w:rPr/>
        <w:t xml:space="preserve">  </w:t>
      </w:r>
      <w:r>
        <w:rPr>
          <w:spacing w:val="7"/>
        </w:rPr>
        <w:t>latent  </w:t>
      </w:r>
      <w:r>
        <w:rPr>
          <w:rFonts w:ascii="Georgia" w:hAnsi="Georgia" w:eastAsia="Georgia" w:cs="Georgia"/>
          <w:spacing w:val="7"/>
        </w:rPr>
        <w:t>embedding  space</w:t>
      </w:r>
      <w:r>
        <w:rPr>
          <w:spacing w:val="7"/>
        </w:rPr>
        <w:t>,  then</w:t>
      </w:r>
      <w:r>
        <w:rPr>
          <w:spacing w:val="1"/>
        </w:rPr>
        <w:t xml:space="preserve">  </w:t>
      </w:r>
      <w:r>
        <w:rPr>
          <w:spacing w:val="7"/>
        </w:rPr>
        <w:t>concatenate</w:t>
      </w:r>
      <w:r>
        <w:rPr>
          <w:spacing w:val="48"/>
          <w:w w:val="101"/>
        </w:rPr>
        <w:t xml:space="preserve"> </w:t>
      </w:r>
      <w:r>
        <w:rPr>
          <w:spacing w:val="7"/>
        </w:rPr>
        <w:t>the</w:t>
      </w:r>
      <w:r>
        <w:rPr>
          <w:spacing w:val="1"/>
        </w:rPr>
        <w:t xml:space="preserve">  </w:t>
      </w:r>
      <w:r>
        <w:rPr>
          <w:spacing w:val="7"/>
        </w:rPr>
        <w:t>numerical</w:t>
      </w:r>
      <w:r>
        <w:rPr/>
        <w:t xml:space="preserve">  </w:t>
      </w:r>
      <w:r>
        <w:rPr>
          <w:spacing w:val="7"/>
        </w:rPr>
        <w:t>embedding</w:t>
      </w:r>
      <w:r>
        <w:rPr>
          <w:spacing w:val="1"/>
        </w:rPr>
        <w:t xml:space="preserve"> </w:t>
      </w:r>
      <w:r>
        <w:rPr>
          <w:spacing w:val="11"/>
        </w:rPr>
        <w:t>with</w:t>
      </w:r>
      <w:r>
        <w:rPr>
          <w:spacing w:val="35"/>
        </w:rPr>
        <w:t xml:space="preserve"> </w:t>
      </w:r>
      <w:r>
        <w:rPr>
          <w:spacing w:val="11"/>
        </w:rPr>
        <w:t>the</w:t>
      </w:r>
      <w:r>
        <w:rPr>
          <w:spacing w:val="37"/>
        </w:rPr>
        <w:t xml:space="preserve"> </w:t>
      </w:r>
      <w:r>
        <w:rPr>
          <w:spacing w:val="11"/>
        </w:rPr>
        <w:t>normalized</w:t>
      </w:r>
      <w:r>
        <w:rPr>
          <w:spacing w:val="37"/>
          <w:w w:val="101"/>
        </w:rPr>
        <w:t xml:space="preserve"> </w:t>
      </w:r>
      <w:r>
        <w:rPr>
          <w:spacing w:val="11"/>
        </w:rPr>
        <w:t>numeri</w:t>
      </w:r>
      <w:r>
        <w:rPr>
          <w:spacing w:val="10"/>
        </w:rPr>
        <w:t>cal</w:t>
      </w:r>
      <w:r>
        <w:rPr>
          <w:spacing w:val="37"/>
        </w:rPr>
        <w:t xml:space="preserve"> </w:t>
      </w:r>
      <w:r>
        <w:rPr>
          <w:spacing w:val="10"/>
        </w:rPr>
        <w:t>features</w:t>
      </w:r>
      <w:r>
        <w:rPr>
          <w:spacing w:val="37"/>
          <w:w w:val="101"/>
        </w:rPr>
        <w:t xml:space="preserve"> </w:t>
      </w:r>
      <w:r>
        <w:rPr>
          <w:spacing w:val="10"/>
        </w:rPr>
        <w:t>in</w:t>
      </w:r>
      <w:r>
        <w:rPr>
          <w:spacing w:val="40"/>
          <w:w w:val="101"/>
        </w:rPr>
        <w:t xml:space="preserve"> </w:t>
      </w:r>
      <w:r>
        <w:rPr>
          <w:rFonts w:ascii="MS Gothic" w:hAnsi="MS Gothic" w:eastAsia="MS Gothic" w:cs="MS Gothic"/>
          <w:spacing w:val="10"/>
        </w:rPr>
        <w:t>X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n</w:t>
      </w:r>
      <w:r>
        <w:rPr>
          <w:spacing w:val="10"/>
        </w:rPr>
        <w:t>.</w:t>
      </w:r>
      <w:r>
        <w:rPr>
          <w:spacing w:val="36"/>
        </w:rPr>
        <w:t xml:space="preserve"> </w:t>
      </w:r>
      <w:r>
        <w:rPr>
          <w:spacing w:val="10"/>
        </w:rPr>
        <w:t>In</w:t>
      </w:r>
      <w:r>
        <w:rPr>
          <w:spacing w:val="36"/>
        </w:rPr>
        <w:t xml:space="preserve"> </w:t>
      </w:r>
      <w:r>
        <w:rPr>
          <w:spacing w:val="10"/>
        </w:rPr>
        <w:t>other</w:t>
      </w:r>
      <w:r>
        <w:rPr>
          <w:spacing w:val="34"/>
          <w:w w:val="101"/>
        </w:rPr>
        <w:t xml:space="preserve"> </w:t>
      </w:r>
      <w:r>
        <w:rPr>
          <w:spacing w:val="10"/>
        </w:rPr>
        <w:t>words,</w:t>
      </w:r>
      <w:r>
        <w:rPr>
          <w:spacing w:val="34"/>
          <w:w w:val="101"/>
        </w:rPr>
        <w:t xml:space="preserve"> </w:t>
      </w:r>
      <w:r>
        <w:rPr>
          <w:spacing w:val="10"/>
        </w:rPr>
        <w:t>the</w:t>
      </w:r>
      <w:r>
        <w:rPr>
          <w:spacing w:val="36"/>
        </w:rPr>
        <w:t xml:space="preserve"> </w:t>
      </w:r>
      <w:r>
        <w:rPr>
          <w:spacing w:val="10"/>
        </w:rPr>
        <w:t>ﬁnal</w:t>
      </w:r>
      <w:r>
        <w:rPr>
          <w:spacing w:val="36"/>
        </w:rPr>
        <w:t xml:space="preserve"> </w:t>
      </w:r>
      <w:r>
        <w:rPr>
          <w:spacing w:val="10"/>
        </w:rPr>
        <w:t>repre-</w:t>
      </w:r>
      <w:r>
        <w:rPr/>
        <w:t xml:space="preserve"> </w:t>
      </w:r>
      <w:r>
        <w:rPr>
          <w:spacing w:val="9"/>
        </w:rPr>
        <w:t>sentation</w:t>
      </w:r>
      <w:r>
        <w:rPr>
          <w:spacing w:val="55"/>
        </w:rPr>
        <w:t xml:space="preserve"> </w:t>
      </w:r>
      <w:r>
        <w:rPr>
          <w:spacing w:val="9"/>
        </w:rPr>
        <w:t>is</w:t>
      </w:r>
      <w:r>
        <w:rPr>
          <w:spacing w:val="3"/>
        </w:rPr>
        <w:t xml:space="preserve">  </w:t>
      </w:r>
      <w:r>
        <w:rPr>
          <w:spacing w:val="9"/>
        </w:rPr>
        <w:t>[</w:t>
      </w:r>
      <w:r>
        <w:rPr>
          <w:rFonts w:ascii="Arial" w:hAnsi="Arial" w:eastAsia="Arial" w:cs="Arial"/>
          <w:spacing w:val="9"/>
        </w:rPr>
        <w:t>f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θ </w:t>
      </w:r>
      <w:r>
        <w:rPr>
          <w:spacing w:val="9"/>
        </w:rPr>
        <w:t>(</w:t>
      </w:r>
      <w:r>
        <w:rPr>
          <w:rFonts w:ascii="Arial" w:hAnsi="Arial" w:eastAsia="Arial" w:cs="Arial"/>
          <w:spacing w:val="9"/>
        </w:rPr>
        <w:t>B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-14"/>
          <w:position w:val="-2"/>
        </w:rPr>
        <w:t xml:space="preserve"> </w:t>
      </w:r>
      <w:r>
        <w:rPr>
          <w:spacing w:val="9"/>
        </w:rPr>
        <w:t>)</w:t>
      </w:r>
      <w:r>
        <w:rPr>
          <w:rFonts w:ascii="Arial" w:hAnsi="Arial" w:eastAsia="Arial" w:cs="Arial"/>
          <w:spacing w:val="9"/>
        </w:rPr>
        <w:t>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spacing w:val="9"/>
        </w:rPr>
        <w:t>Norm(</w:t>
      </w:r>
      <w:r>
        <w:rPr>
          <w:rFonts w:ascii="Arial" w:hAnsi="Arial" w:eastAsia="Arial" w:cs="Arial"/>
          <w:spacing w:val="9"/>
        </w:rPr>
        <w:t>X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n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9"/>
        </w:rPr>
        <w:t>)],</w:t>
      </w:r>
      <w:r>
        <w:rPr>
          <w:spacing w:val="35"/>
        </w:rPr>
        <w:t xml:space="preserve"> </w:t>
      </w:r>
      <w:r>
        <w:rPr>
          <w:spacing w:val="9"/>
        </w:rPr>
        <w:t>where</w:t>
      </w:r>
      <w:r>
        <w:rPr>
          <w:spacing w:val="37"/>
        </w:rPr>
        <w:t xml:space="preserve"> </w:t>
      </w:r>
      <w:r>
        <w:rPr>
          <w:spacing w:val="9"/>
        </w:rPr>
        <w:t>Norm(</w:t>
      </w:r>
      <w:r>
        <w:rPr>
          <w:rFonts w:ascii="Arial" w:hAnsi="Arial" w:eastAsia="Arial" w:cs="Arial"/>
          <w:spacing w:val="9"/>
        </w:rPr>
        <w:t>.</w:t>
      </w:r>
      <w:r>
        <w:rPr>
          <w:spacing w:val="9"/>
        </w:rPr>
        <w:t>)</w:t>
      </w:r>
      <w:r>
        <w:rPr>
          <w:spacing w:val="38"/>
        </w:rPr>
        <w:t xml:space="preserve"> </w:t>
      </w:r>
      <w:r>
        <w:rPr>
          <w:spacing w:val="9"/>
        </w:rPr>
        <w:t>is</w:t>
      </w:r>
      <w:r>
        <w:rPr>
          <w:spacing w:val="39"/>
        </w:rPr>
        <w:t xml:space="preserve"> </w:t>
      </w:r>
      <w:r>
        <w:rPr>
          <w:spacing w:val="9"/>
        </w:rPr>
        <w:t>a</w:t>
      </w:r>
      <w:r>
        <w:rPr>
          <w:spacing w:val="37"/>
          <w:w w:val="101"/>
        </w:rPr>
        <w:t xml:space="preserve"> </w:t>
      </w:r>
      <w:r>
        <w:rPr>
          <w:spacing w:val="9"/>
        </w:rPr>
        <w:t>normalization</w:t>
      </w:r>
      <w:r>
        <w:rPr>
          <w:spacing w:val="38"/>
        </w:rPr>
        <w:t xml:space="preserve"> </w:t>
      </w:r>
      <w:r>
        <w:rPr>
          <w:spacing w:val="9"/>
        </w:rPr>
        <w:t>function</w:t>
      </w:r>
      <w:r>
        <w:rPr>
          <w:spacing w:val="34"/>
          <w:w w:val="101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10"/>
        </w:rPr>
        <w:t>ensure numerical values to be in the same</w:t>
      </w:r>
      <w:r>
        <w:rPr>
          <w:spacing w:val="14"/>
        </w:rPr>
        <w:t xml:space="preserve"> </w:t>
      </w:r>
      <w:r>
        <w:rPr>
          <w:spacing w:val="10"/>
        </w:rPr>
        <w:t>range</w:t>
      </w:r>
      <w:r>
        <w:rPr>
          <w:spacing w:val="11"/>
        </w:rPr>
        <w:t xml:space="preserve"> </w:t>
      </w:r>
      <w:r>
        <w:rPr>
          <w:spacing w:val="10"/>
        </w:rPr>
        <w:t>with</w:t>
      </w:r>
      <w:r>
        <w:rPr>
          <w:spacing w:val="12"/>
        </w:rPr>
        <w:t xml:space="preserve"> </w:t>
      </w:r>
      <w:r>
        <w:rPr>
          <w:spacing w:val="10"/>
        </w:rPr>
        <w:t>the</w:t>
      </w:r>
      <w:r>
        <w:rPr>
          <w:spacing w:val="14"/>
          <w:w w:val="102"/>
        </w:rPr>
        <w:t xml:space="preserve"> </w:t>
      </w:r>
      <w:r>
        <w:rPr>
          <w:spacing w:val="10"/>
        </w:rPr>
        <w:t>ca</w:t>
      </w:r>
      <w:r>
        <w:rPr>
          <w:spacing w:val="9"/>
        </w:rPr>
        <w:t>tegorical</w:t>
      </w:r>
      <w:r>
        <w:rPr>
          <w:spacing w:val="13"/>
          <w:w w:val="101"/>
        </w:rPr>
        <w:t xml:space="preserve"> </w:t>
      </w:r>
      <w:r>
        <w:rPr>
          <w:spacing w:val="9"/>
        </w:rPr>
        <w:t>embedding.</w:t>
      </w:r>
      <w:r>
        <w:rPr/>
        <w:t xml:space="preserve"> </w:t>
      </w:r>
      <w:r>
        <w:rPr>
          <w:spacing w:val="10"/>
        </w:rPr>
        <w:t>Such</w:t>
      </w:r>
      <w:r>
        <w:rPr>
          <w:spacing w:val="34"/>
        </w:rPr>
        <w:t xml:space="preserve"> </w:t>
      </w:r>
      <w:r>
        <w:rPr>
          <w:spacing w:val="10"/>
        </w:rPr>
        <w:t>a</w:t>
      </w:r>
      <w:r>
        <w:rPr>
          <w:spacing w:val="23"/>
          <w:w w:val="101"/>
        </w:rPr>
        <w:t xml:space="preserve"> </w:t>
      </w:r>
      <w:r>
        <w:rPr>
          <w:spacing w:val="10"/>
        </w:rPr>
        <w:t>representation</w:t>
      </w:r>
      <w:r>
        <w:rPr>
          <w:spacing w:val="27"/>
        </w:rPr>
        <w:t xml:space="preserve"> </w:t>
      </w:r>
      <w:r>
        <w:rPr>
          <w:spacing w:val="10"/>
        </w:rPr>
        <w:t>allows</w:t>
      </w:r>
      <w:r>
        <w:rPr>
          <w:spacing w:val="22"/>
          <w:w w:val="101"/>
        </w:rPr>
        <w:t xml:space="preserve"> </w:t>
      </w:r>
      <w:r>
        <w:rPr>
          <w:spacing w:val="10"/>
        </w:rPr>
        <w:t>to</w:t>
      </w:r>
      <w:r>
        <w:rPr>
          <w:spacing w:val="25"/>
        </w:rPr>
        <w:t xml:space="preserve"> </w:t>
      </w:r>
      <w:r>
        <w:rPr>
          <w:spacing w:val="10"/>
        </w:rPr>
        <w:t>cluster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  <w:r>
        <w:rPr>
          <w:spacing w:val="24"/>
          <w:w w:val="101"/>
        </w:rPr>
        <w:t xml:space="preserve"> </w:t>
      </w:r>
      <w:r>
        <w:rPr>
          <w:spacing w:val="10"/>
        </w:rPr>
        <w:t>mixed-type</w:t>
      </w:r>
      <w:r>
        <w:rPr>
          <w:spacing w:val="25"/>
        </w:rPr>
        <w:t xml:space="preserve"> </w:t>
      </w:r>
      <w:r>
        <w:rPr>
          <w:spacing w:val="10"/>
        </w:rPr>
        <w:t>input</w:t>
      </w:r>
      <w:r>
        <w:rPr>
          <w:spacing w:val="25"/>
        </w:rPr>
        <w:t xml:space="preserve"> </w:t>
      </w:r>
      <w:r>
        <w:rPr>
          <w:spacing w:val="10"/>
        </w:rPr>
        <w:t>data</w:t>
      </w:r>
      <w:r>
        <w:rPr>
          <w:spacing w:val="22"/>
        </w:rPr>
        <w:t xml:space="preserve"> </w:t>
      </w:r>
      <w:r>
        <w:rPr>
          <w:spacing w:val="10"/>
        </w:rPr>
        <w:t>with</w:t>
      </w:r>
      <w:r>
        <w:rPr>
          <w:spacing w:val="24"/>
        </w:rPr>
        <w:t xml:space="preserve"> </w:t>
      </w:r>
      <w:r>
        <w:rPr>
          <w:spacing w:val="10"/>
        </w:rPr>
        <w:t>existing</w:t>
      </w:r>
      <w:r>
        <w:rPr/>
        <w:t xml:space="preserve"> </w:t>
      </w:r>
      <w:r>
        <w:rPr>
          <w:spacing w:val="10"/>
        </w:rPr>
        <w:t>algorithms</w:t>
      </w:r>
      <w:r>
        <w:rPr>
          <w:spacing w:val="24"/>
          <w:w w:val="101"/>
        </w:rPr>
        <w:t xml:space="preserve"> </w:t>
      </w:r>
      <w:r>
        <w:rPr>
          <w:spacing w:val="10"/>
        </w:rPr>
        <w:t>designed</w:t>
      </w:r>
      <w:r>
        <w:rPr>
          <w:spacing w:val="23"/>
          <w:w w:val="101"/>
        </w:rPr>
        <w:t xml:space="preserve"> </w:t>
      </w:r>
      <w:r>
        <w:rPr>
          <w:spacing w:val="10"/>
        </w:rPr>
        <w:t>f</w:t>
      </w:r>
      <w:r>
        <w:rPr>
          <w:spacing w:val="9"/>
        </w:rPr>
        <w:t>or</w:t>
      </w:r>
      <w:r>
        <w:rPr>
          <w:spacing w:val="24"/>
        </w:rPr>
        <w:t xml:space="preserve"> </w:t>
      </w:r>
      <w:r>
        <w:rPr>
          <w:spacing w:val="9"/>
        </w:rPr>
        <w:t>clustering</w:t>
      </w:r>
      <w:r>
        <w:rPr>
          <w:spacing w:val="23"/>
          <w:w w:val="102"/>
        </w:rPr>
        <w:t xml:space="preserve"> </w:t>
      </w:r>
      <w:r>
        <w:rPr>
          <w:spacing w:val="9"/>
        </w:rPr>
        <w:t>numerical</w:t>
      </w:r>
      <w:r>
        <w:rPr>
          <w:spacing w:val="24"/>
        </w:rPr>
        <w:t xml:space="preserve"> </w:t>
      </w:r>
      <w:r>
        <w:rPr>
          <w:spacing w:val="9"/>
        </w:rPr>
        <w:t>data.</w:t>
      </w:r>
      <w:r>
        <w:rPr>
          <w:spacing w:val="24"/>
          <w:w w:val="101"/>
        </w:rPr>
        <w:t xml:space="preserve"> </w:t>
      </w:r>
      <w:r>
        <w:rPr>
          <w:spacing w:val="9"/>
        </w:rPr>
        <w:t>The</w:t>
      </w:r>
      <w:r>
        <w:rPr>
          <w:spacing w:val="23"/>
          <w:w w:val="102"/>
        </w:rPr>
        <w:t xml:space="preserve"> </w:t>
      </w:r>
      <w:r>
        <w:rPr>
          <w:spacing w:val="9"/>
        </w:rPr>
        <w:t>dimensions</w:t>
      </w:r>
      <w:r>
        <w:rPr>
          <w:spacing w:val="22"/>
          <w:w w:val="101"/>
        </w:rPr>
        <w:t xml:space="preserve"> </w:t>
      </w:r>
      <w:r>
        <w:rPr>
          <w:spacing w:val="9"/>
        </w:rPr>
        <w:t>of </w:t>
      </w:r>
      <w:r>
        <w:rPr>
          <w:rFonts w:ascii="MS Gothic" w:hAnsi="MS Gothic" w:eastAsia="MS Gothic" w:cs="MS Gothic"/>
          <w:spacing w:val="9"/>
        </w:rPr>
        <w:t>Z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c  </w:t>
      </w:r>
      <w:r>
        <w:rPr>
          <w:spacing w:val="9"/>
        </w:rPr>
        <w:t>is</w:t>
      </w:r>
      <w:r>
        <w:rPr>
          <w:spacing w:val="21"/>
        </w:rPr>
        <w:t xml:space="preserve"> </w:t>
      </w:r>
      <w:r>
        <w:rPr>
          <w:spacing w:val="9"/>
        </w:rPr>
        <w:t>typ-</w:t>
      </w:r>
      <w:r>
        <w:rPr/>
        <w:t xml:space="preserve"> </w:t>
      </w:r>
      <w:r>
        <w:rPr>
          <w:spacing w:val="8"/>
        </w:rPr>
        <w:t>ically</w:t>
      </w:r>
      <w:r>
        <w:rPr>
          <w:spacing w:val="19"/>
          <w:w w:val="101"/>
        </w:rPr>
        <w:t xml:space="preserve"> </w:t>
      </w:r>
      <w:r>
        <w:rPr>
          <w:spacing w:val="8"/>
        </w:rPr>
        <w:t>much</w:t>
      </w:r>
      <w:r>
        <w:rPr>
          <w:spacing w:val="19"/>
          <w:w w:val="101"/>
        </w:rPr>
        <w:t xml:space="preserve"> </w:t>
      </w:r>
      <w:r>
        <w:rPr>
          <w:spacing w:val="8"/>
        </w:rPr>
        <w:t>smaller than</w:t>
      </w:r>
      <w:r>
        <w:rPr>
          <w:spacing w:val="23"/>
        </w:rPr>
        <w:t xml:space="preserve"> </w:t>
      </w:r>
      <w:r>
        <w:rPr>
          <w:rFonts w:ascii="MS Gothic" w:hAnsi="MS Gothic" w:eastAsia="MS Gothic" w:cs="MS Gothic"/>
          <w:spacing w:val="8"/>
        </w:rPr>
        <w:t>X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>c  </w:t>
      </w:r>
      <w:r>
        <w:rPr>
          <w:spacing w:val="8"/>
        </w:rPr>
        <w:t>in</w:t>
      </w:r>
      <w:r>
        <w:rPr>
          <w:spacing w:val="18"/>
        </w:rPr>
        <w:t xml:space="preserve"> </w:t>
      </w:r>
      <w:r>
        <w:rPr>
          <w:spacing w:val="8"/>
        </w:rPr>
        <w:t>order to</w:t>
      </w:r>
      <w:r>
        <w:rPr>
          <w:spacing w:val="21"/>
        </w:rPr>
        <w:t xml:space="preserve"> </w:t>
      </w:r>
      <w:r>
        <w:rPr>
          <w:spacing w:val="8"/>
        </w:rPr>
        <w:t>avoid  “the</w:t>
      </w:r>
      <w:r>
        <w:rPr>
          <w:spacing w:val="19"/>
          <w:w w:val="101"/>
        </w:rPr>
        <w:t xml:space="preserve"> </w:t>
      </w:r>
      <w:r>
        <w:rPr>
          <w:spacing w:val="8"/>
        </w:rPr>
        <w:t>curse</w:t>
      </w:r>
      <w:r>
        <w:rPr>
          <w:spacing w:val="18"/>
        </w:rPr>
        <w:t xml:space="preserve"> </w:t>
      </w:r>
      <w:r>
        <w:rPr>
          <w:spacing w:val="8"/>
        </w:rPr>
        <w:t>of dime</w:t>
      </w:r>
      <w:r>
        <w:rPr>
          <w:spacing w:val="7"/>
        </w:rPr>
        <w:t>nsionality”</w:t>
      </w:r>
      <w:r>
        <w:rPr>
          <w:spacing w:val="37"/>
        </w:rPr>
        <w:t xml:space="preserve"> </w:t>
      </w:r>
      <w:r>
        <w:rPr>
          <w:spacing w:val="7"/>
        </w:rPr>
        <w:t>[</w:t>
      </w:r>
      <w:hyperlink w:history="true" w:anchor="bookmark41">
        <w:r>
          <w:rPr>
            <w:color w:val="0000FF"/>
            <w:spacing w:val="7"/>
          </w:rPr>
          <w:t>23</w:t>
        </w:r>
      </w:hyperlink>
      <w:r>
        <w:rPr>
          <w:spacing w:val="7"/>
        </w:rPr>
        <w:t>].</w:t>
      </w:r>
      <w:r>
        <w:rPr/>
        <w:t xml:space="preserve"> </w:t>
      </w:r>
      <w:r>
        <w:rPr>
          <w:spacing w:val="9"/>
        </w:rPr>
        <w:t>To</w:t>
      </w:r>
      <w:r>
        <w:rPr>
          <w:spacing w:val="36"/>
          <w:w w:val="101"/>
        </w:rPr>
        <w:t xml:space="preserve"> </w:t>
      </w:r>
      <w:r>
        <w:rPr>
          <w:spacing w:val="9"/>
        </w:rPr>
        <w:t>parameterize</w:t>
      </w:r>
      <w:r>
        <w:rPr>
          <w:spacing w:val="31"/>
        </w:rPr>
        <w:t xml:space="preserve"> </w:t>
      </w:r>
      <w:r>
        <w:rPr>
          <w:rFonts w:ascii="Arial" w:hAnsi="Arial" w:eastAsia="Arial" w:cs="Arial"/>
          <w:spacing w:val="9"/>
        </w:rPr>
        <w:t>f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θ</w:t>
      </w:r>
      <w:r>
        <w:rPr>
          <w:rFonts w:ascii="Arial" w:hAnsi="Arial" w:eastAsia="Arial" w:cs="Arial"/>
          <w:sz w:val="13"/>
          <w:szCs w:val="13"/>
          <w:spacing w:val="-5"/>
          <w:position w:val="-2"/>
        </w:rPr>
        <w:t xml:space="preserve"> </w:t>
      </w:r>
      <w:r>
        <w:rPr>
          <w:spacing w:val="9"/>
        </w:rPr>
        <w:t>,</w:t>
      </w:r>
      <w:r>
        <w:rPr>
          <w:spacing w:val="27"/>
          <w:w w:val="101"/>
        </w:rPr>
        <w:t xml:space="preserve"> </w:t>
      </w:r>
      <w:r>
        <w:rPr>
          <w:spacing w:val="9"/>
        </w:rPr>
        <w:t>Deep</w:t>
      </w:r>
      <w:r>
        <w:rPr>
          <w:spacing w:val="26"/>
          <w:w w:val="101"/>
        </w:rPr>
        <w:t xml:space="preserve"> </w:t>
      </w:r>
      <w:r>
        <w:rPr>
          <w:spacing w:val="9"/>
        </w:rPr>
        <w:t>Neural</w:t>
      </w:r>
      <w:r>
        <w:rPr>
          <w:spacing w:val="27"/>
        </w:rPr>
        <w:t xml:space="preserve"> </w:t>
      </w:r>
      <w:r>
        <w:rPr>
          <w:spacing w:val="9"/>
        </w:rPr>
        <w:t>Network</w:t>
      </w:r>
      <w:r>
        <w:rPr>
          <w:spacing w:val="40"/>
        </w:rPr>
        <w:t xml:space="preserve"> </w:t>
      </w:r>
      <w:r>
        <w:rPr>
          <w:spacing w:val="9"/>
        </w:rPr>
        <w:t>(DNN)</w:t>
      </w:r>
      <w:r>
        <w:rPr>
          <w:spacing w:val="26"/>
          <w:w w:val="102"/>
        </w:rPr>
        <w:t xml:space="preserve"> </w:t>
      </w:r>
      <w:r>
        <w:rPr>
          <w:spacing w:val="9"/>
        </w:rPr>
        <w:t>is</w:t>
      </w:r>
      <w:r>
        <w:rPr>
          <w:spacing w:val="28"/>
          <w:w w:val="101"/>
        </w:rPr>
        <w:t xml:space="preserve"> </w:t>
      </w:r>
      <w:r>
        <w:rPr>
          <w:spacing w:val="9"/>
        </w:rPr>
        <w:t>a</w:t>
      </w:r>
      <w:r>
        <w:rPr>
          <w:spacing w:val="26"/>
          <w:w w:val="101"/>
        </w:rPr>
        <w:t xml:space="preserve"> </w:t>
      </w:r>
      <w:r>
        <w:rPr>
          <w:spacing w:val="9"/>
        </w:rPr>
        <w:t>natural</w:t>
      </w:r>
      <w:r>
        <w:rPr>
          <w:spacing w:val="27"/>
        </w:rPr>
        <w:t xml:space="preserve"> </w:t>
      </w:r>
      <w:r>
        <w:rPr>
          <w:spacing w:val="9"/>
        </w:rPr>
        <w:t>choice</w:t>
      </w:r>
      <w:r>
        <w:rPr>
          <w:spacing w:val="27"/>
        </w:rPr>
        <w:t xml:space="preserve"> </w:t>
      </w:r>
      <w:r>
        <w:rPr>
          <w:spacing w:val="9"/>
        </w:rPr>
        <w:t>due</w:t>
      </w:r>
      <w:r>
        <w:rPr>
          <w:spacing w:val="24"/>
        </w:rPr>
        <w:t xml:space="preserve"> </w:t>
      </w:r>
      <w:r>
        <w:rPr>
          <w:spacing w:val="9"/>
        </w:rPr>
        <w:t>to</w:t>
      </w:r>
      <w:r>
        <w:rPr>
          <w:spacing w:val="27"/>
        </w:rPr>
        <w:t xml:space="preserve"> </w:t>
      </w:r>
      <w:r>
        <w:rPr>
          <w:spacing w:val="9"/>
        </w:rPr>
        <w:t>its</w:t>
      </w:r>
      <w:r>
        <w:rPr/>
        <w:t xml:space="preserve"> </w:t>
      </w:r>
      <w:r>
        <w:rPr>
          <w:spacing w:val="10"/>
        </w:rPr>
        <w:t>theoretical</w:t>
      </w:r>
      <w:r>
        <w:rPr>
          <w:spacing w:val="39"/>
        </w:rPr>
        <w:t xml:space="preserve"> </w:t>
      </w:r>
      <w:r>
        <w:rPr>
          <w:spacing w:val="10"/>
        </w:rPr>
        <w:t>function</w:t>
      </w:r>
      <w:r>
        <w:rPr>
          <w:spacing w:val="41"/>
          <w:w w:val="101"/>
        </w:rPr>
        <w:t xml:space="preserve"> </w:t>
      </w:r>
      <w:r>
        <w:rPr>
          <w:spacing w:val="10"/>
        </w:rPr>
        <w:t>approximation</w:t>
      </w:r>
      <w:r>
        <w:rPr>
          <w:spacing w:val="38"/>
          <w:w w:val="101"/>
        </w:rPr>
        <w:t xml:space="preserve"> </w:t>
      </w:r>
      <w:r>
        <w:rPr>
          <w:spacing w:val="10"/>
        </w:rPr>
        <w:t>property</w:t>
      </w:r>
      <w:r>
        <w:rPr>
          <w:spacing w:val="4"/>
        </w:rPr>
        <w:t xml:space="preserve">  </w:t>
      </w:r>
      <w:r>
        <w:rPr>
          <w:spacing w:val="10"/>
        </w:rPr>
        <w:t>[</w:t>
      </w:r>
      <w:hyperlink w:history="true" w:anchor="bookmark42">
        <w:r>
          <w:rPr>
            <w:color w:val="0000FF"/>
            <w:spacing w:val="10"/>
          </w:rPr>
          <w:t>20</w:t>
        </w:r>
      </w:hyperlink>
      <w:r>
        <w:rPr>
          <w:spacing w:val="10"/>
        </w:rPr>
        <w:t>]</w:t>
      </w:r>
      <w:r>
        <w:rPr>
          <w:spacing w:val="41"/>
          <w:w w:val="101"/>
        </w:rPr>
        <w:t xml:space="preserve"> </w:t>
      </w:r>
      <w:r>
        <w:rPr>
          <w:spacing w:val="10"/>
        </w:rPr>
        <w:t>and</w:t>
      </w:r>
      <w:r>
        <w:rPr>
          <w:spacing w:val="39"/>
          <w:w w:val="101"/>
        </w:rPr>
        <w:t xml:space="preserve"> </w:t>
      </w:r>
      <w:r>
        <w:rPr>
          <w:spacing w:val="10"/>
        </w:rPr>
        <w:t>its</w:t>
      </w:r>
      <w:r>
        <w:rPr>
          <w:spacing w:val="39"/>
          <w:w w:val="101"/>
        </w:rPr>
        <w:t xml:space="preserve"> </w:t>
      </w:r>
      <w:r>
        <w:rPr>
          <w:spacing w:val="10"/>
        </w:rPr>
        <w:t>demonstrated</w:t>
      </w:r>
      <w:r>
        <w:rPr>
          <w:spacing w:val="39"/>
        </w:rPr>
        <w:t xml:space="preserve"> </w:t>
      </w:r>
      <w:r>
        <w:rPr>
          <w:spacing w:val="10"/>
        </w:rPr>
        <w:t>feature</w:t>
      </w:r>
      <w:r>
        <w:rPr/>
        <w:t xml:space="preserve"> </w:t>
      </w:r>
      <w:r>
        <w:rPr>
          <w:spacing w:val="9"/>
        </w:rPr>
        <w:t>learning</w:t>
      </w:r>
      <w:r>
        <w:rPr>
          <w:spacing w:val="45"/>
        </w:rPr>
        <w:t xml:space="preserve"> </w:t>
      </w:r>
      <w:r>
        <w:rPr>
          <w:spacing w:val="9"/>
        </w:rPr>
        <w:t>capability  [</w:t>
      </w:r>
      <w:hyperlink w:history="true" w:anchor="bookmark43">
        <w:r>
          <w:rPr>
            <w:color w:val="0000FF"/>
            <w:spacing w:val="9"/>
          </w:rPr>
          <w:t>8</w:t>
        </w:r>
      </w:hyperlink>
      <w:r>
        <w:rPr>
          <w:spacing w:val="9"/>
        </w:rPr>
        <w:t>].</w:t>
      </w:r>
      <w:r>
        <w:rPr>
          <w:spacing w:val="45"/>
        </w:rPr>
        <w:t xml:space="preserve"> </w:t>
      </w:r>
      <w:r>
        <w:rPr>
          <w:spacing w:val="9"/>
        </w:rPr>
        <w:t>Following</w:t>
      </w:r>
      <w:r>
        <w:rPr>
          <w:spacing w:val="42"/>
          <w:w w:val="101"/>
        </w:rPr>
        <w:t xml:space="preserve"> </w:t>
      </w:r>
      <w:r>
        <w:rPr>
          <w:spacing w:val="9"/>
        </w:rPr>
        <w:t>th</w:t>
      </w:r>
      <w:r>
        <w:rPr>
          <w:spacing w:val="8"/>
        </w:rPr>
        <w:t>is</w:t>
      </w:r>
      <w:r>
        <w:rPr>
          <w:spacing w:val="46"/>
          <w:w w:val="101"/>
        </w:rPr>
        <w:t xml:space="preserve"> </w:t>
      </w:r>
      <w:r>
        <w:rPr>
          <w:spacing w:val="8"/>
        </w:rPr>
        <w:t>approach,</w:t>
      </w:r>
      <w:r>
        <w:rPr>
          <w:spacing w:val="44"/>
        </w:rPr>
        <w:t xml:space="preserve"> </w:t>
      </w:r>
      <w:r>
        <w:rPr>
          <w:spacing w:val="8"/>
        </w:rPr>
        <w:t>our</w:t>
      </w:r>
      <w:r>
        <w:rPr>
          <w:spacing w:val="43"/>
          <w:w w:val="102"/>
        </w:rPr>
        <w:t xml:space="preserve"> </w:t>
      </w:r>
      <w:r>
        <w:rPr>
          <w:spacing w:val="8"/>
        </w:rPr>
        <w:t>proposed</w:t>
      </w:r>
      <w:r>
        <w:rPr/>
        <w:t xml:space="preserve">  </w:t>
      </w:r>
      <w:r>
        <w:rPr>
          <w:spacing w:val="8"/>
        </w:rPr>
        <w:t>COPE</w:t>
      </w:r>
      <w:r>
        <w:rPr>
          <w:spacing w:val="46"/>
        </w:rPr>
        <w:t xml:space="preserve"> </w:t>
      </w:r>
      <w:r>
        <w:rPr>
          <w:spacing w:val="8"/>
        </w:rPr>
        <w:t>network</w:t>
      </w:r>
      <w:r>
        <w:rPr/>
        <w:t xml:space="preserve"> </w:t>
      </w:r>
      <w:r>
        <w:rPr>
          <w:spacing w:val="8"/>
        </w:rPr>
        <w:t>consists</w:t>
      </w:r>
      <w:r>
        <w:rPr>
          <w:spacing w:val="35"/>
        </w:rPr>
        <w:t xml:space="preserve"> </w:t>
      </w:r>
      <w:r>
        <w:rPr>
          <w:spacing w:val="8"/>
        </w:rPr>
        <w:t>of</w:t>
      </w:r>
      <w:r>
        <w:rPr>
          <w:spacing w:val="22"/>
          <w:w w:val="101"/>
        </w:rPr>
        <w:t xml:space="preserve"> </w:t>
      </w:r>
      <w:r>
        <w:rPr>
          <w:spacing w:val="8"/>
        </w:rPr>
        <w:t>two</w:t>
      </w:r>
      <w:r>
        <w:rPr>
          <w:spacing w:val="36"/>
        </w:rPr>
        <w:t xml:space="preserve"> </w:t>
      </w:r>
      <w:r>
        <w:rPr>
          <w:spacing w:val="8"/>
        </w:rPr>
        <w:t>main</w:t>
      </w:r>
      <w:r>
        <w:rPr>
          <w:spacing w:val="36"/>
        </w:rPr>
        <w:t xml:space="preserve"> </w:t>
      </w:r>
      <w:r>
        <w:rPr>
          <w:spacing w:val="8"/>
        </w:rPr>
        <w:t>components,</w:t>
      </w:r>
      <w:r>
        <w:rPr>
          <w:spacing w:val="35"/>
          <w:w w:val="101"/>
        </w:rPr>
        <w:t xml:space="preserve"> </w:t>
      </w:r>
      <w:r>
        <w:rPr>
          <w:spacing w:val="8"/>
        </w:rPr>
        <w:t>i.e.,</w:t>
      </w:r>
      <w:r>
        <w:rPr>
          <w:spacing w:val="37"/>
          <w:w w:val="101"/>
        </w:rPr>
        <w:t xml:space="preserve"> </w:t>
      </w:r>
      <w:r>
        <w:rPr>
          <w:spacing w:val="8"/>
        </w:rPr>
        <w:t>a</w:t>
      </w:r>
      <w:r>
        <w:rPr>
          <w:spacing w:val="36"/>
          <w:w w:val="101"/>
        </w:rPr>
        <w:t xml:space="preserve"> </w:t>
      </w:r>
      <w:r>
        <w:rPr>
          <w:spacing w:val="8"/>
        </w:rPr>
        <w:t>Deep</w:t>
      </w:r>
      <w:r>
        <w:rPr>
          <w:spacing w:val="35"/>
        </w:rPr>
        <w:t xml:space="preserve"> </w:t>
      </w:r>
      <w:r>
        <w:rPr>
          <w:spacing w:val="8"/>
        </w:rPr>
        <w:t>Autoencode</w:t>
      </w:r>
      <w:r>
        <w:rPr>
          <w:spacing w:val="7"/>
        </w:rPr>
        <w:t>r</w:t>
      </w:r>
      <w:r>
        <w:rPr>
          <w:spacing w:val="2"/>
        </w:rPr>
        <w:t xml:space="preserve">  </w:t>
      </w:r>
      <w:r>
        <w:rPr>
          <w:spacing w:val="7"/>
        </w:rPr>
        <w:t>[</w:t>
      </w:r>
      <w:hyperlink w:history="true" w:anchor="bookmark44">
        <w:r>
          <w:rPr>
            <w:color w:val="0000FF"/>
            <w:spacing w:val="7"/>
          </w:rPr>
          <w:t>29</w:t>
        </w:r>
      </w:hyperlink>
      <w:r>
        <w:rPr>
          <w:spacing w:val="7"/>
        </w:rPr>
        <w:t>]</w:t>
      </w:r>
      <w:r>
        <w:rPr>
          <w:spacing w:val="38"/>
          <w:w w:val="101"/>
        </w:rPr>
        <w:t xml:space="preserve"> </w:t>
      </w:r>
      <w:r>
        <w:rPr>
          <w:spacing w:val="7"/>
        </w:rPr>
        <w:t>and</w:t>
      </w:r>
      <w:r>
        <w:rPr>
          <w:spacing w:val="32"/>
          <w:w w:val="101"/>
        </w:rPr>
        <w:t xml:space="preserve"> </w:t>
      </w:r>
      <w:r>
        <w:rPr>
          <w:spacing w:val="7"/>
        </w:rPr>
        <w:t>two</w:t>
      </w:r>
      <w:r>
        <w:rPr>
          <w:spacing w:val="36"/>
        </w:rPr>
        <w:t xml:space="preserve"> </w:t>
      </w:r>
      <w:r>
        <w:rPr>
          <w:spacing w:val="7"/>
        </w:rPr>
        <w:t>Fully</w:t>
      </w:r>
      <w:r>
        <w:rPr/>
        <w:t xml:space="preserve"> </w:t>
      </w:r>
      <w:r>
        <w:rPr>
          <w:spacing w:val="11"/>
        </w:rPr>
        <w:t>Connected</w:t>
      </w:r>
      <w:r>
        <w:rPr>
          <w:spacing w:val="44"/>
        </w:rPr>
        <w:t xml:space="preserve"> </w:t>
      </w:r>
      <w:r>
        <w:rPr>
          <w:spacing w:val="11"/>
        </w:rPr>
        <w:t>Neural</w:t>
      </w:r>
      <w:r>
        <w:rPr>
          <w:spacing w:val="43"/>
          <w:w w:val="101"/>
        </w:rPr>
        <w:t xml:space="preserve"> </w:t>
      </w:r>
      <w:r>
        <w:rPr>
          <w:spacing w:val="11"/>
        </w:rPr>
        <w:t>Networks</w:t>
      </w:r>
      <w:r>
        <w:rPr>
          <w:spacing w:val="4"/>
        </w:rPr>
        <w:t xml:space="preserve">  </w:t>
      </w:r>
      <w:r>
        <w:rPr>
          <w:spacing w:val="11"/>
        </w:rPr>
        <w:t>(FCNN</w:t>
      </w:r>
      <w:r>
        <w:rPr>
          <w:spacing w:val="10"/>
        </w:rPr>
        <w:t>).</w:t>
      </w:r>
      <w:r>
        <w:rPr>
          <w:spacing w:val="45"/>
          <w:w w:val="101"/>
        </w:rPr>
        <w:t xml:space="preserve"> </w:t>
      </w:r>
      <w:r>
        <w:rPr>
          <w:spacing w:val="10"/>
        </w:rPr>
        <w:t>Figure </w:t>
      </w:r>
      <w:hyperlink w:history="true" w:anchor="bookmark45">
        <w:r>
          <w:rPr>
            <w:color w:val="0000FF"/>
            <w:spacing w:val="10"/>
          </w:rPr>
          <w:t>1</w:t>
        </w:r>
      </w:hyperlink>
      <w:r>
        <w:rPr>
          <w:color w:val="0000FF"/>
          <w:spacing w:val="43"/>
          <w:w w:val="102"/>
        </w:rPr>
        <w:t xml:space="preserve"> </w:t>
      </w:r>
      <w:r>
        <w:rPr>
          <w:spacing w:val="10"/>
        </w:rPr>
        <w:t>illustrates</w:t>
      </w:r>
      <w:r>
        <w:rPr>
          <w:spacing w:val="42"/>
          <w:w w:val="101"/>
        </w:rPr>
        <w:t xml:space="preserve"> </w:t>
      </w:r>
      <w:r>
        <w:rPr>
          <w:spacing w:val="10"/>
        </w:rPr>
        <w:t>our  COPE</w:t>
      </w:r>
      <w:r>
        <w:rPr>
          <w:spacing w:val="43"/>
          <w:w w:val="101"/>
        </w:rPr>
        <w:t xml:space="preserve"> </w:t>
      </w:r>
      <w:r>
        <w:rPr>
          <w:spacing w:val="10"/>
        </w:rPr>
        <w:t>network</w:t>
      </w:r>
      <w:r>
        <w:rPr/>
        <w:t xml:space="preserve"> </w:t>
      </w:r>
      <w:r>
        <w:rPr>
          <w:spacing w:val="7"/>
        </w:rPr>
        <w:t>design.</w:t>
      </w:r>
    </w:p>
    <w:p>
      <w:pPr>
        <w:pStyle w:val="BodyText"/>
        <w:ind w:left="2" w:firstLine="300"/>
        <w:spacing w:before="44" w:line="249" w:lineRule="auto"/>
        <w:jc w:val="both"/>
        <w:rPr/>
      </w:pPr>
      <w:r>
        <w:rPr>
          <w:spacing w:val="10"/>
        </w:rPr>
        <w:t>The</w:t>
      </w:r>
      <w:r>
        <w:rPr>
          <w:spacing w:val="37"/>
          <w:w w:val="102"/>
        </w:rPr>
        <w:t xml:space="preserve"> </w:t>
      </w:r>
      <w:r>
        <w:rPr>
          <w:spacing w:val="10"/>
        </w:rPr>
        <w:t>Deep</w:t>
      </w:r>
      <w:r>
        <w:rPr>
          <w:spacing w:val="37"/>
        </w:rPr>
        <w:t xml:space="preserve"> </w:t>
      </w:r>
      <w:r>
        <w:rPr>
          <w:spacing w:val="10"/>
        </w:rPr>
        <w:t>Autoencoder</w:t>
      </w:r>
      <w:r>
        <w:rPr>
          <w:spacing w:val="37"/>
          <w:w w:val="101"/>
        </w:rPr>
        <w:t xml:space="preserve"> </w:t>
      </w:r>
      <w:r>
        <w:rPr>
          <w:spacing w:val="10"/>
        </w:rPr>
        <w:t>is</w:t>
      </w:r>
      <w:r>
        <w:rPr>
          <w:spacing w:val="39"/>
        </w:rPr>
        <w:t xml:space="preserve"> </w:t>
      </w:r>
      <w:r>
        <w:rPr>
          <w:spacing w:val="10"/>
        </w:rPr>
        <w:t>a</w:t>
      </w:r>
      <w:r>
        <w:rPr>
          <w:spacing w:val="37"/>
          <w:w w:val="101"/>
        </w:rPr>
        <w:t xml:space="preserve"> </w:t>
      </w:r>
      <w:r>
        <w:rPr>
          <w:spacing w:val="10"/>
        </w:rPr>
        <w:t>deep</w:t>
      </w:r>
      <w:r>
        <w:rPr>
          <w:spacing w:val="37"/>
        </w:rPr>
        <w:t xml:space="preserve"> </w:t>
      </w:r>
      <w:r>
        <w:rPr>
          <w:spacing w:val="10"/>
        </w:rPr>
        <w:t>neur</w:t>
      </w:r>
      <w:r>
        <w:rPr>
          <w:spacing w:val="9"/>
        </w:rPr>
        <w:t>al</w:t>
      </w:r>
      <w:r>
        <w:rPr>
          <w:spacing w:val="37"/>
        </w:rPr>
        <w:t xml:space="preserve"> </w:t>
      </w:r>
      <w:r>
        <w:rPr>
          <w:spacing w:val="9"/>
        </w:rPr>
        <w:t>network</w:t>
      </w:r>
      <w:r>
        <w:rPr>
          <w:spacing w:val="36"/>
          <w:w w:val="101"/>
        </w:rPr>
        <w:t xml:space="preserve"> </w:t>
      </w:r>
      <w:r>
        <w:rPr>
          <w:spacing w:val="9"/>
        </w:rPr>
        <w:t>eﬃcient</w:t>
      </w:r>
      <w:r>
        <w:rPr>
          <w:spacing w:val="37"/>
          <w:w w:val="101"/>
        </w:rPr>
        <w:t xml:space="preserve"> </w:t>
      </w:r>
      <w:r>
        <w:rPr>
          <w:spacing w:val="9"/>
        </w:rPr>
        <w:t>in</w:t>
      </w:r>
      <w:r>
        <w:rPr>
          <w:spacing w:val="36"/>
          <w:w w:val="101"/>
        </w:rPr>
        <w:t xml:space="preserve"> </w:t>
      </w:r>
      <w:r>
        <w:rPr>
          <w:spacing w:val="9"/>
        </w:rPr>
        <w:t>representation</w:t>
      </w:r>
      <w:r>
        <w:rPr/>
        <w:t xml:space="preserve"> </w:t>
      </w:r>
      <w:r>
        <w:rPr>
          <w:spacing w:val="10"/>
        </w:rPr>
        <w:t>learning and is used to extract latent compact features from the categoric</w:t>
      </w:r>
      <w:r>
        <w:rPr>
          <w:spacing w:val="9"/>
        </w:rPr>
        <w:t>al input</w:t>
      </w:r>
      <w:r>
        <w:rPr/>
        <w:t xml:space="preserve"> </w:t>
      </w:r>
      <w:r>
        <w:rPr>
          <w:spacing w:val="10"/>
        </w:rPr>
        <w:t>data. It can capture the relationship between the </w:t>
      </w:r>
      <w:r>
        <w:rPr>
          <w:spacing w:val="9"/>
        </w:rPr>
        <w:t>categorical variables. It consists</w:t>
      </w:r>
      <w:r>
        <w:rPr/>
        <w:t xml:space="preserve"> </w:t>
      </w:r>
      <w:r>
        <w:rPr>
          <w:spacing w:val="10"/>
        </w:rPr>
        <w:t>of two</w:t>
      </w:r>
      <w:r>
        <w:rPr>
          <w:spacing w:val="33"/>
        </w:rPr>
        <w:t xml:space="preserve"> </w:t>
      </w:r>
      <w:r>
        <w:rPr>
          <w:spacing w:val="10"/>
        </w:rPr>
        <w:t>parts,</w:t>
      </w:r>
      <w:r>
        <w:rPr>
          <w:spacing w:val="29"/>
          <w:w w:val="101"/>
        </w:rPr>
        <w:t xml:space="preserve"> </w:t>
      </w:r>
      <w:r>
        <w:rPr>
          <w:spacing w:val="10"/>
        </w:rPr>
        <w:t>the</w:t>
      </w:r>
      <w:r>
        <w:rPr>
          <w:spacing w:val="31"/>
        </w:rPr>
        <w:t xml:space="preserve"> </w:t>
      </w:r>
      <w:r>
        <w:rPr>
          <w:spacing w:val="10"/>
        </w:rPr>
        <w:t>encoder</w:t>
      </w:r>
      <w:r>
        <w:rPr>
          <w:spacing w:val="34"/>
        </w:rPr>
        <w:t xml:space="preserve"> </w:t>
      </w:r>
      <w:r>
        <w:rPr>
          <w:spacing w:val="10"/>
        </w:rPr>
        <w:t>and</w:t>
      </w:r>
      <w:r>
        <w:rPr>
          <w:spacing w:val="29"/>
          <w:w w:val="101"/>
        </w:rPr>
        <w:t xml:space="preserve"> </w:t>
      </w:r>
      <w:r>
        <w:rPr>
          <w:spacing w:val="10"/>
        </w:rPr>
        <w:t>the</w:t>
      </w:r>
      <w:r>
        <w:rPr>
          <w:spacing w:val="32"/>
          <w:w w:val="101"/>
        </w:rPr>
        <w:t xml:space="preserve"> </w:t>
      </w:r>
      <w:r>
        <w:rPr>
          <w:spacing w:val="10"/>
        </w:rPr>
        <w:t>decoder,</w:t>
      </w:r>
      <w:r>
        <w:rPr>
          <w:spacing w:val="29"/>
        </w:rPr>
        <w:t xml:space="preserve"> </w:t>
      </w:r>
      <w:r>
        <w:rPr>
          <w:spacing w:val="10"/>
        </w:rPr>
        <w:t>which</w:t>
      </w:r>
      <w:r>
        <w:rPr>
          <w:spacing w:val="32"/>
          <w:w w:val="101"/>
        </w:rPr>
        <w:t xml:space="preserve"> </w:t>
      </w:r>
      <w:r>
        <w:rPr>
          <w:spacing w:val="10"/>
        </w:rPr>
        <w:t>can</w:t>
      </w:r>
      <w:r>
        <w:rPr>
          <w:spacing w:val="31"/>
        </w:rPr>
        <w:t xml:space="preserve"> </w:t>
      </w:r>
      <w:r>
        <w:rPr>
          <w:spacing w:val="10"/>
        </w:rPr>
        <w:t>be</w:t>
      </w:r>
      <w:r>
        <w:rPr>
          <w:spacing w:val="32"/>
        </w:rPr>
        <w:t xml:space="preserve"> </w:t>
      </w:r>
      <w:r>
        <w:rPr>
          <w:spacing w:val="10"/>
        </w:rPr>
        <w:t>deﬁned</w:t>
      </w:r>
      <w:r>
        <w:rPr>
          <w:spacing w:val="34"/>
        </w:rPr>
        <w:t xml:space="preserve"> </w:t>
      </w:r>
      <w:r>
        <w:rPr>
          <w:spacing w:val="10"/>
        </w:rPr>
        <w:t>as</w:t>
      </w:r>
      <w:r>
        <w:rPr>
          <w:spacing w:val="29"/>
          <w:w w:val="101"/>
        </w:rPr>
        <w:t xml:space="preserve"> </w:t>
      </w:r>
      <w:r>
        <w:rPr>
          <w:spacing w:val="10"/>
        </w:rPr>
        <w:t>transitions</w:t>
      </w:r>
      <w:r>
        <w:rPr/>
        <w:t xml:space="preserve"> </w:t>
      </w:r>
      <w:r>
        <w:rPr>
          <w:rFonts w:ascii="MS Gothic" w:hAnsi="MS Gothic" w:eastAsia="MS Gothic" w:cs="MS Gothic"/>
          <w:spacing w:val="13"/>
        </w:rPr>
        <w:t>E</w:t>
      </w:r>
      <w:r>
        <w:rPr>
          <w:rFonts w:ascii="Arial" w:hAnsi="Arial" w:eastAsia="Arial" w:cs="Arial"/>
          <w:sz w:val="13"/>
          <w:szCs w:val="13"/>
          <w:spacing w:val="13"/>
          <w:position w:val="-2"/>
        </w:rPr>
        <w:t>φ</w:t>
      </w:r>
      <w:r>
        <w:rPr>
          <w:rFonts w:ascii="Arial" w:hAnsi="Arial" w:eastAsia="Arial" w:cs="Arial"/>
          <w:sz w:val="13"/>
          <w:szCs w:val="13"/>
          <w:spacing w:val="2"/>
          <w:position w:val="-2"/>
        </w:rPr>
        <w:t xml:space="preserve">  </w:t>
      </w:r>
      <w:r>
        <w:rPr>
          <w:spacing w:val="13"/>
        </w:rPr>
        <w:t>and </w:t>
      </w:r>
      <w:r>
        <w:rPr>
          <w:rFonts w:ascii="MS Gothic" w:hAnsi="MS Gothic" w:eastAsia="MS Gothic" w:cs="MS Gothic"/>
          <w:spacing w:val="13"/>
        </w:rPr>
        <w:t>D</w:t>
      </w:r>
      <w:r>
        <w:rPr>
          <w:rFonts w:ascii="Arial" w:hAnsi="Arial" w:eastAsia="Arial" w:cs="Arial"/>
          <w:sz w:val="13"/>
          <w:szCs w:val="13"/>
          <w:spacing w:val="13"/>
          <w:position w:val="-2"/>
        </w:rPr>
        <w:t>μ</w:t>
      </w:r>
      <w:r>
        <w:rPr>
          <w:rFonts w:ascii="Arial" w:hAnsi="Arial" w:eastAsia="Arial" w:cs="Arial"/>
          <w:sz w:val="13"/>
          <w:szCs w:val="13"/>
          <w:spacing w:val="1"/>
          <w:position w:val="-2"/>
        </w:rPr>
        <w:t xml:space="preserve">  </w:t>
      </w:r>
      <w:r>
        <w:rPr>
          <w:spacing w:val="13"/>
        </w:rPr>
        <w:t>such that </w:t>
      </w:r>
      <w:r>
        <w:rPr>
          <w:rFonts w:ascii="MS Gothic" w:hAnsi="MS Gothic" w:eastAsia="MS Gothic" w:cs="MS Gothic"/>
          <w:spacing w:val="13"/>
        </w:rPr>
        <w:t>E</w:t>
      </w:r>
      <w:r>
        <w:rPr>
          <w:rFonts w:ascii="Arial" w:hAnsi="Arial" w:eastAsia="Arial" w:cs="Arial"/>
          <w:sz w:val="13"/>
          <w:szCs w:val="13"/>
          <w:spacing w:val="13"/>
          <w:position w:val="-2"/>
        </w:rPr>
        <w:t>φ  </w:t>
      </w:r>
      <w:r>
        <w:rPr>
          <w:spacing w:val="13"/>
        </w:rPr>
        <w:t>:</w:t>
      </w:r>
      <w:r>
        <w:rPr>
          <w:spacing w:val="12"/>
        </w:rPr>
        <w:t xml:space="preserve"> </w:t>
      </w:r>
      <w:r>
        <w:rPr>
          <w:rFonts w:ascii="MS Gothic" w:hAnsi="MS Gothic" w:eastAsia="MS Gothic" w:cs="MS Gothic"/>
          <w:spacing w:val="12"/>
        </w:rPr>
        <w:t>X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>c  </w:t>
      </w:r>
      <w:r>
        <w:rPr>
          <w:rFonts w:ascii="MS Gothic" w:hAnsi="MS Gothic" w:eastAsia="MS Gothic" w:cs="MS Gothic"/>
          <w:spacing w:val="12"/>
        </w:rPr>
        <w:t>→</w:t>
      </w:r>
      <w:r>
        <w:rPr>
          <w:rFonts w:ascii="MS Gothic" w:hAnsi="MS Gothic" w:eastAsia="MS Gothic" w:cs="MS Gothic"/>
          <w:spacing w:val="-20"/>
        </w:rPr>
        <w:t xml:space="preserve"> </w:t>
      </w:r>
      <w:r>
        <w:rPr>
          <w:rFonts w:ascii="MS Gothic" w:hAnsi="MS Gothic" w:eastAsia="MS Gothic" w:cs="MS Gothic"/>
          <w:spacing w:val="12"/>
        </w:rPr>
        <w:t>Z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>c  </w:t>
      </w:r>
      <w:r>
        <w:rPr>
          <w:spacing w:val="12"/>
        </w:rPr>
        <w:t>and </w:t>
      </w:r>
      <w:r>
        <w:rPr>
          <w:rFonts w:ascii="MS Gothic" w:hAnsi="MS Gothic" w:eastAsia="MS Gothic" w:cs="MS Gothic"/>
          <w:spacing w:val="12"/>
        </w:rPr>
        <w:t>D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>μ  </w:t>
      </w:r>
      <w:r>
        <w:rPr>
          <w:spacing w:val="12"/>
        </w:rPr>
        <w:t>: </w:t>
      </w:r>
      <w:r>
        <w:rPr>
          <w:rFonts w:ascii="MS Gothic" w:hAnsi="MS Gothic" w:eastAsia="MS Gothic" w:cs="MS Gothic"/>
          <w:spacing w:val="12"/>
        </w:rPr>
        <w:t>Z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>c  </w:t>
      </w:r>
      <w:r>
        <w:rPr>
          <w:rFonts w:ascii="MS Gothic" w:hAnsi="MS Gothic" w:eastAsia="MS Gothic" w:cs="MS Gothic"/>
          <w:spacing w:val="12"/>
        </w:rPr>
        <w:t>→</w:t>
      </w:r>
      <w:r>
        <w:rPr>
          <w:rFonts w:ascii="MS Gothic" w:hAnsi="MS Gothic" w:eastAsia="MS Gothic" w:cs="MS Gothic"/>
          <w:spacing w:val="-18"/>
        </w:rPr>
        <w:t xml:space="preserve"> </w:t>
      </w:r>
      <w:r>
        <w:rPr>
          <w:rFonts w:ascii="MS Gothic" w:hAnsi="MS Gothic" w:eastAsia="MS Gothic" w:cs="MS Gothic"/>
          <w:spacing w:val="12"/>
        </w:rPr>
        <w:t>X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>c</w:t>
      </w:r>
      <w:r>
        <w:rPr>
          <w:spacing w:val="12"/>
        </w:rPr>
        <w:t>. The learnable</w:t>
      </w:r>
      <w:r>
        <w:rPr>
          <w:spacing w:val="17"/>
          <w:w w:val="101"/>
        </w:rPr>
        <w:t xml:space="preserve"> </w:t>
      </w:r>
      <w:r>
        <w:rPr>
          <w:spacing w:val="12"/>
        </w:rPr>
        <w:t>parameters</w:t>
      </w:r>
      <w:r>
        <w:rPr/>
        <w:t xml:space="preserve"> </w:t>
      </w:r>
      <w:r>
        <w:rPr>
          <w:rFonts w:ascii="Arial" w:hAnsi="Arial" w:eastAsia="Arial" w:cs="Arial"/>
          <w:spacing w:val="8"/>
        </w:rPr>
        <w:t>φ,</w:t>
      </w:r>
      <w:r>
        <w:rPr>
          <w:rFonts w:ascii="Arial" w:hAnsi="Arial" w:eastAsia="Arial" w:cs="Arial"/>
          <w:spacing w:val="1"/>
        </w:rPr>
        <w:t xml:space="preserve"> </w:t>
      </w:r>
      <w:r>
        <w:rPr>
          <w:rFonts w:ascii="Arial" w:hAnsi="Arial" w:eastAsia="Arial" w:cs="Arial"/>
          <w:spacing w:val="8"/>
        </w:rPr>
        <w:t>μ</w:t>
      </w:r>
      <w:r>
        <w:rPr>
          <w:rFonts w:ascii="Arial" w:hAnsi="Arial" w:eastAsia="Arial" w:cs="Arial"/>
          <w:spacing w:val="21"/>
          <w:w w:val="101"/>
        </w:rPr>
        <w:t xml:space="preserve"> </w:t>
      </w:r>
      <w:r>
        <w:rPr>
          <w:spacing w:val="8"/>
        </w:rPr>
        <w:t>are</w:t>
      </w:r>
      <w:r>
        <w:rPr>
          <w:spacing w:val="24"/>
          <w:w w:val="102"/>
        </w:rPr>
        <w:t xml:space="preserve"> </w:t>
      </w:r>
      <w:r>
        <w:rPr>
          <w:spacing w:val="8"/>
        </w:rPr>
        <w:t>optimized</w:t>
      </w:r>
      <w:r>
        <w:rPr>
          <w:spacing w:val="25"/>
        </w:rPr>
        <w:t xml:space="preserve"> </w:t>
      </w:r>
      <w:r>
        <w:rPr>
          <w:spacing w:val="8"/>
        </w:rPr>
        <w:t>by</w:t>
      </w:r>
      <w:r>
        <w:rPr>
          <w:spacing w:val="25"/>
        </w:rPr>
        <w:t xml:space="preserve"> </w:t>
      </w:r>
      <w:r>
        <w:rPr>
          <w:spacing w:val="8"/>
        </w:rPr>
        <w:t>minimizing</w:t>
      </w:r>
      <w:r>
        <w:rPr>
          <w:spacing w:val="23"/>
          <w:w w:val="101"/>
        </w:rPr>
        <w:t xml:space="preserve"> </w:t>
      </w:r>
      <w:r>
        <w:rPr>
          <w:spacing w:val="8"/>
        </w:rPr>
        <w:t>the</w:t>
      </w:r>
      <w:r>
        <w:rPr>
          <w:spacing w:val="24"/>
          <w:w w:val="101"/>
        </w:rPr>
        <w:t xml:space="preserve"> </w:t>
      </w:r>
      <w:r>
        <w:rPr>
          <w:spacing w:val="8"/>
        </w:rPr>
        <w:t>reconstruction</w:t>
      </w:r>
      <w:r>
        <w:rPr>
          <w:spacing w:val="25"/>
          <w:w w:val="101"/>
        </w:rPr>
        <w:t xml:space="preserve"> </w:t>
      </w:r>
      <w:r>
        <w:rPr>
          <w:spacing w:val="8"/>
        </w:rPr>
        <w:t>loss:</w:t>
      </w:r>
    </w:p>
    <w:p>
      <w:pPr>
        <w:pStyle w:val="BodyText"/>
        <w:ind w:right="1"/>
        <w:spacing w:before="170" w:line="273" w:lineRule="exact"/>
        <w:jc w:val="right"/>
        <w:rPr/>
      </w:pPr>
      <w:r>
        <w:rPr>
          <w:rFonts w:ascii="MS Gothic" w:hAnsi="MS Gothic" w:eastAsia="MS Gothic" w:cs="MS Gothic"/>
          <w:position w:val="2"/>
        </w:rPr>
        <w:t>L</w:t>
      </w:r>
      <w:r>
        <w:rPr>
          <w:rFonts w:ascii="Arial" w:hAnsi="Arial" w:eastAsia="Arial" w:cs="Arial"/>
          <w:sz w:val="13"/>
          <w:szCs w:val="13"/>
        </w:rPr>
        <w:t>ae</w:t>
      </w:r>
      <w:r>
        <w:rPr>
          <w:rFonts w:ascii="Arial" w:hAnsi="Arial" w:eastAsia="Arial" w:cs="Arial"/>
          <w:sz w:val="13"/>
          <w:szCs w:val="13"/>
          <w:spacing w:val="3"/>
        </w:rPr>
        <w:t xml:space="preserve">  </w:t>
      </w:r>
      <w:r>
        <w:rPr>
          <w:spacing w:val="10"/>
          <w:position w:val="2"/>
        </w:rPr>
        <w:t>=</w:t>
      </w:r>
      <w:r>
        <w:rPr>
          <w:spacing w:val="32"/>
          <w:w w:val="101"/>
          <w:position w:val="2"/>
        </w:rPr>
        <w:t xml:space="preserve"> </w:t>
      </w:r>
      <w:r>
        <w:rPr>
          <w:rFonts w:ascii="MS Gothic" w:hAnsi="MS Gothic" w:eastAsia="MS Gothic" w:cs="MS Gothic"/>
          <w:spacing w:val="10"/>
          <w:position w:val="2"/>
        </w:rPr>
        <w:t>||</w:t>
      </w:r>
      <w:r>
        <w:rPr>
          <w:rFonts w:ascii="Arial" w:hAnsi="Arial" w:eastAsia="Arial" w:cs="Arial"/>
          <w:position w:val="2"/>
        </w:rPr>
        <w:t>X</w:t>
      </w:r>
      <w:r>
        <w:rPr>
          <w:rFonts w:ascii="Arial" w:hAnsi="Arial" w:eastAsia="Arial" w:cs="Arial"/>
          <w:sz w:val="13"/>
          <w:szCs w:val="13"/>
        </w:rPr>
        <w:t>c</w:t>
      </w:r>
      <w:r>
        <w:rPr>
          <w:rFonts w:ascii="Arial" w:hAnsi="Arial" w:eastAsia="Arial" w:cs="Arial"/>
          <w:sz w:val="13"/>
          <w:szCs w:val="13"/>
          <w:spacing w:val="34"/>
          <w:w w:val="102"/>
        </w:rPr>
        <w:t xml:space="preserve"> </w:t>
      </w:r>
      <w:r>
        <w:rPr>
          <w:rFonts w:ascii="MS Gothic" w:hAnsi="MS Gothic" w:eastAsia="MS Gothic" w:cs="MS Gothic"/>
          <w:spacing w:val="10"/>
          <w:position w:val="2"/>
        </w:rPr>
        <w:t>−</w:t>
      </w:r>
      <w:r>
        <w:rPr>
          <w:rFonts w:ascii="MS Gothic" w:hAnsi="MS Gothic" w:eastAsia="MS Gothic" w:cs="MS Gothic"/>
          <w:spacing w:val="-32"/>
          <w:position w:val="2"/>
        </w:rPr>
        <w:t xml:space="preserve"> </w:t>
      </w:r>
      <w:r>
        <w:rPr>
          <w:spacing w:val="10"/>
          <w:position w:val="2"/>
        </w:rPr>
        <w:t>(</w:t>
      </w:r>
      <w:r>
        <w:rPr>
          <w:rFonts w:ascii="MS Gothic" w:hAnsi="MS Gothic" w:eastAsia="MS Gothic" w:cs="MS Gothic"/>
          <w:position w:val="2"/>
        </w:rPr>
        <w:t>E</w:t>
      </w:r>
      <w:r>
        <w:rPr>
          <w:rFonts w:ascii="Arial" w:hAnsi="Arial" w:eastAsia="Arial" w:cs="Arial"/>
          <w:position w:val="2"/>
        </w:rPr>
        <w:t>o</w:t>
      </w:r>
      <w:r>
        <w:rPr>
          <w:rFonts w:ascii="MS Gothic" w:hAnsi="MS Gothic" w:eastAsia="MS Gothic" w:cs="MS Gothic"/>
          <w:position w:val="2"/>
        </w:rPr>
        <w:t>D</w:t>
      </w:r>
      <w:r>
        <w:rPr>
          <w:spacing w:val="10"/>
          <w:position w:val="2"/>
        </w:rPr>
        <w:t>)</w:t>
      </w:r>
      <w:r>
        <w:rPr>
          <w:rFonts w:ascii="Arial" w:hAnsi="Arial" w:eastAsia="Arial" w:cs="Arial"/>
          <w:position w:val="2"/>
        </w:rPr>
        <w:t>X</w:t>
      </w:r>
      <w:r>
        <w:rPr>
          <w:rFonts w:ascii="Arial" w:hAnsi="Arial" w:eastAsia="Arial" w:cs="Arial"/>
          <w:sz w:val="13"/>
          <w:szCs w:val="13"/>
        </w:rPr>
        <w:t>c</w:t>
      </w:r>
      <w:r>
        <w:rPr>
          <w:rFonts w:ascii="Arial" w:hAnsi="Arial" w:eastAsia="Arial" w:cs="Arial"/>
          <w:sz w:val="13"/>
          <w:szCs w:val="13"/>
          <w:spacing w:val="10"/>
        </w:rPr>
        <w:t xml:space="preserve"> </w:t>
      </w:r>
      <w:r>
        <w:rPr>
          <w:rFonts w:ascii="MS Gothic" w:hAnsi="MS Gothic" w:eastAsia="MS Gothic" w:cs="MS Gothic"/>
          <w:spacing w:val="10"/>
          <w:position w:val="2"/>
        </w:rPr>
        <w:t>||</w:t>
      </w:r>
      <w:r>
        <w:rPr>
          <w:sz w:val="13"/>
          <w:szCs w:val="13"/>
          <w:spacing w:val="10"/>
          <w:position w:val="10"/>
        </w:rPr>
        <w:t>2</w:t>
      </w:r>
      <w:r>
        <w:rPr>
          <w:sz w:val="13"/>
          <w:szCs w:val="13"/>
          <w:position w:val="10"/>
        </w:rPr>
        <w:t xml:space="preserve">                                                                  </w:t>
      </w:r>
      <w:r>
        <w:rPr>
          <w:spacing w:val="10"/>
          <w:position w:val="2"/>
        </w:rPr>
        <w:t>(1)</w:t>
      </w:r>
    </w:p>
    <w:p>
      <w:pPr>
        <w:pStyle w:val="BodyText"/>
        <w:spacing w:before="142" w:line="261" w:lineRule="auto"/>
        <w:jc w:val="both"/>
        <w:rPr/>
      </w:pPr>
      <w:r>
        <w:rPr>
          <w:spacing w:val="9"/>
        </w:rPr>
        <w:t>We parameterize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φ </w:t>
      </w:r>
      <w:r>
        <w:rPr>
          <w:spacing w:val="9"/>
        </w:rPr>
        <w:t>and </w:t>
      </w:r>
      <w:r>
        <w:rPr>
          <w:rFonts w:ascii="Arial" w:hAnsi="Arial" w:eastAsia="Arial" w:cs="Arial"/>
          <w:spacing w:val="9"/>
        </w:rPr>
        <w:t>μ </w:t>
      </w:r>
      <w:r>
        <w:rPr>
          <w:spacing w:val="9"/>
        </w:rPr>
        <w:t>by deep fully</w:t>
      </w:r>
      <w:r>
        <w:rPr>
          <w:spacing w:val="15"/>
          <w:w w:val="101"/>
        </w:rPr>
        <w:t xml:space="preserve"> </w:t>
      </w:r>
      <w:r>
        <w:rPr>
          <w:spacing w:val="9"/>
        </w:rPr>
        <w:t>connec</w:t>
      </w:r>
      <w:r>
        <w:rPr>
          <w:spacing w:val="8"/>
        </w:rPr>
        <w:t>ted</w:t>
      </w:r>
      <w:r>
        <w:rPr>
          <w:spacing w:val="14"/>
          <w:w w:val="101"/>
        </w:rPr>
        <w:t xml:space="preserve"> </w:t>
      </w:r>
      <w:r>
        <w:rPr>
          <w:spacing w:val="8"/>
        </w:rPr>
        <w:t>networks</w:t>
      </w:r>
      <w:r>
        <w:rPr>
          <w:spacing w:val="12"/>
        </w:rPr>
        <w:t xml:space="preserve"> </w:t>
      </w:r>
      <w:r>
        <w:rPr>
          <w:spacing w:val="8"/>
        </w:rPr>
        <w:t>with</w:t>
      </w:r>
      <w:r>
        <w:rPr>
          <w:spacing w:val="17"/>
        </w:rPr>
        <w:t xml:space="preserve"> </w:t>
      </w:r>
      <w:r>
        <w:rPr>
          <w:rFonts w:ascii="Arial" w:hAnsi="Arial" w:eastAsia="Arial" w:cs="Arial"/>
          <w:spacing w:val="8"/>
        </w:rPr>
        <w:t>l</w:t>
      </w:r>
      <w:r>
        <w:rPr>
          <w:rFonts w:ascii="Arial" w:hAnsi="Arial" w:eastAsia="Arial" w:cs="Arial"/>
          <w:spacing w:val="13"/>
          <w:w w:val="101"/>
        </w:rPr>
        <w:t xml:space="preserve"> </w:t>
      </w:r>
      <w:r>
        <w:rPr>
          <w:spacing w:val="8"/>
        </w:rPr>
        <w:t>layers,</w:t>
      </w:r>
      <w:r>
        <w:rPr>
          <w:spacing w:val="14"/>
        </w:rPr>
        <w:t xml:space="preserve"> </w:t>
      </w:r>
      <w:r>
        <w:rPr>
          <w:spacing w:val="8"/>
        </w:rPr>
        <w:t>respec-</w:t>
      </w:r>
      <w:r>
        <w:rPr/>
        <w:t xml:space="preserve"> </w:t>
      </w:r>
      <w:r>
        <w:rPr>
          <w:spacing w:val="9"/>
        </w:rPr>
        <w:t>tively.</w:t>
      </w:r>
      <w:r>
        <w:rPr>
          <w:spacing w:val="23"/>
          <w:w w:val="101"/>
        </w:rPr>
        <w:t xml:space="preserve"> </w:t>
      </w:r>
      <w:r>
        <w:rPr>
          <w:spacing w:val="9"/>
        </w:rPr>
        <w:t>In</w:t>
      </w:r>
      <w:r>
        <w:rPr>
          <w:spacing w:val="21"/>
        </w:rPr>
        <w:t xml:space="preserve"> </w:t>
      </w:r>
      <w:r>
        <w:rPr>
          <w:spacing w:val="9"/>
        </w:rPr>
        <w:t>the</w:t>
      </w:r>
      <w:r>
        <w:rPr>
          <w:spacing w:val="23"/>
        </w:rPr>
        <w:t xml:space="preserve"> </w:t>
      </w:r>
      <w:r>
        <w:rPr>
          <w:spacing w:val="9"/>
        </w:rPr>
        <w:t>encoder,</w:t>
      </w:r>
      <w:r>
        <w:rPr>
          <w:spacing w:val="26"/>
        </w:rPr>
        <w:t xml:space="preserve"> </w:t>
      </w:r>
      <w:r>
        <w:rPr>
          <w:spacing w:val="9"/>
        </w:rPr>
        <w:t>after</w:t>
      </w:r>
      <w:r>
        <w:rPr>
          <w:spacing w:val="23"/>
        </w:rPr>
        <w:t xml:space="preserve"> </w:t>
      </w:r>
      <w:r>
        <w:rPr>
          <w:spacing w:val="9"/>
        </w:rPr>
        <w:t>each</w:t>
      </w:r>
      <w:r>
        <w:rPr>
          <w:spacing w:val="24"/>
        </w:rPr>
        <w:t xml:space="preserve"> </w:t>
      </w:r>
      <w:r>
        <w:rPr>
          <w:spacing w:val="9"/>
        </w:rPr>
        <w:t>layer,</w:t>
      </w:r>
      <w:r>
        <w:rPr>
          <w:spacing w:val="21"/>
          <w:w w:val="101"/>
        </w:rPr>
        <w:t xml:space="preserve"> </w:t>
      </w:r>
      <w:r>
        <w:rPr>
          <w:spacing w:val="9"/>
        </w:rPr>
        <w:t>the</w:t>
      </w:r>
      <w:r>
        <w:rPr>
          <w:spacing w:val="24"/>
        </w:rPr>
        <w:t xml:space="preserve"> </w:t>
      </w:r>
      <w:r>
        <w:rPr>
          <w:spacing w:val="9"/>
        </w:rPr>
        <w:t>number</w:t>
      </w:r>
      <w:r>
        <w:rPr>
          <w:spacing w:val="22"/>
          <w:w w:val="102"/>
        </w:rPr>
        <w:t xml:space="preserve"> </w:t>
      </w:r>
      <w:r>
        <w:rPr>
          <w:spacing w:val="9"/>
        </w:rPr>
        <w:t>o</w:t>
      </w:r>
      <w:r>
        <w:rPr>
          <w:spacing w:val="8"/>
        </w:rPr>
        <w:t>f units</w:t>
      </w:r>
      <w:r>
        <w:rPr>
          <w:spacing w:val="24"/>
        </w:rPr>
        <w:t xml:space="preserve"> </w:t>
      </w:r>
      <w:r>
        <w:rPr>
          <w:spacing w:val="8"/>
        </w:rPr>
        <w:t>in</w:t>
      </w:r>
      <w:r>
        <w:rPr>
          <w:spacing w:val="25"/>
          <w:w w:val="102"/>
        </w:rPr>
        <w:t xml:space="preserve"> </w:t>
      </w:r>
      <w:r>
        <w:rPr>
          <w:spacing w:val="8"/>
        </w:rPr>
        <w:t>a</w:t>
      </w:r>
      <w:r>
        <w:rPr>
          <w:spacing w:val="24"/>
        </w:rPr>
        <w:t xml:space="preserve"> </w:t>
      </w:r>
      <w:r>
        <w:rPr>
          <w:spacing w:val="8"/>
        </w:rPr>
        <w:t>fully</w:t>
      </w:r>
      <w:r>
        <w:rPr>
          <w:spacing w:val="24"/>
        </w:rPr>
        <w:t xml:space="preserve"> </w:t>
      </w:r>
      <w:r>
        <w:rPr>
          <w:spacing w:val="8"/>
        </w:rPr>
        <w:t>connected</w:t>
      </w:r>
      <w:r>
        <w:rPr/>
        <w:t xml:space="preserve"> </w:t>
      </w:r>
      <w:r>
        <w:rPr>
          <w:spacing w:val="9"/>
        </w:rPr>
        <w:t>layer</w:t>
      </w:r>
      <w:r>
        <w:rPr>
          <w:spacing w:val="34"/>
        </w:rPr>
        <w:t xml:space="preserve"> </w:t>
      </w:r>
      <w:r>
        <w:rPr>
          <w:spacing w:val="9"/>
        </w:rPr>
        <w:t>is</w:t>
      </w:r>
      <w:r>
        <w:rPr>
          <w:spacing w:val="34"/>
          <w:w w:val="101"/>
        </w:rPr>
        <w:t xml:space="preserve"> </w:t>
      </w:r>
      <w:r>
        <w:rPr>
          <w:spacing w:val="9"/>
        </w:rPr>
        <w:t>decreased</w:t>
      </w:r>
      <w:r>
        <w:rPr>
          <w:spacing w:val="32"/>
          <w:w w:val="101"/>
        </w:rPr>
        <w:t xml:space="preserve"> </w:t>
      </w:r>
      <w:r>
        <w:rPr>
          <w:spacing w:val="9"/>
        </w:rPr>
        <w:t>by</w:t>
      </w:r>
      <w:r>
        <w:rPr>
          <w:spacing w:val="36"/>
        </w:rPr>
        <w:t xml:space="preserve"> </w:t>
      </w:r>
      <w:r>
        <w:rPr>
          <w:rFonts w:ascii="Arial" w:hAnsi="Arial" w:eastAsia="Arial" w:cs="Arial"/>
          <w:spacing w:val="9"/>
        </w:rPr>
        <w:t>α</w:t>
      </w:r>
      <w:r>
        <w:rPr>
          <w:rFonts w:ascii="Arial" w:hAnsi="Arial" w:eastAsia="Arial" w:cs="Arial"/>
          <w:spacing w:val="-35"/>
        </w:rPr>
        <w:t xml:space="preserve"> </w:t>
      </w:r>
      <w:r>
        <w:rPr>
          <w:spacing w:val="9"/>
        </w:rPr>
        <w:t>.</w:t>
      </w:r>
      <w:r>
        <w:rPr>
          <w:spacing w:val="33"/>
        </w:rPr>
        <w:t xml:space="preserve"> </w:t>
      </w:r>
      <w:r>
        <w:rPr>
          <w:spacing w:val="9"/>
        </w:rPr>
        <w:t>In</w:t>
      </w:r>
      <w:r>
        <w:rPr>
          <w:spacing w:val="34"/>
        </w:rPr>
        <w:t xml:space="preserve"> </w:t>
      </w:r>
      <w:r>
        <w:rPr>
          <w:spacing w:val="9"/>
        </w:rPr>
        <w:t>contrast,</w:t>
      </w:r>
      <w:r>
        <w:rPr>
          <w:spacing w:val="34"/>
        </w:rPr>
        <w:t xml:space="preserve"> </w:t>
      </w:r>
      <w:r>
        <w:rPr>
          <w:spacing w:val="9"/>
        </w:rPr>
        <w:t>in</w:t>
      </w:r>
      <w:r>
        <w:rPr>
          <w:spacing w:val="31"/>
          <w:w w:val="101"/>
        </w:rPr>
        <w:t xml:space="preserve"> </w:t>
      </w:r>
      <w:r>
        <w:rPr>
          <w:spacing w:val="9"/>
        </w:rPr>
        <w:t>th</w:t>
      </w:r>
      <w:r>
        <w:rPr>
          <w:spacing w:val="8"/>
        </w:rPr>
        <w:t>e</w:t>
      </w:r>
      <w:r>
        <w:rPr>
          <w:spacing w:val="34"/>
        </w:rPr>
        <w:t xml:space="preserve"> </w:t>
      </w:r>
      <w:r>
        <w:rPr>
          <w:spacing w:val="8"/>
        </w:rPr>
        <w:t>decoder,</w:t>
      </w:r>
      <w:r>
        <w:rPr>
          <w:spacing w:val="35"/>
          <w:w w:val="101"/>
        </w:rPr>
        <w:t xml:space="preserve"> </w:t>
      </w:r>
      <w:r>
        <w:rPr>
          <w:spacing w:val="8"/>
        </w:rPr>
        <w:t>after</w:t>
      </w:r>
      <w:r>
        <w:rPr>
          <w:spacing w:val="33"/>
        </w:rPr>
        <w:t xml:space="preserve"> </w:t>
      </w:r>
      <w:r>
        <w:rPr>
          <w:spacing w:val="8"/>
        </w:rPr>
        <w:t>each</w:t>
      </w:r>
      <w:r>
        <w:rPr>
          <w:spacing w:val="34"/>
          <w:w w:val="101"/>
        </w:rPr>
        <w:t xml:space="preserve"> </w:t>
      </w:r>
      <w:r>
        <w:rPr>
          <w:spacing w:val="8"/>
        </w:rPr>
        <w:t>layer,</w:t>
      </w:r>
      <w:r>
        <w:rPr>
          <w:spacing w:val="31"/>
        </w:rPr>
        <w:t xml:space="preserve"> </w:t>
      </w:r>
      <w:r>
        <w:rPr>
          <w:spacing w:val="8"/>
        </w:rPr>
        <w:t>the</w:t>
      </w:r>
      <w:r>
        <w:rPr>
          <w:spacing w:val="34"/>
        </w:rPr>
        <w:t xml:space="preserve"> </w:t>
      </w:r>
      <w:r>
        <w:rPr>
          <w:spacing w:val="8"/>
        </w:rPr>
        <w:t>num-</w:t>
      </w:r>
      <w:r>
        <w:rPr/>
        <w:t xml:space="preserve"> </w:t>
      </w:r>
      <w:r>
        <w:rPr>
          <w:spacing w:val="8"/>
        </w:rPr>
        <w:t>ber</w:t>
      </w:r>
      <w:r>
        <w:rPr>
          <w:spacing w:val="35"/>
        </w:rPr>
        <w:t xml:space="preserve"> </w:t>
      </w:r>
      <w:r>
        <w:rPr>
          <w:spacing w:val="8"/>
        </w:rPr>
        <w:t>of</w:t>
      </w:r>
      <w:r>
        <w:rPr>
          <w:spacing w:val="25"/>
        </w:rPr>
        <w:t xml:space="preserve"> </w:t>
      </w:r>
      <w:r>
        <w:rPr>
          <w:spacing w:val="8"/>
        </w:rPr>
        <w:t>units</w:t>
      </w:r>
      <w:r>
        <w:rPr>
          <w:spacing w:val="36"/>
        </w:rPr>
        <w:t xml:space="preserve"> </w:t>
      </w:r>
      <w:r>
        <w:rPr>
          <w:spacing w:val="8"/>
        </w:rPr>
        <w:t>in</w:t>
      </w:r>
      <w:r>
        <w:rPr>
          <w:spacing w:val="37"/>
          <w:w w:val="101"/>
        </w:rPr>
        <w:t xml:space="preserve"> </w:t>
      </w:r>
      <w:r>
        <w:rPr>
          <w:spacing w:val="8"/>
        </w:rPr>
        <w:t>a</w:t>
      </w:r>
      <w:r>
        <w:rPr>
          <w:spacing w:val="35"/>
          <w:w w:val="101"/>
        </w:rPr>
        <w:t xml:space="preserve"> </w:t>
      </w:r>
      <w:r>
        <w:rPr>
          <w:spacing w:val="8"/>
        </w:rPr>
        <w:t>fully</w:t>
      </w:r>
      <w:r>
        <w:rPr>
          <w:spacing w:val="36"/>
        </w:rPr>
        <w:t xml:space="preserve"> </w:t>
      </w:r>
      <w:r>
        <w:rPr>
          <w:spacing w:val="8"/>
        </w:rPr>
        <w:t>connected</w:t>
      </w:r>
      <w:r>
        <w:rPr>
          <w:spacing w:val="35"/>
          <w:w w:val="101"/>
        </w:rPr>
        <w:t xml:space="preserve"> </w:t>
      </w:r>
      <w:r>
        <w:rPr>
          <w:spacing w:val="8"/>
        </w:rPr>
        <w:t>layer</w:t>
      </w:r>
      <w:r>
        <w:rPr>
          <w:spacing w:val="36"/>
        </w:rPr>
        <w:t xml:space="preserve"> </w:t>
      </w:r>
      <w:r>
        <w:rPr>
          <w:spacing w:val="8"/>
        </w:rPr>
        <w:t>is</w:t>
      </w:r>
      <w:r>
        <w:rPr>
          <w:spacing w:val="35"/>
          <w:w w:val="101"/>
        </w:rPr>
        <w:t xml:space="preserve"> </w:t>
      </w:r>
      <w:r>
        <w:rPr>
          <w:spacing w:val="8"/>
        </w:rPr>
        <w:t>increased</w:t>
      </w:r>
      <w:r>
        <w:rPr>
          <w:spacing w:val="34"/>
          <w:w w:val="101"/>
        </w:rPr>
        <w:t xml:space="preserve"> </w:t>
      </w:r>
      <w:r>
        <w:rPr>
          <w:spacing w:val="8"/>
        </w:rPr>
        <w:t>by</w:t>
      </w:r>
      <w:r>
        <w:rPr>
          <w:spacing w:val="36"/>
          <w:w w:val="101"/>
        </w:rPr>
        <w:t xml:space="preserve"> </w:t>
      </w:r>
      <w:r>
        <w:rPr>
          <w:rFonts w:ascii="Arial" w:hAnsi="Arial" w:eastAsia="Arial" w:cs="Arial"/>
          <w:spacing w:val="8"/>
        </w:rPr>
        <w:t>α</w:t>
      </w:r>
      <w:r>
        <w:rPr>
          <w:rFonts w:ascii="Arial" w:hAnsi="Arial" w:eastAsia="Arial" w:cs="Arial"/>
          <w:spacing w:val="-35"/>
        </w:rPr>
        <w:t xml:space="preserve"> </w:t>
      </w:r>
      <w:r>
        <w:rPr>
          <w:spacing w:val="8"/>
        </w:rPr>
        <w:t>.</w:t>
      </w:r>
      <w:r>
        <w:rPr>
          <w:spacing w:val="36"/>
          <w:w w:val="101"/>
        </w:rPr>
        <w:t xml:space="preserve"> </w:t>
      </w:r>
      <w:r>
        <w:rPr>
          <w:spacing w:val="8"/>
        </w:rPr>
        <w:t>The</w:t>
      </w:r>
      <w:r>
        <w:rPr>
          <w:spacing w:val="34"/>
          <w:w w:val="101"/>
        </w:rPr>
        <w:t xml:space="preserve"> </w:t>
      </w:r>
      <w:r>
        <w:rPr>
          <w:spacing w:val="8"/>
        </w:rPr>
        <w:t>embeddi</w:t>
      </w:r>
      <w:r>
        <w:rPr>
          <w:spacing w:val="7"/>
        </w:rPr>
        <w:t>ng</w:t>
      </w:r>
      <w:r>
        <w:rPr>
          <w:spacing w:val="40"/>
          <w:w w:val="101"/>
        </w:rPr>
        <w:t xml:space="preserve"> </w:t>
      </w:r>
      <w:r>
        <w:rPr>
          <w:rFonts w:ascii="Arial" w:hAnsi="Arial" w:eastAsia="Arial" w:cs="Arial"/>
          <w:spacing w:val="7"/>
        </w:rPr>
        <w:t>Z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c  </w:t>
      </w:r>
      <w:r>
        <w:rPr>
          <w:spacing w:val="7"/>
        </w:rPr>
        <w:t>is</w:t>
      </w:r>
      <w:r>
        <w:rPr/>
        <w:t xml:space="preserve"> </w:t>
      </w:r>
      <w:r>
        <w:rPr>
          <w:spacing w:val="6"/>
        </w:rPr>
        <w:t>computed</w:t>
      </w:r>
      <w:r>
        <w:rPr>
          <w:spacing w:val="42"/>
          <w:w w:val="101"/>
        </w:rPr>
        <w:t xml:space="preserve"> </w:t>
      </w:r>
      <w:r>
        <w:rPr>
          <w:spacing w:val="6"/>
        </w:rPr>
        <w:t>as</w:t>
      </w:r>
      <w:r>
        <w:rPr>
          <w:spacing w:val="25"/>
          <w:w w:val="101"/>
        </w:rPr>
        <w:t xml:space="preserve"> </w:t>
      </w:r>
      <w:r>
        <w:rPr>
          <w:spacing w:val="6"/>
        </w:rPr>
        <w:t>follows:</w:t>
      </w:r>
    </w:p>
    <w:p>
      <w:pPr>
        <w:pStyle w:val="BodyText"/>
        <w:ind w:right="1"/>
        <w:spacing w:line="255" w:lineRule="exact"/>
        <w:jc w:val="right"/>
        <w:rPr/>
      </w:pPr>
      <w:r>
        <w:rPr>
          <w:rFonts w:ascii="Arial" w:hAnsi="Arial" w:eastAsia="Arial" w:cs="Arial"/>
          <w:spacing w:val="16"/>
          <w:position w:val="3"/>
        </w:rPr>
        <w:t>Z</w:t>
      </w:r>
      <w:r>
        <w:rPr>
          <w:rFonts w:ascii="Arial" w:hAnsi="Arial" w:eastAsia="Arial" w:cs="Arial"/>
          <w:sz w:val="13"/>
          <w:szCs w:val="13"/>
          <w:spacing w:val="16"/>
          <w:position w:val="1"/>
        </w:rPr>
        <w:t>c</w:t>
      </w:r>
      <w:r>
        <w:rPr>
          <w:rFonts w:ascii="Arial" w:hAnsi="Arial" w:eastAsia="Arial" w:cs="Arial"/>
          <w:sz w:val="13"/>
          <w:szCs w:val="13"/>
          <w:spacing w:val="2"/>
          <w:position w:val="1"/>
        </w:rPr>
        <w:t xml:space="preserve">  </w:t>
      </w:r>
      <w:r>
        <w:rPr>
          <w:spacing w:val="16"/>
          <w:position w:val="3"/>
        </w:rPr>
        <w:t>= </w:t>
      </w:r>
      <w:r>
        <w:rPr>
          <w:rFonts w:ascii="Arial" w:hAnsi="Arial" w:eastAsia="Arial" w:cs="Arial"/>
          <w:spacing w:val="16"/>
          <w:position w:val="3"/>
        </w:rPr>
        <w:t>f</w:t>
      </w:r>
      <w:r>
        <w:rPr>
          <w:rFonts w:ascii="Arial" w:hAnsi="Arial" w:eastAsia="Arial" w:cs="Arial"/>
          <w:sz w:val="13"/>
          <w:szCs w:val="13"/>
          <w:spacing w:val="16"/>
          <w:position w:val="1"/>
        </w:rPr>
        <w:t>l</w:t>
      </w:r>
      <w:r>
        <w:rPr>
          <w:rFonts w:ascii="Arial" w:hAnsi="Arial" w:eastAsia="Arial" w:cs="Arial"/>
          <w:sz w:val="13"/>
          <w:szCs w:val="13"/>
          <w:spacing w:val="-6"/>
          <w:position w:val="1"/>
        </w:rPr>
        <w:t xml:space="preserve"> </w:t>
      </w:r>
      <w:r>
        <w:rPr>
          <w:spacing w:val="16"/>
          <w:position w:val="3"/>
        </w:rPr>
        <w:t>(</w:t>
      </w:r>
      <w:r>
        <w:rPr>
          <w:rFonts w:ascii="Arial" w:hAnsi="Arial" w:eastAsia="Arial" w:cs="Arial"/>
          <w:spacing w:val="16"/>
          <w:position w:val="3"/>
        </w:rPr>
        <w:t>f</w:t>
      </w:r>
      <w:r>
        <w:rPr>
          <w:rFonts w:ascii="Arial" w:hAnsi="Arial" w:eastAsia="Arial" w:cs="Arial"/>
          <w:sz w:val="13"/>
          <w:szCs w:val="13"/>
          <w:spacing w:val="16"/>
          <w:position w:val="1"/>
        </w:rPr>
        <w:t>l−</w:t>
      </w:r>
      <w:r>
        <w:rPr>
          <w:sz w:val="13"/>
          <w:szCs w:val="13"/>
          <w:spacing w:val="16"/>
          <w:position w:val="1"/>
        </w:rPr>
        <w:t>1</w:t>
      </w:r>
      <w:r>
        <w:rPr>
          <w:spacing w:val="16"/>
          <w:position w:val="3"/>
        </w:rPr>
        <w:t>(</w:t>
      </w:r>
      <w:r>
        <w:rPr>
          <w:rFonts w:ascii="Arial" w:hAnsi="Arial" w:eastAsia="Arial" w:cs="Arial"/>
          <w:spacing w:val="16"/>
          <w:position w:val="3"/>
        </w:rPr>
        <w:t>...</w:t>
      </w:r>
      <w:r>
        <w:rPr>
          <w:spacing w:val="16"/>
          <w:position w:val="3"/>
        </w:rPr>
        <w:t>(</w:t>
      </w:r>
      <w:r>
        <w:rPr>
          <w:rFonts w:ascii="Arial" w:hAnsi="Arial" w:eastAsia="Arial" w:cs="Arial"/>
          <w:spacing w:val="16"/>
          <w:position w:val="3"/>
        </w:rPr>
        <w:t>X</w:t>
      </w:r>
      <w:r>
        <w:rPr>
          <w:rFonts w:ascii="Arial" w:hAnsi="Arial" w:eastAsia="Arial" w:cs="Arial"/>
          <w:sz w:val="13"/>
          <w:szCs w:val="13"/>
          <w:spacing w:val="16"/>
          <w:position w:val="1"/>
        </w:rPr>
        <w:t>c</w:t>
      </w:r>
      <w:r>
        <w:rPr>
          <w:rFonts w:ascii="Arial" w:hAnsi="Arial" w:eastAsia="Arial" w:cs="Arial"/>
          <w:sz w:val="13"/>
          <w:szCs w:val="13"/>
          <w:spacing w:val="-15"/>
          <w:position w:val="1"/>
        </w:rPr>
        <w:t xml:space="preserve"> </w:t>
      </w:r>
      <w:r>
        <w:rPr>
          <w:spacing w:val="16"/>
          <w:position w:val="3"/>
        </w:rPr>
        <w:t>)))</w:t>
      </w:r>
      <w:r>
        <w:rPr>
          <w:position w:val="3"/>
        </w:rPr>
        <w:t xml:space="preserve">                                                </w:t>
      </w:r>
      <w:r>
        <w:rPr>
          <w:spacing w:val="16"/>
          <w:position w:val="3"/>
        </w:rPr>
        <w:t>(2)</w:t>
      </w:r>
    </w:p>
    <w:p>
      <w:pPr>
        <w:pStyle w:val="BodyText"/>
        <w:spacing w:before="86" w:line="241" w:lineRule="exact"/>
        <w:rPr/>
      </w:pPr>
      <w:r>
        <w:rPr>
          <w:spacing w:val="8"/>
          <w:position w:val="1"/>
        </w:rPr>
        <w:t>where</w:t>
      </w:r>
    </w:p>
    <w:p>
      <w:pPr>
        <w:pStyle w:val="BodyText"/>
        <w:ind w:right="1" w:firstLine="2766"/>
        <w:spacing w:before="1" w:line="339" w:lineRule="auto"/>
        <w:rPr/>
      </w:pP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-4"/>
          <w:position w:val="-2"/>
        </w:rPr>
        <w:t xml:space="preserve"> </w:t>
      </w:r>
      <w:r>
        <w:rPr>
          <w:spacing w:val="19"/>
        </w:rPr>
        <w:t>(</w:t>
      </w:r>
      <w:r>
        <w:rPr>
          <w:rFonts w:ascii="Arial" w:hAnsi="Arial" w:eastAsia="Arial" w:cs="Arial"/>
          <w:spacing w:val="19"/>
        </w:rPr>
        <w:t>x</w:t>
      </w:r>
      <w:r>
        <w:rPr>
          <w:spacing w:val="19"/>
        </w:rPr>
        <w:t>) =</w:t>
      </w:r>
      <w:r>
        <w:rPr>
          <w:spacing w:val="15"/>
          <w:w w:val="101"/>
        </w:rPr>
        <w:t xml:space="preserve"> </w:t>
      </w:r>
      <w:r>
        <w:rPr>
          <w:rFonts w:ascii="Arial" w:hAnsi="Arial" w:eastAsia="Arial" w:cs="Arial"/>
          <w:spacing w:val="19"/>
        </w:rPr>
        <w:t>σ</w:t>
      </w:r>
      <w:r>
        <w:rPr>
          <w:spacing w:val="19"/>
        </w:rPr>
        <w:t>(</w:t>
      </w:r>
      <w:r>
        <w:rPr>
          <w:rFonts w:ascii="Arial" w:hAnsi="Arial" w:eastAsia="Arial" w:cs="Arial"/>
        </w:rPr>
        <w:t>W</w:t>
      </w:r>
      <w:r>
        <w:rPr>
          <w:rFonts w:ascii="Arial" w:hAnsi="Arial" w:eastAsia="Arial" w:cs="Arial"/>
          <w:sz w:val="13"/>
          <w:szCs w:val="13"/>
        </w:rPr>
        <w:t>i</w:t>
      </w:r>
      <w:r>
        <w:rPr>
          <w:rFonts w:ascii="Arial" w:hAnsi="Arial" w:eastAsia="Arial" w:cs="Arial"/>
          <w:spacing w:val="19"/>
        </w:rPr>
        <w:t>.x</w:t>
      </w:r>
      <w:r>
        <w:rPr>
          <w:spacing w:val="19"/>
        </w:rPr>
        <w:t>)</w:t>
      </w:r>
      <w:r>
        <w:rPr/>
        <w:t xml:space="preserve">                                                     </w:t>
      </w:r>
      <w:r>
        <w:rPr>
          <w:spacing w:val="19"/>
        </w:rPr>
        <w:t>(3)</w:t>
      </w:r>
      <w:r>
        <w:rPr>
          <w:spacing w:val="6"/>
        </w:rPr>
        <w:t xml:space="preserve"> </w:t>
      </w:r>
      <w:r>
        <w:rPr>
          <w:spacing w:val="8"/>
        </w:rPr>
        <w:t>with</w:t>
      </w:r>
      <w:r>
        <w:rPr>
          <w:spacing w:val="41"/>
          <w:w w:val="101"/>
        </w:rPr>
        <w:t xml:space="preserve"> </w:t>
      </w:r>
      <w:r>
        <w:rPr>
          <w:rFonts w:ascii="Arial" w:hAnsi="Arial" w:eastAsia="Arial" w:cs="Arial"/>
          <w:spacing w:val="8"/>
        </w:rPr>
        <w:t>σ</w:t>
      </w:r>
      <w:r>
        <w:rPr>
          <w:rFonts w:ascii="Arial" w:hAnsi="Arial" w:eastAsia="Arial" w:cs="Arial"/>
          <w:spacing w:val="27"/>
          <w:w w:val="101"/>
        </w:rPr>
        <w:t xml:space="preserve"> </w:t>
      </w:r>
      <w:r>
        <w:rPr>
          <w:spacing w:val="8"/>
        </w:rPr>
        <w:t>is</w:t>
      </w:r>
      <w:r>
        <w:rPr>
          <w:spacing w:val="27"/>
          <w:w w:val="101"/>
        </w:rPr>
        <w:t xml:space="preserve"> </w:t>
      </w:r>
      <w:r>
        <w:rPr>
          <w:spacing w:val="8"/>
        </w:rPr>
        <w:t>an</w:t>
      </w:r>
      <w:r>
        <w:rPr>
          <w:spacing w:val="27"/>
        </w:rPr>
        <w:t xml:space="preserve"> </w:t>
      </w:r>
      <w:r>
        <w:rPr>
          <w:spacing w:val="8"/>
        </w:rPr>
        <w:t>activation</w:t>
      </w:r>
      <w:r>
        <w:rPr>
          <w:spacing w:val="26"/>
          <w:w w:val="101"/>
        </w:rPr>
        <w:t xml:space="preserve"> </w:t>
      </w:r>
      <w:r>
        <w:rPr>
          <w:spacing w:val="8"/>
        </w:rPr>
        <w:t>function.</w:t>
      </w:r>
    </w:p>
    <w:p>
      <w:pPr>
        <w:pStyle w:val="BodyText"/>
        <w:ind w:left="3" w:right="1" w:firstLine="303"/>
        <w:spacing w:before="8" w:line="234" w:lineRule="auto"/>
        <w:rPr/>
      </w:pPr>
      <w:r>
        <w:rPr>
          <w:spacing w:val="10"/>
        </w:rPr>
        <w:t>Our objective is to preserve the</w:t>
      </w:r>
      <w:r>
        <w:rPr>
          <w:spacing w:val="15"/>
          <w:w w:val="101"/>
        </w:rPr>
        <w:t xml:space="preserve"> </w:t>
      </w:r>
      <w:r>
        <w:rPr>
          <w:spacing w:val="10"/>
        </w:rPr>
        <w:t>corr</w:t>
      </w:r>
      <w:r>
        <w:rPr>
          <w:spacing w:val="9"/>
        </w:rPr>
        <w:t>elation between</w:t>
      </w:r>
      <w:r>
        <w:rPr>
          <w:spacing w:val="12"/>
          <w:w w:val="101"/>
        </w:rPr>
        <w:t xml:space="preserve"> </w:t>
      </w:r>
      <w:r>
        <w:rPr>
          <w:spacing w:val="9"/>
        </w:rPr>
        <w:t>the</w:t>
      </w:r>
      <w:r>
        <w:rPr>
          <w:spacing w:val="12"/>
          <w:w w:val="101"/>
        </w:rPr>
        <w:t xml:space="preserve"> </w:t>
      </w:r>
      <w:r>
        <w:rPr>
          <w:spacing w:val="9"/>
        </w:rPr>
        <w:t>two</w:t>
      </w:r>
      <w:r>
        <w:rPr>
          <w:spacing w:val="12"/>
          <w:w w:val="101"/>
        </w:rPr>
        <w:t xml:space="preserve"> </w:t>
      </w:r>
      <w:r>
        <w:rPr>
          <w:spacing w:val="9"/>
        </w:rPr>
        <w:t>types</w:t>
      </w:r>
      <w:r>
        <w:rPr>
          <w:spacing w:val="14"/>
        </w:rPr>
        <w:t xml:space="preserve"> </w:t>
      </w:r>
      <w:r>
        <w:rPr>
          <w:spacing w:val="9"/>
        </w:rPr>
        <w:t>of features</w:t>
      </w:r>
      <w:r>
        <w:rPr/>
        <w:t xml:space="preserve"> </w:t>
      </w:r>
      <w:r>
        <w:rPr>
          <w:spacing w:val="10"/>
        </w:rPr>
        <w:t>from</w:t>
      </w:r>
      <w:r>
        <w:rPr>
          <w:spacing w:val="3"/>
        </w:rPr>
        <w:t xml:space="preserve">  </w:t>
      </w:r>
      <w:r>
        <w:rPr>
          <w:spacing w:val="10"/>
        </w:rPr>
        <w:t>the</w:t>
      </w:r>
      <w:r>
        <w:rPr>
          <w:spacing w:val="4"/>
        </w:rPr>
        <w:t xml:space="preserve">  </w:t>
      </w:r>
      <w:r>
        <w:rPr>
          <w:spacing w:val="10"/>
        </w:rPr>
        <w:t>plain</w:t>
      </w:r>
      <w:r>
        <w:rPr>
          <w:spacing w:val="4"/>
        </w:rPr>
        <w:t xml:space="preserve">  </w:t>
      </w:r>
      <w:r>
        <w:rPr>
          <w:spacing w:val="10"/>
        </w:rPr>
        <w:t>encoding</w:t>
      </w:r>
      <w:r>
        <w:rPr>
          <w:spacing w:val="6"/>
        </w:rPr>
        <w:t xml:space="preserve">  </w:t>
      </w:r>
      <w:r>
        <w:rPr>
          <w:spacing w:val="10"/>
        </w:rPr>
        <w:t>and</w:t>
      </w:r>
      <w:r>
        <w:rPr>
          <w:spacing w:val="3"/>
        </w:rPr>
        <w:t xml:space="preserve">  </w:t>
      </w:r>
      <w:r>
        <w:rPr>
          <w:spacing w:val="10"/>
        </w:rPr>
        <w:t>the</w:t>
      </w:r>
      <w:r>
        <w:rPr>
          <w:spacing w:val="5"/>
        </w:rPr>
        <w:t xml:space="preserve">  </w:t>
      </w:r>
      <w:r>
        <w:rPr>
          <w:spacing w:val="10"/>
        </w:rPr>
        <w:t>embedding</w:t>
      </w:r>
      <w:r>
        <w:rPr>
          <w:spacing w:val="4"/>
        </w:rPr>
        <w:t xml:space="preserve">  </w:t>
      </w:r>
      <w:r>
        <w:rPr>
          <w:spacing w:val="10"/>
        </w:rPr>
        <w:t>space.</w:t>
      </w:r>
      <w:r>
        <w:rPr>
          <w:spacing w:val="5"/>
        </w:rPr>
        <w:t xml:space="preserve">  </w:t>
      </w:r>
      <w:r>
        <w:rPr>
          <w:spacing w:val="10"/>
        </w:rPr>
        <w:t>Let</w:t>
      </w:r>
      <w:r>
        <w:rPr>
          <w:spacing w:val="2"/>
        </w:rPr>
        <w:t xml:space="preserve">  </w:t>
      </w:r>
      <w:r>
        <w:rPr>
          <w:rFonts w:ascii="MS Gothic" w:hAnsi="MS Gothic" w:eastAsia="MS Gothic" w:cs="MS Gothic"/>
          <w:spacing w:val="10"/>
        </w:rPr>
        <w:t>C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ψ   </w:t>
      </w:r>
      <w:r>
        <w:rPr>
          <w:spacing w:val="10"/>
        </w:rPr>
        <w:t>:  </w:t>
      </w:r>
      <w:r>
        <w:rPr>
          <w:rFonts w:ascii="MS Gothic" w:hAnsi="MS Gothic" w:eastAsia="MS Gothic" w:cs="MS Gothic"/>
          <w:spacing w:val="10"/>
        </w:rPr>
        <w:t>X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 xml:space="preserve">   </w:t>
      </w:r>
      <w:r>
        <w:rPr>
          <w:rFonts w:ascii="MS Gothic" w:hAnsi="MS Gothic" w:eastAsia="MS Gothic" w:cs="MS Gothic"/>
          <w:spacing w:val="9"/>
        </w:rPr>
        <w:t>→</w:t>
      </w:r>
      <w:r>
        <w:rPr>
          <w:rFonts w:ascii="MS Gothic" w:hAnsi="MS Gothic" w:eastAsia="MS Gothic" w:cs="MS Gothic"/>
          <w:spacing w:val="35"/>
        </w:rPr>
        <w:t xml:space="preserve"> </w:t>
      </w:r>
      <w:r>
        <w:rPr>
          <w:rFonts w:ascii="MS Gothic" w:hAnsi="MS Gothic" w:eastAsia="MS Gothic" w:cs="MS Gothic"/>
          <w:spacing w:val="9"/>
        </w:rPr>
        <w:t>X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n   </w:t>
      </w:r>
      <w:r>
        <w:rPr>
          <w:spacing w:val="9"/>
        </w:rPr>
        <w:t>and</w:t>
      </w:r>
    </w:p>
    <w:p>
      <w:pPr>
        <w:spacing w:line="234" w:lineRule="auto"/>
        <w:sectPr>
          <w:pgSz w:w="8788" w:h="13323"/>
          <w:pgMar w:top="400" w:right="1081" w:bottom="0" w:left="791" w:header="0" w:footer="0" w:gutter="0"/>
        </w:sectPr>
        <w:rPr/>
      </w:pPr>
    </w:p>
    <w:p>
      <w:pPr>
        <w:pStyle w:val="BodyText"/>
        <w:ind w:right="2"/>
        <w:spacing w:before="220" w:line="220" w:lineRule="auto"/>
        <w:jc w:val="right"/>
        <w:rPr>
          <w:sz w:val="17"/>
          <w:szCs w:val="17"/>
        </w:rPr>
      </w:pPr>
      <w:r>
        <w:rPr>
          <w:sz w:val="17"/>
          <w:szCs w:val="17"/>
          <w:spacing w:val="12"/>
        </w:rPr>
        <w:t>Clustering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Mixed-Type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Data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with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Correlation-Preserving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2"/>
        </w:rPr>
        <w:t>Embedding</w:t>
      </w:r>
      <w:r>
        <w:rPr>
          <w:sz w:val="17"/>
          <w:szCs w:val="17"/>
          <w:spacing w:val="1"/>
        </w:rPr>
        <w:t xml:space="preserve">         </w:t>
      </w:r>
      <w:r>
        <w:rPr>
          <w:sz w:val="17"/>
          <w:szCs w:val="17"/>
          <w:spacing w:val="12"/>
        </w:rPr>
        <w:t>347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firstLine="85"/>
        <w:spacing w:line="3733" w:lineRule="exact"/>
        <w:rPr/>
      </w:pPr>
      <w:r>
        <w:rPr>
          <w:position w:val="-74"/>
        </w:rPr>
        <w:drawing>
          <wp:inline distT="0" distB="0" distL="0" distR="0">
            <wp:extent cx="4270247" cy="2370125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70247" cy="23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 w:right="1" w:firstLine="4"/>
        <w:spacing w:before="283" w:line="253" w:lineRule="auto"/>
        <w:jc w:val="both"/>
        <w:rPr>
          <w:sz w:val="17"/>
          <w:szCs w:val="17"/>
        </w:rPr>
      </w:pPr>
      <w:bookmarkStart w:name="bookmark45" w:id="5"/>
      <w:bookmarkEnd w:id="5"/>
      <w:r>
        <w:rPr>
          <w:sz w:val="17"/>
          <w:szCs w:val="17"/>
          <w:b/>
          <w:bCs/>
          <w:spacing w:val="13"/>
        </w:rPr>
        <w:t>Fig. 1.</w:t>
      </w:r>
      <w:r>
        <w:rPr>
          <w:sz w:val="17"/>
          <w:szCs w:val="17"/>
          <w:b/>
          <w:bCs/>
          <w:spacing w:val="20"/>
          <w:w w:val="101"/>
        </w:rPr>
        <w:t xml:space="preserve"> </w:t>
      </w:r>
      <w:r>
        <w:rPr>
          <w:sz w:val="17"/>
          <w:szCs w:val="17"/>
          <w:spacing w:val="13"/>
        </w:rPr>
        <w:t>The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3"/>
        </w:rPr>
        <w:t>Correlation-Pres</w:t>
      </w:r>
      <w:r>
        <w:rPr>
          <w:sz w:val="17"/>
          <w:szCs w:val="17"/>
          <w:spacing w:val="12"/>
        </w:rPr>
        <w:t>erving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12"/>
        </w:rPr>
        <w:t>Representation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  <w:spacing w:val="12"/>
        </w:rPr>
        <w:t>Learning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  <w:spacing w:val="12"/>
        </w:rPr>
        <w:t>Network -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2"/>
        </w:rPr>
        <w:t>COPE.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2"/>
        </w:rPr>
        <w:t>It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2"/>
        </w:rPr>
        <w:t>con-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tains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2"/>
        </w:rPr>
        <w:t>a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2"/>
        </w:rPr>
        <w:t>Deep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2"/>
        </w:rPr>
        <w:t>Autoencoder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2"/>
        </w:rPr>
        <w:t>and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2"/>
        </w:rPr>
        <w:t>two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2"/>
        </w:rPr>
        <w:t>Fully</w:t>
      </w:r>
      <w:r>
        <w:rPr>
          <w:sz w:val="17"/>
          <w:szCs w:val="17"/>
          <w:spacing w:val="6"/>
        </w:rPr>
        <w:t xml:space="preserve">  </w:t>
      </w:r>
      <w:r>
        <w:rPr>
          <w:sz w:val="17"/>
          <w:szCs w:val="17"/>
          <w:spacing w:val="12"/>
        </w:rPr>
        <w:t>Connected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2"/>
        </w:rPr>
        <w:t>Neural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1"/>
        </w:rPr>
        <w:t>Networks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1"/>
        </w:rPr>
        <w:t>to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1"/>
        </w:rPr>
        <w:t>learn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1"/>
        </w:rPr>
        <w:t>the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representation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1"/>
        </w:rPr>
        <w:t>of categorical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features.</w:t>
      </w:r>
    </w:p>
    <w:p>
      <w:pPr>
        <w:spacing w:line="379" w:lineRule="auto"/>
        <w:rPr>
          <w:rFonts w:ascii="Arial"/>
          <w:sz w:val="21"/>
        </w:rPr>
      </w:pPr>
      <w:r/>
    </w:p>
    <w:p>
      <w:pPr>
        <w:pStyle w:val="BodyText"/>
        <w:spacing w:before="55" w:line="238" w:lineRule="auto"/>
        <w:rPr/>
      </w:pPr>
      <w:r>
        <w:rPr>
          <w:rFonts w:ascii="Arial" w:hAnsi="Arial" w:eastAsia="Arial" w:cs="Arial"/>
          <w:spacing w:val="-18"/>
          <w:w w:val="95"/>
        </w:rPr>
        <w:t>C</w:t>
      </w:r>
      <w:r>
        <w:rPr>
          <w:rFonts w:ascii="Arial" w:hAnsi="Arial" w:eastAsia="Arial" w:cs="Arial"/>
          <w:sz w:val="13"/>
          <w:szCs w:val="13"/>
          <w:spacing w:val="-18"/>
          <w:w w:val="95"/>
          <w:position w:val="-4"/>
        </w:rPr>
        <w:t>ω</w:t>
      </w:r>
      <w:r>
        <w:rPr>
          <w:rFonts w:ascii="Arial" w:hAnsi="Arial" w:eastAsia="Arial" w:cs="Arial"/>
          <w:sz w:val="13"/>
          <w:szCs w:val="13"/>
          <w:spacing w:val="-18"/>
          <w:w w:val="95"/>
          <w:position w:val="7"/>
        </w:rPr>
        <w:t>,</w:t>
      </w:r>
      <w:r>
        <w:rPr>
          <w:rFonts w:ascii="Arial" w:hAnsi="Arial" w:eastAsia="Arial" w:cs="Arial"/>
          <w:sz w:val="13"/>
          <w:szCs w:val="13"/>
          <w:spacing w:val="3"/>
          <w:position w:val="7"/>
        </w:rPr>
        <w:t xml:space="preserve">   </w:t>
      </w:r>
      <w:r>
        <w:rPr>
          <w:spacing w:val="-18"/>
          <w:w w:val="95"/>
        </w:rPr>
        <w:t>:</w:t>
      </w:r>
      <w:r>
        <w:rPr>
          <w:spacing w:val="44"/>
          <w:w w:val="101"/>
        </w:rPr>
        <w:t xml:space="preserve"> </w:t>
      </w:r>
      <w:r>
        <w:rPr>
          <w:rFonts w:ascii="Arial" w:hAnsi="Arial" w:eastAsia="Arial" w:cs="Arial"/>
          <w:spacing w:val="10"/>
        </w:rPr>
        <w:t>Z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16"/>
          <w:w w:val="101"/>
          <w:position w:val="-2"/>
        </w:rPr>
        <w:t xml:space="preserve">  </w:t>
      </w:r>
      <w:r>
        <w:rPr>
          <w:rFonts w:ascii="Arial" w:hAnsi="Arial" w:eastAsia="Arial" w:cs="Arial"/>
          <w:spacing w:val="10"/>
        </w:rPr>
        <w:t>→</w:t>
      </w:r>
      <w:r>
        <w:rPr>
          <w:rFonts w:ascii="Arial" w:hAnsi="Arial" w:eastAsia="Arial" w:cs="Arial"/>
        </w:rPr>
        <w:t xml:space="preserve">  </w:t>
      </w:r>
      <w:r>
        <w:rPr>
          <w:rFonts w:ascii="Arial" w:hAnsi="Arial" w:eastAsia="Arial" w:cs="Arial"/>
          <w:spacing w:val="10"/>
        </w:rPr>
        <w:t>X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n  </w:t>
      </w:r>
      <w:r>
        <w:rPr>
          <w:spacing w:val="10"/>
        </w:rPr>
        <w:t>be</w:t>
      </w:r>
      <w:r>
        <w:rPr>
          <w:spacing w:val="40"/>
          <w:w w:val="101"/>
        </w:rPr>
        <w:t xml:space="preserve"> </w:t>
      </w:r>
      <w:r>
        <w:rPr>
          <w:spacing w:val="10"/>
        </w:rPr>
        <w:t>the  functions</w:t>
      </w:r>
      <w:r>
        <w:rPr>
          <w:spacing w:val="43"/>
        </w:rPr>
        <w:t xml:space="preserve"> </w:t>
      </w:r>
      <w:r>
        <w:rPr>
          <w:spacing w:val="10"/>
        </w:rPr>
        <w:t>mapping</w:t>
      </w:r>
      <w:r>
        <w:rPr>
          <w:spacing w:val="40"/>
        </w:rPr>
        <w:t xml:space="preserve"> </w:t>
      </w:r>
      <w:r>
        <w:rPr>
          <w:spacing w:val="10"/>
        </w:rPr>
        <w:t>the</w:t>
      </w:r>
      <w:r>
        <w:rPr>
          <w:spacing w:val="43"/>
          <w:w w:val="101"/>
        </w:rPr>
        <w:t xml:space="preserve"> </w:t>
      </w:r>
      <w:r>
        <w:rPr>
          <w:spacing w:val="10"/>
        </w:rPr>
        <w:t>c</w:t>
      </w:r>
      <w:r>
        <w:rPr>
          <w:spacing w:val="9"/>
        </w:rPr>
        <w:t>ategorical</w:t>
      </w:r>
      <w:r>
        <w:rPr>
          <w:spacing w:val="43"/>
        </w:rPr>
        <w:t xml:space="preserve"> </w:t>
      </w:r>
      <w:r>
        <w:rPr>
          <w:spacing w:val="9"/>
        </w:rPr>
        <w:t>features</w:t>
      </w:r>
      <w:r>
        <w:rPr>
          <w:spacing w:val="43"/>
        </w:rPr>
        <w:t xml:space="preserve"> </w:t>
      </w:r>
      <w:r>
        <w:rPr>
          <w:spacing w:val="9"/>
        </w:rPr>
        <w:t>in</w:t>
      </w:r>
      <w:r>
        <w:rPr>
          <w:spacing w:val="40"/>
        </w:rPr>
        <w:t xml:space="preserve"> </w:t>
      </w:r>
      <w:r>
        <w:rPr>
          <w:spacing w:val="9"/>
        </w:rPr>
        <w:t>the</w:t>
      </w:r>
      <w:r>
        <w:rPr>
          <w:spacing w:val="42"/>
        </w:rPr>
        <w:t xml:space="preserve"> </w:t>
      </w:r>
      <w:r>
        <w:rPr>
          <w:spacing w:val="9"/>
        </w:rPr>
        <w:t>plain</w:t>
      </w:r>
    </w:p>
    <w:p>
      <w:pPr>
        <w:pStyle w:val="BodyText"/>
        <w:ind w:left="303" w:right="257" w:hanging="300"/>
        <w:spacing w:before="1" w:line="253" w:lineRule="auto"/>
        <w:rPr/>
      </w:pPr>
      <w:r>
        <w:rPr>
          <w:spacing w:val="9"/>
        </w:rPr>
        <w:t>encoding</w:t>
      </w:r>
      <w:r>
        <w:rPr>
          <w:spacing w:val="26"/>
        </w:rPr>
        <w:t xml:space="preserve"> </w:t>
      </w:r>
      <w:r>
        <w:rPr>
          <w:spacing w:val="9"/>
        </w:rPr>
        <w:t>space</w:t>
      </w:r>
      <w:r>
        <w:rPr>
          <w:spacing w:val="27"/>
        </w:rPr>
        <w:t xml:space="preserve"> </w:t>
      </w:r>
      <w:r>
        <w:rPr>
          <w:spacing w:val="9"/>
        </w:rPr>
        <w:t>and</w:t>
      </w:r>
      <w:r>
        <w:rPr>
          <w:spacing w:val="24"/>
          <w:w w:val="101"/>
        </w:rPr>
        <w:t xml:space="preserve"> </w:t>
      </w:r>
      <w:r>
        <w:rPr>
          <w:spacing w:val="9"/>
        </w:rPr>
        <w:t>embedding</w:t>
      </w:r>
      <w:r>
        <w:rPr>
          <w:spacing w:val="26"/>
        </w:rPr>
        <w:t xml:space="preserve"> </w:t>
      </w:r>
      <w:r>
        <w:rPr>
          <w:spacing w:val="9"/>
        </w:rPr>
        <w:t>space</w:t>
      </w:r>
      <w:r>
        <w:rPr>
          <w:spacing w:val="22"/>
          <w:w w:val="101"/>
        </w:rPr>
        <w:t xml:space="preserve"> </w:t>
      </w:r>
      <w:r>
        <w:rPr>
          <w:spacing w:val="9"/>
        </w:rPr>
        <w:t>to</w:t>
      </w:r>
      <w:r>
        <w:rPr>
          <w:spacing w:val="23"/>
        </w:rPr>
        <w:t xml:space="preserve"> </w:t>
      </w:r>
      <w:r>
        <w:rPr>
          <w:spacing w:val="9"/>
        </w:rPr>
        <w:t>the</w:t>
      </w:r>
      <w:r>
        <w:rPr>
          <w:spacing w:val="25"/>
          <w:w w:val="101"/>
        </w:rPr>
        <w:t xml:space="preserve"> </w:t>
      </w:r>
      <w:r>
        <w:rPr>
          <w:spacing w:val="9"/>
        </w:rPr>
        <w:t>numerical</w:t>
      </w:r>
      <w:r>
        <w:rPr>
          <w:spacing w:val="25"/>
          <w:w w:val="101"/>
        </w:rPr>
        <w:t xml:space="preserve"> </w:t>
      </w:r>
      <w:r>
        <w:rPr>
          <w:spacing w:val="9"/>
        </w:rPr>
        <w:t>features,</w:t>
      </w:r>
      <w:r>
        <w:rPr>
          <w:spacing w:val="24"/>
          <w:w w:val="102"/>
        </w:rPr>
        <w:t xml:space="preserve"> </w:t>
      </w:r>
      <w:r>
        <w:rPr>
          <w:spacing w:val="9"/>
        </w:rPr>
        <w:t>respect</w:t>
      </w:r>
      <w:r>
        <w:rPr>
          <w:spacing w:val="8"/>
        </w:rPr>
        <w:t>ively.</w:t>
      </w:r>
      <w:r>
        <w:rPr/>
        <w:t xml:space="preserve"> </w:t>
      </w:r>
      <w:r>
        <w:rPr>
          <w:spacing w:val="8"/>
        </w:rPr>
        <w:t>The</w:t>
      </w:r>
      <w:r>
        <w:rPr>
          <w:spacing w:val="38"/>
        </w:rPr>
        <w:t xml:space="preserve"> </w:t>
      </w:r>
      <w:r>
        <w:rPr>
          <w:spacing w:val="8"/>
        </w:rPr>
        <w:t>parameters</w:t>
      </w:r>
      <w:r>
        <w:rPr>
          <w:spacing w:val="25"/>
        </w:rPr>
        <w:t xml:space="preserve"> </w:t>
      </w:r>
      <w:r>
        <w:rPr>
          <w:rFonts w:ascii="Arial" w:hAnsi="Arial" w:eastAsia="Arial" w:cs="Arial"/>
          <w:spacing w:val="8"/>
        </w:rPr>
        <w:t>ψ,</w:t>
      </w:r>
      <w:r>
        <w:rPr>
          <w:rFonts w:ascii="Arial" w:hAnsi="Arial" w:eastAsia="Arial" w:cs="Arial"/>
          <w:spacing w:val="-18"/>
        </w:rPr>
        <w:t xml:space="preserve"> </w:t>
      </w:r>
      <w:r>
        <w:rPr>
          <w:rFonts w:ascii="Arial" w:hAnsi="Arial" w:eastAsia="Arial" w:cs="Arial"/>
          <w:spacing w:val="8"/>
        </w:rPr>
        <w:t>ω</w:t>
      </w:r>
      <w:r>
        <w:rPr>
          <w:rFonts w:ascii="Arial" w:hAnsi="Arial" w:eastAsia="Arial" w:cs="Arial"/>
          <w:spacing w:val="30"/>
        </w:rPr>
        <w:t xml:space="preserve"> </w:t>
      </w:r>
      <w:r>
        <w:rPr>
          <w:spacing w:val="8"/>
        </w:rPr>
        <w:t>are</w:t>
      </w:r>
      <w:r>
        <w:rPr>
          <w:spacing w:val="24"/>
          <w:w w:val="101"/>
        </w:rPr>
        <w:t xml:space="preserve"> </w:t>
      </w:r>
      <w:r>
        <w:rPr>
          <w:spacing w:val="8"/>
        </w:rPr>
        <w:t>optimized</w:t>
      </w:r>
      <w:r>
        <w:rPr>
          <w:spacing w:val="25"/>
        </w:rPr>
        <w:t xml:space="preserve"> </w:t>
      </w:r>
      <w:r>
        <w:rPr>
          <w:spacing w:val="8"/>
        </w:rPr>
        <w:t>by</w:t>
      </w:r>
      <w:r>
        <w:rPr>
          <w:spacing w:val="25"/>
          <w:w w:val="101"/>
        </w:rPr>
        <w:t xml:space="preserve"> </w:t>
      </w:r>
      <w:r>
        <w:rPr>
          <w:spacing w:val="8"/>
        </w:rPr>
        <w:t>minimizing</w:t>
      </w:r>
      <w:r>
        <w:rPr>
          <w:spacing w:val="23"/>
        </w:rPr>
        <w:t xml:space="preserve"> </w:t>
      </w:r>
      <w:r>
        <w:rPr>
          <w:spacing w:val="8"/>
        </w:rPr>
        <w:t>the</w:t>
      </w:r>
      <w:r>
        <w:rPr>
          <w:spacing w:val="25"/>
          <w:w w:val="101"/>
        </w:rPr>
        <w:t xml:space="preserve"> </w:t>
      </w:r>
      <w:r>
        <w:rPr>
          <w:spacing w:val="8"/>
        </w:rPr>
        <w:t>loss:</w:t>
      </w:r>
    </w:p>
    <w:p>
      <w:pPr>
        <w:pStyle w:val="BodyText"/>
        <w:spacing w:before="227" w:line="235" w:lineRule="auto"/>
        <w:jc w:val="right"/>
        <w:rPr/>
      </w:pP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cr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 xml:space="preserve">  </w:t>
      </w:r>
      <w:r>
        <w:rPr>
          <w:spacing w:val="23"/>
        </w:rPr>
        <w:t>= </w:t>
      </w:r>
      <w:r>
        <w:rPr>
          <w:rFonts w:ascii="Arial" w:hAnsi="Arial" w:eastAsia="Arial" w:cs="Arial"/>
          <w:spacing w:val="23"/>
        </w:rPr>
        <w:t>L</w:t>
      </w:r>
      <w:r>
        <w:rPr>
          <w:sz w:val="13"/>
          <w:szCs w:val="13"/>
          <w:spacing w:val="23"/>
          <w:position w:val="-2"/>
        </w:rPr>
        <w:t>1</w:t>
      </w:r>
      <w:r>
        <w:rPr>
          <w:sz w:val="13"/>
          <w:szCs w:val="13"/>
          <w:position w:val="-2"/>
        </w:rPr>
        <w:t xml:space="preserve">  </w:t>
      </w:r>
      <w:r>
        <w:rPr>
          <w:spacing w:val="23"/>
        </w:rPr>
        <w:t>+ </w:t>
      </w:r>
      <w:r>
        <w:rPr>
          <w:rFonts w:ascii="Arial" w:hAnsi="Arial" w:eastAsia="Arial" w:cs="Arial"/>
          <w:spacing w:val="23"/>
        </w:rPr>
        <w:t>L</w:t>
      </w:r>
      <w:r>
        <w:rPr>
          <w:sz w:val="13"/>
          <w:szCs w:val="13"/>
          <w:spacing w:val="23"/>
          <w:position w:val="-2"/>
        </w:rPr>
        <w:t>2</w:t>
      </w:r>
      <w:r>
        <w:rPr>
          <w:sz w:val="13"/>
          <w:szCs w:val="13"/>
          <w:position w:val="-2"/>
        </w:rPr>
        <w:t xml:space="preserve">  </w:t>
      </w:r>
      <w:r>
        <w:rPr>
          <w:spacing w:val="23"/>
        </w:rPr>
        <w:t>+</w:t>
      </w:r>
      <w:r>
        <w:rPr>
          <w:spacing w:val="3"/>
        </w:rPr>
        <w:t xml:space="preserve"> </w:t>
      </w:r>
      <w:r>
        <w:rPr>
          <w:rFonts w:ascii="Arial" w:hAnsi="Arial" w:eastAsia="Arial" w:cs="Arial"/>
          <w:spacing w:val="23"/>
        </w:rPr>
        <w:t>L</w:t>
      </w:r>
      <w:r>
        <w:rPr>
          <w:sz w:val="13"/>
          <w:szCs w:val="13"/>
          <w:spacing w:val="23"/>
          <w:position w:val="-2"/>
        </w:rPr>
        <w:t>3</w:t>
      </w:r>
      <w:r>
        <w:rPr>
          <w:sz w:val="13"/>
          <w:szCs w:val="13"/>
          <w:spacing w:val="1"/>
          <w:position w:val="-2"/>
        </w:rPr>
        <w:t xml:space="preserve">                            </w:t>
      </w:r>
      <w:r>
        <w:rPr>
          <w:sz w:val="13"/>
          <w:szCs w:val="13"/>
          <w:position w:val="-2"/>
        </w:rPr>
        <w:t xml:space="preserve">                                            </w:t>
      </w:r>
      <w:r>
        <w:rPr>
          <w:spacing w:val="23"/>
        </w:rPr>
        <w:t>(4)</w:t>
      </w:r>
    </w:p>
    <w:p>
      <w:pPr>
        <w:pStyle w:val="BodyText"/>
        <w:ind w:left="1"/>
        <w:spacing w:before="162" w:line="243" w:lineRule="exact"/>
        <w:rPr/>
      </w:pPr>
      <w:r>
        <w:rPr>
          <w:spacing w:val="8"/>
          <w:position w:val="1"/>
        </w:rPr>
        <w:t>where</w:t>
      </w:r>
    </w:p>
    <w:p>
      <w:pPr>
        <w:pStyle w:val="BodyText"/>
        <w:spacing w:before="184" w:line="275" w:lineRule="exact"/>
        <w:jc w:val="right"/>
        <w:rPr/>
      </w:pPr>
      <w:r>
        <w:rPr>
          <w:rFonts w:ascii="Arial" w:hAnsi="Arial" w:eastAsia="Arial" w:cs="Arial"/>
          <w:spacing w:val="10"/>
          <w:position w:val="2"/>
        </w:rPr>
        <w:t>L</w:t>
      </w:r>
      <w:r>
        <w:rPr>
          <w:sz w:val="13"/>
          <w:szCs w:val="13"/>
          <w:spacing w:val="10"/>
          <w:position w:val="-1"/>
        </w:rPr>
        <w:t>1  </w:t>
      </w:r>
      <w:r>
        <w:rPr>
          <w:spacing w:val="10"/>
          <w:position w:val="2"/>
        </w:rPr>
        <w:t>=</w:t>
      </w:r>
      <w:r>
        <w:rPr>
          <w:spacing w:val="41"/>
          <w:w w:val="101"/>
          <w:position w:val="2"/>
        </w:rPr>
        <w:t xml:space="preserve"> </w:t>
      </w:r>
      <w:r>
        <w:rPr>
          <w:rFonts w:ascii="Arial" w:hAnsi="Arial" w:eastAsia="Arial" w:cs="Arial"/>
          <w:spacing w:val="10"/>
          <w:position w:val="2"/>
        </w:rPr>
        <w:t>||</w:t>
      </w:r>
      <w:r>
        <w:rPr>
          <w:rFonts w:ascii="Arial" w:hAnsi="Arial" w:eastAsia="Arial" w:cs="Arial"/>
          <w:position w:val="2"/>
        </w:rPr>
        <w:t>X</w:t>
      </w:r>
      <w:r>
        <w:rPr>
          <w:rFonts w:ascii="Arial" w:hAnsi="Arial" w:eastAsia="Arial" w:cs="Arial"/>
          <w:sz w:val="13"/>
          <w:szCs w:val="13"/>
          <w:position w:val="-1"/>
        </w:rPr>
        <w:t>n</w:t>
      </w:r>
      <w:r>
        <w:rPr>
          <w:rFonts w:ascii="Arial" w:hAnsi="Arial" w:eastAsia="Arial" w:cs="Arial"/>
          <w:sz w:val="13"/>
          <w:szCs w:val="13"/>
          <w:spacing w:val="35"/>
          <w:position w:val="-1"/>
        </w:rPr>
        <w:t xml:space="preserve"> </w:t>
      </w:r>
      <w:r>
        <w:rPr>
          <w:rFonts w:ascii="Arial" w:hAnsi="Arial" w:eastAsia="Arial" w:cs="Arial"/>
          <w:spacing w:val="10"/>
          <w:position w:val="2"/>
        </w:rPr>
        <w:t>−C</w:t>
      </w:r>
      <w:r>
        <w:rPr>
          <w:rFonts w:ascii="Arial" w:hAnsi="Arial" w:eastAsia="Arial" w:cs="Arial"/>
          <w:spacing w:val="-23"/>
          <w:position w:val="2"/>
        </w:rPr>
        <w:t xml:space="preserve"> </w:t>
      </w:r>
      <w:r>
        <w:rPr>
          <w:spacing w:val="10"/>
          <w:position w:val="2"/>
        </w:rPr>
        <w:t>(</w:t>
      </w:r>
      <w:r>
        <w:rPr>
          <w:rFonts w:ascii="Arial" w:hAnsi="Arial" w:eastAsia="Arial" w:cs="Arial"/>
          <w:position w:val="2"/>
        </w:rPr>
        <w:t>X</w:t>
      </w:r>
      <w:r>
        <w:rPr>
          <w:rFonts w:ascii="Arial" w:hAnsi="Arial" w:eastAsia="Arial" w:cs="Arial"/>
          <w:sz w:val="13"/>
          <w:szCs w:val="13"/>
          <w:position w:val="-1"/>
        </w:rPr>
        <w:t>c</w:t>
      </w:r>
      <w:r>
        <w:rPr>
          <w:rFonts w:ascii="Arial" w:hAnsi="Arial" w:eastAsia="Arial" w:cs="Arial"/>
          <w:sz w:val="13"/>
          <w:szCs w:val="13"/>
          <w:spacing w:val="-15"/>
          <w:position w:val="-1"/>
        </w:rPr>
        <w:t xml:space="preserve"> </w:t>
      </w:r>
      <w:r>
        <w:rPr>
          <w:spacing w:val="10"/>
          <w:position w:val="2"/>
        </w:rPr>
        <w:t>)</w:t>
      </w:r>
      <w:r>
        <w:rPr>
          <w:rFonts w:ascii="Arial" w:hAnsi="Arial" w:eastAsia="Arial" w:cs="Arial"/>
          <w:spacing w:val="10"/>
          <w:position w:val="2"/>
        </w:rPr>
        <w:t>||</w:t>
      </w:r>
      <w:r>
        <w:rPr>
          <w:rFonts w:ascii="Arial" w:hAnsi="Arial" w:eastAsia="Arial" w:cs="Arial"/>
          <w:spacing w:val="-21"/>
          <w:position w:val="2"/>
        </w:rPr>
        <w:t xml:space="preserve"> </w:t>
      </w:r>
      <w:r>
        <w:rPr>
          <w:sz w:val="13"/>
          <w:szCs w:val="13"/>
          <w:spacing w:val="10"/>
          <w:position w:val="10"/>
        </w:rPr>
        <w:t>2</w:t>
      </w:r>
      <w:r>
        <w:rPr>
          <w:sz w:val="13"/>
          <w:szCs w:val="13"/>
          <w:spacing w:val="-5"/>
          <w:position w:val="10"/>
        </w:rPr>
        <w:t xml:space="preserve"> </w:t>
      </w:r>
      <w:r>
        <w:rPr>
          <w:rFonts w:ascii="Arial" w:hAnsi="Arial" w:eastAsia="Arial" w:cs="Arial"/>
          <w:spacing w:val="10"/>
          <w:position w:val="2"/>
        </w:rPr>
        <w:t>,</w:t>
      </w:r>
      <w:r>
        <w:rPr>
          <w:rFonts w:ascii="Arial" w:hAnsi="Arial" w:eastAsia="Arial" w:cs="Arial"/>
          <w:spacing w:val="-13"/>
          <w:position w:val="2"/>
        </w:rPr>
        <w:t xml:space="preserve"> </w:t>
      </w:r>
      <w:r>
        <w:rPr>
          <w:rFonts w:ascii="Arial" w:hAnsi="Arial" w:eastAsia="Arial" w:cs="Arial"/>
          <w:spacing w:val="10"/>
          <w:position w:val="2"/>
        </w:rPr>
        <w:t>L</w:t>
      </w:r>
      <w:r>
        <w:rPr>
          <w:sz w:val="13"/>
          <w:szCs w:val="13"/>
          <w:spacing w:val="10"/>
          <w:position w:val="-1"/>
        </w:rPr>
        <w:t>2  </w:t>
      </w:r>
      <w:r>
        <w:rPr>
          <w:spacing w:val="10"/>
          <w:position w:val="2"/>
        </w:rPr>
        <w:t>=</w:t>
      </w:r>
      <w:r>
        <w:rPr>
          <w:spacing w:val="31"/>
          <w:w w:val="101"/>
          <w:position w:val="2"/>
        </w:rPr>
        <w:t xml:space="preserve"> </w:t>
      </w:r>
      <w:r>
        <w:rPr>
          <w:rFonts w:ascii="Arial" w:hAnsi="Arial" w:eastAsia="Arial" w:cs="Arial"/>
          <w:spacing w:val="10"/>
          <w:position w:val="2"/>
        </w:rPr>
        <w:t>||</w:t>
      </w:r>
      <w:r>
        <w:rPr>
          <w:rFonts w:ascii="Arial" w:hAnsi="Arial" w:eastAsia="Arial" w:cs="Arial"/>
          <w:position w:val="2"/>
        </w:rPr>
        <w:t>X</w:t>
      </w:r>
      <w:r>
        <w:rPr>
          <w:rFonts w:ascii="Arial" w:hAnsi="Arial" w:eastAsia="Arial" w:cs="Arial"/>
          <w:sz w:val="13"/>
          <w:szCs w:val="13"/>
          <w:position w:val="-1"/>
        </w:rPr>
        <w:t>n</w:t>
      </w:r>
      <w:r>
        <w:rPr>
          <w:rFonts w:ascii="Arial" w:hAnsi="Arial" w:eastAsia="Arial" w:cs="Arial"/>
          <w:sz w:val="13"/>
          <w:szCs w:val="13"/>
          <w:spacing w:val="35"/>
          <w:position w:val="-1"/>
        </w:rPr>
        <w:t xml:space="preserve"> </w:t>
      </w:r>
      <w:r>
        <w:rPr>
          <w:rFonts w:ascii="Arial" w:hAnsi="Arial" w:eastAsia="Arial" w:cs="Arial"/>
          <w:spacing w:val="10"/>
          <w:position w:val="2"/>
        </w:rPr>
        <w:t>−C</w:t>
      </w:r>
      <w:r>
        <w:rPr>
          <w:rFonts w:ascii="Arial" w:hAnsi="Arial" w:eastAsia="Arial" w:cs="Arial"/>
          <w:sz w:val="13"/>
          <w:szCs w:val="13"/>
          <w:spacing w:val="10"/>
          <w:position w:val="10"/>
        </w:rPr>
        <w:t>,</w:t>
      </w:r>
      <w:r>
        <w:rPr>
          <w:rFonts w:ascii="Arial" w:hAnsi="Arial" w:eastAsia="Arial" w:cs="Arial"/>
          <w:sz w:val="13"/>
          <w:szCs w:val="13"/>
          <w:spacing w:val="-7"/>
          <w:position w:val="10"/>
        </w:rPr>
        <w:t xml:space="preserve"> </w:t>
      </w:r>
      <w:r>
        <w:rPr>
          <w:spacing w:val="10"/>
          <w:position w:val="2"/>
        </w:rPr>
        <w:t>(</w:t>
      </w:r>
      <w:r>
        <w:rPr>
          <w:rFonts w:ascii="Arial" w:hAnsi="Arial" w:eastAsia="Arial" w:cs="Arial"/>
          <w:position w:val="2"/>
        </w:rPr>
        <w:t>Z</w:t>
      </w:r>
      <w:r>
        <w:rPr>
          <w:rFonts w:ascii="Arial" w:hAnsi="Arial" w:eastAsia="Arial" w:cs="Arial"/>
          <w:sz w:val="13"/>
          <w:szCs w:val="13"/>
          <w:position w:val="-1"/>
        </w:rPr>
        <w:t>c</w:t>
      </w:r>
      <w:r>
        <w:rPr>
          <w:rFonts w:ascii="Arial" w:hAnsi="Arial" w:eastAsia="Arial" w:cs="Arial"/>
          <w:sz w:val="13"/>
          <w:szCs w:val="13"/>
          <w:spacing w:val="-15"/>
          <w:position w:val="-1"/>
        </w:rPr>
        <w:t xml:space="preserve"> </w:t>
      </w:r>
      <w:r>
        <w:rPr>
          <w:spacing w:val="10"/>
          <w:position w:val="2"/>
        </w:rPr>
        <w:t>)</w:t>
      </w:r>
      <w:r>
        <w:rPr>
          <w:rFonts w:ascii="Arial" w:hAnsi="Arial" w:eastAsia="Arial" w:cs="Arial"/>
          <w:spacing w:val="10"/>
          <w:position w:val="2"/>
        </w:rPr>
        <w:t>||</w:t>
      </w:r>
      <w:r>
        <w:rPr>
          <w:rFonts w:ascii="Arial" w:hAnsi="Arial" w:eastAsia="Arial" w:cs="Arial"/>
          <w:spacing w:val="-20"/>
          <w:position w:val="2"/>
        </w:rPr>
        <w:t xml:space="preserve"> </w:t>
      </w:r>
      <w:r>
        <w:rPr>
          <w:sz w:val="13"/>
          <w:szCs w:val="13"/>
          <w:spacing w:val="10"/>
          <w:position w:val="10"/>
        </w:rPr>
        <w:t>2</w:t>
      </w:r>
      <w:r>
        <w:rPr>
          <w:sz w:val="13"/>
          <w:szCs w:val="13"/>
          <w:spacing w:val="-5"/>
          <w:position w:val="10"/>
        </w:rPr>
        <w:t xml:space="preserve"> </w:t>
      </w:r>
      <w:r>
        <w:rPr>
          <w:rFonts w:ascii="Arial" w:hAnsi="Arial" w:eastAsia="Arial" w:cs="Arial"/>
          <w:spacing w:val="10"/>
          <w:position w:val="2"/>
        </w:rPr>
        <w:t>,</w:t>
      </w:r>
      <w:r>
        <w:rPr>
          <w:rFonts w:ascii="Arial" w:hAnsi="Arial" w:eastAsia="Arial" w:cs="Arial"/>
          <w:spacing w:val="-14"/>
          <w:position w:val="2"/>
        </w:rPr>
        <w:t xml:space="preserve"> </w:t>
      </w:r>
      <w:r>
        <w:rPr>
          <w:rFonts w:ascii="Arial" w:hAnsi="Arial" w:eastAsia="Arial" w:cs="Arial"/>
          <w:spacing w:val="10"/>
          <w:position w:val="2"/>
        </w:rPr>
        <w:t>L</w:t>
      </w:r>
      <w:r>
        <w:rPr>
          <w:sz w:val="13"/>
          <w:szCs w:val="13"/>
          <w:spacing w:val="10"/>
          <w:position w:val="-1"/>
        </w:rPr>
        <w:t>3  </w:t>
      </w:r>
      <w:r>
        <w:rPr>
          <w:spacing w:val="10"/>
          <w:position w:val="2"/>
        </w:rPr>
        <w:t>=</w:t>
      </w:r>
      <w:r>
        <w:rPr>
          <w:spacing w:val="32"/>
          <w:position w:val="2"/>
        </w:rPr>
        <w:t xml:space="preserve"> </w:t>
      </w:r>
      <w:r>
        <w:rPr>
          <w:rFonts w:ascii="Arial" w:hAnsi="Arial" w:eastAsia="Arial" w:cs="Arial"/>
          <w:spacing w:val="10"/>
          <w:position w:val="2"/>
        </w:rPr>
        <w:t>||C</w:t>
      </w:r>
      <w:r>
        <w:rPr>
          <w:rFonts w:ascii="Arial" w:hAnsi="Arial" w:eastAsia="Arial" w:cs="Arial"/>
          <w:spacing w:val="-23"/>
          <w:position w:val="2"/>
        </w:rPr>
        <w:t xml:space="preserve"> </w:t>
      </w:r>
      <w:r>
        <w:rPr>
          <w:spacing w:val="10"/>
          <w:position w:val="2"/>
        </w:rPr>
        <w:t>(</w:t>
      </w:r>
      <w:r>
        <w:rPr>
          <w:rFonts w:ascii="Arial" w:hAnsi="Arial" w:eastAsia="Arial" w:cs="Arial"/>
          <w:position w:val="2"/>
        </w:rPr>
        <w:t>X</w:t>
      </w:r>
      <w:r>
        <w:rPr>
          <w:rFonts w:ascii="Arial" w:hAnsi="Arial" w:eastAsia="Arial" w:cs="Arial"/>
          <w:sz w:val="13"/>
          <w:szCs w:val="13"/>
          <w:position w:val="-1"/>
        </w:rPr>
        <w:t>c</w:t>
      </w:r>
      <w:r>
        <w:rPr>
          <w:rFonts w:ascii="Arial" w:hAnsi="Arial" w:eastAsia="Arial" w:cs="Arial"/>
          <w:sz w:val="13"/>
          <w:szCs w:val="13"/>
          <w:spacing w:val="-15"/>
          <w:position w:val="-1"/>
        </w:rPr>
        <w:t xml:space="preserve"> </w:t>
      </w:r>
      <w:r>
        <w:rPr>
          <w:spacing w:val="10"/>
          <w:position w:val="2"/>
        </w:rPr>
        <w:t>) </w:t>
      </w:r>
      <w:r>
        <w:rPr>
          <w:rFonts w:ascii="Arial" w:hAnsi="Arial" w:eastAsia="Arial" w:cs="Arial"/>
          <w:spacing w:val="10"/>
          <w:position w:val="2"/>
        </w:rPr>
        <w:t>−C</w:t>
      </w:r>
      <w:r>
        <w:rPr>
          <w:rFonts w:ascii="Arial" w:hAnsi="Arial" w:eastAsia="Arial" w:cs="Arial"/>
          <w:sz w:val="13"/>
          <w:szCs w:val="13"/>
          <w:spacing w:val="10"/>
          <w:position w:val="10"/>
        </w:rPr>
        <w:t>,</w:t>
      </w:r>
      <w:r>
        <w:rPr>
          <w:rFonts w:ascii="Arial" w:hAnsi="Arial" w:eastAsia="Arial" w:cs="Arial"/>
          <w:sz w:val="13"/>
          <w:szCs w:val="13"/>
          <w:spacing w:val="-6"/>
          <w:position w:val="10"/>
        </w:rPr>
        <w:t xml:space="preserve"> </w:t>
      </w:r>
      <w:r>
        <w:rPr>
          <w:spacing w:val="10"/>
          <w:position w:val="2"/>
        </w:rPr>
        <w:t>(</w:t>
      </w:r>
      <w:r>
        <w:rPr>
          <w:rFonts w:ascii="Arial" w:hAnsi="Arial" w:eastAsia="Arial" w:cs="Arial"/>
          <w:position w:val="2"/>
        </w:rPr>
        <w:t>Z</w:t>
      </w:r>
      <w:r>
        <w:rPr>
          <w:rFonts w:ascii="Arial" w:hAnsi="Arial" w:eastAsia="Arial" w:cs="Arial"/>
          <w:sz w:val="13"/>
          <w:szCs w:val="13"/>
          <w:position w:val="-1"/>
        </w:rPr>
        <w:t>c</w:t>
      </w:r>
      <w:r>
        <w:rPr>
          <w:rFonts w:ascii="Arial" w:hAnsi="Arial" w:eastAsia="Arial" w:cs="Arial"/>
          <w:sz w:val="13"/>
          <w:szCs w:val="13"/>
          <w:spacing w:val="-15"/>
          <w:position w:val="-1"/>
        </w:rPr>
        <w:t xml:space="preserve"> </w:t>
      </w:r>
      <w:r>
        <w:rPr>
          <w:spacing w:val="10"/>
          <w:position w:val="2"/>
        </w:rPr>
        <w:t>)</w:t>
      </w:r>
      <w:r>
        <w:rPr>
          <w:rFonts w:ascii="Arial" w:hAnsi="Arial" w:eastAsia="Arial" w:cs="Arial"/>
          <w:spacing w:val="10"/>
          <w:position w:val="2"/>
        </w:rPr>
        <w:t>||</w:t>
      </w:r>
      <w:r>
        <w:rPr>
          <w:rFonts w:ascii="Arial" w:hAnsi="Arial" w:eastAsia="Arial" w:cs="Arial"/>
          <w:spacing w:val="-21"/>
          <w:position w:val="2"/>
        </w:rPr>
        <w:t xml:space="preserve"> </w:t>
      </w:r>
      <w:r>
        <w:rPr>
          <w:sz w:val="13"/>
          <w:szCs w:val="13"/>
          <w:spacing w:val="10"/>
          <w:position w:val="10"/>
        </w:rPr>
        <w:t>2          </w:t>
      </w:r>
      <w:r>
        <w:rPr>
          <w:spacing w:val="10"/>
          <w:position w:val="2"/>
        </w:rPr>
        <w:t>(5)</w:t>
      </w:r>
    </w:p>
    <w:p>
      <w:pPr>
        <w:pStyle w:val="BodyText"/>
        <w:ind w:left="3" w:firstLine="1"/>
        <w:spacing w:before="154" w:line="251" w:lineRule="auto"/>
        <w:jc w:val="both"/>
        <w:rPr/>
      </w:pPr>
      <w:r>
        <w:rPr>
          <w:spacing w:val="9"/>
        </w:rPr>
        <w:t>The</w:t>
      </w:r>
      <w:r>
        <w:rPr>
          <w:spacing w:val="37"/>
          <w:w w:val="101"/>
        </w:rPr>
        <w:t xml:space="preserve"> </w:t>
      </w:r>
      <w:r>
        <w:rPr>
          <w:spacing w:val="9"/>
        </w:rPr>
        <w:t>losses</w:t>
      </w:r>
      <w:r>
        <w:rPr>
          <w:spacing w:val="22"/>
        </w:rPr>
        <w:t xml:space="preserve"> </w:t>
      </w:r>
      <w:r>
        <w:rPr>
          <w:rFonts w:ascii="Arial" w:hAnsi="Arial" w:eastAsia="Arial" w:cs="Arial"/>
          <w:spacing w:val="9"/>
        </w:rPr>
        <w:t>L</w:t>
      </w:r>
      <w:r>
        <w:rPr>
          <w:sz w:val="13"/>
          <w:szCs w:val="13"/>
          <w:spacing w:val="9"/>
          <w:position w:val="-3"/>
        </w:rPr>
        <w:t>1  </w:t>
      </w:r>
      <w:r>
        <w:rPr>
          <w:spacing w:val="9"/>
        </w:rPr>
        <w:t>and</w:t>
      </w:r>
      <w:r>
        <w:rPr>
          <w:spacing w:val="21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L</w:t>
      </w:r>
      <w:r>
        <w:rPr>
          <w:sz w:val="13"/>
          <w:szCs w:val="13"/>
          <w:spacing w:val="9"/>
          <w:position w:val="-3"/>
        </w:rPr>
        <w:t>2  </w:t>
      </w:r>
      <w:r>
        <w:rPr>
          <w:spacing w:val="9"/>
        </w:rPr>
        <w:t>constrain </w:t>
      </w:r>
      <w:r>
        <w:rPr>
          <w:rFonts w:ascii="Arial" w:hAnsi="Arial" w:eastAsia="Arial" w:cs="Arial"/>
          <w:spacing w:val="9"/>
        </w:rPr>
        <w:t>C</w:t>
      </w:r>
      <w:r>
        <w:rPr>
          <w:rFonts w:ascii="Arial" w:hAnsi="Arial" w:eastAsia="Arial" w:cs="Arial"/>
          <w:spacing w:val="28"/>
          <w:w w:val="101"/>
        </w:rPr>
        <w:t xml:space="preserve"> </w:t>
      </w:r>
      <w:r>
        <w:rPr>
          <w:spacing w:val="9"/>
        </w:rPr>
        <w:t>and </w:t>
      </w:r>
      <w:r>
        <w:rPr>
          <w:rFonts w:ascii="Arial" w:hAnsi="Arial" w:eastAsia="Arial" w:cs="Arial"/>
          <w:spacing w:val="9"/>
        </w:rPr>
        <w:t>C</w:t>
      </w:r>
      <w:r>
        <w:rPr>
          <w:rFonts w:ascii="Arial" w:hAnsi="Arial" w:eastAsia="Arial" w:cs="Arial"/>
          <w:sz w:val="13"/>
          <w:szCs w:val="13"/>
          <w:spacing w:val="9"/>
          <w:position w:val="7"/>
        </w:rPr>
        <w:t>,  </w:t>
      </w:r>
      <w:r>
        <w:rPr>
          <w:spacing w:val="9"/>
        </w:rPr>
        <w:t>to</w:t>
      </w:r>
      <w:r>
        <w:rPr>
          <w:spacing w:val="22"/>
        </w:rPr>
        <w:t xml:space="preserve"> </w:t>
      </w:r>
      <w:r>
        <w:rPr>
          <w:spacing w:val="9"/>
        </w:rPr>
        <w:t>learn</w:t>
      </w:r>
      <w:r>
        <w:rPr>
          <w:spacing w:val="19"/>
          <w:w w:val="101"/>
        </w:rPr>
        <w:t xml:space="preserve"> </w:t>
      </w:r>
      <w:r>
        <w:rPr>
          <w:spacing w:val="9"/>
        </w:rPr>
        <w:t>the</w:t>
      </w:r>
      <w:r>
        <w:rPr>
          <w:spacing w:val="21"/>
        </w:rPr>
        <w:t xml:space="preserve"> </w:t>
      </w:r>
      <w:r>
        <w:rPr>
          <w:spacing w:val="9"/>
        </w:rPr>
        <w:t>relationship</w:t>
      </w:r>
      <w:r>
        <w:rPr>
          <w:spacing w:val="21"/>
          <w:w w:val="101"/>
        </w:rPr>
        <w:t xml:space="preserve"> </w:t>
      </w:r>
      <w:r>
        <w:rPr>
          <w:spacing w:val="9"/>
        </w:rPr>
        <w:t>between</w:t>
      </w:r>
      <w:r>
        <w:rPr>
          <w:spacing w:val="22"/>
          <w:w w:val="101"/>
        </w:rPr>
        <w:t xml:space="preserve"> </w:t>
      </w:r>
      <w:r>
        <w:rPr>
          <w:spacing w:val="9"/>
        </w:rPr>
        <w:t>cate-</w:t>
      </w:r>
      <w:r>
        <w:rPr/>
        <w:t xml:space="preserve"> </w:t>
      </w:r>
      <w:r>
        <w:rPr>
          <w:spacing w:val="10"/>
        </w:rPr>
        <w:t>gorical</w:t>
      </w:r>
      <w:r>
        <w:rPr>
          <w:spacing w:val="30"/>
          <w:w w:val="101"/>
        </w:rPr>
        <w:t xml:space="preserve"> </w:t>
      </w:r>
      <w:r>
        <w:rPr>
          <w:spacing w:val="10"/>
        </w:rPr>
        <w:t>features</w:t>
      </w:r>
      <w:r>
        <w:rPr>
          <w:spacing w:val="29"/>
          <w:w w:val="101"/>
        </w:rPr>
        <w:t xml:space="preserve"> </w:t>
      </w:r>
      <w:r>
        <w:rPr>
          <w:spacing w:val="10"/>
        </w:rPr>
        <w:t>in</w:t>
      </w:r>
      <w:r>
        <w:rPr>
          <w:spacing w:val="26"/>
          <w:w w:val="101"/>
        </w:rPr>
        <w:t xml:space="preserve"> </w:t>
      </w:r>
      <w:r>
        <w:rPr>
          <w:spacing w:val="10"/>
        </w:rPr>
        <w:t>the</w:t>
      </w:r>
      <w:r>
        <w:rPr>
          <w:spacing w:val="29"/>
        </w:rPr>
        <w:t xml:space="preserve"> </w:t>
      </w:r>
      <w:r>
        <w:rPr>
          <w:spacing w:val="10"/>
        </w:rPr>
        <w:t>pl</w:t>
      </w:r>
      <w:r>
        <w:rPr>
          <w:spacing w:val="9"/>
        </w:rPr>
        <w:t>ain</w:t>
      </w:r>
      <w:r>
        <w:rPr>
          <w:spacing w:val="28"/>
          <w:w w:val="101"/>
        </w:rPr>
        <w:t xml:space="preserve"> </w:t>
      </w:r>
      <w:r>
        <w:rPr>
          <w:spacing w:val="9"/>
        </w:rPr>
        <w:t>encoding</w:t>
      </w:r>
      <w:r>
        <w:rPr>
          <w:spacing w:val="31"/>
          <w:w w:val="101"/>
        </w:rPr>
        <w:t xml:space="preserve"> </w:t>
      </w:r>
      <w:r>
        <w:rPr>
          <w:spacing w:val="9"/>
        </w:rPr>
        <w:t>and</w:t>
      </w:r>
      <w:r>
        <w:rPr>
          <w:spacing w:val="28"/>
          <w:w w:val="101"/>
        </w:rPr>
        <w:t xml:space="preserve"> </w:t>
      </w:r>
      <w:r>
        <w:rPr>
          <w:spacing w:val="9"/>
        </w:rPr>
        <w:t>embedding</w:t>
      </w:r>
      <w:r>
        <w:rPr>
          <w:spacing w:val="30"/>
        </w:rPr>
        <w:t xml:space="preserve"> </w:t>
      </w:r>
      <w:r>
        <w:rPr>
          <w:spacing w:val="9"/>
        </w:rPr>
        <w:t>space</w:t>
      </w:r>
      <w:r>
        <w:rPr>
          <w:spacing w:val="26"/>
          <w:w w:val="101"/>
        </w:rPr>
        <w:t xml:space="preserve"> </w:t>
      </w:r>
      <w:r>
        <w:rPr>
          <w:spacing w:val="9"/>
        </w:rPr>
        <w:t>with</w:t>
      </w:r>
      <w:r>
        <w:rPr>
          <w:spacing w:val="27"/>
        </w:rPr>
        <w:t xml:space="preserve"> </w:t>
      </w:r>
      <w:r>
        <w:rPr>
          <w:spacing w:val="9"/>
        </w:rPr>
        <w:t>the</w:t>
      </w:r>
      <w:r>
        <w:rPr>
          <w:spacing w:val="29"/>
        </w:rPr>
        <w:t xml:space="preserve"> </w:t>
      </w:r>
      <w:r>
        <w:rPr>
          <w:spacing w:val="9"/>
        </w:rPr>
        <w:t>numerical</w:t>
      </w:r>
      <w:r>
        <w:rPr/>
        <w:t xml:space="preserve"> </w:t>
      </w:r>
      <w:r>
        <w:rPr>
          <w:spacing w:val="9"/>
        </w:rPr>
        <w:t>features,</w:t>
      </w:r>
      <w:r>
        <w:rPr>
          <w:spacing w:val="34"/>
          <w:w w:val="101"/>
        </w:rPr>
        <w:t xml:space="preserve"> </w:t>
      </w:r>
      <w:r>
        <w:rPr>
          <w:spacing w:val="9"/>
        </w:rPr>
        <w:t>respectively.</w:t>
      </w:r>
      <w:r>
        <w:rPr>
          <w:spacing w:val="36"/>
        </w:rPr>
        <w:t xml:space="preserve"> </w:t>
      </w:r>
      <w:r>
        <w:rPr>
          <w:spacing w:val="9"/>
        </w:rPr>
        <w:t>The</w:t>
      </w:r>
      <w:r>
        <w:rPr>
          <w:spacing w:val="36"/>
        </w:rPr>
        <w:t xml:space="preserve"> </w:t>
      </w:r>
      <w:r>
        <w:rPr>
          <w:spacing w:val="9"/>
        </w:rPr>
        <w:t>loss</w:t>
      </w:r>
      <w:r>
        <w:rPr>
          <w:spacing w:val="35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L</w:t>
      </w:r>
      <w:r>
        <w:rPr>
          <w:sz w:val="13"/>
          <w:szCs w:val="13"/>
          <w:spacing w:val="9"/>
          <w:position w:val="-2"/>
        </w:rPr>
        <w:t>3</w:t>
      </w:r>
      <w:r>
        <w:rPr>
          <w:sz w:val="13"/>
          <w:szCs w:val="13"/>
          <w:spacing w:val="14"/>
          <w:position w:val="-2"/>
        </w:rPr>
        <w:t xml:space="preserve">  </w:t>
      </w:r>
      <w:r>
        <w:rPr>
          <w:spacing w:val="9"/>
        </w:rPr>
        <w:t>constrains</w:t>
      </w:r>
      <w:r>
        <w:rPr>
          <w:spacing w:val="35"/>
        </w:rPr>
        <w:t xml:space="preserve"> </w:t>
      </w:r>
      <w:r>
        <w:rPr>
          <w:rFonts w:ascii="Arial" w:hAnsi="Arial" w:eastAsia="Arial" w:cs="Arial"/>
          <w:spacing w:val="9"/>
        </w:rPr>
        <w:t>X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c  </w:t>
      </w:r>
      <w:r>
        <w:rPr>
          <w:spacing w:val="9"/>
        </w:rPr>
        <w:t>and</w:t>
      </w:r>
      <w:r>
        <w:rPr>
          <w:spacing w:val="40"/>
        </w:rPr>
        <w:t xml:space="preserve"> </w:t>
      </w:r>
      <w:r>
        <w:rPr>
          <w:rFonts w:ascii="Arial" w:hAnsi="Arial" w:eastAsia="Arial" w:cs="Arial"/>
          <w:spacing w:val="9"/>
        </w:rPr>
        <w:t>Z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c  </w:t>
      </w:r>
      <w:r>
        <w:rPr>
          <w:spacing w:val="9"/>
        </w:rPr>
        <w:t>to</w:t>
      </w:r>
      <w:r>
        <w:rPr>
          <w:spacing w:val="35"/>
          <w:w w:val="101"/>
        </w:rPr>
        <w:t xml:space="preserve"> </w:t>
      </w:r>
      <w:r>
        <w:rPr>
          <w:spacing w:val="9"/>
        </w:rPr>
        <w:t>have</w:t>
      </w:r>
      <w:r>
        <w:rPr>
          <w:spacing w:val="36"/>
        </w:rPr>
        <w:t xml:space="preserve"> </w:t>
      </w:r>
      <w:r>
        <w:rPr>
          <w:spacing w:val="9"/>
        </w:rPr>
        <w:t>similar</w:t>
      </w:r>
      <w:r>
        <w:rPr>
          <w:spacing w:val="36"/>
        </w:rPr>
        <w:t xml:space="preserve"> </w:t>
      </w:r>
      <w:r>
        <w:rPr>
          <w:spacing w:val="9"/>
        </w:rPr>
        <w:t>corre-</w:t>
      </w:r>
      <w:r>
        <w:rPr/>
        <w:t xml:space="preserve"> </w:t>
      </w:r>
      <w:r>
        <w:rPr>
          <w:spacing w:val="9"/>
        </w:rPr>
        <w:t>lations</w:t>
      </w:r>
      <w:r>
        <w:rPr>
          <w:spacing w:val="28"/>
          <w:w w:val="101"/>
        </w:rPr>
        <w:t xml:space="preserve"> </w:t>
      </w:r>
      <w:r>
        <w:rPr>
          <w:spacing w:val="9"/>
        </w:rPr>
        <w:t>with</w:t>
      </w:r>
      <w:r>
        <w:rPr>
          <w:spacing w:val="30"/>
        </w:rPr>
        <w:t xml:space="preserve"> </w:t>
      </w:r>
      <w:r>
        <w:rPr>
          <w:rFonts w:ascii="Arial" w:hAnsi="Arial" w:eastAsia="Arial" w:cs="Arial"/>
          <w:spacing w:val="9"/>
        </w:rPr>
        <w:t>X</w:t>
      </w:r>
      <w:r>
        <w:rPr>
          <w:rFonts w:ascii="Arial" w:hAnsi="Arial" w:eastAsia="Arial" w:cs="Arial"/>
          <w:sz w:val="13"/>
          <w:szCs w:val="13"/>
          <w:spacing w:val="9"/>
          <w:position w:val="-3"/>
        </w:rPr>
        <w:t>n</w:t>
      </w:r>
      <w:r>
        <w:rPr>
          <w:spacing w:val="9"/>
        </w:rPr>
        <w:t>.</w:t>
      </w:r>
      <w:r>
        <w:rPr>
          <w:spacing w:val="31"/>
        </w:rPr>
        <w:t xml:space="preserve"> </w:t>
      </w:r>
      <w:r>
        <w:rPr>
          <w:spacing w:val="9"/>
        </w:rPr>
        <w:t>The</w:t>
      </w:r>
      <w:r>
        <w:rPr>
          <w:spacing w:val="31"/>
        </w:rPr>
        <w:t xml:space="preserve"> </w:t>
      </w:r>
      <w:r>
        <w:rPr>
          <w:spacing w:val="9"/>
        </w:rPr>
        <w:t>intuition</w:t>
      </w:r>
      <w:r>
        <w:rPr>
          <w:spacing w:val="31"/>
        </w:rPr>
        <w:t xml:space="preserve"> </w:t>
      </w:r>
      <w:r>
        <w:rPr>
          <w:spacing w:val="9"/>
        </w:rPr>
        <w:t>is</w:t>
      </w:r>
      <w:r>
        <w:rPr>
          <w:spacing w:val="28"/>
        </w:rPr>
        <w:t xml:space="preserve"> </w:t>
      </w:r>
      <w:r>
        <w:rPr>
          <w:spacing w:val="9"/>
        </w:rPr>
        <w:t>that</w:t>
      </w:r>
      <w:r>
        <w:rPr>
          <w:spacing w:val="31"/>
        </w:rPr>
        <w:t xml:space="preserve"> </w:t>
      </w:r>
      <w:r>
        <w:rPr>
          <w:spacing w:val="9"/>
        </w:rPr>
        <w:t>if</w:t>
      </w:r>
      <w:r>
        <w:rPr>
          <w:spacing w:val="19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L</w:t>
      </w:r>
      <w:r>
        <w:rPr>
          <w:sz w:val="13"/>
          <w:szCs w:val="13"/>
          <w:spacing w:val="9"/>
          <w:position w:val="-3"/>
        </w:rPr>
        <w:t>3  </w:t>
      </w:r>
      <w:r>
        <w:rPr>
          <w:spacing w:val="9"/>
        </w:rPr>
        <w:t>is</w:t>
      </w:r>
      <w:r>
        <w:rPr>
          <w:spacing w:val="30"/>
          <w:w w:val="101"/>
        </w:rPr>
        <w:t xml:space="preserve"> </w:t>
      </w:r>
      <w:r>
        <w:rPr>
          <w:spacing w:val="9"/>
        </w:rPr>
        <w:t>small,</w:t>
      </w:r>
      <w:r>
        <w:rPr>
          <w:spacing w:val="27"/>
        </w:rPr>
        <w:t xml:space="preserve"> </w:t>
      </w:r>
      <w:r>
        <w:rPr>
          <w:rFonts w:ascii="Arial" w:hAnsi="Arial" w:eastAsia="Arial" w:cs="Arial"/>
          <w:spacing w:val="9"/>
        </w:rPr>
        <w:t>C</w:t>
      </w:r>
      <w:r>
        <w:rPr>
          <w:rFonts w:ascii="Arial" w:hAnsi="Arial" w:eastAsia="Arial" w:cs="Arial"/>
          <w:spacing w:val="37"/>
          <w:w w:val="101"/>
        </w:rPr>
        <w:t xml:space="preserve"> </w:t>
      </w:r>
      <w:r>
        <w:rPr>
          <w:spacing w:val="9"/>
        </w:rPr>
        <w:t>and</w:t>
      </w:r>
      <w:r>
        <w:rPr>
          <w:spacing w:val="26"/>
        </w:rPr>
        <w:t xml:space="preserve"> </w:t>
      </w:r>
      <w:r>
        <w:rPr>
          <w:rFonts w:ascii="Arial" w:hAnsi="Arial" w:eastAsia="Arial" w:cs="Arial"/>
          <w:spacing w:val="9"/>
        </w:rPr>
        <w:t>C</w:t>
      </w:r>
      <w:r>
        <w:rPr>
          <w:rFonts w:ascii="Arial" w:hAnsi="Arial" w:eastAsia="Arial" w:cs="Arial"/>
          <w:sz w:val="13"/>
          <w:szCs w:val="13"/>
          <w:spacing w:val="9"/>
          <w:position w:val="7"/>
        </w:rPr>
        <w:t>,  </w:t>
      </w:r>
      <w:r>
        <w:rPr>
          <w:spacing w:val="9"/>
        </w:rPr>
        <w:t>wi</w:t>
      </w:r>
      <w:r>
        <w:rPr>
          <w:spacing w:val="8"/>
        </w:rPr>
        <w:t>ll</w:t>
      </w:r>
      <w:r>
        <w:rPr>
          <w:spacing w:val="31"/>
        </w:rPr>
        <w:t xml:space="preserve"> </w:t>
      </w:r>
      <w:r>
        <w:rPr>
          <w:spacing w:val="8"/>
        </w:rPr>
        <w:t>have</w:t>
      </w:r>
      <w:r>
        <w:rPr>
          <w:spacing w:val="30"/>
          <w:w w:val="101"/>
        </w:rPr>
        <w:t xml:space="preserve"> </w:t>
      </w:r>
      <w:r>
        <w:rPr>
          <w:spacing w:val="8"/>
        </w:rPr>
        <w:t>similar</w:t>
      </w:r>
      <w:r>
        <w:rPr/>
        <w:t xml:space="preserve"> </w:t>
      </w:r>
      <w:r>
        <w:rPr>
          <w:spacing w:val="11"/>
        </w:rPr>
        <w:t>performance</w:t>
      </w:r>
      <w:r>
        <w:rPr>
          <w:spacing w:val="35"/>
        </w:rPr>
        <w:t xml:space="preserve"> </w:t>
      </w:r>
      <w:r>
        <w:rPr>
          <w:spacing w:val="11"/>
        </w:rPr>
        <w:t>in</w:t>
      </w:r>
      <w:r>
        <w:rPr>
          <w:spacing w:val="33"/>
          <w:w w:val="102"/>
        </w:rPr>
        <w:t xml:space="preserve"> </w:t>
      </w:r>
      <w:r>
        <w:rPr>
          <w:spacing w:val="11"/>
        </w:rPr>
        <w:t>predictin</w:t>
      </w:r>
      <w:r>
        <w:rPr>
          <w:spacing w:val="10"/>
        </w:rPr>
        <w:t>g</w:t>
      </w:r>
      <w:r>
        <w:rPr>
          <w:spacing w:val="33"/>
        </w:rPr>
        <w:t xml:space="preserve"> </w:t>
      </w:r>
      <w:r>
        <w:rPr>
          <w:rFonts w:ascii="Arial" w:hAnsi="Arial" w:eastAsia="Arial" w:cs="Arial"/>
          <w:spacing w:val="10"/>
        </w:rPr>
        <w:t>X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n</w:t>
      </w:r>
      <w:r>
        <w:rPr>
          <w:spacing w:val="10"/>
        </w:rPr>
        <w:t>.</w:t>
      </w:r>
      <w:r>
        <w:rPr>
          <w:spacing w:val="39"/>
          <w:w w:val="101"/>
        </w:rPr>
        <w:t xml:space="preserve"> </w:t>
      </w:r>
      <w:r>
        <w:rPr>
          <w:spacing w:val="10"/>
        </w:rPr>
        <w:t>Similar</w:t>
      </w:r>
      <w:r>
        <w:rPr>
          <w:spacing w:val="32"/>
          <w:w w:val="101"/>
        </w:rPr>
        <w:t xml:space="preserve"> </w:t>
      </w:r>
      <w:r>
        <w:rPr>
          <w:spacing w:val="10"/>
        </w:rPr>
        <w:t>to</w:t>
      </w:r>
      <w:r>
        <w:rPr>
          <w:spacing w:val="32"/>
        </w:rPr>
        <w:t xml:space="preserve"> </w:t>
      </w:r>
      <w:r>
        <w:rPr>
          <w:spacing w:val="10"/>
        </w:rPr>
        <w:t>the</w:t>
      </w:r>
      <w:r>
        <w:rPr>
          <w:spacing w:val="34"/>
        </w:rPr>
        <w:t xml:space="preserve"> </w:t>
      </w:r>
      <w:r>
        <w:rPr>
          <w:spacing w:val="10"/>
        </w:rPr>
        <w:t>encoder</w:t>
      </w:r>
      <w:r>
        <w:rPr>
          <w:spacing w:val="36"/>
          <w:w w:val="101"/>
        </w:rPr>
        <w:t xml:space="preserve"> </w:t>
      </w:r>
      <w:r>
        <w:rPr>
          <w:spacing w:val="10"/>
        </w:rPr>
        <w:t>and</w:t>
      </w:r>
      <w:r>
        <w:rPr>
          <w:spacing w:val="35"/>
          <w:w w:val="101"/>
        </w:rPr>
        <w:t xml:space="preserve"> </w:t>
      </w:r>
      <w:r>
        <w:rPr>
          <w:spacing w:val="10"/>
        </w:rPr>
        <w:t>decoder,</w:t>
      </w:r>
      <w:r>
        <w:rPr>
          <w:spacing w:val="31"/>
          <w:w w:val="101"/>
        </w:rPr>
        <w:t xml:space="preserve"> </w:t>
      </w:r>
      <w:r>
        <w:rPr>
          <w:spacing w:val="10"/>
        </w:rPr>
        <w:t>we</w:t>
      </w:r>
      <w:r>
        <w:rPr>
          <w:spacing w:val="34"/>
        </w:rPr>
        <w:t xml:space="preserve"> </w:t>
      </w:r>
      <w:r>
        <w:rPr>
          <w:spacing w:val="10"/>
        </w:rPr>
        <w:t>param-</w:t>
      </w:r>
      <w:r>
        <w:rPr/>
        <w:t xml:space="preserve"> </w:t>
      </w:r>
      <w:r>
        <w:rPr>
          <w:spacing w:val="7"/>
        </w:rPr>
        <w:t>eterize</w:t>
      </w:r>
      <w:r>
        <w:rPr>
          <w:spacing w:val="37"/>
          <w:w w:val="101"/>
        </w:rPr>
        <w:t xml:space="preserve"> </w:t>
      </w:r>
      <w:r>
        <w:rPr>
          <w:rFonts w:ascii="Arial" w:hAnsi="Arial" w:eastAsia="Arial" w:cs="Arial"/>
          <w:spacing w:val="7"/>
        </w:rPr>
        <w:t>ψ</w:t>
      </w:r>
      <w:r>
        <w:rPr>
          <w:rFonts w:ascii="Arial" w:hAnsi="Arial" w:eastAsia="Arial" w:cs="Arial"/>
          <w:spacing w:val="41"/>
        </w:rPr>
        <w:t xml:space="preserve"> </w:t>
      </w:r>
      <w:r>
        <w:rPr>
          <w:spacing w:val="7"/>
        </w:rPr>
        <w:t>and</w:t>
      </w:r>
      <w:r>
        <w:rPr>
          <w:spacing w:val="33"/>
        </w:rPr>
        <w:t xml:space="preserve"> </w:t>
      </w:r>
      <w:r>
        <w:rPr>
          <w:rFonts w:ascii="Arial" w:hAnsi="Arial" w:eastAsia="Arial" w:cs="Arial"/>
          <w:spacing w:val="7"/>
        </w:rPr>
        <w:t>ω</w:t>
      </w:r>
      <w:r>
        <w:rPr>
          <w:rFonts w:ascii="Arial" w:hAnsi="Arial" w:eastAsia="Arial" w:cs="Arial"/>
          <w:spacing w:val="38"/>
        </w:rPr>
        <w:t xml:space="preserve"> </w:t>
      </w:r>
      <w:r>
        <w:rPr>
          <w:spacing w:val="7"/>
        </w:rPr>
        <w:t>by</w:t>
      </w:r>
      <w:r>
        <w:rPr>
          <w:spacing w:val="36"/>
          <w:w w:val="101"/>
        </w:rPr>
        <w:t xml:space="preserve"> </w:t>
      </w:r>
      <w:r>
        <w:rPr>
          <w:spacing w:val="7"/>
        </w:rPr>
        <w:t>one</w:t>
      </w:r>
      <w:r>
        <w:rPr>
          <w:spacing w:val="37"/>
          <w:w w:val="101"/>
        </w:rPr>
        <w:t xml:space="preserve"> </w:t>
      </w:r>
      <w:r>
        <w:rPr>
          <w:spacing w:val="7"/>
        </w:rPr>
        <w:t>fully</w:t>
      </w:r>
      <w:r>
        <w:rPr>
          <w:spacing w:val="38"/>
        </w:rPr>
        <w:t xml:space="preserve"> </w:t>
      </w:r>
      <w:r>
        <w:rPr>
          <w:spacing w:val="7"/>
        </w:rPr>
        <w:t>connected</w:t>
      </w:r>
      <w:r>
        <w:rPr>
          <w:spacing w:val="37"/>
        </w:rPr>
        <w:t xml:space="preserve"> </w:t>
      </w:r>
      <w:r>
        <w:rPr>
          <w:spacing w:val="7"/>
        </w:rPr>
        <w:t>layer,</w:t>
      </w:r>
      <w:r>
        <w:rPr>
          <w:spacing w:val="37"/>
        </w:rPr>
        <w:t xml:space="preserve"> </w:t>
      </w:r>
      <w:r>
        <w:rPr>
          <w:spacing w:val="7"/>
        </w:rPr>
        <w:t>respectively.</w:t>
      </w:r>
      <w:r>
        <w:rPr>
          <w:spacing w:val="37"/>
          <w:w w:val="101"/>
        </w:rPr>
        <w:t xml:space="preserve"> </w:t>
      </w:r>
      <w:r>
        <w:rPr>
          <w:spacing w:val="7"/>
        </w:rPr>
        <w:t>To</w:t>
      </w:r>
      <w:r>
        <w:rPr>
          <w:spacing w:val="36"/>
          <w:w w:val="101"/>
        </w:rPr>
        <w:t xml:space="preserve"> </w:t>
      </w:r>
      <w:r>
        <w:rPr>
          <w:spacing w:val="7"/>
        </w:rPr>
        <w:t>op</w:t>
      </w:r>
      <w:r>
        <w:rPr>
          <w:spacing w:val="6"/>
        </w:rPr>
        <w:t>timize</w:t>
      </w:r>
      <w:r>
        <w:rPr>
          <w:spacing w:val="39"/>
          <w:w w:val="102"/>
        </w:rPr>
        <w:t xml:space="preserve"> </w:t>
      </w:r>
      <w:r>
        <w:rPr>
          <w:spacing w:val="6"/>
        </w:rPr>
        <w:t>all</w:t>
      </w:r>
      <w:r>
        <w:rPr>
          <w:spacing w:val="34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9"/>
        </w:rPr>
        <w:t>parameters</w:t>
      </w:r>
      <w:r>
        <w:rPr>
          <w:spacing w:val="35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θ</w:t>
      </w:r>
      <w:r>
        <w:rPr>
          <w:rFonts w:ascii="Arial" w:hAnsi="Arial" w:eastAsia="Arial" w:cs="Arial"/>
          <w:spacing w:val="27"/>
        </w:rPr>
        <w:t xml:space="preserve"> </w:t>
      </w:r>
      <w:r>
        <w:rPr>
          <w:spacing w:val="9"/>
        </w:rPr>
        <w:t>=</w:t>
      </w:r>
      <w:r>
        <w:rPr>
          <w:spacing w:val="29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{φ,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9"/>
        </w:rPr>
        <w:t>μ,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9"/>
        </w:rPr>
        <w:t>ψ,</w:t>
      </w:r>
      <w:r>
        <w:rPr>
          <w:rFonts w:ascii="Arial" w:hAnsi="Arial" w:eastAsia="Arial" w:cs="Arial"/>
          <w:spacing w:val="-17"/>
        </w:rPr>
        <w:t xml:space="preserve"> </w:t>
      </w:r>
      <w:r>
        <w:rPr>
          <w:rFonts w:ascii="Arial" w:hAnsi="Arial" w:eastAsia="Arial" w:cs="Arial"/>
          <w:spacing w:val="9"/>
        </w:rPr>
        <w:t>ω}</w:t>
      </w:r>
      <w:r>
        <w:rPr>
          <w:rFonts w:ascii="Arial" w:hAnsi="Arial" w:eastAsia="Arial" w:cs="Arial"/>
          <w:spacing w:val="25"/>
        </w:rPr>
        <w:t xml:space="preserve"> </w:t>
      </w:r>
      <w:r>
        <w:rPr>
          <w:spacing w:val="9"/>
        </w:rPr>
        <w:t>concurrently,</w:t>
      </w:r>
      <w:r>
        <w:rPr>
          <w:spacing w:val="27"/>
          <w:w w:val="101"/>
        </w:rPr>
        <w:t xml:space="preserve"> </w:t>
      </w:r>
      <w:r>
        <w:rPr>
          <w:spacing w:val="9"/>
        </w:rPr>
        <w:t>we</w:t>
      </w:r>
      <w:r>
        <w:rPr>
          <w:spacing w:val="30"/>
        </w:rPr>
        <w:t xml:space="preserve"> </w:t>
      </w:r>
      <w:r>
        <w:rPr>
          <w:spacing w:val="9"/>
        </w:rPr>
        <w:t>combine</w:t>
      </w:r>
      <w:r>
        <w:rPr>
          <w:spacing w:val="27"/>
          <w:w w:val="101"/>
        </w:rPr>
        <w:t xml:space="preserve"> </w:t>
      </w:r>
      <w:r>
        <w:rPr>
          <w:spacing w:val="9"/>
        </w:rPr>
        <w:t>the</w:t>
      </w:r>
      <w:r>
        <w:rPr>
          <w:spacing w:val="27"/>
        </w:rPr>
        <w:t xml:space="preserve"> </w:t>
      </w:r>
      <w:r>
        <w:rPr>
          <w:spacing w:val="9"/>
        </w:rPr>
        <w:t>two</w:t>
      </w:r>
      <w:r>
        <w:rPr>
          <w:spacing w:val="30"/>
          <w:w w:val="101"/>
        </w:rPr>
        <w:t xml:space="preserve"> </w:t>
      </w:r>
      <w:r>
        <w:rPr>
          <w:spacing w:val="9"/>
        </w:rPr>
        <w:t>loss</w:t>
      </w:r>
      <w:r>
        <w:rPr>
          <w:spacing w:val="29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L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ae  </w:t>
      </w:r>
      <w:r>
        <w:rPr>
          <w:spacing w:val="9"/>
        </w:rPr>
        <w:t>and</w:t>
      </w:r>
      <w:r>
        <w:rPr>
          <w:spacing w:val="29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L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cr</w:t>
      </w:r>
      <w:r>
        <w:rPr>
          <w:rFonts w:ascii="Arial" w:hAnsi="Arial" w:eastAsia="Arial" w:cs="Arial"/>
          <w:sz w:val="13"/>
          <w:szCs w:val="13"/>
          <w:position w:val="-2"/>
        </w:rPr>
        <w:t xml:space="preserve"> </w:t>
      </w:r>
      <w:r>
        <w:rPr>
          <w:spacing w:val="8"/>
        </w:rPr>
        <w:t>into</w:t>
      </w:r>
      <w:r>
        <w:rPr>
          <w:spacing w:val="24"/>
          <w:w w:val="101"/>
        </w:rPr>
        <w:t xml:space="preserve"> </w:t>
      </w:r>
      <w:r>
        <w:rPr>
          <w:spacing w:val="8"/>
        </w:rPr>
        <w:t>one</w:t>
      </w:r>
      <w:r>
        <w:rPr>
          <w:spacing w:val="23"/>
        </w:rPr>
        <w:t xml:space="preserve"> </w:t>
      </w:r>
      <w:r>
        <w:rPr>
          <w:spacing w:val="8"/>
        </w:rPr>
        <w:t>target</w:t>
      </w:r>
      <w:r>
        <w:rPr>
          <w:spacing w:val="25"/>
          <w:w w:val="101"/>
        </w:rPr>
        <w:t xml:space="preserve"> </w:t>
      </w:r>
      <w:r>
        <w:rPr>
          <w:spacing w:val="8"/>
        </w:rPr>
        <w:t>loss</w:t>
      </w:r>
      <w:r>
        <w:rPr>
          <w:spacing w:val="27"/>
          <w:w w:val="101"/>
        </w:rPr>
        <w:t xml:space="preserve"> </w:t>
      </w:r>
      <w:r>
        <w:rPr>
          <w:spacing w:val="8"/>
        </w:rPr>
        <w:t>and</w:t>
      </w:r>
      <w:r>
        <w:rPr>
          <w:spacing w:val="25"/>
          <w:w w:val="101"/>
        </w:rPr>
        <w:t xml:space="preserve"> </w:t>
      </w:r>
      <w:r>
        <w:rPr>
          <w:spacing w:val="8"/>
        </w:rPr>
        <w:t>use</w:t>
      </w:r>
      <w:r>
        <w:rPr>
          <w:spacing w:val="25"/>
        </w:rPr>
        <w:t xml:space="preserve"> </w:t>
      </w:r>
      <w:r>
        <w:rPr>
          <w:spacing w:val="8"/>
        </w:rPr>
        <w:t>Adam</w:t>
      </w:r>
      <w:r>
        <w:rPr>
          <w:spacing w:val="25"/>
        </w:rPr>
        <w:t xml:space="preserve"> </w:t>
      </w:r>
      <w:r>
        <w:rPr>
          <w:spacing w:val="8"/>
        </w:rPr>
        <w:t>optimi</w:t>
      </w:r>
      <w:r>
        <w:rPr>
          <w:spacing w:val="7"/>
        </w:rPr>
        <w:t>zer</w:t>
      </w:r>
      <w:r>
        <w:rPr>
          <w:spacing w:val="42"/>
          <w:w w:val="101"/>
        </w:rPr>
        <w:t xml:space="preserve"> </w:t>
      </w:r>
      <w:r>
        <w:rPr>
          <w:spacing w:val="7"/>
        </w:rPr>
        <w:t>[</w:t>
      </w:r>
      <w:hyperlink w:history="true" w:anchor="bookmark46">
        <w:r>
          <w:rPr>
            <w:color w:val="0000FF"/>
            <w:spacing w:val="7"/>
          </w:rPr>
          <w:t>25</w:t>
        </w:r>
      </w:hyperlink>
      <w:r>
        <w:rPr>
          <w:spacing w:val="7"/>
        </w:rPr>
        <w:t>]:</w:t>
      </w:r>
    </w:p>
    <w:p>
      <w:pPr>
        <w:pStyle w:val="BodyText"/>
        <w:spacing w:before="228" w:line="235" w:lineRule="auto"/>
        <w:jc w:val="right"/>
        <w:rPr/>
      </w:pPr>
      <w:r>
        <w:rPr>
          <w:rFonts w:ascii="Arial" w:hAnsi="Arial" w:eastAsia="Arial" w:cs="Arial"/>
          <w:spacing w:val="16"/>
        </w:rPr>
        <w:t>L </w:t>
      </w:r>
      <w:r>
        <w:rPr>
          <w:spacing w:val="16"/>
        </w:rPr>
        <w:t>= </w:t>
      </w:r>
      <w:r>
        <w:rPr>
          <w:rFonts w:ascii="Arial" w:hAnsi="Arial" w:eastAsia="Arial" w:cs="Arial"/>
          <w:spacing w:val="16"/>
        </w:rPr>
        <w:t>L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>ae</w:t>
      </w:r>
      <w:r>
        <w:rPr>
          <w:rFonts w:ascii="Arial" w:hAnsi="Arial" w:eastAsia="Arial" w:cs="Arial"/>
          <w:sz w:val="13"/>
          <w:szCs w:val="13"/>
          <w:spacing w:val="36"/>
          <w:w w:val="101"/>
          <w:position w:val="-2"/>
        </w:rPr>
        <w:t xml:space="preserve"> </w:t>
      </w:r>
      <w:r>
        <w:rPr>
          <w:spacing w:val="16"/>
        </w:rPr>
        <w:t>+ </w:t>
      </w:r>
      <w:r>
        <w:rPr>
          <w:rFonts w:ascii="Arial" w:hAnsi="Arial" w:eastAsia="Arial" w:cs="Arial"/>
          <w:spacing w:val="16"/>
        </w:rPr>
        <w:t>L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>cr</w:t>
      </w:r>
      <w:r>
        <w:rPr>
          <w:rFonts w:ascii="Arial" w:hAnsi="Arial" w:eastAsia="Arial" w:cs="Arial"/>
          <w:sz w:val="13"/>
          <w:szCs w:val="13"/>
          <w:position w:val="-2"/>
        </w:rPr>
        <w:t xml:space="preserve">                                                                        </w:t>
      </w:r>
      <w:r>
        <w:rPr>
          <w:spacing w:val="16"/>
        </w:rPr>
        <w:t>(6)</w:t>
      </w:r>
    </w:p>
    <w:p>
      <w:pPr>
        <w:pStyle w:val="BodyText"/>
        <w:ind w:left="3"/>
        <w:spacing w:before="211" w:line="247" w:lineRule="auto"/>
        <w:jc w:val="both"/>
        <w:rPr/>
      </w:pPr>
      <w:r>
        <w:rPr>
          <w:spacing w:val="11"/>
        </w:rPr>
        <w:t>After the</w:t>
      </w:r>
      <w:r>
        <w:rPr>
          <w:spacing w:val="20"/>
          <w:w w:val="101"/>
        </w:rPr>
        <w:t xml:space="preserve"> </w:t>
      </w:r>
      <w:r>
        <w:rPr>
          <w:spacing w:val="11"/>
        </w:rPr>
        <w:t>parameters</w:t>
      </w:r>
      <w:r>
        <w:rPr>
          <w:spacing w:val="23"/>
          <w:w w:val="101"/>
        </w:rPr>
        <w:t xml:space="preserve"> </w:t>
      </w:r>
      <w:r>
        <w:rPr>
          <w:spacing w:val="11"/>
        </w:rPr>
        <w:t>are</w:t>
      </w:r>
      <w:r>
        <w:rPr>
          <w:spacing w:val="21"/>
        </w:rPr>
        <w:t xml:space="preserve"> </w:t>
      </w:r>
      <w:r>
        <w:rPr>
          <w:spacing w:val="11"/>
        </w:rPr>
        <w:t>optimized, the</w:t>
      </w:r>
      <w:r>
        <w:rPr>
          <w:spacing w:val="20"/>
          <w:w w:val="101"/>
        </w:rPr>
        <w:t xml:space="preserve"> </w:t>
      </w:r>
      <w:r>
        <w:rPr>
          <w:spacing w:val="11"/>
        </w:rPr>
        <w:t>encoder</w:t>
      </w:r>
      <w:r>
        <w:rPr>
          <w:spacing w:val="21"/>
          <w:w w:val="101"/>
        </w:rPr>
        <w:t xml:space="preserve"> </w:t>
      </w:r>
      <w:r>
        <w:rPr>
          <w:spacing w:val="11"/>
        </w:rPr>
        <w:t>is</w:t>
      </w:r>
      <w:r>
        <w:rPr>
          <w:spacing w:val="21"/>
          <w:w w:val="101"/>
        </w:rPr>
        <w:t xml:space="preserve"> </w:t>
      </w:r>
      <w:r>
        <w:rPr>
          <w:spacing w:val="11"/>
        </w:rPr>
        <w:t>used t</w:t>
      </w:r>
      <w:r>
        <w:rPr>
          <w:spacing w:val="10"/>
        </w:rPr>
        <w:t>o</w:t>
      </w:r>
      <w:r>
        <w:rPr>
          <w:spacing w:val="22"/>
        </w:rPr>
        <w:t xml:space="preserve"> </w:t>
      </w:r>
      <w:r>
        <w:rPr>
          <w:spacing w:val="10"/>
        </w:rPr>
        <w:t>compute</w:t>
      </w:r>
      <w:r>
        <w:rPr>
          <w:spacing w:val="19"/>
        </w:rPr>
        <w:t xml:space="preserve"> </w:t>
      </w:r>
      <w:r>
        <w:rPr>
          <w:spacing w:val="10"/>
        </w:rPr>
        <w:t>the</w:t>
      </w:r>
      <w:r>
        <w:rPr>
          <w:spacing w:val="21"/>
        </w:rPr>
        <w:t xml:space="preserve"> </w:t>
      </w:r>
      <w:r>
        <w:rPr>
          <w:spacing w:val="10"/>
        </w:rPr>
        <w:t>embed-</w:t>
      </w:r>
      <w:r>
        <w:rPr/>
        <w:t xml:space="preserve"> </w:t>
      </w:r>
      <w:r>
        <w:rPr>
          <w:spacing w:val="12"/>
        </w:rPr>
        <w:t>ding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spacing w:val="12"/>
        </w:rPr>
        <w:t>Z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 xml:space="preserve">  </w:t>
      </w:r>
      <w:r>
        <w:rPr>
          <w:spacing w:val="12"/>
        </w:rPr>
        <w:t>from</w:t>
      </w:r>
      <w:r>
        <w:rPr>
          <w:spacing w:val="21"/>
        </w:rPr>
        <w:t xml:space="preserve"> </w:t>
      </w:r>
      <w:r>
        <w:rPr>
          <w:spacing w:val="12"/>
        </w:rPr>
        <w:t>the</w:t>
      </w:r>
      <w:r>
        <w:rPr>
          <w:spacing w:val="23"/>
          <w:w w:val="101"/>
        </w:rPr>
        <w:t xml:space="preserve"> </w:t>
      </w:r>
      <w:r>
        <w:rPr>
          <w:spacing w:val="12"/>
        </w:rPr>
        <w:t>categorical</w:t>
      </w:r>
      <w:r>
        <w:rPr>
          <w:spacing w:val="23"/>
          <w:w w:val="102"/>
        </w:rPr>
        <w:t xml:space="preserve"> </w:t>
      </w:r>
      <w:r>
        <w:rPr>
          <w:spacing w:val="12"/>
        </w:rPr>
        <w:t>in</w:t>
      </w:r>
      <w:r>
        <w:rPr>
          <w:spacing w:val="11"/>
        </w:rPr>
        <w:t>put</w:t>
      </w:r>
      <w:r>
        <w:rPr>
          <w:spacing w:val="23"/>
          <w:w w:val="101"/>
        </w:rPr>
        <w:t xml:space="preserve"> </w:t>
      </w:r>
      <w:r>
        <w:rPr>
          <w:spacing w:val="11"/>
        </w:rPr>
        <w:t>data</w:t>
      </w:r>
      <w:r>
        <w:rPr>
          <w:spacing w:val="22"/>
        </w:rPr>
        <w:t xml:space="preserve"> </w:t>
      </w:r>
      <w:r>
        <w:rPr>
          <w:rFonts w:ascii="Arial" w:hAnsi="Arial" w:eastAsia="Arial" w:cs="Arial"/>
          <w:spacing w:val="11"/>
        </w:rPr>
        <w:t>X</w:t>
      </w:r>
      <w:r>
        <w:rPr>
          <w:rFonts w:ascii="Arial" w:hAnsi="Arial" w:eastAsia="Arial" w:cs="Arial"/>
          <w:sz w:val="13"/>
          <w:szCs w:val="13"/>
          <w:spacing w:val="11"/>
          <w:position w:val="-2"/>
        </w:rPr>
        <w:t>c</w:t>
      </w:r>
      <w:r>
        <w:rPr>
          <w:spacing w:val="11"/>
        </w:rPr>
        <w:t>.</w:t>
      </w:r>
      <w:r>
        <w:rPr>
          <w:spacing w:val="24"/>
        </w:rPr>
        <w:t xml:space="preserve"> </w:t>
      </w:r>
      <w:r>
        <w:rPr>
          <w:spacing w:val="11"/>
        </w:rPr>
        <w:t>Then,</w:t>
      </w:r>
      <w:r>
        <w:rPr>
          <w:spacing w:val="20"/>
          <w:w w:val="101"/>
        </w:rPr>
        <w:t xml:space="preserve"> </w:t>
      </w:r>
      <w:r>
        <w:rPr>
          <w:spacing w:val="11"/>
        </w:rPr>
        <w:t>the</w:t>
      </w:r>
      <w:r>
        <w:rPr>
          <w:spacing w:val="22"/>
        </w:rPr>
        <w:t xml:space="preserve"> </w:t>
      </w:r>
      <w:r>
        <w:rPr>
          <w:spacing w:val="11"/>
        </w:rPr>
        <w:t>ﬁnal</w:t>
      </w:r>
      <w:r>
        <w:rPr>
          <w:spacing w:val="23"/>
          <w:w w:val="102"/>
        </w:rPr>
        <w:t xml:space="preserve"> </w:t>
      </w:r>
      <w:r>
        <w:rPr>
          <w:spacing w:val="11"/>
        </w:rPr>
        <w:t>data</w:t>
      </w:r>
      <w:r>
        <w:rPr>
          <w:spacing w:val="22"/>
          <w:w w:val="101"/>
        </w:rPr>
        <w:t xml:space="preserve"> </w:t>
      </w:r>
      <w:r>
        <w:rPr>
          <w:spacing w:val="11"/>
        </w:rPr>
        <w:t>representation</w:t>
      </w:r>
      <w:r>
        <w:rPr/>
        <w:t xml:space="preserve"> </w:t>
      </w:r>
      <w:r>
        <w:rPr>
          <w:spacing w:val="9"/>
        </w:rPr>
        <w:t>[</w:t>
      </w:r>
      <w:r>
        <w:rPr>
          <w:rFonts w:ascii="Arial" w:hAnsi="Arial" w:eastAsia="Arial" w:cs="Arial"/>
          <w:spacing w:val="9"/>
        </w:rPr>
        <w:t>Z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c</w:t>
      </w:r>
      <w:r>
        <w:rPr>
          <w:rFonts w:ascii="Arial" w:hAnsi="Arial" w:eastAsia="Arial" w:cs="Arial"/>
          <w:spacing w:val="9"/>
          <w:position w:val="-2"/>
        </w:rPr>
        <w:t>,</w:t>
      </w:r>
      <w:r>
        <w:rPr>
          <w:rFonts w:ascii="Arial" w:hAnsi="Arial" w:eastAsia="Arial" w:cs="Arial"/>
          <w:spacing w:val="-11"/>
          <w:position w:val="-2"/>
        </w:rPr>
        <w:t xml:space="preserve"> </w:t>
      </w:r>
      <w:r>
        <w:rPr>
          <w:spacing w:val="9"/>
        </w:rPr>
        <w:t>Norm(</w:t>
      </w:r>
      <w:r>
        <w:rPr>
          <w:rFonts w:ascii="Arial" w:hAnsi="Arial" w:eastAsia="Arial" w:cs="Arial"/>
          <w:spacing w:val="9"/>
        </w:rPr>
        <w:t>X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n</w:t>
      </w:r>
      <w:r>
        <w:rPr>
          <w:rFonts w:ascii="Arial" w:hAnsi="Arial" w:eastAsia="Arial" w:cs="Arial"/>
          <w:sz w:val="13"/>
          <w:szCs w:val="13"/>
          <w:spacing w:val="-14"/>
          <w:position w:val="-2"/>
        </w:rPr>
        <w:t xml:space="preserve"> </w:t>
      </w:r>
      <w:r>
        <w:rPr>
          <w:spacing w:val="9"/>
        </w:rPr>
        <w:t>)]</w:t>
      </w:r>
      <w:r>
        <w:rPr>
          <w:spacing w:val="41"/>
          <w:w w:val="101"/>
        </w:rPr>
        <w:t xml:space="preserve"> </w:t>
      </w:r>
      <w:r>
        <w:rPr>
          <w:spacing w:val="9"/>
        </w:rPr>
        <w:t>is</w:t>
      </w:r>
      <w:r>
        <w:rPr>
          <w:spacing w:val="41"/>
        </w:rPr>
        <w:t xml:space="preserve"> </w:t>
      </w:r>
      <w:r>
        <w:rPr>
          <w:spacing w:val="9"/>
        </w:rPr>
        <w:t>obtained.</w:t>
      </w:r>
      <w:r>
        <w:rPr>
          <w:spacing w:val="47"/>
        </w:rPr>
        <w:t xml:space="preserve"> </w:t>
      </w:r>
      <w:r>
        <w:rPr>
          <w:spacing w:val="9"/>
        </w:rPr>
        <w:t>Consequently,</w:t>
      </w:r>
      <w:r>
        <w:rPr>
          <w:spacing w:val="42"/>
          <w:w w:val="101"/>
        </w:rPr>
        <w:t xml:space="preserve"> </w:t>
      </w:r>
      <w:r>
        <w:rPr>
          <w:spacing w:val="9"/>
        </w:rPr>
        <w:t>clustering</w:t>
      </w:r>
      <w:r>
        <w:rPr>
          <w:spacing w:val="43"/>
          <w:w w:val="101"/>
        </w:rPr>
        <w:t xml:space="preserve"> </w:t>
      </w:r>
      <w:r>
        <w:rPr>
          <w:spacing w:val="9"/>
        </w:rPr>
        <w:t>algorithms</w:t>
      </w:r>
      <w:r>
        <w:rPr>
          <w:spacing w:val="42"/>
          <w:w w:val="101"/>
        </w:rPr>
        <w:t xml:space="preserve"> </w:t>
      </w:r>
      <w:r>
        <w:rPr>
          <w:spacing w:val="9"/>
        </w:rPr>
        <w:t>for</w:t>
      </w:r>
      <w:r>
        <w:rPr>
          <w:spacing w:val="41"/>
          <w:w w:val="101"/>
        </w:rPr>
        <w:t xml:space="preserve"> </w:t>
      </w:r>
      <w:r>
        <w:rPr>
          <w:spacing w:val="9"/>
        </w:rPr>
        <w:t>numerical</w:t>
      </w:r>
      <w:r>
        <w:rPr/>
        <w:t xml:space="preserve"> </w:t>
      </w:r>
      <w:r>
        <w:rPr>
          <w:spacing w:val="8"/>
        </w:rPr>
        <w:t>data</w:t>
      </w:r>
      <w:r>
        <w:rPr>
          <w:spacing w:val="45"/>
          <w:w w:val="101"/>
        </w:rPr>
        <w:t xml:space="preserve"> </w:t>
      </w:r>
      <w:r>
        <w:rPr>
          <w:spacing w:val="8"/>
        </w:rPr>
        <w:t>such</w:t>
      </w:r>
      <w:r>
        <w:rPr>
          <w:spacing w:val="38"/>
        </w:rPr>
        <w:t xml:space="preserve"> </w:t>
      </w:r>
      <w:r>
        <w:rPr>
          <w:spacing w:val="8"/>
        </w:rPr>
        <w:t>as</w:t>
      </w:r>
      <w:r>
        <w:rPr>
          <w:spacing w:val="35"/>
        </w:rPr>
        <w:t xml:space="preserve"> </w:t>
      </w:r>
      <w:r>
        <w:rPr>
          <w:spacing w:val="8"/>
        </w:rPr>
        <w:t>k-means</w:t>
      </w:r>
      <w:r>
        <w:rPr>
          <w:spacing w:val="3"/>
        </w:rPr>
        <w:t xml:space="preserve">  </w:t>
      </w:r>
      <w:r>
        <w:rPr>
          <w:spacing w:val="8"/>
        </w:rPr>
        <w:t>[</w:t>
      </w:r>
      <w:hyperlink w:history="true" w:anchor="bookmark9">
        <w:r>
          <w:rPr>
            <w:color w:val="0000FF"/>
            <w:spacing w:val="8"/>
          </w:rPr>
          <w:t>18</w:t>
        </w:r>
      </w:hyperlink>
      <w:r>
        <w:rPr>
          <w:spacing w:val="8"/>
        </w:rPr>
        <w:t>]</w:t>
      </w:r>
      <w:r>
        <w:rPr>
          <w:spacing w:val="38"/>
        </w:rPr>
        <w:t xml:space="preserve"> </w:t>
      </w:r>
      <w:r>
        <w:rPr>
          <w:spacing w:val="8"/>
        </w:rPr>
        <w:t>and</w:t>
      </w:r>
      <w:r>
        <w:rPr>
          <w:spacing w:val="36"/>
          <w:w w:val="101"/>
        </w:rPr>
        <w:t xml:space="preserve"> </w:t>
      </w:r>
      <w:r>
        <w:rPr>
          <w:spacing w:val="8"/>
        </w:rPr>
        <w:t>DBSCAN</w:t>
      </w:r>
      <w:r>
        <w:rPr>
          <w:spacing w:val="3"/>
        </w:rPr>
        <w:t xml:space="preserve">  </w:t>
      </w:r>
      <w:r>
        <w:rPr>
          <w:spacing w:val="8"/>
        </w:rPr>
        <w:t>[</w:t>
      </w:r>
      <w:hyperlink w:history="true" w:anchor="bookmark8">
        <w:r>
          <w:rPr>
            <w:color w:val="0000FF"/>
            <w:spacing w:val="8"/>
          </w:rPr>
          <w:t>14</w:t>
        </w:r>
      </w:hyperlink>
      <w:r>
        <w:rPr>
          <w:spacing w:val="8"/>
        </w:rPr>
        <w:t>]</w:t>
      </w:r>
      <w:r>
        <w:rPr>
          <w:spacing w:val="36"/>
          <w:w w:val="101"/>
        </w:rPr>
        <w:t xml:space="preserve"> </w:t>
      </w:r>
      <w:r>
        <w:rPr>
          <w:spacing w:val="8"/>
        </w:rPr>
        <w:t>can</w:t>
      </w:r>
      <w:r>
        <w:rPr>
          <w:spacing w:val="35"/>
        </w:rPr>
        <w:t xml:space="preserve"> </w:t>
      </w:r>
      <w:r>
        <w:rPr>
          <w:spacing w:val="8"/>
        </w:rPr>
        <w:t>be</w:t>
      </w:r>
      <w:r>
        <w:rPr>
          <w:spacing w:val="38"/>
        </w:rPr>
        <w:t xml:space="preserve"> </w:t>
      </w:r>
      <w:r>
        <w:rPr>
          <w:spacing w:val="8"/>
        </w:rPr>
        <w:t>applied</w:t>
      </w:r>
      <w:r>
        <w:rPr>
          <w:spacing w:val="35"/>
          <w:w w:val="101"/>
        </w:rPr>
        <w:t xml:space="preserve"> </w:t>
      </w:r>
      <w:r>
        <w:rPr>
          <w:spacing w:val="8"/>
        </w:rPr>
        <w:t>on</w:t>
      </w:r>
      <w:r>
        <w:rPr>
          <w:spacing w:val="33"/>
          <w:w w:val="101"/>
        </w:rPr>
        <w:t xml:space="preserve"> </w:t>
      </w:r>
      <w:r>
        <w:rPr>
          <w:spacing w:val="8"/>
        </w:rPr>
        <w:t>the</w:t>
      </w:r>
      <w:r>
        <w:rPr>
          <w:spacing w:val="35"/>
        </w:rPr>
        <w:t xml:space="preserve"> </w:t>
      </w:r>
      <w:r>
        <w:rPr>
          <w:spacing w:val="8"/>
        </w:rPr>
        <w:t>ﬁnal</w:t>
      </w:r>
      <w:r>
        <w:rPr>
          <w:spacing w:val="36"/>
          <w:w w:val="101"/>
        </w:rPr>
        <w:t xml:space="preserve"> </w:t>
      </w:r>
      <w:r>
        <w:rPr>
          <w:spacing w:val="8"/>
        </w:rPr>
        <w:t>data</w:t>
      </w:r>
      <w:r>
        <w:rPr/>
        <w:t xml:space="preserve"> </w:t>
      </w:r>
      <w:r>
        <w:rPr>
          <w:spacing w:val="10"/>
        </w:rPr>
        <w:t>representation.</w:t>
      </w:r>
    </w:p>
    <w:p>
      <w:pPr>
        <w:spacing w:line="247" w:lineRule="auto"/>
        <w:sectPr>
          <w:pgSz w:w="8788" w:h="13323"/>
          <w:pgMar w:top="400" w:right="798" w:bottom="0" w:left="1073" w:header="0" w:footer="0" w:gutter="0"/>
        </w:sectPr>
        <w:rPr/>
      </w:pPr>
    </w:p>
    <w:p>
      <w:pPr>
        <w:pStyle w:val="BodyText"/>
        <w:ind w:left="4"/>
        <w:spacing w:before="230" w:line="200" w:lineRule="auto"/>
        <w:rPr>
          <w:sz w:val="17"/>
          <w:szCs w:val="17"/>
        </w:rPr>
      </w:pPr>
      <w:r>
        <w:rPr>
          <w:sz w:val="17"/>
          <w:szCs w:val="17"/>
          <w:spacing w:val="13"/>
        </w:rPr>
        <w:t>348        L.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Tran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</w:rPr>
        <w:t>et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al</w:t>
      </w:r>
      <w:r>
        <w:rPr>
          <w:sz w:val="17"/>
          <w:szCs w:val="17"/>
          <w:spacing w:val="13"/>
        </w:rPr>
        <w:t>.</w:t>
      </w:r>
    </w:p>
    <w:p>
      <w:pPr>
        <w:pStyle w:val="BodyText"/>
        <w:ind w:left="9"/>
        <w:spacing w:before="300" w:line="218" w:lineRule="auto"/>
        <w:outlineLvl w:val="1"/>
        <w:rPr>
          <w:sz w:val="23"/>
          <w:szCs w:val="23"/>
        </w:rPr>
      </w:pPr>
      <w:bookmarkStart w:name="bookmark27" w:id="6"/>
      <w:bookmarkEnd w:id="6"/>
      <w:r>
        <w:rPr>
          <w:sz w:val="23"/>
          <w:szCs w:val="23"/>
          <w:b/>
          <w:bCs/>
          <w:spacing w:val="18"/>
        </w:rPr>
        <w:t>5    Experiment</w:t>
      </w:r>
      <w:r>
        <w:rPr>
          <w:sz w:val="23"/>
          <w:szCs w:val="23"/>
          <w:b/>
          <w:bCs/>
          <w:spacing w:val="42"/>
          <w:w w:val="101"/>
        </w:rPr>
        <w:t xml:space="preserve"> </w:t>
      </w:r>
      <w:r>
        <w:rPr>
          <w:sz w:val="23"/>
          <w:szCs w:val="23"/>
          <w:b/>
          <w:bCs/>
          <w:spacing w:val="18"/>
        </w:rPr>
        <w:t>Results</w:t>
      </w:r>
    </w:p>
    <w:p>
      <w:pPr>
        <w:ind w:left="7"/>
        <w:spacing w:before="279" w:line="158" w:lineRule="auto"/>
        <w:rPr>
          <w:rFonts w:ascii="Malgun Gothic" w:hAnsi="Malgun Gothic" w:eastAsia="Malgun Gothic" w:cs="Malgun Gothic"/>
          <w:sz w:val="19"/>
          <w:szCs w:val="19"/>
        </w:rPr>
      </w:pPr>
      <w:r>
        <w:rPr>
          <w:rFonts w:ascii="Malgun Gothic" w:hAnsi="Malgun Gothic" w:eastAsia="Malgun Gothic" w:cs="Malgun Gothic"/>
          <w:sz w:val="19"/>
          <w:szCs w:val="19"/>
          <w:b/>
          <w:bCs/>
          <w:spacing w:val="10"/>
        </w:rPr>
        <w:t>5.1   Experimental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23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0"/>
        </w:rPr>
        <w:t>Methodology</w:t>
      </w:r>
    </w:p>
    <w:p>
      <w:pPr>
        <w:pStyle w:val="BodyText"/>
        <w:ind w:right="9"/>
        <w:spacing w:before="178" w:line="253" w:lineRule="auto"/>
        <w:jc w:val="both"/>
        <w:rPr/>
      </w:pPr>
      <w:r>
        <w:rPr>
          <w:spacing w:val="10"/>
        </w:rPr>
        <w:t>We ﬁrst examined the correlatio</w:t>
      </w:r>
      <w:r>
        <w:rPr>
          <w:spacing w:val="9"/>
        </w:rPr>
        <w:t>n preserving and convergence capacity of COPE.</w:t>
      </w:r>
      <w:r>
        <w:rPr/>
        <w:t xml:space="preserve"> </w:t>
      </w:r>
      <w:r>
        <w:rPr>
          <w:spacing w:val="11"/>
        </w:rPr>
        <w:t>Then we compared the pe</w:t>
      </w:r>
      <w:r>
        <w:rPr>
          <w:spacing w:val="10"/>
        </w:rPr>
        <w:t>rformance of COPE with the baseline algorithms</w:t>
      </w:r>
      <w:r>
        <w:rPr>
          <w:spacing w:val="13"/>
        </w:rPr>
        <w:t xml:space="preserve"> </w:t>
      </w:r>
      <w:r>
        <w:rPr>
          <w:spacing w:val="10"/>
        </w:rPr>
        <w:t>using</w:t>
      </w:r>
      <w:r>
        <w:rPr/>
        <w:t xml:space="preserve"> </w:t>
      </w:r>
      <w:r>
        <w:rPr>
          <w:spacing w:val="7"/>
        </w:rPr>
        <w:t>the</w:t>
      </w:r>
      <w:r>
        <w:rPr>
          <w:spacing w:val="23"/>
          <w:w w:val="101"/>
        </w:rPr>
        <w:t xml:space="preserve"> </w:t>
      </w:r>
      <w:r>
        <w:rPr>
          <w:spacing w:val="7"/>
        </w:rPr>
        <w:t>Adjusted</w:t>
      </w:r>
      <w:r>
        <w:rPr>
          <w:spacing w:val="24"/>
        </w:rPr>
        <w:t xml:space="preserve"> </w:t>
      </w:r>
      <w:r>
        <w:rPr>
          <w:spacing w:val="7"/>
        </w:rPr>
        <w:t>Mutual</w:t>
      </w:r>
      <w:r>
        <w:rPr>
          <w:spacing w:val="22"/>
          <w:w w:val="101"/>
        </w:rPr>
        <w:t xml:space="preserve"> </w:t>
      </w:r>
      <w:r>
        <w:rPr>
          <w:spacing w:val="7"/>
        </w:rPr>
        <w:t>Information</w:t>
      </w:r>
      <w:r>
        <w:rPr>
          <w:spacing w:val="41"/>
        </w:rPr>
        <w:t xml:space="preserve"> </w:t>
      </w:r>
      <w:r>
        <w:rPr>
          <w:spacing w:val="7"/>
        </w:rPr>
        <w:t>[</w:t>
      </w:r>
      <w:hyperlink w:history="true" w:anchor="bookmark21">
        <w:r>
          <w:rPr>
            <w:color w:val="0000FF"/>
            <w:spacing w:val="7"/>
          </w:rPr>
          <w:t>36</w:t>
        </w:r>
      </w:hyperlink>
      <w:r>
        <w:rPr>
          <w:spacing w:val="7"/>
        </w:rPr>
        <w:t>]</w:t>
      </w:r>
      <w:r>
        <w:rPr>
          <w:spacing w:val="25"/>
        </w:rPr>
        <w:t xml:space="preserve"> </w:t>
      </w:r>
      <w:r>
        <w:rPr>
          <w:spacing w:val="7"/>
        </w:rPr>
        <w:t>and</w:t>
      </w:r>
      <w:r>
        <w:rPr>
          <w:spacing w:val="23"/>
          <w:w w:val="101"/>
        </w:rPr>
        <w:t xml:space="preserve"> </w:t>
      </w:r>
      <w:r>
        <w:rPr>
          <w:spacing w:val="7"/>
        </w:rPr>
        <w:t>Fowlkes-Mallows</w:t>
      </w:r>
      <w:r>
        <w:rPr>
          <w:spacing w:val="40"/>
          <w:w w:val="102"/>
        </w:rPr>
        <w:t xml:space="preserve"> </w:t>
      </w:r>
      <w:r>
        <w:rPr>
          <w:spacing w:val="7"/>
        </w:rPr>
        <w:t>[</w:t>
      </w:r>
      <w:hyperlink w:history="true" w:anchor="bookmark22">
        <w:r>
          <w:rPr>
            <w:color w:val="0000FF"/>
            <w:spacing w:val="7"/>
          </w:rPr>
          <w:t>15</w:t>
        </w:r>
      </w:hyperlink>
      <w:r>
        <w:rPr>
          <w:spacing w:val="7"/>
        </w:rPr>
        <w:t>]</w:t>
      </w:r>
      <w:r>
        <w:rPr>
          <w:spacing w:val="23"/>
        </w:rPr>
        <w:t xml:space="preserve"> </w:t>
      </w:r>
      <w:r>
        <w:rPr>
          <w:spacing w:val="7"/>
        </w:rPr>
        <w:t>scores.</w:t>
      </w:r>
      <w:r>
        <w:rPr>
          <w:spacing w:val="23"/>
          <w:w w:val="101"/>
        </w:rPr>
        <w:t xml:space="preserve"> </w:t>
      </w:r>
      <w:r>
        <w:rPr>
          <w:spacing w:val="6"/>
        </w:rPr>
        <w:t>Finally,</w:t>
      </w:r>
      <w:r>
        <w:rPr/>
        <w:t xml:space="preserve"> </w:t>
      </w:r>
      <w:r>
        <w:rPr>
          <w:spacing w:val="10"/>
        </w:rPr>
        <w:t>we</w:t>
      </w:r>
      <w:r>
        <w:rPr>
          <w:spacing w:val="42"/>
          <w:w w:val="101"/>
        </w:rPr>
        <w:t xml:space="preserve"> </w:t>
      </w:r>
      <w:r>
        <w:rPr>
          <w:spacing w:val="10"/>
        </w:rPr>
        <w:t>compared</w:t>
      </w:r>
      <w:r>
        <w:rPr>
          <w:spacing w:val="39"/>
        </w:rPr>
        <w:t xml:space="preserve"> </w:t>
      </w:r>
      <w:r>
        <w:rPr>
          <w:spacing w:val="10"/>
        </w:rPr>
        <w:t>the</w:t>
      </w:r>
      <w:r>
        <w:rPr>
          <w:spacing w:val="42"/>
        </w:rPr>
        <w:t xml:space="preserve"> </w:t>
      </w:r>
      <w:r>
        <w:rPr>
          <w:spacing w:val="10"/>
        </w:rPr>
        <w:t>quality</w:t>
      </w:r>
      <w:r>
        <w:rPr>
          <w:spacing w:val="41"/>
          <w:w w:val="101"/>
        </w:rPr>
        <w:t xml:space="preserve"> </w:t>
      </w:r>
      <w:r>
        <w:rPr>
          <w:spacing w:val="10"/>
        </w:rPr>
        <w:t>of</w:t>
      </w:r>
      <w:r>
        <w:rPr>
          <w:spacing w:val="28"/>
          <w:w w:val="101"/>
        </w:rPr>
        <w:t xml:space="preserve"> </w:t>
      </w:r>
      <w:r>
        <w:rPr>
          <w:spacing w:val="10"/>
        </w:rPr>
        <w:t>the</w:t>
      </w:r>
      <w:r>
        <w:rPr>
          <w:spacing w:val="41"/>
        </w:rPr>
        <w:t xml:space="preserve"> </w:t>
      </w:r>
      <w:r>
        <w:rPr>
          <w:spacing w:val="10"/>
        </w:rPr>
        <w:t>representations</w:t>
      </w:r>
      <w:r>
        <w:rPr>
          <w:spacing w:val="41"/>
        </w:rPr>
        <w:t xml:space="preserve"> </w:t>
      </w:r>
      <w:r>
        <w:rPr>
          <w:spacing w:val="10"/>
        </w:rPr>
        <w:t>produced</w:t>
      </w:r>
      <w:r>
        <w:rPr>
          <w:spacing w:val="40"/>
          <w:w w:val="101"/>
        </w:rPr>
        <w:t xml:space="preserve"> </w:t>
      </w:r>
      <w:r>
        <w:rPr>
          <w:spacing w:val="10"/>
        </w:rPr>
        <w:t>by</w:t>
      </w:r>
      <w:r>
        <w:rPr>
          <w:spacing w:val="43"/>
          <w:w w:val="102"/>
        </w:rPr>
        <w:t xml:space="preserve"> </w:t>
      </w:r>
      <w:r>
        <w:rPr>
          <w:spacing w:val="10"/>
        </w:rPr>
        <w:t>algorithm</w:t>
      </w:r>
      <w:r>
        <w:rPr>
          <w:spacing w:val="9"/>
        </w:rPr>
        <w:t>s</w:t>
      </w:r>
      <w:r>
        <w:rPr>
          <w:spacing w:val="42"/>
        </w:rPr>
        <w:t xml:space="preserve"> </w:t>
      </w:r>
      <w:r>
        <w:rPr>
          <w:spacing w:val="9"/>
        </w:rPr>
        <w:t>using</w:t>
      </w:r>
      <w:r>
        <w:rPr/>
        <w:t xml:space="preserve"> </w:t>
      </w:r>
      <w:r>
        <w:rPr>
          <w:spacing w:val="7"/>
        </w:rPr>
        <w:t>t-SNE</w:t>
      </w:r>
      <w:r>
        <w:rPr>
          <w:spacing w:val="24"/>
          <w:w w:val="101"/>
        </w:rPr>
        <w:t xml:space="preserve"> </w:t>
      </w:r>
      <w:r>
        <w:rPr>
          <w:spacing w:val="7"/>
        </w:rPr>
        <w:t>visualization</w:t>
      </w:r>
      <w:r>
        <w:rPr>
          <w:spacing w:val="43"/>
        </w:rPr>
        <w:t xml:space="preserve"> </w:t>
      </w:r>
      <w:r>
        <w:rPr>
          <w:spacing w:val="7"/>
        </w:rPr>
        <w:t>[</w:t>
      </w:r>
      <w:hyperlink w:history="true" w:anchor="bookmark23">
        <w:r>
          <w:rPr>
            <w:color w:val="0000FF"/>
            <w:spacing w:val="7"/>
          </w:rPr>
          <w:t>28</w:t>
        </w:r>
      </w:hyperlink>
      <w:r>
        <w:rPr>
          <w:spacing w:val="7"/>
        </w:rPr>
        <w:t>].</w:t>
      </w:r>
    </w:p>
    <w:p>
      <w:pPr>
        <w:pStyle w:val="BodyText"/>
        <w:ind w:left="1" w:right="9" w:firstLine="299"/>
        <w:spacing w:before="44" w:line="250" w:lineRule="auto"/>
        <w:jc w:val="both"/>
        <w:rPr/>
      </w:pPr>
      <w:r>
        <w:rPr>
          <w:spacing w:val="11"/>
        </w:rPr>
        <w:t>All</w:t>
      </w:r>
      <w:r>
        <w:rPr>
          <w:spacing w:val="33"/>
        </w:rPr>
        <w:t xml:space="preserve"> </w:t>
      </w:r>
      <w:r>
        <w:rPr>
          <w:spacing w:val="11"/>
        </w:rPr>
        <w:t>the</w:t>
      </w:r>
      <w:r>
        <w:rPr>
          <w:spacing w:val="38"/>
        </w:rPr>
        <w:t xml:space="preserve"> </w:t>
      </w:r>
      <w:r>
        <w:rPr>
          <w:spacing w:val="11"/>
        </w:rPr>
        <w:t>algorithms</w:t>
      </w:r>
      <w:r>
        <w:rPr>
          <w:spacing w:val="33"/>
          <w:w w:val="101"/>
        </w:rPr>
        <w:t xml:space="preserve"> </w:t>
      </w:r>
      <w:r>
        <w:rPr>
          <w:spacing w:val="11"/>
        </w:rPr>
        <w:t>were</w:t>
      </w:r>
      <w:r>
        <w:rPr>
          <w:spacing w:val="36"/>
        </w:rPr>
        <w:t xml:space="preserve"> </w:t>
      </w:r>
      <w:r>
        <w:rPr>
          <w:spacing w:val="11"/>
        </w:rPr>
        <w:t>implemented</w:t>
      </w:r>
      <w:r>
        <w:rPr>
          <w:spacing w:val="36"/>
        </w:rPr>
        <w:t xml:space="preserve"> </w:t>
      </w:r>
      <w:r>
        <w:rPr>
          <w:spacing w:val="11"/>
        </w:rPr>
        <w:t>in</w:t>
      </w:r>
      <w:r>
        <w:rPr>
          <w:spacing w:val="36"/>
          <w:w w:val="101"/>
        </w:rPr>
        <w:t xml:space="preserve"> </w:t>
      </w:r>
      <w:r>
        <w:rPr>
          <w:spacing w:val="11"/>
        </w:rPr>
        <w:t>Python</w:t>
      </w:r>
      <w:r>
        <w:rPr>
          <w:spacing w:val="10"/>
        </w:rPr>
        <w:t>.</w:t>
      </w:r>
      <w:r>
        <w:rPr>
          <w:spacing w:val="35"/>
        </w:rPr>
        <w:t xml:space="preserve"> </w:t>
      </w:r>
      <w:r>
        <w:rPr>
          <w:spacing w:val="10"/>
        </w:rPr>
        <w:t>In</w:t>
      </w:r>
      <w:r>
        <w:rPr>
          <w:spacing w:val="40"/>
          <w:w w:val="101"/>
        </w:rPr>
        <w:t xml:space="preserve"> </w:t>
      </w:r>
      <w:r>
        <w:rPr>
          <w:spacing w:val="10"/>
        </w:rPr>
        <w:t>COPE,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>
          <w:spacing w:val="35"/>
        </w:rPr>
        <w:t xml:space="preserve"> </w:t>
      </w:r>
      <w:r>
        <w:rPr>
          <w:spacing w:val="10"/>
        </w:rPr>
        <w:t>embedding</w:t>
      </w:r>
      <w:r>
        <w:rPr/>
        <w:t xml:space="preserve"> </w:t>
      </w:r>
      <w:r>
        <w:rPr>
          <w:spacing w:val="9"/>
        </w:rPr>
        <w:t>dimension</w:t>
      </w:r>
      <w:r>
        <w:rPr>
          <w:spacing w:val="36"/>
          <w:w w:val="101"/>
        </w:rPr>
        <w:t xml:space="preserve"> </w:t>
      </w:r>
      <w:r>
        <w:rPr>
          <w:spacing w:val="9"/>
        </w:rPr>
        <w:t>was</w:t>
      </w:r>
      <w:r>
        <w:rPr>
          <w:spacing w:val="39"/>
        </w:rPr>
        <w:t xml:space="preserve"> </w:t>
      </w:r>
      <w:r>
        <w:rPr>
          <w:spacing w:val="9"/>
        </w:rPr>
        <w:t>set</w:t>
      </w:r>
      <w:r>
        <w:rPr>
          <w:spacing w:val="36"/>
          <w:w w:val="101"/>
        </w:rPr>
        <w:t xml:space="preserve"> </w:t>
      </w:r>
      <w:r>
        <w:rPr>
          <w:spacing w:val="9"/>
        </w:rPr>
        <w:t>to</w:t>
      </w:r>
      <w:r>
        <w:rPr>
          <w:spacing w:val="41"/>
        </w:rPr>
        <w:t xml:space="preserve"> </w:t>
      </w:r>
      <w:r>
        <w:rPr>
          <w:spacing w:val="9"/>
        </w:rPr>
        <w:t>a</w:t>
      </w:r>
      <w:r>
        <w:rPr>
          <w:spacing w:val="39"/>
        </w:rPr>
        <w:t xml:space="preserve"> </w:t>
      </w:r>
      <w:r>
        <w:rPr>
          <w:spacing w:val="9"/>
        </w:rPr>
        <w:t>half</w:t>
      </w:r>
      <w:r>
        <w:rPr>
          <w:spacing w:val="28"/>
        </w:rPr>
        <w:t xml:space="preserve"> </w:t>
      </w:r>
      <w:r>
        <w:rPr>
          <w:spacing w:val="9"/>
        </w:rPr>
        <w:t>of</w:t>
      </w:r>
      <w:r>
        <w:rPr>
          <w:spacing w:val="26"/>
        </w:rPr>
        <w:t xml:space="preserve"> </w:t>
      </w:r>
      <w:r>
        <w:rPr>
          <w:spacing w:val="9"/>
        </w:rPr>
        <w:t>the</w:t>
      </w:r>
      <w:r>
        <w:rPr>
          <w:spacing w:val="38"/>
          <w:w w:val="101"/>
        </w:rPr>
        <w:t xml:space="preserve"> </w:t>
      </w:r>
      <w:r>
        <w:rPr>
          <w:spacing w:val="9"/>
        </w:rPr>
        <w:t>on</w:t>
      </w:r>
      <w:r>
        <w:rPr>
          <w:spacing w:val="8"/>
        </w:rPr>
        <w:t>ehot</w:t>
      </w:r>
      <w:r>
        <w:rPr>
          <w:spacing w:val="38"/>
        </w:rPr>
        <w:t xml:space="preserve"> </w:t>
      </w:r>
      <w:r>
        <w:rPr>
          <w:spacing w:val="8"/>
        </w:rPr>
        <w:t>encoding</w:t>
      </w:r>
      <w:r>
        <w:rPr>
          <w:spacing w:val="39"/>
          <w:w w:val="101"/>
        </w:rPr>
        <w:t xml:space="preserve"> </w:t>
      </w:r>
      <w:r>
        <w:rPr>
          <w:spacing w:val="8"/>
        </w:rPr>
        <w:t>dimensions</w:t>
      </w:r>
      <w:r>
        <w:rPr>
          <w:spacing w:val="39"/>
          <w:w w:val="101"/>
        </w:rPr>
        <w:t xml:space="preserve"> </w:t>
      </w:r>
      <w:r>
        <w:rPr>
          <w:spacing w:val="8"/>
        </w:rPr>
        <w:t>for</w:t>
      </w:r>
      <w:r>
        <w:rPr>
          <w:spacing w:val="39"/>
        </w:rPr>
        <w:t xml:space="preserve"> </w:t>
      </w:r>
      <w:r>
        <w:rPr>
          <w:spacing w:val="8"/>
        </w:rPr>
        <w:t>categorical</w:t>
      </w:r>
      <w:r>
        <w:rPr/>
        <w:t xml:space="preserve"> </w:t>
      </w:r>
      <w:r>
        <w:rPr>
          <w:spacing w:val="10"/>
        </w:rPr>
        <w:t>features,</w:t>
      </w:r>
      <w:r>
        <w:rPr>
          <w:spacing w:val="25"/>
          <w:w w:val="101"/>
        </w:rPr>
        <w:t xml:space="preserve"> </w:t>
      </w:r>
      <w:r>
        <w:rPr>
          <w:spacing w:val="10"/>
        </w:rPr>
        <w:t>and</w:t>
      </w:r>
      <w:r>
        <w:rPr>
          <w:spacing w:val="20"/>
          <w:w w:val="101"/>
        </w:rPr>
        <w:t xml:space="preserve"> </w:t>
      </w:r>
      <w:r>
        <w:rPr>
          <w:spacing w:val="10"/>
        </w:rPr>
        <w:t>the</w:t>
      </w:r>
      <w:r>
        <w:rPr>
          <w:spacing w:val="23"/>
        </w:rPr>
        <w:t xml:space="preserve"> </w:t>
      </w:r>
      <w:r>
        <w:rPr>
          <w:spacing w:val="10"/>
        </w:rPr>
        <w:t>parameter</w:t>
      </w:r>
      <w:r>
        <w:rPr>
          <w:spacing w:val="25"/>
        </w:rPr>
        <w:t xml:space="preserve"> </w:t>
      </w:r>
      <w:r>
        <w:rPr>
          <w:rFonts w:ascii="Arial" w:hAnsi="Arial" w:eastAsia="Arial" w:cs="Arial"/>
          <w:spacing w:val="10"/>
        </w:rPr>
        <w:t>α </w:t>
      </w:r>
      <w:r>
        <w:rPr>
          <w:spacing w:val="10"/>
        </w:rPr>
        <w:t>was</w:t>
      </w:r>
      <w:r>
        <w:rPr>
          <w:spacing w:val="23"/>
          <w:w w:val="101"/>
        </w:rPr>
        <w:t xml:space="preserve"> </w:t>
      </w:r>
      <w:r>
        <w:rPr>
          <w:spacing w:val="10"/>
        </w:rPr>
        <w:t>set</w:t>
      </w:r>
      <w:r>
        <w:rPr>
          <w:spacing w:val="21"/>
        </w:rPr>
        <w:t xml:space="preserve"> </w:t>
      </w:r>
      <w:r>
        <w:rPr>
          <w:spacing w:val="10"/>
        </w:rPr>
        <w:t>to</w:t>
      </w:r>
      <w:r>
        <w:rPr>
          <w:spacing w:val="34"/>
          <w:w w:val="101"/>
        </w:rPr>
        <w:t xml:space="preserve"> </w:t>
      </w:r>
      <w:r>
        <w:rPr>
          <w:spacing w:val="10"/>
        </w:rPr>
        <w:t>1.2.</w:t>
      </w:r>
      <w:r>
        <w:rPr>
          <w:spacing w:val="22"/>
          <w:w w:val="102"/>
        </w:rPr>
        <w:t xml:space="preserve"> </w:t>
      </w:r>
      <w:r>
        <w:rPr>
          <w:spacing w:val="10"/>
        </w:rPr>
        <w:t>In</w:t>
      </w:r>
      <w:r>
        <w:rPr>
          <w:spacing w:val="20"/>
          <w:w w:val="101"/>
        </w:rPr>
        <w:t xml:space="preserve"> </w:t>
      </w:r>
      <w:r>
        <w:rPr>
          <w:spacing w:val="10"/>
        </w:rPr>
        <w:t>the</w:t>
      </w:r>
      <w:r>
        <w:rPr>
          <w:spacing w:val="24"/>
        </w:rPr>
        <w:t xml:space="preserve"> </w:t>
      </w:r>
      <w:r>
        <w:rPr>
          <w:spacing w:val="10"/>
        </w:rPr>
        <w:t>Deep</w:t>
      </w:r>
      <w:r>
        <w:rPr>
          <w:spacing w:val="23"/>
          <w:w w:val="101"/>
        </w:rPr>
        <w:t xml:space="preserve"> </w:t>
      </w:r>
      <w:r>
        <w:rPr>
          <w:spacing w:val="10"/>
        </w:rPr>
        <w:t>Autoencoder,</w:t>
      </w:r>
      <w:r>
        <w:rPr>
          <w:spacing w:val="23"/>
          <w:w w:val="101"/>
        </w:rPr>
        <w:t xml:space="preserve"> </w:t>
      </w:r>
      <w:r>
        <w:rPr>
          <w:spacing w:val="10"/>
        </w:rPr>
        <w:t>in</w:t>
      </w:r>
      <w:r>
        <w:rPr>
          <w:spacing w:val="22"/>
          <w:w w:val="101"/>
        </w:rPr>
        <w:t xml:space="preserve"> </w:t>
      </w:r>
      <w:r>
        <w:rPr>
          <w:spacing w:val="10"/>
        </w:rPr>
        <w:t>each</w:t>
      </w:r>
      <w:r>
        <w:rPr/>
        <w:t xml:space="preserve"> </w:t>
      </w:r>
      <w:r>
        <w:rPr>
          <w:spacing w:val="10"/>
        </w:rPr>
        <w:t>fully connected layer, we apply asigmoid activa</w:t>
      </w:r>
      <w:r>
        <w:rPr>
          <w:spacing w:val="9"/>
        </w:rPr>
        <w:t>tion function. We</w:t>
      </w:r>
      <w:r>
        <w:rPr>
          <w:spacing w:val="11"/>
        </w:rPr>
        <w:t xml:space="preserve"> </w:t>
      </w:r>
      <w:r>
        <w:rPr>
          <w:spacing w:val="9"/>
        </w:rPr>
        <w:t>used the</w:t>
      </w:r>
      <w:r>
        <w:rPr>
          <w:spacing w:val="11"/>
        </w:rPr>
        <w:t xml:space="preserve"> </w:t>
      </w:r>
      <w:r>
        <w:rPr>
          <w:spacing w:val="9"/>
        </w:rPr>
        <w:t>Adam</w:t>
      </w:r>
      <w:r>
        <w:rPr/>
        <w:t xml:space="preserve"> </w:t>
      </w:r>
      <w:r>
        <w:rPr>
          <w:spacing w:val="9"/>
        </w:rPr>
        <w:t>optimizer</w:t>
      </w:r>
      <w:r>
        <w:rPr>
          <w:spacing w:val="26"/>
        </w:rPr>
        <w:t xml:space="preserve"> </w:t>
      </w:r>
      <w:r>
        <w:rPr>
          <w:spacing w:val="9"/>
        </w:rPr>
        <w:t>with</w:t>
      </w:r>
      <w:r>
        <w:rPr>
          <w:spacing w:val="27"/>
          <w:w w:val="101"/>
        </w:rPr>
        <w:t xml:space="preserve"> </w:t>
      </w:r>
      <w:r>
        <w:rPr>
          <w:spacing w:val="9"/>
        </w:rPr>
        <w:t>a</w:t>
      </w:r>
      <w:r>
        <w:rPr>
          <w:spacing w:val="25"/>
          <w:w w:val="101"/>
        </w:rPr>
        <w:t xml:space="preserve"> </w:t>
      </w:r>
      <w:r>
        <w:rPr>
          <w:spacing w:val="9"/>
        </w:rPr>
        <w:t>learning</w:t>
      </w:r>
      <w:r>
        <w:rPr>
          <w:spacing w:val="24"/>
          <w:w w:val="102"/>
        </w:rPr>
        <w:t xml:space="preserve"> </w:t>
      </w:r>
      <w:r>
        <w:rPr>
          <w:spacing w:val="9"/>
        </w:rPr>
        <w:t>rate</w:t>
      </w:r>
      <w:r>
        <w:rPr>
          <w:spacing w:val="24"/>
          <w:w w:val="101"/>
        </w:rPr>
        <w:t xml:space="preserve"> </w:t>
      </w:r>
      <w:r>
        <w:rPr>
          <w:spacing w:val="9"/>
        </w:rPr>
        <w:t>of 0.001.</w:t>
      </w:r>
    </w:p>
    <w:p>
      <w:pPr>
        <w:spacing w:line="325" w:lineRule="auto"/>
        <w:rPr>
          <w:rFonts w:ascii="Arial"/>
          <w:sz w:val="21"/>
        </w:rPr>
      </w:pPr>
      <w:r/>
    </w:p>
    <w:p>
      <w:pPr>
        <w:pStyle w:val="BodyText"/>
        <w:ind w:firstLine="3"/>
        <w:spacing w:before="82" w:line="253" w:lineRule="auto"/>
        <w:jc w:val="both"/>
        <w:rPr/>
      </w:pPr>
      <w:r>
        <w:rPr>
          <w:rFonts w:ascii="Malgun Gothic" w:hAnsi="Malgun Gothic" w:eastAsia="Malgun Gothic" w:cs="Malgun Gothic"/>
          <w:b/>
          <w:bCs/>
          <w:spacing w:val="9"/>
        </w:rPr>
        <w:t>Baseline Algorithms.</w:t>
      </w:r>
      <w:r>
        <w:rPr>
          <w:rFonts w:ascii="Malgun Gothic" w:hAnsi="Malgun Gothic" w:eastAsia="Malgun Gothic" w:cs="Malgun Gothic"/>
          <w:b/>
          <w:bCs/>
          <w:spacing w:val="29"/>
        </w:rPr>
        <w:t xml:space="preserve"> </w:t>
      </w:r>
      <w:r>
        <w:rPr>
          <w:spacing w:val="9"/>
        </w:rPr>
        <w:t>The baseline algorithms were selecte</w:t>
      </w:r>
      <w:r>
        <w:rPr>
          <w:spacing w:val="8"/>
        </w:rPr>
        <w:t>d carefully for each</w:t>
      </w:r>
      <w:r>
        <w:rPr/>
        <w:t xml:space="preserve"> </w:t>
      </w:r>
      <w:r>
        <w:rPr>
          <w:spacing w:val="10"/>
        </w:rPr>
        <w:t>mixed-type</w:t>
      </w:r>
      <w:r>
        <w:rPr>
          <w:spacing w:val="31"/>
          <w:w w:val="101"/>
        </w:rPr>
        <w:t xml:space="preserve"> </w:t>
      </w:r>
      <w:r>
        <w:rPr>
          <w:spacing w:val="10"/>
        </w:rPr>
        <w:t>data</w:t>
      </w:r>
      <w:r>
        <w:rPr>
          <w:spacing w:val="27"/>
        </w:rPr>
        <w:t xml:space="preserve"> </w:t>
      </w:r>
      <w:r>
        <w:rPr>
          <w:spacing w:val="10"/>
        </w:rPr>
        <w:t>clustering</w:t>
      </w:r>
      <w:r>
        <w:rPr>
          <w:spacing w:val="28"/>
          <w:w w:val="102"/>
        </w:rPr>
        <w:t xml:space="preserve"> </w:t>
      </w:r>
      <w:r>
        <w:rPr>
          <w:spacing w:val="10"/>
        </w:rPr>
        <w:t>approach.</w:t>
      </w:r>
      <w:r>
        <w:rPr>
          <w:spacing w:val="26"/>
          <w:w w:val="101"/>
        </w:rPr>
        <w:t xml:space="preserve"> </w:t>
      </w:r>
      <w:r>
        <w:rPr>
          <w:spacing w:val="10"/>
        </w:rPr>
        <w:t>For</w:t>
      </w:r>
      <w:r>
        <w:rPr>
          <w:spacing w:val="24"/>
        </w:rPr>
        <w:t xml:space="preserve"> </w:t>
      </w:r>
      <w:r>
        <w:rPr>
          <w:spacing w:val="10"/>
        </w:rPr>
        <w:t>the</w:t>
      </w:r>
      <w:r>
        <w:rPr>
          <w:spacing w:val="25"/>
          <w:w w:val="101"/>
        </w:rPr>
        <w:t xml:space="preserve"> </w:t>
      </w:r>
      <w:r>
        <w:rPr>
          <w:spacing w:val="10"/>
        </w:rPr>
        <w:t>ﬁrst</w:t>
      </w:r>
      <w:r>
        <w:rPr>
          <w:spacing w:val="28"/>
          <w:w w:val="101"/>
        </w:rPr>
        <w:t xml:space="preserve"> </w:t>
      </w:r>
      <w:r>
        <w:rPr>
          <w:spacing w:val="10"/>
        </w:rPr>
        <w:t>approach</w:t>
      </w:r>
      <w:r>
        <w:rPr>
          <w:spacing w:val="26"/>
        </w:rPr>
        <w:t xml:space="preserve"> </w:t>
      </w:r>
      <w:r>
        <w:rPr>
          <w:spacing w:val="10"/>
        </w:rPr>
        <w:t>of converting</w:t>
      </w:r>
      <w:r>
        <w:rPr>
          <w:spacing w:val="27"/>
        </w:rPr>
        <w:t xml:space="preserve"> </w:t>
      </w:r>
      <w:r>
        <w:rPr>
          <w:spacing w:val="10"/>
        </w:rPr>
        <w:t>cate-</w:t>
      </w:r>
      <w:r>
        <w:rPr/>
        <w:t xml:space="preserve"> </w:t>
      </w:r>
      <w:r>
        <w:rPr>
          <w:spacing w:val="9"/>
        </w:rPr>
        <w:t>gorical values into numerical values, we</w:t>
      </w:r>
      <w:r>
        <w:rPr>
          <w:spacing w:val="15"/>
          <w:w w:val="102"/>
        </w:rPr>
        <w:t xml:space="preserve"> </w:t>
      </w:r>
      <w:r>
        <w:rPr>
          <w:spacing w:val="9"/>
        </w:rPr>
        <w:t>selecte</w:t>
      </w:r>
      <w:r>
        <w:rPr>
          <w:spacing w:val="8"/>
        </w:rPr>
        <w:t>d</w:t>
      </w:r>
      <w:r>
        <w:rPr>
          <w:spacing w:val="20"/>
        </w:rPr>
        <w:t xml:space="preserve"> </w:t>
      </w:r>
      <w:r>
        <w:rPr>
          <w:spacing w:val="8"/>
        </w:rPr>
        <w:t>Onehot,</w:t>
      </w:r>
      <w:r>
        <w:rPr>
          <w:spacing w:val="20"/>
          <w:w w:val="101"/>
        </w:rPr>
        <w:t xml:space="preserve"> </w:t>
      </w:r>
      <w:r>
        <w:rPr>
          <w:spacing w:val="8"/>
        </w:rPr>
        <w:t>Ordinal,</w:t>
      </w:r>
      <w:r>
        <w:rPr>
          <w:spacing w:val="16"/>
        </w:rPr>
        <w:t xml:space="preserve"> </w:t>
      </w:r>
      <w:r>
        <w:rPr>
          <w:spacing w:val="8"/>
        </w:rPr>
        <w:t>Binary</w:t>
      </w:r>
      <w:r>
        <w:rPr>
          <w:spacing w:val="15"/>
        </w:rPr>
        <w:t xml:space="preserve"> </w:t>
      </w:r>
      <w:r>
        <w:rPr>
          <w:spacing w:val="8"/>
        </w:rPr>
        <w:t>encod-</w:t>
      </w:r>
      <w:r>
        <w:rPr/>
        <w:t xml:space="preserve"> </w:t>
      </w:r>
      <w:r>
        <w:rPr>
          <w:spacing w:val="11"/>
        </w:rPr>
        <w:t>ing</w:t>
      </w:r>
      <w:r>
        <w:rPr>
          <w:spacing w:val="21"/>
          <w:w w:val="102"/>
        </w:rPr>
        <w:t xml:space="preserve"> </w:t>
      </w:r>
      <w:r>
        <w:rPr>
          <w:spacing w:val="11"/>
        </w:rPr>
        <w:t>as the</w:t>
      </w:r>
      <w:r>
        <w:rPr>
          <w:spacing w:val="19"/>
          <w:w w:val="101"/>
        </w:rPr>
        <w:t xml:space="preserve"> </w:t>
      </w:r>
      <w:r>
        <w:rPr>
          <w:spacing w:val="11"/>
        </w:rPr>
        <w:t>standard encoding methods, Autoencode</w:t>
      </w:r>
      <w:r>
        <w:rPr>
          <w:spacing w:val="10"/>
        </w:rPr>
        <w:t>r</w:t>
      </w:r>
      <w:r>
        <w:rPr>
          <w:spacing w:val="32"/>
          <w:w w:val="101"/>
        </w:rPr>
        <w:t xml:space="preserve"> </w:t>
      </w:r>
      <w:r>
        <w:rPr>
          <w:spacing w:val="10"/>
        </w:rPr>
        <w:t>(AE)</w:t>
      </w:r>
      <w:r>
        <w:rPr>
          <w:spacing w:val="21"/>
          <w:w w:val="101"/>
        </w:rPr>
        <w:t xml:space="preserve"> </w:t>
      </w:r>
      <w:r>
        <w:rPr>
          <w:spacing w:val="10"/>
        </w:rPr>
        <w:t>as</w:t>
      </w:r>
      <w:r>
        <w:rPr>
          <w:spacing w:val="21"/>
        </w:rPr>
        <w:t xml:space="preserve"> </w:t>
      </w:r>
      <w:r>
        <w:rPr>
          <w:spacing w:val="10"/>
        </w:rPr>
        <w:t>a</w:t>
      </w:r>
      <w:r>
        <w:rPr>
          <w:spacing w:val="16"/>
          <w:w w:val="101"/>
        </w:rPr>
        <w:t xml:space="preserve"> </w:t>
      </w:r>
      <w:r>
        <w:rPr>
          <w:spacing w:val="10"/>
        </w:rPr>
        <w:t>typical</w:t>
      </w:r>
      <w:r>
        <w:rPr>
          <w:spacing w:val="18"/>
          <w:w w:val="101"/>
        </w:rPr>
        <w:t xml:space="preserve"> </w:t>
      </w:r>
      <w:r>
        <w:rPr>
          <w:spacing w:val="10"/>
        </w:rPr>
        <w:t>represen-</w:t>
      </w:r>
      <w:r>
        <w:rPr/>
        <w:t xml:space="preserve"> </w:t>
      </w:r>
      <w:r>
        <w:rPr>
          <w:spacing w:val="11"/>
        </w:rPr>
        <w:t>tation learning method,</w:t>
      </w:r>
      <w:r>
        <w:rPr>
          <w:spacing w:val="20"/>
        </w:rPr>
        <w:t xml:space="preserve"> </w:t>
      </w:r>
      <w:r>
        <w:rPr>
          <w:spacing w:val="11"/>
        </w:rPr>
        <w:t>and</w:t>
      </w:r>
      <w:r>
        <w:rPr>
          <w:spacing w:val="10"/>
        </w:rPr>
        <w:t xml:space="preserve"> MAI</w:t>
      </w:r>
      <w:r>
        <w:rPr>
          <w:spacing w:val="34"/>
          <w:w w:val="101"/>
        </w:rPr>
        <w:t xml:space="preserve"> </w:t>
      </w:r>
      <w:r>
        <w:rPr>
          <w:spacing w:val="10"/>
        </w:rPr>
        <w:t>[</w:t>
      </w:r>
      <w:hyperlink w:history="true" w:anchor="bookmark38">
        <w:r>
          <w:rPr>
            <w:color w:val="0000FF"/>
            <w:spacing w:val="10"/>
          </w:rPr>
          <w:t>24</w:t>
        </w:r>
      </w:hyperlink>
      <w:r>
        <w:rPr>
          <w:spacing w:val="10"/>
        </w:rPr>
        <w:t>] as</w:t>
      </w:r>
      <w:r>
        <w:rPr>
          <w:spacing w:val="19"/>
          <w:w w:val="101"/>
        </w:rPr>
        <w:t xml:space="preserve"> </w:t>
      </w:r>
      <w:r>
        <w:rPr>
          <w:spacing w:val="10"/>
        </w:rPr>
        <w:t>a</w:t>
      </w:r>
      <w:r>
        <w:rPr>
          <w:spacing w:val="18"/>
        </w:rPr>
        <w:t xml:space="preserve"> </w:t>
      </w:r>
      <w:r>
        <w:rPr>
          <w:spacing w:val="10"/>
        </w:rPr>
        <w:t>state-of-the-art</w:t>
      </w:r>
      <w:r>
        <w:rPr>
          <w:spacing w:val="17"/>
          <w:w w:val="101"/>
        </w:rPr>
        <w:t xml:space="preserve"> </w:t>
      </w:r>
      <w:r>
        <w:rPr>
          <w:spacing w:val="10"/>
        </w:rPr>
        <w:t>method.</w:t>
      </w:r>
      <w:r>
        <w:rPr>
          <w:spacing w:val="18"/>
        </w:rPr>
        <w:t xml:space="preserve"> </w:t>
      </w:r>
      <w:r>
        <w:rPr>
          <w:spacing w:val="10"/>
        </w:rPr>
        <w:t>For</w:t>
      </w:r>
      <w:r>
        <w:rPr>
          <w:spacing w:val="17"/>
          <w:w w:val="101"/>
        </w:rPr>
        <w:t xml:space="preserve"> </w:t>
      </w:r>
      <w:r>
        <w:rPr>
          <w:spacing w:val="10"/>
        </w:rPr>
        <w:t>Autoen-</w:t>
      </w:r>
      <w:r>
        <w:rPr/>
        <w:t xml:space="preserve"> </w:t>
      </w:r>
      <w:r>
        <w:rPr>
          <w:spacing w:val="9"/>
        </w:rPr>
        <w:t>coder,</w:t>
      </w:r>
      <w:r>
        <w:rPr>
          <w:spacing w:val="24"/>
        </w:rPr>
        <w:t xml:space="preserve"> </w:t>
      </w:r>
      <w:r>
        <w:rPr>
          <w:spacing w:val="9"/>
        </w:rPr>
        <w:t>we</w:t>
      </w:r>
      <w:r>
        <w:rPr>
          <w:spacing w:val="26"/>
          <w:w w:val="101"/>
        </w:rPr>
        <w:t xml:space="preserve"> </w:t>
      </w:r>
      <w:r>
        <w:rPr>
          <w:spacing w:val="9"/>
        </w:rPr>
        <w:t>used</w:t>
      </w:r>
      <w:r>
        <w:rPr>
          <w:spacing w:val="24"/>
        </w:rPr>
        <w:t xml:space="preserve"> </w:t>
      </w:r>
      <w:r>
        <w:rPr>
          <w:spacing w:val="9"/>
        </w:rPr>
        <w:t>three</w:t>
      </w:r>
      <w:r>
        <w:rPr>
          <w:spacing w:val="23"/>
          <w:w w:val="101"/>
        </w:rPr>
        <w:t xml:space="preserve"> </w:t>
      </w:r>
      <w:r>
        <w:rPr>
          <w:spacing w:val="9"/>
        </w:rPr>
        <w:t>variants,</w:t>
      </w:r>
      <w:r>
        <w:rPr>
          <w:spacing w:val="27"/>
        </w:rPr>
        <w:t xml:space="preserve"> </w:t>
      </w:r>
      <w:r>
        <w:rPr>
          <w:spacing w:val="9"/>
        </w:rPr>
        <w:t>i.e.,</w:t>
      </w:r>
      <w:r>
        <w:rPr>
          <w:spacing w:val="26"/>
          <w:w w:val="101"/>
        </w:rPr>
        <w:t xml:space="preserve"> </w:t>
      </w:r>
      <w:r>
        <w:rPr>
          <w:spacing w:val="9"/>
        </w:rPr>
        <w:t>AE-cat,</w:t>
      </w:r>
      <w:r>
        <w:rPr>
          <w:spacing w:val="26"/>
          <w:w w:val="101"/>
        </w:rPr>
        <w:t xml:space="preserve"> </w:t>
      </w:r>
      <w:r>
        <w:rPr>
          <w:spacing w:val="9"/>
        </w:rPr>
        <w:t>AE-all</w:t>
      </w:r>
      <w:r>
        <w:rPr>
          <w:spacing w:val="8"/>
        </w:rPr>
        <w:t>,</w:t>
      </w:r>
      <w:r>
        <w:rPr>
          <w:spacing w:val="28"/>
          <w:w w:val="101"/>
        </w:rPr>
        <w:t xml:space="preserve"> </w:t>
      </w:r>
      <w:r>
        <w:rPr>
          <w:spacing w:val="8"/>
        </w:rPr>
        <w:t>and</w:t>
      </w:r>
      <w:r>
        <w:rPr>
          <w:spacing w:val="27"/>
          <w:w w:val="101"/>
        </w:rPr>
        <w:t xml:space="preserve"> </w:t>
      </w:r>
      <w:r>
        <w:rPr>
          <w:spacing w:val="8"/>
        </w:rPr>
        <w:t>DEC</w:t>
      </w:r>
      <w:r>
        <w:rPr>
          <w:spacing w:val="43"/>
          <w:w w:val="101"/>
        </w:rPr>
        <w:t xml:space="preserve"> </w:t>
      </w:r>
      <w:r>
        <w:rPr>
          <w:spacing w:val="8"/>
        </w:rPr>
        <w:t>[</w:t>
      </w:r>
      <w:hyperlink w:history="true" w:anchor="bookmark36">
        <w:r>
          <w:rPr>
            <w:color w:val="0000FF"/>
            <w:spacing w:val="8"/>
          </w:rPr>
          <w:t>41</w:t>
        </w:r>
      </w:hyperlink>
      <w:r>
        <w:rPr>
          <w:spacing w:val="8"/>
        </w:rPr>
        <w:t>].</w:t>
      </w:r>
      <w:r>
        <w:rPr>
          <w:spacing w:val="26"/>
          <w:w w:val="101"/>
        </w:rPr>
        <w:t xml:space="preserve"> </w:t>
      </w:r>
      <w:r>
        <w:rPr>
          <w:spacing w:val="8"/>
        </w:rPr>
        <w:t>AE-cat</w:t>
      </w:r>
      <w:r>
        <w:rPr>
          <w:spacing w:val="23"/>
          <w:w w:val="101"/>
        </w:rPr>
        <w:t xml:space="preserve"> </w:t>
      </w:r>
      <w:r>
        <w:rPr>
          <w:spacing w:val="8"/>
        </w:rPr>
        <w:t>takes</w:t>
      </w:r>
      <w:r>
        <w:rPr/>
        <w:t xml:space="preserve"> </w:t>
      </w:r>
      <w:r>
        <w:rPr>
          <w:spacing w:val="9"/>
        </w:rPr>
        <w:t>only the one-hot encoded values of categorical values</w:t>
      </w:r>
      <w:r>
        <w:rPr>
          <w:spacing w:val="34"/>
        </w:rPr>
        <w:t xml:space="preserve"> </w:t>
      </w:r>
      <w:r>
        <w:rPr>
          <w:spacing w:val="9"/>
        </w:rPr>
        <w:t>as</w:t>
      </w:r>
      <w:r>
        <w:rPr>
          <w:spacing w:val="15"/>
          <w:w w:val="101"/>
        </w:rPr>
        <w:t xml:space="preserve"> </w:t>
      </w:r>
      <w:r>
        <w:rPr>
          <w:spacing w:val="9"/>
        </w:rPr>
        <w:t>input</w:t>
      </w:r>
      <w:r>
        <w:rPr>
          <w:spacing w:val="12"/>
        </w:rPr>
        <w:t xml:space="preserve"> </w:t>
      </w:r>
      <w:r>
        <w:rPr>
          <w:spacing w:val="9"/>
        </w:rPr>
        <w:t>to</w:t>
      </w:r>
      <w:r>
        <w:rPr>
          <w:spacing w:val="15"/>
          <w:w w:val="101"/>
        </w:rPr>
        <w:t xml:space="preserve"> </w:t>
      </w:r>
      <w:r>
        <w:rPr>
          <w:spacing w:val="9"/>
        </w:rPr>
        <w:t>learn</w:t>
      </w:r>
      <w:r>
        <w:rPr>
          <w:spacing w:val="12"/>
          <w:w w:val="101"/>
        </w:rPr>
        <w:t xml:space="preserve"> </w:t>
      </w:r>
      <w:r>
        <w:rPr>
          <w:spacing w:val="9"/>
        </w:rPr>
        <w:t>the</w:t>
      </w:r>
      <w:r>
        <w:rPr>
          <w:spacing w:val="14"/>
        </w:rPr>
        <w:t xml:space="preserve"> </w:t>
      </w:r>
      <w:r>
        <w:rPr>
          <w:spacing w:val="9"/>
        </w:rPr>
        <w:t>repre-</w:t>
      </w:r>
      <w:r>
        <w:rPr/>
        <w:t xml:space="preserve"> </w:t>
      </w:r>
      <w:r>
        <w:rPr>
          <w:spacing w:val="10"/>
        </w:rPr>
        <w:t>sentation</w:t>
      </w:r>
      <w:r>
        <w:rPr>
          <w:spacing w:val="28"/>
        </w:rPr>
        <w:t xml:space="preserve"> </w:t>
      </w:r>
      <w:r>
        <w:rPr>
          <w:spacing w:val="10"/>
        </w:rPr>
        <w:t>for</w:t>
      </w:r>
      <w:r>
        <w:rPr>
          <w:spacing w:val="27"/>
          <w:w w:val="101"/>
        </w:rPr>
        <w:t xml:space="preserve"> </w:t>
      </w:r>
      <w:r>
        <w:rPr>
          <w:spacing w:val="10"/>
        </w:rPr>
        <w:t>categorical</w:t>
      </w:r>
      <w:r>
        <w:rPr>
          <w:spacing w:val="27"/>
          <w:w w:val="101"/>
        </w:rPr>
        <w:t xml:space="preserve"> </w:t>
      </w:r>
      <w:r>
        <w:rPr>
          <w:spacing w:val="10"/>
        </w:rPr>
        <w:t>features.</w:t>
      </w:r>
      <w:r>
        <w:rPr>
          <w:spacing w:val="27"/>
        </w:rPr>
        <w:t xml:space="preserve"> </w:t>
      </w:r>
      <w:r>
        <w:rPr>
          <w:spacing w:val="10"/>
        </w:rPr>
        <w:t>AE-all</w:t>
      </w:r>
      <w:r>
        <w:rPr>
          <w:spacing w:val="24"/>
          <w:w w:val="101"/>
        </w:rPr>
        <w:t xml:space="preserve"> </w:t>
      </w:r>
      <w:r>
        <w:rPr>
          <w:spacing w:val="10"/>
        </w:rPr>
        <w:t>takes</w:t>
      </w:r>
      <w:r>
        <w:rPr>
          <w:spacing w:val="26"/>
          <w:w w:val="101"/>
        </w:rPr>
        <w:t xml:space="preserve"> </w:t>
      </w:r>
      <w:r>
        <w:rPr>
          <w:spacing w:val="10"/>
        </w:rPr>
        <w:t>both</w:t>
      </w:r>
      <w:r>
        <w:rPr>
          <w:spacing w:val="27"/>
        </w:rPr>
        <w:t xml:space="preserve"> </w:t>
      </w:r>
      <w:r>
        <w:rPr>
          <w:spacing w:val="9"/>
        </w:rPr>
        <w:t>numerical</w:t>
      </w:r>
      <w:r>
        <w:rPr>
          <w:spacing w:val="27"/>
        </w:rPr>
        <w:t xml:space="preserve"> </w:t>
      </w:r>
      <w:r>
        <w:rPr>
          <w:spacing w:val="9"/>
        </w:rPr>
        <w:t>features</w:t>
      </w:r>
      <w:r>
        <w:rPr>
          <w:spacing w:val="29"/>
          <w:w w:val="101"/>
        </w:rPr>
        <w:t xml:space="preserve"> </w:t>
      </w:r>
      <w:r>
        <w:rPr>
          <w:spacing w:val="9"/>
        </w:rPr>
        <w:t>and</w:t>
      </w:r>
      <w:r>
        <w:rPr>
          <w:spacing w:val="24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one-hot encoded values of categorical values</w:t>
      </w:r>
      <w:r>
        <w:rPr>
          <w:spacing w:val="20"/>
          <w:w w:val="101"/>
        </w:rPr>
        <w:t xml:space="preserve"> </w:t>
      </w:r>
      <w:r>
        <w:rPr>
          <w:spacing w:val="10"/>
        </w:rPr>
        <w:t>as</w:t>
      </w:r>
      <w:r>
        <w:rPr>
          <w:spacing w:val="18"/>
          <w:w w:val="101"/>
        </w:rPr>
        <w:t xml:space="preserve"> </w:t>
      </w:r>
      <w:r>
        <w:rPr>
          <w:spacing w:val="10"/>
        </w:rPr>
        <w:t>inp</w:t>
      </w:r>
      <w:r>
        <w:rPr>
          <w:spacing w:val="9"/>
        </w:rPr>
        <w:t>ut</w:t>
      </w:r>
      <w:r>
        <w:rPr>
          <w:spacing w:val="15"/>
          <w:w w:val="101"/>
        </w:rPr>
        <w:t xml:space="preserve"> </w:t>
      </w:r>
      <w:r>
        <w:rPr>
          <w:spacing w:val="9"/>
        </w:rPr>
        <w:t>to</w:t>
      </w:r>
      <w:r>
        <w:rPr>
          <w:spacing w:val="18"/>
        </w:rPr>
        <w:t xml:space="preserve"> </w:t>
      </w:r>
      <w:r>
        <w:rPr>
          <w:spacing w:val="9"/>
        </w:rPr>
        <w:t>learn</w:t>
      </w:r>
      <w:r>
        <w:rPr>
          <w:spacing w:val="15"/>
          <w:w w:val="102"/>
        </w:rPr>
        <w:t xml:space="preserve"> </w:t>
      </w:r>
      <w:r>
        <w:rPr>
          <w:spacing w:val="9"/>
        </w:rPr>
        <w:t>the</w:t>
      </w:r>
      <w:r>
        <w:rPr>
          <w:spacing w:val="17"/>
        </w:rPr>
        <w:t xml:space="preserve"> </w:t>
      </w:r>
      <w:r>
        <w:rPr>
          <w:spacing w:val="9"/>
        </w:rPr>
        <w:t>representation</w:t>
      </w:r>
      <w:r>
        <w:rPr/>
        <w:t xml:space="preserve"> </w:t>
      </w:r>
      <w:r>
        <w:rPr>
          <w:spacing w:val="9"/>
        </w:rPr>
        <w:t>for</w:t>
      </w:r>
      <w:r>
        <w:rPr>
          <w:spacing w:val="35"/>
        </w:rPr>
        <w:t xml:space="preserve"> </w:t>
      </w:r>
      <w:r>
        <w:rPr>
          <w:spacing w:val="9"/>
        </w:rPr>
        <w:t>mixed-type</w:t>
      </w:r>
      <w:r>
        <w:rPr>
          <w:spacing w:val="35"/>
        </w:rPr>
        <w:t xml:space="preserve"> </w:t>
      </w:r>
      <w:r>
        <w:rPr>
          <w:spacing w:val="9"/>
        </w:rPr>
        <w:t>data</w:t>
      </w:r>
      <w:r>
        <w:rPr>
          <w:spacing w:val="35"/>
        </w:rPr>
        <w:t xml:space="preserve"> </w:t>
      </w:r>
      <w:r>
        <w:rPr>
          <w:spacing w:val="9"/>
        </w:rPr>
        <w:t>directly.</w:t>
      </w:r>
      <w:r>
        <w:rPr>
          <w:spacing w:val="35"/>
        </w:rPr>
        <w:t xml:space="preserve"> </w:t>
      </w:r>
      <w:r>
        <w:rPr>
          <w:spacing w:val="9"/>
        </w:rPr>
        <w:t>DE</w:t>
      </w:r>
      <w:r>
        <w:rPr>
          <w:spacing w:val="8"/>
        </w:rPr>
        <w:t>C</w:t>
      </w:r>
      <w:r>
        <w:rPr>
          <w:spacing w:val="2"/>
        </w:rPr>
        <w:t xml:space="preserve">  </w:t>
      </w:r>
      <w:r>
        <w:rPr>
          <w:spacing w:val="8"/>
        </w:rPr>
        <w:t>[</w:t>
      </w:r>
      <w:hyperlink w:history="true" w:anchor="bookmark36">
        <w:r>
          <w:rPr>
            <w:color w:val="0000FF"/>
            <w:spacing w:val="8"/>
          </w:rPr>
          <w:t>41</w:t>
        </w:r>
      </w:hyperlink>
      <w:r>
        <w:rPr>
          <w:spacing w:val="8"/>
        </w:rPr>
        <w:t>]</w:t>
      </w:r>
      <w:r>
        <w:rPr>
          <w:spacing w:val="34"/>
          <w:w w:val="101"/>
        </w:rPr>
        <w:t xml:space="preserve"> </w:t>
      </w:r>
      <w:r>
        <w:rPr>
          <w:spacing w:val="8"/>
        </w:rPr>
        <w:t>is</w:t>
      </w:r>
      <w:r>
        <w:rPr>
          <w:spacing w:val="34"/>
          <w:w w:val="101"/>
        </w:rPr>
        <w:t xml:space="preserve"> </w:t>
      </w:r>
      <w:r>
        <w:rPr>
          <w:spacing w:val="8"/>
        </w:rPr>
        <w:t>similar</w:t>
      </w:r>
      <w:r>
        <w:rPr>
          <w:spacing w:val="32"/>
        </w:rPr>
        <w:t xml:space="preserve"> </w:t>
      </w:r>
      <w:r>
        <w:rPr>
          <w:spacing w:val="8"/>
        </w:rPr>
        <w:t>to</w:t>
      </w:r>
      <w:r>
        <w:rPr>
          <w:spacing w:val="35"/>
        </w:rPr>
        <w:t xml:space="preserve"> </w:t>
      </w:r>
      <w:r>
        <w:rPr>
          <w:spacing w:val="8"/>
        </w:rPr>
        <w:t>AE-all</w:t>
      </w:r>
      <w:r>
        <w:rPr>
          <w:spacing w:val="33"/>
          <w:w w:val="101"/>
        </w:rPr>
        <w:t xml:space="preserve"> </w:t>
      </w:r>
      <w:r>
        <w:rPr>
          <w:spacing w:val="8"/>
        </w:rPr>
        <w:t>but</w:t>
      </w:r>
      <w:r>
        <w:rPr>
          <w:spacing w:val="34"/>
          <w:w w:val="101"/>
        </w:rPr>
        <w:t xml:space="preserve"> </w:t>
      </w:r>
      <w:r>
        <w:rPr>
          <w:spacing w:val="8"/>
        </w:rPr>
        <w:t>simultaneously</w:t>
      </w:r>
      <w:r>
        <w:rPr/>
        <w:t xml:space="preserve"> </w:t>
      </w:r>
      <w:r>
        <w:rPr>
          <w:spacing w:val="10"/>
        </w:rPr>
        <w:t>learns</w:t>
      </w:r>
      <w:r>
        <w:rPr>
          <w:spacing w:val="47"/>
        </w:rPr>
        <w:t xml:space="preserve"> </w:t>
      </w:r>
      <w:r>
        <w:rPr>
          <w:spacing w:val="10"/>
        </w:rPr>
        <w:t>feature</w:t>
      </w:r>
      <w:r>
        <w:rPr>
          <w:spacing w:val="46"/>
        </w:rPr>
        <w:t xml:space="preserve"> </w:t>
      </w:r>
      <w:r>
        <w:rPr>
          <w:spacing w:val="10"/>
        </w:rPr>
        <w:t>representations</w:t>
      </w:r>
      <w:r>
        <w:rPr/>
        <w:t xml:space="preserve">  </w:t>
      </w:r>
      <w:r>
        <w:rPr>
          <w:spacing w:val="10"/>
        </w:rPr>
        <w:t>and</w:t>
      </w:r>
      <w:r>
        <w:rPr>
          <w:spacing w:val="48"/>
          <w:w w:val="101"/>
        </w:rPr>
        <w:t xml:space="preserve"> </w:t>
      </w:r>
      <w:r>
        <w:rPr>
          <w:spacing w:val="10"/>
        </w:rPr>
        <w:t>cluster</w:t>
      </w:r>
      <w:r>
        <w:rPr/>
        <w:t xml:space="preserve">  </w:t>
      </w:r>
      <w:r>
        <w:rPr>
          <w:spacing w:val="10"/>
        </w:rPr>
        <w:t>assignments.</w:t>
      </w:r>
      <w:r>
        <w:rPr>
          <w:spacing w:val="45"/>
        </w:rPr>
        <w:t xml:space="preserve"> </w:t>
      </w:r>
      <w:r>
        <w:rPr>
          <w:spacing w:val="10"/>
        </w:rPr>
        <w:t>We</w:t>
      </w:r>
      <w:r>
        <w:rPr>
          <w:spacing w:val="46"/>
          <w:w w:val="102"/>
        </w:rPr>
        <w:t xml:space="preserve"> </w:t>
      </w:r>
      <w:r>
        <w:rPr>
          <w:spacing w:val="10"/>
        </w:rPr>
        <w:t>set</w:t>
      </w:r>
      <w:r>
        <w:rPr>
          <w:spacing w:val="43"/>
          <w:w w:val="101"/>
        </w:rPr>
        <w:t xml:space="preserve"> </w:t>
      </w:r>
      <w:r>
        <w:rPr>
          <w:spacing w:val="9"/>
        </w:rPr>
        <w:t>the</w:t>
      </w:r>
      <w:r>
        <w:rPr>
          <w:spacing w:val="47"/>
        </w:rPr>
        <w:t xml:space="preserve"> </w:t>
      </w:r>
      <w:r>
        <w:rPr>
          <w:spacing w:val="9"/>
        </w:rPr>
        <w:t>number</w:t>
      </w:r>
      <w:r>
        <w:rPr>
          <w:spacing w:val="45"/>
          <w:w w:val="101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units</w:t>
      </w:r>
      <w:r>
        <w:rPr/>
        <w:t xml:space="preserve">  </w:t>
      </w:r>
      <w:r>
        <w:rPr>
          <w:spacing w:val="10"/>
        </w:rPr>
        <w:t>in</w:t>
      </w:r>
      <w:r>
        <w:rPr>
          <w:spacing w:val="47"/>
        </w:rPr>
        <w:t xml:space="preserve"> </w:t>
      </w:r>
      <w:r>
        <w:rPr>
          <w:spacing w:val="10"/>
        </w:rPr>
        <w:t>each</w:t>
      </w:r>
      <w:r>
        <w:rPr>
          <w:spacing w:val="47"/>
          <w:w w:val="101"/>
        </w:rPr>
        <w:t xml:space="preserve"> </w:t>
      </w:r>
      <w:r>
        <w:rPr>
          <w:spacing w:val="10"/>
        </w:rPr>
        <w:t>layer</w:t>
      </w:r>
      <w:r>
        <w:rPr>
          <w:spacing w:val="46"/>
          <w:w w:val="101"/>
        </w:rPr>
        <w:t xml:space="preserve"> </w:t>
      </w:r>
      <w:r>
        <w:rPr>
          <w:spacing w:val="10"/>
        </w:rPr>
        <w:t>of</w:t>
      </w:r>
      <w:r>
        <w:rPr>
          <w:spacing w:val="34"/>
          <w:w w:val="102"/>
        </w:rPr>
        <w:t xml:space="preserve"> </w:t>
      </w:r>
      <w:r>
        <w:rPr>
          <w:spacing w:val="10"/>
        </w:rPr>
        <w:t>the</w:t>
      </w:r>
      <w:r>
        <w:rPr>
          <w:spacing w:val="46"/>
          <w:w w:val="101"/>
        </w:rPr>
        <w:t xml:space="preserve"> </w:t>
      </w:r>
      <w:r>
        <w:rPr>
          <w:spacing w:val="10"/>
        </w:rPr>
        <w:t>encoder</w:t>
      </w:r>
      <w:r>
        <w:rPr/>
        <w:t xml:space="preserve">  </w:t>
      </w:r>
      <w:r>
        <w:rPr>
          <w:spacing w:val="10"/>
        </w:rPr>
        <w:t>and</w:t>
      </w:r>
      <w:r>
        <w:rPr>
          <w:spacing w:val="1"/>
        </w:rPr>
        <w:t xml:space="preserve">  </w:t>
      </w:r>
      <w:r>
        <w:rPr>
          <w:spacing w:val="10"/>
        </w:rPr>
        <w:t>de</w:t>
      </w:r>
      <w:r>
        <w:rPr>
          <w:spacing w:val="9"/>
        </w:rPr>
        <w:t>coder</w:t>
      </w:r>
      <w:r>
        <w:rPr>
          <w:spacing w:val="47"/>
        </w:rPr>
        <w:t xml:space="preserve"> </w:t>
      </w:r>
      <w:r>
        <w:rPr>
          <w:spacing w:val="9"/>
        </w:rPr>
        <w:t>in</w:t>
      </w:r>
      <w:r>
        <w:rPr>
          <w:spacing w:val="45"/>
        </w:rPr>
        <w:t xml:space="preserve"> </w:t>
      </w:r>
      <w:r>
        <w:rPr>
          <w:spacing w:val="9"/>
        </w:rPr>
        <w:t>these</w:t>
      </w:r>
      <w:r>
        <w:rPr/>
        <w:t xml:space="preserve">  </w:t>
      </w:r>
      <w:r>
        <w:rPr>
          <w:spacing w:val="9"/>
        </w:rPr>
        <w:t>autoencoder</w:t>
      </w:r>
      <w:r>
        <w:rPr>
          <w:spacing w:val="46"/>
          <w:w w:val="101"/>
        </w:rPr>
        <w:t xml:space="preserve"> </w:t>
      </w:r>
      <w:r>
        <w:rPr>
          <w:spacing w:val="9"/>
        </w:rPr>
        <w:t>variants</w:t>
      </w:r>
      <w:r>
        <w:rPr/>
        <w:t xml:space="preserve"> </w:t>
      </w:r>
      <w:r>
        <w:rPr>
          <w:spacing w:val="9"/>
        </w:rPr>
        <w:t>similarly</w:t>
      </w:r>
      <w:r>
        <w:rPr>
          <w:spacing w:val="4"/>
        </w:rPr>
        <w:t xml:space="preserve">  </w:t>
      </w:r>
      <w:r>
        <w:rPr>
          <w:spacing w:val="9"/>
        </w:rPr>
        <w:t>to  COPE.  For  the </w:t>
      </w:r>
      <w:r>
        <w:rPr>
          <w:spacing w:val="8"/>
        </w:rPr>
        <w:t xml:space="preserve"> second  approach  of</w:t>
      </w:r>
      <w:r>
        <w:rPr/>
        <w:t xml:space="preserve">  </w:t>
      </w:r>
      <w:r>
        <w:rPr>
          <w:spacing w:val="8"/>
        </w:rPr>
        <w:t>converting  numerical  values</w:t>
      </w:r>
      <w:r>
        <w:rPr>
          <w:spacing w:val="1"/>
        </w:rPr>
        <w:t xml:space="preserve"> </w:t>
      </w:r>
      <w:r>
        <w:rPr>
          <w:spacing w:val="8"/>
        </w:rPr>
        <w:t>into</w:t>
      </w:r>
      <w:r>
        <w:rPr>
          <w:spacing w:val="25"/>
          <w:w w:val="101"/>
        </w:rPr>
        <w:t xml:space="preserve"> </w:t>
      </w:r>
      <w:r>
        <w:rPr>
          <w:spacing w:val="8"/>
        </w:rPr>
        <w:t>categorical</w:t>
      </w:r>
      <w:r>
        <w:rPr>
          <w:spacing w:val="22"/>
        </w:rPr>
        <w:t xml:space="preserve"> </w:t>
      </w:r>
      <w:r>
        <w:rPr>
          <w:spacing w:val="8"/>
        </w:rPr>
        <w:t>values,</w:t>
      </w:r>
      <w:r>
        <w:rPr>
          <w:spacing w:val="21"/>
          <w:w w:val="101"/>
        </w:rPr>
        <w:t xml:space="preserve"> </w:t>
      </w:r>
      <w:r>
        <w:rPr>
          <w:spacing w:val="8"/>
        </w:rPr>
        <w:t>we</w:t>
      </w:r>
      <w:r>
        <w:rPr>
          <w:spacing w:val="24"/>
          <w:w w:val="101"/>
        </w:rPr>
        <w:t xml:space="preserve"> </w:t>
      </w:r>
      <w:r>
        <w:rPr>
          <w:spacing w:val="8"/>
        </w:rPr>
        <w:t>s</w:t>
      </w:r>
      <w:r>
        <w:rPr>
          <w:spacing w:val="7"/>
        </w:rPr>
        <w:t>elected</w:t>
      </w:r>
      <w:r>
        <w:rPr>
          <w:spacing w:val="24"/>
        </w:rPr>
        <w:t xml:space="preserve"> </w:t>
      </w:r>
      <w:r>
        <w:rPr>
          <w:spacing w:val="7"/>
        </w:rPr>
        <w:t>k-modes</w:t>
      </w:r>
      <w:r>
        <w:rPr>
          <w:spacing w:val="41"/>
          <w:w w:val="101"/>
        </w:rPr>
        <w:t xml:space="preserve"> </w:t>
      </w:r>
      <w:r>
        <w:rPr>
          <w:spacing w:val="7"/>
        </w:rPr>
        <w:t>[</w:t>
      </w:r>
      <w:hyperlink w:history="true" w:anchor="bookmark14">
        <w:r>
          <w:rPr>
            <w:color w:val="0000FF"/>
            <w:spacing w:val="7"/>
          </w:rPr>
          <w:t>22</w:t>
        </w:r>
      </w:hyperlink>
      <w:r>
        <w:rPr>
          <w:spacing w:val="7"/>
        </w:rPr>
        <w:t>]</w:t>
      </w:r>
      <w:r>
        <w:rPr>
          <w:spacing w:val="23"/>
          <w:w w:val="101"/>
        </w:rPr>
        <w:t xml:space="preserve"> </w:t>
      </w:r>
      <w:r>
        <w:rPr>
          <w:spacing w:val="7"/>
        </w:rPr>
        <w:t>because</w:t>
      </w:r>
      <w:r>
        <w:rPr>
          <w:spacing w:val="23"/>
        </w:rPr>
        <w:t xml:space="preserve"> </w:t>
      </w:r>
      <w:r>
        <w:rPr>
          <w:spacing w:val="7"/>
        </w:rPr>
        <w:t>of its</w:t>
      </w:r>
      <w:r>
        <w:rPr>
          <w:spacing w:val="23"/>
          <w:w w:val="102"/>
        </w:rPr>
        <w:t xml:space="preserve"> </w:t>
      </w:r>
      <w:r>
        <w:rPr>
          <w:spacing w:val="7"/>
        </w:rPr>
        <w:t>popularity.</w:t>
      </w:r>
      <w:r>
        <w:rPr>
          <w:spacing w:val="24"/>
          <w:w w:val="101"/>
        </w:rPr>
        <w:t xml:space="preserve"> </w:t>
      </w:r>
      <w:r>
        <w:rPr>
          <w:spacing w:val="7"/>
        </w:rPr>
        <w:t>Each</w:t>
      </w:r>
      <w:r>
        <w:rPr/>
        <w:t xml:space="preserve"> </w:t>
      </w:r>
      <w:r>
        <w:rPr>
          <w:spacing w:val="9"/>
        </w:rPr>
        <w:t>numerical</w:t>
      </w:r>
      <w:r>
        <w:rPr>
          <w:spacing w:val="4"/>
        </w:rPr>
        <w:t xml:space="preserve">  </w:t>
      </w:r>
      <w:r>
        <w:rPr>
          <w:spacing w:val="9"/>
        </w:rPr>
        <w:t>feature</w:t>
      </w:r>
      <w:r>
        <w:rPr>
          <w:spacing w:val="46"/>
          <w:w w:val="101"/>
        </w:rPr>
        <w:t xml:space="preserve"> </w:t>
      </w:r>
      <w:r>
        <w:rPr>
          <w:spacing w:val="9"/>
        </w:rPr>
        <w:t>was</w:t>
      </w:r>
      <w:r>
        <w:rPr/>
        <w:t xml:space="preserve">  </w:t>
      </w:r>
      <w:r>
        <w:rPr>
          <w:spacing w:val="9"/>
        </w:rPr>
        <w:t>discretized</w:t>
      </w:r>
      <w:r>
        <w:rPr/>
        <w:t xml:space="preserve">  </w:t>
      </w:r>
      <w:r>
        <w:rPr>
          <w:spacing w:val="9"/>
        </w:rPr>
        <w:t>into</w:t>
      </w:r>
      <w:r>
        <w:rPr>
          <w:spacing w:val="47"/>
        </w:rPr>
        <w:t xml:space="preserve"> </w:t>
      </w:r>
      <w:r>
        <w:rPr>
          <w:spacing w:val="9"/>
        </w:rPr>
        <w:t>ten</w:t>
      </w:r>
      <w:r>
        <w:rPr>
          <w:spacing w:val="47"/>
        </w:rPr>
        <w:t xml:space="preserve"> </w:t>
      </w:r>
      <w:r>
        <w:rPr>
          <w:spacing w:val="9"/>
        </w:rPr>
        <w:t>equal-size</w:t>
      </w:r>
      <w:r>
        <w:rPr>
          <w:spacing w:val="47"/>
        </w:rPr>
        <w:t xml:space="preserve"> </w:t>
      </w:r>
      <w:r>
        <w:rPr>
          <w:spacing w:val="9"/>
        </w:rPr>
        <w:t>bins.</w:t>
      </w:r>
      <w:r>
        <w:rPr/>
        <w:t xml:space="preserve">  </w:t>
      </w:r>
      <w:r>
        <w:rPr>
          <w:spacing w:val="9"/>
        </w:rPr>
        <w:t>For</w:t>
      </w:r>
      <w:r>
        <w:rPr>
          <w:spacing w:val="46"/>
        </w:rPr>
        <w:t xml:space="preserve"> </w:t>
      </w:r>
      <w:r>
        <w:rPr>
          <w:spacing w:val="9"/>
        </w:rPr>
        <w:t>the</w:t>
      </w:r>
      <w:r>
        <w:rPr>
          <w:spacing w:val="45"/>
          <w:w w:val="101"/>
        </w:rPr>
        <w:t xml:space="preserve"> </w:t>
      </w:r>
      <w:r>
        <w:rPr>
          <w:spacing w:val="9"/>
        </w:rPr>
        <w:t>third</w:t>
      </w:r>
      <w:r>
        <w:rPr>
          <w:spacing w:val="1"/>
        </w:rPr>
        <w:t xml:space="preserve">  </w:t>
      </w:r>
      <w:r>
        <w:rPr>
          <w:spacing w:val="9"/>
        </w:rPr>
        <w:t>app-</w:t>
      </w:r>
      <w:r>
        <w:rPr/>
        <w:t xml:space="preserve"> </w:t>
      </w:r>
      <w:r>
        <w:rPr>
          <w:spacing w:val="9"/>
        </w:rPr>
        <w:t>roach</w:t>
      </w:r>
      <w:r>
        <w:rPr>
          <w:spacing w:val="26"/>
        </w:rPr>
        <w:t xml:space="preserve"> </w:t>
      </w:r>
      <w:r>
        <w:rPr>
          <w:spacing w:val="9"/>
        </w:rPr>
        <w:t>of using</w:t>
      </w:r>
      <w:r>
        <w:rPr>
          <w:spacing w:val="28"/>
          <w:w w:val="101"/>
        </w:rPr>
        <w:t xml:space="preserve"> </w:t>
      </w:r>
      <w:r>
        <w:rPr>
          <w:spacing w:val="9"/>
        </w:rPr>
        <w:t>a</w:t>
      </w:r>
      <w:r>
        <w:rPr>
          <w:spacing w:val="27"/>
        </w:rPr>
        <w:t xml:space="preserve"> </w:t>
      </w:r>
      <w:r>
        <w:rPr>
          <w:spacing w:val="9"/>
        </w:rPr>
        <w:t>clustering</w:t>
      </w:r>
      <w:r>
        <w:rPr>
          <w:spacing w:val="28"/>
          <w:w w:val="102"/>
        </w:rPr>
        <w:t xml:space="preserve"> </w:t>
      </w:r>
      <w:r>
        <w:rPr>
          <w:spacing w:val="9"/>
        </w:rPr>
        <w:t>algorithm</w:t>
      </w:r>
      <w:r>
        <w:rPr>
          <w:spacing w:val="27"/>
        </w:rPr>
        <w:t xml:space="preserve"> </w:t>
      </w:r>
      <w:r>
        <w:rPr>
          <w:spacing w:val="9"/>
        </w:rPr>
        <w:t>designed</w:t>
      </w:r>
      <w:r>
        <w:rPr>
          <w:spacing w:val="27"/>
        </w:rPr>
        <w:t xml:space="preserve"> </w:t>
      </w:r>
      <w:r>
        <w:rPr>
          <w:spacing w:val="9"/>
        </w:rPr>
        <w:t>for</w:t>
      </w:r>
      <w:r>
        <w:rPr>
          <w:spacing w:val="26"/>
          <w:w w:val="101"/>
        </w:rPr>
        <w:t xml:space="preserve"> </w:t>
      </w:r>
      <w:r>
        <w:rPr>
          <w:spacing w:val="9"/>
        </w:rPr>
        <w:t>m</w:t>
      </w:r>
      <w:r>
        <w:rPr>
          <w:spacing w:val="8"/>
        </w:rPr>
        <w:t>ixed-type</w:t>
      </w:r>
      <w:r>
        <w:rPr>
          <w:spacing w:val="27"/>
          <w:w w:val="101"/>
        </w:rPr>
        <w:t xml:space="preserve"> </w:t>
      </w:r>
      <w:r>
        <w:rPr>
          <w:spacing w:val="8"/>
        </w:rPr>
        <w:t>data,</w:t>
      </w:r>
      <w:r>
        <w:rPr>
          <w:spacing w:val="24"/>
        </w:rPr>
        <w:t xml:space="preserve"> </w:t>
      </w:r>
      <w:r>
        <w:rPr>
          <w:spacing w:val="8"/>
        </w:rPr>
        <w:t>we</w:t>
      </w:r>
      <w:r>
        <w:rPr>
          <w:spacing w:val="27"/>
        </w:rPr>
        <w:t xml:space="preserve"> </w:t>
      </w:r>
      <w:r>
        <w:rPr>
          <w:spacing w:val="8"/>
        </w:rPr>
        <w:t>selected</w:t>
      </w:r>
      <w:r>
        <w:rPr/>
        <w:t xml:space="preserve"> </w:t>
      </w:r>
      <w:r>
        <w:rPr>
          <w:spacing w:val="9"/>
        </w:rPr>
        <w:t>k-prototypes</w:t>
      </w:r>
      <w:r>
        <w:rPr>
          <w:spacing w:val="2"/>
        </w:rPr>
        <w:t xml:space="preserve">  </w:t>
      </w:r>
      <w:r>
        <w:rPr>
          <w:spacing w:val="9"/>
        </w:rPr>
        <w:t>[</w:t>
      </w:r>
      <w:hyperlink w:history="true" w:anchor="bookmark14">
        <w:r>
          <w:rPr>
            <w:color w:val="0000FF"/>
            <w:spacing w:val="9"/>
          </w:rPr>
          <w:t>22</w:t>
        </w:r>
      </w:hyperlink>
      <w:r>
        <w:rPr>
          <w:spacing w:val="9"/>
        </w:rPr>
        <w:t>]</w:t>
      </w:r>
      <w:r>
        <w:rPr>
          <w:spacing w:val="37"/>
          <w:w w:val="101"/>
        </w:rPr>
        <w:t xml:space="preserve"> </w:t>
      </w:r>
      <w:r>
        <w:rPr>
          <w:spacing w:val="9"/>
        </w:rPr>
        <w:t>as</w:t>
      </w:r>
      <w:r>
        <w:rPr>
          <w:spacing w:val="36"/>
          <w:w w:val="101"/>
        </w:rPr>
        <w:t xml:space="preserve"> </w:t>
      </w:r>
      <w:r>
        <w:rPr>
          <w:spacing w:val="9"/>
        </w:rPr>
        <w:t>a</w:t>
      </w:r>
      <w:r>
        <w:rPr>
          <w:spacing w:val="34"/>
        </w:rPr>
        <w:t xml:space="preserve"> </w:t>
      </w:r>
      <w:r>
        <w:rPr>
          <w:spacing w:val="9"/>
        </w:rPr>
        <w:t>popular</w:t>
      </w:r>
      <w:r>
        <w:rPr>
          <w:spacing w:val="36"/>
          <w:w w:val="101"/>
        </w:rPr>
        <w:t xml:space="preserve"> </w:t>
      </w:r>
      <w:r>
        <w:rPr>
          <w:spacing w:val="9"/>
        </w:rPr>
        <w:t>algorithm</w:t>
      </w:r>
      <w:r>
        <w:rPr>
          <w:spacing w:val="37"/>
        </w:rPr>
        <w:t xml:space="preserve"> </w:t>
      </w:r>
      <w:r>
        <w:rPr>
          <w:spacing w:val="8"/>
        </w:rPr>
        <w:t>and</w:t>
      </w:r>
      <w:r>
        <w:rPr>
          <w:spacing w:val="39"/>
          <w:w w:val="101"/>
        </w:rPr>
        <w:t xml:space="preserve"> </w:t>
      </w:r>
      <w:r>
        <w:rPr>
          <w:spacing w:val="8"/>
        </w:rPr>
        <w:t>ClicoT</w:t>
      </w:r>
      <w:r>
        <w:rPr>
          <w:spacing w:val="2"/>
        </w:rPr>
        <w:t xml:space="preserve">  </w:t>
      </w:r>
      <w:r>
        <w:rPr>
          <w:spacing w:val="8"/>
        </w:rPr>
        <w:t>[</w:t>
      </w:r>
      <w:hyperlink w:history="true" w:anchor="bookmark16">
        <w:r>
          <w:rPr>
            <w:color w:val="0000FF"/>
            <w:spacing w:val="8"/>
          </w:rPr>
          <w:t>6</w:t>
        </w:r>
      </w:hyperlink>
      <w:r>
        <w:rPr>
          <w:spacing w:val="8"/>
        </w:rPr>
        <w:t>]</w:t>
      </w:r>
      <w:r>
        <w:rPr>
          <w:spacing w:val="37"/>
          <w:w w:val="101"/>
        </w:rPr>
        <w:t xml:space="preserve"> </w:t>
      </w:r>
      <w:r>
        <w:rPr>
          <w:spacing w:val="8"/>
        </w:rPr>
        <w:t>as</w:t>
      </w:r>
      <w:r>
        <w:rPr>
          <w:spacing w:val="32"/>
        </w:rPr>
        <w:t xml:space="preserve"> </w:t>
      </w:r>
      <w:r>
        <w:rPr>
          <w:spacing w:val="8"/>
        </w:rPr>
        <w:t>the</w:t>
      </w:r>
      <w:r>
        <w:rPr>
          <w:spacing w:val="34"/>
          <w:w w:val="101"/>
        </w:rPr>
        <w:t xml:space="preserve"> </w:t>
      </w:r>
      <w:r>
        <w:rPr>
          <w:spacing w:val="8"/>
        </w:rPr>
        <w:t>state-of-the-art</w:t>
      </w:r>
      <w:r>
        <w:rPr/>
        <w:t xml:space="preserve"> </w:t>
      </w:r>
      <w:r>
        <w:rPr>
          <w:spacing w:val="10"/>
        </w:rPr>
        <w:t>algorithm.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10" w:firstLine="8"/>
        <w:spacing w:before="83" w:line="243" w:lineRule="auto"/>
        <w:jc w:val="both"/>
        <w:rPr/>
      </w:pPr>
      <w:r>
        <w:rPr>
          <w:rFonts w:ascii="Malgun Gothic" w:hAnsi="Malgun Gothic" w:eastAsia="Malgun Gothic" w:cs="Malgun Gothic"/>
          <w:b/>
          <w:bCs/>
          <w:spacing w:val="10"/>
        </w:rPr>
        <w:t>Clustering</w:t>
      </w:r>
      <w:r>
        <w:rPr>
          <w:rFonts w:ascii="Malgun Gothic" w:hAnsi="Malgun Gothic" w:eastAsia="Malgun Gothic" w:cs="Malgun Gothic"/>
          <w:b/>
          <w:bCs/>
          <w:spacing w:val="-7"/>
        </w:rPr>
        <w:t xml:space="preserve"> </w:t>
      </w:r>
      <w:r>
        <w:rPr>
          <w:rFonts w:ascii="Malgun Gothic" w:hAnsi="Malgun Gothic" w:eastAsia="Malgun Gothic" w:cs="Malgun Gothic"/>
          <w:b/>
          <w:bCs/>
          <w:spacing w:val="10"/>
        </w:rPr>
        <w:t>Metrics. </w:t>
      </w:r>
      <w:r>
        <w:rPr>
          <w:spacing w:val="10"/>
        </w:rPr>
        <w:t>In this study, we used the grou</w:t>
      </w:r>
      <w:r>
        <w:rPr>
          <w:spacing w:val="9"/>
        </w:rPr>
        <w:t>nd-truth classes to evaluate</w:t>
      </w:r>
      <w:r>
        <w:rPr/>
        <w:t xml:space="preserve"> </w:t>
      </w:r>
      <w:r>
        <w:rPr>
          <w:spacing w:val="11"/>
        </w:rPr>
        <w:t>the</w:t>
      </w:r>
      <w:r>
        <w:rPr>
          <w:spacing w:val="29"/>
        </w:rPr>
        <w:t xml:space="preserve"> </w:t>
      </w:r>
      <w:r>
        <w:rPr>
          <w:spacing w:val="11"/>
        </w:rPr>
        <w:t>performance</w:t>
      </w:r>
      <w:r>
        <w:rPr>
          <w:spacing w:val="28"/>
          <w:w w:val="101"/>
        </w:rPr>
        <w:t xml:space="preserve"> </w:t>
      </w:r>
      <w:r>
        <w:rPr>
          <w:spacing w:val="11"/>
        </w:rPr>
        <w:t>of clustering</w:t>
      </w:r>
      <w:r>
        <w:rPr>
          <w:spacing w:val="31"/>
        </w:rPr>
        <w:t xml:space="preserve"> </w:t>
      </w:r>
      <w:r>
        <w:rPr>
          <w:spacing w:val="11"/>
        </w:rPr>
        <w:t>algorithms.</w:t>
      </w:r>
      <w:r>
        <w:rPr>
          <w:spacing w:val="30"/>
          <w:w w:val="101"/>
        </w:rPr>
        <w:t xml:space="preserve"> </w:t>
      </w:r>
      <w:r>
        <w:rPr>
          <w:spacing w:val="11"/>
        </w:rPr>
        <w:t>The</w:t>
      </w:r>
      <w:r>
        <w:rPr>
          <w:spacing w:val="31"/>
        </w:rPr>
        <w:t xml:space="preserve"> </w:t>
      </w:r>
      <w:r>
        <w:rPr>
          <w:spacing w:val="11"/>
        </w:rPr>
        <w:t>ass</w:t>
      </w:r>
      <w:r>
        <w:rPr>
          <w:spacing w:val="10"/>
        </w:rPr>
        <w:t>umption</w:t>
      </w:r>
      <w:r>
        <w:rPr>
          <w:spacing w:val="29"/>
          <w:w w:val="101"/>
        </w:rPr>
        <w:t xml:space="preserve"> </w:t>
      </w:r>
      <w:r>
        <w:rPr>
          <w:spacing w:val="10"/>
        </w:rPr>
        <w:t>is</w:t>
      </w:r>
      <w:r>
        <w:rPr>
          <w:spacing w:val="27"/>
        </w:rPr>
        <w:t xml:space="preserve"> </w:t>
      </w:r>
      <w:r>
        <w:rPr>
          <w:spacing w:val="10"/>
        </w:rPr>
        <w:t>that</w:t>
      </w:r>
      <w:r>
        <w:rPr>
          <w:spacing w:val="26"/>
          <w:w w:val="101"/>
        </w:rPr>
        <w:t xml:space="preserve"> </w:t>
      </w:r>
      <w:r>
        <w:rPr>
          <w:spacing w:val="10"/>
        </w:rPr>
        <w:t>the</w:t>
      </w:r>
      <w:r>
        <w:rPr>
          <w:spacing w:val="29"/>
          <w:w w:val="101"/>
        </w:rPr>
        <w:t xml:space="preserve"> </w:t>
      </w:r>
      <w:r>
        <w:rPr>
          <w:spacing w:val="10"/>
        </w:rPr>
        <w:t>members</w:t>
      </w:r>
      <w:r>
        <w:rPr/>
        <w:t xml:space="preserve"> </w:t>
      </w:r>
      <w:r>
        <w:rPr>
          <w:spacing w:val="9"/>
        </w:rPr>
        <w:t>belong to the same classes are more similar than </w:t>
      </w:r>
      <w:r>
        <w:rPr>
          <w:spacing w:val="8"/>
        </w:rPr>
        <w:t>the members of diﬀerent classes.</w:t>
      </w:r>
      <w:r>
        <w:rPr/>
        <w:t xml:space="preserve"> </w:t>
      </w:r>
      <w:r>
        <w:rPr>
          <w:spacing w:val="9"/>
        </w:rPr>
        <w:t>Hence, the goodness of a clustering</w:t>
      </w:r>
      <w:r>
        <w:rPr>
          <w:spacing w:val="36"/>
          <w:w w:val="101"/>
        </w:rPr>
        <w:t xml:space="preserve"> </w:t>
      </w:r>
      <w:r>
        <w:rPr>
          <w:spacing w:val="9"/>
        </w:rPr>
        <w:t>assignment</w:t>
      </w:r>
      <w:r>
        <w:rPr>
          <w:spacing w:val="16"/>
          <w:w w:val="101"/>
        </w:rPr>
        <w:t xml:space="preserve"> </w:t>
      </w:r>
      <w:r>
        <w:rPr>
          <w:spacing w:val="9"/>
        </w:rPr>
        <w:t>can be</w:t>
      </w:r>
      <w:r>
        <w:rPr>
          <w:spacing w:val="16"/>
        </w:rPr>
        <w:t xml:space="preserve"> </w:t>
      </w:r>
      <w:r>
        <w:rPr>
          <w:spacing w:val="9"/>
        </w:rPr>
        <w:t>measured</w:t>
      </w:r>
      <w:r>
        <w:rPr>
          <w:spacing w:val="17"/>
          <w:w w:val="101"/>
        </w:rPr>
        <w:t xml:space="preserve"> </w:t>
      </w:r>
      <w:r>
        <w:rPr>
          <w:spacing w:val="9"/>
        </w:rPr>
        <w:t>as</w:t>
      </w:r>
      <w:r>
        <w:rPr>
          <w:spacing w:val="16"/>
          <w:w w:val="101"/>
        </w:rPr>
        <w:t xml:space="preserve"> </w:t>
      </w:r>
      <w:r>
        <w:rPr>
          <w:spacing w:val="9"/>
        </w:rPr>
        <w:t>its</w:t>
      </w:r>
      <w:r>
        <w:rPr>
          <w:spacing w:val="16"/>
        </w:rPr>
        <w:t xml:space="preserve"> </w:t>
      </w:r>
      <w:r>
        <w:rPr>
          <w:spacing w:val="9"/>
        </w:rPr>
        <w:t>similarity</w:t>
      </w:r>
      <w:r>
        <w:rPr/>
        <w:t xml:space="preserve"> </w:t>
      </w:r>
      <w:r>
        <w:rPr>
          <w:spacing w:val="10"/>
        </w:rPr>
        <w:t>to the ground-truth classes. We used the two</w:t>
      </w:r>
      <w:r>
        <w:rPr>
          <w:spacing w:val="29"/>
        </w:rPr>
        <w:t xml:space="preserve"> </w:t>
      </w:r>
      <w:r>
        <w:rPr>
          <w:spacing w:val="10"/>
        </w:rPr>
        <w:t>widely</w:t>
      </w:r>
      <w:r>
        <w:rPr>
          <w:spacing w:val="15"/>
        </w:rPr>
        <w:t xml:space="preserve"> </w:t>
      </w:r>
      <w:r>
        <w:rPr>
          <w:spacing w:val="10"/>
        </w:rPr>
        <w:t>used</w:t>
      </w:r>
      <w:r>
        <w:rPr>
          <w:spacing w:val="15"/>
        </w:rPr>
        <w:t xml:space="preserve"> </w:t>
      </w:r>
      <w:r>
        <w:rPr>
          <w:spacing w:val="10"/>
        </w:rPr>
        <w:t>clustering</w:t>
      </w:r>
      <w:r>
        <w:rPr>
          <w:spacing w:val="14"/>
          <w:w w:val="101"/>
        </w:rPr>
        <w:t xml:space="preserve"> </w:t>
      </w:r>
      <w:r>
        <w:rPr>
          <w:spacing w:val="10"/>
        </w:rPr>
        <w:t>metrics,i.e.,</w:t>
      </w:r>
      <w:r>
        <w:rPr/>
        <w:t xml:space="preserve"> </w:t>
      </w:r>
      <w:r>
        <w:rPr>
          <w:spacing w:val="8"/>
        </w:rPr>
        <w:t>Adjusted Mutual Information</w:t>
      </w:r>
      <w:r>
        <w:rPr>
          <w:spacing w:val="21"/>
          <w:w w:val="101"/>
        </w:rPr>
        <w:t xml:space="preserve"> </w:t>
      </w:r>
      <w:r>
        <w:rPr>
          <w:spacing w:val="8"/>
        </w:rPr>
        <w:t>(</w:t>
      </w:r>
      <w:r>
        <w:rPr>
          <w:spacing w:val="7"/>
        </w:rPr>
        <w:t>AMI)</w:t>
      </w:r>
      <w:r>
        <w:rPr>
          <w:spacing w:val="24"/>
        </w:rPr>
        <w:t xml:space="preserve"> </w:t>
      </w:r>
      <w:r>
        <w:rPr>
          <w:spacing w:val="7"/>
        </w:rPr>
        <w:t>[</w:t>
      </w:r>
      <w:hyperlink w:history="true" w:anchor="bookmark21">
        <w:r>
          <w:rPr>
            <w:color w:val="0000FF"/>
            <w:spacing w:val="7"/>
          </w:rPr>
          <w:t>36</w:t>
        </w:r>
      </w:hyperlink>
      <w:r>
        <w:rPr>
          <w:spacing w:val="7"/>
        </w:rPr>
        <w:t>] and Fowlkes-Mallows Index</w:t>
      </w:r>
      <w:r>
        <w:rPr>
          <w:spacing w:val="20"/>
        </w:rPr>
        <w:t xml:space="preserve"> </w:t>
      </w:r>
      <w:r>
        <w:rPr>
          <w:spacing w:val="7"/>
        </w:rPr>
        <w:t>(FMI)</w:t>
      </w:r>
      <w:r>
        <w:rPr>
          <w:spacing w:val="24"/>
        </w:rPr>
        <w:t xml:space="preserve"> </w:t>
      </w:r>
      <w:r>
        <w:rPr>
          <w:spacing w:val="7"/>
        </w:rPr>
        <w:t>[</w:t>
      </w:r>
      <w:hyperlink w:history="true" w:anchor="bookmark22">
        <w:r>
          <w:rPr>
            <w:color w:val="0000FF"/>
            <w:spacing w:val="7"/>
          </w:rPr>
          <w:t>15</w:t>
        </w:r>
      </w:hyperlink>
      <w:r>
        <w:rPr>
          <w:spacing w:val="7"/>
        </w:rPr>
        <w:t>].</w:t>
      </w:r>
    </w:p>
    <w:p>
      <w:pPr>
        <w:pStyle w:val="BodyText"/>
        <w:ind w:right="10" w:firstLine="10"/>
        <w:spacing w:before="116" w:line="199" w:lineRule="auto"/>
        <w:jc w:val="both"/>
        <w:rPr/>
      </w:pPr>
      <w:r>
        <w:rPr>
          <w:rFonts w:ascii="Arial" w:hAnsi="Arial" w:eastAsia="Arial" w:cs="Arial"/>
          <w:b/>
          <w:bCs/>
          <w:spacing w:val="11"/>
        </w:rPr>
        <w:t>Adjusted</w:t>
      </w:r>
      <w:r>
        <w:rPr>
          <w:rFonts w:ascii="Arial" w:hAnsi="Arial" w:eastAsia="Arial" w:cs="Arial"/>
          <w:b/>
          <w:bCs/>
          <w:spacing w:val="9"/>
        </w:rPr>
        <w:t xml:space="preserve">  </w:t>
      </w:r>
      <w:r>
        <w:rPr>
          <w:rFonts w:ascii="Arial" w:hAnsi="Arial" w:eastAsia="Arial" w:cs="Arial"/>
          <w:b/>
          <w:bCs/>
          <w:spacing w:val="11"/>
        </w:rPr>
        <w:t>Mutual</w:t>
      </w:r>
      <w:r>
        <w:rPr>
          <w:rFonts w:ascii="Arial" w:hAnsi="Arial" w:eastAsia="Arial" w:cs="Arial"/>
          <w:b/>
          <w:bCs/>
          <w:spacing w:val="2"/>
        </w:rPr>
        <w:t xml:space="preserve">  </w:t>
      </w:r>
      <w:r>
        <w:rPr>
          <w:rFonts w:ascii="Arial" w:hAnsi="Arial" w:eastAsia="Arial" w:cs="Arial"/>
          <w:b/>
          <w:bCs/>
          <w:spacing w:val="11"/>
        </w:rPr>
        <w:t>Information.   </w:t>
      </w:r>
      <w:r>
        <w:rPr>
          <w:spacing w:val="11"/>
        </w:rPr>
        <w:t>Let  </w:t>
      </w:r>
      <w:r>
        <w:rPr>
          <w:rFonts w:ascii="Arial" w:hAnsi="Arial" w:eastAsia="Arial" w:cs="Arial"/>
          <w:spacing w:val="11"/>
        </w:rPr>
        <w:t>C,G</w:t>
      </w:r>
      <w:r>
        <w:rPr>
          <w:rFonts w:ascii="Arial" w:hAnsi="Arial" w:eastAsia="Arial" w:cs="Arial"/>
          <w:spacing w:val="46"/>
          <w:w w:val="101"/>
        </w:rPr>
        <w:t xml:space="preserve"> </w:t>
      </w:r>
      <w:r>
        <w:rPr>
          <w:spacing w:val="11"/>
        </w:rPr>
        <w:t>denote</w:t>
      </w:r>
      <w:r>
        <w:rPr>
          <w:spacing w:val="47"/>
        </w:rPr>
        <w:t xml:space="preserve"> </w:t>
      </w:r>
      <w:r>
        <w:rPr>
          <w:spacing w:val="11"/>
        </w:rPr>
        <w:t>the</w:t>
      </w:r>
      <w:r>
        <w:rPr>
          <w:spacing w:val="1"/>
        </w:rPr>
        <w:t xml:space="preserve">  </w:t>
      </w:r>
      <w:r>
        <w:rPr>
          <w:spacing w:val="11"/>
        </w:rPr>
        <w:t>cluster</w:t>
      </w:r>
      <w:r>
        <w:rPr>
          <w:spacing w:val="2"/>
        </w:rPr>
        <w:t xml:space="preserve">  </w:t>
      </w:r>
      <w:r>
        <w:rPr>
          <w:spacing w:val="11"/>
        </w:rPr>
        <w:t>and</w:t>
      </w:r>
      <w:r>
        <w:rPr>
          <w:spacing w:val="1"/>
        </w:rPr>
        <w:t xml:space="preserve">  </w:t>
      </w:r>
      <w:r>
        <w:rPr>
          <w:spacing w:val="11"/>
        </w:rPr>
        <w:t>ground-</w:t>
      </w:r>
      <w:r>
        <w:rPr/>
        <w:t xml:space="preserve"> </w:t>
      </w:r>
      <w:r>
        <w:rPr>
          <w:spacing w:val="10"/>
        </w:rPr>
        <w:t>truth</w:t>
      </w:r>
      <w:r>
        <w:rPr>
          <w:spacing w:val="52"/>
          <w:w w:val="101"/>
        </w:rPr>
        <w:t xml:space="preserve"> </w:t>
      </w:r>
      <w:r>
        <w:rPr>
          <w:spacing w:val="10"/>
        </w:rPr>
        <w:t>class</w:t>
      </w:r>
      <w:r>
        <w:rPr>
          <w:spacing w:val="41"/>
        </w:rPr>
        <w:t xml:space="preserve"> </w:t>
      </w:r>
      <w:r>
        <w:rPr>
          <w:spacing w:val="10"/>
        </w:rPr>
        <w:t>assignments,</w:t>
      </w:r>
      <w:r>
        <w:rPr>
          <w:spacing w:val="38"/>
        </w:rPr>
        <w:t xml:space="preserve"> </w:t>
      </w:r>
      <w:r>
        <w:rPr>
          <w:spacing w:val="10"/>
        </w:rPr>
        <w:t>respectively,</w:t>
      </w:r>
      <w:r>
        <w:rPr>
          <w:spacing w:val="38"/>
          <w:w w:val="101"/>
        </w:rPr>
        <w:t xml:space="preserve"> </w:t>
      </w:r>
      <w:r>
        <w:rPr>
          <w:spacing w:val="10"/>
        </w:rPr>
        <w:t>of</w:t>
      </w:r>
      <w:r>
        <w:rPr>
          <w:spacing w:val="26"/>
        </w:rPr>
        <w:t xml:space="preserve"> </w:t>
      </w:r>
      <w:r>
        <w:rPr>
          <w:spacing w:val="10"/>
        </w:rPr>
        <w:t>the</w:t>
      </w:r>
      <w:r>
        <w:rPr>
          <w:spacing w:val="39"/>
        </w:rPr>
        <w:t xml:space="preserve"> </w:t>
      </w:r>
      <w:r>
        <w:rPr>
          <w:spacing w:val="10"/>
        </w:rPr>
        <w:t>same</w:t>
      </w:r>
      <w:r>
        <w:rPr>
          <w:spacing w:val="40"/>
          <w:w w:val="101"/>
        </w:rPr>
        <w:t xml:space="preserve"> </w:t>
      </w:r>
      <w:r>
        <w:rPr>
          <w:rFonts w:ascii="Arial" w:hAnsi="Arial" w:eastAsia="Arial" w:cs="Arial"/>
          <w:spacing w:val="10"/>
        </w:rPr>
        <w:t>N</w:t>
      </w:r>
      <w:r>
        <w:rPr>
          <w:rFonts w:ascii="Arial" w:hAnsi="Arial" w:eastAsia="Arial" w:cs="Arial"/>
          <w:spacing w:val="40"/>
          <w:w w:val="101"/>
        </w:rPr>
        <w:t xml:space="preserve"> </w:t>
      </w:r>
      <w:r>
        <w:rPr>
          <w:spacing w:val="10"/>
        </w:rPr>
        <w:t>data</w:t>
      </w:r>
      <w:r>
        <w:rPr>
          <w:spacing w:val="38"/>
        </w:rPr>
        <w:t xml:space="preserve"> </w:t>
      </w:r>
      <w:r>
        <w:rPr>
          <w:spacing w:val="10"/>
        </w:rPr>
        <w:t>points.</w:t>
      </w:r>
      <w:r>
        <w:rPr>
          <w:spacing w:val="39"/>
          <w:w w:val="102"/>
        </w:rPr>
        <w:t xml:space="preserve"> </w:t>
      </w:r>
      <w:r>
        <w:rPr>
          <w:spacing w:val="10"/>
        </w:rPr>
        <w:t>The</w:t>
      </w:r>
      <w:r>
        <w:rPr>
          <w:spacing w:val="38"/>
        </w:rPr>
        <w:t xml:space="preserve"> </w:t>
      </w:r>
      <w:r>
        <w:rPr>
          <w:spacing w:val="10"/>
        </w:rPr>
        <w:t>entropy</w:t>
      </w:r>
      <w:r>
        <w:rPr/>
        <w:t xml:space="preserve"> </w:t>
      </w:r>
      <w:r>
        <w:rPr/>
        <w:t>of</w:t>
      </w:r>
      <w:r>
        <w:rPr>
          <w:spacing w:val="16"/>
        </w:rPr>
        <w:t xml:space="preserve">  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pacing w:val="16"/>
        </w:rPr>
        <w:t xml:space="preserve">  </w:t>
      </w:r>
      <w:r>
        <w:rPr/>
        <w:t>and</w:t>
      </w:r>
      <w:r>
        <w:rPr>
          <w:spacing w:val="16"/>
        </w:rPr>
        <w:t xml:space="preserve">   </w:t>
      </w:r>
      <w:r>
        <w:rPr>
          <w:rFonts w:ascii="Arial" w:hAnsi="Arial" w:eastAsia="Arial" w:cs="Arial"/>
        </w:rPr>
        <w:t>G</w:t>
      </w:r>
      <w:r>
        <w:rPr>
          <w:rFonts w:ascii="Arial" w:hAnsi="Arial" w:eastAsia="Arial" w:cs="Arial"/>
          <w:spacing w:val="16"/>
        </w:rPr>
        <w:t xml:space="preserve">  </w:t>
      </w:r>
      <w:r>
        <w:rPr/>
        <w:t>is</w:t>
      </w:r>
      <w:r>
        <w:rPr>
          <w:spacing w:val="18"/>
          <w:w w:val="101"/>
        </w:rPr>
        <w:t xml:space="preserve">  </w:t>
      </w:r>
      <w:r>
        <w:rPr/>
        <w:t>de</w:t>
      </w:r>
      <w:r>
        <w:rPr>
          <w:spacing w:val="16"/>
        </w:rPr>
        <w:t>ﬁ</w:t>
      </w:r>
      <w:r>
        <w:rPr/>
        <w:t>ned</w:t>
      </w:r>
      <w:r>
        <w:rPr>
          <w:spacing w:val="16"/>
        </w:rPr>
        <w:t xml:space="preserve">   </w:t>
      </w:r>
      <w:r>
        <w:rPr/>
        <w:t>as</w:t>
      </w:r>
      <w:r>
        <w:rPr>
          <w:spacing w:val="16"/>
        </w:rPr>
        <w:t xml:space="preserve">  </w:t>
      </w:r>
      <w:r>
        <w:rPr/>
        <w:t>follows</w:t>
      </w:r>
      <w:r>
        <w:rPr>
          <w:spacing w:val="16"/>
        </w:rPr>
        <w:t>:</w:t>
      </w:r>
      <w:r>
        <w:rPr>
          <w:spacing w:val="19"/>
        </w:rPr>
        <w:t xml:space="preserve">  </w:t>
      </w:r>
      <w:r>
        <w:rPr>
          <w:rFonts w:ascii="Arial" w:hAnsi="Arial" w:eastAsia="Arial" w:cs="Arial"/>
          <w:spacing w:val="16"/>
        </w:rPr>
        <w:t>H</w:t>
      </w:r>
      <w:r>
        <w:rPr>
          <w:rFonts w:ascii="Arial" w:hAnsi="Arial" w:eastAsia="Arial" w:cs="Arial"/>
          <w:spacing w:val="-27"/>
        </w:rPr>
        <w:t xml:space="preserve"> </w:t>
      </w:r>
      <w:r>
        <w:rPr>
          <w:spacing w:val="16"/>
        </w:rPr>
        <w:t>(</w:t>
      </w:r>
      <w:r>
        <w:rPr>
          <w:rFonts w:ascii="Arial" w:hAnsi="Arial" w:eastAsia="Arial" w:cs="Arial"/>
          <w:spacing w:val="16"/>
        </w:rPr>
        <w:t>C</w:t>
      </w:r>
      <w:r>
        <w:rPr>
          <w:spacing w:val="16"/>
        </w:rPr>
        <w:t>)   =   </w:t>
      </w:r>
      <w:r>
        <w:rPr>
          <w:rFonts w:ascii="Arial" w:hAnsi="Arial" w:eastAsia="Arial" w:cs="Arial"/>
          <w:spacing w:val="16"/>
          <w:position w:val="14"/>
        </w:rPr>
        <w:t>−Σ</w:t>
      </w:r>
      <w:r>
        <w:rPr>
          <w:rFonts w:ascii="Arial" w:hAnsi="Arial" w:eastAsia="Arial" w:cs="Arial"/>
          <w:sz w:val="13"/>
          <w:szCs w:val="13"/>
          <w:spacing w:val="16"/>
          <w:position w:val="-6"/>
        </w:rPr>
        <w:t>i</w:t>
      </w:r>
      <w:r>
        <w:rPr>
          <w:rFonts w:ascii="Arial" w:hAnsi="Arial" w:eastAsia="Arial" w:cs="Arial"/>
          <w:sz w:val="13"/>
          <w:szCs w:val="13"/>
          <w:spacing w:val="16"/>
          <w:position w:val="9"/>
        </w:rPr>
        <w:t>|</w:t>
      </w:r>
      <w:r>
        <w:rPr>
          <w:rFonts w:ascii="Arial" w:hAnsi="Arial" w:eastAsia="Arial" w:cs="Arial"/>
          <w:sz w:val="13"/>
          <w:szCs w:val="13"/>
          <w:spacing w:val="-35"/>
          <w:position w:val="9"/>
        </w:rPr>
        <w:t xml:space="preserve"> </w:t>
      </w:r>
      <w:r>
        <w:rPr>
          <w:sz w:val="13"/>
          <w:szCs w:val="13"/>
          <w:position w:val="-4"/>
        </w:rPr>
        <w:drawing>
          <wp:inline distT="0" distB="0" distL="0" distR="0">
            <wp:extent cx="77186" cy="153602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186" cy="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16"/>
          <w:position w:val="9"/>
        </w:rPr>
        <w:t>|</w:t>
      </w:r>
      <w:r>
        <w:rPr>
          <w:sz w:val="13"/>
          <w:szCs w:val="13"/>
          <w:spacing w:val="16"/>
          <w:position w:val="-6"/>
        </w:rPr>
        <w:t>1</w:t>
      </w:r>
      <w:r>
        <w:rPr>
          <w:sz w:val="13"/>
          <w:szCs w:val="13"/>
          <w:spacing w:val="19"/>
          <w:position w:val="-6"/>
        </w:rPr>
        <w:t xml:space="preserve"> </w:t>
      </w:r>
      <w:r>
        <w:rPr>
          <w:rFonts w:ascii="Arial" w:hAnsi="Arial" w:eastAsia="Arial" w:cs="Arial"/>
          <w:spacing w:val="16"/>
        </w:rPr>
        <w:t>P</w:t>
      </w:r>
      <w:r>
        <w:rPr>
          <w:rFonts w:ascii="Arial" w:hAnsi="Arial" w:eastAsia="Arial" w:cs="Arial"/>
          <w:spacing w:val="-28"/>
        </w:rPr>
        <w:t xml:space="preserve"> </w:t>
      </w:r>
      <w:r>
        <w:rPr>
          <w:spacing w:val="16"/>
        </w:rPr>
        <w:t>(</w:t>
      </w:r>
      <w:r>
        <w:rPr>
          <w:rFonts w:ascii="Arial" w:hAnsi="Arial" w:eastAsia="Arial" w:cs="Arial"/>
          <w:spacing w:val="16"/>
        </w:rPr>
        <w:t>i</w:t>
      </w:r>
      <w:r>
        <w:rPr>
          <w:spacing w:val="16"/>
        </w:rPr>
        <w:t>)</w:t>
      </w:r>
      <w:r>
        <w:rPr>
          <w:spacing w:val="-8"/>
        </w:rPr>
        <w:t xml:space="preserve"> </w:t>
      </w:r>
      <w:r>
        <w:rPr/>
        <w:t>log</w:t>
      </w:r>
      <w:r>
        <w:rPr>
          <w:spacing w:val="16"/>
        </w:rPr>
        <w:t>(</w:t>
      </w:r>
      <w:r>
        <w:rPr>
          <w:rFonts w:ascii="Arial" w:hAnsi="Arial" w:eastAsia="Arial" w:cs="Arial"/>
          <w:spacing w:val="16"/>
        </w:rPr>
        <w:t>P</w:t>
      </w:r>
      <w:r>
        <w:rPr>
          <w:rFonts w:ascii="Arial" w:hAnsi="Arial" w:eastAsia="Arial" w:cs="Arial"/>
          <w:spacing w:val="-27"/>
        </w:rPr>
        <w:t xml:space="preserve"> </w:t>
      </w:r>
      <w:r>
        <w:rPr>
          <w:spacing w:val="16"/>
        </w:rPr>
        <w:t>(</w:t>
      </w:r>
      <w:r>
        <w:rPr>
          <w:rFonts w:ascii="Arial" w:hAnsi="Arial" w:eastAsia="Arial" w:cs="Arial"/>
          <w:spacing w:val="16"/>
        </w:rPr>
        <w:t>i</w:t>
      </w:r>
      <w:r>
        <w:rPr>
          <w:spacing w:val="16"/>
        </w:rPr>
        <w:t>)</w:t>
      </w:r>
      <w:r>
        <w:rPr>
          <w:spacing w:val="15"/>
        </w:rPr>
        <w:t>),</w:t>
      </w:r>
      <w:r>
        <w:rPr>
          <w:spacing w:val="16"/>
          <w:w w:val="102"/>
        </w:rPr>
        <w:t xml:space="preserve">  </w:t>
      </w:r>
      <w:r>
        <w:rPr/>
        <w:t>where </w:t>
      </w:r>
      <w:r>
        <w:rPr>
          <w:rFonts w:ascii="Arial" w:hAnsi="Arial" w:eastAsia="Arial" w:cs="Arial"/>
          <w:spacing w:val="17"/>
        </w:rPr>
        <w:t>P</w:t>
      </w:r>
      <w:r>
        <w:rPr>
          <w:rFonts w:ascii="Arial" w:hAnsi="Arial" w:eastAsia="Arial" w:cs="Arial"/>
          <w:spacing w:val="-20"/>
        </w:rPr>
        <w:t xml:space="preserve"> </w:t>
      </w:r>
      <w:r>
        <w:rPr>
          <w:spacing w:val="17"/>
        </w:rPr>
        <w:t>(</w:t>
      </w:r>
      <w:r>
        <w:rPr>
          <w:rFonts w:ascii="Arial" w:hAnsi="Arial" w:eastAsia="Arial" w:cs="Arial"/>
          <w:spacing w:val="17"/>
        </w:rPr>
        <w:t>i</w:t>
      </w:r>
      <w:r>
        <w:rPr>
          <w:spacing w:val="17"/>
        </w:rPr>
        <w:t>)  =  </w:t>
      </w:r>
      <w:r>
        <w:rPr>
          <w:rFonts w:ascii="Arial" w:hAnsi="Arial" w:eastAsia="Arial" w:cs="Arial"/>
          <w:spacing w:val="17"/>
        </w:rPr>
        <w:t>|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z w:val="13"/>
          <w:szCs w:val="13"/>
          <w:position w:val="-3"/>
        </w:rPr>
        <w:t>i</w:t>
      </w:r>
      <w:r>
        <w:rPr>
          <w:rFonts w:ascii="Arial" w:hAnsi="Arial" w:eastAsia="Arial" w:cs="Arial"/>
          <w:sz w:val="13"/>
          <w:szCs w:val="13"/>
          <w:spacing w:val="-3"/>
          <w:position w:val="-3"/>
        </w:rPr>
        <w:t xml:space="preserve"> </w:t>
      </w:r>
      <w:r>
        <w:rPr>
          <w:rFonts w:ascii="Arial" w:hAnsi="Arial" w:eastAsia="Arial" w:cs="Arial"/>
          <w:spacing w:val="17"/>
        </w:rPr>
        <w:t>|/N</w:t>
      </w:r>
      <w:r>
        <w:rPr>
          <w:spacing w:val="17"/>
        </w:rPr>
        <w:t>,  </w:t>
      </w:r>
      <w:r>
        <w:rPr/>
        <w:t>and</w:t>
      </w:r>
      <w:r>
        <w:rPr>
          <w:spacing w:val="4"/>
        </w:rPr>
        <w:t xml:space="preserve">  </w:t>
      </w:r>
      <w:r>
        <w:rPr>
          <w:rFonts w:ascii="Arial" w:hAnsi="Arial" w:eastAsia="Arial" w:cs="Arial"/>
        </w:rPr>
        <w:t>H</w:t>
      </w:r>
      <w:r>
        <w:rPr>
          <w:rFonts w:ascii="Arial" w:hAnsi="Arial" w:eastAsia="Arial" w:cs="Arial"/>
          <w:spacing w:val="-27"/>
        </w:rPr>
        <w:t xml:space="preserve"> </w:t>
      </w:r>
      <w:r>
        <w:rPr>
          <w:spacing w:val="17"/>
        </w:rPr>
        <w:t>(</w:t>
      </w:r>
      <w:r>
        <w:rPr>
          <w:rFonts w:ascii="Arial" w:hAnsi="Arial" w:eastAsia="Arial" w:cs="Arial"/>
          <w:spacing w:val="17"/>
        </w:rPr>
        <w:t>G</w:t>
      </w:r>
      <w:r>
        <w:rPr>
          <w:spacing w:val="17"/>
        </w:rPr>
        <w:t>)  =  </w:t>
      </w:r>
      <w:r>
        <w:rPr>
          <w:rFonts w:ascii="Arial" w:hAnsi="Arial" w:eastAsia="Arial" w:cs="Arial"/>
          <w:spacing w:val="17"/>
          <w:position w:val="14"/>
        </w:rPr>
        <w:t>−Σ</w:t>
      </w:r>
      <w:r>
        <w:rPr>
          <w:rFonts w:ascii="Arial" w:hAnsi="Arial" w:eastAsia="Arial" w:cs="Arial"/>
          <w:sz w:val="13"/>
          <w:szCs w:val="13"/>
          <w:spacing w:val="17"/>
          <w:position w:val="-6"/>
        </w:rPr>
        <w:t>i</w:t>
      </w:r>
      <w:r>
        <w:rPr>
          <w:rFonts w:ascii="Arial" w:hAnsi="Arial" w:eastAsia="Arial" w:cs="Arial"/>
          <w:sz w:val="13"/>
          <w:szCs w:val="13"/>
          <w:spacing w:val="17"/>
          <w:position w:val="9"/>
        </w:rPr>
        <w:t>|</w:t>
      </w:r>
      <w:r>
        <w:rPr>
          <w:rFonts w:ascii="Arial" w:hAnsi="Arial" w:eastAsia="Arial" w:cs="Arial"/>
          <w:sz w:val="13"/>
          <w:szCs w:val="13"/>
          <w:spacing w:val="-35"/>
          <w:position w:val="9"/>
        </w:rPr>
        <w:t xml:space="preserve"> </w:t>
      </w:r>
      <w:r>
        <w:rPr>
          <w:sz w:val="13"/>
          <w:szCs w:val="13"/>
          <w:position w:val="-4"/>
        </w:rPr>
        <w:drawing>
          <wp:inline distT="0" distB="0" distL="0" distR="0">
            <wp:extent cx="77186" cy="153602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186" cy="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17"/>
          <w:position w:val="9"/>
        </w:rPr>
        <w:t>|</w:t>
      </w:r>
      <w:r>
        <w:rPr>
          <w:sz w:val="13"/>
          <w:szCs w:val="13"/>
          <w:spacing w:val="17"/>
          <w:position w:val="-6"/>
        </w:rPr>
        <w:t>1</w:t>
      </w:r>
      <w:r>
        <w:rPr>
          <w:sz w:val="13"/>
          <w:szCs w:val="13"/>
          <w:spacing w:val="18"/>
          <w:w w:val="102"/>
          <w:position w:val="-6"/>
        </w:rPr>
        <w:t xml:space="preserve"> </w:t>
      </w:r>
      <w:r>
        <w:rPr>
          <w:rFonts w:ascii="Arial" w:hAnsi="Arial" w:eastAsia="Arial" w:cs="Arial"/>
          <w:spacing w:val="17"/>
        </w:rPr>
        <w:t>P</w:t>
      </w:r>
      <w:r>
        <w:rPr>
          <w:rFonts w:ascii="Arial" w:hAnsi="Arial" w:eastAsia="Arial" w:cs="Arial"/>
          <w:sz w:val="13"/>
          <w:szCs w:val="13"/>
          <w:spacing w:val="17"/>
          <w:position w:val="6"/>
        </w:rPr>
        <w:t>,</w:t>
      </w:r>
      <w:r>
        <w:rPr>
          <w:rFonts w:ascii="Arial" w:hAnsi="Arial" w:eastAsia="Arial" w:cs="Arial"/>
          <w:sz w:val="13"/>
          <w:szCs w:val="13"/>
          <w:spacing w:val="-7"/>
          <w:position w:val="6"/>
        </w:rPr>
        <w:t xml:space="preserve"> </w:t>
      </w:r>
      <w:r>
        <w:rPr>
          <w:spacing w:val="17"/>
        </w:rPr>
        <w:t>(</w:t>
      </w:r>
      <w:r>
        <w:rPr>
          <w:rFonts w:ascii="Arial" w:hAnsi="Arial" w:eastAsia="Arial" w:cs="Arial"/>
          <w:spacing w:val="17"/>
        </w:rPr>
        <w:t>i</w:t>
      </w:r>
      <w:r>
        <w:rPr>
          <w:spacing w:val="17"/>
        </w:rPr>
        <w:t>)</w:t>
      </w:r>
      <w:r>
        <w:rPr>
          <w:spacing w:val="-8"/>
        </w:rPr>
        <w:t xml:space="preserve"> </w:t>
      </w:r>
      <w:r>
        <w:rPr/>
        <w:t>log</w:t>
      </w:r>
      <w:r>
        <w:rPr>
          <w:spacing w:val="17"/>
        </w:rPr>
        <w:t>(</w:t>
      </w:r>
      <w:r>
        <w:rPr>
          <w:rFonts w:ascii="Arial" w:hAnsi="Arial" w:eastAsia="Arial" w:cs="Arial"/>
          <w:spacing w:val="17"/>
        </w:rPr>
        <w:t>P</w:t>
      </w:r>
      <w:r>
        <w:rPr>
          <w:rFonts w:ascii="Arial" w:hAnsi="Arial" w:eastAsia="Arial" w:cs="Arial"/>
          <w:sz w:val="13"/>
          <w:szCs w:val="13"/>
          <w:spacing w:val="17"/>
          <w:position w:val="6"/>
        </w:rPr>
        <w:t>,</w:t>
      </w:r>
      <w:r>
        <w:rPr>
          <w:rFonts w:ascii="Arial" w:hAnsi="Arial" w:eastAsia="Arial" w:cs="Arial"/>
          <w:sz w:val="13"/>
          <w:szCs w:val="13"/>
          <w:spacing w:val="-6"/>
          <w:position w:val="6"/>
        </w:rPr>
        <w:t xml:space="preserve"> </w:t>
      </w:r>
      <w:r>
        <w:rPr>
          <w:spacing w:val="17"/>
        </w:rPr>
        <w:t>(</w:t>
      </w:r>
      <w:r>
        <w:rPr>
          <w:rFonts w:ascii="Arial" w:hAnsi="Arial" w:eastAsia="Arial" w:cs="Arial"/>
          <w:spacing w:val="17"/>
        </w:rPr>
        <w:t>i</w:t>
      </w:r>
      <w:r>
        <w:rPr>
          <w:spacing w:val="17"/>
        </w:rPr>
        <w:t>))</w:t>
      </w:r>
      <w:r>
        <w:rPr>
          <w:spacing w:val="1"/>
        </w:rPr>
        <w:t xml:space="preserve">  </w:t>
      </w:r>
      <w:r>
        <w:rPr/>
        <w:t>where</w:t>
      </w:r>
      <w:r>
        <w:rPr>
          <w:spacing w:val="17"/>
        </w:rPr>
        <w:t xml:space="preserve">  </w:t>
      </w:r>
      <w:r>
        <w:rPr>
          <w:rFonts w:ascii="Arial" w:hAnsi="Arial" w:eastAsia="Arial" w:cs="Arial"/>
        </w:rPr>
        <w:t>P</w:t>
      </w:r>
      <w:r>
        <w:rPr>
          <w:rFonts w:ascii="Arial" w:hAnsi="Arial" w:eastAsia="Arial" w:cs="Arial"/>
          <w:sz w:val="13"/>
          <w:szCs w:val="13"/>
          <w:spacing w:val="17"/>
          <w:position w:val="6"/>
        </w:rPr>
        <w:t>,</w:t>
      </w:r>
      <w:r>
        <w:rPr>
          <w:rFonts w:ascii="Arial" w:hAnsi="Arial" w:eastAsia="Arial" w:cs="Arial"/>
          <w:sz w:val="13"/>
          <w:szCs w:val="13"/>
          <w:spacing w:val="-5"/>
          <w:position w:val="6"/>
        </w:rPr>
        <w:t xml:space="preserve"> </w:t>
      </w:r>
      <w:r>
        <w:rPr>
          <w:spacing w:val="17"/>
        </w:rPr>
        <w:t>(</w:t>
      </w:r>
      <w:r>
        <w:rPr>
          <w:rFonts w:ascii="Arial" w:hAnsi="Arial" w:eastAsia="Arial" w:cs="Arial"/>
          <w:spacing w:val="17"/>
        </w:rPr>
        <w:t>i</w:t>
      </w:r>
      <w:r>
        <w:rPr>
          <w:spacing w:val="17"/>
        </w:rPr>
        <w:t>)  =  </w:t>
      </w:r>
      <w:r>
        <w:rPr>
          <w:rFonts w:ascii="Arial" w:hAnsi="Arial" w:eastAsia="Arial" w:cs="Arial"/>
          <w:spacing w:val="17"/>
        </w:rPr>
        <w:t>|</w:t>
      </w:r>
      <w:r>
        <w:rPr>
          <w:rFonts w:ascii="Arial" w:hAnsi="Arial" w:eastAsia="Arial" w:cs="Arial"/>
        </w:rPr>
        <w:t>G</w:t>
      </w:r>
      <w:r>
        <w:rPr>
          <w:rFonts w:ascii="Arial" w:hAnsi="Arial" w:eastAsia="Arial" w:cs="Arial"/>
          <w:sz w:val="13"/>
          <w:szCs w:val="13"/>
          <w:position w:val="-3"/>
        </w:rPr>
        <w:t>i</w:t>
      </w:r>
      <w:r>
        <w:rPr>
          <w:rFonts w:ascii="Arial" w:hAnsi="Arial" w:eastAsia="Arial" w:cs="Arial"/>
          <w:sz w:val="13"/>
          <w:szCs w:val="13"/>
          <w:spacing w:val="-2"/>
          <w:position w:val="-3"/>
        </w:rPr>
        <w:t xml:space="preserve"> </w:t>
      </w:r>
      <w:r>
        <w:rPr>
          <w:rFonts w:ascii="Arial" w:hAnsi="Arial" w:eastAsia="Arial" w:cs="Arial"/>
          <w:spacing w:val="17"/>
        </w:rPr>
        <w:t>|/N</w:t>
      </w:r>
      <w:r>
        <w:rPr>
          <w:spacing w:val="17"/>
        </w:rPr>
        <w:t>.</w:t>
      </w:r>
    </w:p>
    <w:p>
      <w:pPr>
        <w:spacing w:line="199" w:lineRule="auto"/>
        <w:sectPr>
          <w:pgSz w:w="8788" w:h="13323"/>
          <w:pgMar w:top="400" w:right="1072" w:bottom="0" w:left="791" w:header="0" w:footer="0" w:gutter="0"/>
        </w:sectPr>
        <w:rPr/>
      </w:pPr>
    </w:p>
    <w:p>
      <w:pPr>
        <w:pStyle w:val="BodyText"/>
        <w:ind w:right="12"/>
        <w:spacing w:before="220" w:line="220" w:lineRule="auto"/>
        <w:jc w:val="right"/>
        <w:rPr>
          <w:sz w:val="17"/>
          <w:szCs w:val="17"/>
        </w:rPr>
      </w:pPr>
      <w:r>
        <w:rPr>
          <w:sz w:val="17"/>
          <w:szCs w:val="17"/>
          <w:spacing w:val="12"/>
        </w:rPr>
        <w:t>Clustering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Mixed-Type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Data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with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Correlation-Preserving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2"/>
        </w:rPr>
        <w:t>Embedding</w:t>
      </w:r>
      <w:r>
        <w:rPr>
          <w:sz w:val="17"/>
          <w:szCs w:val="17"/>
          <w:spacing w:val="1"/>
        </w:rPr>
        <w:t xml:space="preserve">         </w:t>
      </w:r>
      <w:r>
        <w:rPr>
          <w:sz w:val="17"/>
          <w:szCs w:val="17"/>
          <w:spacing w:val="12"/>
        </w:rPr>
        <w:t>349</w:t>
      </w:r>
    </w:p>
    <w:p>
      <w:pPr>
        <w:pStyle w:val="BodyText"/>
        <w:ind w:left="22" w:right="9" w:firstLine="1"/>
        <w:spacing w:before="279" w:line="228" w:lineRule="auto"/>
        <w:jc w:val="both"/>
        <w:rPr/>
      </w:pPr>
      <w:r>
        <w:rPr>
          <w:spacing w:val="11"/>
        </w:rPr>
        <w:t>The  mutual  information</w:t>
      </w:r>
      <w:r>
        <w:rPr>
          <w:spacing w:val="14"/>
        </w:rPr>
        <w:t xml:space="preserve">  </w:t>
      </w:r>
      <w:r>
        <w:rPr>
          <w:spacing w:val="11"/>
        </w:rPr>
        <w:t>between</w:t>
      </w:r>
      <w:r>
        <w:rPr>
          <w:spacing w:val="16"/>
        </w:rPr>
        <w:t xml:space="preserve">  </w:t>
      </w:r>
      <w:r>
        <w:rPr>
          <w:rFonts w:ascii="Arial" w:hAnsi="Arial" w:eastAsia="Arial" w:cs="Arial"/>
          <w:spacing w:val="11"/>
        </w:rPr>
        <w:t>C</w:t>
      </w:r>
      <w:r>
        <w:rPr>
          <w:rFonts w:ascii="Arial" w:hAnsi="Arial" w:eastAsia="Arial" w:cs="Arial"/>
          <w:spacing w:val="13"/>
        </w:rPr>
        <w:t xml:space="preserve">  </w:t>
      </w:r>
      <w:r>
        <w:rPr>
          <w:spacing w:val="11"/>
        </w:rPr>
        <w:t>and</w:t>
      </w:r>
      <w:r>
        <w:rPr>
          <w:spacing w:val="16"/>
        </w:rPr>
        <w:t xml:space="preserve">  </w:t>
      </w:r>
      <w:r>
        <w:rPr>
          <w:rFonts w:ascii="Arial" w:hAnsi="Arial" w:eastAsia="Arial" w:cs="Arial"/>
          <w:spacing w:val="11"/>
        </w:rPr>
        <w:t>G  </w:t>
      </w:r>
      <w:r>
        <w:rPr>
          <w:spacing w:val="11"/>
        </w:rPr>
        <w:t>is</w:t>
      </w:r>
      <w:r>
        <w:rPr>
          <w:spacing w:val="14"/>
          <w:w w:val="102"/>
        </w:rPr>
        <w:t xml:space="preserve">  </w:t>
      </w:r>
      <w:r>
        <w:rPr>
          <w:spacing w:val="11"/>
        </w:rPr>
        <w:t>calcul</w:t>
      </w:r>
      <w:r>
        <w:rPr>
          <w:spacing w:val="10"/>
        </w:rPr>
        <w:t>ated</w:t>
      </w:r>
      <w:r>
        <w:rPr>
          <w:spacing w:val="14"/>
        </w:rPr>
        <w:t xml:space="preserve">  </w:t>
      </w:r>
      <w:r>
        <w:rPr>
          <w:spacing w:val="10"/>
        </w:rPr>
        <w:t>by:</w:t>
      </w:r>
      <w:r>
        <w:rPr>
          <w:spacing w:val="15"/>
          <w:w w:val="101"/>
        </w:rPr>
        <w:t xml:space="preserve">  </w:t>
      </w:r>
      <w:r>
        <w:rPr>
          <w:rFonts w:ascii="Arial" w:hAnsi="Arial" w:eastAsia="Arial" w:cs="Arial"/>
          <w:spacing w:val="10"/>
        </w:rPr>
        <w:t>MI</w:t>
      </w:r>
      <w:r>
        <w:rPr>
          <w:rFonts w:ascii="Arial" w:hAnsi="Arial" w:eastAsia="Arial" w:cs="Arial"/>
          <w:spacing w:val="-29"/>
        </w:rPr>
        <w:t xml:space="preserve"> </w:t>
      </w:r>
      <w:r>
        <w:rPr>
          <w:spacing w:val="10"/>
        </w:rPr>
        <w:t>(</w:t>
      </w:r>
      <w:r>
        <w:rPr>
          <w:rFonts w:ascii="Arial" w:hAnsi="Arial" w:eastAsia="Arial" w:cs="Arial"/>
          <w:spacing w:val="10"/>
        </w:rPr>
        <w:t>C,</w:t>
      </w:r>
      <w:r>
        <w:rPr>
          <w:rFonts w:ascii="Arial" w:hAnsi="Arial" w:eastAsia="Arial" w:cs="Arial"/>
          <w:spacing w:val="-10"/>
        </w:rPr>
        <w:t xml:space="preserve"> </w:t>
      </w:r>
      <w:r>
        <w:rPr>
          <w:rFonts w:ascii="Arial" w:hAnsi="Arial" w:eastAsia="Arial" w:cs="Arial"/>
          <w:spacing w:val="10"/>
        </w:rPr>
        <w:t>G</w:t>
      </w:r>
      <w:r>
        <w:rPr>
          <w:spacing w:val="10"/>
        </w:rPr>
        <w:t>)   =</w:t>
      </w:r>
      <w:r>
        <w:rPr/>
        <w:t xml:space="preserve"> </w:t>
      </w:r>
      <w:r>
        <w:rPr>
          <w:rFonts w:ascii="Arial" w:hAnsi="Arial" w:eastAsia="Arial" w:cs="Arial"/>
          <w:spacing w:val="10"/>
          <w:position w:val="14"/>
        </w:rPr>
        <w:t>Σ</w:t>
      </w:r>
      <w:r>
        <w:rPr>
          <w:rFonts w:ascii="Arial" w:hAnsi="Arial" w:eastAsia="Arial" w:cs="Arial"/>
          <w:sz w:val="13"/>
          <w:szCs w:val="13"/>
          <w:spacing w:val="10"/>
          <w:position w:val="-6"/>
        </w:rPr>
        <w:t>i</w:t>
      </w:r>
      <w:r>
        <w:rPr>
          <w:rFonts w:ascii="Arial" w:hAnsi="Arial" w:eastAsia="Arial" w:cs="Arial"/>
          <w:sz w:val="13"/>
          <w:szCs w:val="13"/>
          <w:spacing w:val="10"/>
          <w:position w:val="9"/>
        </w:rPr>
        <w:t>|</w:t>
      </w:r>
      <w:r>
        <w:rPr>
          <w:rFonts w:ascii="Arial" w:hAnsi="Arial" w:eastAsia="Arial" w:cs="Arial"/>
          <w:sz w:val="13"/>
          <w:szCs w:val="13"/>
          <w:spacing w:val="-36"/>
          <w:position w:val="9"/>
        </w:rPr>
        <w:t xml:space="preserve"> </w:t>
      </w:r>
      <w:r>
        <w:rPr>
          <w:sz w:val="13"/>
          <w:szCs w:val="13"/>
          <w:position w:val="-5"/>
        </w:rPr>
        <w:drawing>
          <wp:inline distT="0" distB="0" distL="0" distR="0">
            <wp:extent cx="76777" cy="153602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777" cy="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10"/>
          <w:position w:val="9"/>
        </w:rPr>
        <w:t>|</w:t>
      </w:r>
      <w:r>
        <w:rPr>
          <w:sz w:val="13"/>
          <w:szCs w:val="13"/>
          <w:spacing w:val="10"/>
          <w:position w:val="-6"/>
        </w:rPr>
        <w:t>1</w:t>
      </w:r>
      <w:r>
        <w:rPr>
          <w:sz w:val="13"/>
          <w:szCs w:val="13"/>
          <w:spacing w:val="22"/>
          <w:w w:val="102"/>
          <w:position w:val="-6"/>
        </w:rPr>
        <w:t xml:space="preserve"> </w:t>
      </w:r>
      <w:r>
        <w:rPr>
          <w:rFonts w:ascii="Arial" w:hAnsi="Arial" w:eastAsia="Arial" w:cs="Arial"/>
          <w:spacing w:val="10"/>
          <w:position w:val="14"/>
        </w:rPr>
        <w:t>Σ</w:t>
      </w:r>
      <w:r>
        <w:rPr>
          <w:rFonts w:ascii="Arial" w:hAnsi="Arial" w:eastAsia="Arial" w:cs="Arial"/>
          <w:sz w:val="13"/>
          <w:szCs w:val="13"/>
          <w:spacing w:val="10"/>
          <w:position w:val="-6"/>
        </w:rPr>
        <w:t>j</w:t>
      </w:r>
      <w:r>
        <w:rPr>
          <w:rFonts w:ascii="Arial" w:hAnsi="Arial" w:eastAsia="Arial" w:cs="Arial"/>
          <w:sz w:val="13"/>
          <w:szCs w:val="13"/>
          <w:spacing w:val="10"/>
          <w:position w:val="9"/>
        </w:rPr>
        <w:t>|</w:t>
      </w:r>
      <w:r>
        <w:rPr>
          <w:sz w:val="13"/>
          <w:szCs w:val="13"/>
          <w:position w:val="-5"/>
        </w:rPr>
        <w:drawing>
          <wp:inline distT="0" distB="0" distL="0" distR="0">
            <wp:extent cx="87921" cy="153602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921" cy="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10"/>
          <w:position w:val="9"/>
        </w:rPr>
        <w:t>|</w:t>
      </w:r>
      <w:r>
        <w:rPr>
          <w:sz w:val="13"/>
          <w:szCs w:val="13"/>
          <w:spacing w:val="10"/>
          <w:position w:val="-6"/>
        </w:rPr>
        <w:t>1</w:t>
      </w:r>
      <w:r>
        <w:rPr>
          <w:sz w:val="13"/>
          <w:szCs w:val="13"/>
          <w:spacing w:val="18"/>
          <w:w w:val="101"/>
          <w:position w:val="-6"/>
        </w:rPr>
        <w:t xml:space="preserve"> </w:t>
      </w:r>
      <w:r>
        <w:rPr>
          <w:rFonts w:ascii="Arial" w:hAnsi="Arial" w:eastAsia="Arial" w:cs="Arial"/>
          <w:spacing w:val="10"/>
        </w:rPr>
        <w:t>P</w:t>
      </w:r>
      <w:r>
        <w:rPr>
          <w:rFonts w:ascii="Arial" w:hAnsi="Arial" w:eastAsia="Arial" w:cs="Arial"/>
          <w:spacing w:val="-28"/>
        </w:rPr>
        <w:t xml:space="preserve"> </w:t>
      </w:r>
      <w:r>
        <w:rPr>
          <w:position w:val="-11"/>
        </w:rPr>
        <w:drawing>
          <wp:inline distT="0" distB="0" distL="0" distR="0">
            <wp:extent cx="892321" cy="193493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2321" cy="1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-11"/>
        </w:rPr>
        <w:t xml:space="preserve"> </w:t>
      </w:r>
      <w:r>
        <w:rPr>
          <w:spacing w:val="10"/>
        </w:rPr>
        <w:t>.</w:t>
      </w:r>
      <w:r>
        <w:rPr>
          <w:spacing w:val="24"/>
        </w:rPr>
        <w:t xml:space="preserve"> </w:t>
      </w:r>
      <w:r>
        <w:rPr>
          <w:spacing w:val="10"/>
        </w:rPr>
        <w:t>The</w:t>
      </w:r>
      <w:r>
        <w:rPr>
          <w:spacing w:val="21"/>
          <w:w w:val="101"/>
        </w:rPr>
        <w:t xml:space="preserve"> </w:t>
      </w:r>
      <w:r>
        <w:rPr>
          <w:spacing w:val="10"/>
        </w:rPr>
        <w:t>value</w:t>
      </w:r>
      <w:r>
        <w:rPr>
          <w:spacing w:val="23"/>
        </w:rPr>
        <w:t xml:space="preserve"> </w:t>
      </w:r>
      <w:r>
        <w:rPr>
          <w:spacing w:val="10"/>
        </w:rPr>
        <w:t>of mutual</w:t>
      </w:r>
      <w:r>
        <w:rPr>
          <w:spacing w:val="24"/>
          <w:w w:val="101"/>
        </w:rPr>
        <w:t xml:space="preserve"> </w:t>
      </w:r>
      <w:r>
        <w:rPr>
          <w:spacing w:val="10"/>
        </w:rPr>
        <w:t>information</w:t>
      </w:r>
      <w:r>
        <w:rPr>
          <w:spacing w:val="24"/>
          <w:w w:val="101"/>
        </w:rPr>
        <w:t xml:space="preserve"> </w:t>
      </w:r>
      <w:r>
        <w:rPr>
          <w:spacing w:val="10"/>
        </w:rPr>
        <w:t>is</w:t>
      </w:r>
      <w:r>
        <w:rPr>
          <w:spacing w:val="25"/>
          <w:w w:val="102"/>
        </w:rPr>
        <w:t xml:space="preserve"> </w:t>
      </w:r>
      <w:r>
        <w:rPr>
          <w:spacing w:val="10"/>
        </w:rPr>
        <w:t>adju</w:t>
      </w:r>
      <w:r>
        <w:rPr>
          <w:spacing w:val="9"/>
        </w:rPr>
        <w:t>sted</w:t>
      </w:r>
      <w:r>
        <w:rPr>
          <w:spacing w:val="24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10"/>
        </w:rPr>
        <w:t>chance</w:t>
      </w:r>
      <w:r>
        <w:rPr>
          <w:spacing w:val="2"/>
        </w:rPr>
        <w:t xml:space="preserve">  </w:t>
      </w:r>
      <w:r>
        <w:rPr>
          <w:spacing w:val="10"/>
        </w:rPr>
        <w:t>as</w:t>
      </w:r>
      <w:r>
        <w:rPr>
          <w:spacing w:val="1"/>
        </w:rPr>
        <w:t xml:space="preserve">  </w:t>
      </w:r>
      <w:r>
        <w:rPr>
          <w:spacing w:val="10"/>
        </w:rPr>
        <w:t>follows:</w:t>
      </w:r>
      <w:r>
        <w:rPr>
          <w:spacing w:val="2"/>
        </w:rPr>
        <w:t xml:space="preserve">  </w:t>
      </w:r>
      <w:r>
        <w:rPr>
          <w:rFonts w:ascii="Arial" w:hAnsi="Arial" w:eastAsia="Arial" w:cs="Arial"/>
          <w:spacing w:val="10"/>
        </w:rPr>
        <w:t>AMI</w:t>
      </w:r>
      <w:r>
        <w:rPr>
          <w:rFonts w:ascii="Arial" w:hAnsi="Arial" w:eastAsia="Arial" w:cs="Arial"/>
          <w:spacing w:val="-29"/>
        </w:rPr>
        <w:t xml:space="preserve"> </w:t>
      </w:r>
      <w:r>
        <w:rPr>
          <w:position w:val="-9"/>
        </w:rPr>
        <w:drawing>
          <wp:inline distT="0" distB="0" distL="0" distR="0">
            <wp:extent cx="3018935" cy="193610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18935" cy="1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  <w:t xml:space="preserve"> </w:t>
      </w:r>
      <w:r>
        <w:rPr>
          <w:spacing w:val="10"/>
        </w:rPr>
        <w:t>expected</w:t>
      </w:r>
      <w:r>
        <w:rPr>
          <w:spacing w:val="32"/>
        </w:rPr>
        <w:t xml:space="preserve"> </w:t>
      </w:r>
      <w:r>
        <w:rPr>
          <w:spacing w:val="10"/>
        </w:rPr>
        <w:t>value</w:t>
      </w:r>
      <w:r>
        <w:rPr>
          <w:spacing w:val="34"/>
          <w:w w:val="101"/>
        </w:rPr>
        <w:t xml:space="preserve"> </w:t>
      </w:r>
      <w:r>
        <w:rPr>
          <w:spacing w:val="10"/>
        </w:rPr>
        <w:t>of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34"/>
          <w:w w:val="101"/>
        </w:rPr>
        <w:t xml:space="preserve"> </w:t>
      </w:r>
      <w:r>
        <w:rPr>
          <w:spacing w:val="10"/>
        </w:rPr>
        <w:t>mu</w:t>
      </w:r>
      <w:r>
        <w:rPr>
          <w:spacing w:val="9"/>
        </w:rPr>
        <w:t>tual</w:t>
      </w:r>
      <w:r>
        <w:rPr>
          <w:spacing w:val="35"/>
          <w:w w:val="101"/>
        </w:rPr>
        <w:t xml:space="preserve"> </w:t>
      </w:r>
      <w:r>
        <w:rPr>
          <w:spacing w:val="9"/>
        </w:rPr>
        <w:t>information.</w:t>
      </w:r>
      <w:r>
        <w:rPr>
          <w:spacing w:val="36"/>
        </w:rPr>
        <w:t xml:space="preserve"> </w:t>
      </w:r>
      <w:r>
        <w:rPr>
          <w:spacing w:val="9"/>
        </w:rPr>
        <w:t>The</w:t>
      </w:r>
      <w:r>
        <w:rPr>
          <w:spacing w:val="35"/>
        </w:rPr>
        <w:t xml:space="preserve"> </w:t>
      </w:r>
      <w:r>
        <w:rPr>
          <w:spacing w:val="9"/>
        </w:rPr>
        <w:t>AMI</w:t>
      </w:r>
      <w:r>
        <w:rPr>
          <w:spacing w:val="32"/>
        </w:rPr>
        <w:t xml:space="preserve"> </w:t>
      </w:r>
      <w:r>
        <w:rPr>
          <w:spacing w:val="9"/>
        </w:rPr>
        <w:t>value</w:t>
      </w:r>
      <w:r>
        <w:rPr>
          <w:spacing w:val="35"/>
        </w:rPr>
        <w:t xml:space="preserve"> </w:t>
      </w:r>
      <w:r>
        <w:rPr>
          <w:spacing w:val="9"/>
        </w:rPr>
        <w:t>is</w:t>
      </w:r>
      <w:r>
        <w:rPr>
          <w:spacing w:val="34"/>
        </w:rPr>
        <w:t xml:space="preserve"> </w:t>
      </w:r>
      <w:r>
        <w:rPr>
          <w:spacing w:val="9"/>
        </w:rPr>
        <w:t>ranged</w:t>
      </w:r>
      <w:r>
        <w:rPr>
          <w:spacing w:val="35"/>
        </w:rPr>
        <w:t xml:space="preserve"> </w:t>
      </w:r>
      <w:r>
        <w:rPr>
          <w:spacing w:val="9"/>
        </w:rPr>
        <w:t>from</w:t>
      </w:r>
      <w:r>
        <w:rPr>
          <w:spacing w:val="36"/>
        </w:rPr>
        <w:t xml:space="preserve"> </w:t>
      </w:r>
      <w:r>
        <w:rPr>
          <w:spacing w:val="9"/>
        </w:rPr>
        <w:t>0</w:t>
      </w:r>
      <w:r>
        <w:rPr>
          <w:spacing w:val="32"/>
          <w:w w:val="101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8"/>
        </w:rPr>
        <w:t>1.</w:t>
      </w:r>
      <w:r>
        <w:rPr>
          <w:spacing w:val="26"/>
        </w:rPr>
        <w:t xml:space="preserve"> </w:t>
      </w:r>
      <w:r>
        <w:rPr>
          <w:spacing w:val="8"/>
        </w:rPr>
        <w:t>An</w:t>
      </w:r>
      <w:r>
        <w:rPr>
          <w:spacing w:val="25"/>
        </w:rPr>
        <w:t xml:space="preserve"> </w:t>
      </w:r>
      <w:r>
        <w:rPr>
          <w:spacing w:val="8"/>
        </w:rPr>
        <w:t>AMI</w:t>
      </w:r>
      <w:r>
        <w:rPr>
          <w:spacing w:val="25"/>
        </w:rPr>
        <w:t xml:space="preserve"> </w:t>
      </w:r>
      <w:r>
        <w:rPr>
          <w:spacing w:val="8"/>
        </w:rPr>
        <w:t>of</w:t>
      </w:r>
      <w:r>
        <w:rPr>
          <w:spacing w:val="26"/>
        </w:rPr>
        <w:t xml:space="preserve"> </w:t>
      </w:r>
      <w:r>
        <w:rPr>
          <w:spacing w:val="8"/>
        </w:rPr>
        <w:t>1</w:t>
      </w:r>
      <w:r>
        <w:rPr>
          <w:spacing w:val="26"/>
        </w:rPr>
        <w:t xml:space="preserve"> </w:t>
      </w:r>
      <w:r>
        <w:rPr>
          <w:spacing w:val="8"/>
        </w:rPr>
        <w:t>indicates</w:t>
      </w:r>
      <w:r>
        <w:rPr>
          <w:spacing w:val="22"/>
          <w:w w:val="102"/>
        </w:rPr>
        <w:t xml:space="preserve"> </w:t>
      </w:r>
      <w:r>
        <w:rPr>
          <w:spacing w:val="8"/>
        </w:rPr>
        <w:t>two</w:t>
      </w:r>
      <w:r>
        <w:rPr>
          <w:spacing w:val="25"/>
          <w:w w:val="101"/>
        </w:rPr>
        <w:t xml:space="preserve"> </w:t>
      </w:r>
      <w:r>
        <w:rPr>
          <w:spacing w:val="8"/>
        </w:rPr>
        <w:t>label</w:t>
      </w:r>
      <w:r>
        <w:rPr>
          <w:spacing w:val="27"/>
          <w:w w:val="101"/>
        </w:rPr>
        <w:t xml:space="preserve"> </w:t>
      </w:r>
      <w:r>
        <w:rPr>
          <w:spacing w:val="8"/>
        </w:rPr>
        <w:t>assignments</w:t>
      </w:r>
      <w:r>
        <w:rPr>
          <w:spacing w:val="27"/>
          <w:w w:val="101"/>
        </w:rPr>
        <w:t xml:space="preserve"> </w:t>
      </w:r>
      <w:r>
        <w:rPr>
          <w:spacing w:val="8"/>
        </w:rPr>
        <w:t>a</w:t>
      </w:r>
      <w:r>
        <w:rPr>
          <w:spacing w:val="7"/>
        </w:rPr>
        <w:t>re</w:t>
      </w:r>
      <w:r>
        <w:rPr>
          <w:spacing w:val="24"/>
          <w:w w:val="102"/>
        </w:rPr>
        <w:t xml:space="preserve"> </w:t>
      </w:r>
      <w:r>
        <w:rPr>
          <w:spacing w:val="7"/>
        </w:rPr>
        <w:t>equal.</w:t>
      </w:r>
    </w:p>
    <w:p>
      <w:pPr>
        <w:pStyle w:val="BodyText"/>
        <w:ind w:left="30"/>
        <w:spacing w:before="153" w:line="198" w:lineRule="auto"/>
        <w:rPr/>
      </w:pPr>
      <w:r>
        <w:rPr>
          <w:rFonts w:ascii="Arial" w:hAnsi="Arial" w:eastAsia="Arial" w:cs="Arial"/>
          <w:b/>
          <w:bCs/>
          <w:spacing w:val="8"/>
        </w:rPr>
        <w:t>Fowlkes-Mallows</w:t>
      </w:r>
      <w:r>
        <w:rPr>
          <w:rFonts w:ascii="Arial" w:hAnsi="Arial" w:eastAsia="Arial" w:cs="Arial"/>
          <w:b/>
          <w:bCs/>
          <w:spacing w:val="4"/>
        </w:rPr>
        <w:t xml:space="preserve">  </w:t>
      </w:r>
      <w:r>
        <w:rPr>
          <w:rFonts w:ascii="Arial" w:hAnsi="Arial" w:eastAsia="Arial" w:cs="Arial"/>
          <w:b/>
          <w:bCs/>
          <w:spacing w:val="8"/>
        </w:rPr>
        <w:t>Index.</w:t>
      </w:r>
      <w:r>
        <w:rPr>
          <w:rFonts w:ascii="Arial" w:hAnsi="Arial" w:eastAsia="Arial" w:cs="Arial"/>
          <w:b/>
          <w:bCs/>
          <w:spacing w:val="37"/>
          <w:w w:val="101"/>
        </w:rPr>
        <w:t xml:space="preserve"> </w:t>
      </w:r>
      <w:r>
        <w:rPr>
          <w:spacing w:val="8"/>
        </w:rPr>
        <w:t>The</w:t>
      </w:r>
      <w:r>
        <w:rPr>
          <w:spacing w:val="43"/>
        </w:rPr>
        <w:t xml:space="preserve"> </w:t>
      </w:r>
      <w:r>
        <w:rPr>
          <w:spacing w:val="8"/>
        </w:rPr>
        <w:t>Fowlkes-Mal</w:t>
      </w:r>
      <w:r>
        <w:rPr>
          <w:spacing w:val="7"/>
        </w:rPr>
        <w:t>lows</w:t>
      </w:r>
      <w:r>
        <w:rPr>
          <w:spacing w:val="43"/>
          <w:w w:val="101"/>
        </w:rPr>
        <w:t xml:space="preserve"> </w:t>
      </w:r>
      <w:r>
        <w:rPr>
          <w:spacing w:val="7"/>
        </w:rPr>
        <w:t>index</w:t>
      </w:r>
      <w:r>
        <w:rPr>
          <w:spacing w:val="43"/>
        </w:rPr>
        <w:t xml:space="preserve"> </w:t>
      </w:r>
      <w:r>
        <w:rPr>
          <w:spacing w:val="7"/>
        </w:rPr>
        <w:t>is</w:t>
      </w:r>
      <w:r>
        <w:rPr>
          <w:spacing w:val="43"/>
        </w:rPr>
        <w:t xml:space="preserve"> </w:t>
      </w:r>
      <w:r>
        <w:rPr>
          <w:spacing w:val="7"/>
        </w:rPr>
        <w:t>deﬁned</w:t>
      </w:r>
      <w:r>
        <w:rPr>
          <w:spacing w:val="44"/>
          <w:w w:val="101"/>
        </w:rPr>
        <w:t xml:space="preserve"> </w:t>
      </w:r>
      <w:r>
        <w:rPr>
          <w:spacing w:val="7"/>
        </w:rPr>
        <w:t>as</w:t>
      </w:r>
      <w:r>
        <w:rPr>
          <w:spacing w:val="40"/>
        </w:rPr>
        <w:t xml:space="preserve"> </w:t>
      </w:r>
      <w:r>
        <w:rPr>
          <w:spacing w:val="7"/>
        </w:rPr>
        <w:t>the</w:t>
      </w:r>
      <w:r>
        <w:rPr>
          <w:spacing w:val="42"/>
        </w:rPr>
        <w:t xml:space="preserve"> </w:t>
      </w:r>
      <w:r>
        <w:rPr>
          <w:spacing w:val="7"/>
        </w:rPr>
        <w:t>geo-</w:t>
      </w:r>
    </w:p>
    <w:p>
      <w:pPr>
        <w:pStyle w:val="BodyText"/>
        <w:ind w:left="23"/>
        <w:spacing w:before="5" w:line="362" w:lineRule="exact"/>
        <w:rPr/>
      </w:pPr>
      <w:r>
        <w:rPr>
          <w:spacing w:val="11"/>
          <w:position w:val="10"/>
        </w:rPr>
        <w:t>metric mean of pair wise precision a</w:t>
      </w:r>
      <w:r>
        <w:rPr>
          <w:spacing w:val="10"/>
          <w:position w:val="10"/>
        </w:rPr>
        <w:t>nd recall: </w:t>
      </w:r>
      <w:r>
        <w:rPr>
          <w:rFonts w:ascii="Arial" w:hAnsi="Arial" w:eastAsia="Arial" w:cs="Arial"/>
          <w:spacing w:val="10"/>
          <w:position w:val="10"/>
        </w:rPr>
        <w:t>FM</w:t>
      </w:r>
      <w:r>
        <w:rPr>
          <w:rFonts w:ascii="Arial" w:hAnsi="Arial" w:eastAsia="Arial" w:cs="Arial"/>
          <w:spacing w:val="-39"/>
          <w:position w:val="10"/>
        </w:rPr>
        <w:t xml:space="preserve"> </w:t>
      </w:r>
      <w:r>
        <w:rPr>
          <w:rFonts w:ascii="Arial" w:hAnsi="Arial" w:eastAsia="Arial" w:cs="Arial"/>
          <w:spacing w:val="10"/>
          <w:position w:val="10"/>
        </w:rPr>
        <w:t>I</w:t>
      </w:r>
      <w:r>
        <w:rPr>
          <w:rFonts w:ascii="Arial" w:hAnsi="Arial" w:eastAsia="Arial" w:cs="Arial"/>
          <w:spacing w:val="18"/>
          <w:w w:val="101"/>
          <w:position w:val="10"/>
        </w:rPr>
        <w:t xml:space="preserve"> </w:t>
      </w:r>
      <w:r>
        <w:rPr>
          <w:spacing w:val="10"/>
          <w:position w:val="10"/>
        </w:rPr>
        <w:t>=</w:t>
      </w:r>
      <w:r>
        <w:rPr>
          <w:spacing w:val="31"/>
          <w:w w:val="101"/>
          <w:position w:val="10"/>
        </w:rPr>
        <w:t xml:space="preserve"> </w:t>
      </w:r>
      <w:r>
        <w:rPr>
          <w:position w:val="-6"/>
        </w:rPr>
        <w:drawing>
          <wp:inline distT="0" distB="0" distL="0" distR="0">
            <wp:extent cx="1045159" cy="217832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5159" cy="2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0"/>
        </w:rPr>
        <w:t xml:space="preserve"> </w:t>
      </w:r>
      <w:r>
        <w:rPr>
          <w:spacing w:val="10"/>
          <w:position w:val="10"/>
        </w:rPr>
        <w:t>where</w:t>
      </w:r>
    </w:p>
    <w:p>
      <w:pPr>
        <w:pStyle w:val="BodyText"/>
        <w:ind w:left="22" w:firstLine="1"/>
        <w:spacing w:before="20" w:line="251" w:lineRule="auto"/>
        <w:jc w:val="both"/>
        <w:rPr/>
      </w:pPr>
      <w:r>
        <w:rPr>
          <w:spacing w:val="11"/>
        </w:rPr>
        <w:t>TP</w:t>
      </w:r>
      <w:r>
        <w:rPr>
          <w:spacing w:val="22"/>
          <w:w w:val="101"/>
        </w:rPr>
        <w:t xml:space="preserve"> </w:t>
      </w:r>
      <w:r>
        <w:rPr>
          <w:spacing w:val="11"/>
        </w:rPr>
        <w:t>stands</w:t>
      </w:r>
      <w:r>
        <w:rPr>
          <w:spacing w:val="23"/>
        </w:rPr>
        <w:t xml:space="preserve"> </w:t>
      </w:r>
      <w:r>
        <w:rPr>
          <w:spacing w:val="11"/>
        </w:rPr>
        <w:t>for</w:t>
      </w:r>
      <w:r>
        <w:rPr>
          <w:spacing w:val="23"/>
        </w:rPr>
        <w:t xml:space="preserve"> </w:t>
      </w:r>
      <w:r>
        <w:rPr>
          <w:spacing w:val="11"/>
        </w:rPr>
        <w:t>True</w:t>
      </w:r>
      <w:r>
        <w:rPr>
          <w:spacing w:val="23"/>
        </w:rPr>
        <w:t xml:space="preserve"> </w:t>
      </w:r>
      <w:r>
        <w:rPr>
          <w:spacing w:val="11"/>
        </w:rPr>
        <w:t>Positive,</w:t>
      </w:r>
      <w:r>
        <w:rPr>
          <w:spacing w:val="20"/>
        </w:rPr>
        <w:t xml:space="preserve"> </w:t>
      </w:r>
      <w:r>
        <w:rPr>
          <w:spacing w:val="11"/>
        </w:rPr>
        <w:t>the</w:t>
      </w:r>
      <w:r>
        <w:rPr>
          <w:spacing w:val="22"/>
          <w:w w:val="101"/>
        </w:rPr>
        <w:t xml:space="preserve"> </w:t>
      </w:r>
      <w:r>
        <w:rPr>
          <w:spacing w:val="11"/>
        </w:rPr>
        <w:t>number</w:t>
      </w:r>
      <w:r>
        <w:rPr>
          <w:spacing w:val="21"/>
          <w:w w:val="101"/>
        </w:rPr>
        <w:t xml:space="preserve"> </w:t>
      </w:r>
      <w:r>
        <w:rPr>
          <w:spacing w:val="11"/>
        </w:rPr>
        <w:t>of pair</w:t>
      </w:r>
      <w:r>
        <w:rPr>
          <w:spacing w:val="21"/>
          <w:w w:val="102"/>
        </w:rPr>
        <w:t xml:space="preserve"> </w:t>
      </w:r>
      <w:r>
        <w:rPr>
          <w:spacing w:val="11"/>
        </w:rPr>
        <w:t>of</w:t>
      </w:r>
      <w:r>
        <w:rPr>
          <w:spacing w:val="10"/>
        </w:rPr>
        <w:t xml:space="preserve"> data</w:t>
      </w:r>
      <w:r>
        <w:rPr>
          <w:spacing w:val="21"/>
          <w:w w:val="101"/>
        </w:rPr>
        <w:t xml:space="preserve"> </w:t>
      </w:r>
      <w:r>
        <w:rPr>
          <w:spacing w:val="10"/>
        </w:rPr>
        <w:t>points</w:t>
      </w:r>
      <w:r>
        <w:rPr>
          <w:spacing w:val="22"/>
        </w:rPr>
        <w:t xml:space="preserve"> </w:t>
      </w:r>
      <w:r>
        <w:rPr>
          <w:spacing w:val="10"/>
        </w:rPr>
        <w:t>belonging</w:t>
      </w:r>
      <w:r>
        <w:rPr>
          <w:spacing w:val="20"/>
        </w:rPr>
        <w:t xml:space="preserve"> </w:t>
      </w:r>
      <w:r>
        <w:rPr>
          <w:spacing w:val="10"/>
        </w:rPr>
        <w:t>to the</w:t>
      </w:r>
      <w:r>
        <w:rPr/>
        <w:t xml:space="preserve"> </w:t>
      </w:r>
      <w:r>
        <w:rPr>
          <w:spacing w:val="9"/>
        </w:rPr>
        <w:t>same</w:t>
      </w:r>
      <w:r>
        <w:rPr>
          <w:spacing w:val="40"/>
        </w:rPr>
        <w:t xml:space="preserve"> </w:t>
      </w:r>
      <w:r>
        <w:rPr>
          <w:spacing w:val="9"/>
        </w:rPr>
        <w:t>classes</w:t>
      </w:r>
      <w:r>
        <w:rPr>
          <w:spacing w:val="41"/>
          <w:w w:val="101"/>
        </w:rPr>
        <w:t xml:space="preserve"> </w:t>
      </w:r>
      <w:r>
        <w:rPr>
          <w:spacing w:val="9"/>
        </w:rPr>
        <w:t>and</w:t>
      </w:r>
      <w:r>
        <w:rPr>
          <w:spacing w:val="40"/>
        </w:rPr>
        <w:t xml:space="preserve"> </w:t>
      </w:r>
      <w:r>
        <w:rPr>
          <w:spacing w:val="9"/>
        </w:rPr>
        <w:t>clusters;</w:t>
      </w:r>
      <w:r>
        <w:rPr>
          <w:spacing w:val="39"/>
          <w:w w:val="101"/>
        </w:rPr>
        <w:t xml:space="preserve"> </w:t>
      </w:r>
      <w:r>
        <w:rPr>
          <w:spacing w:val="9"/>
        </w:rPr>
        <w:t>FP</w:t>
      </w:r>
      <w:r>
        <w:rPr>
          <w:spacing w:val="39"/>
          <w:w w:val="102"/>
        </w:rPr>
        <w:t xml:space="preserve"> </w:t>
      </w:r>
      <w:r>
        <w:rPr>
          <w:spacing w:val="9"/>
        </w:rPr>
        <w:t>stands</w:t>
      </w:r>
      <w:r>
        <w:rPr>
          <w:spacing w:val="39"/>
          <w:w w:val="101"/>
        </w:rPr>
        <w:t xml:space="preserve"> </w:t>
      </w:r>
      <w:r>
        <w:rPr>
          <w:spacing w:val="9"/>
        </w:rPr>
        <w:t>for</w:t>
      </w:r>
      <w:r>
        <w:rPr>
          <w:spacing w:val="40"/>
        </w:rPr>
        <w:t xml:space="preserve"> </w:t>
      </w:r>
      <w:r>
        <w:rPr>
          <w:spacing w:val="9"/>
        </w:rPr>
        <w:t>False</w:t>
      </w:r>
      <w:r>
        <w:rPr>
          <w:spacing w:val="40"/>
        </w:rPr>
        <w:t xml:space="preserve"> </w:t>
      </w:r>
      <w:r>
        <w:rPr>
          <w:spacing w:val="9"/>
        </w:rPr>
        <w:t>Positive,</w:t>
      </w:r>
      <w:r>
        <w:rPr>
          <w:spacing w:val="37"/>
        </w:rPr>
        <w:t xml:space="preserve"> </w:t>
      </w:r>
      <w:r>
        <w:rPr>
          <w:spacing w:val="9"/>
        </w:rPr>
        <w:t>the</w:t>
      </w:r>
      <w:r>
        <w:rPr>
          <w:spacing w:val="39"/>
          <w:w w:val="101"/>
        </w:rPr>
        <w:t xml:space="preserve"> </w:t>
      </w:r>
      <w:r>
        <w:rPr>
          <w:spacing w:val="9"/>
        </w:rPr>
        <w:t>number</w:t>
      </w:r>
      <w:r>
        <w:rPr>
          <w:spacing w:val="39"/>
        </w:rPr>
        <w:t xml:space="preserve"> </w:t>
      </w:r>
      <w:r>
        <w:rPr>
          <w:spacing w:val="9"/>
        </w:rPr>
        <w:t>of</w:t>
      </w:r>
      <w:r>
        <w:rPr>
          <w:spacing w:val="28"/>
          <w:w w:val="101"/>
        </w:rPr>
        <w:t xml:space="preserve"> </w:t>
      </w:r>
      <w:r>
        <w:rPr>
          <w:spacing w:val="9"/>
        </w:rPr>
        <w:t>pa</w:t>
      </w:r>
      <w:r>
        <w:rPr>
          <w:spacing w:val="8"/>
        </w:rPr>
        <w:t>ir</w:t>
      </w:r>
      <w:r>
        <w:rPr>
          <w:spacing w:val="39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>
          <w:spacing w:val="10"/>
        </w:rPr>
        <w:t>data</w:t>
      </w:r>
      <w:r>
        <w:rPr>
          <w:spacing w:val="33"/>
          <w:w w:val="102"/>
        </w:rPr>
        <w:t xml:space="preserve"> </w:t>
      </w:r>
      <w:r>
        <w:rPr>
          <w:spacing w:val="10"/>
        </w:rPr>
        <w:t>points</w:t>
      </w:r>
      <w:r>
        <w:rPr>
          <w:spacing w:val="33"/>
          <w:w w:val="101"/>
        </w:rPr>
        <w:t xml:space="preserve"> </w:t>
      </w:r>
      <w:r>
        <w:rPr>
          <w:spacing w:val="10"/>
        </w:rPr>
        <w:t>belonging</w:t>
      </w:r>
      <w:r>
        <w:rPr>
          <w:spacing w:val="31"/>
          <w:w w:val="101"/>
        </w:rPr>
        <w:t xml:space="preserve"> </w:t>
      </w:r>
      <w:r>
        <w:rPr>
          <w:spacing w:val="10"/>
        </w:rPr>
        <w:t>to</w:t>
      </w:r>
      <w:r>
        <w:rPr>
          <w:spacing w:val="31"/>
          <w:w w:val="101"/>
        </w:rPr>
        <w:t xml:space="preserve"> </w:t>
      </w:r>
      <w:r>
        <w:rPr>
          <w:spacing w:val="10"/>
        </w:rPr>
        <w:t>the</w:t>
      </w:r>
      <w:r>
        <w:rPr>
          <w:spacing w:val="34"/>
          <w:w w:val="101"/>
        </w:rPr>
        <w:t xml:space="preserve"> </w:t>
      </w:r>
      <w:r>
        <w:rPr>
          <w:spacing w:val="10"/>
        </w:rPr>
        <w:t>same</w:t>
      </w:r>
      <w:r>
        <w:rPr>
          <w:spacing w:val="34"/>
          <w:w w:val="102"/>
        </w:rPr>
        <w:t xml:space="preserve"> </w:t>
      </w:r>
      <w:r>
        <w:rPr>
          <w:spacing w:val="10"/>
        </w:rPr>
        <w:t>classes</w:t>
      </w:r>
      <w:r>
        <w:rPr>
          <w:spacing w:val="33"/>
        </w:rPr>
        <w:t xml:space="preserve"> </w:t>
      </w:r>
      <w:r>
        <w:rPr>
          <w:spacing w:val="10"/>
        </w:rPr>
        <w:t>but</w:t>
      </w:r>
      <w:r>
        <w:rPr>
          <w:spacing w:val="34"/>
          <w:w w:val="101"/>
        </w:rPr>
        <w:t xml:space="preserve"> </w:t>
      </w:r>
      <w:r>
        <w:rPr>
          <w:spacing w:val="10"/>
        </w:rPr>
        <w:t>diﬀeren</w:t>
      </w:r>
      <w:r>
        <w:rPr>
          <w:spacing w:val="9"/>
        </w:rPr>
        <w:t>t</w:t>
      </w:r>
      <w:r>
        <w:rPr>
          <w:spacing w:val="34"/>
          <w:w w:val="101"/>
        </w:rPr>
        <w:t xml:space="preserve"> </w:t>
      </w:r>
      <w:r>
        <w:rPr>
          <w:spacing w:val="9"/>
        </w:rPr>
        <w:t>clusters;</w:t>
      </w:r>
      <w:r>
        <w:rPr>
          <w:spacing w:val="34"/>
          <w:w w:val="101"/>
        </w:rPr>
        <w:t xml:space="preserve"> </w:t>
      </w:r>
      <w:r>
        <w:rPr>
          <w:spacing w:val="9"/>
        </w:rPr>
        <w:t>FN</w:t>
      </w:r>
      <w:r>
        <w:rPr>
          <w:spacing w:val="34"/>
        </w:rPr>
        <w:t xml:space="preserve"> </w:t>
      </w:r>
      <w:r>
        <w:rPr>
          <w:spacing w:val="9"/>
        </w:rPr>
        <w:t>stands</w:t>
      </w:r>
      <w:r>
        <w:rPr>
          <w:spacing w:val="34"/>
          <w:w w:val="101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10"/>
        </w:rPr>
        <w:t>False Negative, the number of pair</w:t>
      </w:r>
      <w:r>
        <w:rPr>
          <w:spacing w:val="18"/>
        </w:rPr>
        <w:t xml:space="preserve"> </w:t>
      </w:r>
      <w:r>
        <w:rPr>
          <w:spacing w:val="10"/>
        </w:rPr>
        <w:t>of data</w:t>
      </w:r>
      <w:r>
        <w:rPr>
          <w:spacing w:val="17"/>
        </w:rPr>
        <w:t xml:space="preserve"> </w:t>
      </w:r>
      <w:r>
        <w:rPr>
          <w:spacing w:val="10"/>
        </w:rPr>
        <w:t>points</w:t>
      </w:r>
      <w:r>
        <w:rPr>
          <w:spacing w:val="17"/>
          <w:w w:val="102"/>
        </w:rPr>
        <w:t xml:space="preserve"> </w:t>
      </w:r>
      <w:r>
        <w:rPr>
          <w:spacing w:val="10"/>
        </w:rPr>
        <w:t>belonging</w:t>
      </w:r>
      <w:r>
        <w:rPr>
          <w:spacing w:val="15"/>
          <w:w w:val="101"/>
        </w:rPr>
        <w:t xml:space="preserve"> </w:t>
      </w:r>
      <w:r>
        <w:rPr>
          <w:spacing w:val="10"/>
        </w:rPr>
        <w:t>to</w:t>
      </w:r>
      <w:r>
        <w:rPr>
          <w:spacing w:val="15"/>
          <w:w w:val="101"/>
        </w:rPr>
        <w:t xml:space="preserve"> </w:t>
      </w:r>
      <w:r>
        <w:rPr>
          <w:spacing w:val="10"/>
        </w:rPr>
        <w:t>the</w:t>
      </w:r>
      <w:r>
        <w:rPr>
          <w:spacing w:val="18"/>
        </w:rPr>
        <w:t xml:space="preserve"> </w:t>
      </w:r>
      <w:r>
        <w:rPr>
          <w:spacing w:val="10"/>
        </w:rPr>
        <w:t>same</w:t>
      </w:r>
      <w:r>
        <w:rPr>
          <w:spacing w:val="18"/>
          <w:w w:val="101"/>
        </w:rPr>
        <w:t xml:space="preserve"> </w:t>
      </w:r>
      <w:r>
        <w:rPr>
          <w:spacing w:val="9"/>
        </w:rPr>
        <w:t>clusters</w:t>
      </w:r>
      <w:r>
        <w:rPr/>
        <w:t xml:space="preserve"> </w:t>
      </w:r>
      <w:r>
        <w:rPr>
          <w:spacing w:val="9"/>
        </w:rPr>
        <w:t>but</w:t>
      </w:r>
      <w:r>
        <w:rPr>
          <w:spacing w:val="21"/>
        </w:rPr>
        <w:t xml:space="preserve"> </w:t>
      </w:r>
      <w:r>
        <w:rPr>
          <w:spacing w:val="9"/>
        </w:rPr>
        <w:t>diﬀerent</w:t>
      </w:r>
      <w:r>
        <w:rPr>
          <w:spacing w:val="20"/>
          <w:w w:val="101"/>
        </w:rPr>
        <w:t xml:space="preserve"> </w:t>
      </w:r>
      <w:r>
        <w:rPr>
          <w:spacing w:val="9"/>
        </w:rPr>
        <w:t>classes.</w:t>
      </w:r>
      <w:r>
        <w:rPr>
          <w:spacing w:val="21"/>
        </w:rPr>
        <w:t xml:space="preserve"> </w:t>
      </w:r>
      <w:r>
        <w:rPr>
          <w:spacing w:val="9"/>
        </w:rPr>
        <w:t>The</w:t>
      </w:r>
      <w:r>
        <w:rPr>
          <w:spacing w:val="20"/>
          <w:w w:val="101"/>
        </w:rPr>
        <w:t xml:space="preserve"> </w:t>
      </w:r>
      <w:r>
        <w:rPr>
          <w:spacing w:val="9"/>
        </w:rPr>
        <w:t>FM</w:t>
      </w:r>
      <w:r>
        <w:rPr>
          <w:spacing w:val="8"/>
        </w:rPr>
        <w:t>I value</w:t>
      </w:r>
      <w:r>
        <w:rPr>
          <w:spacing w:val="20"/>
          <w:w w:val="101"/>
        </w:rPr>
        <w:t xml:space="preserve"> </w:t>
      </w:r>
      <w:r>
        <w:rPr>
          <w:spacing w:val="8"/>
        </w:rPr>
        <w:t>is</w:t>
      </w:r>
      <w:r>
        <w:rPr>
          <w:spacing w:val="19"/>
          <w:w w:val="102"/>
        </w:rPr>
        <w:t xml:space="preserve"> </w:t>
      </w:r>
      <w:r>
        <w:rPr>
          <w:spacing w:val="8"/>
        </w:rPr>
        <w:t>ranged</w:t>
      </w:r>
      <w:r>
        <w:rPr>
          <w:spacing w:val="20"/>
          <w:w w:val="101"/>
        </w:rPr>
        <w:t xml:space="preserve"> </w:t>
      </w:r>
      <w:r>
        <w:rPr>
          <w:spacing w:val="8"/>
        </w:rPr>
        <w:t>from</w:t>
      </w:r>
      <w:r>
        <w:rPr>
          <w:spacing w:val="21"/>
          <w:w w:val="101"/>
        </w:rPr>
        <w:t xml:space="preserve"> </w:t>
      </w:r>
      <w:r>
        <w:rPr>
          <w:spacing w:val="8"/>
        </w:rPr>
        <w:t>0 to</w:t>
      </w:r>
      <w:r>
        <w:rPr>
          <w:spacing w:val="31"/>
          <w:w w:val="102"/>
        </w:rPr>
        <w:t xml:space="preserve"> </w:t>
      </w:r>
      <w:r>
        <w:rPr>
          <w:spacing w:val="8"/>
        </w:rPr>
        <w:t>1.</w:t>
      </w:r>
      <w:r>
        <w:rPr>
          <w:spacing w:val="20"/>
        </w:rPr>
        <w:t xml:space="preserve"> </w:t>
      </w:r>
      <w:r>
        <w:rPr>
          <w:spacing w:val="8"/>
        </w:rPr>
        <w:t>A</w:t>
      </w:r>
      <w:r>
        <w:rPr>
          <w:spacing w:val="20"/>
          <w:w w:val="101"/>
        </w:rPr>
        <w:t xml:space="preserve"> </w:t>
      </w:r>
      <w:r>
        <w:rPr>
          <w:spacing w:val="8"/>
        </w:rPr>
        <w:t>FMI</w:t>
      </w:r>
      <w:r>
        <w:rPr>
          <w:spacing w:val="19"/>
          <w:w w:val="101"/>
        </w:rPr>
        <w:t xml:space="preserve"> </w:t>
      </w:r>
      <w:r>
        <w:rPr>
          <w:spacing w:val="8"/>
        </w:rPr>
        <w:t>of</w:t>
      </w:r>
      <w:r>
        <w:rPr>
          <w:spacing w:val="21"/>
          <w:w w:val="101"/>
        </w:rPr>
        <w:t xml:space="preserve"> </w:t>
      </w:r>
      <w:r>
        <w:rPr>
          <w:spacing w:val="8"/>
        </w:rPr>
        <w:t>1</w:t>
      </w:r>
      <w:r>
        <w:rPr>
          <w:spacing w:val="20"/>
        </w:rPr>
        <w:t xml:space="preserve"> </w:t>
      </w:r>
      <w:r>
        <w:rPr>
          <w:spacing w:val="8"/>
        </w:rPr>
        <w:t>indicates</w:t>
      </w:r>
    </w:p>
    <w:p>
      <w:pPr>
        <w:pStyle w:val="BodyText"/>
        <w:ind w:left="21"/>
        <w:spacing w:line="240" w:lineRule="exact"/>
        <w:outlineLvl w:val="2"/>
        <w:rPr/>
      </w:pPr>
      <w:r>
        <w:rPr>
          <w:spacing w:val="8"/>
          <w:position w:val="3"/>
        </w:rPr>
        <w:t>two</w:t>
      </w:r>
      <w:r>
        <w:rPr>
          <w:spacing w:val="37"/>
          <w:w w:val="101"/>
          <w:position w:val="3"/>
        </w:rPr>
        <w:t xml:space="preserve"> </w:t>
      </w:r>
      <w:r>
        <w:rPr>
          <w:spacing w:val="8"/>
          <w:position w:val="3"/>
        </w:rPr>
        <w:t>label</w:t>
      </w:r>
      <w:r>
        <w:rPr>
          <w:spacing w:val="27"/>
          <w:w w:val="101"/>
          <w:position w:val="3"/>
        </w:rPr>
        <w:t xml:space="preserve"> </w:t>
      </w:r>
      <w:r>
        <w:rPr>
          <w:spacing w:val="8"/>
          <w:position w:val="3"/>
        </w:rPr>
        <w:t>assignments</w:t>
      </w:r>
      <w:r>
        <w:rPr>
          <w:spacing w:val="27"/>
          <w:w w:val="101"/>
          <w:position w:val="3"/>
        </w:rPr>
        <w:t xml:space="preserve"> </w:t>
      </w:r>
      <w:r>
        <w:rPr>
          <w:spacing w:val="8"/>
          <w:position w:val="3"/>
        </w:rPr>
        <w:t>are</w:t>
      </w:r>
      <w:r>
        <w:rPr>
          <w:spacing w:val="24"/>
          <w:w w:val="101"/>
          <w:position w:val="3"/>
        </w:rPr>
        <w:t xml:space="preserve"> </w:t>
      </w:r>
      <w:r>
        <w:rPr>
          <w:spacing w:val="8"/>
          <w:position w:val="3"/>
        </w:rPr>
        <w:t>equal.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28"/>
        <w:spacing w:before="83" w:line="161" w:lineRule="auto"/>
        <w:rPr>
          <w:rFonts w:ascii="Malgun Gothic" w:hAnsi="Malgun Gothic" w:eastAsia="Malgun Gothic" w:cs="Malgun Gothic"/>
          <w:sz w:val="19"/>
          <w:szCs w:val="19"/>
        </w:rPr>
      </w:pPr>
      <w:r>
        <w:rPr>
          <w:rFonts w:ascii="Malgun Gothic" w:hAnsi="Malgun Gothic" w:eastAsia="Malgun Gothic" w:cs="Malgun Gothic"/>
          <w:sz w:val="19"/>
          <w:szCs w:val="19"/>
          <w:b/>
          <w:bCs/>
          <w:spacing w:val="8"/>
        </w:rPr>
        <w:t>5.2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3"/>
        </w:rPr>
        <w:t xml:space="preserve">  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8"/>
        </w:rPr>
        <w:t>Datasets</w:t>
      </w:r>
    </w:p>
    <w:p>
      <w:pPr>
        <w:pStyle w:val="BodyText"/>
        <w:ind w:right="10" w:firstLine="20"/>
        <w:spacing w:before="72" w:line="263" w:lineRule="auto"/>
        <w:jc w:val="both"/>
        <w:rPr/>
      </w:pPr>
      <w:r>
        <w:rPr>
          <w:spacing w:val="9"/>
        </w:rPr>
        <w:t>We used six real-world </w:t>
      </w:r>
      <w:r>
        <w:rPr>
          <w:spacing w:val="8"/>
        </w:rPr>
        <w:t>UCI datasets</w:t>
      </w:r>
      <w:r>
        <w:rPr>
          <w:spacing w:val="26"/>
          <w:w w:val="101"/>
        </w:rPr>
        <w:t xml:space="preserve"> </w:t>
      </w:r>
      <w:r>
        <w:rPr>
          <w:spacing w:val="8"/>
        </w:rPr>
        <w:t>[</w:t>
      </w:r>
      <w:hyperlink w:history="true" w:anchor="bookmark47">
        <w:r>
          <w:rPr>
            <w:color w:val="0000FF"/>
            <w:spacing w:val="8"/>
          </w:rPr>
          <w:t>13</w:t>
        </w:r>
      </w:hyperlink>
      <w:r>
        <w:rPr>
          <w:spacing w:val="8"/>
        </w:rPr>
        <w:t>] in various domains. The statistics of</w:t>
      </w:r>
      <w:r>
        <w:rPr>
          <w:spacing w:val="-4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11"/>
        </w:rPr>
        <w:t>datasets</w:t>
      </w:r>
      <w:r>
        <w:rPr>
          <w:spacing w:val="52"/>
          <w:w w:val="101"/>
        </w:rPr>
        <w:t xml:space="preserve"> </w:t>
      </w:r>
      <w:r>
        <w:rPr>
          <w:spacing w:val="11"/>
        </w:rPr>
        <w:t>are</w:t>
      </w:r>
      <w:r>
        <w:rPr>
          <w:spacing w:val="33"/>
        </w:rPr>
        <w:t xml:space="preserve"> </w:t>
      </w:r>
      <w:r>
        <w:rPr>
          <w:spacing w:val="11"/>
        </w:rPr>
        <w:t>reported</w:t>
      </w:r>
      <w:r>
        <w:rPr>
          <w:spacing w:val="34"/>
        </w:rPr>
        <w:t xml:space="preserve"> </w:t>
      </w:r>
      <w:r>
        <w:rPr>
          <w:spacing w:val="11"/>
        </w:rPr>
        <w:t>in</w:t>
      </w:r>
      <w:r>
        <w:rPr>
          <w:spacing w:val="34"/>
          <w:w w:val="101"/>
        </w:rPr>
        <w:t xml:space="preserve"> </w:t>
      </w:r>
      <w:r>
        <w:rPr>
          <w:spacing w:val="11"/>
        </w:rPr>
        <w:t>Table </w:t>
      </w:r>
      <w:hyperlink w:history="true" w:anchor="bookmark48">
        <w:r>
          <w:rPr>
            <w:color w:val="0000FF"/>
            <w:spacing w:val="11"/>
          </w:rPr>
          <w:t>2</w:t>
        </w:r>
      </w:hyperlink>
      <w:r>
        <w:rPr>
          <w:spacing w:val="11"/>
        </w:rPr>
        <w:t>,</w:t>
      </w:r>
      <w:r>
        <w:rPr>
          <w:spacing w:val="34"/>
        </w:rPr>
        <w:t xml:space="preserve"> </w:t>
      </w:r>
      <w:r>
        <w:rPr>
          <w:spacing w:val="11"/>
        </w:rPr>
        <w:t>including</w:t>
      </w:r>
      <w:r>
        <w:rPr>
          <w:spacing w:val="31"/>
        </w:rPr>
        <w:t xml:space="preserve"> </w:t>
      </w:r>
      <w:r>
        <w:rPr>
          <w:spacing w:val="11"/>
        </w:rPr>
        <w:t>the</w:t>
      </w:r>
      <w:r>
        <w:rPr>
          <w:spacing w:val="34"/>
          <w:w w:val="101"/>
        </w:rPr>
        <w:t xml:space="preserve"> </w:t>
      </w:r>
      <w:r>
        <w:rPr>
          <w:spacing w:val="11"/>
        </w:rPr>
        <w:t>dataset</w:t>
      </w:r>
      <w:r>
        <w:rPr>
          <w:spacing w:val="34"/>
        </w:rPr>
        <w:t xml:space="preserve"> </w:t>
      </w:r>
      <w:r>
        <w:rPr>
          <w:spacing w:val="11"/>
        </w:rPr>
        <w:t>name,</w:t>
      </w:r>
      <w:r>
        <w:rPr>
          <w:spacing w:val="34"/>
        </w:rPr>
        <w:t xml:space="preserve"> </w:t>
      </w:r>
      <w:r>
        <w:rPr>
          <w:spacing w:val="11"/>
        </w:rPr>
        <w:t>dataset</w:t>
      </w:r>
      <w:r>
        <w:rPr>
          <w:spacing w:val="34"/>
          <w:w w:val="101"/>
        </w:rPr>
        <w:t xml:space="preserve"> </w:t>
      </w:r>
      <w:r>
        <w:rPr>
          <w:spacing w:val="11"/>
        </w:rPr>
        <w:t>size,</w:t>
      </w:r>
      <w:r>
        <w:rPr>
          <w:spacing w:val="31"/>
        </w:rPr>
        <w:t xml:space="preserve"> </w:t>
      </w:r>
      <w:r>
        <w:rPr>
          <w:spacing w:val="11"/>
        </w:rPr>
        <w:t>the</w:t>
      </w:r>
      <w:r>
        <w:rPr/>
        <w:t xml:space="preserve"> </w:t>
      </w:r>
      <w:r>
        <w:rPr>
          <w:spacing w:val="10"/>
        </w:rPr>
        <w:t>number of</w:t>
      </w:r>
      <w:r>
        <w:rPr>
          <w:spacing w:val="-4"/>
        </w:rPr>
        <w:t xml:space="preserve"> </w:t>
      </w:r>
      <w:r>
        <w:rPr>
          <w:spacing w:val="10"/>
        </w:rPr>
        <w:t>categorical features, numeri</w:t>
      </w:r>
      <w:r>
        <w:rPr>
          <w:spacing w:val="9"/>
        </w:rPr>
        <w:t>cal features, and classes. The KDD dataset</w:t>
      </w:r>
      <w:r>
        <w:rPr/>
        <w:t xml:space="preserve"> </w:t>
      </w:r>
      <w:r>
        <w:rPr>
          <w:spacing w:val="11"/>
        </w:rPr>
        <w:t>was</w:t>
      </w:r>
      <w:r>
        <w:rPr>
          <w:spacing w:val="25"/>
          <w:w w:val="101"/>
        </w:rPr>
        <w:t xml:space="preserve"> </w:t>
      </w:r>
      <w:r>
        <w:rPr>
          <w:spacing w:val="11"/>
        </w:rPr>
        <w:t>extracted</w:t>
      </w:r>
      <w:r>
        <w:rPr>
          <w:spacing w:val="26"/>
        </w:rPr>
        <w:t xml:space="preserve"> </w:t>
      </w:r>
      <w:r>
        <w:rPr>
          <w:spacing w:val="11"/>
        </w:rPr>
        <w:t>from</w:t>
      </w:r>
      <w:r>
        <w:rPr>
          <w:spacing w:val="23"/>
        </w:rPr>
        <w:t xml:space="preserve"> </w:t>
      </w:r>
      <w:r>
        <w:rPr>
          <w:spacing w:val="11"/>
        </w:rPr>
        <w:t>the</w:t>
      </w:r>
      <w:r>
        <w:rPr>
          <w:spacing w:val="25"/>
        </w:rPr>
        <w:t xml:space="preserve"> </w:t>
      </w:r>
      <w:r>
        <w:rPr>
          <w:spacing w:val="11"/>
        </w:rPr>
        <w:t>original</w:t>
      </w:r>
      <w:r>
        <w:rPr>
          <w:spacing w:val="26"/>
          <w:w w:val="101"/>
        </w:rPr>
        <w:t xml:space="preserve"> </w:t>
      </w:r>
      <w:r>
        <w:rPr>
          <w:spacing w:val="11"/>
        </w:rPr>
        <w:t>KDD</w:t>
      </w:r>
      <w:r>
        <w:rPr>
          <w:spacing w:val="30"/>
        </w:rPr>
        <w:t xml:space="preserve"> </w:t>
      </w:r>
      <w:r>
        <w:rPr>
          <w:spacing w:val="11"/>
        </w:rPr>
        <w:t>Cup</w:t>
      </w:r>
      <w:r>
        <w:rPr>
          <w:spacing w:val="28"/>
        </w:rPr>
        <w:t xml:space="preserve"> </w:t>
      </w:r>
      <w:r>
        <w:rPr>
          <w:spacing w:val="11"/>
        </w:rPr>
        <w:t>99</w:t>
      </w:r>
      <w:r>
        <w:rPr>
          <w:spacing w:val="26"/>
        </w:rPr>
        <w:t xml:space="preserve"> </w:t>
      </w:r>
      <w:r>
        <w:rPr>
          <w:spacing w:val="11"/>
        </w:rPr>
        <w:t>dataset</w:t>
      </w:r>
      <w:r>
        <w:rPr>
          <w:spacing w:val="23"/>
          <w:w w:val="101"/>
        </w:rPr>
        <w:t xml:space="preserve"> </w:t>
      </w:r>
      <w:r>
        <w:rPr>
          <w:spacing w:val="10"/>
        </w:rPr>
        <w:t>to</w:t>
      </w:r>
      <w:r>
        <w:rPr>
          <w:spacing w:val="25"/>
        </w:rPr>
        <w:t xml:space="preserve"> </w:t>
      </w:r>
      <w:r>
        <w:rPr>
          <w:spacing w:val="10"/>
        </w:rPr>
        <w:t>obtain</w:t>
      </w:r>
      <w:r>
        <w:rPr>
          <w:spacing w:val="26"/>
        </w:rPr>
        <w:t xml:space="preserve"> </w:t>
      </w:r>
      <w:r>
        <w:rPr>
          <w:spacing w:val="10"/>
        </w:rPr>
        <w:t>more</w:t>
      </w:r>
      <w:r>
        <w:rPr>
          <w:spacing w:val="25"/>
        </w:rPr>
        <w:t xml:space="preserve"> </w:t>
      </w:r>
      <w:r>
        <w:rPr>
          <w:spacing w:val="10"/>
        </w:rPr>
        <w:t>balancing</w:t>
      </w:r>
      <w:r>
        <w:rPr/>
        <w:t xml:space="preserve"> </w:t>
      </w:r>
      <w:r>
        <w:rPr>
          <w:spacing w:val="9"/>
        </w:rPr>
        <w:t>data.</w:t>
      </w:r>
      <w:r>
        <w:rPr>
          <w:spacing w:val="30"/>
          <w:w w:val="101"/>
        </w:rPr>
        <w:t xml:space="preserve"> </w:t>
      </w:r>
      <w:r>
        <w:rPr>
          <w:spacing w:val="9"/>
        </w:rPr>
        <w:t>More</w:t>
      </w:r>
      <w:r>
        <w:rPr>
          <w:spacing w:val="29"/>
        </w:rPr>
        <w:t xml:space="preserve"> </w:t>
      </w:r>
      <w:r>
        <w:rPr>
          <w:spacing w:val="9"/>
        </w:rPr>
        <w:t>speciﬁcally,</w:t>
      </w:r>
      <w:r>
        <w:rPr>
          <w:spacing w:val="26"/>
          <w:w w:val="101"/>
        </w:rPr>
        <w:t xml:space="preserve"> </w:t>
      </w:r>
      <w:r>
        <w:rPr>
          <w:spacing w:val="9"/>
        </w:rPr>
        <w:t>we</w:t>
      </w:r>
      <w:r>
        <w:rPr>
          <w:spacing w:val="28"/>
          <w:w w:val="101"/>
        </w:rPr>
        <w:t xml:space="preserve"> </w:t>
      </w:r>
      <w:r>
        <w:rPr>
          <w:spacing w:val="9"/>
        </w:rPr>
        <w:t>removed</w:t>
      </w:r>
      <w:r>
        <w:rPr>
          <w:spacing w:val="26"/>
          <w:w w:val="101"/>
        </w:rPr>
        <w:t xml:space="preserve"> </w:t>
      </w:r>
      <w:r>
        <w:rPr>
          <w:spacing w:val="9"/>
        </w:rPr>
        <w:t>the</w:t>
      </w:r>
      <w:r>
        <w:rPr>
          <w:spacing w:val="29"/>
          <w:w w:val="101"/>
        </w:rPr>
        <w:t xml:space="preserve"> </w:t>
      </w:r>
      <w:r>
        <w:rPr>
          <w:spacing w:val="9"/>
        </w:rPr>
        <w:t>class</w:t>
      </w:r>
      <w:r>
        <w:rPr>
          <w:spacing w:val="8"/>
        </w:rPr>
        <w:t>es</w:t>
      </w:r>
      <w:r>
        <w:rPr>
          <w:spacing w:val="26"/>
          <w:w w:val="101"/>
        </w:rPr>
        <w:t xml:space="preserve"> </w:t>
      </w:r>
      <w:r>
        <w:rPr>
          <w:spacing w:val="8"/>
        </w:rPr>
        <w:t>with</w:t>
      </w:r>
      <w:r>
        <w:rPr>
          <w:spacing w:val="29"/>
          <w:w w:val="101"/>
        </w:rPr>
        <w:t xml:space="preserve"> </w:t>
      </w:r>
      <w:r>
        <w:rPr>
          <w:spacing w:val="8"/>
        </w:rPr>
        <w:t>less</w:t>
      </w:r>
      <w:r>
        <w:rPr>
          <w:spacing w:val="26"/>
          <w:w w:val="101"/>
        </w:rPr>
        <w:t xml:space="preserve"> </w:t>
      </w:r>
      <w:r>
        <w:rPr>
          <w:spacing w:val="8"/>
        </w:rPr>
        <w:t>than</w:t>
      </w:r>
      <w:r>
        <w:rPr>
          <w:spacing w:val="40"/>
          <w:w w:val="101"/>
        </w:rPr>
        <w:t xml:space="preserve"> </w:t>
      </w:r>
      <w:r>
        <w:rPr>
          <w:spacing w:val="8"/>
        </w:rPr>
        <w:t>1000</w:t>
      </w:r>
      <w:r>
        <w:rPr>
          <w:spacing w:val="29"/>
          <w:w w:val="101"/>
        </w:rPr>
        <w:t xml:space="preserve"> </w:t>
      </w:r>
      <w:r>
        <w:rPr>
          <w:spacing w:val="8"/>
        </w:rPr>
        <w:t>data</w:t>
      </w:r>
      <w:r>
        <w:rPr>
          <w:spacing w:val="28"/>
          <w:w w:val="101"/>
        </w:rPr>
        <w:t xml:space="preserve"> </w:t>
      </w:r>
      <w:r>
        <w:rPr>
          <w:spacing w:val="8"/>
        </w:rPr>
        <w:t>points</w:t>
      </w:r>
      <w:r>
        <w:rPr/>
        <w:t xml:space="preserve"> </w:t>
      </w:r>
      <w:r>
        <w:rPr>
          <w:spacing w:val="10"/>
        </w:rPr>
        <w:t>and</w:t>
      </w:r>
      <w:r>
        <w:rPr>
          <w:spacing w:val="24"/>
          <w:w w:val="101"/>
        </w:rPr>
        <w:t xml:space="preserve"> </w:t>
      </w:r>
      <w:r>
        <w:rPr>
          <w:spacing w:val="10"/>
        </w:rPr>
        <w:t>randomly</w:t>
      </w:r>
      <w:r>
        <w:rPr>
          <w:spacing w:val="25"/>
          <w:w w:val="101"/>
        </w:rPr>
        <w:t xml:space="preserve"> </w:t>
      </w:r>
      <w:r>
        <w:rPr>
          <w:spacing w:val="10"/>
        </w:rPr>
        <w:t>selected</w:t>
      </w:r>
      <w:r>
        <w:rPr>
          <w:spacing w:val="27"/>
        </w:rPr>
        <w:t xml:space="preserve"> </w:t>
      </w:r>
      <w:r>
        <w:rPr>
          <w:spacing w:val="10"/>
        </w:rPr>
        <w:t>at</w:t>
      </w:r>
      <w:r>
        <w:rPr>
          <w:spacing w:val="25"/>
        </w:rPr>
        <w:t xml:space="preserve"> </w:t>
      </w:r>
      <w:r>
        <w:rPr>
          <w:spacing w:val="10"/>
        </w:rPr>
        <w:t>most</w:t>
      </w:r>
      <w:r>
        <w:rPr>
          <w:spacing w:val="36"/>
          <w:w w:val="101"/>
        </w:rPr>
        <w:t xml:space="preserve"> </w:t>
      </w:r>
      <w:r>
        <w:rPr>
          <w:spacing w:val="10"/>
        </w:rPr>
        <w:t>10000</w:t>
      </w:r>
      <w:r>
        <w:rPr>
          <w:spacing w:val="26"/>
        </w:rPr>
        <w:t xml:space="preserve"> </w:t>
      </w:r>
      <w:r>
        <w:rPr>
          <w:spacing w:val="10"/>
        </w:rPr>
        <w:t>data</w:t>
      </w:r>
      <w:r>
        <w:rPr>
          <w:spacing w:val="24"/>
        </w:rPr>
        <w:t xml:space="preserve"> </w:t>
      </w:r>
      <w:r>
        <w:rPr>
          <w:spacing w:val="10"/>
        </w:rPr>
        <w:t>p</w:t>
      </w:r>
      <w:r>
        <w:rPr>
          <w:spacing w:val="9"/>
        </w:rPr>
        <w:t>oints</w:t>
      </w:r>
      <w:r>
        <w:rPr>
          <w:spacing w:val="25"/>
          <w:w w:val="101"/>
        </w:rPr>
        <w:t xml:space="preserve"> </w:t>
      </w:r>
      <w:r>
        <w:rPr>
          <w:spacing w:val="9"/>
        </w:rPr>
        <w:t>for</w:t>
      </w:r>
      <w:r>
        <w:rPr>
          <w:spacing w:val="24"/>
          <w:w w:val="101"/>
        </w:rPr>
        <w:t xml:space="preserve"> </w:t>
      </w:r>
      <w:r>
        <w:rPr>
          <w:spacing w:val="9"/>
        </w:rPr>
        <w:t>each</w:t>
      </w:r>
      <w:r>
        <w:rPr>
          <w:spacing w:val="24"/>
        </w:rPr>
        <w:t xml:space="preserve"> </w:t>
      </w:r>
      <w:r>
        <w:rPr>
          <w:spacing w:val="9"/>
        </w:rPr>
        <w:t>remaining</w:t>
      </w:r>
      <w:r>
        <w:rPr>
          <w:spacing w:val="26"/>
        </w:rPr>
        <w:t xml:space="preserve"> </w:t>
      </w:r>
      <w:r>
        <w:rPr>
          <w:spacing w:val="9"/>
        </w:rPr>
        <w:t>class.</w:t>
      </w:r>
      <w:r>
        <w:rPr>
          <w:spacing w:val="26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/>
        <w:t>counts</w:t>
      </w:r>
      <w:r>
        <w:rPr>
          <w:spacing w:val="13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classes</w:t>
      </w:r>
      <w:r>
        <w:rPr>
          <w:spacing w:val="13"/>
        </w:rPr>
        <w:t xml:space="preserve"> </w:t>
      </w:r>
      <w:r>
        <w:rPr/>
        <w:t>areas</w:t>
      </w:r>
      <w:r>
        <w:rPr>
          <w:spacing w:val="13"/>
        </w:rPr>
        <w:t xml:space="preserve"> </w:t>
      </w:r>
      <w:r>
        <w:rPr/>
        <w:t>follows</w:t>
      </w:r>
      <w:r>
        <w:rPr>
          <w:spacing w:val="13"/>
        </w:rPr>
        <w:t>: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spacing w:val="13"/>
        </w:rPr>
        <w:t>{</w:t>
      </w:r>
      <w:r>
        <w:rPr>
          <w:spacing w:val="13"/>
        </w:rPr>
        <w:t>‘</w:t>
      </w:r>
      <w:r>
        <w:rPr/>
        <w:t>back</w:t>
      </w:r>
      <w:r>
        <w:rPr>
          <w:spacing w:val="13"/>
        </w:rPr>
        <w:t>.’: 2203,</w:t>
      </w:r>
      <w:r>
        <w:rPr>
          <w:spacing w:val="17"/>
        </w:rPr>
        <w:t xml:space="preserve"> </w:t>
      </w:r>
      <w:r>
        <w:rPr>
          <w:spacing w:val="13"/>
        </w:rPr>
        <w:t>‘</w:t>
      </w:r>
      <w:r>
        <w:rPr/>
        <w:t>ipsweep</w:t>
      </w:r>
      <w:r>
        <w:rPr>
          <w:spacing w:val="13"/>
        </w:rPr>
        <w:t>.’:</w:t>
      </w:r>
      <w:r>
        <w:rPr>
          <w:spacing w:val="20"/>
          <w:w w:val="101"/>
        </w:rPr>
        <w:t xml:space="preserve"> </w:t>
      </w:r>
      <w:r>
        <w:rPr>
          <w:spacing w:val="13"/>
        </w:rPr>
        <w:t>1247,</w:t>
      </w:r>
      <w:r>
        <w:rPr>
          <w:spacing w:val="17"/>
          <w:w w:val="101"/>
        </w:rPr>
        <w:t xml:space="preserve"> </w:t>
      </w:r>
      <w:r>
        <w:rPr>
          <w:spacing w:val="13"/>
        </w:rPr>
        <w:t>‘</w:t>
      </w:r>
      <w:r>
        <w:rPr/>
        <w:t>neptune</w:t>
      </w:r>
      <w:r>
        <w:rPr>
          <w:spacing w:val="13"/>
        </w:rPr>
        <w:t>.’:</w:t>
      </w:r>
      <w:r>
        <w:rPr>
          <w:spacing w:val="20"/>
          <w:w w:val="101"/>
        </w:rPr>
        <w:t xml:space="preserve"> </w:t>
      </w:r>
      <w:r>
        <w:rPr>
          <w:spacing w:val="13"/>
        </w:rPr>
        <w:t>10000,</w:t>
      </w:r>
      <w:r>
        <w:rPr/>
        <w:t xml:space="preserve"> </w:t>
      </w:r>
      <w:r>
        <w:rPr>
          <w:spacing w:val="9"/>
        </w:rPr>
        <w:t>‘</w:t>
      </w:r>
      <w:r>
        <w:rPr/>
        <w:t>normal</w:t>
      </w:r>
      <w:r>
        <w:rPr>
          <w:spacing w:val="9"/>
        </w:rPr>
        <w:t>.’:</w:t>
      </w:r>
      <w:r>
        <w:rPr>
          <w:spacing w:val="20"/>
        </w:rPr>
        <w:t xml:space="preserve"> </w:t>
      </w:r>
      <w:r>
        <w:rPr>
          <w:spacing w:val="9"/>
        </w:rPr>
        <w:t>10000,</w:t>
      </w:r>
      <w:r>
        <w:rPr>
          <w:spacing w:val="16"/>
        </w:rPr>
        <w:t xml:space="preserve"> </w:t>
      </w:r>
      <w:r>
        <w:rPr>
          <w:spacing w:val="9"/>
        </w:rPr>
        <w:t>‘</w:t>
      </w:r>
      <w:r>
        <w:rPr/>
        <w:t>portsweep</w:t>
      </w:r>
      <w:r>
        <w:rPr>
          <w:spacing w:val="9"/>
        </w:rPr>
        <w:t>.’:</w:t>
      </w:r>
      <w:r>
        <w:rPr>
          <w:spacing w:val="19"/>
          <w:w w:val="101"/>
        </w:rPr>
        <w:t xml:space="preserve"> </w:t>
      </w:r>
      <w:r>
        <w:rPr>
          <w:spacing w:val="9"/>
        </w:rPr>
        <w:t>1040,</w:t>
      </w:r>
      <w:r>
        <w:rPr>
          <w:spacing w:val="16"/>
        </w:rPr>
        <w:t xml:space="preserve"> </w:t>
      </w:r>
      <w:r>
        <w:rPr>
          <w:spacing w:val="9"/>
        </w:rPr>
        <w:t>‘</w:t>
      </w:r>
      <w:r>
        <w:rPr/>
        <w:t>satan</w:t>
      </w:r>
      <w:r>
        <w:rPr>
          <w:spacing w:val="8"/>
        </w:rPr>
        <w:t>.’:</w:t>
      </w:r>
      <w:r>
        <w:rPr>
          <w:spacing w:val="19"/>
          <w:w w:val="101"/>
        </w:rPr>
        <w:t xml:space="preserve"> </w:t>
      </w:r>
      <w:r>
        <w:rPr>
          <w:spacing w:val="8"/>
        </w:rPr>
        <w:t>1589,</w:t>
      </w:r>
      <w:r>
        <w:rPr>
          <w:spacing w:val="16"/>
        </w:rPr>
        <w:t xml:space="preserve"> </w:t>
      </w:r>
      <w:r>
        <w:rPr>
          <w:spacing w:val="8"/>
        </w:rPr>
        <w:t>‘</w:t>
      </w:r>
      <w:r>
        <w:rPr/>
        <w:t>smurf</w:t>
      </w:r>
      <w:r>
        <w:rPr>
          <w:spacing w:val="8"/>
        </w:rPr>
        <w:t>.’:</w:t>
      </w:r>
      <w:r>
        <w:rPr>
          <w:spacing w:val="19"/>
          <w:w w:val="101"/>
        </w:rPr>
        <w:t xml:space="preserve"> </w:t>
      </w:r>
      <w:r>
        <w:rPr>
          <w:spacing w:val="8"/>
        </w:rPr>
        <w:t>10000, ‘</w:t>
      </w:r>
      <w:r>
        <w:rPr/>
        <w:t>warezclient</w:t>
      </w:r>
      <w:r>
        <w:rPr>
          <w:spacing w:val="8"/>
        </w:rPr>
        <w:t>.’:</w:t>
      </w:r>
      <w:r>
        <w:rPr/>
        <w:t xml:space="preserve"> </w:t>
      </w:r>
      <w:r>
        <w:rPr>
          <w:spacing w:val="10"/>
        </w:rPr>
        <w:t>1020</w:t>
      </w:r>
      <w:r>
        <w:rPr>
          <w:rFonts w:ascii="Arial" w:hAnsi="Arial" w:eastAsia="Arial" w:cs="Arial"/>
          <w:spacing w:val="10"/>
        </w:rPr>
        <w:t>} </w:t>
      </w:r>
      <w:r>
        <w:rPr>
          <w:spacing w:val="10"/>
        </w:rPr>
        <w:t>. For the Ech</w:t>
      </w:r>
      <w:r>
        <w:rPr>
          <w:spacing w:val="9"/>
        </w:rPr>
        <w:t>o dataset, weremoved the class with only one instance. For all</w:t>
      </w:r>
      <w:r>
        <w:rPr/>
        <w:t xml:space="preserve"> </w:t>
      </w:r>
      <w:r>
        <w:rPr>
          <w:spacing w:val="10"/>
        </w:rPr>
        <w:t>datasets,</w:t>
      </w:r>
      <w:r>
        <w:rPr>
          <w:spacing w:val="24"/>
        </w:rPr>
        <w:t xml:space="preserve"> </w:t>
      </w:r>
      <w:r>
        <w:rPr>
          <w:spacing w:val="10"/>
        </w:rPr>
        <w:t>we</w:t>
      </w:r>
      <w:r>
        <w:rPr>
          <w:spacing w:val="27"/>
        </w:rPr>
        <w:t xml:space="preserve"> </w:t>
      </w:r>
      <w:r>
        <w:rPr>
          <w:spacing w:val="10"/>
        </w:rPr>
        <w:t>imputed</w:t>
      </w:r>
      <w:r>
        <w:rPr>
          <w:spacing w:val="26"/>
          <w:w w:val="101"/>
        </w:rPr>
        <w:t xml:space="preserve"> </w:t>
      </w:r>
      <w:r>
        <w:rPr>
          <w:spacing w:val="10"/>
        </w:rPr>
        <w:t>missi</w:t>
      </w:r>
      <w:r>
        <w:rPr>
          <w:spacing w:val="9"/>
        </w:rPr>
        <w:t>ng</w:t>
      </w:r>
      <w:r>
        <w:rPr>
          <w:spacing w:val="26"/>
          <w:w w:val="101"/>
        </w:rPr>
        <w:t xml:space="preserve"> </w:t>
      </w:r>
      <w:r>
        <w:rPr>
          <w:spacing w:val="9"/>
        </w:rPr>
        <w:t>numerical</w:t>
      </w:r>
      <w:r>
        <w:rPr>
          <w:spacing w:val="24"/>
          <w:w w:val="101"/>
        </w:rPr>
        <w:t xml:space="preserve"> </w:t>
      </w:r>
      <w:r>
        <w:rPr>
          <w:spacing w:val="9"/>
        </w:rPr>
        <w:t>values</w:t>
      </w:r>
      <w:r>
        <w:rPr>
          <w:spacing w:val="26"/>
        </w:rPr>
        <w:t xml:space="preserve"> </w:t>
      </w:r>
      <w:r>
        <w:rPr>
          <w:spacing w:val="9"/>
        </w:rPr>
        <w:t>by</w:t>
      </w:r>
      <w:r>
        <w:rPr>
          <w:spacing w:val="26"/>
          <w:w w:val="101"/>
        </w:rPr>
        <w:t xml:space="preserve"> </w:t>
      </w:r>
      <w:r>
        <w:rPr>
          <w:spacing w:val="9"/>
        </w:rPr>
        <w:t>mean</w:t>
      </w:r>
      <w:r>
        <w:rPr>
          <w:spacing w:val="24"/>
        </w:rPr>
        <w:t xml:space="preserve"> </w:t>
      </w:r>
      <w:r>
        <w:rPr>
          <w:spacing w:val="9"/>
        </w:rPr>
        <w:t>values,</w:t>
      </w:r>
      <w:r>
        <w:rPr>
          <w:spacing w:val="28"/>
          <w:w w:val="101"/>
        </w:rPr>
        <w:t xml:space="preserve"> </w:t>
      </w:r>
      <w:r>
        <w:rPr>
          <w:spacing w:val="9"/>
        </w:rPr>
        <w:t>and</w:t>
      </w:r>
      <w:r>
        <w:rPr>
          <w:spacing w:val="27"/>
        </w:rPr>
        <w:t xml:space="preserve"> </w:t>
      </w:r>
      <w:r>
        <w:rPr>
          <w:spacing w:val="9"/>
        </w:rPr>
        <w:t>categorical</w:t>
      </w:r>
      <w:r>
        <w:rPr/>
        <w:t xml:space="preserve"> </w:t>
      </w:r>
      <w:bookmarkStart w:name="bookmark48" w:id="7"/>
      <w:bookmarkEnd w:id="7"/>
      <w:r>
        <w:rPr>
          <w:spacing w:val="8"/>
        </w:rPr>
        <w:t>values</w:t>
      </w:r>
      <w:r>
        <w:rPr>
          <w:spacing w:val="25"/>
        </w:rPr>
        <w:t xml:space="preserve"> </w:t>
      </w:r>
      <w:r>
        <w:rPr>
          <w:spacing w:val="8"/>
        </w:rPr>
        <w:t>by</w:t>
      </w:r>
      <w:r>
        <w:rPr>
          <w:spacing w:val="27"/>
          <w:w w:val="101"/>
        </w:rPr>
        <w:t xml:space="preserve"> </w:t>
      </w:r>
      <w:r>
        <w:rPr>
          <w:spacing w:val="8"/>
        </w:rPr>
        <w:t>a</w:t>
      </w:r>
      <w:r>
        <w:rPr>
          <w:spacing w:val="22"/>
          <w:w w:val="102"/>
        </w:rPr>
        <w:t xml:space="preserve"> </w:t>
      </w:r>
      <w:r>
        <w:rPr>
          <w:spacing w:val="8"/>
        </w:rPr>
        <w:t>value</w:t>
      </w:r>
      <w:r>
        <w:rPr>
          <w:spacing w:val="25"/>
          <w:w w:val="101"/>
        </w:rPr>
        <w:t xml:space="preserve"> </w:t>
      </w:r>
      <w:r>
        <w:rPr>
          <w:spacing w:val="8"/>
        </w:rPr>
        <w:t>denoted</w:t>
      </w:r>
      <w:r>
        <w:rPr>
          <w:spacing w:val="24"/>
          <w:w w:val="101"/>
        </w:rPr>
        <w:t xml:space="preserve"> </w:t>
      </w:r>
      <w:r>
        <w:rPr>
          <w:spacing w:val="8"/>
        </w:rPr>
        <w:t>by</w:t>
      </w:r>
      <w:r>
        <w:rPr>
          <w:spacing w:val="23"/>
        </w:rPr>
        <w:t xml:space="preserve"> </w:t>
      </w:r>
      <w:r>
        <w:rPr>
          <w:spacing w:val="8"/>
        </w:rPr>
        <w:t>word</w:t>
      </w:r>
      <w:r>
        <w:rPr/>
        <w:t xml:space="preserve">  </w:t>
      </w:r>
      <w:r>
        <w:rPr>
          <w:spacing w:val="8"/>
        </w:rPr>
        <w:t>“mis</w:t>
      </w:r>
      <w:r>
        <w:rPr>
          <w:spacing w:val="7"/>
        </w:rPr>
        <w:t>sing”</w:t>
      </w:r>
      <w:r>
        <w:rPr>
          <w:spacing w:val="-29"/>
        </w:rPr>
        <w:t xml:space="preserve"> </w:t>
      </w:r>
      <w:r>
        <w:rPr>
          <w:spacing w:val="7"/>
        </w:rPr>
        <w:t>.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left="2016"/>
        <w:spacing w:before="49" w:line="202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13"/>
        </w:rPr>
        <w:t>Table</w:t>
      </w:r>
      <w:r>
        <w:rPr>
          <w:sz w:val="17"/>
          <w:szCs w:val="17"/>
          <w:b/>
          <w:bCs/>
          <w:spacing w:val="39"/>
        </w:rPr>
        <w:t xml:space="preserve"> </w:t>
      </w:r>
      <w:r>
        <w:rPr>
          <w:sz w:val="17"/>
          <w:szCs w:val="17"/>
          <w:b/>
          <w:bCs/>
          <w:spacing w:val="13"/>
        </w:rPr>
        <w:t>2.</w:t>
      </w:r>
      <w:r>
        <w:rPr>
          <w:sz w:val="17"/>
          <w:szCs w:val="17"/>
          <w:b/>
          <w:bCs/>
          <w:spacing w:val="1"/>
        </w:rPr>
        <w:t xml:space="preserve">   </w:t>
      </w:r>
      <w:r>
        <w:rPr>
          <w:sz w:val="17"/>
          <w:szCs w:val="17"/>
          <w:spacing w:val="13"/>
        </w:rPr>
        <w:t>Statistics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3"/>
        </w:rPr>
        <w:t>of UCI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3"/>
        </w:rPr>
        <w:t>datasets</w:t>
      </w:r>
    </w:p>
    <w:p>
      <w:pPr>
        <w:spacing w:line="181" w:lineRule="exact"/>
        <w:rPr/>
      </w:pPr>
      <w:r/>
    </w:p>
    <w:tbl>
      <w:tblPr>
        <w:tblStyle w:val="TableNormal"/>
        <w:tblW w:w="5713" w:type="dxa"/>
        <w:tblInd w:w="618" w:type="dxa"/>
        <w:tblLayout w:type="fixed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</w:tblPr>
      <w:tblGrid>
        <w:gridCol w:w="819"/>
        <w:gridCol w:w="3136"/>
        <w:gridCol w:w="588"/>
        <w:gridCol w:w="300"/>
        <w:gridCol w:w="325"/>
        <w:gridCol w:w="545"/>
      </w:tblGrid>
      <w:tr>
        <w:trPr>
          <w:trHeight w:val="277" w:hRule="atLeast"/>
        </w:trPr>
        <w:tc>
          <w:tcPr>
            <w:tcW w:w="819" w:type="dxa"/>
            <w:vAlign w:val="top"/>
            <w:tcBorders>
              <w:left w:val="nil"/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66"/>
              <w:spacing w:before="64" w:line="195" w:lineRule="auto"/>
              <w:rPr/>
            </w:pPr>
            <w:r>
              <w:rPr>
                <w:spacing w:val="14"/>
              </w:rPr>
              <w:t>Datasets</w:t>
            </w:r>
          </w:p>
        </w:tc>
        <w:tc>
          <w:tcPr>
            <w:tcW w:w="3136" w:type="dxa"/>
            <w:vAlign w:val="top"/>
            <w:tcBorders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68"/>
              <w:spacing w:before="52" w:line="221" w:lineRule="auto"/>
              <w:rPr/>
            </w:pPr>
            <w:r>
              <w:rPr>
                <w:spacing w:val="10"/>
              </w:rPr>
              <w:t>Description</w:t>
            </w:r>
          </w:p>
        </w:tc>
        <w:tc>
          <w:tcPr>
            <w:tcW w:w="588" w:type="dxa"/>
            <w:vAlign w:val="top"/>
            <w:tcBorders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71"/>
              <w:spacing w:before="60" w:line="202" w:lineRule="auto"/>
              <w:rPr/>
            </w:pPr>
            <w:r>
              <w:rPr>
                <w:spacing w:val="3"/>
              </w:rPr>
              <w:t>Size</w:t>
            </w:r>
          </w:p>
        </w:tc>
        <w:tc>
          <w:tcPr>
            <w:tcW w:w="300" w:type="dxa"/>
            <w:vAlign w:val="top"/>
            <w:tcBorders>
              <w:bottom w:val="single" w:color="808080" w:sz="6" w:space="0"/>
              <w:top w:val="single" w:color="808080" w:sz="4" w:space="0"/>
            </w:tcBorders>
          </w:tcPr>
          <w:p>
            <w:pPr>
              <w:ind w:left="69"/>
              <w:spacing w:before="52" w:line="209" w:lineRule="exact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1"/>
              </w:rPr>
              <w:t>d</w:t>
            </w:r>
            <w:r>
              <w:rPr>
                <w:rFonts w:ascii="Arial" w:hAnsi="Arial" w:eastAsia="Arial" w:cs="Arial"/>
                <w:sz w:val="11"/>
                <w:szCs w:val="11"/>
                <w:spacing w:val="2"/>
              </w:rPr>
              <w:t>c</w:t>
            </w:r>
          </w:p>
        </w:tc>
        <w:tc>
          <w:tcPr>
            <w:tcW w:w="325" w:type="dxa"/>
            <w:vAlign w:val="top"/>
            <w:tcBorders>
              <w:bottom w:val="single" w:color="808080" w:sz="6" w:space="0"/>
              <w:top w:val="single" w:color="808080" w:sz="4" w:space="0"/>
            </w:tcBorders>
          </w:tcPr>
          <w:p>
            <w:pPr>
              <w:ind w:left="69"/>
              <w:spacing w:before="52" w:line="211" w:lineRule="exact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2"/>
                <w:position w:val="1"/>
              </w:rPr>
              <w:t>d</w:t>
            </w:r>
            <w:r>
              <w:rPr>
                <w:rFonts w:ascii="Arial" w:hAnsi="Arial" w:eastAsia="Arial" w:cs="Arial"/>
                <w:sz w:val="11"/>
                <w:szCs w:val="11"/>
                <w:spacing w:val="12"/>
              </w:rPr>
              <w:t>n</w:t>
            </w:r>
          </w:p>
        </w:tc>
        <w:tc>
          <w:tcPr>
            <w:tcW w:w="545" w:type="dxa"/>
            <w:vAlign w:val="top"/>
            <w:tcBorders>
              <w:right w:val="nil"/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71"/>
              <w:spacing w:before="60" w:line="202" w:lineRule="auto"/>
              <w:rPr/>
            </w:pPr>
            <w:r>
              <w:rPr>
                <w:spacing w:val="8"/>
              </w:rPr>
              <w:t>Class</w:t>
            </w:r>
          </w:p>
        </w:tc>
      </w:tr>
      <w:tr>
        <w:trPr>
          <w:trHeight w:val="265" w:hRule="atLeast"/>
        </w:trPr>
        <w:tc>
          <w:tcPr>
            <w:tcW w:w="819" w:type="dxa"/>
            <w:vAlign w:val="top"/>
            <w:tcBorders>
              <w:left w:val="nil"/>
              <w:top w:val="single" w:color="808080" w:sz="6" w:space="0"/>
            </w:tcBorders>
          </w:tcPr>
          <w:p>
            <w:pPr>
              <w:pStyle w:val="TableText"/>
              <w:ind w:left="66"/>
              <w:spacing w:before="59" w:line="196" w:lineRule="auto"/>
              <w:rPr/>
            </w:pPr>
            <w:r>
              <w:rPr>
                <w:spacing w:val="16"/>
              </w:rPr>
              <w:t>KDD</w:t>
            </w:r>
          </w:p>
        </w:tc>
        <w:tc>
          <w:tcPr>
            <w:tcW w:w="3136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68"/>
              <w:spacing w:before="48" w:line="220" w:lineRule="auto"/>
              <w:rPr/>
            </w:pPr>
            <w:r>
              <w:rPr>
                <w:spacing w:val="11"/>
              </w:rPr>
              <w:t>Network</w:t>
            </w:r>
            <w:r>
              <w:rPr>
                <w:spacing w:val="24"/>
              </w:rPr>
              <w:t xml:space="preserve"> </w:t>
            </w:r>
            <w:r>
              <w:rPr>
                <w:spacing w:val="11"/>
              </w:rPr>
              <w:t>packages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11"/>
              </w:rPr>
              <w:t>of d</w:t>
            </w:r>
            <w:r>
              <w:rPr>
                <w:spacing w:val="10"/>
              </w:rPr>
              <w:t>iﬀerent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10"/>
              </w:rPr>
              <w:t>attacks</w:t>
            </w:r>
          </w:p>
        </w:tc>
        <w:tc>
          <w:tcPr>
            <w:tcW w:w="588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69"/>
              <w:spacing w:before="61" w:line="196" w:lineRule="auto"/>
              <w:rPr/>
            </w:pPr>
            <w:r>
              <w:rPr>
                <w:spacing w:val="5"/>
              </w:rPr>
              <w:t>37099</w:t>
            </w:r>
          </w:p>
        </w:tc>
        <w:tc>
          <w:tcPr>
            <w:tcW w:w="300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71"/>
              <w:spacing w:before="61" w:line="196" w:lineRule="auto"/>
              <w:rPr/>
            </w:pPr>
            <w:r>
              <w:rPr/>
              <w:t>7</w:t>
            </w:r>
          </w:p>
        </w:tc>
        <w:tc>
          <w:tcPr>
            <w:tcW w:w="325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69"/>
              <w:spacing w:before="61" w:line="196" w:lineRule="auto"/>
              <w:rPr/>
            </w:pPr>
            <w:r>
              <w:rPr>
                <w:spacing w:val="3"/>
              </w:rPr>
              <w:t>34</w:t>
            </w:r>
          </w:p>
        </w:tc>
        <w:tc>
          <w:tcPr>
            <w:tcW w:w="545" w:type="dxa"/>
            <w:vAlign w:val="top"/>
            <w:tcBorders>
              <w:right w:val="nil"/>
              <w:top w:val="single" w:color="808080" w:sz="6" w:space="0"/>
            </w:tcBorders>
          </w:tcPr>
          <w:p>
            <w:pPr>
              <w:pStyle w:val="TableText"/>
              <w:ind w:left="69"/>
              <w:spacing w:before="63" w:line="194" w:lineRule="auto"/>
              <w:rPr/>
            </w:pPr>
            <w:r>
              <w:rPr/>
              <w:t>8</w:t>
            </w:r>
          </w:p>
        </w:tc>
      </w:tr>
      <w:tr>
        <w:trPr>
          <w:trHeight w:val="270" w:hRule="atLeast"/>
        </w:trPr>
        <w:tc>
          <w:tcPr>
            <w:tcW w:w="819" w:type="dxa"/>
            <w:vAlign w:val="top"/>
            <w:tcBorders>
              <w:left w:val="nil"/>
            </w:tcBorders>
          </w:tcPr>
          <w:p>
            <w:pPr>
              <w:pStyle w:val="TableText"/>
              <w:ind w:left="65"/>
              <w:spacing w:before="53" w:line="207" w:lineRule="exact"/>
              <w:rPr/>
            </w:pPr>
            <w:r>
              <w:rPr>
                <w:spacing w:val="10"/>
                <w:position w:val="1"/>
              </w:rPr>
              <w:t>Income</w:t>
            </w:r>
          </w:p>
        </w:tc>
        <w:tc>
          <w:tcPr>
            <w:tcW w:w="3136" w:type="dxa"/>
            <w:vAlign w:val="top"/>
          </w:tcPr>
          <w:p>
            <w:pPr>
              <w:pStyle w:val="TableText"/>
              <w:ind w:left="71"/>
              <w:spacing w:before="61" w:line="202" w:lineRule="auto"/>
              <w:rPr/>
            </w:pPr>
            <w:r>
              <w:rPr>
                <w:spacing w:val="11"/>
              </w:rPr>
              <w:t>Census</w:t>
            </w:r>
            <w:r>
              <w:rPr>
                <w:spacing w:val="37"/>
              </w:rPr>
              <w:t xml:space="preserve"> </w:t>
            </w:r>
            <w:r>
              <w:rPr>
                <w:spacing w:val="11"/>
              </w:rPr>
              <w:t>income</w:t>
            </w:r>
            <w:r>
              <w:rPr>
                <w:spacing w:val="25"/>
              </w:rPr>
              <w:t xml:space="preserve"> </w:t>
            </w:r>
            <w:r>
              <w:rPr>
                <w:spacing w:val="11"/>
              </w:rPr>
              <w:t>data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ind w:left="69"/>
              <w:spacing w:before="68" w:line="194" w:lineRule="auto"/>
              <w:rPr/>
            </w:pPr>
            <w:r>
              <w:rPr>
                <w:spacing w:val="5"/>
              </w:rPr>
              <w:t>32561</w:t>
            </w:r>
          </w:p>
        </w:tc>
        <w:tc>
          <w:tcPr>
            <w:tcW w:w="300" w:type="dxa"/>
            <w:vAlign w:val="top"/>
          </w:tcPr>
          <w:p>
            <w:pPr>
              <w:pStyle w:val="TableText"/>
              <w:ind w:left="69"/>
              <w:spacing w:before="68" w:line="194" w:lineRule="auto"/>
              <w:rPr/>
            </w:pPr>
            <w:r>
              <w:rPr/>
              <w:t>9</w:t>
            </w:r>
          </w:p>
        </w:tc>
        <w:tc>
          <w:tcPr>
            <w:tcW w:w="325" w:type="dxa"/>
            <w:vAlign w:val="top"/>
          </w:tcPr>
          <w:p>
            <w:pPr>
              <w:pStyle w:val="TableText"/>
              <w:ind w:left="161"/>
              <w:spacing w:before="68" w:line="194" w:lineRule="auto"/>
              <w:rPr/>
            </w:pPr>
            <w:r>
              <w:rPr/>
              <w:t>6</w:t>
            </w:r>
          </w:p>
        </w:tc>
        <w:tc>
          <w:tcPr>
            <w:tcW w:w="545" w:type="dxa"/>
            <w:vAlign w:val="top"/>
            <w:tcBorders>
              <w:right w:val="nil"/>
            </w:tcBorders>
          </w:tcPr>
          <w:p>
            <w:pPr>
              <w:pStyle w:val="TableText"/>
              <w:ind w:left="70"/>
              <w:spacing w:before="68" w:line="192" w:lineRule="auto"/>
              <w:rPr/>
            </w:pPr>
            <w:r>
              <w:rPr/>
              <w:t>2</w:t>
            </w:r>
          </w:p>
        </w:tc>
      </w:tr>
      <w:tr>
        <w:trPr>
          <w:trHeight w:val="270" w:hRule="atLeast"/>
        </w:trPr>
        <w:tc>
          <w:tcPr>
            <w:tcW w:w="819" w:type="dxa"/>
            <w:vAlign w:val="top"/>
            <w:tcBorders>
              <w:left w:val="nil"/>
            </w:tcBorders>
          </w:tcPr>
          <w:p>
            <w:pPr>
              <w:pStyle w:val="TableText"/>
              <w:ind w:left="65"/>
              <w:spacing w:before="60" w:line="204" w:lineRule="auto"/>
              <w:rPr/>
            </w:pPr>
            <w:r>
              <w:rPr>
                <w:spacing w:val="13"/>
              </w:rPr>
              <w:t>ACA</w:t>
            </w:r>
          </w:p>
        </w:tc>
        <w:tc>
          <w:tcPr>
            <w:tcW w:w="3136" w:type="dxa"/>
            <w:vAlign w:val="top"/>
          </w:tcPr>
          <w:p>
            <w:pPr>
              <w:pStyle w:val="TableText"/>
              <w:ind w:left="67"/>
              <w:spacing w:before="53" w:line="221" w:lineRule="auto"/>
              <w:rPr/>
            </w:pPr>
            <w:r>
              <w:rPr>
                <w:spacing w:val="12"/>
              </w:rPr>
              <w:t>Australian</w:t>
            </w:r>
            <w:r>
              <w:rPr>
                <w:spacing w:val="41"/>
              </w:rPr>
              <w:t xml:space="preserve"> </w:t>
            </w:r>
            <w:r>
              <w:rPr>
                <w:spacing w:val="12"/>
              </w:rPr>
              <w:t>credit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12"/>
              </w:rPr>
              <w:t>approval</w:t>
            </w:r>
            <w:r>
              <w:rPr>
                <w:spacing w:val="25"/>
              </w:rPr>
              <w:t xml:space="preserve"> </w:t>
            </w:r>
            <w:r>
              <w:rPr>
                <w:spacing w:val="12"/>
              </w:rPr>
              <w:t>data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ind w:left="253"/>
              <w:spacing w:before="68" w:line="194" w:lineRule="auto"/>
              <w:rPr/>
            </w:pPr>
            <w:r>
              <w:rPr>
                <w:spacing w:val="4"/>
              </w:rPr>
              <w:t>690</w:t>
            </w:r>
          </w:p>
        </w:tc>
        <w:tc>
          <w:tcPr>
            <w:tcW w:w="300" w:type="dxa"/>
            <w:vAlign w:val="top"/>
          </w:tcPr>
          <w:p>
            <w:pPr>
              <w:pStyle w:val="TableText"/>
              <w:ind w:left="69"/>
              <w:spacing w:before="68" w:line="194" w:lineRule="auto"/>
              <w:rPr/>
            </w:pPr>
            <w:r>
              <w:rPr/>
              <w:t>8</w:t>
            </w:r>
          </w:p>
        </w:tc>
        <w:tc>
          <w:tcPr>
            <w:tcW w:w="325" w:type="dxa"/>
            <w:vAlign w:val="top"/>
          </w:tcPr>
          <w:p>
            <w:pPr>
              <w:pStyle w:val="TableText"/>
              <w:ind w:left="161"/>
              <w:spacing w:before="68" w:line="194" w:lineRule="auto"/>
              <w:rPr/>
            </w:pPr>
            <w:r>
              <w:rPr/>
              <w:t>6</w:t>
            </w:r>
          </w:p>
        </w:tc>
        <w:tc>
          <w:tcPr>
            <w:tcW w:w="545" w:type="dxa"/>
            <w:vAlign w:val="top"/>
            <w:tcBorders>
              <w:right w:val="nil"/>
            </w:tcBorders>
          </w:tcPr>
          <w:p>
            <w:pPr>
              <w:pStyle w:val="TableText"/>
              <w:ind w:left="70"/>
              <w:spacing w:before="68" w:line="192" w:lineRule="auto"/>
              <w:rPr/>
            </w:pPr>
            <w:r>
              <w:rPr/>
              <w:t>2</w:t>
            </w:r>
          </w:p>
        </w:tc>
      </w:tr>
      <w:tr>
        <w:trPr>
          <w:trHeight w:val="269" w:hRule="atLeast"/>
        </w:trPr>
        <w:tc>
          <w:tcPr>
            <w:tcW w:w="819" w:type="dxa"/>
            <w:vAlign w:val="top"/>
            <w:tcBorders>
              <w:left w:val="nil"/>
            </w:tcBorders>
          </w:tcPr>
          <w:p>
            <w:pPr>
              <w:pStyle w:val="TableText"/>
              <w:ind w:left="69"/>
              <w:spacing w:before="62" w:line="202" w:lineRule="auto"/>
              <w:rPr/>
            </w:pPr>
            <w:r>
              <w:rPr>
                <w:spacing w:val="15"/>
              </w:rPr>
              <w:t>CRX</w:t>
            </w:r>
          </w:p>
        </w:tc>
        <w:tc>
          <w:tcPr>
            <w:tcW w:w="3136" w:type="dxa"/>
            <w:vAlign w:val="top"/>
          </w:tcPr>
          <w:p>
            <w:pPr>
              <w:pStyle w:val="TableText"/>
              <w:ind w:left="71"/>
              <w:spacing w:before="53" w:line="221" w:lineRule="auto"/>
              <w:rPr/>
            </w:pPr>
            <w:r>
              <w:rPr>
                <w:spacing w:val="11"/>
              </w:rPr>
              <w:t>Credit</w:t>
            </w:r>
            <w:r>
              <w:rPr>
                <w:spacing w:val="43"/>
              </w:rPr>
              <w:t xml:space="preserve"> </w:t>
            </w:r>
            <w:r>
              <w:rPr>
                <w:spacing w:val="11"/>
              </w:rPr>
              <w:t>card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11"/>
              </w:rPr>
              <w:t>applications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ind w:left="253"/>
              <w:spacing w:before="68" w:line="194" w:lineRule="auto"/>
              <w:rPr/>
            </w:pPr>
            <w:r>
              <w:rPr>
                <w:spacing w:val="4"/>
              </w:rPr>
              <w:t>690</w:t>
            </w:r>
          </w:p>
        </w:tc>
        <w:tc>
          <w:tcPr>
            <w:tcW w:w="300" w:type="dxa"/>
            <w:vAlign w:val="top"/>
          </w:tcPr>
          <w:p>
            <w:pPr>
              <w:pStyle w:val="TableText"/>
              <w:ind w:left="69"/>
              <w:spacing w:before="68" w:line="194" w:lineRule="auto"/>
              <w:rPr/>
            </w:pPr>
            <w:r>
              <w:rPr/>
              <w:t>9</w:t>
            </w:r>
          </w:p>
        </w:tc>
        <w:tc>
          <w:tcPr>
            <w:tcW w:w="325" w:type="dxa"/>
            <w:vAlign w:val="top"/>
          </w:tcPr>
          <w:p>
            <w:pPr>
              <w:pStyle w:val="TableText"/>
              <w:ind w:left="161"/>
              <w:spacing w:before="69" w:line="194" w:lineRule="auto"/>
              <w:rPr/>
            </w:pPr>
            <w:r>
              <w:rPr/>
              <w:t>6</w:t>
            </w:r>
          </w:p>
        </w:tc>
        <w:tc>
          <w:tcPr>
            <w:tcW w:w="545" w:type="dxa"/>
            <w:vAlign w:val="top"/>
            <w:tcBorders>
              <w:right w:val="nil"/>
            </w:tcBorders>
          </w:tcPr>
          <w:p>
            <w:pPr>
              <w:pStyle w:val="TableText"/>
              <w:ind w:left="70"/>
              <w:spacing w:before="69" w:line="192" w:lineRule="auto"/>
              <w:rPr/>
            </w:pPr>
            <w:r>
              <w:rPr/>
              <w:t>2</w:t>
            </w:r>
          </w:p>
        </w:tc>
      </w:tr>
      <w:tr>
        <w:trPr>
          <w:trHeight w:val="270" w:hRule="atLeast"/>
        </w:trPr>
        <w:tc>
          <w:tcPr>
            <w:tcW w:w="819" w:type="dxa"/>
            <w:vAlign w:val="top"/>
            <w:tcBorders>
              <w:left w:val="nil"/>
            </w:tcBorders>
          </w:tcPr>
          <w:p>
            <w:pPr>
              <w:pStyle w:val="TableText"/>
              <w:ind w:left="66"/>
              <w:spacing w:before="68" w:line="194" w:lineRule="auto"/>
              <w:rPr/>
            </w:pPr>
            <w:r>
              <w:rPr>
                <w:spacing w:val="13"/>
              </w:rPr>
              <w:t>Titanic</w:t>
            </w:r>
          </w:p>
        </w:tc>
        <w:tc>
          <w:tcPr>
            <w:tcW w:w="3136" w:type="dxa"/>
            <w:vAlign w:val="top"/>
          </w:tcPr>
          <w:p>
            <w:pPr>
              <w:pStyle w:val="TableText"/>
              <w:ind w:left="68"/>
              <w:spacing w:before="55" w:line="220" w:lineRule="auto"/>
              <w:rPr/>
            </w:pPr>
            <w:r>
              <w:rPr>
                <w:spacing w:val="11"/>
              </w:rPr>
              <w:t>Titanic’s</w:t>
            </w:r>
            <w:r>
              <w:rPr>
                <w:spacing w:val="25"/>
              </w:rPr>
              <w:t xml:space="preserve"> </w:t>
            </w:r>
            <w:r>
              <w:rPr>
                <w:spacing w:val="11"/>
              </w:rPr>
              <w:t>passenger</w:t>
            </w:r>
            <w:r>
              <w:rPr>
                <w:spacing w:val="25"/>
                <w:w w:val="101"/>
              </w:rPr>
              <w:t xml:space="preserve"> </w:t>
            </w:r>
            <w:r>
              <w:rPr>
                <w:spacing w:val="11"/>
              </w:rPr>
              <w:t>informati</w:t>
            </w:r>
            <w:r>
              <w:rPr>
                <w:spacing w:val="10"/>
              </w:rPr>
              <w:t>on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ind w:left="253"/>
              <w:spacing w:before="70" w:line="194" w:lineRule="auto"/>
              <w:rPr/>
            </w:pPr>
            <w:r>
              <w:rPr>
                <w:spacing w:val="4"/>
              </w:rPr>
              <w:t>891</w:t>
            </w:r>
          </w:p>
        </w:tc>
        <w:tc>
          <w:tcPr>
            <w:tcW w:w="300" w:type="dxa"/>
            <w:vAlign w:val="top"/>
          </w:tcPr>
          <w:p>
            <w:pPr>
              <w:pStyle w:val="TableText"/>
              <w:ind w:left="70"/>
              <w:spacing w:before="70" w:line="194" w:lineRule="auto"/>
              <w:rPr/>
            </w:pPr>
            <w:r>
              <w:rPr/>
              <w:t>5</w:t>
            </w:r>
          </w:p>
        </w:tc>
        <w:tc>
          <w:tcPr>
            <w:tcW w:w="325" w:type="dxa"/>
            <w:vAlign w:val="top"/>
          </w:tcPr>
          <w:p>
            <w:pPr>
              <w:pStyle w:val="TableText"/>
              <w:ind w:left="158"/>
              <w:spacing w:before="68" w:line="194" w:lineRule="auto"/>
              <w:rPr/>
            </w:pPr>
            <w:r>
              <w:rPr>
                <w:spacing w:val="1"/>
              </w:rPr>
              <w:t>4</w:t>
            </w:r>
          </w:p>
        </w:tc>
        <w:tc>
          <w:tcPr>
            <w:tcW w:w="545" w:type="dxa"/>
            <w:vAlign w:val="top"/>
            <w:tcBorders>
              <w:right w:val="nil"/>
            </w:tcBorders>
          </w:tcPr>
          <w:p>
            <w:pPr>
              <w:pStyle w:val="TableText"/>
              <w:ind w:left="70"/>
              <w:spacing w:before="70" w:line="192" w:lineRule="auto"/>
              <w:rPr/>
            </w:pPr>
            <w:r>
              <w:rPr/>
              <w:t>2</w:t>
            </w:r>
          </w:p>
        </w:tc>
      </w:tr>
      <w:tr>
        <w:trPr>
          <w:trHeight w:val="273" w:hRule="atLeast"/>
        </w:trPr>
        <w:tc>
          <w:tcPr>
            <w:tcW w:w="819" w:type="dxa"/>
            <w:vAlign w:val="top"/>
            <w:tcBorders>
              <w:left w:val="nil"/>
            </w:tcBorders>
          </w:tcPr>
          <w:p>
            <w:pPr>
              <w:pStyle w:val="TableText"/>
              <w:ind w:left="66"/>
              <w:spacing w:before="66" w:line="197" w:lineRule="auto"/>
              <w:rPr/>
            </w:pPr>
            <w:r>
              <w:rPr>
                <w:spacing w:val="10"/>
              </w:rPr>
              <w:t>Echo</w:t>
            </w:r>
          </w:p>
        </w:tc>
        <w:tc>
          <w:tcPr>
            <w:tcW w:w="3136" w:type="dxa"/>
            <w:vAlign w:val="top"/>
          </w:tcPr>
          <w:p>
            <w:pPr>
              <w:pStyle w:val="TableText"/>
              <w:ind w:left="68"/>
              <w:spacing w:before="66" w:line="197" w:lineRule="auto"/>
              <w:rPr/>
            </w:pPr>
            <w:r>
              <w:rPr>
                <w:spacing w:val="14"/>
              </w:rPr>
              <w:t>Patients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14"/>
              </w:rPr>
              <w:t>with</w:t>
            </w:r>
            <w:r>
              <w:rPr>
                <w:spacing w:val="25"/>
                <w:w w:val="101"/>
              </w:rPr>
              <w:t xml:space="preserve"> </w:t>
            </w:r>
            <w:r>
              <w:rPr>
                <w:spacing w:val="14"/>
              </w:rPr>
              <w:t>heart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14"/>
              </w:rPr>
              <w:t>attack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ind w:left="262"/>
              <w:spacing w:before="71" w:line="194" w:lineRule="auto"/>
              <w:rPr/>
            </w:pPr>
            <w:r>
              <w:rPr>
                <w:spacing w:val="1"/>
              </w:rPr>
              <w:t>131</w:t>
            </w:r>
          </w:p>
        </w:tc>
        <w:tc>
          <w:tcPr>
            <w:tcW w:w="300" w:type="dxa"/>
            <w:vAlign w:val="top"/>
          </w:tcPr>
          <w:p>
            <w:pPr>
              <w:pStyle w:val="TableText"/>
              <w:ind w:left="70"/>
              <w:spacing w:before="70" w:line="192" w:lineRule="auto"/>
              <w:rPr/>
            </w:pPr>
            <w:r>
              <w:rPr/>
              <w:t>2</w:t>
            </w:r>
          </w:p>
        </w:tc>
        <w:tc>
          <w:tcPr>
            <w:tcW w:w="325" w:type="dxa"/>
            <w:vAlign w:val="top"/>
          </w:tcPr>
          <w:p>
            <w:pPr>
              <w:pStyle w:val="TableText"/>
              <w:ind w:left="161"/>
              <w:spacing w:before="71" w:line="194" w:lineRule="auto"/>
              <w:rPr/>
            </w:pPr>
            <w:r>
              <w:rPr/>
              <w:t>8</w:t>
            </w:r>
          </w:p>
        </w:tc>
        <w:tc>
          <w:tcPr>
            <w:tcW w:w="545" w:type="dxa"/>
            <w:vAlign w:val="top"/>
            <w:tcBorders>
              <w:right w:val="nil"/>
            </w:tcBorders>
          </w:tcPr>
          <w:p>
            <w:pPr>
              <w:pStyle w:val="TableText"/>
              <w:ind w:left="70"/>
              <w:spacing w:before="70" w:line="192" w:lineRule="auto"/>
              <w:rPr/>
            </w:pPr>
            <w:r>
              <w:rPr/>
              <w:t>2</w:t>
            </w:r>
          </w:p>
        </w:tc>
      </w:tr>
    </w:tbl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28"/>
        <w:spacing w:before="82" w:line="158" w:lineRule="auto"/>
        <w:outlineLvl w:val="2"/>
        <w:rPr>
          <w:rFonts w:ascii="Malgun Gothic" w:hAnsi="Malgun Gothic" w:eastAsia="Malgun Gothic" w:cs="Malgun Gothic"/>
          <w:sz w:val="19"/>
          <w:szCs w:val="19"/>
        </w:rPr>
      </w:pPr>
      <w:r>
        <w:rPr>
          <w:rFonts w:ascii="Malgun Gothic" w:hAnsi="Malgun Gothic" w:eastAsia="Malgun Gothic" w:cs="Malgun Gothic"/>
          <w:sz w:val="19"/>
          <w:szCs w:val="19"/>
          <w:b/>
          <w:bCs/>
          <w:spacing w:val="12"/>
        </w:rPr>
        <w:t>5.3   COPE - Correlation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8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2"/>
        </w:rPr>
        <w:t>Pre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1"/>
        </w:rPr>
        <w:t>servation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6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1"/>
        </w:rPr>
        <w:t>and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22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1"/>
        </w:rPr>
        <w:t>Convergence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8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1"/>
        </w:rPr>
        <w:t>Test</w:t>
      </w:r>
    </w:p>
    <w:p>
      <w:pPr>
        <w:pStyle w:val="BodyText"/>
        <w:ind w:left="21" w:hanging="1"/>
        <w:spacing w:before="131" w:line="230" w:lineRule="auto"/>
        <w:rPr/>
      </w:pPr>
      <w:r>
        <w:rPr>
          <w:spacing w:val="9"/>
        </w:rPr>
        <w:t>We</w:t>
      </w:r>
      <w:r>
        <w:rPr>
          <w:spacing w:val="53"/>
        </w:rPr>
        <w:t xml:space="preserve"> </w:t>
      </w:r>
      <w:r>
        <w:rPr>
          <w:spacing w:val="9"/>
        </w:rPr>
        <w:t>ﬁrst</w:t>
      </w:r>
      <w:r>
        <w:rPr>
          <w:spacing w:val="43"/>
          <w:w w:val="101"/>
        </w:rPr>
        <w:t xml:space="preserve"> </w:t>
      </w:r>
      <w:r>
        <w:rPr>
          <w:spacing w:val="9"/>
        </w:rPr>
        <w:t>examined</w:t>
      </w:r>
      <w:r>
        <w:rPr>
          <w:spacing w:val="42"/>
        </w:rPr>
        <w:t xml:space="preserve"> </w:t>
      </w:r>
      <w:r>
        <w:rPr>
          <w:spacing w:val="9"/>
        </w:rPr>
        <w:t>the</w:t>
      </w:r>
      <w:r>
        <w:rPr>
          <w:spacing w:val="45"/>
        </w:rPr>
        <w:t xml:space="preserve"> </w:t>
      </w:r>
      <w:r>
        <w:rPr>
          <w:spacing w:val="9"/>
        </w:rPr>
        <w:t>correlation</w:t>
      </w:r>
      <w:r>
        <w:rPr>
          <w:spacing w:val="44"/>
        </w:rPr>
        <w:t xml:space="preserve"> </w:t>
      </w:r>
      <w:r>
        <w:rPr>
          <w:spacing w:val="9"/>
        </w:rPr>
        <w:t>preserving</w:t>
      </w:r>
      <w:r>
        <w:rPr>
          <w:spacing w:val="45"/>
        </w:rPr>
        <w:t xml:space="preserve"> </w:t>
      </w:r>
      <w:r>
        <w:rPr>
          <w:spacing w:val="9"/>
        </w:rPr>
        <w:t>capacity</w:t>
      </w:r>
      <w:r>
        <w:rPr>
          <w:spacing w:val="46"/>
          <w:w w:val="101"/>
        </w:rPr>
        <w:t xml:space="preserve"> </w:t>
      </w:r>
      <w:r>
        <w:rPr>
          <w:spacing w:val="9"/>
        </w:rPr>
        <w:t>and</w:t>
      </w:r>
      <w:r>
        <w:rPr>
          <w:spacing w:val="42"/>
        </w:rPr>
        <w:t xml:space="preserve"> </w:t>
      </w:r>
      <w:r>
        <w:rPr>
          <w:spacing w:val="9"/>
        </w:rPr>
        <w:t>the</w:t>
      </w:r>
      <w:r>
        <w:rPr>
          <w:spacing w:val="45"/>
        </w:rPr>
        <w:t xml:space="preserve"> </w:t>
      </w:r>
      <w:r>
        <w:rPr>
          <w:spacing w:val="9"/>
        </w:rPr>
        <w:t>convergence</w:t>
      </w:r>
      <w:r>
        <w:rPr>
          <w:spacing w:val="44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2"/>
        </w:rPr>
        <w:t>our</w:t>
      </w:r>
      <w:r>
        <w:rPr>
          <w:spacing w:val="28"/>
          <w:w w:val="101"/>
        </w:rPr>
        <w:t xml:space="preserve"> </w:t>
      </w:r>
      <w:r>
        <w:rPr>
          <w:spacing w:val="12"/>
        </w:rPr>
        <w:t>proposed</w:t>
      </w:r>
      <w:r>
        <w:rPr>
          <w:spacing w:val="25"/>
        </w:rPr>
        <w:t xml:space="preserve"> </w:t>
      </w:r>
      <w:r>
        <w:rPr>
          <w:spacing w:val="12"/>
        </w:rPr>
        <w:t>method,</w:t>
      </w:r>
      <w:r>
        <w:rPr>
          <w:spacing w:val="30"/>
          <w:w w:val="101"/>
        </w:rPr>
        <w:t xml:space="preserve"> </w:t>
      </w:r>
      <w:r>
        <w:rPr>
          <w:spacing w:val="12"/>
        </w:rPr>
        <w:t>COPE.</w:t>
      </w:r>
    </w:p>
    <w:p>
      <w:pPr>
        <w:spacing w:line="230" w:lineRule="auto"/>
        <w:sectPr>
          <w:pgSz w:w="8788" w:h="13323"/>
          <w:pgMar w:top="400" w:right="788" w:bottom="0" w:left="1054" w:header="0" w:footer="0" w:gutter="0"/>
        </w:sectPr>
        <w:rPr/>
      </w:pPr>
    </w:p>
    <w:p>
      <w:pPr>
        <w:pStyle w:val="BodyText"/>
        <w:ind w:left="3"/>
        <w:spacing w:before="230" w:line="200" w:lineRule="auto"/>
        <w:rPr>
          <w:sz w:val="17"/>
          <w:szCs w:val="17"/>
        </w:rPr>
      </w:pPr>
      <w:r>
        <w:rPr>
          <w:sz w:val="17"/>
          <w:szCs w:val="17"/>
          <w:spacing w:val="13"/>
        </w:rPr>
        <w:t>350        L.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Tran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</w:rPr>
        <w:t>et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al</w:t>
      </w:r>
      <w:r>
        <w:rPr>
          <w:sz w:val="17"/>
          <w:szCs w:val="17"/>
          <w:spacing w:val="13"/>
        </w:rPr>
        <w:t>.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firstLine="8"/>
        <w:spacing w:before="83" w:line="234" w:lineRule="auto"/>
        <w:jc w:val="both"/>
        <w:rPr/>
      </w:pPr>
      <w:r>
        <w:rPr>
          <w:rFonts w:ascii="Malgun Gothic" w:hAnsi="Malgun Gothic" w:eastAsia="Malgun Gothic" w:cs="Malgun Gothic"/>
          <w:b/>
          <w:bCs/>
          <w:spacing w:val="11"/>
        </w:rPr>
        <w:t>Correlation</w:t>
      </w:r>
      <w:r>
        <w:rPr>
          <w:rFonts w:ascii="Malgun Gothic" w:hAnsi="Malgun Gothic" w:eastAsia="Malgun Gothic" w:cs="Malgun Gothic"/>
          <w:b/>
          <w:bCs/>
          <w:spacing w:val="32"/>
          <w:w w:val="101"/>
        </w:rPr>
        <w:t xml:space="preserve"> </w:t>
      </w:r>
      <w:r>
        <w:rPr>
          <w:rFonts w:ascii="Malgun Gothic" w:hAnsi="Malgun Gothic" w:eastAsia="Malgun Gothic" w:cs="Malgun Gothic"/>
          <w:b/>
          <w:bCs/>
          <w:spacing w:val="11"/>
        </w:rPr>
        <w:t>Preservation.</w:t>
      </w:r>
      <w:r>
        <w:rPr>
          <w:rFonts w:ascii="Malgun Gothic" w:hAnsi="Malgun Gothic" w:eastAsia="Malgun Gothic" w:cs="Malgun Gothic"/>
          <w:b/>
          <w:bCs/>
          <w:spacing w:val="56"/>
          <w:w w:val="101"/>
        </w:rPr>
        <w:t xml:space="preserve"> </w:t>
      </w:r>
      <w:r>
        <w:rPr>
          <w:spacing w:val="11"/>
        </w:rPr>
        <w:t>T</w:t>
      </w:r>
      <w:r>
        <w:rPr>
          <w:spacing w:val="10"/>
        </w:rPr>
        <w:t>able </w:t>
      </w:r>
      <w:hyperlink w:history="true" w:anchor="bookmark49">
        <w:r>
          <w:rPr>
            <w:color w:val="0000FF"/>
            <w:spacing w:val="10"/>
          </w:rPr>
          <w:t>3</w:t>
        </w:r>
      </w:hyperlink>
      <w:r>
        <w:rPr>
          <w:color w:val="0000FF"/>
          <w:spacing w:val="37"/>
        </w:rPr>
        <w:t xml:space="preserve"> </w:t>
      </w:r>
      <w:r>
        <w:rPr>
          <w:spacing w:val="10"/>
        </w:rPr>
        <w:t>reports</w:t>
      </w:r>
      <w:r>
        <w:rPr>
          <w:spacing w:val="35"/>
          <w:w w:val="101"/>
        </w:rPr>
        <w:t xml:space="preserve"> </w:t>
      </w:r>
      <w:r>
        <w:rPr>
          <w:spacing w:val="10"/>
        </w:rPr>
        <w:t>the</w:t>
      </w:r>
      <w:r>
        <w:rPr>
          <w:spacing w:val="35"/>
          <w:w w:val="101"/>
        </w:rPr>
        <w:t xml:space="preserve"> </w:t>
      </w:r>
      <w:r>
        <w:rPr>
          <w:spacing w:val="10"/>
        </w:rPr>
        <w:t>training</w:t>
      </w:r>
      <w:r>
        <w:rPr>
          <w:spacing w:val="38"/>
        </w:rPr>
        <w:t xml:space="preserve"> </w:t>
      </w:r>
      <w:r>
        <w:rPr>
          <w:spacing w:val="10"/>
        </w:rPr>
        <w:t>losses</w:t>
      </w:r>
      <w:r>
        <w:rPr>
          <w:spacing w:val="37"/>
          <w:w w:val="101"/>
        </w:rPr>
        <w:t xml:space="preserve"> </w:t>
      </w:r>
      <w:r>
        <w:rPr>
          <w:spacing w:val="10"/>
        </w:rPr>
        <w:t>of</w:t>
      </w:r>
      <w:r>
        <w:rPr>
          <w:spacing w:val="32"/>
          <w:w w:val="101"/>
        </w:rPr>
        <w:t xml:space="preserve"> </w:t>
      </w:r>
      <w:r>
        <w:rPr>
          <w:spacing w:val="10"/>
        </w:rPr>
        <w:t>COPE</w:t>
      </w:r>
      <w:r>
        <w:rPr>
          <w:spacing w:val="38"/>
          <w:w w:val="101"/>
        </w:rPr>
        <w:t xml:space="preserve"> </w:t>
      </w:r>
      <w:r>
        <w:rPr>
          <w:spacing w:val="10"/>
        </w:rPr>
        <w:t>for</w:t>
      </w:r>
      <w:r>
        <w:rPr/>
        <w:t xml:space="preserve"> </w:t>
      </w:r>
      <w:r>
        <w:rPr>
          <w:spacing w:val="10"/>
        </w:rPr>
        <w:t>all</w:t>
      </w:r>
      <w:r>
        <w:rPr>
          <w:spacing w:val="36"/>
          <w:w w:val="101"/>
        </w:rPr>
        <w:t xml:space="preserve"> </w:t>
      </w:r>
      <w:r>
        <w:rPr>
          <w:spacing w:val="10"/>
        </w:rPr>
        <w:t>the</w:t>
      </w:r>
      <w:r>
        <w:rPr>
          <w:spacing w:val="40"/>
        </w:rPr>
        <w:t xml:space="preserve"> </w:t>
      </w:r>
      <w:r>
        <w:rPr>
          <w:spacing w:val="10"/>
        </w:rPr>
        <w:t>datasets.</w:t>
      </w:r>
      <w:r>
        <w:rPr>
          <w:spacing w:val="39"/>
        </w:rPr>
        <w:t xml:space="preserve"> </w:t>
      </w:r>
      <w:r>
        <w:rPr>
          <w:spacing w:val="10"/>
        </w:rPr>
        <w:t>As</w:t>
      </w:r>
      <w:r>
        <w:rPr>
          <w:spacing w:val="39"/>
          <w:w w:val="101"/>
        </w:rPr>
        <w:t xml:space="preserve"> </w:t>
      </w:r>
      <w:r>
        <w:rPr>
          <w:spacing w:val="10"/>
        </w:rPr>
        <w:t>can</w:t>
      </w:r>
      <w:r>
        <w:rPr>
          <w:spacing w:val="38"/>
          <w:w w:val="101"/>
        </w:rPr>
        <w:t xml:space="preserve"> </w:t>
      </w:r>
      <w:r>
        <w:rPr>
          <w:spacing w:val="10"/>
        </w:rPr>
        <w:t>be</w:t>
      </w:r>
      <w:r>
        <w:rPr>
          <w:spacing w:val="39"/>
        </w:rPr>
        <w:t xml:space="preserve"> </w:t>
      </w:r>
      <w:r>
        <w:rPr>
          <w:spacing w:val="10"/>
        </w:rPr>
        <w:t>seen</w:t>
      </w:r>
      <w:r>
        <w:rPr>
          <w:spacing w:val="39"/>
        </w:rPr>
        <w:t xml:space="preserve"> </w:t>
      </w:r>
      <w:r>
        <w:rPr>
          <w:spacing w:val="10"/>
        </w:rPr>
        <w:t>in</w:t>
      </w:r>
      <w:r>
        <w:rPr>
          <w:spacing w:val="37"/>
        </w:rPr>
        <w:t xml:space="preserve"> </w:t>
      </w:r>
      <w:r>
        <w:rPr>
          <w:spacing w:val="10"/>
        </w:rPr>
        <w:t>this</w:t>
      </w:r>
      <w:r>
        <w:rPr>
          <w:spacing w:val="36"/>
          <w:w w:val="101"/>
        </w:rPr>
        <w:t xml:space="preserve"> </w:t>
      </w:r>
      <w:r>
        <w:rPr>
          <w:spacing w:val="10"/>
        </w:rPr>
        <w:t>table,</w:t>
      </w:r>
      <w:r>
        <w:rPr>
          <w:spacing w:val="36"/>
          <w:w w:val="101"/>
        </w:rPr>
        <w:t xml:space="preserve"> </w:t>
      </w:r>
      <w:r>
        <w:rPr>
          <w:spacing w:val="10"/>
        </w:rPr>
        <w:t>the</w:t>
      </w:r>
      <w:r>
        <w:rPr>
          <w:spacing w:val="39"/>
          <w:w w:val="101"/>
        </w:rPr>
        <w:t xml:space="preserve"> </w:t>
      </w:r>
      <w:r>
        <w:rPr>
          <w:spacing w:val="10"/>
        </w:rPr>
        <w:t>losses</w:t>
      </w:r>
      <w:r>
        <w:rPr>
          <w:spacing w:val="39"/>
          <w:w w:val="101"/>
        </w:rPr>
        <w:t xml:space="preserve"> </w:t>
      </w:r>
      <w:r>
        <w:rPr>
          <w:rFonts w:ascii="Arial" w:hAnsi="Arial" w:eastAsia="Arial" w:cs="Arial"/>
          <w:spacing w:val="10"/>
        </w:rPr>
        <w:t>L</w:t>
      </w:r>
      <w:r>
        <w:rPr>
          <w:sz w:val="13"/>
          <w:szCs w:val="13"/>
          <w:spacing w:val="10"/>
          <w:position w:val="-2"/>
        </w:rPr>
        <w:t>1</w:t>
      </w:r>
      <w:r>
        <w:rPr>
          <w:sz w:val="13"/>
          <w:szCs w:val="13"/>
          <w:position w:val="-2"/>
        </w:rPr>
        <w:t xml:space="preserve">   </w:t>
      </w:r>
      <w:r>
        <w:rPr>
          <w:spacing w:val="9"/>
        </w:rPr>
        <w:t>and</w:t>
      </w:r>
      <w:r>
        <w:rPr>
          <w:spacing w:val="40"/>
        </w:rPr>
        <w:t xml:space="preserve"> </w:t>
      </w:r>
      <w:r>
        <w:rPr>
          <w:rFonts w:ascii="Arial" w:hAnsi="Arial" w:eastAsia="Arial" w:cs="Arial"/>
          <w:spacing w:val="9"/>
        </w:rPr>
        <w:t>L</w:t>
      </w:r>
      <w:r>
        <w:rPr>
          <w:sz w:val="13"/>
          <w:szCs w:val="13"/>
          <w:spacing w:val="9"/>
          <w:position w:val="-2"/>
        </w:rPr>
        <w:t>2</w:t>
      </w:r>
      <w:r>
        <w:rPr>
          <w:sz w:val="13"/>
          <w:szCs w:val="13"/>
          <w:position w:val="-2"/>
        </w:rPr>
        <w:t xml:space="preserve">   </w:t>
      </w:r>
      <w:r>
        <w:rPr>
          <w:spacing w:val="9"/>
        </w:rPr>
        <w:t>are</w:t>
      </w:r>
      <w:r>
        <w:rPr>
          <w:spacing w:val="40"/>
        </w:rPr>
        <w:t xml:space="preserve"> </w:t>
      </w:r>
      <w:r>
        <w:rPr>
          <w:spacing w:val="9"/>
        </w:rPr>
        <w:t>small.</w:t>
      </w:r>
      <w:r>
        <w:rPr/>
        <w:t xml:space="preserve"> </w:t>
      </w:r>
      <w:r>
        <w:rPr>
          <w:spacing w:val="9"/>
        </w:rPr>
        <w:t>It</w:t>
      </w:r>
      <w:r>
        <w:rPr>
          <w:spacing w:val="40"/>
          <w:w w:val="101"/>
        </w:rPr>
        <w:t xml:space="preserve"> </w:t>
      </w:r>
      <w:r>
        <w:rPr>
          <w:spacing w:val="9"/>
        </w:rPr>
        <w:t>shows</w:t>
      </w:r>
      <w:r>
        <w:rPr>
          <w:spacing w:val="36"/>
        </w:rPr>
        <w:t xml:space="preserve"> </w:t>
      </w:r>
      <w:r>
        <w:rPr>
          <w:spacing w:val="9"/>
        </w:rPr>
        <w:t>that</w:t>
      </w:r>
      <w:r>
        <w:rPr>
          <w:spacing w:val="36"/>
          <w:w w:val="101"/>
        </w:rPr>
        <w:t xml:space="preserve"> </w:t>
      </w:r>
      <w:r>
        <w:rPr>
          <w:spacing w:val="9"/>
        </w:rPr>
        <w:t>the</w:t>
      </w:r>
      <w:r>
        <w:rPr>
          <w:spacing w:val="38"/>
          <w:w w:val="101"/>
        </w:rPr>
        <w:t xml:space="preserve"> </w:t>
      </w:r>
      <w:r>
        <w:rPr>
          <w:spacing w:val="9"/>
        </w:rPr>
        <w:t>mapping</w:t>
      </w:r>
      <w:r>
        <w:rPr>
          <w:spacing w:val="39"/>
        </w:rPr>
        <w:t xml:space="preserve"> </w:t>
      </w:r>
      <w:r>
        <w:rPr>
          <w:spacing w:val="9"/>
        </w:rPr>
        <w:t>functions</w:t>
      </w:r>
      <w:r>
        <w:rPr>
          <w:spacing w:val="34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C</w:t>
      </w:r>
      <w:r>
        <w:rPr>
          <w:rFonts w:ascii="Arial" w:hAnsi="Arial" w:eastAsia="Arial" w:cs="Arial"/>
          <w:spacing w:val="45"/>
          <w:w w:val="101"/>
        </w:rPr>
        <w:t xml:space="preserve"> </w:t>
      </w:r>
      <w:r>
        <w:rPr>
          <w:spacing w:val="9"/>
        </w:rPr>
        <w:t>and</w:t>
      </w:r>
      <w:r>
        <w:rPr>
          <w:spacing w:val="34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C</w:t>
      </w:r>
      <w:r>
        <w:rPr>
          <w:rFonts w:ascii="Arial" w:hAnsi="Arial" w:eastAsia="Arial" w:cs="Arial"/>
          <w:sz w:val="13"/>
          <w:szCs w:val="13"/>
          <w:spacing w:val="9"/>
          <w:position w:val="7"/>
        </w:rPr>
        <w:t>,  </w:t>
      </w:r>
      <w:r>
        <w:rPr>
          <w:spacing w:val="9"/>
        </w:rPr>
        <w:t>well</w:t>
      </w:r>
      <w:r>
        <w:rPr>
          <w:spacing w:val="38"/>
        </w:rPr>
        <w:t xml:space="preserve"> </w:t>
      </w:r>
      <w:r>
        <w:rPr>
          <w:spacing w:val="9"/>
        </w:rPr>
        <w:t>represents</w:t>
      </w:r>
      <w:r>
        <w:rPr>
          <w:spacing w:val="36"/>
        </w:rPr>
        <w:t xml:space="preserve"> </w:t>
      </w:r>
      <w:r>
        <w:rPr>
          <w:spacing w:val="9"/>
        </w:rPr>
        <w:t>the</w:t>
      </w:r>
      <w:r>
        <w:rPr>
          <w:spacing w:val="38"/>
        </w:rPr>
        <w:t xml:space="preserve"> </w:t>
      </w:r>
      <w:r>
        <w:rPr>
          <w:spacing w:val="9"/>
        </w:rPr>
        <w:t>relationship</w:t>
      </w:r>
      <w:r>
        <w:rPr/>
        <w:t xml:space="preserve"> </w:t>
      </w:r>
      <w:r>
        <w:rPr>
          <w:spacing w:val="11"/>
        </w:rPr>
        <w:t>between</w:t>
      </w:r>
      <w:r>
        <w:rPr>
          <w:spacing w:val="32"/>
        </w:rPr>
        <w:t xml:space="preserve"> </w:t>
      </w:r>
      <w:r>
        <w:rPr>
          <w:spacing w:val="11"/>
        </w:rPr>
        <w:t>categorical</w:t>
      </w:r>
      <w:r>
        <w:rPr>
          <w:spacing w:val="33"/>
          <w:w w:val="101"/>
        </w:rPr>
        <w:t xml:space="preserve"> </w:t>
      </w:r>
      <w:r>
        <w:rPr>
          <w:spacing w:val="11"/>
        </w:rPr>
        <w:t>and</w:t>
      </w:r>
      <w:r>
        <w:rPr>
          <w:spacing w:val="31"/>
        </w:rPr>
        <w:t xml:space="preserve"> </w:t>
      </w:r>
      <w:r>
        <w:rPr>
          <w:spacing w:val="11"/>
        </w:rPr>
        <w:t>numerical</w:t>
      </w:r>
      <w:r>
        <w:rPr>
          <w:spacing w:val="33"/>
        </w:rPr>
        <w:t xml:space="preserve"> </w:t>
      </w:r>
      <w:r>
        <w:rPr>
          <w:spacing w:val="11"/>
        </w:rPr>
        <w:t>attributes</w:t>
      </w:r>
      <w:r>
        <w:rPr>
          <w:spacing w:val="31"/>
          <w:w w:val="101"/>
        </w:rPr>
        <w:t xml:space="preserve"> </w:t>
      </w:r>
      <w:r>
        <w:rPr>
          <w:spacing w:val="11"/>
        </w:rPr>
        <w:t>i</w:t>
      </w:r>
      <w:r>
        <w:rPr>
          <w:spacing w:val="10"/>
        </w:rPr>
        <w:t>n</w:t>
      </w:r>
      <w:r>
        <w:rPr>
          <w:spacing w:val="30"/>
        </w:rPr>
        <w:t xml:space="preserve"> </w:t>
      </w:r>
      <w:r>
        <w:rPr>
          <w:spacing w:val="10"/>
        </w:rPr>
        <w:t>both</w:t>
      </w:r>
      <w:r>
        <w:rPr>
          <w:spacing w:val="28"/>
          <w:w w:val="101"/>
        </w:rPr>
        <w:t xml:space="preserve"> </w:t>
      </w:r>
      <w:r>
        <w:rPr>
          <w:spacing w:val="10"/>
        </w:rPr>
        <w:t>the</w:t>
      </w:r>
      <w:r>
        <w:rPr>
          <w:spacing w:val="30"/>
          <w:w w:val="101"/>
        </w:rPr>
        <w:t xml:space="preserve"> </w:t>
      </w:r>
      <w:r>
        <w:rPr>
          <w:spacing w:val="10"/>
        </w:rPr>
        <w:t>plain</w:t>
      </w:r>
      <w:r>
        <w:rPr>
          <w:spacing w:val="33"/>
        </w:rPr>
        <w:t xml:space="preserve"> </w:t>
      </w:r>
      <w:r>
        <w:rPr>
          <w:spacing w:val="10"/>
        </w:rPr>
        <w:t>and</w:t>
      </w:r>
      <w:r>
        <w:rPr>
          <w:spacing w:val="30"/>
        </w:rPr>
        <w:t xml:space="preserve"> </w:t>
      </w:r>
      <w:r>
        <w:rPr>
          <w:spacing w:val="10"/>
        </w:rPr>
        <w:t>embedding</w:t>
      </w:r>
      <w:r>
        <w:rPr/>
        <w:t xml:space="preserve"> </w:t>
      </w:r>
      <w:r>
        <w:rPr>
          <w:spacing w:val="9"/>
        </w:rPr>
        <w:t>space. The loss </w:t>
      </w:r>
      <w:r>
        <w:rPr>
          <w:rFonts w:ascii="Arial" w:hAnsi="Arial" w:eastAsia="Arial" w:cs="Arial"/>
          <w:spacing w:val="9"/>
        </w:rPr>
        <w:t>L</w:t>
      </w:r>
      <w:r>
        <w:rPr>
          <w:sz w:val="13"/>
          <w:szCs w:val="13"/>
          <w:spacing w:val="9"/>
          <w:position w:val="-2"/>
        </w:rPr>
        <w:t>3  </w:t>
      </w:r>
      <w:r>
        <w:rPr>
          <w:spacing w:val="9"/>
        </w:rPr>
        <w:t>is very</w:t>
      </w:r>
      <w:r>
        <w:rPr>
          <w:spacing w:val="17"/>
        </w:rPr>
        <w:t xml:space="preserve"> </w:t>
      </w:r>
      <w:r>
        <w:rPr>
          <w:spacing w:val="9"/>
        </w:rPr>
        <w:t>small</w:t>
      </w:r>
      <w:r>
        <w:rPr>
          <w:spacing w:val="16"/>
        </w:rPr>
        <w:t xml:space="preserve"> </w:t>
      </w:r>
      <w:r>
        <w:rPr>
          <w:spacing w:val="9"/>
        </w:rPr>
        <w:t>for</w:t>
      </w:r>
      <w:r>
        <w:rPr>
          <w:spacing w:val="18"/>
          <w:w w:val="101"/>
        </w:rPr>
        <w:t xml:space="preserve"> </w:t>
      </w:r>
      <w:r>
        <w:rPr>
          <w:spacing w:val="9"/>
        </w:rPr>
        <w:t>all</w:t>
      </w:r>
      <w:r>
        <w:rPr>
          <w:spacing w:val="13"/>
          <w:w w:val="101"/>
        </w:rPr>
        <w:t xml:space="preserve"> </w:t>
      </w:r>
      <w:r>
        <w:rPr>
          <w:spacing w:val="9"/>
        </w:rPr>
        <w:t>the</w:t>
      </w:r>
      <w:r>
        <w:rPr>
          <w:spacing w:val="16"/>
          <w:w w:val="101"/>
        </w:rPr>
        <w:t xml:space="preserve"> </w:t>
      </w:r>
      <w:r>
        <w:rPr>
          <w:spacing w:val="9"/>
        </w:rPr>
        <w:t>datasets,</w:t>
      </w:r>
      <w:r>
        <w:rPr>
          <w:spacing w:val="13"/>
          <w:w w:val="101"/>
        </w:rPr>
        <w:t xml:space="preserve"> </w:t>
      </w:r>
      <w:r>
        <w:rPr>
          <w:spacing w:val="9"/>
        </w:rPr>
        <w:t>which</w:t>
      </w:r>
      <w:r>
        <w:rPr>
          <w:spacing w:val="15"/>
          <w:w w:val="101"/>
        </w:rPr>
        <w:t xml:space="preserve"> </w:t>
      </w:r>
      <w:r>
        <w:rPr>
          <w:spacing w:val="9"/>
        </w:rPr>
        <w:t>proves</w:t>
      </w:r>
      <w:r>
        <w:rPr>
          <w:spacing w:val="13"/>
          <w:w w:val="101"/>
        </w:rPr>
        <w:t xml:space="preserve"> </w:t>
      </w:r>
      <w:r>
        <w:rPr>
          <w:spacing w:val="9"/>
        </w:rPr>
        <w:t>th</w:t>
      </w:r>
      <w:r>
        <w:rPr>
          <w:spacing w:val="8"/>
        </w:rPr>
        <w:t>e</w:t>
      </w:r>
      <w:r>
        <w:rPr>
          <w:spacing w:val="16"/>
          <w:w w:val="101"/>
        </w:rPr>
        <w:t xml:space="preserve"> </w:t>
      </w:r>
      <w:r>
        <w:rPr>
          <w:spacing w:val="8"/>
        </w:rPr>
        <w:t>correlation</w:t>
      </w:r>
      <w:r>
        <w:rPr/>
        <w:t xml:space="preserve"> </w:t>
      </w:r>
      <w:r>
        <w:rPr>
          <w:spacing w:val="9"/>
        </w:rPr>
        <w:t>preserving</w:t>
      </w:r>
      <w:r>
        <w:rPr>
          <w:spacing w:val="39"/>
          <w:w w:val="101"/>
        </w:rPr>
        <w:t xml:space="preserve"> </w:t>
      </w:r>
      <w:r>
        <w:rPr>
          <w:spacing w:val="9"/>
        </w:rPr>
        <w:t>capacity</w:t>
      </w:r>
      <w:r>
        <w:rPr>
          <w:spacing w:val="34"/>
          <w:w w:val="101"/>
        </w:rPr>
        <w:t xml:space="preserve"> </w:t>
      </w:r>
      <w:r>
        <w:rPr>
          <w:spacing w:val="9"/>
        </w:rPr>
        <w:t>of</w:t>
      </w:r>
      <w:r>
        <w:rPr>
          <w:spacing w:val="29"/>
          <w:w w:val="101"/>
        </w:rPr>
        <w:t xml:space="preserve"> </w:t>
      </w:r>
      <w:r>
        <w:rPr>
          <w:spacing w:val="9"/>
        </w:rPr>
        <w:t>COPE.</w:t>
      </w:r>
      <w:r>
        <w:rPr>
          <w:spacing w:val="35"/>
          <w:w w:val="101"/>
        </w:rPr>
        <w:t xml:space="preserve"> </w:t>
      </w:r>
      <w:r>
        <w:rPr>
          <w:spacing w:val="9"/>
        </w:rPr>
        <w:t>The</w:t>
      </w:r>
      <w:r>
        <w:rPr>
          <w:spacing w:val="37"/>
        </w:rPr>
        <w:t xml:space="preserve"> </w:t>
      </w:r>
      <w:r>
        <w:rPr>
          <w:spacing w:val="9"/>
        </w:rPr>
        <w:t>autoencoder</w:t>
      </w:r>
      <w:r>
        <w:rPr>
          <w:spacing w:val="35"/>
          <w:w w:val="101"/>
        </w:rPr>
        <w:t xml:space="preserve"> </w:t>
      </w:r>
      <w:r>
        <w:rPr>
          <w:spacing w:val="9"/>
        </w:rPr>
        <w:t>loss</w:t>
      </w:r>
      <w:r>
        <w:rPr>
          <w:spacing w:val="34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L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ae  </w:t>
      </w:r>
      <w:r>
        <w:rPr>
          <w:spacing w:val="9"/>
        </w:rPr>
        <w:t>is</w:t>
      </w:r>
      <w:r>
        <w:rPr>
          <w:spacing w:val="35"/>
        </w:rPr>
        <w:t xml:space="preserve"> </w:t>
      </w:r>
      <w:r>
        <w:rPr>
          <w:spacing w:val="9"/>
        </w:rPr>
        <w:t>small,</w:t>
      </w:r>
      <w:r>
        <w:rPr>
          <w:spacing w:val="32"/>
          <w:w w:val="101"/>
        </w:rPr>
        <w:t xml:space="preserve"> </w:t>
      </w:r>
      <w:r>
        <w:rPr>
          <w:spacing w:val="9"/>
        </w:rPr>
        <w:t>which</w:t>
      </w:r>
      <w:r>
        <w:rPr>
          <w:spacing w:val="35"/>
          <w:w w:val="101"/>
        </w:rPr>
        <w:t xml:space="preserve"> </w:t>
      </w:r>
      <w:r>
        <w:rPr>
          <w:spacing w:val="9"/>
        </w:rPr>
        <w:t>shows</w:t>
      </w:r>
      <w:r>
        <w:rPr/>
        <w:t xml:space="preserve"> </w:t>
      </w:r>
      <w:r>
        <w:rPr>
          <w:spacing w:val="11"/>
        </w:rPr>
        <w:t>that</w:t>
      </w:r>
      <w:r>
        <w:rPr>
          <w:spacing w:val="23"/>
        </w:rPr>
        <w:t xml:space="preserve"> </w:t>
      </w:r>
      <w:r>
        <w:rPr>
          <w:spacing w:val="11"/>
        </w:rPr>
        <w:t>the</w:t>
      </w:r>
      <w:r>
        <w:rPr>
          <w:spacing w:val="24"/>
          <w:w w:val="101"/>
        </w:rPr>
        <w:t xml:space="preserve"> </w:t>
      </w:r>
      <w:r>
        <w:rPr>
          <w:spacing w:val="11"/>
        </w:rPr>
        <w:t>original</w:t>
      </w:r>
      <w:r>
        <w:rPr>
          <w:spacing w:val="26"/>
        </w:rPr>
        <w:t xml:space="preserve"> </w:t>
      </w:r>
      <w:r>
        <w:rPr>
          <w:spacing w:val="11"/>
        </w:rPr>
        <w:t>data</w:t>
      </w:r>
      <w:r>
        <w:rPr>
          <w:spacing w:val="26"/>
        </w:rPr>
        <w:t xml:space="preserve"> </w:t>
      </w:r>
      <w:r>
        <w:rPr>
          <w:spacing w:val="11"/>
        </w:rPr>
        <w:t>can</w:t>
      </w:r>
      <w:r>
        <w:rPr>
          <w:spacing w:val="24"/>
          <w:w w:val="101"/>
        </w:rPr>
        <w:t xml:space="preserve"> </w:t>
      </w:r>
      <w:r>
        <w:rPr>
          <w:spacing w:val="11"/>
        </w:rPr>
        <w:t>be</w:t>
      </w:r>
      <w:r>
        <w:rPr>
          <w:spacing w:val="22"/>
          <w:w w:val="101"/>
        </w:rPr>
        <w:t xml:space="preserve"> </w:t>
      </w:r>
      <w:r>
        <w:rPr>
          <w:spacing w:val="11"/>
        </w:rPr>
        <w:t>well</w:t>
      </w:r>
      <w:r>
        <w:rPr>
          <w:spacing w:val="24"/>
          <w:w w:val="101"/>
        </w:rPr>
        <w:t xml:space="preserve"> </w:t>
      </w:r>
      <w:r>
        <w:rPr>
          <w:spacing w:val="11"/>
        </w:rPr>
        <w:t>reconstructed</w:t>
      </w:r>
      <w:r>
        <w:rPr>
          <w:spacing w:val="26"/>
        </w:rPr>
        <w:t xml:space="preserve"> </w:t>
      </w:r>
      <w:r>
        <w:rPr>
          <w:spacing w:val="11"/>
        </w:rPr>
        <w:t>from</w:t>
      </w:r>
      <w:r>
        <w:rPr>
          <w:spacing w:val="22"/>
          <w:w w:val="101"/>
        </w:rPr>
        <w:t xml:space="preserve"> </w:t>
      </w:r>
      <w:r>
        <w:rPr>
          <w:spacing w:val="11"/>
        </w:rPr>
        <w:t>the</w:t>
      </w:r>
      <w:r>
        <w:rPr>
          <w:spacing w:val="24"/>
          <w:w w:val="101"/>
        </w:rPr>
        <w:t xml:space="preserve"> </w:t>
      </w:r>
      <w:r>
        <w:rPr>
          <w:spacing w:val="11"/>
        </w:rPr>
        <w:t>embedded</w:t>
      </w:r>
      <w:r>
        <w:rPr>
          <w:spacing w:val="26"/>
        </w:rPr>
        <w:t xml:space="preserve"> </w:t>
      </w:r>
      <w:r>
        <w:rPr>
          <w:spacing w:val="11"/>
        </w:rPr>
        <w:t>da</w:t>
      </w:r>
      <w:r>
        <w:rPr>
          <w:spacing w:val="10"/>
        </w:rPr>
        <w:t>ta.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pStyle w:val="BodyText"/>
        <w:ind w:left="1812"/>
        <w:spacing w:before="49" w:line="220" w:lineRule="auto"/>
        <w:rPr>
          <w:sz w:val="17"/>
          <w:szCs w:val="17"/>
        </w:rPr>
      </w:pPr>
      <w:bookmarkStart w:name="bookmark49" w:id="8"/>
      <w:bookmarkEnd w:id="8"/>
      <w:r>
        <w:rPr>
          <w:sz w:val="17"/>
          <w:szCs w:val="17"/>
          <w:b/>
          <w:bCs/>
          <w:spacing w:val="11"/>
        </w:rPr>
        <w:t>Table</w:t>
      </w:r>
      <w:r>
        <w:rPr>
          <w:sz w:val="17"/>
          <w:szCs w:val="17"/>
          <w:b/>
          <w:bCs/>
          <w:spacing w:val="38"/>
        </w:rPr>
        <w:t xml:space="preserve"> </w:t>
      </w:r>
      <w:r>
        <w:rPr>
          <w:sz w:val="17"/>
          <w:szCs w:val="17"/>
          <w:b/>
          <w:bCs/>
          <w:spacing w:val="11"/>
        </w:rPr>
        <w:t>3.</w:t>
      </w:r>
      <w:r>
        <w:rPr>
          <w:sz w:val="17"/>
          <w:szCs w:val="17"/>
          <w:b/>
          <w:bCs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Training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losses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for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1"/>
        </w:rPr>
        <w:t>a</w:t>
      </w:r>
      <w:r>
        <w:rPr>
          <w:sz w:val="17"/>
          <w:szCs w:val="17"/>
          <w:spacing w:val="10"/>
        </w:rPr>
        <w:t>ll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0"/>
        </w:rPr>
        <w:t>datasets.</w:t>
      </w:r>
    </w:p>
    <w:p>
      <w:pPr>
        <w:spacing w:line="209" w:lineRule="exact"/>
        <w:rPr/>
      </w:pPr>
      <w:r/>
    </w:p>
    <w:tbl>
      <w:tblPr>
        <w:tblStyle w:val="TableNormal"/>
        <w:tblW w:w="3910" w:type="dxa"/>
        <w:tblInd w:w="1499" w:type="dxa"/>
        <w:tblLayout w:type="fixed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</w:tblPr>
      <w:tblGrid>
        <w:gridCol w:w="819"/>
        <w:gridCol w:w="640"/>
        <w:gridCol w:w="639"/>
        <w:gridCol w:w="908"/>
        <w:gridCol w:w="904"/>
      </w:tblGrid>
      <w:tr>
        <w:trPr>
          <w:trHeight w:val="277" w:hRule="atLeast"/>
        </w:trPr>
        <w:tc>
          <w:tcPr>
            <w:tcW w:w="819" w:type="dxa"/>
            <w:vAlign w:val="top"/>
            <w:tcBorders>
              <w:left w:val="nil"/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66"/>
              <w:spacing w:before="64" w:line="195" w:lineRule="auto"/>
              <w:rPr/>
            </w:pPr>
            <w:r>
              <w:rPr>
                <w:spacing w:val="14"/>
              </w:rPr>
              <w:t>Datasets</w:t>
            </w:r>
          </w:p>
        </w:tc>
        <w:tc>
          <w:tcPr>
            <w:tcW w:w="640" w:type="dxa"/>
            <w:vAlign w:val="top"/>
            <w:tcBorders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67"/>
              <w:spacing w:before="60" w:line="212" w:lineRule="auto"/>
              <w:rPr>
                <w:sz w:val="11"/>
                <w:szCs w:val="11"/>
              </w:rPr>
            </w:pPr>
            <w:r>
              <w:rPr>
                <w:rFonts w:ascii="Arial" w:hAnsi="Arial" w:eastAsia="Arial" w:cs="Arial"/>
                <w:spacing w:val="19"/>
                <w:w w:val="104"/>
              </w:rPr>
              <w:t>L</w:t>
            </w:r>
            <w:r>
              <w:rPr>
                <w:sz w:val="11"/>
                <w:szCs w:val="11"/>
                <w:spacing w:val="19"/>
                <w:w w:val="104"/>
                <w:position w:val="-1"/>
              </w:rPr>
              <w:t>1</w:t>
            </w:r>
          </w:p>
        </w:tc>
        <w:tc>
          <w:tcPr>
            <w:tcW w:w="639" w:type="dxa"/>
            <w:vAlign w:val="top"/>
            <w:tcBorders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66"/>
              <w:spacing w:before="60" w:line="212" w:lineRule="auto"/>
              <w:rPr>
                <w:sz w:val="11"/>
                <w:szCs w:val="11"/>
              </w:rPr>
            </w:pPr>
            <w:r>
              <w:rPr>
                <w:rFonts w:ascii="Arial" w:hAnsi="Arial" w:eastAsia="Arial" w:cs="Arial"/>
                <w:spacing w:val="8"/>
                <w:w w:val="119"/>
              </w:rPr>
              <w:t>L</w:t>
            </w:r>
            <w:r>
              <w:rPr>
                <w:sz w:val="11"/>
                <w:szCs w:val="11"/>
                <w:spacing w:val="8"/>
                <w:w w:val="119"/>
                <w:position w:val="-1"/>
              </w:rPr>
              <w:t>2</w:t>
            </w:r>
          </w:p>
        </w:tc>
        <w:tc>
          <w:tcPr>
            <w:tcW w:w="908" w:type="dxa"/>
            <w:vAlign w:val="top"/>
            <w:tcBorders>
              <w:bottom w:val="single" w:color="808080" w:sz="6" w:space="0"/>
              <w:top w:val="single" w:color="808080" w:sz="4" w:space="0"/>
            </w:tcBorders>
          </w:tcPr>
          <w:p>
            <w:pPr>
              <w:pStyle w:val="TableText"/>
              <w:ind w:left="67"/>
              <w:spacing w:before="60" w:line="213" w:lineRule="auto"/>
              <w:rPr>
                <w:sz w:val="11"/>
                <w:szCs w:val="11"/>
              </w:rPr>
            </w:pPr>
            <w:r>
              <w:rPr>
                <w:rFonts w:ascii="Arial" w:hAnsi="Arial" w:eastAsia="Arial" w:cs="Arial"/>
                <w:spacing w:val="10"/>
                <w:w w:val="116"/>
              </w:rPr>
              <w:t>L</w:t>
            </w:r>
            <w:r>
              <w:rPr>
                <w:sz w:val="11"/>
                <w:szCs w:val="11"/>
                <w:spacing w:val="10"/>
                <w:w w:val="116"/>
                <w:position w:val="-1"/>
              </w:rPr>
              <w:t>3</w:t>
            </w:r>
          </w:p>
        </w:tc>
        <w:tc>
          <w:tcPr>
            <w:tcW w:w="904" w:type="dxa"/>
            <w:vAlign w:val="top"/>
            <w:tcBorders>
              <w:right w:val="nil"/>
              <w:bottom w:val="single" w:color="808080" w:sz="6" w:space="0"/>
              <w:top w:val="single" w:color="808080" w:sz="4" w:space="0"/>
            </w:tcBorders>
          </w:tcPr>
          <w:p>
            <w:pPr>
              <w:ind w:left="67"/>
              <w:spacing w:before="60" w:line="201" w:lineRule="exact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2"/>
                <w:w w:val="108"/>
                <w:position w:val="1"/>
              </w:rPr>
              <w:t>L</w:t>
            </w:r>
            <w:r>
              <w:rPr>
                <w:rFonts w:ascii="Arial" w:hAnsi="Arial" w:eastAsia="Arial" w:cs="Arial"/>
                <w:sz w:val="11"/>
                <w:szCs w:val="11"/>
                <w:spacing w:val="12"/>
                <w:w w:val="108"/>
              </w:rPr>
              <w:t>ae</w:t>
            </w:r>
          </w:p>
        </w:tc>
      </w:tr>
      <w:tr>
        <w:trPr>
          <w:trHeight w:val="265" w:hRule="atLeast"/>
        </w:trPr>
        <w:tc>
          <w:tcPr>
            <w:tcW w:w="819" w:type="dxa"/>
            <w:vAlign w:val="top"/>
            <w:tcBorders>
              <w:left w:val="nil"/>
              <w:top w:val="single" w:color="808080" w:sz="6" w:space="0"/>
            </w:tcBorders>
          </w:tcPr>
          <w:p>
            <w:pPr>
              <w:pStyle w:val="TableText"/>
              <w:ind w:left="66"/>
              <w:spacing w:before="59" w:line="196" w:lineRule="auto"/>
              <w:rPr/>
            </w:pPr>
            <w:r>
              <w:rPr>
                <w:spacing w:val="16"/>
              </w:rPr>
              <w:t>KDD</w:t>
            </w:r>
          </w:p>
        </w:tc>
        <w:tc>
          <w:tcPr>
            <w:tcW w:w="640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68"/>
              <w:spacing w:before="62" w:line="194" w:lineRule="auto"/>
              <w:rPr/>
            </w:pPr>
            <w:r>
              <w:rPr>
                <w:spacing w:val="6"/>
              </w:rPr>
              <w:t>0.0058</w:t>
            </w:r>
          </w:p>
        </w:tc>
        <w:tc>
          <w:tcPr>
            <w:tcW w:w="639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68"/>
              <w:spacing w:before="62" w:line="194" w:lineRule="auto"/>
              <w:rPr/>
            </w:pPr>
            <w:r>
              <w:rPr>
                <w:spacing w:val="6"/>
              </w:rPr>
              <w:t>0.0058</w:t>
            </w:r>
          </w:p>
        </w:tc>
        <w:tc>
          <w:tcPr>
            <w:tcW w:w="908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70"/>
              <w:spacing w:before="60" w:line="196" w:lineRule="auto"/>
              <w:rPr/>
            </w:pPr>
            <w:r>
              <w:rPr>
                <w:spacing w:val="12"/>
              </w:rPr>
              <w:t>2.29E</w:t>
            </w:r>
            <w:r>
              <w:rPr>
                <w:rFonts w:ascii="Arial" w:hAnsi="Arial" w:eastAsia="Arial" w:cs="Arial"/>
                <w:spacing w:val="12"/>
              </w:rPr>
              <w:t>−</w:t>
            </w:r>
            <w:r>
              <w:rPr>
                <w:spacing w:val="12"/>
              </w:rPr>
              <w:t>07</w:t>
            </w:r>
          </w:p>
        </w:tc>
        <w:tc>
          <w:tcPr>
            <w:tcW w:w="904" w:type="dxa"/>
            <w:vAlign w:val="top"/>
            <w:tcBorders>
              <w:right w:val="nil"/>
              <w:top w:val="single" w:color="808080" w:sz="6" w:space="0"/>
            </w:tcBorders>
          </w:tcPr>
          <w:p>
            <w:pPr>
              <w:pStyle w:val="TableText"/>
              <w:ind w:left="69"/>
              <w:spacing w:before="60" w:line="196" w:lineRule="auto"/>
              <w:rPr/>
            </w:pPr>
            <w:r>
              <w:rPr>
                <w:spacing w:val="12"/>
              </w:rPr>
              <w:t>3.35E</w:t>
            </w:r>
            <w:r>
              <w:rPr>
                <w:rFonts w:ascii="Arial" w:hAnsi="Arial" w:eastAsia="Arial" w:cs="Arial"/>
                <w:spacing w:val="12"/>
              </w:rPr>
              <w:t>−</w:t>
            </w:r>
            <w:r>
              <w:rPr>
                <w:spacing w:val="12"/>
              </w:rPr>
              <w:t>05</w:t>
            </w:r>
          </w:p>
        </w:tc>
      </w:tr>
      <w:tr>
        <w:trPr>
          <w:trHeight w:val="270" w:hRule="atLeast"/>
        </w:trPr>
        <w:tc>
          <w:tcPr>
            <w:tcW w:w="819" w:type="dxa"/>
            <w:vAlign w:val="top"/>
            <w:tcBorders>
              <w:left w:val="nil"/>
            </w:tcBorders>
          </w:tcPr>
          <w:p>
            <w:pPr>
              <w:pStyle w:val="TableText"/>
              <w:ind w:left="66"/>
              <w:spacing w:before="66" w:line="194" w:lineRule="auto"/>
              <w:rPr/>
            </w:pPr>
            <w:r>
              <w:rPr>
                <w:spacing w:val="13"/>
              </w:rPr>
              <w:t>Titanic</w:t>
            </w:r>
          </w:p>
        </w:tc>
        <w:tc>
          <w:tcPr>
            <w:tcW w:w="640" w:type="dxa"/>
            <w:vAlign w:val="top"/>
          </w:tcPr>
          <w:p>
            <w:pPr>
              <w:pStyle w:val="TableText"/>
              <w:ind w:left="68"/>
              <w:spacing w:before="66" w:line="196" w:lineRule="auto"/>
              <w:rPr/>
            </w:pPr>
            <w:r>
              <w:rPr>
                <w:spacing w:val="6"/>
              </w:rPr>
              <w:t>0.0024</w:t>
            </w:r>
          </w:p>
        </w:tc>
        <w:tc>
          <w:tcPr>
            <w:tcW w:w="639" w:type="dxa"/>
            <w:vAlign w:val="top"/>
          </w:tcPr>
          <w:p>
            <w:pPr>
              <w:pStyle w:val="TableText"/>
              <w:ind w:left="68"/>
              <w:spacing w:before="66" w:line="196" w:lineRule="auto"/>
              <w:rPr/>
            </w:pPr>
            <w:r>
              <w:rPr>
                <w:spacing w:val="6"/>
              </w:rPr>
              <w:t>0.0017</w:t>
            </w:r>
          </w:p>
        </w:tc>
        <w:tc>
          <w:tcPr>
            <w:tcW w:w="908" w:type="dxa"/>
            <w:vAlign w:val="top"/>
          </w:tcPr>
          <w:p>
            <w:pPr>
              <w:pStyle w:val="TableText"/>
              <w:ind w:left="78"/>
              <w:spacing w:before="65" w:line="196" w:lineRule="auto"/>
              <w:rPr/>
            </w:pPr>
            <w:r>
              <w:rPr>
                <w:spacing w:val="11"/>
              </w:rPr>
              <w:t>1.17E</w:t>
            </w:r>
            <w:r>
              <w:rPr>
                <w:rFonts w:ascii="Arial" w:hAnsi="Arial" w:eastAsia="Arial" w:cs="Arial"/>
                <w:spacing w:val="11"/>
              </w:rPr>
              <w:t>−</w:t>
            </w:r>
            <w:r>
              <w:rPr>
                <w:spacing w:val="11"/>
              </w:rPr>
              <w:t>05</w:t>
            </w:r>
          </w:p>
        </w:tc>
        <w:tc>
          <w:tcPr>
            <w:tcW w:w="904" w:type="dxa"/>
            <w:vAlign w:val="top"/>
            <w:tcBorders>
              <w:right w:val="nil"/>
            </w:tcBorders>
          </w:tcPr>
          <w:p>
            <w:pPr>
              <w:pStyle w:val="TableText"/>
              <w:ind w:left="78"/>
              <w:spacing w:before="65" w:line="196" w:lineRule="auto"/>
              <w:rPr/>
            </w:pPr>
            <w:r>
              <w:rPr>
                <w:spacing w:val="11"/>
              </w:rPr>
              <w:t>1.30E</w:t>
            </w:r>
            <w:r>
              <w:rPr>
                <w:rFonts w:ascii="Arial" w:hAnsi="Arial" w:eastAsia="Arial" w:cs="Arial"/>
                <w:spacing w:val="11"/>
              </w:rPr>
              <w:t>−</w:t>
            </w:r>
            <w:r>
              <w:rPr>
                <w:spacing w:val="11"/>
              </w:rPr>
              <w:t>04</w:t>
            </w:r>
          </w:p>
        </w:tc>
      </w:tr>
      <w:tr>
        <w:trPr>
          <w:trHeight w:val="269" w:hRule="atLeast"/>
        </w:trPr>
        <w:tc>
          <w:tcPr>
            <w:tcW w:w="819" w:type="dxa"/>
            <w:vAlign w:val="top"/>
            <w:tcBorders>
              <w:left w:val="nil"/>
            </w:tcBorders>
          </w:tcPr>
          <w:p>
            <w:pPr>
              <w:pStyle w:val="TableText"/>
              <w:ind w:left="69"/>
              <w:spacing w:before="61" w:line="202" w:lineRule="auto"/>
              <w:rPr/>
            </w:pPr>
            <w:r>
              <w:rPr>
                <w:spacing w:val="15"/>
              </w:rPr>
              <w:t>CRX</w:t>
            </w:r>
          </w:p>
        </w:tc>
        <w:tc>
          <w:tcPr>
            <w:tcW w:w="640" w:type="dxa"/>
            <w:vAlign w:val="top"/>
          </w:tcPr>
          <w:p>
            <w:pPr>
              <w:pStyle w:val="TableText"/>
              <w:ind w:left="68"/>
              <w:spacing w:before="68" w:line="194" w:lineRule="auto"/>
              <w:rPr/>
            </w:pPr>
            <w:r>
              <w:rPr>
                <w:spacing w:val="6"/>
              </w:rPr>
              <w:t>0.012</w:t>
            </w:r>
          </w:p>
        </w:tc>
        <w:tc>
          <w:tcPr>
            <w:tcW w:w="639" w:type="dxa"/>
            <w:vAlign w:val="top"/>
          </w:tcPr>
          <w:p>
            <w:pPr>
              <w:pStyle w:val="TableText"/>
              <w:ind w:left="68"/>
              <w:spacing w:before="68" w:line="194" w:lineRule="auto"/>
              <w:rPr/>
            </w:pPr>
            <w:r>
              <w:rPr>
                <w:spacing w:val="6"/>
              </w:rPr>
              <w:t>0.0118</w:t>
            </w:r>
          </w:p>
        </w:tc>
        <w:tc>
          <w:tcPr>
            <w:tcW w:w="908" w:type="dxa"/>
            <w:vAlign w:val="top"/>
          </w:tcPr>
          <w:p>
            <w:pPr>
              <w:pStyle w:val="TableText"/>
              <w:ind w:left="69"/>
              <w:spacing w:before="66" w:line="196" w:lineRule="auto"/>
              <w:rPr/>
            </w:pPr>
            <w:r>
              <w:rPr>
                <w:spacing w:val="12"/>
              </w:rPr>
              <w:t>6.67E</w:t>
            </w:r>
            <w:r>
              <w:rPr>
                <w:rFonts w:ascii="Arial" w:hAnsi="Arial" w:eastAsia="Arial" w:cs="Arial"/>
                <w:spacing w:val="12"/>
              </w:rPr>
              <w:t>−</w:t>
            </w:r>
            <w:r>
              <w:rPr>
                <w:spacing w:val="12"/>
              </w:rPr>
              <w:t>06</w:t>
            </w:r>
          </w:p>
        </w:tc>
        <w:tc>
          <w:tcPr>
            <w:tcW w:w="904" w:type="dxa"/>
            <w:vAlign w:val="top"/>
            <w:tcBorders>
              <w:right w:val="nil"/>
            </w:tcBorders>
          </w:tcPr>
          <w:p>
            <w:pPr>
              <w:pStyle w:val="TableText"/>
              <w:ind w:left="69"/>
              <w:spacing w:before="66" w:line="196" w:lineRule="auto"/>
              <w:rPr/>
            </w:pPr>
            <w:r>
              <w:rPr>
                <w:spacing w:val="12"/>
              </w:rPr>
              <w:t>6.50E</w:t>
            </w:r>
            <w:r>
              <w:rPr>
                <w:rFonts w:ascii="Arial" w:hAnsi="Arial" w:eastAsia="Arial" w:cs="Arial"/>
                <w:spacing w:val="12"/>
              </w:rPr>
              <w:t>−</w:t>
            </w:r>
            <w:r>
              <w:rPr>
                <w:spacing w:val="12"/>
              </w:rPr>
              <w:t>04</w:t>
            </w:r>
          </w:p>
        </w:tc>
      </w:tr>
      <w:tr>
        <w:trPr>
          <w:trHeight w:val="269" w:hRule="atLeast"/>
        </w:trPr>
        <w:tc>
          <w:tcPr>
            <w:tcW w:w="819" w:type="dxa"/>
            <w:vAlign w:val="top"/>
            <w:tcBorders>
              <w:left w:val="nil"/>
            </w:tcBorders>
          </w:tcPr>
          <w:p>
            <w:pPr>
              <w:pStyle w:val="TableText"/>
              <w:ind w:left="65"/>
              <w:spacing w:before="55" w:line="204" w:lineRule="exact"/>
              <w:rPr/>
            </w:pPr>
            <w:r>
              <w:rPr>
                <w:spacing w:val="10"/>
                <w:position w:val="1"/>
              </w:rPr>
              <w:t>Income</w:t>
            </w:r>
          </w:p>
        </w:tc>
        <w:tc>
          <w:tcPr>
            <w:tcW w:w="640" w:type="dxa"/>
            <w:vAlign w:val="top"/>
          </w:tcPr>
          <w:p>
            <w:pPr>
              <w:pStyle w:val="TableText"/>
              <w:ind w:left="68"/>
              <w:spacing w:before="69" w:line="194" w:lineRule="auto"/>
              <w:rPr/>
            </w:pPr>
            <w:r>
              <w:rPr>
                <w:spacing w:val="6"/>
              </w:rPr>
              <w:t>0.0083</w:t>
            </w:r>
          </w:p>
        </w:tc>
        <w:tc>
          <w:tcPr>
            <w:tcW w:w="639" w:type="dxa"/>
            <w:vAlign w:val="top"/>
          </w:tcPr>
          <w:p>
            <w:pPr>
              <w:pStyle w:val="TableText"/>
              <w:ind w:left="68"/>
              <w:spacing w:before="69" w:line="194" w:lineRule="auto"/>
              <w:rPr/>
            </w:pPr>
            <w:r>
              <w:rPr>
                <w:spacing w:val="6"/>
              </w:rPr>
              <w:t>0.0083</w:t>
            </w:r>
          </w:p>
        </w:tc>
        <w:tc>
          <w:tcPr>
            <w:tcW w:w="908" w:type="dxa"/>
            <w:vAlign w:val="top"/>
          </w:tcPr>
          <w:p>
            <w:pPr>
              <w:pStyle w:val="TableText"/>
              <w:ind w:left="70"/>
              <w:spacing w:before="67" w:line="196" w:lineRule="auto"/>
              <w:rPr/>
            </w:pPr>
            <w:r>
              <w:rPr>
                <w:spacing w:val="12"/>
              </w:rPr>
              <w:t>2.42E</w:t>
            </w:r>
            <w:r>
              <w:rPr>
                <w:rFonts w:ascii="Arial" w:hAnsi="Arial" w:eastAsia="Arial" w:cs="Arial"/>
                <w:spacing w:val="12"/>
              </w:rPr>
              <w:t>−</w:t>
            </w:r>
            <w:r>
              <w:rPr>
                <w:spacing w:val="12"/>
              </w:rPr>
              <w:t>07</w:t>
            </w:r>
          </w:p>
        </w:tc>
        <w:tc>
          <w:tcPr>
            <w:tcW w:w="904" w:type="dxa"/>
            <w:vAlign w:val="top"/>
            <w:tcBorders>
              <w:right w:val="nil"/>
            </w:tcBorders>
          </w:tcPr>
          <w:p>
            <w:pPr>
              <w:pStyle w:val="TableText"/>
              <w:ind w:left="78"/>
              <w:spacing w:before="67" w:line="196" w:lineRule="auto"/>
              <w:rPr/>
            </w:pPr>
            <w:r>
              <w:rPr>
                <w:spacing w:val="11"/>
              </w:rPr>
              <w:t>1.07E</w:t>
            </w:r>
            <w:r>
              <w:rPr>
                <w:rFonts w:ascii="Arial" w:hAnsi="Arial" w:eastAsia="Arial" w:cs="Arial"/>
                <w:spacing w:val="11"/>
              </w:rPr>
              <w:t>−</w:t>
            </w:r>
            <w:r>
              <w:rPr>
                <w:spacing w:val="11"/>
              </w:rPr>
              <w:t>04</w:t>
            </w:r>
          </w:p>
        </w:tc>
      </w:tr>
      <w:tr>
        <w:trPr>
          <w:trHeight w:val="270" w:hRule="atLeast"/>
        </w:trPr>
        <w:tc>
          <w:tcPr>
            <w:tcW w:w="819" w:type="dxa"/>
            <w:vAlign w:val="top"/>
            <w:tcBorders>
              <w:left w:val="nil"/>
            </w:tcBorders>
          </w:tcPr>
          <w:p>
            <w:pPr>
              <w:pStyle w:val="TableText"/>
              <w:ind w:left="65"/>
              <w:spacing w:before="62" w:line="204" w:lineRule="auto"/>
              <w:rPr/>
            </w:pPr>
            <w:r>
              <w:rPr>
                <w:spacing w:val="13"/>
              </w:rPr>
              <w:t>ACA</w:t>
            </w:r>
          </w:p>
        </w:tc>
        <w:tc>
          <w:tcPr>
            <w:tcW w:w="640" w:type="dxa"/>
            <w:vAlign w:val="top"/>
          </w:tcPr>
          <w:p>
            <w:pPr>
              <w:pStyle w:val="TableText"/>
              <w:ind w:left="68"/>
              <w:spacing w:before="71" w:line="194" w:lineRule="auto"/>
              <w:rPr/>
            </w:pPr>
            <w:r>
              <w:rPr>
                <w:spacing w:val="6"/>
              </w:rPr>
              <w:t>0.009</w:t>
            </w:r>
          </w:p>
        </w:tc>
        <w:tc>
          <w:tcPr>
            <w:tcW w:w="639" w:type="dxa"/>
            <w:vAlign w:val="top"/>
          </w:tcPr>
          <w:p>
            <w:pPr>
              <w:pStyle w:val="TableText"/>
              <w:ind w:left="68"/>
              <w:spacing w:before="71" w:line="194" w:lineRule="auto"/>
              <w:rPr/>
            </w:pPr>
            <w:r>
              <w:rPr>
                <w:spacing w:val="6"/>
              </w:rPr>
              <w:t>0.008</w:t>
            </w:r>
          </w:p>
        </w:tc>
        <w:tc>
          <w:tcPr>
            <w:tcW w:w="908" w:type="dxa"/>
            <w:vAlign w:val="top"/>
          </w:tcPr>
          <w:p>
            <w:pPr>
              <w:pStyle w:val="TableText"/>
              <w:ind w:left="69"/>
              <w:spacing w:before="68" w:line="196" w:lineRule="auto"/>
              <w:rPr/>
            </w:pPr>
            <w:r>
              <w:rPr>
                <w:spacing w:val="12"/>
              </w:rPr>
              <w:t>3.02E</w:t>
            </w:r>
            <w:r>
              <w:rPr>
                <w:rFonts w:ascii="Arial" w:hAnsi="Arial" w:eastAsia="Arial" w:cs="Arial"/>
                <w:spacing w:val="12"/>
              </w:rPr>
              <w:t>−</w:t>
            </w:r>
            <w:r>
              <w:rPr>
                <w:spacing w:val="12"/>
              </w:rPr>
              <w:t>06</w:t>
            </w:r>
          </w:p>
        </w:tc>
        <w:tc>
          <w:tcPr>
            <w:tcW w:w="904" w:type="dxa"/>
            <w:vAlign w:val="top"/>
            <w:tcBorders>
              <w:right w:val="nil"/>
            </w:tcBorders>
          </w:tcPr>
          <w:p>
            <w:pPr>
              <w:pStyle w:val="TableText"/>
              <w:ind w:left="71"/>
              <w:spacing w:before="68" w:line="196" w:lineRule="auto"/>
              <w:rPr/>
            </w:pPr>
            <w:r>
              <w:rPr>
                <w:spacing w:val="12"/>
              </w:rPr>
              <w:t>5.30E</w:t>
            </w:r>
            <w:r>
              <w:rPr>
                <w:rFonts w:ascii="Arial" w:hAnsi="Arial" w:eastAsia="Arial" w:cs="Arial"/>
                <w:spacing w:val="12"/>
              </w:rPr>
              <w:t>−</w:t>
            </w:r>
            <w:r>
              <w:rPr>
                <w:spacing w:val="12"/>
              </w:rPr>
              <w:t>05</w:t>
            </w:r>
          </w:p>
        </w:tc>
      </w:tr>
      <w:tr>
        <w:trPr>
          <w:trHeight w:val="274" w:hRule="atLeast"/>
        </w:trPr>
        <w:tc>
          <w:tcPr>
            <w:tcW w:w="819" w:type="dxa"/>
            <w:vAlign w:val="top"/>
            <w:tcBorders>
              <w:left w:val="nil"/>
            </w:tcBorders>
          </w:tcPr>
          <w:p>
            <w:pPr>
              <w:pStyle w:val="TableText"/>
              <w:ind w:left="66"/>
              <w:spacing w:before="67" w:line="197" w:lineRule="auto"/>
              <w:rPr/>
            </w:pPr>
            <w:r>
              <w:rPr>
                <w:spacing w:val="10"/>
              </w:rPr>
              <w:t>Echo</w:t>
            </w:r>
          </w:p>
        </w:tc>
        <w:tc>
          <w:tcPr>
            <w:tcW w:w="640" w:type="dxa"/>
            <w:vAlign w:val="top"/>
          </w:tcPr>
          <w:p>
            <w:pPr>
              <w:pStyle w:val="TableText"/>
              <w:ind w:left="68"/>
              <w:spacing w:before="71" w:line="194" w:lineRule="auto"/>
              <w:rPr/>
            </w:pPr>
            <w:r>
              <w:rPr>
                <w:spacing w:val="6"/>
              </w:rPr>
              <w:t>0.0296</w:t>
            </w:r>
          </w:p>
        </w:tc>
        <w:tc>
          <w:tcPr>
            <w:tcW w:w="639" w:type="dxa"/>
            <w:vAlign w:val="top"/>
          </w:tcPr>
          <w:p>
            <w:pPr>
              <w:pStyle w:val="TableText"/>
              <w:ind w:left="68"/>
              <w:spacing w:before="69" w:line="196" w:lineRule="auto"/>
              <w:rPr/>
            </w:pPr>
            <w:r>
              <w:rPr>
                <w:spacing w:val="6"/>
              </w:rPr>
              <w:t>0.0294</w:t>
            </w:r>
          </w:p>
        </w:tc>
        <w:tc>
          <w:tcPr>
            <w:tcW w:w="908" w:type="dxa"/>
            <w:vAlign w:val="top"/>
          </w:tcPr>
          <w:p>
            <w:pPr>
              <w:pStyle w:val="TableText"/>
              <w:ind w:left="78"/>
              <w:spacing w:before="69" w:line="196" w:lineRule="auto"/>
              <w:rPr/>
            </w:pPr>
            <w:r>
              <w:rPr>
                <w:spacing w:val="11"/>
              </w:rPr>
              <w:t>1.54E</w:t>
            </w:r>
            <w:r>
              <w:rPr>
                <w:rFonts w:ascii="Arial" w:hAnsi="Arial" w:eastAsia="Arial" w:cs="Arial"/>
                <w:spacing w:val="11"/>
              </w:rPr>
              <w:t>−</w:t>
            </w:r>
            <w:r>
              <w:rPr>
                <w:spacing w:val="11"/>
              </w:rPr>
              <w:t>08</w:t>
            </w:r>
          </w:p>
        </w:tc>
        <w:tc>
          <w:tcPr>
            <w:tcW w:w="904" w:type="dxa"/>
            <w:vAlign w:val="top"/>
            <w:tcBorders>
              <w:right w:val="nil"/>
            </w:tcBorders>
          </w:tcPr>
          <w:p>
            <w:pPr>
              <w:pStyle w:val="TableText"/>
              <w:ind w:left="78"/>
              <w:spacing w:before="69" w:line="196" w:lineRule="auto"/>
              <w:rPr/>
            </w:pPr>
            <w:r>
              <w:rPr>
                <w:spacing w:val="11"/>
              </w:rPr>
              <w:t>1.40E</w:t>
            </w:r>
            <w:r>
              <w:rPr>
                <w:rFonts w:ascii="Arial" w:hAnsi="Arial" w:eastAsia="Arial" w:cs="Arial"/>
                <w:spacing w:val="11"/>
              </w:rPr>
              <w:t>−</w:t>
            </w:r>
            <w:r>
              <w:rPr>
                <w:spacing w:val="11"/>
              </w:rPr>
              <w:t>04</w:t>
            </w:r>
          </w:p>
        </w:tc>
      </w:tr>
    </w:tbl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1" w:firstLine="7"/>
        <w:spacing w:before="82" w:line="241" w:lineRule="auto"/>
        <w:jc w:val="both"/>
        <w:rPr/>
      </w:pPr>
      <w:r>
        <w:rPr>
          <w:rFonts w:ascii="Malgun Gothic" w:hAnsi="Malgun Gothic" w:eastAsia="Malgun Gothic" w:cs="Malgun Gothic"/>
          <w:b/>
          <w:bCs/>
          <w:spacing w:val="8"/>
        </w:rPr>
        <w:t>Convergence Test.</w:t>
      </w:r>
      <w:r>
        <w:rPr>
          <w:rFonts w:ascii="Malgun Gothic" w:hAnsi="Malgun Gothic" w:eastAsia="Malgun Gothic" w:cs="Malgun Gothic"/>
          <w:b/>
          <w:bCs/>
          <w:spacing w:val="42"/>
        </w:rPr>
        <w:t xml:space="preserve"> </w:t>
      </w:r>
      <w:r>
        <w:rPr>
          <w:spacing w:val="8"/>
        </w:rPr>
        <w:t>We</w:t>
      </w:r>
      <w:r>
        <w:rPr>
          <w:spacing w:val="32"/>
        </w:rPr>
        <w:t xml:space="preserve"> </w:t>
      </w:r>
      <w:r>
        <w:rPr>
          <w:spacing w:val="8"/>
        </w:rPr>
        <w:t>applied</w:t>
      </w:r>
      <w:r>
        <w:rPr>
          <w:spacing w:val="29"/>
          <w:w w:val="101"/>
        </w:rPr>
        <w:t xml:space="preserve"> </w:t>
      </w:r>
      <w:r>
        <w:rPr>
          <w:spacing w:val="8"/>
        </w:rPr>
        <w:t>k-means</w:t>
      </w:r>
      <w:r>
        <w:rPr>
          <w:spacing w:val="30"/>
        </w:rPr>
        <w:t xml:space="preserve"> </w:t>
      </w:r>
      <w:r>
        <w:rPr>
          <w:spacing w:val="8"/>
        </w:rPr>
        <w:t>clustering  [</w:t>
      </w:r>
      <w:hyperlink w:history="true" w:anchor="bookmark9">
        <w:r>
          <w:rPr>
            <w:color w:val="0000FF"/>
            <w:spacing w:val="8"/>
          </w:rPr>
          <w:t>18</w:t>
        </w:r>
      </w:hyperlink>
      <w:r>
        <w:rPr>
          <w:spacing w:val="8"/>
        </w:rPr>
        <w:t>]</w:t>
      </w:r>
      <w:r>
        <w:rPr>
          <w:spacing w:val="29"/>
        </w:rPr>
        <w:t xml:space="preserve"> </w:t>
      </w:r>
      <w:r>
        <w:rPr>
          <w:spacing w:val="8"/>
        </w:rPr>
        <w:t>on</w:t>
      </w:r>
      <w:r>
        <w:rPr>
          <w:spacing w:val="27"/>
          <w:w w:val="101"/>
        </w:rPr>
        <w:t xml:space="preserve"> </w:t>
      </w:r>
      <w:r>
        <w:rPr>
          <w:spacing w:val="8"/>
        </w:rPr>
        <w:t>the</w:t>
      </w:r>
      <w:r>
        <w:rPr>
          <w:spacing w:val="30"/>
        </w:rPr>
        <w:t xml:space="preserve"> </w:t>
      </w:r>
      <w:r>
        <w:rPr>
          <w:spacing w:val="8"/>
        </w:rPr>
        <w:t>learn</w:t>
      </w:r>
      <w:r>
        <w:rPr>
          <w:spacing w:val="7"/>
        </w:rPr>
        <w:t>ed</w:t>
      </w:r>
      <w:r>
        <w:rPr>
          <w:spacing w:val="29"/>
          <w:w w:val="101"/>
        </w:rPr>
        <w:t xml:space="preserve"> </w:t>
      </w:r>
      <w:r>
        <w:rPr>
          <w:spacing w:val="7"/>
        </w:rPr>
        <w:t>repre-</w:t>
      </w:r>
      <w:r>
        <w:rPr/>
        <w:t xml:space="preserve"> </w:t>
      </w:r>
      <w:r>
        <w:rPr>
          <w:spacing w:val="10"/>
        </w:rPr>
        <w:t>sentation and reported how the loss and</w:t>
      </w:r>
      <w:r>
        <w:rPr>
          <w:spacing w:val="14"/>
        </w:rPr>
        <w:t xml:space="preserve"> </w:t>
      </w:r>
      <w:r>
        <w:rPr>
          <w:spacing w:val="10"/>
        </w:rPr>
        <w:t>AMI</w:t>
      </w:r>
      <w:r>
        <w:rPr>
          <w:spacing w:val="14"/>
        </w:rPr>
        <w:t xml:space="preserve"> </w:t>
      </w:r>
      <w:r>
        <w:rPr>
          <w:spacing w:val="10"/>
        </w:rPr>
        <w:t>change</w:t>
      </w:r>
      <w:r>
        <w:rPr>
          <w:spacing w:val="15"/>
          <w:w w:val="101"/>
        </w:rPr>
        <w:t xml:space="preserve"> </w:t>
      </w:r>
      <w:r>
        <w:rPr>
          <w:spacing w:val="9"/>
        </w:rPr>
        <w:t>across</w:t>
      </w:r>
      <w:r>
        <w:rPr>
          <w:spacing w:val="12"/>
          <w:w w:val="101"/>
        </w:rPr>
        <w:t xml:space="preserve"> </w:t>
      </w:r>
      <w:r>
        <w:rPr>
          <w:spacing w:val="9"/>
        </w:rPr>
        <w:t>epochs.</w:t>
      </w:r>
      <w:r>
        <w:rPr>
          <w:spacing w:val="10"/>
        </w:rPr>
        <w:t xml:space="preserve"> </w:t>
      </w:r>
      <w:r>
        <w:rPr>
          <w:spacing w:val="9"/>
        </w:rPr>
        <w:t>We</w:t>
      </w:r>
      <w:r>
        <w:rPr>
          <w:spacing w:val="13"/>
          <w:w w:val="102"/>
        </w:rPr>
        <w:t xml:space="preserve"> </w:t>
      </w:r>
      <w:r>
        <w:rPr>
          <w:spacing w:val="9"/>
        </w:rPr>
        <w:t>used</w:t>
      </w:r>
      <w:r>
        <w:rPr>
          <w:spacing w:val="10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1"/>
        </w:rPr>
        <w:t>number</w:t>
      </w:r>
      <w:r>
        <w:rPr>
          <w:spacing w:val="23"/>
        </w:rPr>
        <w:t xml:space="preserve"> </w:t>
      </w:r>
      <w:r>
        <w:rPr>
          <w:spacing w:val="11"/>
        </w:rPr>
        <w:t>of ground-truth</w:t>
      </w:r>
      <w:r>
        <w:rPr>
          <w:spacing w:val="23"/>
        </w:rPr>
        <w:t xml:space="preserve"> </w:t>
      </w:r>
      <w:r>
        <w:rPr>
          <w:spacing w:val="11"/>
        </w:rPr>
        <w:t>classes</w:t>
      </w:r>
      <w:r>
        <w:rPr>
          <w:spacing w:val="20"/>
        </w:rPr>
        <w:t xml:space="preserve"> </w:t>
      </w:r>
      <w:r>
        <w:rPr>
          <w:spacing w:val="11"/>
        </w:rPr>
        <w:t>to</w:t>
      </w:r>
      <w:r>
        <w:rPr>
          <w:spacing w:val="23"/>
        </w:rPr>
        <w:t xml:space="preserve"> </w:t>
      </w:r>
      <w:r>
        <w:rPr>
          <w:spacing w:val="11"/>
        </w:rPr>
        <w:t>set</w:t>
      </w:r>
      <w:r>
        <w:rPr>
          <w:spacing w:val="20"/>
        </w:rPr>
        <w:t xml:space="preserve"> </w:t>
      </w:r>
      <w:r>
        <w:rPr>
          <w:spacing w:val="11"/>
        </w:rPr>
        <w:t>the</w:t>
      </w:r>
      <w:r>
        <w:rPr>
          <w:spacing w:val="22"/>
        </w:rPr>
        <w:t xml:space="preserve"> </w:t>
      </w:r>
      <w:r>
        <w:rPr>
          <w:spacing w:val="11"/>
        </w:rPr>
        <w:t>para</w:t>
      </w:r>
      <w:r>
        <w:rPr>
          <w:spacing w:val="10"/>
        </w:rPr>
        <w:t>meter</w:t>
      </w:r>
      <w:r>
        <w:rPr>
          <w:spacing w:val="27"/>
          <w:w w:val="101"/>
        </w:rPr>
        <w:t xml:space="preserve"> </w:t>
      </w:r>
      <w:r>
        <w:rPr>
          <w:rFonts w:ascii="Arial" w:hAnsi="Arial" w:eastAsia="Arial" w:cs="Arial"/>
          <w:spacing w:val="10"/>
        </w:rPr>
        <w:t>k </w:t>
      </w:r>
      <w:r>
        <w:rPr>
          <w:spacing w:val="10"/>
        </w:rPr>
        <w:t>-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2"/>
          <w:w w:val="101"/>
        </w:rPr>
        <w:t xml:space="preserve"> </w:t>
      </w:r>
      <w:r>
        <w:rPr>
          <w:spacing w:val="10"/>
        </w:rPr>
        <w:t>number</w:t>
      </w:r>
      <w:r>
        <w:rPr>
          <w:spacing w:val="22"/>
        </w:rPr>
        <w:t xml:space="preserve"> </w:t>
      </w:r>
      <w:r>
        <w:rPr>
          <w:spacing w:val="10"/>
        </w:rPr>
        <w:t>of clusters.</w:t>
      </w:r>
      <w:r>
        <w:rPr/>
        <w:t xml:space="preserve"> </w:t>
      </w:r>
      <w:r>
        <w:rPr>
          <w:spacing w:val="11"/>
        </w:rPr>
        <w:t>Figure</w:t>
      </w:r>
      <w:r>
        <w:rPr>
          <w:spacing w:val="26"/>
          <w:w w:val="101"/>
        </w:rPr>
        <w:t xml:space="preserve"> </w:t>
      </w:r>
      <w:hyperlink w:history="true" w:anchor="bookmark50">
        <w:r>
          <w:rPr>
            <w:color w:val="0000FF"/>
            <w:spacing w:val="11"/>
          </w:rPr>
          <w:t>2</w:t>
        </w:r>
      </w:hyperlink>
      <w:r>
        <w:rPr>
          <w:color w:val="0000FF"/>
          <w:spacing w:val="46"/>
          <w:w w:val="101"/>
        </w:rPr>
        <w:t xml:space="preserve"> </w:t>
      </w:r>
      <w:r>
        <w:rPr>
          <w:spacing w:val="11"/>
        </w:rPr>
        <w:t>reports</w:t>
      </w:r>
      <w:r>
        <w:rPr>
          <w:spacing w:val="45"/>
        </w:rPr>
        <w:t xml:space="preserve"> </w:t>
      </w:r>
      <w:r>
        <w:rPr>
          <w:spacing w:val="11"/>
        </w:rPr>
        <w:t>the</w:t>
      </w:r>
      <w:r>
        <w:rPr>
          <w:spacing w:val="47"/>
          <w:w w:val="101"/>
        </w:rPr>
        <w:t xml:space="preserve"> </w:t>
      </w:r>
      <w:r>
        <w:rPr>
          <w:spacing w:val="11"/>
        </w:rPr>
        <w:t>AMI</w:t>
      </w:r>
      <w:r>
        <w:rPr>
          <w:spacing w:val="1"/>
        </w:rPr>
        <w:t xml:space="preserve">  </w:t>
      </w:r>
      <w:r>
        <w:rPr>
          <w:spacing w:val="11"/>
        </w:rPr>
        <w:t>and</w:t>
      </w:r>
      <w:r>
        <w:rPr>
          <w:spacing w:val="45"/>
        </w:rPr>
        <w:t xml:space="preserve"> </w:t>
      </w:r>
      <w:r>
        <w:rPr>
          <w:spacing w:val="11"/>
        </w:rPr>
        <w:t>the</w:t>
      </w:r>
      <w:r>
        <w:rPr>
          <w:spacing w:val="44"/>
          <w:w w:val="101"/>
        </w:rPr>
        <w:t xml:space="preserve"> </w:t>
      </w:r>
      <w:r>
        <w:rPr>
          <w:spacing w:val="11"/>
        </w:rPr>
        <w:t>training</w:t>
      </w:r>
      <w:r>
        <w:rPr/>
        <w:t xml:space="preserve">  </w:t>
      </w:r>
      <w:r>
        <w:rPr>
          <w:spacing w:val="11"/>
        </w:rPr>
        <w:t>loss</w:t>
      </w:r>
      <w:r>
        <w:rPr>
          <w:spacing w:val="45"/>
          <w:w w:val="101"/>
        </w:rPr>
        <w:t xml:space="preserve"> </w:t>
      </w:r>
      <w:r>
        <w:rPr>
          <w:spacing w:val="11"/>
        </w:rPr>
        <w:t>with</w:t>
      </w:r>
      <w:r>
        <w:rPr>
          <w:spacing w:val="45"/>
        </w:rPr>
        <w:t xml:space="preserve">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KDD</w:t>
      </w:r>
      <w:r>
        <w:rPr/>
        <w:t xml:space="preserve">  </w:t>
      </w:r>
      <w:r>
        <w:rPr>
          <w:spacing w:val="11"/>
        </w:rPr>
        <w:t>dataset</w:t>
      </w:r>
      <w:r>
        <w:rPr/>
        <w:t xml:space="preserve">  </w:t>
      </w:r>
      <w:r>
        <w:rPr>
          <w:spacing w:val="11"/>
        </w:rPr>
        <w:t>in</w:t>
      </w:r>
      <w:r>
        <w:rPr>
          <w:spacing w:val="2"/>
        </w:rPr>
        <w:t xml:space="preserve">  </w:t>
      </w:r>
      <w:r>
        <w:rPr>
          <w:spacing w:val="11"/>
        </w:rPr>
        <w:t>50</w:t>
      </w:r>
      <w:r>
        <w:rPr/>
        <w:t xml:space="preserve"> </w:t>
      </w:r>
      <w:r>
        <w:rPr>
          <w:spacing w:val="10"/>
        </w:rPr>
        <w:t>epochs.</w:t>
      </w:r>
      <w:r>
        <w:rPr>
          <w:spacing w:val="29"/>
          <w:w w:val="102"/>
        </w:rPr>
        <w:t xml:space="preserve"> </w:t>
      </w:r>
      <w:r>
        <w:rPr>
          <w:spacing w:val="10"/>
        </w:rPr>
        <w:t>Similar</w:t>
      </w:r>
      <w:r>
        <w:rPr>
          <w:spacing w:val="24"/>
        </w:rPr>
        <w:t xml:space="preserve"> </w:t>
      </w:r>
      <w:r>
        <w:rPr>
          <w:spacing w:val="10"/>
        </w:rPr>
        <w:t>results</w:t>
      </w:r>
      <w:r>
        <w:rPr>
          <w:spacing w:val="24"/>
          <w:w w:val="101"/>
        </w:rPr>
        <w:t xml:space="preserve"> </w:t>
      </w:r>
      <w:r>
        <w:rPr>
          <w:spacing w:val="10"/>
        </w:rPr>
        <w:t>can</w:t>
      </w:r>
      <w:r>
        <w:rPr>
          <w:spacing w:val="24"/>
        </w:rPr>
        <w:t xml:space="preserve"> </w:t>
      </w:r>
      <w:r>
        <w:rPr>
          <w:spacing w:val="10"/>
        </w:rPr>
        <w:t>be</w:t>
      </w:r>
      <w:r>
        <w:rPr>
          <w:spacing w:val="23"/>
          <w:w w:val="101"/>
        </w:rPr>
        <w:t xml:space="preserve"> </w:t>
      </w:r>
      <w:r>
        <w:rPr>
          <w:spacing w:val="10"/>
        </w:rPr>
        <w:t>obtained</w:t>
      </w:r>
      <w:r>
        <w:rPr>
          <w:spacing w:val="22"/>
        </w:rPr>
        <w:t xml:space="preserve"> </w:t>
      </w:r>
      <w:r>
        <w:rPr>
          <w:spacing w:val="10"/>
        </w:rPr>
        <w:t>with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4"/>
        </w:rPr>
        <w:t xml:space="preserve"> </w:t>
      </w:r>
      <w:r>
        <w:rPr>
          <w:spacing w:val="10"/>
        </w:rPr>
        <w:t>other</w:t>
      </w:r>
      <w:r>
        <w:rPr>
          <w:spacing w:val="25"/>
        </w:rPr>
        <w:t xml:space="preserve"> </w:t>
      </w:r>
      <w:r>
        <w:rPr>
          <w:spacing w:val="10"/>
        </w:rPr>
        <w:t>dataset</w:t>
      </w:r>
      <w:r>
        <w:rPr>
          <w:spacing w:val="9"/>
        </w:rPr>
        <w:t>s.</w:t>
      </w:r>
      <w:r>
        <w:rPr>
          <w:spacing w:val="24"/>
          <w:w w:val="101"/>
        </w:rPr>
        <w:t xml:space="preserve"> </w:t>
      </w:r>
      <w:r>
        <w:rPr>
          <w:spacing w:val="9"/>
        </w:rPr>
        <w:t>As</w:t>
      </w:r>
      <w:r>
        <w:rPr>
          <w:spacing w:val="25"/>
        </w:rPr>
        <w:t xml:space="preserve"> </w:t>
      </w:r>
      <w:r>
        <w:rPr>
          <w:spacing w:val="9"/>
        </w:rPr>
        <w:t>can</w:t>
      </w:r>
      <w:r>
        <w:rPr>
          <w:spacing w:val="23"/>
          <w:w w:val="101"/>
        </w:rPr>
        <w:t xml:space="preserve"> </w:t>
      </w:r>
      <w:r>
        <w:rPr>
          <w:spacing w:val="9"/>
        </w:rPr>
        <w:t>be</w:t>
      </w:r>
      <w:r>
        <w:rPr>
          <w:spacing w:val="24"/>
          <w:w w:val="102"/>
        </w:rPr>
        <w:t xml:space="preserve"> </w:t>
      </w:r>
      <w:r>
        <w:rPr>
          <w:spacing w:val="9"/>
        </w:rPr>
        <w:t>seen</w:t>
      </w:r>
      <w:r>
        <w:rPr/>
        <w:t xml:space="preserve"> </w:t>
      </w:r>
      <w:r>
        <w:rPr>
          <w:spacing w:val="9"/>
        </w:rPr>
        <w:t>in</w:t>
      </w:r>
      <w:r>
        <w:rPr>
          <w:spacing w:val="23"/>
        </w:rPr>
        <w:t xml:space="preserve"> </w:t>
      </w:r>
      <w:r>
        <w:rPr>
          <w:spacing w:val="9"/>
        </w:rPr>
        <w:t>this</w:t>
      </w:r>
      <w:r>
        <w:rPr>
          <w:spacing w:val="24"/>
          <w:w w:val="101"/>
        </w:rPr>
        <w:t xml:space="preserve"> </w:t>
      </w:r>
      <w:r>
        <w:rPr>
          <w:spacing w:val="9"/>
        </w:rPr>
        <w:t>ﬁgure,</w:t>
      </w:r>
      <w:r>
        <w:rPr>
          <w:spacing w:val="22"/>
          <w:w w:val="101"/>
        </w:rPr>
        <w:t xml:space="preserve"> </w:t>
      </w:r>
      <w:r>
        <w:rPr>
          <w:spacing w:val="9"/>
        </w:rPr>
        <w:t>the</w:t>
      </w:r>
      <w:r>
        <w:rPr>
          <w:spacing w:val="25"/>
          <w:w w:val="101"/>
        </w:rPr>
        <w:t xml:space="preserve"> </w:t>
      </w:r>
      <w:r>
        <w:rPr>
          <w:spacing w:val="9"/>
        </w:rPr>
        <w:t>AMI</w:t>
      </w:r>
      <w:r>
        <w:rPr>
          <w:spacing w:val="27"/>
          <w:w w:val="101"/>
        </w:rPr>
        <w:t xml:space="preserve"> </w:t>
      </w:r>
      <w:r>
        <w:rPr>
          <w:spacing w:val="9"/>
        </w:rPr>
        <w:t>and</w:t>
      </w:r>
      <w:r>
        <w:rPr>
          <w:spacing w:val="22"/>
          <w:w w:val="101"/>
        </w:rPr>
        <w:t xml:space="preserve"> </w:t>
      </w:r>
      <w:r>
        <w:rPr>
          <w:spacing w:val="9"/>
        </w:rPr>
        <w:t>total</w:t>
      </w:r>
      <w:r>
        <w:rPr>
          <w:spacing w:val="23"/>
        </w:rPr>
        <w:t xml:space="preserve"> </w:t>
      </w:r>
      <w:r>
        <w:rPr>
          <w:spacing w:val="9"/>
        </w:rPr>
        <w:t>training</w:t>
      </w:r>
      <w:r>
        <w:rPr>
          <w:spacing w:val="26"/>
        </w:rPr>
        <w:t xml:space="preserve"> </w:t>
      </w:r>
      <w:r>
        <w:rPr>
          <w:spacing w:val="9"/>
        </w:rPr>
        <w:t>loss</w:t>
      </w:r>
      <w:r>
        <w:rPr>
          <w:spacing w:val="26"/>
        </w:rPr>
        <w:t xml:space="preserve"> </w:t>
      </w:r>
      <w:r>
        <w:rPr>
          <w:spacing w:val="9"/>
        </w:rPr>
        <w:t>converged</w:t>
      </w:r>
      <w:r>
        <w:rPr>
          <w:spacing w:val="22"/>
          <w:w w:val="101"/>
        </w:rPr>
        <w:t xml:space="preserve"> </w:t>
      </w:r>
      <w:r>
        <w:rPr>
          <w:spacing w:val="9"/>
        </w:rPr>
        <w:t>within</w:t>
      </w:r>
      <w:r>
        <w:rPr>
          <w:spacing w:val="37"/>
        </w:rPr>
        <w:t xml:space="preserve"> </w:t>
      </w:r>
      <w:r>
        <w:rPr>
          <w:spacing w:val="9"/>
        </w:rPr>
        <w:t>10</w:t>
      </w:r>
      <w:r>
        <w:rPr>
          <w:spacing w:val="24"/>
          <w:w w:val="101"/>
        </w:rPr>
        <w:t xml:space="preserve"> </w:t>
      </w:r>
      <w:r>
        <w:rPr>
          <w:spacing w:val="9"/>
        </w:rPr>
        <w:t>e</w:t>
      </w:r>
      <w:r>
        <w:rPr>
          <w:spacing w:val="8"/>
        </w:rPr>
        <w:t>pochs.</w:t>
      </w:r>
    </w:p>
    <w:p>
      <w:pPr>
        <w:spacing w:line="452" w:lineRule="auto"/>
        <w:rPr>
          <w:rFonts w:ascii="Arial"/>
          <w:sz w:val="21"/>
        </w:rPr>
      </w:pPr>
      <w:r/>
    </w:p>
    <w:p>
      <w:pPr>
        <w:ind w:firstLine="274"/>
        <w:spacing w:line="2154" w:lineRule="exact"/>
        <w:rPr/>
      </w:pPr>
      <w:r>
        <w:rPr>
          <w:position w:val="-43"/>
        </w:rPr>
        <w:drawing>
          <wp:inline distT="0" distB="0" distL="0" distR="0">
            <wp:extent cx="4032503" cy="1367942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32503" cy="13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47" w:right="1174" w:hanging="267"/>
        <w:spacing w:before="82" w:line="557" w:lineRule="auto"/>
        <w:rPr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7"/>
        </w:rPr>
        <w:t>(a)</w:t>
      </w:r>
      <w:r>
        <w:rPr>
          <w:rFonts w:ascii="Arial" w:hAnsi="Arial" w:eastAsia="Arial" w:cs="Arial"/>
          <w:sz w:val="17"/>
          <w:szCs w:val="17"/>
          <w:spacing w:val="25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AMI</w:t>
      </w:r>
      <w:r>
        <w:rPr>
          <w:rFonts w:ascii="Arial" w:hAnsi="Arial" w:eastAsia="Arial" w:cs="Arial"/>
          <w:sz w:val="17"/>
          <w:szCs w:val="17"/>
          <w:spacing w:val="7"/>
        </w:rPr>
        <w:t xml:space="preserve">                         </w:t>
      </w:r>
      <w:r>
        <w:rPr>
          <w:rFonts w:ascii="Arial" w:hAnsi="Arial" w:eastAsia="Arial" w:cs="Arial"/>
          <w:sz w:val="17"/>
          <w:szCs w:val="17"/>
          <w:spacing w:val="6"/>
        </w:rPr>
        <w:t xml:space="preserve">                  (b)</w:t>
      </w:r>
      <w:r>
        <w:rPr>
          <w:rFonts w:ascii="Arial" w:hAnsi="Arial" w:eastAsia="Arial" w:cs="Arial"/>
          <w:sz w:val="17"/>
          <w:szCs w:val="17"/>
          <w:spacing w:val="25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Training</w:t>
      </w:r>
      <w:r>
        <w:rPr>
          <w:rFonts w:ascii="Arial" w:hAnsi="Arial" w:eastAsia="Arial" w:cs="Arial"/>
          <w:sz w:val="17"/>
          <w:szCs w:val="17"/>
          <w:spacing w:val="2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Loss </w:t>
      </w:r>
      <w:bookmarkStart w:name="bookmark50" w:id="9"/>
      <w:bookmarkEnd w:id="9"/>
      <w:r>
        <w:rPr>
          <w:sz w:val="17"/>
          <w:szCs w:val="17"/>
          <w:b/>
          <w:bCs/>
          <w:spacing w:val="13"/>
        </w:rPr>
        <w:t>Fig. 2.</w:t>
      </w:r>
      <w:r>
        <w:rPr>
          <w:sz w:val="17"/>
          <w:szCs w:val="17"/>
          <w:b/>
          <w:bCs/>
          <w:spacing w:val="29"/>
          <w:w w:val="101"/>
        </w:rPr>
        <w:t xml:space="preserve"> </w:t>
      </w:r>
      <w:r>
        <w:rPr>
          <w:sz w:val="17"/>
          <w:szCs w:val="17"/>
          <w:spacing w:val="13"/>
        </w:rPr>
        <w:t>Convergence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3"/>
        </w:rPr>
        <w:t>test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3"/>
        </w:rPr>
        <w:t>on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3"/>
        </w:rPr>
        <w:t>d</w:t>
      </w:r>
      <w:r>
        <w:rPr>
          <w:sz w:val="17"/>
          <w:szCs w:val="17"/>
          <w:spacing w:val="12"/>
        </w:rPr>
        <w:t>ataset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12"/>
        </w:rPr>
        <w:t>KDD.</w:t>
      </w:r>
    </w:p>
    <w:p>
      <w:pPr>
        <w:spacing w:line="557" w:lineRule="auto"/>
        <w:sectPr>
          <w:pgSz w:w="8788" w:h="13323"/>
          <w:pgMar w:top="400" w:right="1081" w:bottom="0" w:left="791" w:header="0" w:footer="0" w:gutter="0"/>
        </w:sectPr>
        <w:rPr>
          <w:sz w:val="17"/>
          <w:szCs w:val="17"/>
        </w:rPr>
      </w:pPr>
    </w:p>
    <w:p>
      <w:pPr>
        <w:pStyle w:val="BodyText"/>
        <w:ind w:right="3"/>
        <w:spacing w:before="220" w:line="220" w:lineRule="auto"/>
        <w:jc w:val="right"/>
        <w:rPr>
          <w:sz w:val="17"/>
          <w:szCs w:val="17"/>
        </w:rPr>
      </w:pPr>
      <w:r>
        <w:rPr>
          <w:sz w:val="17"/>
          <w:szCs w:val="17"/>
          <w:spacing w:val="12"/>
        </w:rPr>
        <w:t>Clustering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Mixed-Type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Data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with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Correlation-Preserving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2"/>
        </w:rPr>
        <w:t>Embedding</w:t>
      </w:r>
      <w:r>
        <w:rPr>
          <w:sz w:val="17"/>
          <w:szCs w:val="17"/>
          <w:spacing w:val="1"/>
        </w:rPr>
        <w:t xml:space="preserve">         </w:t>
      </w:r>
      <w:r>
        <w:rPr>
          <w:sz w:val="17"/>
          <w:szCs w:val="17"/>
          <w:spacing w:val="12"/>
        </w:rPr>
        <w:t>351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ind w:left="7"/>
        <w:spacing w:before="82" w:line="158" w:lineRule="auto"/>
        <w:outlineLvl w:val="2"/>
        <w:rPr>
          <w:rFonts w:ascii="Malgun Gothic" w:hAnsi="Malgun Gothic" w:eastAsia="Malgun Gothic" w:cs="Malgun Gothic"/>
          <w:sz w:val="19"/>
          <w:szCs w:val="19"/>
        </w:rPr>
      </w:pPr>
      <w:r>
        <w:rPr>
          <w:rFonts w:ascii="Malgun Gothic" w:hAnsi="Malgun Gothic" w:eastAsia="Malgun Gothic" w:cs="Malgun Gothic"/>
          <w:sz w:val="19"/>
          <w:szCs w:val="19"/>
          <w:b/>
          <w:bCs/>
          <w:spacing w:val="10"/>
        </w:rPr>
        <w:t>5.4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8"/>
          <w:w w:val="101"/>
        </w:rPr>
        <w:t xml:space="preserve">  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0"/>
        </w:rPr>
        <w:t>Clustering Results</w:t>
      </w:r>
    </w:p>
    <w:p>
      <w:pPr>
        <w:pStyle w:val="BodyText"/>
        <w:spacing w:before="123" w:line="263" w:lineRule="auto"/>
        <w:jc w:val="both"/>
        <w:rPr/>
      </w:pPr>
      <w:r>
        <w:rPr>
          <w:spacing w:val="9"/>
        </w:rPr>
        <w:t>We  applied  k-means  clustering  [</w:t>
      </w:r>
      <w:hyperlink w:history="true" w:anchor="bookmark9">
        <w:r>
          <w:rPr>
            <w:color w:val="0000FF"/>
            <w:spacing w:val="9"/>
          </w:rPr>
          <w:t>18</w:t>
        </w:r>
      </w:hyperlink>
      <w:r>
        <w:rPr>
          <w:spacing w:val="9"/>
        </w:rPr>
        <w:t>]  on  the  data </w:t>
      </w:r>
      <w:r>
        <w:rPr>
          <w:spacing w:val="8"/>
        </w:rPr>
        <w:t xml:space="preserve"> representation  produced  by</w:t>
      </w:r>
      <w:r>
        <w:rPr/>
        <w:t xml:space="preserve"> </w:t>
      </w:r>
      <w:r>
        <w:rPr>
          <w:spacing w:val="11"/>
        </w:rPr>
        <w:t>the</w:t>
      </w:r>
      <w:r>
        <w:rPr>
          <w:spacing w:val="22"/>
          <w:w w:val="101"/>
        </w:rPr>
        <w:t xml:space="preserve"> </w:t>
      </w:r>
      <w:r>
        <w:rPr>
          <w:spacing w:val="11"/>
        </w:rPr>
        <w:t>methods</w:t>
      </w:r>
      <w:r>
        <w:rPr>
          <w:spacing w:val="22"/>
        </w:rPr>
        <w:t xml:space="preserve"> </w:t>
      </w:r>
      <w:r>
        <w:rPr>
          <w:spacing w:val="11"/>
        </w:rPr>
        <w:t>producing</w:t>
      </w:r>
      <w:r>
        <w:rPr>
          <w:spacing w:val="22"/>
          <w:w w:val="101"/>
        </w:rPr>
        <w:t xml:space="preserve"> </w:t>
      </w:r>
      <w:r>
        <w:rPr>
          <w:spacing w:val="11"/>
        </w:rPr>
        <w:t>numerical</w:t>
      </w:r>
      <w:r>
        <w:rPr>
          <w:spacing w:val="22"/>
        </w:rPr>
        <w:t xml:space="preserve"> </w:t>
      </w:r>
      <w:r>
        <w:rPr>
          <w:spacing w:val="11"/>
        </w:rPr>
        <w:t>representation</w:t>
      </w:r>
      <w:r>
        <w:rPr>
          <w:spacing w:val="24"/>
          <w:w w:val="101"/>
        </w:rPr>
        <w:t xml:space="preserve"> </w:t>
      </w:r>
      <w:r>
        <w:rPr>
          <w:spacing w:val="11"/>
        </w:rPr>
        <w:t>and</w:t>
      </w:r>
      <w:r>
        <w:rPr>
          <w:spacing w:val="23"/>
        </w:rPr>
        <w:t xml:space="preserve"> </w:t>
      </w:r>
      <w:r>
        <w:rPr>
          <w:spacing w:val="11"/>
        </w:rPr>
        <w:t>compared</w:t>
      </w:r>
      <w:r>
        <w:rPr>
          <w:spacing w:val="20"/>
        </w:rPr>
        <w:t xml:space="preserve"> </w:t>
      </w:r>
      <w:r>
        <w:rPr>
          <w:spacing w:val="11"/>
        </w:rPr>
        <w:t>their</w:t>
      </w:r>
      <w:r>
        <w:rPr>
          <w:spacing w:val="23"/>
        </w:rPr>
        <w:t xml:space="preserve"> </w:t>
      </w:r>
      <w:r>
        <w:rPr>
          <w:spacing w:val="11"/>
        </w:rPr>
        <w:t>AM</w:t>
      </w:r>
      <w:r>
        <w:rPr>
          <w:spacing w:val="10"/>
        </w:rPr>
        <w:t>Is</w:t>
      </w:r>
      <w:r>
        <w:rPr>
          <w:spacing w:val="24"/>
          <w:w w:val="101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8"/>
        </w:rPr>
        <w:t>FMIs. We also compared them with ClicoT</w:t>
      </w:r>
      <w:r>
        <w:rPr>
          <w:spacing w:val="27"/>
          <w:w w:val="101"/>
        </w:rPr>
        <w:t xml:space="preserve"> </w:t>
      </w:r>
      <w:r>
        <w:rPr>
          <w:spacing w:val="8"/>
        </w:rPr>
        <w:t>[</w:t>
      </w:r>
      <w:hyperlink w:history="true" w:anchor="bookmark16">
        <w:r>
          <w:rPr>
            <w:color w:val="0000FF"/>
            <w:spacing w:val="8"/>
          </w:rPr>
          <w:t>6</w:t>
        </w:r>
      </w:hyperlink>
      <w:r>
        <w:rPr>
          <w:spacing w:val="8"/>
        </w:rPr>
        <w:t>] and k-prototypes</w:t>
      </w:r>
      <w:r>
        <w:rPr>
          <w:spacing w:val="27"/>
        </w:rPr>
        <w:t xml:space="preserve"> </w:t>
      </w:r>
      <w:r>
        <w:rPr>
          <w:spacing w:val="7"/>
        </w:rPr>
        <w:t>[</w:t>
      </w:r>
      <w:hyperlink w:history="true" w:anchor="bookmark14">
        <w:r>
          <w:rPr>
            <w:color w:val="0000FF"/>
            <w:spacing w:val="7"/>
          </w:rPr>
          <w:t>22</w:t>
        </w:r>
      </w:hyperlink>
      <w:r>
        <w:rPr>
          <w:spacing w:val="7"/>
        </w:rPr>
        <w:t>] designed</w:t>
      </w:r>
      <w:r>
        <w:rPr>
          <w:spacing w:val="10"/>
        </w:rPr>
        <w:t xml:space="preserve"> </w:t>
      </w:r>
      <w:r>
        <w:rPr>
          <w:spacing w:val="7"/>
        </w:rPr>
        <w:t>for</w:t>
      </w:r>
      <w:r>
        <w:rPr/>
        <w:t xml:space="preserve"> </w:t>
      </w:r>
      <w:r>
        <w:rPr>
          <w:spacing w:val="9"/>
        </w:rPr>
        <w:t>mixed-type</w:t>
      </w:r>
      <w:r>
        <w:rPr>
          <w:spacing w:val="43"/>
          <w:w w:val="101"/>
        </w:rPr>
        <w:t xml:space="preserve"> </w:t>
      </w:r>
      <w:r>
        <w:rPr>
          <w:spacing w:val="9"/>
        </w:rPr>
        <w:t>data,</w:t>
      </w:r>
      <w:r>
        <w:rPr>
          <w:spacing w:val="40"/>
          <w:w w:val="101"/>
        </w:rPr>
        <w:t xml:space="preserve"> </w:t>
      </w:r>
      <w:r>
        <w:rPr>
          <w:spacing w:val="9"/>
        </w:rPr>
        <w:t>and</w:t>
      </w:r>
      <w:r>
        <w:rPr>
          <w:spacing w:val="37"/>
        </w:rPr>
        <w:t xml:space="preserve"> </w:t>
      </w:r>
      <w:r>
        <w:rPr>
          <w:spacing w:val="9"/>
        </w:rPr>
        <w:t>k-modes</w:t>
      </w:r>
      <w:r>
        <w:rPr>
          <w:spacing w:val="4"/>
        </w:rPr>
        <w:t xml:space="preserve">  </w:t>
      </w:r>
      <w:r>
        <w:rPr>
          <w:spacing w:val="9"/>
        </w:rPr>
        <w:t>[</w:t>
      </w:r>
      <w:hyperlink w:history="true" w:anchor="bookmark14">
        <w:r>
          <w:rPr>
            <w:color w:val="0000FF"/>
            <w:spacing w:val="9"/>
          </w:rPr>
          <w:t>22</w:t>
        </w:r>
      </w:hyperlink>
      <w:r>
        <w:rPr>
          <w:spacing w:val="9"/>
        </w:rPr>
        <w:t>]</w:t>
      </w:r>
      <w:r>
        <w:rPr>
          <w:spacing w:val="38"/>
          <w:w w:val="101"/>
        </w:rPr>
        <w:t xml:space="preserve"> </w:t>
      </w:r>
      <w:r>
        <w:rPr>
          <w:spacing w:val="9"/>
        </w:rPr>
        <w:t>desgined</w:t>
      </w:r>
      <w:r>
        <w:rPr>
          <w:spacing w:val="38"/>
        </w:rPr>
        <w:t xml:space="preserve"> </w:t>
      </w:r>
      <w:r>
        <w:rPr>
          <w:spacing w:val="9"/>
        </w:rPr>
        <w:t>for</w:t>
      </w:r>
      <w:r>
        <w:rPr>
          <w:spacing w:val="38"/>
          <w:w w:val="101"/>
        </w:rPr>
        <w:t xml:space="preserve"> </w:t>
      </w:r>
      <w:r>
        <w:rPr>
          <w:spacing w:val="9"/>
        </w:rPr>
        <w:t>categorical</w:t>
      </w:r>
      <w:r>
        <w:rPr>
          <w:spacing w:val="39"/>
        </w:rPr>
        <w:t xml:space="preserve"> </w:t>
      </w:r>
      <w:r>
        <w:rPr>
          <w:spacing w:val="9"/>
        </w:rPr>
        <w:t>data.</w:t>
      </w:r>
      <w:r>
        <w:rPr>
          <w:spacing w:val="39"/>
        </w:rPr>
        <w:t xml:space="preserve"> </w:t>
      </w:r>
      <w:r>
        <w:rPr>
          <w:spacing w:val="9"/>
        </w:rPr>
        <w:t>The</w:t>
      </w:r>
      <w:r>
        <w:rPr>
          <w:spacing w:val="38"/>
        </w:rPr>
        <w:t xml:space="preserve"> </w:t>
      </w:r>
      <w:r>
        <w:rPr>
          <w:spacing w:val="9"/>
        </w:rPr>
        <w:t>number</w:t>
      </w:r>
      <w:r>
        <w:rPr/>
        <w:t xml:space="preserve"> </w:t>
      </w:r>
      <w:r>
        <w:rPr>
          <w:spacing w:val="9"/>
        </w:rPr>
        <w:t>of</w:t>
      </w:r>
      <w:r>
        <w:rPr>
          <w:spacing w:val="54"/>
          <w:w w:val="102"/>
        </w:rPr>
        <w:t xml:space="preserve"> </w:t>
      </w:r>
      <w:r>
        <w:rPr>
          <w:spacing w:val="9"/>
        </w:rPr>
        <w:t>clusters</w:t>
      </w:r>
      <w:r>
        <w:rPr>
          <w:spacing w:val="1"/>
        </w:rPr>
        <w:t xml:space="preserve">  </w:t>
      </w:r>
      <w:r>
        <w:rPr>
          <w:rFonts w:ascii="Arial" w:hAnsi="Arial" w:eastAsia="Arial" w:cs="Arial"/>
          <w:spacing w:val="9"/>
        </w:rPr>
        <w:t>k</w:t>
      </w:r>
      <w:r>
        <w:rPr>
          <w:rFonts w:ascii="Arial" w:hAnsi="Arial" w:eastAsia="Arial" w:cs="Arial"/>
          <w:spacing w:val="48"/>
          <w:w w:val="101"/>
        </w:rPr>
        <w:t xml:space="preserve"> </w:t>
      </w:r>
      <w:r>
        <w:rPr>
          <w:spacing w:val="9"/>
        </w:rPr>
        <w:t>in</w:t>
      </w:r>
      <w:r>
        <w:rPr>
          <w:spacing w:val="45"/>
          <w:w w:val="101"/>
        </w:rPr>
        <w:t xml:space="preserve"> </w:t>
      </w:r>
      <w:r>
        <w:rPr>
          <w:spacing w:val="9"/>
        </w:rPr>
        <w:t>k-means,</w:t>
      </w:r>
      <w:r>
        <w:rPr>
          <w:spacing w:val="45"/>
          <w:w w:val="101"/>
        </w:rPr>
        <w:t xml:space="preserve"> </w:t>
      </w:r>
      <w:r>
        <w:rPr>
          <w:spacing w:val="9"/>
        </w:rPr>
        <w:t>k-modes,</w:t>
      </w:r>
      <w:r>
        <w:rPr/>
        <w:t xml:space="preserve">  </w:t>
      </w:r>
      <w:r>
        <w:rPr>
          <w:spacing w:val="9"/>
        </w:rPr>
        <w:t>and</w:t>
      </w:r>
      <w:r>
        <w:rPr>
          <w:spacing w:val="46"/>
          <w:w w:val="101"/>
        </w:rPr>
        <w:t xml:space="preserve"> </w:t>
      </w:r>
      <w:r>
        <w:rPr>
          <w:spacing w:val="9"/>
        </w:rPr>
        <w:t>k-prototypes,</w:t>
      </w:r>
      <w:r>
        <w:rPr>
          <w:spacing w:val="43"/>
          <w:w w:val="102"/>
        </w:rPr>
        <w:t xml:space="preserve"> </w:t>
      </w:r>
      <w:r>
        <w:rPr>
          <w:spacing w:val="9"/>
        </w:rPr>
        <w:t>was</w:t>
      </w:r>
      <w:r>
        <w:rPr>
          <w:spacing w:val="46"/>
          <w:w w:val="101"/>
        </w:rPr>
        <w:t xml:space="preserve"> </w:t>
      </w:r>
      <w:r>
        <w:rPr>
          <w:spacing w:val="9"/>
        </w:rPr>
        <w:t>set</w:t>
      </w:r>
      <w:r>
        <w:rPr>
          <w:spacing w:val="43"/>
          <w:w w:val="101"/>
        </w:rPr>
        <w:t xml:space="preserve"> </w:t>
      </w:r>
      <w:r>
        <w:rPr>
          <w:spacing w:val="9"/>
        </w:rPr>
        <w:t>to</w:t>
      </w:r>
      <w:r>
        <w:rPr>
          <w:spacing w:val="45"/>
          <w:w w:val="101"/>
        </w:rPr>
        <w:t xml:space="preserve"> </w:t>
      </w:r>
      <w:r>
        <w:rPr>
          <w:spacing w:val="9"/>
        </w:rPr>
        <w:t>be</w:t>
      </w:r>
      <w:r>
        <w:rPr>
          <w:spacing w:val="43"/>
          <w:w w:val="102"/>
        </w:rPr>
        <w:t xml:space="preserve"> </w:t>
      </w:r>
      <w:r>
        <w:rPr>
          <w:spacing w:val="9"/>
        </w:rPr>
        <w:t>the</w:t>
      </w:r>
      <w:r>
        <w:rPr>
          <w:spacing w:val="46"/>
        </w:rPr>
        <w:t xml:space="preserve"> </w:t>
      </w:r>
      <w:r>
        <w:rPr>
          <w:spacing w:val="9"/>
        </w:rPr>
        <w:t>num-</w:t>
      </w:r>
      <w:r>
        <w:rPr/>
        <w:t xml:space="preserve"> </w:t>
      </w:r>
      <w:r>
        <w:rPr>
          <w:spacing w:val="11"/>
        </w:rPr>
        <w:t>ber</w:t>
      </w:r>
      <w:r>
        <w:rPr/>
        <w:t xml:space="preserve">  </w:t>
      </w:r>
      <w:r>
        <w:rPr>
          <w:spacing w:val="11"/>
        </w:rPr>
        <w:t>of</w:t>
      </w:r>
      <w:r>
        <w:rPr>
          <w:spacing w:val="38"/>
          <w:w w:val="101"/>
        </w:rPr>
        <w:t xml:space="preserve"> </w:t>
      </w:r>
      <w:r>
        <w:rPr>
          <w:spacing w:val="11"/>
        </w:rPr>
        <w:t>ground-truth</w:t>
      </w:r>
      <w:r>
        <w:rPr>
          <w:spacing w:val="1"/>
        </w:rPr>
        <w:t xml:space="preserve">  </w:t>
      </w:r>
      <w:r>
        <w:rPr>
          <w:spacing w:val="11"/>
        </w:rPr>
        <w:t>classes.</w:t>
      </w:r>
      <w:r>
        <w:rPr>
          <w:spacing w:val="1"/>
        </w:rPr>
        <w:t xml:space="preserve"> 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results</w:t>
      </w:r>
      <w:r>
        <w:rPr>
          <w:spacing w:val="2"/>
        </w:rPr>
        <w:t xml:space="preserve">  </w:t>
      </w:r>
      <w:r>
        <w:rPr>
          <w:spacing w:val="11"/>
        </w:rPr>
        <w:t>are</w:t>
      </w:r>
      <w:r>
        <w:rPr/>
        <w:t xml:space="preserve">  </w:t>
      </w:r>
      <w:r>
        <w:rPr>
          <w:spacing w:val="11"/>
        </w:rPr>
        <w:t>re</w:t>
      </w:r>
      <w:r>
        <w:rPr>
          <w:spacing w:val="10"/>
        </w:rPr>
        <w:t>ported</w:t>
      </w:r>
      <w:r>
        <w:rPr>
          <w:spacing w:val="1"/>
        </w:rPr>
        <w:t xml:space="preserve">  </w:t>
      </w:r>
      <w:r>
        <w:rPr>
          <w:spacing w:val="10"/>
        </w:rPr>
        <w:t>in</w:t>
      </w:r>
      <w:r>
        <w:rPr>
          <w:spacing w:val="2"/>
        </w:rPr>
        <w:t xml:space="preserve">  </w:t>
      </w:r>
      <w:r>
        <w:rPr>
          <w:spacing w:val="10"/>
        </w:rPr>
        <w:t>Tables</w:t>
      </w:r>
      <w:r>
        <w:rPr>
          <w:spacing w:val="22"/>
          <w:w w:val="101"/>
        </w:rPr>
        <w:t xml:space="preserve"> </w:t>
      </w:r>
      <w:hyperlink w:history="true" w:anchor="bookmark51">
        <w:r>
          <w:rPr>
            <w:color w:val="0000FF"/>
            <w:spacing w:val="10"/>
          </w:rPr>
          <w:t>4</w:t>
        </w:r>
      </w:hyperlink>
      <w:r>
        <w:rPr>
          <w:color w:val="0000FF"/>
          <w:spacing w:val="1"/>
        </w:rPr>
        <w:t xml:space="preserve">  </w:t>
      </w:r>
      <w:r>
        <w:rPr>
          <w:spacing w:val="10"/>
        </w:rPr>
        <w:t>and</w:t>
      </w:r>
      <w:r>
        <w:rPr>
          <w:spacing w:val="24"/>
        </w:rPr>
        <w:t xml:space="preserve"> </w:t>
      </w:r>
      <w:hyperlink w:history="true" w:anchor="bookmark52">
        <w:r>
          <w:rPr>
            <w:color w:val="0000FF"/>
            <w:spacing w:val="10"/>
          </w:rPr>
          <w:t>5</w:t>
        </w:r>
      </w:hyperlink>
      <w:r>
        <w:rPr>
          <w:color w:val="0000FF"/>
          <w:spacing w:val="46"/>
          <w:w w:val="101"/>
        </w:rPr>
        <w:t xml:space="preserve"> </w:t>
      </w:r>
      <w:r>
        <w:rPr>
          <w:spacing w:val="10"/>
        </w:rPr>
        <w:t>with</w:t>
      </w:r>
      <w:r>
        <w:rPr/>
        <w:t xml:space="preserve"> </w:t>
      </w:r>
      <w:r>
        <w:rPr>
          <w:spacing w:val="11"/>
        </w:rPr>
        <w:t>all</w:t>
      </w:r>
      <w:r>
        <w:rPr>
          <w:spacing w:val="29"/>
          <w:w w:val="101"/>
        </w:rPr>
        <w:t xml:space="preserve"> </w:t>
      </w:r>
      <w:r>
        <w:rPr>
          <w:spacing w:val="11"/>
        </w:rPr>
        <w:t>the</w:t>
      </w:r>
      <w:r>
        <w:rPr>
          <w:spacing w:val="31"/>
          <w:w w:val="101"/>
        </w:rPr>
        <w:t xml:space="preserve"> </w:t>
      </w:r>
      <w:r>
        <w:rPr>
          <w:spacing w:val="11"/>
        </w:rPr>
        <w:t>datasets.</w:t>
      </w:r>
      <w:r>
        <w:rPr>
          <w:spacing w:val="31"/>
          <w:w w:val="101"/>
        </w:rPr>
        <w:t xml:space="preserve"> </w:t>
      </w:r>
      <w:r>
        <w:rPr>
          <w:spacing w:val="11"/>
        </w:rPr>
        <w:t>As</w:t>
      </w:r>
      <w:r>
        <w:rPr>
          <w:spacing w:val="30"/>
          <w:w w:val="101"/>
        </w:rPr>
        <w:t xml:space="preserve"> </w:t>
      </w:r>
      <w:r>
        <w:rPr>
          <w:spacing w:val="11"/>
        </w:rPr>
        <w:t>reported</w:t>
      </w:r>
      <w:r>
        <w:rPr>
          <w:spacing w:val="31"/>
        </w:rPr>
        <w:t xml:space="preserve"> </w:t>
      </w:r>
      <w:r>
        <w:rPr>
          <w:spacing w:val="11"/>
        </w:rPr>
        <w:t>in</w:t>
      </w:r>
      <w:r>
        <w:rPr>
          <w:spacing w:val="29"/>
        </w:rPr>
        <w:t xml:space="preserve"> </w:t>
      </w:r>
      <w:r>
        <w:rPr>
          <w:spacing w:val="11"/>
        </w:rPr>
        <w:t>these</w:t>
      </w:r>
      <w:r>
        <w:rPr>
          <w:spacing w:val="28"/>
          <w:w w:val="101"/>
        </w:rPr>
        <w:t xml:space="preserve"> </w:t>
      </w:r>
      <w:r>
        <w:rPr>
          <w:spacing w:val="11"/>
        </w:rPr>
        <w:t>tables,</w:t>
      </w:r>
      <w:r>
        <w:rPr>
          <w:spacing w:val="28"/>
          <w:w w:val="101"/>
        </w:rPr>
        <w:t xml:space="preserve"> </w:t>
      </w:r>
      <w:r>
        <w:rPr>
          <w:spacing w:val="11"/>
        </w:rPr>
        <w:t>the</w:t>
      </w:r>
      <w:r>
        <w:rPr>
          <w:spacing w:val="31"/>
          <w:w w:val="101"/>
        </w:rPr>
        <w:t xml:space="preserve"> </w:t>
      </w:r>
      <w:r>
        <w:rPr>
          <w:spacing w:val="11"/>
        </w:rPr>
        <w:t>AMI</w:t>
      </w:r>
      <w:r>
        <w:rPr>
          <w:spacing w:val="33"/>
        </w:rPr>
        <w:t xml:space="preserve"> </w:t>
      </w:r>
      <w:r>
        <w:rPr>
          <w:spacing w:val="11"/>
        </w:rPr>
        <w:t>a</w:t>
      </w:r>
      <w:r>
        <w:rPr>
          <w:spacing w:val="10"/>
        </w:rPr>
        <w:t>nd</w:t>
      </w:r>
      <w:r>
        <w:rPr>
          <w:spacing w:val="31"/>
          <w:w w:val="101"/>
        </w:rPr>
        <w:t xml:space="preserve"> </w:t>
      </w:r>
      <w:r>
        <w:rPr>
          <w:spacing w:val="10"/>
        </w:rPr>
        <w:t>FMI</w:t>
      </w:r>
      <w:r>
        <w:rPr>
          <w:spacing w:val="30"/>
          <w:w w:val="101"/>
        </w:rPr>
        <w:t xml:space="preserve"> </w:t>
      </w:r>
      <w:r>
        <w:rPr>
          <w:spacing w:val="10"/>
        </w:rPr>
        <w:t>of</w:t>
      </w:r>
      <w:r>
        <w:rPr>
          <w:spacing w:val="25"/>
          <w:w w:val="101"/>
        </w:rPr>
        <w:t xml:space="preserve"> </w:t>
      </w:r>
      <w:r>
        <w:rPr>
          <w:spacing w:val="10"/>
        </w:rPr>
        <w:t>COPE</w:t>
      </w:r>
      <w:r>
        <w:rPr>
          <w:spacing w:val="29"/>
        </w:rPr>
        <w:t xml:space="preserve"> </w:t>
      </w:r>
      <w:r>
        <w:rPr>
          <w:spacing w:val="10"/>
        </w:rPr>
        <w:t>were</w:t>
      </w:r>
      <w:r>
        <w:rPr/>
        <w:t xml:space="preserve"> </w:t>
      </w:r>
      <w:r>
        <w:rPr>
          <w:spacing w:val="11"/>
        </w:rPr>
        <w:t>the</w:t>
      </w:r>
      <w:r>
        <w:rPr>
          <w:spacing w:val="45"/>
          <w:w w:val="101"/>
        </w:rPr>
        <w:t xml:space="preserve"> </w:t>
      </w:r>
      <w:r>
        <w:rPr>
          <w:spacing w:val="11"/>
        </w:rPr>
        <w:t>highest</w:t>
      </w:r>
      <w:r>
        <w:rPr>
          <w:spacing w:val="46"/>
        </w:rPr>
        <w:t xml:space="preserve"> </w:t>
      </w:r>
      <w:r>
        <w:rPr>
          <w:spacing w:val="11"/>
        </w:rPr>
        <w:t>for</w:t>
      </w:r>
      <w:r>
        <w:rPr/>
        <w:t xml:space="preserve">  </w:t>
      </w:r>
      <w:r>
        <w:rPr>
          <w:spacing w:val="11"/>
        </w:rPr>
        <w:t>all</w:t>
      </w:r>
      <w:r>
        <w:rPr>
          <w:spacing w:val="43"/>
          <w:w w:val="101"/>
        </w:rPr>
        <w:t xml:space="preserve"> </w:t>
      </w:r>
      <w:r>
        <w:rPr>
          <w:spacing w:val="11"/>
        </w:rPr>
        <w:t>the</w:t>
      </w:r>
      <w:r>
        <w:rPr>
          <w:spacing w:val="46"/>
          <w:w w:val="101"/>
        </w:rPr>
        <w:t xml:space="preserve"> </w:t>
      </w:r>
      <w:r>
        <w:rPr>
          <w:spacing w:val="11"/>
        </w:rPr>
        <w:t>datasets.</w:t>
      </w:r>
      <w:r>
        <w:rPr>
          <w:spacing w:val="46"/>
          <w:w w:val="101"/>
        </w:rPr>
        <w:t xml:space="preserve"> </w:t>
      </w:r>
      <w:r>
        <w:rPr>
          <w:spacing w:val="11"/>
        </w:rPr>
        <w:t>The</w:t>
      </w:r>
      <w:r>
        <w:rPr>
          <w:spacing w:val="43"/>
          <w:w w:val="101"/>
        </w:rPr>
        <w:t xml:space="preserve"> </w:t>
      </w:r>
      <w:r>
        <w:rPr>
          <w:spacing w:val="10"/>
        </w:rPr>
        <w:t>top</w:t>
      </w:r>
      <w:r>
        <w:rPr>
          <w:spacing w:val="43"/>
        </w:rPr>
        <w:t xml:space="preserve"> </w:t>
      </w:r>
      <w:r>
        <w:rPr>
          <w:spacing w:val="10"/>
        </w:rPr>
        <w:t>three</w:t>
      </w:r>
      <w:r>
        <w:rPr>
          <w:spacing w:val="45"/>
        </w:rPr>
        <w:t xml:space="preserve"> </w:t>
      </w:r>
      <w:r>
        <w:rPr>
          <w:spacing w:val="10"/>
        </w:rPr>
        <w:t>performers</w:t>
      </w:r>
      <w:r>
        <w:rPr>
          <w:spacing w:val="43"/>
        </w:rPr>
        <w:t xml:space="preserve"> </w:t>
      </w:r>
      <w:r>
        <w:rPr>
          <w:spacing w:val="10"/>
        </w:rPr>
        <w:t>were</w:t>
      </w:r>
      <w:r>
        <w:rPr>
          <w:spacing w:val="1"/>
        </w:rPr>
        <w:t xml:space="preserve">  </w:t>
      </w:r>
      <w:r>
        <w:rPr>
          <w:spacing w:val="10"/>
        </w:rPr>
        <w:t>COPE,</w:t>
      </w:r>
      <w:r>
        <w:rPr>
          <w:spacing w:val="48"/>
        </w:rPr>
        <w:t xml:space="preserve"> </w:t>
      </w:r>
      <w:r>
        <w:rPr>
          <w:spacing w:val="10"/>
        </w:rPr>
        <w:t>MAI,</w:t>
      </w:r>
      <w:r>
        <w:rPr/>
        <w:t xml:space="preserve"> </w:t>
      </w:r>
      <w:r>
        <w:rPr>
          <w:spacing w:val="11"/>
        </w:rPr>
        <w:t>and</w:t>
      </w:r>
      <w:r>
        <w:rPr>
          <w:spacing w:val="25"/>
          <w:w w:val="101"/>
        </w:rPr>
        <w:t xml:space="preserve"> </w:t>
      </w:r>
      <w:r>
        <w:rPr>
          <w:spacing w:val="11"/>
        </w:rPr>
        <w:t>DEC,</w:t>
      </w:r>
      <w:r>
        <w:rPr>
          <w:spacing w:val="22"/>
        </w:rPr>
        <w:t xml:space="preserve"> </w:t>
      </w:r>
      <w:r>
        <w:rPr>
          <w:spacing w:val="11"/>
        </w:rPr>
        <w:t>which</w:t>
      </w:r>
      <w:r>
        <w:rPr>
          <w:spacing w:val="24"/>
        </w:rPr>
        <w:t xml:space="preserve"> </w:t>
      </w:r>
      <w:r>
        <w:rPr>
          <w:spacing w:val="11"/>
        </w:rPr>
        <w:t>produce</w:t>
      </w:r>
      <w:r>
        <w:rPr>
          <w:spacing w:val="24"/>
          <w:w w:val="101"/>
        </w:rPr>
        <w:t xml:space="preserve"> </w:t>
      </w:r>
      <w:r>
        <w:rPr>
          <w:spacing w:val="11"/>
        </w:rPr>
        <w:t>numeric</w:t>
      </w:r>
      <w:r>
        <w:rPr>
          <w:spacing w:val="10"/>
        </w:rPr>
        <w:t>al</w:t>
      </w:r>
      <w:r>
        <w:rPr>
          <w:spacing w:val="24"/>
        </w:rPr>
        <w:t xml:space="preserve"> </w:t>
      </w:r>
      <w:r>
        <w:rPr>
          <w:spacing w:val="10"/>
        </w:rPr>
        <w:t>representation.</w:t>
      </w:r>
      <w:r>
        <w:rPr>
          <w:spacing w:val="30"/>
        </w:rPr>
        <w:t xml:space="preserve"> </w:t>
      </w:r>
      <w:r>
        <w:rPr>
          <w:spacing w:val="10"/>
        </w:rPr>
        <w:t>On</w:t>
      </w:r>
      <w:r>
        <w:rPr>
          <w:spacing w:val="26"/>
          <w:w w:val="101"/>
        </w:rPr>
        <w:t xml:space="preserve"> </w:t>
      </w:r>
      <w:r>
        <w:rPr>
          <w:spacing w:val="10"/>
        </w:rPr>
        <w:t>average,</w:t>
      </w:r>
      <w:r>
        <w:rPr>
          <w:spacing w:val="30"/>
        </w:rPr>
        <w:t xml:space="preserve"> </w:t>
      </w:r>
      <w:r>
        <w:rPr>
          <w:spacing w:val="10"/>
        </w:rPr>
        <w:t>COPE</w:t>
      </w:r>
      <w:r>
        <w:rPr>
          <w:spacing w:val="25"/>
        </w:rPr>
        <w:t xml:space="preserve"> </w:t>
      </w:r>
      <w:r>
        <w:rPr>
          <w:spacing w:val="10"/>
        </w:rPr>
        <w:t>demon-</w:t>
      </w:r>
      <w:r>
        <w:rPr/>
        <w:t xml:space="preserve"> </w:t>
      </w:r>
      <w:r>
        <w:rPr>
          <w:spacing w:val="10"/>
        </w:rPr>
        <w:t>strated</w:t>
      </w:r>
      <w:r>
        <w:rPr>
          <w:spacing w:val="28"/>
        </w:rPr>
        <w:t xml:space="preserve"> </w:t>
      </w:r>
      <w:r>
        <w:rPr>
          <w:spacing w:val="10"/>
        </w:rPr>
        <w:t>approximately</w:t>
      </w:r>
      <w:r>
        <w:rPr>
          <w:spacing w:val="28"/>
          <w:w w:val="101"/>
        </w:rPr>
        <w:t xml:space="preserve"> </w:t>
      </w:r>
      <w:r>
        <w:rPr>
          <w:spacing w:val="10"/>
        </w:rPr>
        <w:t>37%</w:t>
      </w:r>
      <w:r>
        <w:rPr>
          <w:spacing w:val="28"/>
        </w:rPr>
        <w:t xml:space="preserve"> </w:t>
      </w:r>
      <w:r>
        <w:rPr>
          <w:spacing w:val="10"/>
        </w:rPr>
        <w:t>and</w:t>
      </w:r>
      <w:r>
        <w:rPr>
          <w:spacing w:val="27"/>
          <w:w w:val="102"/>
        </w:rPr>
        <w:t xml:space="preserve"> </w:t>
      </w:r>
      <w:r>
        <w:rPr>
          <w:spacing w:val="10"/>
        </w:rPr>
        <w:t>30%</w:t>
      </w:r>
      <w:r>
        <w:rPr>
          <w:spacing w:val="26"/>
        </w:rPr>
        <w:t xml:space="preserve"> </w:t>
      </w:r>
      <w:r>
        <w:rPr>
          <w:spacing w:val="10"/>
        </w:rPr>
        <w:t>improvement</w:t>
      </w:r>
      <w:r>
        <w:rPr>
          <w:spacing w:val="26"/>
          <w:w w:val="101"/>
        </w:rPr>
        <w:t xml:space="preserve"> </w:t>
      </w:r>
      <w:r>
        <w:rPr>
          <w:spacing w:val="10"/>
        </w:rPr>
        <w:t>in</w:t>
      </w:r>
      <w:r>
        <w:rPr>
          <w:spacing w:val="26"/>
        </w:rPr>
        <w:t xml:space="preserve"> </w:t>
      </w:r>
      <w:r>
        <w:rPr>
          <w:spacing w:val="10"/>
        </w:rPr>
        <w:t>AMI</w:t>
      </w:r>
      <w:r>
        <w:rPr>
          <w:spacing w:val="25"/>
        </w:rPr>
        <w:t xml:space="preserve"> </w:t>
      </w:r>
      <w:r>
        <w:rPr>
          <w:spacing w:val="10"/>
        </w:rPr>
        <w:t>ove</w:t>
      </w:r>
      <w:r>
        <w:rPr>
          <w:spacing w:val="9"/>
        </w:rPr>
        <w:t>r</w:t>
      </w:r>
      <w:r>
        <w:rPr>
          <w:spacing w:val="26"/>
          <w:w w:val="101"/>
        </w:rPr>
        <w:t xml:space="preserve"> </w:t>
      </w:r>
      <w:r>
        <w:rPr>
          <w:spacing w:val="9"/>
        </w:rPr>
        <w:t>DEC</w:t>
      </w:r>
      <w:r>
        <w:rPr>
          <w:spacing w:val="28"/>
        </w:rPr>
        <w:t xml:space="preserve"> </w:t>
      </w:r>
      <w:r>
        <w:rPr>
          <w:spacing w:val="9"/>
        </w:rPr>
        <w:t>and</w:t>
      </w:r>
      <w:r>
        <w:rPr>
          <w:spacing w:val="27"/>
        </w:rPr>
        <w:t xml:space="preserve"> </w:t>
      </w:r>
      <w:r>
        <w:rPr>
          <w:spacing w:val="9"/>
        </w:rPr>
        <w:t>MAI,</w:t>
      </w:r>
      <w:r>
        <w:rPr/>
        <w:t xml:space="preserve"> </w:t>
      </w:r>
      <w:r>
        <w:rPr>
          <w:spacing w:val="10"/>
        </w:rPr>
        <w:t>respectively.</w:t>
      </w:r>
      <w:r>
        <w:rPr>
          <w:spacing w:val="42"/>
        </w:rPr>
        <w:t xml:space="preserve"> </w:t>
      </w:r>
      <w:r>
        <w:rPr>
          <w:spacing w:val="10"/>
        </w:rPr>
        <w:t>MAI</w:t>
      </w:r>
      <w:r>
        <w:rPr>
          <w:spacing w:val="39"/>
          <w:w w:val="101"/>
        </w:rPr>
        <w:t xml:space="preserve"> </w:t>
      </w:r>
      <w:r>
        <w:rPr>
          <w:spacing w:val="10"/>
        </w:rPr>
        <w:t>and</w:t>
      </w:r>
      <w:r>
        <w:rPr>
          <w:spacing w:val="38"/>
        </w:rPr>
        <w:t xml:space="preserve"> </w:t>
      </w:r>
      <w:r>
        <w:rPr>
          <w:spacing w:val="10"/>
        </w:rPr>
        <w:t>DEC</w:t>
      </w:r>
      <w:r>
        <w:rPr>
          <w:spacing w:val="37"/>
        </w:rPr>
        <w:t xml:space="preserve"> </w:t>
      </w:r>
      <w:r>
        <w:rPr>
          <w:spacing w:val="10"/>
        </w:rPr>
        <w:t>optimized</w:t>
      </w:r>
      <w:r>
        <w:rPr>
          <w:spacing w:val="35"/>
        </w:rPr>
        <w:t xml:space="preserve"> </w:t>
      </w:r>
      <w:r>
        <w:rPr>
          <w:spacing w:val="10"/>
        </w:rPr>
        <w:t>the</w:t>
      </w:r>
      <w:r>
        <w:rPr>
          <w:spacing w:val="38"/>
        </w:rPr>
        <w:t xml:space="preserve"> </w:t>
      </w:r>
      <w:r>
        <w:rPr>
          <w:spacing w:val="10"/>
        </w:rPr>
        <w:t>discrimination</w:t>
      </w:r>
      <w:r>
        <w:rPr>
          <w:spacing w:val="37"/>
          <w:w w:val="101"/>
        </w:rPr>
        <w:t xml:space="preserve"> </w:t>
      </w:r>
      <w:r>
        <w:rPr>
          <w:spacing w:val="10"/>
        </w:rPr>
        <w:t>between</w:t>
      </w:r>
      <w:r>
        <w:rPr>
          <w:spacing w:val="38"/>
        </w:rPr>
        <w:t xml:space="preserve"> </w:t>
      </w:r>
      <w:r>
        <w:rPr>
          <w:spacing w:val="10"/>
        </w:rPr>
        <w:t>data</w:t>
      </w:r>
      <w:r>
        <w:rPr>
          <w:spacing w:val="37"/>
        </w:rPr>
        <w:t xml:space="preserve"> </w:t>
      </w:r>
      <w:r>
        <w:rPr>
          <w:spacing w:val="10"/>
        </w:rPr>
        <w:t>points</w:t>
      </w:r>
      <w:r>
        <w:rPr/>
        <w:t xml:space="preserve"> </w:t>
      </w:r>
      <w:r>
        <w:rPr>
          <w:spacing w:val="9"/>
        </w:rPr>
        <w:t>and</w:t>
      </w:r>
      <w:r>
        <w:rPr>
          <w:spacing w:val="7"/>
        </w:rPr>
        <w:t xml:space="preserve">  </w:t>
      </w:r>
      <w:r>
        <w:rPr>
          <w:spacing w:val="9"/>
        </w:rPr>
        <w:t>did</w:t>
      </w:r>
      <w:r>
        <w:rPr>
          <w:spacing w:val="48"/>
        </w:rPr>
        <w:t xml:space="preserve"> </w:t>
      </w:r>
      <w:r>
        <w:rPr>
          <w:spacing w:val="9"/>
        </w:rPr>
        <w:t>not</w:t>
      </w:r>
      <w:r>
        <w:rPr>
          <w:spacing w:val="44"/>
          <w:w w:val="101"/>
        </w:rPr>
        <w:t xml:space="preserve"> </w:t>
      </w:r>
      <w:r>
        <w:rPr>
          <w:spacing w:val="9"/>
        </w:rPr>
        <w:t>well</w:t>
      </w:r>
      <w:r>
        <w:rPr>
          <w:spacing w:val="46"/>
          <w:w w:val="101"/>
        </w:rPr>
        <w:t xml:space="preserve"> </w:t>
      </w:r>
      <w:r>
        <w:rPr>
          <w:spacing w:val="9"/>
        </w:rPr>
        <w:t>preserve</w:t>
      </w:r>
      <w:r>
        <w:rPr>
          <w:spacing w:val="44"/>
          <w:w w:val="101"/>
        </w:rPr>
        <w:t xml:space="preserve"> </w:t>
      </w:r>
      <w:r>
        <w:rPr>
          <w:spacing w:val="9"/>
        </w:rPr>
        <w:t>the</w:t>
      </w:r>
      <w:r>
        <w:rPr>
          <w:spacing w:val="47"/>
        </w:rPr>
        <w:t xml:space="preserve"> </w:t>
      </w:r>
      <w:r>
        <w:rPr>
          <w:spacing w:val="9"/>
        </w:rPr>
        <w:t>relationship</w:t>
      </w:r>
      <w:r>
        <w:rPr>
          <w:spacing w:val="46"/>
          <w:w w:val="101"/>
        </w:rPr>
        <w:t xml:space="preserve"> </w:t>
      </w:r>
      <w:r>
        <w:rPr>
          <w:spacing w:val="9"/>
        </w:rPr>
        <w:t>between</w:t>
      </w:r>
      <w:r>
        <w:rPr/>
        <w:t xml:space="preserve">  </w:t>
      </w:r>
      <w:r>
        <w:rPr>
          <w:spacing w:val="9"/>
        </w:rPr>
        <w:t>categorical</w:t>
      </w:r>
      <w:r>
        <w:rPr>
          <w:spacing w:val="1"/>
        </w:rPr>
        <w:t xml:space="preserve">  </w:t>
      </w:r>
      <w:r>
        <w:rPr>
          <w:spacing w:val="9"/>
        </w:rPr>
        <w:t>and</w:t>
      </w:r>
      <w:r>
        <w:rPr>
          <w:spacing w:val="48"/>
        </w:rPr>
        <w:t xml:space="preserve"> </w:t>
      </w:r>
      <w:r>
        <w:rPr>
          <w:spacing w:val="9"/>
        </w:rPr>
        <w:t>numerical</w:t>
      </w:r>
      <w:r>
        <w:rPr/>
        <w:t xml:space="preserve"> </w:t>
      </w:r>
      <w:r>
        <w:rPr>
          <w:spacing w:val="9"/>
        </w:rPr>
        <w:t>features.</w:t>
      </w:r>
      <w:r>
        <w:rPr>
          <w:spacing w:val="22"/>
          <w:w w:val="101"/>
        </w:rPr>
        <w:t xml:space="preserve"> </w:t>
      </w:r>
      <w:r>
        <w:rPr>
          <w:spacing w:val="9"/>
        </w:rPr>
        <w:t>In</w:t>
      </w:r>
      <w:r>
        <w:rPr>
          <w:spacing w:val="22"/>
          <w:w w:val="101"/>
        </w:rPr>
        <w:t xml:space="preserve"> </w:t>
      </w:r>
      <w:r>
        <w:rPr>
          <w:spacing w:val="9"/>
        </w:rPr>
        <w:t>most</w:t>
      </w:r>
      <w:r>
        <w:rPr>
          <w:spacing w:val="23"/>
          <w:w w:val="101"/>
        </w:rPr>
        <w:t xml:space="preserve"> </w:t>
      </w:r>
      <w:r>
        <w:rPr>
          <w:spacing w:val="9"/>
        </w:rPr>
        <w:t>cases,</w:t>
      </w:r>
      <w:r>
        <w:rPr>
          <w:spacing w:val="19"/>
          <w:w w:val="101"/>
        </w:rPr>
        <w:t xml:space="preserve"> </w:t>
      </w:r>
      <w:r>
        <w:rPr>
          <w:spacing w:val="9"/>
        </w:rPr>
        <w:t>we</w:t>
      </w:r>
      <w:r>
        <w:rPr>
          <w:spacing w:val="22"/>
          <w:w w:val="101"/>
        </w:rPr>
        <w:t xml:space="preserve"> </w:t>
      </w:r>
      <w:r>
        <w:rPr>
          <w:spacing w:val="9"/>
        </w:rPr>
        <w:t>observed</w:t>
      </w:r>
      <w:r>
        <w:rPr>
          <w:spacing w:val="22"/>
          <w:w w:val="101"/>
        </w:rPr>
        <w:t xml:space="preserve"> </w:t>
      </w:r>
      <w:r>
        <w:rPr>
          <w:spacing w:val="9"/>
        </w:rPr>
        <w:t>AE-all</w:t>
      </w:r>
      <w:r>
        <w:rPr>
          <w:spacing w:val="22"/>
          <w:w w:val="101"/>
        </w:rPr>
        <w:t xml:space="preserve"> </w:t>
      </w:r>
      <w:r>
        <w:rPr>
          <w:spacing w:val="9"/>
        </w:rPr>
        <w:t>outperforms</w:t>
      </w:r>
      <w:r>
        <w:rPr>
          <w:spacing w:val="22"/>
          <w:w w:val="101"/>
        </w:rPr>
        <w:t xml:space="preserve"> </w:t>
      </w:r>
      <w:r>
        <w:rPr>
          <w:spacing w:val="9"/>
        </w:rPr>
        <w:t>AE-cat</w:t>
      </w:r>
      <w:r>
        <w:rPr>
          <w:spacing w:val="22"/>
          <w:w w:val="101"/>
        </w:rPr>
        <w:t xml:space="preserve"> </w:t>
      </w:r>
      <w:r>
        <w:rPr>
          <w:spacing w:val="9"/>
        </w:rPr>
        <w:t>because</w:t>
      </w:r>
      <w:r>
        <w:rPr>
          <w:spacing w:val="22"/>
          <w:w w:val="101"/>
        </w:rPr>
        <w:t xml:space="preserve"> </w:t>
      </w:r>
      <w:r>
        <w:rPr>
          <w:spacing w:val="9"/>
        </w:rPr>
        <w:t>AE-</w:t>
      </w:r>
      <w:r>
        <w:rPr>
          <w:spacing w:val="8"/>
        </w:rPr>
        <w:t>all</w:t>
      </w:r>
      <w:r>
        <w:rPr/>
        <w:t xml:space="preserve"> </w:t>
      </w:r>
      <w:r>
        <w:rPr>
          <w:spacing w:val="9"/>
        </w:rPr>
        <w:t>is</w:t>
      </w:r>
      <w:r>
        <w:rPr>
          <w:spacing w:val="3"/>
        </w:rPr>
        <w:t xml:space="preserve">  </w:t>
      </w:r>
      <w:r>
        <w:rPr>
          <w:spacing w:val="9"/>
        </w:rPr>
        <w:t>able</w:t>
      </w:r>
      <w:r>
        <w:rPr>
          <w:spacing w:val="46"/>
        </w:rPr>
        <w:t xml:space="preserve"> </w:t>
      </w:r>
      <w:r>
        <w:rPr>
          <w:spacing w:val="9"/>
        </w:rPr>
        <w:t>to</w:t>
      </w:r>
      <w:r>
        <w:rPr>
          <w:spacing w:val="47"/>
        </w:rPr>
        <w:t xml:space="preserve"> </w:t>
      </w:r>
      <w:r>
        <w:rPr>
          <w:spacing w:val="9"/>
        </w:rPr>
        <w:t>integrate</w:t>
      </w:r>
      <w:r>
        <w:rPr/>
        <w:t xml:space="preserve">  </w:t>
      </w:r>
      <w:r>
        <w:rPr>
          <w:spacing w:val="9"/>
        </w:rPr>
        <w:t>all</w:t>
      </w:r>
      <w:r>
        <w:rPr>
          <w:spacing w:val="48"/>
          <w:w w:val="101"/>
        </w:rPr>
        <w:t xml:space="preserve"> </w:t>
      </w:r>
      <w:r>
        <w:rPr>
          <w:spacing w:val="9"/>
        </w:rPr>
        <w:t>features.</w:t>
      </w:r>
      <w:r>
        <w:rPr>
          <w:spacing w:val="47"/>
        </w:rPr>
        <w:t xml:space="preserve"> </w:t>
      </w:r>
      <w:r>
        <w:rPr>
          <w:spacing w:val="9"/>
        </w:rPr>
        <w:t>However,</w:t>
      </w:r>
      <w:r>
        <w:rPr>
          <w:spacing w:val="47"/>
        </w:rPr>
        <w:t xml:space="preserve"> </w:t>
      </w:r>
      <w:r>
        <w:rPr>
          <w:spacing w:val="9"/>
        </w:rPr>
        <w:t>for</w:t>
      </w:r>
      <w:r>
        <w:rPr>
          <w:spacing w:val="44"/>
          <w:w w:val="101"/>
        </w:rPr>
        <w:t xml:space="preserve"> </w:t>
      </w:r>
      <w:r>
        <w:rPr>
          <w:spacing w:val="9"/>
        </w:rPr>
        <w:t>the</w:t>
      </w:r>
      <w:r>
        <w:rPr>
          <w:spacing w:val="47"/>
        </w:rPr>
        <w:t xml:space="preserve"> </w:t>
      </w:r>
      <w:r>
        <w:rPr>
          <w:spacing w:val="9"/>
        </w:rPr>
        <w:t>KDD</w:t>
      </w:r>
      <w:r>
        <w:rPr/>
        <w:t xml:space="preserve">  </w:t>
      </w:r>
      <w:r>
        <w:rPr>
          <w:spacing w:val="9"/>
        </w:rPr>
        <w:t>and</w:t>
      </w:r>
      <w:r>
        <w:rPr>
          <w:spacing w:val="47"/>
        </w:rPr>
        <w:t xml:space="preserve"> </w:t>
      </w:r>
      <w:r>
        <w:rPr>
          <w:spacing w:val="9"/>
        </w:rPr>
        <w:t>Income</w:t>
      </w:r>
      <w:r>
        <w:rPr>
          <w:spacing w:val="47"/>
          <w:w w:val="101"/>
        </w:rPr>
        <w:t xml:space="preserve"> </w:t>
      </w:r>
      <w:r>
        <w:rPr>
          <w:spacing w:val="9"/>
        </w:rPr>
        <w:t>datasets,</w:t>
      </w:r>
      <w:r>
        <w:rPr/>
        <w:t xml:space="preserve"> </w:t>
      </w:r>
      <w:r>
        <w:rPr>
          <w:spacing w:val="10"/>
        </w:rPr>
        <w:t>we</w:t>
      </w:r>
      <w:r>
        <w:rPr>
          <w:spacing w:val="39"/>
        </w:rPr>
        <w:t xml:space="preserve"> </w:t>
      </w:r>
      <w:r>
        <w:rPr>
          <w:spacing w:val="10"/>
        </w:rPr>
        <w:t>observed</w:t>
      </w:r>
      <w:r>
        <w:rPr>
          <w:spacing w:val="39"/>
          <w:w w:val="101"/>
        </w:rPr>
        <w:t xml:space="preserve"> </w:t>
      </w:r>
      <w:r>
        <w:rPr>
          <w:spacing w:val="10"/>
        </w:rPr>
        <w:t>AE-cat</w:t>
      </w:r>
      <w:r>
        <w:rPr>
          <w:spacing w:val="38"/>
          <w:w w:val="101"/>
        </w:rPr>
        <w:t xml:space="preserve"> </w:t>
      </w:r>
      <w:r>
        <w:rPr>
          <w:spacing w:val="10"/>
        </w:rPr>
        <w:t>performs</w:t>
      </w:r>
      <w:r>
        <w:rPr>
          <w:spacing w:val="38"/>
          <w:w w:val="102"/>
        </w:rPr>
        <w:t xml:space="preserve"> </w:t>
      </w:r>
      <w:r>
        <w:rPr>
          <w:spacing w:val="10"/>
        </w:rPr>
        <w:t>better</w:t>
      </w:r>
      <w:r>
        <w:rPr>
          <w:spacing w:val="37"/>
        </w:rPr>
        <w:t xml:space="preserve"> </w:t>
      </w:r>
      <w:r>
        <w:rPr>
          <w:spacing w:val="10"/>
        </w:rPr>
        <w:t>than</w:t>
      </w:r>
      <w:r>
        <w:rPr>
          <w:spacing w:val="39"/>
          <w:w w:val="101"/>
        </w:rPr>
        <w:t xml:space="preserve"> </w:t>
      </w:r>
      <w:r>
        <w:rPr>
          <w:spacing w:val="10"/>
        </w:rPr>
        <w:t>AE-all.</w:t>
      </w:r>
      <w:r>
        <w:rPr>
          <w:spacing w:val="40"/>
          <w:w w:val="101"/>
        </w:rPr>
        <w:t xml:space="preserve"> </w:t>
      </w:r>
      <w:r>
        <w:rPr>
          <w:spacing w:val="10"/>
        </w:rPr>
        <w:t>Th</w:t>
      </w:r>
      <w:r>
        <w:rPr>
          <w:spacing w:val="9"/>
        </w:rPr>
        <w:t>is</w:t>
      </w:r>
      <w:r>
        <w:rPr>
          <w:spacing w:val="39"/>
          <w:w w:val="101"/>
        </w:rPr>
        <w:t xml:space="preserve"> </w:t>
      </w:r>
      <w:r>
        <w:rPr>
          <w:spacing w:val="9"/>
        </w:rPr>
        <w:t>is</w:t>
      </w:r>
      <w:r>
        <w:rPr>
          <w:spacing w:val="39"/>
        </w:rPr>
        <w:t xml:space="preserve"> </w:t>
      </w:r>
      <w:r>
        <w:rPr>
          <w:spacing w:val="9"/>
        </w:rPr>
        <w:t>because</w:t>
      </w:r>
      <w:r>
        <w:rPr>
          <w:spacing w:val="36"/>
          <w:w w:val="102"/>
        </w:rPr>
        <w:t xml:space="preserve"> </w:t>
      </w:r>
      <w:r>
        <w:rPr>
          <w:spacing w:val="9"/>
        </w:rPr>
        <w:t>the</w:t>
      </w:r>
      <w:r>
        <w:rPr>
          <w:spacing w:val="39"/>
          <w:w w:val="101"/>
        </w:rPr>
        <w:t xml:space="preserve"> </w:t>
      </w:r>
      <w:r>
        <w:rPr>
          <w:spacing w:val="9"/>
        </w:rPr>
        <w:t>correla-</w:t>
      </w:r>
      <w:r>
        <w:rPr/>
        <w:t xml:space="preserve"> </w:t>
      </w:r>
      <w:r>
        <w:rPr>
          <w:spacing w:val="10"/>
        </w:rPr>
        <w:t>tion</w:t>
      </w:r>
      <w:r>
        <w:rPr/>
        <w:t xml:space="preserve">  </w:t>
      </w:r>
      <w:r>
        <w:rPr>
          <w:spacing w:val="10"/>
        </w:rPr>
        <w:t>between</w:t>
      </w:r>
      <w:r>
        <w:rPr>
          <w:spacing w:val="2"/>
        </w:rPr>
        <w:t xml:space="preserve">  </w:t>
      </w:r>
      <w:r>
        <w:rPr>
          <w:spacing w:val="10"/>
        </w:rPr>
        <w:t>categorical</w:t>
      </w:r>
      <w:r>
        <w:rPr>
          <w:spacing w:val="2"/>
        </w:rPr>
        <w:t xml:space="preserve">  </w:t>
      </w:r>
      <w:r>
        <w:rPr>
          <w:spacing w:val="10"/>
        </w:rPr>
        <w:t>and</w:t>
      </w:r>
      <w:r>
        <w:rPr>
          <w:spacing w:val="1"/>
        </w:rPr>
        <w:t xml:space="preserve">  </w:t>
      </w:r>
      <w:r>
        <w:rPr>
          <w:spacing w:val="10"/>
        </w:rPr>
        <w:t>nume</w:t>
      </w:r>
      <w:r>
        <w:rPr>
          <w:spacing w:val="9"/>
        </w:rPr>
        <w:t>rical</w:t>
      </w:r>
      <w:r>
        <w:rPr>
          <w:spacing w:val="1"/>
        </w:rPr>
        <w:t xml:space="preserve">  </w:t>
      </w:r>
      <w:r>
        <w:rPr>
          <w:spacing w:val="9"/>
        </w:rPr>
        <w:t>features</w:t>
      </w:r>
      <w:r>
        <w:rPr>
          <w:spacing w:val="47"/>
          <w:w w:val="101"/>
        </w:rPr>
        <w:t xml:space="preserve"> </w:t>
      </w:r>
      <w:r>
        <w:rPr>
          <w:spacing w:val="9"/>
        </w:rPr>
        <w:t>was</w:t>
      </w:r>
      <w:r>
        <w:rPr>
          <w:spacing w:val="1"/>
        </w:rPr>
        <w:t xml:space="preserve">  </w:t>
      </w:r>
      <w:r>
        <w:rPr>
          <w:spacing w:val="9"/>
        </w:rPr>
        <w:t>not</w:t>
      </w:r>
      <w:r>
        <w:rPr>
          <w:spacing w:val="1"/>
        </w:rPr>
        <w:t xml:space="preserve">  </w:t>
      </w:r>
      <w:r>
        <w:rPr>
          <w:spacing w:val="9"/>
        </w:rPr>
        <w:t>capture</w:t>
      </w:r>
      <w:r>
        <w:rPr>
          <w:spacing w:val="1"/>
        </w:rPr>
        <w:t xml:space="preserve">  </w:t>
      </w:r>
      <w:r>
        <w:rPr>
          <w:spacing w:val="9"/>
        </w:rPr>
        <w:t>correctly</w:t>
      </w:r>
      <w:r>
        <w:rPr>
          <w:spacing w:val="1"/>
        </w:rPr>
        <w:t xml:space="preserve">  </w:t>
      </w:r>
      <w:r>
        <w:rPr>
          <w:spacing w:val="9"/>
        </w:rPr>
        <w:t>in</w:t>
      </w:r>
      <w:r>
        <w:rPr>
          <w:spacing w:val="1"/>
        </w:rPr>
        <w:t xml:space="preserve"> </w:t>
      </w:r>
      <w:r>
        <w:rPr>
          <w:spacing w:val="10"/>
        </w:rPr>
        <w:t>AE-all.</w:t>
      </w:r>
      <w:r>
        <w:rPr>
          <w:spacing w:val="1"/>
        </w:rPr>
        <w:t xml:space="preserve">  </w:t>
      </w:r>
      <w:r>
        <w:rPr>
          <w:spacing w:val="10"/>
        </w:rPr>
        <w:t>ClicoT</w:t>
      </w:r>
      <w:r>
        <w:rPr>
          <w:spacing w:val="46"/>
          <w:w w:val="101"/>
        </w:rPr>
        <w:t xml:space="preserve"> </w:t>
      </w:r>
      <w:r>
        <w:rPr>
          <w:spacing w:val="10"/>
        </w:rPr>
        <w:t>automatically</w:t>
      </w:r>
      <w:r>
        <w:rPr>
          <w:spacing w:val="45"/>
        </w:rPr>
        <w:t xml:space="preserve"> </w:t>
      </w:r>
      <w:r>
        <w:rPr>
          <w:spacing w:val="10"/>
        </w:rPr>
        <w:t>determines</w:t>
      </w:r>
      <w:r>
        <w:rPr>
          <w:spacing w:val="41"/>
          <w:w w:val="101"/>
        </w:rPr>
        <w:t xml:space="preserve"> </w:t>
      </w:r>
      <w:r>
        <w:rPr>
          <w:spacing w:val="10"/>
        </w:rPr>
        <w:t>the</w:t>
      </w:r>
      <w:r>
        <w:rPr>
          <w:spacing w:val="44"/>
        </w:rPr>
        <w:t xml:space="preserve"> </w:t>
      </w:r>
      <w:r>
        <w:rPr>
          <w:spacing w:val="10"/>
        </w:rPr>
        <w:t>number</w:t>
      </w:r>
      <w:r>
        <w:rPr>
          <w:spacing w:val="43"/>
        </w:rPr>
        <w:t xml:space="preserve"> </w:t>
      </w:r>
      <w:r>
        <w:rPr>
          <w:spacing w:val="10"/>
        </w:rPr>
        <w:t>o</w:t>
      </w:r>
      <w:r>
        <w:rPr>
          <w:spacing w:val="9"/>
        </w:rPr>
        <w:t>f</w:t>
      </w:r>
      <w:r>
        <w:rPr>
          <w:spacing w:val="34"/>
          <w:w w:val="101"/>
        </w:rPr>
        <w:t xml:space="preserve"> </w:t>
      </w:r>
      <w:r>
        <w:rPr>
          <w:spacing w:val="9"/>
        </w:rPr>
        <w:t>clusters,</w:t>
      </w:r>
      <w:r>
        <w:rPr>
          <w:spacing w:val="41"/>
        </w:rPr>
        <w:t xml:space="preserve"> </w:t>
      </w:r>
      <w:r>
        <w:rPr>
          <w:spacing w:val="9"/>
        </w:rPr>
        <w:t>which</w:t>
      </w:r>
      <w:r>
        <w:rPr>
          <w:spacing w:val="44"/>
        </w:rPr>
        <w:t xml:space="preserve"> </w:t>
      </w:r>
      <w:r>
        <w:rPr>
          <w:spacing w:val="9"/>
        </w:rPr>
        <w:t>might</w:t>
      </w:r>
      <w:r>
        <w:rPr/>
        <w:t xml:space="preserve"> </w:t>
      </w:r>
      <w:r>
        <w:rPr>
          <w:spacing w:val="10"/>
        </w:rPr>
        <w:t>be</w:t>
      </w:r>
      <w:r>
        <w:rPr>
          <w:spacing w:val="35"/>
        </w:rPr>
        <w:t xml:space="preserve"> </w:t>
      </w:r>
      <w:r>
        <w:rPr>
          <w:spacing w:val="10"/>
        </w:rPr>
        <w:t>diﬀerent</w:t>
      </w:r>
      <w:r>
        <w:rPr>
          <w:spacing w:val="34"/>
        </w:rPr>
        <w:t xml:space="preserve"> </w:t>
      </w:r>
      <w:r>
        <w:rPr>
          <w:spacing w:val="10"/>
        </w:rPr>
        <w:t>from</w:t>
      </w:r>
      <w:r>
        <w:rPr>
          <w:spacing w:val="32"/>
        </w:rPr>
        <w:t xml:space="preserve"> </w:t>
      </w:r>
      <w:r>
        <w:rPr>
          <w:spacing w:val="10"/>
        </w:rPr>
        <w:t>the</w:t>
      </w:r>
      <w:r>
        <w:rPr>
          <w:spacing w:val="34"/>
        </w:rPr>
        <w:t xml:space="preserve"> </w:t>
      </w:r>
      <w:r>
        <w:rPr>
          <w:spacing w:val="10"/>
        </w:rPr>
        <w:t>number</w:t>
      </w:r>
      <w:r>
        <w:rPr>
          <w:spacing w:val="33"/>
          <w:w w:val="101"/>
        </w:rPr>
        <w:t xml:space="preserve"> </w:t>
      </w:r>
      <w:r>
        <w:rPr>
          <w:spacing w:val="10"/>
        </w:rPr>
        <w:t>of</w:t>
      </w:r>
      <w:r>
        <w:rPr>
          <w:spacing w:val="23"/>
        </w:rPr>
        <w:t xml:space="preserve"> </w:t>
      </w:r>
      <w:r>
        <w:rPr>
          <w:spacing w:val="10"/>
        </w:rPr>
        <w:t>ground-truth</w:t>
      </w:r>
      <w:r>
        <w:rPr>
          <w:spacing w:val="34"/>
          <w:w w:val="101"/>
        </w:rPr>
        <w:t xml:space="preserve"> </w:t>
      </w:r>
      <w:r>
        <w:rPr>
          <w:spacing w:val="10"/>
        </w:rPr>
        <w:t>classes.</w:t>
      </w:r>
      <w:r>
        <w:rPr>
          <w:spacing w:val="34"/>
          <w:w w:val="101"/>
        </w:rPr>
        <w:t xml:space="preserve"> </w:t>
      </w:r>
      <w:r>
        <w:rPr>
          <w:spacing w:val="10"/>
        </w:rPr>
        <w:t>K-prototypes</w:t>
      </w:r>
      <w:r>
        <w:rPr>
          <w:spacing w:val="34"/>
          <w:w w:val="101"/>
        </w:rPr>
        <w:t xml:space="preserve"> </w:t>
      </w:r>
      <w:r>
        <w:rPr>
          <w:spacing w:val="10"/>
        </w:rPr>
        <w:t>uses</w:t>
      </w:r>
      <w:r>
        <w:rPr>
          <w:spacing w:val="34"/>
        </w:rPr>
        <w:t xml:space="preserve"> </w:t>
      </w:r>
      <w:r>
        <w:rPr>
          <w:spacing w:val="10"/>
        </w:rPr>
        <w:t>Ha</w:t>
      </w:r>
      <w:r>
        <w:rPr>
          <w:spacing w:val="9"/>
        </w:rPr>
        <w:t>m-</w:t>
      </w:r>
      <w:r>
        <w:rPr/>
        <w:t xml:space="preserve"> </w:t>
      </w:r>
      <w:r>
        <w:rPr>
          <w:spacing w:val="10"/>
        </w:rPr>
        <w:t>ming</w:t>
      </w:r>
      <w:r>
        <w:rPr>
          <w:spacing w:val="33"/>
          <w:w w:val="101"/>
        </w:rPr>
        <w:t xml:space="preserve"> </w:t>
      </w:r>
      <w:r>
        <w:rPr>
          <w:spacing w:val="10"/>
        </w:rPr>
        <w:t>distance</w:t>
      </w:r>
      <w:r>
        <w:rPr>
          <w:spacing w:val="33"/>
          <w:w w:val="101"/>
        </w:rPr>
        <w:t xml:space="preserve"> </w:t>
      </w:r>
      <w:r>
        <w:rPr>
          <w:spacing w:val="10"/>
        </w:rPr>
        <w:t>for</w:t>
      </w:r>
      <w:r>
        <w:rPr>
          <w:spacing w:val="34"/>
        </w:rPr>
        <w:t xml:space="preserve"> </w:t>
      </w:r>
      <w:r>
        <w:rPr>
          <w:spacing w:val="10"/>
        </w:rPr>
        <w:t>categorical</w:t>
      </w:r>
      <w:r>
        <w:rPr>
          <w:spacing w:val="34"/>
        </w:rPr>
        <w:t xml:space="preserve"> </w:t>
      </w:r>
      <w:r>
        <w:rPr>
          <w:spacing w:val="9"/>
        </w:rPr>
        <w:t>features,</w:t>
      </w:r>
      <w:r>
        <w:rPr>
          <w:spacing w:val="30"/>
          <w:w w:val="101"/>
        </w:rPr>
        <w:t xml:space="preserve"> </w:t>
      </w:r>
      <w:r>
        <w:rPr>
          <w:spacing w:val="9"/>
        </w:rPr>
        <w:t>which</w:t>
      </w:r>
      <w:r>
        <w:rPr>
          <w:spacing w:val="33"/>
          <w:w w:val="102"/>
        </w:rPr>
        <w:t xml:space="preserve"> </w:t>
      </w:r>
      <w:r>
        <w:rPr>
          <w:spacing w:val="9"/>
        </w:rPr>
        <w:t>does</w:t>
      </w:r>
      <w:r>
        <w:rPr>
          <w:spacing w:val="33"/>
        </w:rPr>
        <w:t xml:space="preserve"> </w:t>
      </w:r>
      <w:r>
        <w:rPr>
          <w:spacing w:val="9"/>
        </w:rPr>
        <w:t>not</w:t>
      </w:r>
      <w:r>
        <w:rPr>
          <w:spacing w:val="34"/>
        </w:rPr>
        <w:t xml:space="preserve"> </w:t>
      </w:r>
      <w:r>
        <w:rPr>
          <w:spacing w:val="9"/>
        </w:rPr>
        <w:t>capture</w:t>
      </w:r>
      <w:r>
        <w:rPr>
          <w:spacing w:val="30"/>
          <w:w w:val="101"/>
        </w:rPr>
        <w:t xml:space="preserve"> </w:t>
      </w:r>
      <w:r>
        <w:rPr>
          <w:spacing w:val="9"/>
        </w:rPr>
        <w:t>the</w:t>
      </w:r>
      <w:r>
        <w:rPr>
          <w:spacing w:val="32"/>
          <w:w w:val="101"/>
        </w:rPr>
        <w:t xml:space="preserve"> </w:t>
      </w:r>
      <w:r>
        <w:rPr>
          <w:spacing w:val="9"/>
        </w:rPr>
        <w:t>relationship</w:t>
      </w:r>
      <w:r>
        <w:rPr/>
        <w:t xml:space="preserve"> </w:t>
      </w:r>
      <w:r>
        <w:rPr>
          <w:spacing w:val="9"/>
        </w:rPr>
        <w:t>between</w:t>
      </w:r>
      <w:r>
        <w:rPr>
          <w:spacing w:val="39"/>
        </w:rPr>
        <w:t xml:space="preserve"> </w:t>
      </w:r>
      <w:r>
        <w:rPr>
          <w:spacing w:val="9"/>
        </w:rPr>
        <w:t>categorical</w:t>
      </w:r>
      <w:r>
        <w:rPr>
          <w:spacing w:val="40"/>
        </w:rPr>
        <w:t xml:space="preserve"> </w:t>
      </w:r>
      <w:r>
        <w:rPr>
          <w:spacing w:val="9"/>
        </w:rPr>
        <w:t>and</w:t>
      </w:r>
      <w:r>
        <w:rPr>
          <w:spacing w:val="38"/>
          <w:w w:val="101"/>
        </w:rPr>
        <w:t xml:space="preserve"> </w:t>
      </w:r>
      <w:r>
        <w:rPr>
          <w:spacing w:val="9"/>
        </w:rPr>
        <w:t>numerical</w:t>
      </w:r>
      <w:r>
        <w:rPr>
          <w:spacing w:val="38"/>
        </w:rPr>
        <w:t xml:space="preserve"> </w:t>
      </w:r>
      <w:r>
        <w:rPr>
          <w:spacing w:val="9"/>
        </w:rPr>
        <w:t>features</w:t>
      </w:r>
      <w:r>
        <w:rPr>
          <w:spacing w:val="40"/>
        </w:rPr>
        <w:t xml:space="preserve"> </w:t>
      </w:r>
      <w:r>
        <w:rPr>
          <w:spacing w:val="9"/>
        </w:rPr>
        <w:t>and</w:t>
      </w:r>
      <w:r>
        <w:rPr>
          <w:spacing w:val="37"/>
          <w:w w:val="101"/>
        </w:rPr>
        <w:t xml:space="preserve"> </w:t>
      </w:r>
      <w:r>
        <w:rPr>
          <w:spacing w:val="9"/>
        </w:rPr>
        <w:t>oﬀers</w:t>
      </w:r>
      <w:r>
        <w:rPr>
          <w:spacing w:val="35"/>
        </w:rPr>
        <w:t xml:space="preserve"> </w:t>
      </w:r>
      <w:r>
        <w:rPr>
          <w:spacing w:val="9"/>
        </w:rPr>
        <w:t>the</w:t>
      </w:r>
      <w:r>
        <w:rPr>
          <w:spacing w:val="38"/>
        </w:rPr>
        <w:t xml:space="preserve"> </w:t>
      </w:r>
      <w:r>
        <w:rPr>
          <w:spacing w:val="9"/>
        </w:rPr>
        <w:t>lowest</w:t>
      </w:r>
      <w:r>
        <w:rPr>
          <w:spacing w:val="37"/>
          <w:w w:val="101"/>
        </w:rPr>
        <w:t xml:space="preserve"> </w:t>
      </w:r>
      <w:r>
        <w:rPr>
          <w:spacing w:val="9"/>
        </w:rPr>
        <w:t>perform</w:t>
      </w:r>
      <w:r>
        <w:rPr>
          <w:spacing w:val="8"/>
        </w:rPr>
        <w:t>ance.</w:t>
      </w:r>
      <w:r>
        <w:rPr/>
        <w:t xml:space="preserve">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basic</w:t>
      </w:r>
      <w:r>
        <w:rPr>
          <w:spacing w:val="3"/>
        </w:rPr>
        <w:t xml:space="preserve">  </w:t>
      </w:r>
      <w:r>
        <w:rPr>
          <w:spacing w:val="10"/>
        </w:rPr>
        <w:t>encoding</w:t>
      </w:r>
      <w:r>
        <w:rPr>
          <w:spacing w:val="3"/>
        </w:rPr>
        <w:t xml:space="preserve">  </w:t>
      </w:r>
      <w:r>
        <w:rPr>
          <w:spacing w:val="10"/>
        </w:rPr>
        <w:t>methods,</w:t>
      </w:r>
      <w:r>
        <w:rPr>
          <w:spacing w:val="3"/>
        </w:rPr>
        <w:t xml:space="preserve">  </w:t>
      </w:r>
      <w:r>
        <w:rPr>
          <w:spacing w:val="10"/>
        </w:rPr>
        <w:t>i.e.</w:t>
      </w:r>
      <w:r>
        <w:rPr>
          <w:spacing w:val="9"/>
        </w:rPr>
        <w:t>,</w:t>
      </w:r>
      <w:r>
        <w:rPr>
          <w:spacing w:val="5"/>
        </w:rPr>
        <w:t xml:space="preserve">  </w:t>
      </w:r>
      <w:r>
        <w:rPr>
          <w:spacing w:val="9"/>
        </w:rPr>
        <w:t>Onehot,</w:t>
      </w:r>
      <w:r>
        <w:rPr>
          <w:spacing w:val="5"/>
        </w:rPr>
        <w:t xml:space="preserve">  </w:t>
      </w:r>
      <w:r>
        <w:rPr>
          <w:spacing w:val="9"/>
        </w:rPr>
        <w:t>Ordinal,</w:t>
      </w:r>
      <w:r>
        <w:rPr>
          <w:spacing w:val="4"/>
        </w:rPr>
        <w:t xml:space="preserve">  </w:t>
      </w:r>
      <w:r>
        <w:rPr>
          <w:spacing w:val="9"/>
        </w:rPr>
        <w:t>and</w:t>
      </w:r>
      <w:r>
        <w:rPr>
          <w:spacing w:val="3"/>
        </w:rPr>
        <w:t xml:space="preserve">  </w:t>
      </w:r>
      <w:r>
        <w:rPr>
          <w:spacing w:val="9"/>
        </w:rPr>
        <w:t>Binary,</w:t>
      </w:r>
      <w:r>
        <w:rPr>
          <w:spacing w:val="4"/>
        </w:rPr>
        <w:t xml:space="preserve">  </w:t>
      </w:r>
      <w:r>
        <w:rPr>
          <w:spacing w:val="9"/>
        </w:rPr>
        <w:t>do</w:t>
      </w:r>
      <w:r>
        <w:rPr>
          <w:spacing w:val="2"/>
        </w:rPr>
        <w:t xml:space="preserve">  </w:t>
      </w:r>
      <w:r>
        <w:rPr>
          <w:spacing w:val="9"/>
        </w:rPr>
        <w:t>not</w:t>
      </w:r>
      <w:r>
        <w:rPr>
          <w:spacing w:val="4"/>
        </w:rPr>
        <w:t xml:space="preserve">  </w:t>
      </w:r>
      <w:r>
        <w:rPr>
          <w:spacing w:val="9"/>
        </w:rPr>
        <w:t>con-</w:t>
      </w:r>
      <w:r>
        <w:rPr/>
        <w:t xml:space="preserve"> </w:t>
      </w:r>
      <w:r>
        <w:rPr>
          <w:spacing w:val="9"/>
        </w:rPr>
        <w:t>sider</w:t>
      </w:r>
      <w:r>
        <w:rPr>
          <w:spacing w:val="36"/>
          <w:w w:val="101"/>
        </w:rPr>
        <w:t xml:space="preserve"> </w:t>
      </w:r>
      <w:r>
        <w:rPr>
          <w:spacing w:val="9"/>
        </w:rPr>
        <w:t>any</w:t>
      </w:r>
      <w:r>
        <w:rPr>
          <w:spacing w:val="34"/>
          <w:w w:val="101"/>
        </w:rPr>
        <w:t xml:space="preserve"> </w:t>
      </w:r>
      <w:r>
        <w:rPr>
          <w:spacing w:val="9"/>
        </w:rPr>
        <w:t>relationshi</w:t>
      </w:r>
      <w:r>
        <w:rPr>
          <w:spacing w:val="8"/>
        </w:rPr>
        <w:t>p</w:t>
      </w:r>
      <w:r>
        <w:rPr>
          <w:spacing w:val="34"/>
        </w:rPr>
        <w:t xml:space="preserve"> </w:t>
      </w:r>
      <w:r>
        <w:rPr>
          <w:spacing w:val="8"/>
        </w:rPr>
        <w:t>between</w:t>
      </w:r>
      <w:r>
        <w:rPr>
          <w:spacing w:val="35"/>
          <w:w w:val="101"/>
        </w:rPr>
        <w:t xml:space="preserve"> </w:t>
      </w:r>
      <w:r>
        <w:rPr>
          <w:spacing w:val="8"/>
        </w:rPr>
        <w:t>features,</w:t>
      </w:r>
      <w:r>
        <w:rPr>
          <w:spacing w:val="35"/>
        </w:rPr>
        <w:t xml:space="preserve"> </w:t>
      </w:r>
      <w:r>
        <w:rPr>
          <w:spacing w:val="8"/>
        </w:rPr>
        <w:t>hence,</w:t>
      </w:r>
      <w:r>
        <w:rPr>
          <w:spacing w:val="32"/>
        </w:rPr>
        <w:t xml:space="preserve"> </w:t>
      </w:r>
      <w:r>
        <w:rPr>
          <w:spacing w:val="8"/>
        </w:rPr>
        <w:t>they</w:t>
      </w:r>
      <w:r>
        <w:rPr>
          <w:spacing w:val="37"/>
        </w:rPr>
        <w:t xml:space="preserve"> </w:t>
      </w:r>
      <w:r>
        <w:rPr>
          <w:spacing w:val="8"/>
        </w:rPr>
        <w:t>also</w:t>
      </w:r>
      <w:r>
        <w:rPr>
          <w:spacing w:val="34"/>
        </w:rPr>
        <w:t xml:space="preserve"> </w:t>
      </w:r>
      <w:r>
        <w:rPr>
          <w:spacing w:val="8"/>
        </w:rPr>
        <w:t>oﬀered</w:t>
      </w:r>
      <w:r>
        <w:rPr>
          <w:spacing w:val="34"/>
          <w:w w:val="102"/>
        </w:rPr>
        <w:t xml:space="preserve"> </w:t>
      </w:r>
      <w:r>
        <w:rPr>
          <w:spacing w:val="8"/>
        </w:rPr>
        <w:t>low</w:t>
      </w:r>
      <w:r>
        <w:rPr>
          <w:spacing w:val="35"/>
          <w:w w:val="101"/>
        </w:rPr>
        <w:t xml:space="preserve"> </w:t>
      </w:r>
      <w:r>
        <w:rPr>
          <w:spacing w:val="8"/>
        </w:rPr>
        <w:t>clustering</w:t>
      </w:r>
      <w:r>
        <w:rPr/>
        <w:t xml:space="preserve"> </w:t>
      </w:r>
      <w:r>
        <w:rPr>
          <w:spacing w:val="9"/>
        </w:rPr>
        <w:t>performances.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ind w:left="2" w:right="2" w:firstLine="1"/>
        <w:spacing w:before="49" w:line="245" w:lineRule="auto"/>
        <w:rPr>
          <w:sz w:val="17"/>
          <w:szCs w:val="17"/>
        </w:rPr>
      </w:pPr>
      <w:bookmarkStart w:name="bookmark51" w:id="10"/>
      <w:bookmarkEnd w:id="10"/>
      <w:r>
        <w:rPr>
          <w:sz w:val="17"/>
          <w:szCs w:val="17"/>
          <w:b/>
          <w:bCs/>
          <w:spacing w:val="12"/>
        </w:rPr>
        <w:t>Table</w:t>
      </w:r>
      <w:r>
        <w:rPr>
          <w:sz w:val="17"/>
          <w:szCs w:val="17"/>
          <w:b/>
          <w:bCs/>
          <w:spacing w:val="10"/>
        </w:rPr>
        <w:t xml:space="preserve">  </w:t>
      </w:r>
      <w:r>
        <w:rPr>
          <w:sz w:val="17"/>
          <w:szCs w:val="17"/>
          <w:b/>
          <w:bCs/>
          <w:spacing w:val="12"/>
        </w:rPr>
        <w:t>4.</w:t>
      </w:r>
      <w:r>
        <w:rPr>
          <w:sz w:val="17"/>
          <w:szCs w:val="17"/>
          <w:b/>
          <w:bCs/>
          <w:spacing w:val="39"/>
          <w:w w:val="102"/>
        </w:rPr>
        <w:t xml:space="preserve"> </w:t>
      </w:r>
      <w:r>
        <w:rPr>
          <w:sz w:val="17"/>
          <w:szCs w:val="17"/>
          <w:spacing w:val="12"/>
        </w:rPr>
        <w:t>Clustering</w:t>
      </w:r>
      <w:r>
        <w:rPr>
          <w:sz w:val="17"/>
          <w:szCs w:val="17"/>
          <w:spacing w:val="33"/>
          <w:w w:val="102"/>
        </w:rPr>
        <w:t xml:space="preserve"> </w:t>
      </w:r>
      <w:r>
        <w:rPr>
          <w:sz w:val="17"/>
          <w:szCs w:val="17"/>
          <w:spacing w:val="12"/>
        </w:rPr>
        <w:t>performance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12"/>
        </w:rPr>
        <w:t>-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2"/>
        </w:rPr>
        <w:t>AMI.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2"/>
        </w:rPr>
        <w:t>The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2"/>
        </w:rPr>
        <w:t>results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12"/>
        </w:rPr>
        <w:t>of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12"/>
        </w:rPr>
        <w:t>COPE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12"/>
        </w:rPr>
        <w:t>and</w:t>
      </w:r>
      <w:r>
        <w:rPr>
          <w:sz w:val="17"/>
          <w:szCs w:val="17"/>
          <w:spacing w:val="34"/>
          <w:w w:val="102"/>
        </w:rPr>
        <w:t xml:space="preserve"> </w:t>
      </w:r>
      <w:r>
        <w:rPr>
          <w:sz w:val="17"/>
          <w:szCs w:val="17"/>
          <w:spacing w:val="12"/>
        </w:rPr>
        <w:t>numerical</w:t>
      </w:r>
      <w:r>
        <w:rPr>
          <w:sz w:val="17"/>
          <w:szCs w:val="17"/>
          <w:spacing w:val="33"/>
          <w:w w:val="102"/>
        </w:rPr>
        <w:t xml:space="preserve"> </w:t>
      </w:r>
      <w:r>
        <w:rPr>
          <w:sz w:val="17"/>
          <w:szCs w:val="17"/>
          <w:spacing w:val="12"/>
        </w:rPr>
        <w:t>repre-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sentation</w:t>
      </w:r>
      <w:r>
        <w:rPr>
          <w:sz w:val="17"/>
          <w:szCs w:val="17"/>
          <w:spacing w:val="27"/>
          <w:w w:val="102"/>
        </w:rPr>
        <w:t xml:space="preserve"> </w:t>
      </w:r>
      <w:r>
        <w:rPr>
          <w:sz w:val="17"/>
          <w:szCs w:val="17"/>
          <w:spacing w:val="12"/>
        </w:rPr>
        <w:t>methods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2"/>
        </w:rPr>
        <w:t>are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2"/>
        </w:rPr>
        <w:t>obtained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2"/>
        </w:rPr>
        <w:t>using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2"/>
        </w:rPr>
        <w:t>k-means.</w:t>
      </w:r>
    </w:p>
    <w:p>
      <w:pPr>
        <w:spacing w:line="208" w:lineRule="exact"/>
        <w:rPr/>
      </w:pPr>
      <w:r/>
    </w:p>
    <w:tbl>
      <w:tblPr>
        <w:tblStyle w:val="TableNormal"/>
        <w:tblW w:w="6852" w:type="dxa"/>
        <w:tblInd w:w="28" w:type="dxa"/>
        <w:tblLayout w:type="fixed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</w:tblPr>
      <w:tblGrid>
        <w:gridCol w:w="636"/>
        <w:gridCol w:w="557"/>
        <w:gridCol w:w="576"/>
        <w:gridCol w:w="520"/>
        <w:gridCol w:w="378"/>
        <w:gridCol w:w="500"/>
        <w:gridCol w:w="538"/>
        <w:gridCol w:w="399"/>
        <w:gridCol w:w="805"/>
        <w:gridCol w:w="518"/>
        <w:gridCol w:w="930"/>
        <w:gridCol w:w="495"/>
      </w:tblGrid>
      <w:tr>
        <w:trPr>
          <w:trHeight w:val="675" w:hRule="atLeast"/>
        </w:trPr>
        <w:tc>
          <w:tcPr>
            <w:tcW w:w="636" w:type="dxa"/>
            <w:vAlign w:val="top"/>
            <w:vMerge w:val="restart"/>
            <w:tcBorders>
              <w:bottom w:val="nil"/>
              <w:left w:val="nil"/>
              <w:top w:val="single" w:color="808080" w:sz="4" w:space="0"/>
            </w:tcBorders>
          </w:tcPr>
          <w:p>
            <w:pPr>
              <w:pStyle w:val="TableText"/>
              <w:ind w:left="47"/>
              <w:spacing w:before="54" w:line="19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26"/>
              </w:rPr>
              <w:t>Datasets</w:t>
            </w:r>
          </w:p>
        </w:tc>
        <w:tc>
          <w:tcPr>
            <w:tcW w:w="3468" w:type="dxa"/>
            <w:vAlign w:val="top"/>
            <w:gridSpan w:val="7"/>
            <w:tcBorders>
              <w:top w:val="single" w:color="808080" w:sz="4" w:space="0"/>
            </w:tcBorders>
          </w:tcPr>
          <w:p>
            <w:pPr>
              <w:pStyle w:val="TableText"/>
              <w:ind w:left="46" w:right="2713" w:firstLine="3"/>
              <w:spacing w:before="52" w:line="303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7"/>
              </w:rPr>
              <w:t>Numerical</w:t>
            </w:r>
            <w:r>
              <w:rPr>
                <w:sz w:val="11"/>
                <w:szCs w:val="11"/>
              </w:rPr>
              <w:t xml:space="preserve">   </w:t>
            </w:r>
            <w:r>
              <w:rPr>
                <w:sz w:val="11"/>
                <w:szCs w:val="11"/>
                <w:spacing w:val="8"/>
                <w:w w:val="125"/>
              </w:rPr>
              <w:t>representa-</w:t>
            </w:r>
            <w:r>
              <w:rPr>
                <w:sz w:val="11"/>
                <w:szCs w:val="11"/>
                <w:spacing w:val="3"/>
              </w:rPr>
              <w:t xml:space="preserve"> </w:t>
            </w:r>
            <w:r>
              <w:rPr>
                <w:sz w:val="11"/>
                <w:szCs w:val="11"/>
                <w:spacing w:val="8"/>
                <w:w w:val="126"/>
              </w:rPr>
              <w:t>tion</w:t>
            </w:r>
          </w:p>
        </w:tc>
        <w:tc>
          <w:tcPr>
            <w:tcW w:w="805" w:type="dxa"/>
            <w:vAlign w:val="top"/>
            <w:tcBorders>
              <w:top w:val="single" w:color="808080" w:sz="4" w:space="0"/>
            </w:tcBorders>
          </w:tcPr>
          <w:p>
            <w:pPr>
              <w:pStyle w:val="TableText"/>
              <w:ind w:left="45" w:right="32" w:firstLine="5"/>
              <w:spacing w:before="47" w:line="291" w:lineRule="auto"/>
              <w:jc w:val="both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  <w:w w:val="126"/>
              </w:rPr>
              <w:t>Categorical</w:t>
            </w:r>
            <w:r>
              <w:rPr>
                <w:sz w:val="11"/>
                <w:szCs w:val="11"/>
              </w:rPr>
              <w:t xml:space="preserve"> </w:t>
            </w:r>
            <w:r>
              <w:rPr>
                <w:sz w:val="11"/>
                <w:szCs w:val="11"/>
                <w:spacing w:val="8"/>
                <w:w w:val="125"/>
              </w:rPr>
              <w:t>representa-</w:t>
            </w:r>
            <w:r>
              <w:rPr>
                <w:sz w:val="11"/>
                <w:szCs w:val="11"/>
                <w:spacing w:val="1"/>
              </w:rPr>
              <w:t xml:space="preserve">  </w:t>
            </w:r>
            <w:r>
              <w:rPr>
                <w:sz w:val="11"/>
                <w:szCs w:val="11"/>
                <w:spacing w:val="8"/>
                <w:w w:val="126"/>
              </w:rPr>
              <w:t>tion</w:t>
            </w:r>
          </w:p>
        </w:tc>
        <w:tc>
          <w:tcPr>
            <w:tcW w:w="1448" w:type="dxa"/>
            <w:vAlign w:val="top"/>
            <w:gridSpan w:val="2"/>
            <w:tcBorders>
              <w:top w:val="single" w:color="808080" w:sz="4" w:space="0"/>
            </w:tcBorders>
          </w:tcPr>
          <w:p>
            <w:pPr>
              <w:pStyle w:val="TableText"/>
              <w:ind w:left="47" w:right="826" w:firstLine="1"/>
              <w:spacing w:before="46" w:line="28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  <w:w w:val="126"/>
              </w:rPr>
              <w:t>Designed</w:t>
            </w:r>
            <w:r>
              <w:rPr>
                <w:sz w:val="11"/>
                <w:szCs w:val="11"/>
                <w:spacing w:val="2"/>
              </w:rPr>
              <w:t xml:space="preserve"> </w:t>
            </w:r>
            <w:r>
              <w:rPr>
                <w:sz w:val="11"/>
                <w:szCs w:val="11"/>
                <w:spacing w:val="2"/>
                <w:w w:val="128"/>
              </w:rPr>
              <w:t>for</w:t>
            </w:r>
          </w:p>
          <w:p>
            <w:pPr>
              <w:pStyle w:val="TableText"/>
              <w:ind w:left="48" w:right="686" w:firstLine="1"/>
              <w:spacing w:before="17" w:line="28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5"/>
              </w:rPr>
              <w:t>mixed-type</w:t>
            </w:r>
            <w:r>
              <w:rPr>
                <w:sz w:val="11"/>
                <w:szCs w:val="11"/>
              </w:rPr>
              <w:t xml:space="preserve"> </w:t>
            </w:r>
            <w:r>
              <w:rPr>
                <w:sz w:val="11"/>
                <w:szCs w:val="11"/>
                <w:spacing w:val="6"/>
                <w:w w:val="138"/>
              </w:rPr>
              <w:t>data</w:t>
            </w:r>
          </w:p>
        </w:tc>
        <w:tc>
          <w:tcPr>
            <w:tcW w:w="495" w:type="dxa"/>
            <w:vAlign w:val="top"/>
            <w:vMerge w:val="restart"/>
            <w:tcBorders>
              <w:bottom w:val="nil"/>
              <w:right w:val="nil"/>
              <w:top w:val="single" w:color="808080" w:sz="4" w:space="0"/>
            </w:tcBorders>
          </w:tcPr>
          <w:p>
            <w:pPr>
              <w:pStyle w:val="TableText"/>
              <w:ind w:left="50"/>
              <w:spacing w:before="52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2"/>
                <w:w w:val="125"/>
              </w:rPr>
              <w:t>COPE</w:t>
            </w:r>
          </w:p>
        </w:tc>
      </w:tr>
      <w:tr>
        <w:trPr>
          <w:trHeight w:val="195" w:hRule="atLeast"/>
        </w:trPr>
        <w:tc>
          <w:tcPr>
            <w:tcW w:w="636" w:type="dxa"/>
            <w:vAlign w:val="top"/>
            <w:vMerge w:val="continue"/>
            <w:tcBorders>
              <w:bottom w:val="single" w:color="808080" w:sz="6" w:space="0"/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57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51"/>
              <w:spacing w:before="44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7"/>
              </w:rPr>
              <w:t>Onehot</w:t>
            </w:r>
          </w:p>
        </w:tc>
        <w:tc>
          <w:tcPr>
            <w:tcW w:w="576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51"/>
              <w:spacing w:before="44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5"/>
              </w:rPr>
              <w:t>Ordinal</w:t>
            </w:r>
          </w:p>
        </w:tc>
        <w:tc>
          <w:tcPr>
            <w:tcW w:w="520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9"/>
              <w:spacing w:before="39" w:line="227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9"/>
              </w:rPr>
              <w:t>Binary</w:t>
            </w:r>
          </w:p>
        </w:tc>
        <w:tc>
          <w:tcPr>
            <w:tcW w:w="378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9"/>
              <w:spacing w:before="43" w:line="207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4"/>
                <w:w w:val="126"/>
              </w:rPr>
              <w:t>MAI</w:t>
            </w:r>
          </w:p>
        </w:tc>
        <w:tc>
          <w:tcPr>
            <w:tcW w:w="500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7"/>
              <w:spacing w:before="39" w:line="142" w:lineRule="exact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6"/>
                <w:position w:val="1"/>
              </w:rPr>
              <w:t>AE-all</w:t>
            </w:r>
          </w:p>
        </w:tc>
        <w:tc>
          <w:tcPr>
            <w:tcW w:w="538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7"/>
              <w:spacing w:before="39" w:line="142" w:lineRule="exact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7"/>
                <w:position w:val="1"/>
              </w:rPr>
              <w:t>AE-cat</w:t>
            </w:r>
          </w:p>
        </w:tc>
        <w:tc>
          <w:tcPr>
            <w:tcW w:w="399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9"/>
              <w:spacing w:before="44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25"/>
              </w:rPr>
              <w:t>DEC</w:t>
            </w:r>
          </w:p>
        </w:tc>
        <w:tc>
          <w:tcPr>
            <w:tcW w:w="805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9"/>
              <w:spacing w:before="39" w:line="142" w:lineRule="exact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  <w:w w:val="125"/>
                <w:position w:val="1"/>
              </w:rPr>
              <w:t>K-modes</w:t>
            </w:r>
          </w:p>
        </w:tc>
        <w:tc>
          <w:tcPr>
            <w:tcW w:w="518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51"/>
              <w:spacing w:before="44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  <w:w w:val="124"/>
              </w:rPr>
              <w:t>ClicoT</w:t>
            </w:r>
          </w:p>
        </w:tc>
        <w:tc>
          <w:tcPr>
            <w:tcW w:w="930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9"/>
              <w:spacing w:before="39" w:line="227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7"/>
              </w:rPr>
              <w:t>K-prototypes</w:t>
            </w:r>
          </w:p>
        </w:tc>
        <w:tc>
          <w:tcPr>
            <w:tcW w:w="495" w:type="dxa"/>
            <w:vAlign w:val="top"/>
            <w:vMerge w:val="continue"/>
            <w:tcBorders>
              <w:bottom w:val="single" w:color="808080" w:sz="6" w:space="0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93" w:hRule="atLeast"/>
        </w:trPr>
        <w:tc>
          <w:tcPr>
            <w:tcW w:w="636" w:type="dxa"/>
            <w:vAlign w:val="top"/>
            <w:tcBorders>
              <w:top w:val="single" w:color="808080" w:sz="6" w:space="0"/>
              <w:left w:val="nil"/>
            </w:tcBorders>
          </w:tcPr>
          <w:p>
            <w:pPr>
              <w:pStyle w:val="TableText"/>
              <w:ind w:left="47"/>
              <w:spacing w:before="51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5"/>
              </w:rPr>
              <w:t>KDD</w:t>
            </w:r>
          </w:p>
        </w:tc>
        <w:tc>
          <w:tcPr>
            <w:tcW w:w="557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8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0.77</w:t>
            </w:r>
          </w:p>
        </w:tc>
        <w:tc>
          <w:tcPr>
            <w:tcW w:w="576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8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0.64</w:t>
            </w:r>
          </w:p>
        </w:tc>
        <w:tc>
          <w:tcPr>
            <w:tcW w:w="520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8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0.79</w:t>
            </w:r>
          </w:p>
        </w:tc>
        <w:tc>
          <w:tcPr>
            <w:tcW w:w="378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8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0.71</w:t>
            </w:r>
          </w:p>
        </w:tc>
        <w:tc>
          <w:tcPr>
            <w:tcW w:w="500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8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0.76</w:t>
            </w:r>
          </w:p>
        </w:tc>
        <w:tc>
          <w:tcPr>
            <w:tcW w:w="538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8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0.77</w:t>
            </w:r>
          </w:p>
        </w:tc>
        <w:tc>
          <w:tcPr>
            <w:tcW w:w="399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8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0.73</w:t>
            </w:r>
          </w:p>
        </w:tc>
        <w:tc>
          <w:tcPr>
            <w:tcW w:w="805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8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0.71</w:t>
            </w:r>
          </w:p>
        </w:tc>
        <w:tc>
          <w:tcPr>
            <w:tcW w:w="518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8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15"/>
              </w:rPr>
              <w:t>0.74</w:t>
            </w:r>
          </w:p>
        </w:tc>
        <w:tc>
          <w:tcPr>
            <w:tcW w:w="930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9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0.72</w:t>
            </w:r>
          </w:p>
        </w:tc>
        <w:tc>
          <w:tcPr>
            <w:tcW w:w="495" w:type="dxa"/>
            <w:vAlign w:val="top"/>
            <w:tcBorders>
              <w:top w:val="single" w:color="808080" w:sz="6" w:space="0"/>
              <w:right w:val="nil"/>
            </w:tcBorders>
          </w:tcPr>
          <w:p>
            <w:pPr>
              <w:ind w:left="48"/>
              <w:spacing w:before="54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9"/>
                <w:w w:val="118"/>
              </w:rPr>
              <w:t>0.82</w:t>
            </w:r>
          </w:p>
        </w:tc>
      </w:tr>
      <w:tr>
        <w:trPr>
          <w:trHeight w:val="197" w:hRule="atLeast"/>
        </w:trPr>
        <w:tc>
          <w:tcPr>
            <w:tcW w:w="636" w:type="dxa"/>
            <w:vAlign w:val="top"/>
            <w:tcBorders>
              <w:left w:val="nil"/>
            </w:tcBorders>
          </w:tcPr>
          <w:p>
            <w:pPr>
              <w:pStyle w:val="TableText"/>
              <w:ind w:left="46"/>
              <w:spacing w:before="48" w:line="139" w:lineRule="exact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5"/>
                <w:position w:val="1"/>
              </w:rPr>
              <w:t>Income</w:t>
            </w:r>
          </w:p>
        </w:tc>
        <w:tc>
          <w:tcPr>
            <w:tcW w:w="557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5"/>
              </w:rPr>
              <w:t>0.11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0.02</w:t>
            </w:r>
          </w:p>
        </w:tc>
        <w:tc>
          <w:tcPr>
            <w:tcW w:w="520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0.10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0.13</w:t>
            </w:r>
          </w:p>
        </w:tc>
        <w:tc>
          <w:tcPr>
            <w:tcW w:w="500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5"/>
              </w:rPr>
              <w:t>0.11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0.13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0.13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0.09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0.03</w:t>
            </w:r>
          </w:p>
        </w:tc>
        <w:tc>
          <w:tcPr>
            <w:tcW w:w="930" w:type="dxa"/>
            <w:vAlign w:val="top"/>
          </w:tcPr>
          <w:p>
            <w:pPr>
              <w:pStyle w:val="TableText"/>
              <w:ind w:left="49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0.00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57" w:line="197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2"/>
                <w:w w:val="112"/>
              </w:rPr>
              <w:t>0.17</w:t>
            </w:r>
          </w:p>
        </w:tc>
      </w:tr>
      <w:tr>
        <w:trPr>
          <w:trHeight w:val="197" w:hRule="atLeast"/>
        </w:trPr>
        <w:tc>
          <w:tcPr>
            <w:tcW w:w="636" w:type="dxa"/>
            <w:vAlign w:val="top"/>
            <w:tcBorders>
              <w:left w:val="nil"/>
            </w:tcBorders>
          </w:tcPr>
          <w:p>
            <w:pPr>
              <w:pStyle w:val="TableText"/>
              <w:ind w:left="46"/>
              <w:spacing w:before="53" w:line="20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  <w:w w:val="126"/>
              </w:rPr>
              <w:t>ACA</w:t>
            </w:r>
          </w:p>
        </w:tc>
        <w:tc>
          <w:tcPr>
            <w:tcW w:w="557" w:type="dxa"/>
            <w:vAlign w:val="top"/>
          </w:tcPr>
          <w:p>
            <w:pPr>
              <w:pStyle w:val="TableText"/>
              <w:ind w:left="48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0.43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0.02</w:t>
            </w:r>
          </w:p>
        </w:tc>
        <w:tc>
          <w:tcPr>
            <w:tcW w:w="520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0.01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8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0.43</w:t>
            </w:r>
          </w:p>
        </w:tc>
        <w:tc>
          <w:tcPr>
            <w:tcW w:w="500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0.36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15"/>
              </w:rPr>
              <w:t>0.22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0.16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0.23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5"/>
              </w:rPr>
              <w:t>0.18</w:t>
            </w:r>
          </w:p>
        </w:tc>
        <w:tc>
          <w:tcPr>
            <w:tcW w:w="930" w:type="dxa"/>
            <w:vAlign w:val="top"/>
          </w:tcPr>
          <w:p>
            <w:pPr>
              <w:pStyle w:val="TableText"/>
              <w:ind w:left="49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0.28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58" w:line="195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8"/>
                <w:w w:val="119"/>
              </w:rPr>
              <w:t>0.44</w:t>
            </w:r>
          </w:p>
        </w:tc>
      </w:tr>
      <w:tr>
        <w:trPr>
          <w:trHeight w:val="197" w:hRule="atLeast"/>
        </w:trPr>
        <w:tc>
          <w:tcPr>
            <w:tcW w:w="636" w:type="dxa"/>
            <w:vAlign w:val="top"/>
            <w:tcBorders>
              <w:left w:val="nil"/>
            </w:tcBorders>
          </w:tcPr>
          <w:p>
            <w:pPr>
              <w:pStyle w:val="TableText"/>
              <w:ind w:left="49"/>
              <w:spacing w:before="54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7"/>
              </w:rPr>
              <w:t>CRX</w:t>
            </w:r>
          </w:p>
        </w:tc>
        <w:tc>
          <w:tcPr>
            <w:tcW w:w="557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0.02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0.02</w:t>
            </w:r>
          </w:p>
        </w:tc>
        <w:tc>
          <w:tcPr>
            <w:tcW w:w="520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0.02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8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0.43</w:t>
            </w:r>
          </w:p>
        </w:tc>
        <w:tc>
          <w:tcPr>
            <w:tcW w:w="500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0.16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0.01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48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0.43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0.20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5"/>
              </w:rPr>
              <w:t>0.18</w:t>
            </w:r>
          </w:p>
        </w:tc>
        <w:tc>
          <w:tcPr>
            <w:tcW w:w="930" w:type="dxa"/>
            <w:vAlign w:val="top"/>
          </w:tcPr>
          <w:p>
            <w:pPr>
              <w:pStyle w:val="TableText"/>
              <w:ind w:left="49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0.03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59" w:line="195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8"/>
                <w:w w:val="119"/>
              </w:rPr>
              <w:t>0.44</w:t>
            </w:r>
          </w:p>
        </w:tc>
      </w:tr>
      <w:tr>
        <w:trPr>
          <w:trHeight w:val="197" w:hRule="atLeast"/>
        </w:trPr>
        <w:tc>
          <w:tcPr>
            <w:tcW w:w="636" w:type="dxa"/>
            <w:vAlign w:val="top"/>
            <w:tcBorders>
              <w:left w:val="nil"/>
            </w:tcBorders>
          </w:tcPr>
          <w:p>
            <w:pPr>
              <w:pStyle w:val="TableText"/>
              <w:ind w:left="46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9"/>
              </w:rPr>
              <w:t>Titanic</w:t>
            </w:r>
          </w:p>
        </w:tc>
        <w:tc>
          <w:tcPr>
            <w:tcW w:w="557" w:type="dxa"/>
            <w:vAlign w:val="top"/>
          </w:tcPr>
          <w:p>
            <w:pPr>
              <w:ind w:left="49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9"/>
                <w:w w:val="118"/>
              </w:rPr>
              <w:t>0.23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0.02</w:t>
            </w:r>
          </w:p>
        </w:tc>
        <w:tc>
          <w:tcPr>
            <w:tcW w:w="520" w:type="dxa"/>
            <w:vAlign w:val="top"/>
          </w:tcPr>
          <w:p>
            <w:pPr>
              <w:ind w:left="48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9"/>
                <w:w w:val="118"/>
              </w:rPr>
              <w:t>0.23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0.06</w:t>
            </w:r>
          </w:p>
        </w:tc>
        <w:tc>
          <w:tcPr>
            <w:tcW w:w="500" w:type="dxa"/>
            <w:vAlign w:val="top"/>
          </w:tcPr>
          <w:p>
            <w:pPr>
              <w:ind w:left="48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9"/>
                <w:w w:val="118"/>
              </w:rPr>
              <w:t>0.23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0.08</w:t>
            </w:r>
          </w:p>
        </w:tc>
        <w:tc>
          <w:tcPr>
            <w:tcW w:w="399" w:type="dxa"/>
            <w:vAlign w:val="top"/>
          </w:tcPr>
          <w:p>
            <w:pPr>
              <w:ind w:left="48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9"/>
                <w:w w:val="118"/>
              </w:rPr>
              <w:t>0.23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0.09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8"/>
              <w:spacing w:before="58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0.07</w:t>
            </w:r>
          </w:p>
        </w:tc>
        <w:tc>
          <w:tcPr>
            <w:tcW w:w="930" w:type="dxa"/>
            <w:vAlign w:val="top"/>
          </w:tcPr>
          <w:p>
            <w:pPr>
              <w:pStyle w:val="TableText"/>
              <w:ind w:left="49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0.08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9"/>
                <w:w w:val="118"/>
              </w:rPr>
              <w:t>0.23</w:t>
            </w:r>
          </w:p>
        </w:tc>
      </w:tr>
      <w:tr>
        <w:trPr>
          <w:trHeight w:val="197" w:hRule="atLeast"/>
        </w:trPr>
        <w:tc>
          <w:tcPr>
            <w:tcW w:w="636" w:type="dxa"/>
            <w:vAlign w:val="top"/>
            <w:tcBorders>
              <w:left w:val="nil"/>
            </w:tcBorders>
          </w:tcPr>
          <w:p>
            <w:pPr>
              <w:pStyle w:val="TableText"/>
              <w:ind w:left="47"/>
              <w:spacing w:before="56" w:line="202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  <w:w w:val="126"/>
              </w:rPr>
              <w:t>Echo</w:t>
            </w:r>
          </w:p>
        </w:tc>
        <w:tc>
          <w:tcPr>
            <w:tcW w:w="557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5"/>
              </w:rPr>
              <w:t>0.11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3"/>
                <w:w w:val="105"/>
              </w:rPr>
              <w:t>0.21</w:t>
            </w:r>
          </w:p>
        </w:tc>
        <w:tc>
          <w:tcPr>
            <w:tcW w:w="520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0.01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0.32</w:t>
            </w:r>
          </w:p>
        </w:tc>
        <w:tc>
          <w:tcPr>
            <w:tcW w:w="500" w:type="dxa"/>
            <w:vAlign w:val="top"/>
          </w:tcPr>
          <w:p>
            <w:pPr>
              <w:pStyle w:val="TableText"/>
              <w:ind w:left="48"/>
              <w:spacing w:before="58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  <w:w w:val="117"/>
              </w:rPr>
              <w:t>0.44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0.01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48"/>
              <w:spacing w:before="58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  <w:w w:val="117"/>
              </w:rPr>
              <w:t>0.44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5"/>
              </w:rPr>
              <w:t>0.11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0.26</w:t>
            </w:r>
          </w:p>
        </w:tc>
        <w:tc>
          <w:tcPr>
            <w:tcW w:w="930" w:type="dxa"/>
            <w:vAlign w:val="top"/>
          </w:tcPr>
          <w:p>
            <w:pPr>
              <w:pStyle w:val="TableText"/>
              <w:ind w:left="49"/>
              <w:spacing w:before="58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0.37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9"/>
                <w:w w:val="118"/>
              </w:rPr>
              <w:t>0.59</w:t>
            </w:r>
          </w:p>
        </w:tc>
      </w:tr>
      <w:tr>
        <w:trPr>
          <w:trHeight w:val="201" w:hRule="atLeast"/>
        </w:trPr>
        <w:tc>
          <w:tcPr>
            <w:tcW w:w="636" w:type="dxa"/>
            <w:vAlign w:val="top"/>
            <w:tcBorders>
              <w:left w:val="nil"/>
            </w:tcBorders>
          </w:tcPr>
          <w:p>
            <w:pPr>
              <w:pStyle w:val="TableText"/>
              <w:ind w:left="46"/>
              <w:spacing w:before="50" w:line="227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5"/>
              </w:rPr>
              <w:t>Average</w:t>
            </w:r>
          </w:p>
        </w:tc>
        <w:tc>
          <w:tcPr>
            <w:tcW w:w="557" w:type="dxa"/>
            <w:vAlign w:val="top"/>
          </w:tcPr>
          <w:p>
            <w:pPr>
              <w:pStyle w:val="TableText"/>
              <w:ind w:left="48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0.28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8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0.16</w:t>
            </w:r>
          </w:p>
        </w:tc>
        <w:tc>
          <w:tcPr>
            <w:tcW w:w="520" w:type="dxa"/>
            <w:vAlign w:val="top"/>
          </w:tcPr>
          <w:p>
            <w:pPr>
              <w:pStyle w:val="TableText"/>
              <w:ind w:left="48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0.19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8"/>
              <w:spacing w:before="59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0.37</w:t>
            </w:r>
          </w:p>
        </w:tc>
        <w:tc>
          <w:tcPr>
            <w:tcW w:w="500" w:type="dxa"/>
            <w:vAlign w:val="top"/>
          </w:tcPr>
          <w:p>
            <w:pPr>
              <w:pStyle w:val="TableText"/>
              <w:ind w:left="48"/>
              <w:spacing w:before="59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0.34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8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0.20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48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0.35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8"/>
              <w:spacing w:before="59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15"/>
              </w:rPr>
              <w:t>0.24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8"/>
              <w:spacing w:before="59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15"/>
              </w:rPr>
              <w:t>0.24</w:t>
            </w:r>
          </w:p>
        </w:tc>
        <w:tc>
          <w:tcPr>
            <w:tcW w:w="930" w:type="dxa"/>
            <w:vAlign w:val="top"/>
          </w:tcPr>
          <w:p>
            <w:pPr>
              <w:pStyle w:val="TableText"/>
              <w:ind w:left="49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5"/>
              </w:rPr>
              <w:t>0.15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60" w:line="195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9"/>
                <w:w w:val="118"/>
              </w:rPr>
              <w:t>0.48</w:t>
            </w:r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7"/>
        <w:spacing w:before="83" w:line="158" w:lineRule="auto"/>
        <w:outlineLvl w:val="2"/>
        <w:rPr>
          <w:rFonts w:ascii="Malgun Gothic" w:hAnsi="Malgun Gothic" w:eastAsia="Malgun Gothic" w:cs="Malgun Gothic"/>
          <w:sz w:val="19"/>
          <w:szCs w:val="19"/>
        </w:rPr>
      </w:pPr>
      <w:r>
        <w:rPr>
          <w:rFonts w:ascii="Malgun Gothic" w:hAnsi="Malgun Gothic" w:eastAsia="Malgun Gothic" w:cs="Malgun Gothic"/>
          <w:sz w:val="19"/>
          <w:szCs w:val="19"/>
          <w:b/>
          <w:bCs/>
          <w:spacing w:val="11"/>
        </w:rPr>
        <w:t>5.5   Data Representation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8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1"/>
        </w:rPr>
        <w:t>Anal</w:t>
      </w:r>
      <w:r>
        <w:rPr>
          <w:rFonts w:ascii="Malgun Gothic" w:hAnsi="Malgun Gothic" w:eastAsia="Malgun Gothic" w:cs="Malgun Gothic"/>
          <w:sz w:val="19"/>
          <w:szCs w:val="19"/>
          <w:b/>
          <w:bCs/>
          <w:spacing w:val="10"/>
        </w:rPr>
        <w:t>ysis</w:t>
      </w:r>
    </w:p>
    <w:p>
      <w:pPr>
        <w:pStyle w:val="BodyText"/>
        <w:ind w:left="1" w:firstLine="1"/>
        <w:spacing w:before="128" w:line="264" w:lineRule="auto"/>
        <w:jc w:val="both"/>
        <w:rPr/>
      </w:pPr>
      <w:r>
        <w:rPr>
          <w:spacing w:val="9"/>
        </w:rPr>
        <w:t>There are several approaches for data</w:t>
      </w:r>
      <w:r>
        <w:rPr>
          <w:spacing w:val="21"/>
          <w:w w:val="101"/>
        </w:rPr>
        <w:t xml:space="preserve"> </w:t>
      </w:r>
      <w:r>
        <w:rPr>
          <w:spacing w:val="9"/>
        </w:rPr>
        <w:t>visualization</w:t>
      </w:r>
      <w:r>
        <w:rPr>
          <w:spacing w:val="14"/>
          <w:w w:val="101"/>
        </w:rPr>
        <w:t xml:space="preserve"> </w:t>
      </w:r>
      <w:r>
        <w:rPr>
          <w:spacing w:val="9"/>
        </w:rPr>
        <w:t>such</w:t>
      </w:r>
      <w:r>
        <w:rPr>
          <w:spacing w:val="16"/>
        </w:rPr>
        <w:t xml:space="preserve"> </w:t>
      </w:r>
      <w:r>
        <w:rPr>
          <w:spacing w:val="9"/>
        </w:rPr>
        <w:t>as</w:t>
      </w:r>
      <w:r>
        <w:rPr>
          <w:spacing w:val="14"/>
        </w:rPr>
        <w:t xml:space="preserve"> </w:t>
      </w:r>
      <w:r>
        <w:rPr>
          <w:spacing w:val="9"/>
        </w:rPr>
        <w:t>PCA</w:t>
      </w:r>
      <w:r>
        <w:rPr>
          <w:spacing w:val="31"/>
          <w:w w:val="101"/>
        </w:rPr>
        <w:t xml:space="preserve"> </w:t>
      </w:r>
      <w:r>
        <w:rPr>
          <w:spacing w:val="9"/>
        </w:rPr>
        <w:t>[</w:t>
      </w:r>
      <w:hyperlink w:history="true" w:anchor="bookmark53">
        <w:r>
          <w:rPr>
            <w:color w:val="0000FF"/>
            <w:spacing w:val="9"/>
          </w:rPr>
          <w:t>39</w:t>
        </w:r>
      </w:hyperlink>
      <w:r>
        <w:rPr>
          <w:spacing w:val="9"/>
        </w:rPr>
        <w:t>],</w:t>
      </w:r>
      <w:r>
        <w:rPr>
          <w:spacing w:val="15"/>
          <w:w w:val="101"/>
        </w:rPr>
        <w:t xml:space="preserve"> </w:t>
      </w:r>
      <w:r>
        <w:rPr>
          <w:spacing w:val="9"/>
        </w:rPr>
        <w:t>and</w:t>
      </w:r>
      <w:r>
        <w:rPr>
          <w:spacing w:val="11"/>
        </w:rPr>
        <w:t xml:space="preserve"> </w:t>
      </w:r>
      <w:r>
        <w:rPr>
          <w:spacing w:val="9"/>
        </w:rPr>
        <w:t>t-SNE</w:t>
      </w:r>
      <w:r>
        <w:rPr/>
        <w:t xml:space="preserve"> </w:t>
      </w:r>
      <w:hyperlink w:history="true" w:anchor="bookmark23">
        <w:r>
          <w:rPr>
            <w:spacing w:val="9"/>
          </w:rPr>
          <w:t>[</w:t>
        </w:r>
        <w:r>
          <w:rPr>
            <w:color w:val="0000FF"/>
            <w:spacing w:val="9"/>
          </w:rPr>
          <w:t>28</w:t>
        </w:r>
      </w:hyperlink>
      <w:r>
        <w:rPr>
          <w:spacing w:val="9"/>
        </w:rPr>
        <w:t>].</w:t>
      </w:r>
      <w:r>
        <w:rPr>
          <w:spacing w:val="43"/>
          <w:w w:val="101"/>
        </w:rPr>
        <w:t xml:space="preserve"> </w:t>
      </w:r>
      <w:r>
        <w:rPr>
          <w:spacing w:val="9"/>
        </w:rPr>
        <w:t>They</w:t>
      </w:r>
      <w:r>
        <w:rPr>
          <w:spacing w:val="44"/>
          <w:w w:val="101"/>
        </w:rPr>
        <w:t xml:space="preserve"> </w:t>
      </w:r>
      <w:r>
        <w:rPr>
          <w:spacing w:val="9"/>
        </w:rPr>
        <w:t>are</w:t>
      </w:r>
      <w:r>
        <w:rPr>
          <w:spacing w:val="42"/>
        </w:rPr>
        <w:t xml:space="preserve"> </w:t>
      </w:r>
      <w:r>
        <w:rPr>
          <w:spacing w:val="9"/>
        </w:rPr>
        <w:t>both</w:t>
      </w:r>
      <w:r>
        <w:rPr>
          <w:spacing w:val="42"/>
          <w:w w:val="101"/>
        </w:rPr>
        <w:t xml:space="preserve"> </w:t>
      </w:r>
      <w:r>
        <w:rPr>
          <w:spacing w:val="9"/>
        </w:rPr>
        <w:t>used</w:t>
      </w:r>
      <w:r>
        <w:rPr>
          <w:spacing w:val="42"/>
          <w:w w:val="101"/>
        </w:rPr>
        <w:t xml:space="preserve"> </w:t>
      </w:r>
      <w:r>
        <w:rPr>
          <w:spacing w:val="9"/>
        </w:rPr>
        <w:t>for</w:t>
      </w:r>
      <w:r>
        <w:rPr>
          <w:spacing w:val="43"/>
        </w:rPr>
        <w:t xml:space="preserve"> </w:t>
      </w:r>
      <w:r>
        <w:rPr>
          <w:spacing w:val="9"/>
        </w:rPr>
        <w:t>dimensionality</w:t>
      </w:r>
      <w:r>
        <w:rPr>
          <w:spacing w:val="42"/>
          <w:w w:val="101"/>
        </w:rPr>
        <w:t xml:space="preserve"> </w:t>
      </w:r>
      <w:r>
        <w:rPr>
          <w:spacing w:val="9"/>
        </w:rPr>
        <w:t>reduction.</w:t>
      </w:r>
      <w:r>
        <w:rPr>
          <w:spacing w:val="39"/>
          <w:w w:val="101"/>
        </w:rPr>
        <w:t xml:space="preserve"> </w:t>
      </w:r>
      <w:r>
        <w:rPr>
          <w:spacing w:val="9"/>
        </w:rPr>
        <w:t>Whi</w:t>
      </w:r>
      <w:r>
        <w:rPr>
          <w:spacing w:val="8"/>
        </w:rPr>
        <w:t>le</w:t>
      </w:r>
      <w:r>
        <w:rPr>
          <w:spacing w:val="43"/>
          <w:w w:val="101"/>
        </w:rPr>
        <w:t xml:space="preserve"> </w:t>
      </w:r>
      <w:r>
        <w:rPr>
          <w:spacing w:val="8"/>
        </w:rPr>
        <w:t>PCA</w:t>
      </w:r>
      <w:r>
        <w:rPr>
          <w:spacing w:val="42"/>
          <w:w w:val="101"/>
        </w:rPr>
        <w:t xml:space="preserve"> </w:t>
      </w:r>
      <w:r>
        <w:rPr>
          <w:spacing w:val="8"/>
        </w:rPr>
        <w:t>is</w:t>
      </w:r>
      <w:r>
        <w:rPr>
          <w:spacing w:val="44"/>
          <w:w w:val="101"/>
        </w:rPr>
        <w:t xml:space="preserve"> </w:t>
      </w:r>
      <w:r>
        <w:rPr>
          <w:spacing w:val="8"/>
        </w:rPr>
        <w:t>a</w:t>
      </w:r>
      <w:r>
        <w:rPr>
          <w:spacing w:val="42"/>
          <w:w w:val="102"/>
        </w:rPr>
        <w:t xml:space="preserve"> </w:t>
      </w:r>
      <w:r>
        <w:rPr>
          <w:spacing w:val="8"/>
        </w:rPr>
        <w:t>linear</w:t>
      </w:r>
      <w:r>
        <w:rPr/>
        <w:t xml:space="preserve"> </w:t>
      </w:r>
      <w:r>
        <w:rPr>
          <w:spacing w:val="10"/>
        </w:rPr>
        <w:t>projection,</w:t>
      </w:r>
      <w:r>
        <w:rPr>
          <w:spacing w:val="48"/>
        </w:rPr>
        <w:t xml:space="preserve"> </w:t>
      </w:r>
      <w:r>
        <w:rPr>
          <w:spacing w:val="10"/>
        </w:rPr>
        <w:t>t-SNE</w:t>
      </w:r>
      <w:r>
        <w:rPr>
          <w:spacing w:val="46"/>
          <w:w w:val="101"/>
        </w:rPr>
        <w:t xml:space="preserve"> </w:t>
      </w:r>
      <w:r>
        <w:rPr>
          <w:spacing w:val="10"/>
        </w:rPr>
        <w:t>uses</w:t>
      </w:r>
      <w:r>
        <w:rPr>
          <w:spacing w:val="44"/>
        </w:rPr>
        <w:t xml:space="preserve"> </w:t>
      </w:r>
      <w:r>
        <w:rPr>
          <w:spacing w:val="10"/>
        </w:rPr>
        <w:t>the</w:t>
      </w:r>
      <w:r>
        <w:rPr>
          <w:spacing w:val="46"/>
          <w:w w:val="102"/>
        </w:rPr>
        <w:t xml:space="preserve"> </w:t>
      </w:r>
      <w:r>
        <w:rPr>
          <w:spacing w:val="10"/>
        </w:rPr>
        <w:t>local</w:t>
      </w:r>
      <w:r>
        <w:rPr>
          <w:spacing w:val="45"/>
          <w:w w:val="101"/>
        </w:rPr>
        <w:t xml:space="preserve"> </w:t>
      </w:r>
      <w:r>
        <w:rPr>
          <w:spacing w:val="10"/>
        </w:rPr>
        <w:t>relationship</w:t>
      </w:r>
      <w:r>
        <w:rPr>
          <w:spacing w:val="46"/>
          <w:w w:val="101"/>
        </w:rPr>
        <w:t xml:space="preserve"> </w:t>
      </w:r>
      <w:r>
        <w:rPr>
          <w:spacing w:val="10"/>
        </w:rPr>
        <w:t>between</w:t>
      </w:r>
      <w:r>
        <w:rPr>
          <w:spacing w:val="46"/>
          <w:w w:val="102"/>
        </w:rPr>
        <w:t xml:space="preserve"> </w:t>
      </w:r>
      <w:r>
        <w:rPr>
          <w:spacing w:val="10"/>
        </w:rPr>
        <w:t>data</w:t>
      </w:r>
      <w:r>
        <w:rPr>
          <w:spacing w:val="45"/>
          <w:w w:val="101"/>
        </w:rPr>
        <w:t xml:space="preserve"> </w:t>
      </w:r>
      <w:r>
        <w:rPr>
          <w:spacing w:val="10"/>
        </w:rPr>
        <w:t>points</w:t>
      </w:r>
      <w:r>
        <w:rPr>
          <w:spacing w:val="44"/>
          <w:w w:val="101"/>
        </w:rPr>
        <w:t xml:space="preserve"> </w:t>
      </w:r>
      <w:r>
        <w:rPr>
          <w:spacing w:val="10"/>
        </w:rPr>
        <w:t>to</w:t>
      </w:r>
      <w:r>
        <w:rPr>
          <w:spacing w:val="46"/>
          <w:w w:val="101"/>
        </w:rPr>
        <w:t xml:space="preserve"> </w:t>
      </w:r>
      <w:r>
        <w:rPr>
          <w:spacing w:val="10"/>
        </w:rPr>
        <w:t>create</w:t>
      </w:r>
      <w:r>
        <w:rPr/>
        <w:t xml:space="preserve">  </w:t>
      </w:r>
      <w:r>
        <w:rPr>
          <w:spacing w:val="10"/>
        </w:rPr>
        <w:t>a</w:t>
      </w:r>
    </w:p>
    <w:p>
      <w:pPr>
        <w:spacing w:line="264" w:lineRule="auto"/>
        <w:sectPr>
          <w:pgSz w:w="8788" w:h="13323"/>
          <w:pgMar w:top="400" w:right="797" w:bottom="0" w:left="1075" w:header="0" w:footer="0" w:gutter="0"/>
        </w:sectPr>
        <w:rPr/>
      </w:pPr>
    </w:p>
    <w:p>
      <w:pPr>
        <w:pStyle w:val="BodyText"/>
        <w:ind w:left="3"/>
        <w:spacing w:before="230" w:line="200" w:lineRule="auto"/>
        <w:rPr>
          <w:sz w:val="17"/>
          <w:szCs w:val="17"/>
        </w:rPr>
      </w:pPr>
      <w:bookmarkStart w:name="bookmark52" w:id="11"/>
      <w:bookmarkEnd w:id="11"/>
      <w:r>
        <w:rPr>
          <w:sz w:val="17"/>
          <w:szCs w:val="17"/>
          <w:spacing w:val="13"/>
        </w:rPr>
        <w:t>352        L.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Tran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</w:rPr>
        <w:t>et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al</w:t>
      </w:r>
      <w:r>
        <w:rPr>
          <w:sz w:val="17"/>
          <w:szCs w:val="17"/>
          <w:spacing w:val="13"/>
        </w:rPr>
        <w:t>.</w:t>
      </w:r>
    </w:p>
    <w:p>
      <w:pPr>
        <w:pStyle w:val="BodyText"/>
        <w:ind w:left="2" w:right="2" w:firstLine="1"/>
        <w:spacing w:before="270" w:line="245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13"/>
        </w:rPr>
        <w:t>Table</w:t>
      </w:r>
      <w:r>
        <w:rPr>
          <w:sz w:val="17"/>
          <w:szCs w:val="17"/>
          <w:b/>
          <w:bCs/>
          <w:spacing w:val="4"/>
        </w:rPr>
        <w:t xml:space="preserve">  </w:t>
      </w:r>
      <w:r>
        <w:rPr>
          <w:sz w:val="17"/>
          <w:szCs w:val="17"/>
          <w:b/>
          <w:bCs/>
          <w:spacing w:val="13"/>
        </w:rPr>
        <w:t>5.</w:t>
      </w:r>
      <w:r>
        <w:rPr>
          <w:sz w:val="17"/>
          <w:szCs w:val="17"/>
          <w:b/>
          <w:bCs/>
          <w:spacing w:val="41"/>
          <w:w w:val="101"/>
        </w:rPr>
        <w:t xml:space="preserve"> </w:t>
      </w:r>
      <w:r>
        <w:rPr>
          <w:sz w:val="17"/>
          <w:szCs w:val="17"/>
          <w:spacing w:val="13"/>
        </w:rPr>
        <w:t>Clustering</w:t>
      </w:r>
      <w:r>
        <w:rPr>
          <w:sz w:val="17"/>
          <w:szCs w:val="17"/>
          <w:spacing w:val="35"/>
          <w:w w:val="101"/>
        </w:rPr>
        <w:t xml:space="preserve"> </w:t>
      </w:r>
      <w:r>
        <w:rPr>
          <w:sz w:val="17"/>
          <w:szCs w:val="17"/>
          <w:spacing w:val="13"/>
        </w:rPr>
        <w:t>perfor</w:t>
      </w:r>
      <w:r>
        <w:rPr>
          <w:sz w:val="17"/>
          <w:szCs w:val="17"/>
          <w:spacing w:val="12"/>
        </w:rPr>
        <w:t>mance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  <w:spacing w:val="12"/>
        </w:rPr>
        <w:t>-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  <w:spacing w:val="12"/>
        </w:rPr>
        <w:t>FMI.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2"/>
        </w:rPr>
        <w:t>The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2"/>
        </w:rPr>
        <w:t>results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2"/>
        </w:rPr>
        <w:t>of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12"/>
        </w:rPr>
        <w:t>COPE</w:t>
      </w:r>
      <w:r>
        <w:rPr>
          <w:sz w:val="17"/>
          <w:szCs w:val="17"/>
          <w:spacing w:val="37"/>
          <w:w w:val="101"/>
        </w:rPr>
        <w:t xml:space="preserve"> </w:t>
      </w:r>
      <w:r>
        <w:rPr>
          <w:sz w:val="17"/>
          <w:szCs w:val="17"/>
          <w:spacing w:val="12"/>
        </w:rPr>
        <w:t>and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  <w:spacing w:val="12"/>
        </w:rPr>
        <w:t>numerical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2"/>
        </w:rPr>
        <w:t>repre-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sentation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2"/>
        </w:rPr>
        <w:t>methods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2"/>
        </w:rPr>
        <w:t>are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2"/>
        </w:rPr>
        <w:t>obtained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2"/>
        </w:rPr>
        <w:t>using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2"/>
        </w:rPr>
        <w:t>k-means.</w:t>
      </w:r>
    </w:p>
    <w:p>
      <w:pPr>
        <w:spacing w:line="209" w:lineRule="exact"/>
        <w:rPr/>
      </w:pPr>
      <w:r/>
    </w:p>
    <w:tbl>
      <w:tblPr>
        <w:tblStyle w:val="TableNormal"/>
        <w:tblW w:w="6852" w:type="dxa"/>
        <w:tblInd w:w="28" w:type="dxa"/>
        <w:tblLayout w:type="fixed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</w:tblPr>
      <w:tblGrid>
        <w:gridCol w:w="637"/>
        <w:gridCol w:w="557"/>
        <w:gridCol w:w="576"/>
        <w:gridCol w:w="520"/>
        <w:gridCol w:w="378"/>
        <w:gridCol w:w="500"/>
        <w:gridCol w:w="538"/>
        <w:gridCol w:w="399"/>
        <w:gridCol w:w="805"/>
        <w:gridCol w:w="518"/>
        <w:gridCol w:w="929"/>
        <w:gridCol w:w="495"/>
      </w:tblGrid>
      <w:tr>
        <w:trPr>
          <w:trHeight w:val="675" w:hRule="atLeast"/>
        </w:trPr>
        <w:tc>
          <w:tcPr>
            <w:tcW w:w="637" w:type="dxa"/>
            <w:vAlign w:val="top"/>
            <w:vMerge w:val="restart"/>
            <w:tcBorders>
              <w:bottom w:val="nil"/>
              <w:left w:val="nil"/>
              <w:top w:val="single" w:color="808080" w:sz="4" w:space="0"/>
            </w:tcBorders>
          </w:tcPr>
          <w:p>
            <w:pPr>
              <w:pStyle w:val="TableText"/>
              <w:ind w:left="47"/>
              <w:spacing w:before="54" w:line="19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26"/>
              </w:rPr>
              <w:t>Datasets</w:t>
            </w:r>
          </w:p>
        </w:tc>
        <w:tc>
          <w:tcPr>
            <w:tcW w:w="3468" w:type="dxa"/>
            <w:vAlign w:val="top"/>
            <w:gridSpan w:val="7"/>
            <w:tcBorders>
              <w:top w:val="single" w:color="808080" w:sz="4" w:space="0"/>
            </w:tcBorders>
          </w:tcPr>
          <w:p>
            <w:pPr>
              <w:pStyle w:val="TableText"/>
              <w:ind w:left="45" w:right="2714" w:firstLine="3"/>
              <w:spacing w:before="52" w:line="303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7"/>
              </w:rPr>
              <w:t>Numerical</w:t>
            </w:r>
            <w:r>
              <w:rPr>
                <w:sz w:val="11"/>
                <w:szCs w:val="11"/>
              </w:rPr>
              <w:t xml:space="preserve">   </w:t>
            </w:r>
            <w:r>
              <w:rPr>
                <w:sz w:val="11"/>
                <w:szCs w:val="11"/>
                <w:spacing w:val="8"/>
                <w:w w:val="125"/>
              </w:rPr>
              <w:t>representa-</w:t>
            </w:r>
            <w:r>
              <w:rPr>
                <w:sz w:val="11"/>
                <w:szCs w:val="11"/>
                <w:spacing w:val="3"/>
              </w:rPr>
              <w:t xml:space="preserve"> </w:t>
            </w:r>
            <w:r>
              <w:rPr>
                <w:sz w:val="11"/>
                <w:szCs w:val="11"/>
                <w:spacing w:val="8"/>
                <w:w w:val="126"/>
              </w:rPr>
              <w:t>tion</w:t>
            </w:r>
          </w:p>
        </w:tc>
        <w:tc>
          <w:tcPr>
            <w:tcW w:w="805" w:type="dxa"/>
            <w:vAlign w:val="top"/>
            <w:tcBorders>
              <w:top w:val="single" w:color="808080" w:sz="4" w:space="0"/>
            </w:tcBorders>
          </w:tcPr>
          <w:p>
            <w:pPr>
              <w:pStyle w:val="TableText"/>
              <w:ind w:left="45" w:right="33" w:firstLine="5"/>
              <w:spacing w:before="47" w:line="291" w:lineRule="auto"/>
              <w:jc w:val="both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  <w:w w:val="126"/>
              </w:rPr>
              <w:t>Categorical</w:t>
            </w:r>
            <w:r>
              <w:rPr>
                <w:sz w:val="11"/>
                <w:szCs w:val="11"/>
              </w:rPr>
              <w:t xml:space="preserve"> </w:t>
            </w:r>
            <w:r>
              <w:rPr>
                <w:sz w:val="11"/>
                <w:szCs w:val="11"/>
                <w:spacing w:val="8"/>
                <w:w w:val="125"/>
              </w:rPr>
              <w:t>representa-</w:t>
            </w:r>
            <w:r>
              <w:rPr>
                <w:sz w:val="11"/>
                <w:szCs w:val="11"/>
                <w:spacing w:val="1"/>
              </w:rPr>
              <w:t xml:space="preserve">  </w:t>
            </w:r>
            <w:r>
              <w:rPr>
                <w:sz w:val="11"/>
                <w:szCs w:val="11"/>
                <w:spacing w:val="8"/>
                <w:w w:val="126"/>
              </w:rPr>
              <w:t>tion</w:t>
            </w:r>
          </w:p>
        </w:tc>
        <w:tc>
          <w:tcPr>
            <w:tcW w:w="1447" w:type="dxa"/>
            <w:vAlign w:val="top"/>
            <w:gridSpan w:val="2"/>
            <w:tcBorders>
              <w:top w:val="single" w:color="808080" w:sz="4" w:space="0"/>
            </w:tcBorders>
          </w:tcPr>
          <w:p>
            <w:pPr>
              <w:pStyle w:val="TableText"/>
              <w:ind w:left="46" w:right="826" w:firstLine="1"/>
              <w:spacing w:before="46" w:line="28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  <w:w w:val="126"/>
              </w:rPr>
              <w:t>Designed</w:t>
            </w:r>
            <w:r>
              <w:rPr>
                <w:sz w:val="11"/>
                <w:szCs w:val="11"/>
                <w:spacing w:val="2"/>
              </w:rPr>
              <w:t xml:space="preserve"> </w:t>
            </w:r>
            <w:r>
              <w:rPr>
                <w:sz w:val="11"/>
                <w:szCs w:val="11"/>
                <w:spacing w:val="2"/>
                <w:w w:val="128"/>
              </w:rPr>
              <w:t>for</w:t>
            </w:r>
          </w:p>
          <w:p>
            <w:pPr>
              <w:pStyle w:val="TableText"/>
              <w:ind w:left="47" w:right="686" w:firstLine="1"/>
              <w:spacing w:before="17" w:line="28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5"/>
              </w:rPr>
              <w:t>mixed-type</w:t>
            </w:r>
            <w:r>
              <w:rPr>
                <w:sz w:val="11"/>
                <w:szCs w:val="11"/>
              </w:rPr>
              <w:t xml:space="preserve"> </w:t>
            </w:r>
            <w:r>
              <w:rPr>
                <w:sz w:val="11"/>
                <w:szCs w:val="11"/>
                <w:spacing w:val="6"/>
                <w:w w:val="138"/>
              </w:rPr>
              <w:t>data</w:t>
            </w:r>
          </w:p>
        </w:tc>
        <w:tc>
          <w:tcPr>
            <w:tcW w:w="495" w:type="dxa"/>
            <w:vAlign w:val="top"/>
            <w:vMerge w:val="restart"/>
            <w:tcBorders>
              <w:bottom w:val="nil"/>
              <w:right w:val="nil"/>
              <w:top w:val="single" w:color="808080" w:sz="4" w:space="0"/>
            </w:tcBorders>
          </w:tcPr>
          <w:p>
            <w:pPr>
              <w:pStyle w:val="TableText"/>
              <w:ind w:left="50"/>
              <w:spacing w:before="52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2"/>
                <w:w w:val="125"/>
              </w:rPr>
              <w:t>COPE</w:t>
            </w:r>
          </w:p>
        </w:tc>
      </w:tr>
      <w:tr>
        <w:trPr>
          <w:trHeight w:val="195" w:hRule="atLeast"/>
        </w:trPr>
        <w:tc>
          <w:tcPr>
            <w:tcW w:w="637" w:type="dxa"/>
            <w:vAlign w:val="top"/>
            <w:vMerge w:val="continue"/>
            <w:tcBorders>
              <w:bottom w:val="single" w:color="808080" w:sz="6" w:space="0"/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57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50"/>
              <w:spacing w:before="44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7"/>
              </w:rPr>
              <w:t>Onehot</w:t>
            </w:r>
          </w:p>
        </w:tc>
        <w:tc>
          <w:tcPr>
            <w:tcW w:w="576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50"/>
              <w:spacing w:before="44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5"/>
              </w:rPr>
              <w:t>Ordinal</w:t>
            </w:r>
          </w:p>
        </w:tc>
        <w:tc>
          <w:tcPr>
            <w:tcW w:w="520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8"/>
              <w:spacing w:before="39" w:line="227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9"/>
              </w:rPr>
              <w:t>Binary</w:t>
            </w:r>
          </w:p>
        </w:tc>
        <w:tc>
          <w:tcPr>
            <w:tcW w:w="378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8"/>
              <w:spacing w:before="43" w:line="207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4"/>
                <w:w w:val="126"/>
              </w:rPr>
              <w:t>MAI</w:t>
            </w:r>
          </w:p>
        </w:tc>
        <w:tc>
          <w:tcPr>
            <w:tcW w:w="500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7"/>
              <w:spacing w:before="39" w:line="142" w:lineRule="exact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6"/>
                <w:position w:val="1"/>
              </w:rPr>
              <w:t>AE-all</w:t>
            </w:r>
          </w:p>
        </w:tc>
        <w:tc>
          <w:tcPr>
            <w:tcW w:w="538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6"/>
              <w:spacing w:before="39" w:line="141" w:lineRule="exact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7"/>
                <w:position w:val="1"/>
              </w:rPr>
              <w:t>AE-cat</w:t>
            </w:r>
          </w:p>
        </w:tc>
        <w:tc>
          <w:tcPr>
            <w:tcW w:w="399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8"/>
              <w:spacing w:before="44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25"/>
              </w:rPr>
              <w:t>DEC</w:t>
            </w:r>
          </w:p>
        </w:tc>
        <w:tc>
          <w:tcPr>
            <w:tcW w:w="805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8"/>
              <w:spacing w:before="39" w:line="141" w:lineRule="exact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  <w:w w:val="125"/>
                <w:position w:val="1"/>
              </w:rPr>
              <w:t>K-modes</w:t>
            </w:r>
          </w:p>
        </w:tc>
        <w:tc>
          <w:tcPr>
            <w:tcW w:w="518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50"/>
              <w:spacing w:before="44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  <w:w w:val="124"/>
              </w:rPr>
              <w:t>ClicoT</w:t>
            </w:r>
          </w:p>
        </w:tc>
        <w:tc>
          <w:tcPr>
            <w:tcW w:w="929" w:type="dxa"/>
            <w:vAlign w:val="top"/>
            <w:tcBorders>
              <w:bottom w:val="single" w:color="808080" w:sz="6" w:space="0"/>
            </w:tcBorders>
          </w:tcPr>
          <w:p>
            <w:pPr>
              <w:pStyle w:val="TableText"/>
              <w:ind w:left="48"/>
              <w:spacing w:before="39" w:line="227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7"/>
              </w:rPr>
              <w:t>K-prototypes</w:t>
            </w:r>
          </w:p>
        </w:tc>
        <w:tc>
          <w:tcPr>
            <w:tcW w:w="495" w:type="dxa"/>
            <w:vAlign w:val="top"/>
            <w:vMerge w:val="continue"/>
            <w:tcBorders>
              <w:bottom w:val="single" w:color="808080" w:sz="6" w:space="0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93" w:hRule="atLeast"/>
        </w:trPr>
        <w:tc>
          <w:tcPr>
            <w:tcW w:w="637" w:type="dxa"/>
            <w:vAlign w:val="top"/>
            <w:tcBorders>
              <w:top w:val="single" w:color="808080" w:sz="6" w:space="0"/>
              <w:left w:val="nil"/>
            </w:tcBorders>
          </w:tcPr>
          <w:p>
            <w:pPr>
              <w:pStyle w:val="TableText"/>
              <w:ind w:left="47"/>
              <w:spacing w:before="51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5"/>
              </w:rPr>
              <w:t>KDD</w:t>
            </w:r>
          </w:p>
        </w:tc>
        <w:tc>
          <w:tcPr>
            <w:tcW w:w="557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7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0.78</w:t>
            </w:r>
          </w:p>
        </w:tc>
        <w:tc>
          <w:tcPr>
            <w:tcW w:w="576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7"/>
              <w:spacing w:before="53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0.68</w:t>
            </w:r>
          </w:p>
        </w:tc>
        <w:tc>
          <w:tcPr>
            <w:tcW w:w="520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7"/>
              <w:spacing w:before="53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0.82</w:t>
            </w:r>
          </w:p>
        </w:tc>
        <w:tc>
          <w:tcPr>
            <w:tcW w:w="378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7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0.72</w:t>
            </w:r>
          </w:p>
        </w:tc>
        <w:tc>
          <w:tcPr>
            <w:tcW w:w="500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7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0.77</w:t>
            </w:r>
          </w:p>
        </w:tc>
        <w:tc>
          <w:tcPr>
            <w:tcW w:w="538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7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0.78</w:t>
            </w:r>
          </w:p>
        </w:tc>
        <w:tc>
          <w:tcPr>
            <w:tcW w:w="399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7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0.75</w:t>
            </w:r>
          </w:p>
        </w:tc>
        <w:tc>
          <w:tcPr>
            <w:tcW w:w="805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7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0.73</w:t>
            </w:r>
          </w:p>
        </w:tc>
        <w:tc>
          <w:tcPr>
            <w:tcW w:w="518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7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0.77</w:t>
            </w:r>
          </w:p>
        </w:tc>
        <w:tc>
          <w:tcPr>
            <w:tcW w:w="929" w:type="dxa"/>
            <w:vAlign w:val="top"/>
            <w:tcBorders>
              <w:top w:val="single" w:color="808080" w:sz="6" w:space="0"/>
            </w:tcBorders>
          </w:tcPr>
          <w:p>
            <w:pPr>
              <w:pStyle w:val="TableText"/>
              <w:ind w:left="48"/>
              <w:spacing w:before="52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0.77</w:t>
            </w:r>
          </w:p>
        </w:tc>
        <w:tc>
          <w:tcPr>
            <w:tcW w:w="495" w:type="dxa"/>
            <w:vAlign w:val="top"/>
            <w:tcBorders>
              <w:top w:val="single" w:color="808080" w:sz="6" w:space="0"/>
              <w:right w:val="nil"/>
            </w:tcBorders>
          </w:tcPr>
          <w:p>
            <w:pPr>
              <w:ind w:left="48"/>
              <w:spacing w:before="54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0.83</w:t>
            </w:r>
          </w:p>
        </w:tc>
      </w:tr>
      <w:tr>
        <w:trPr>
          <w:trHeight w:val="197" w:hRule="atLeast"/>
        </w:trPr>
        <w:tc>
          <w:tcPr>
            <w:tcW w:w="637" w:type="dxa"/>
            <w:vAlign w:val="top"/>
            <w:tcBorders>
              <w:left w:val="nil"/>
            </w:tcBorders>
          </w:tcPr>
          <w:p>
            <w:pPr>
              <w:pStyle w:val="TableText"/>
              <w:ind w:left="47"/>
              <w:spacing w:before="48" w:line="138" w:lineRule="exact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5"/>
                <w:position w:val="1"/>
              </w:rPr>
              <w:t>Income</w:t>
            </w:r>
          </w:p>
        </w:tc>
        <w:tc>
          <w:tcPr>
            <w:tcW w:w="557" w:type="dxa"/>
            <w:vAlign w:val="top"/>
          </w:tcPr>
          <w:p>
            <w:pPr>
              <w:pStyle w:val="TableText"/>
              <w:ind w:left="47"/>
              <w:spacing w:before="56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0.64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0.32</w:t>
            </w:r>
          </w:p>
        </w:tc>
        <w:tc>
          <w:tcPr>
            <w:tcW w:w="520" w:type="dxa"/>
            <w:vAlign w:val="top"/>
          </w:tcPr>
          <w:p>
            <w:pPr>
              <w:pStyle w:val="TableText"/>
              <w:ind w:left="47"/>
              <w:spacing w:before="56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0.34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0.65</w:t>
            </w:r>
          </w:p>
        </w:tc>
        <w:tc>
          <w:tcPr>
            <w:tcW w:w="500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0.56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0.65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0.65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7"/>
              <w:spacing w:before="56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0.34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7"/>
              <w:spacing w:before="56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15"/>
              </w:rPr>
              <w:t>0.24</w:t>
            </w:r>
          </w:p>
        </w:tc>
        <w:tc>
          <w:tcPr>
            <w:tcW w:w="929" w:type="dxa"/>
            <w:vAlign w:val="top"/>
          </w:tcPr>
          <w:p>
            <w:pPr>
              <w:pStyle w:val="TableText"/>
              <w:ind w:left="48"/>
              <w:spacing w:before="56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3"/>
                <w:w w:val="105"/>
              </w:rPr>
              <w:t>0.41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57" w:line="197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0.67</w:t>
            </w:r>
          </w:p>
        </w:tc>
      </w:tr>
      <w:tr>
        <w:trPr>
          <w:trHeight w:val="197" w:hRule="atLeast"/>
        </w:trPr>
        <w:tc>
          <w:tcPr>
            <w:tcW w:w="637" w:type="dxa"/>
            <w:vAlign w:val="top"/>
            <w:tcBorders>
              <w:left w:val="nil"/>
            </w:tcBorders>
          </w:tcPr>
          <w:p>
            <w:pPr>
              <w:pStyle w:val="TableText"/>
              <w:ind w:left="46"/>
              <w:spacing w:before="53" w:line="20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  <w:w w:val="126"/>
              </w:rPr>
              <w:t>ACA</w:t>
            </w:r>
          </w:p>
        </w:tc>
        <w:tc>
          <w:tcPr>
            <w:tcW w:w="557" w:type="dxa"/>
            <w:vAlign w:val="top"/>
          </w:tcPr>
          <w:p>
            <w:pPr>
              <w:pStyle w:val="TableText"/>
              <w:ind w:left="47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0.75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0.61</w:t>
            </w:r>
          </w:p>
        </w:tc>
        <w:tc>
          <w:tcPr>
            <w:tcW w:w="520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0.53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7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0.75</w:t>
            </w:r>
          </w:p>
        </w:tc>
        <w:tc>
          <w:tcPr>
            <w:tcW w:w="500" w:type="dxa"/>
            <w:vAlign w:val="top"/>
          </w:tcPr>
          <w:p>
            <w:pPr>
              <w:pStyle w:val="TableText"/>
              <w:ind w:left="47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0.71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0.65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0.61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0.68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7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3"/>
                <w:w w:val="105"/>
              </w:rPr>
              <w:t>0.41</w:t>
            </w:r>
          </w:p>
        </w:tc>
        <w:tc>
          <w:tcPr>
            <w:tcW w:w="929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0.69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57" w:line="197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0.77</w:t>
            </w:r>
          </w:p>
        </w:tc>
      </w:tr>
      <w:tr>
        <w:trPr>
          <w:trHeight w:val="197" w:hRule="atLeast"/>
        </w:trPr>
        <w:tc>
          <w:tcPr>
            <w:tcW w:w="637" w:type="dxa"/>
            <w:vAlign w:val="top"/>
            <w:tcBorders>
              <w:left w:val="nil"/>
            </w:tcBorders>
          </w:tcPr>
          <w:p>
            <w:pPr>
              <w:pStyle w:val="TableText"/>
              <w:ind w:left="49"/>
              <w:spacing w:before="54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7"/>
              </w:rPr>
              <w:t>CRX</w:t>
            </w:r>
          </w:p>
        </w:tc>
        <w:tc>
          <w:tcPr>
            <w:tcW w:w="557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0.56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0.52</w:t>
            </w:r>
          </w:p>
        </w:tc>
        <w:tc>
          <w:tcPr>
            <w:tcW w:w="520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0.56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7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0.54</w:t>
            </w:r>
          </w:p>
        </w:tc>
        <w:tc>
          <w:tcPr>
            <w:tcW w:w="500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0.62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7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47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0.75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7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0.64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7"/>
              <w:spacing w:before="57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15"/>
              </w:rPr>
              <w:t>0.47</w:t>
            </w:r>
          </w:p>
        </w:tc>
        <w:tc>
          <w:tcPr>
            <w:tcW w:w="929" w:type="dxa"/>
            <w:vAlign w:val="top"/>
          </w:tcPr>
          <w:p>
            <w:pPr>
              <w:pStyle w:val="TableText"/>
              <w:ind w:left="48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0.68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58" w:line="197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0.77</w:t>
            </w:r>
          </w:p>
        </w:tc>
      </w:tr>
      <w:tr>
        <w:trPr>
          <w:trHeight w:val="197" w:hRule="atLeast"/>
        </w:trPr>
        <w:tc>
          <w:tcPr>
            <w:tcW w:w="637" w:type="dxa"/>
            <w:vAlign w:val="top"/>
            <w:tcBorders>
              <w:left w:val="nil"/>
            </w:tcBorders>
          </w:tcPr>
          <w:p>
            <w:pPr>
              <w:pStyle w:val="TableText"/>
              <w:ind w:left="46"/>
              <w:spacing w:before="58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w w:val="129"/>
              </w:rPr>
              <w:t>Titanic</w:t>
            </w:r>
          </w:p>
        </w:tc>
        <w:tc>
          <w:tcPr>
            <w:tcW w:w="557" w:type="dxa"/>
            <w:vAlign w:val="top"/>
          </w:tcPr>
          <w:p>
            <w:pPr>
              <w:ind w:left="48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0.69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7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0.52</w:t>
            </w:r>
          </w:p>
        </w:tc>
        <w:tc>
          <w:tcPr>
            <w:tcW w:w="520" w:type="dxa"/>
            <w:vAlign w:val="top"/>
          </w:tcPr>
          <w:p>
            <w:pPr>
              <w:ind w:left="47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0.69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7"/>
              <w:spacing w:before="58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0.54</w:t>
            </w:r>
          </w:p>
        </w:tc>
        <w:tc>
          <w:tcPr>
            <w:tcW w:w="500" w:type="dxa"/>
            <w:vAlign w:val="top"/>
          </w:tcPr>
          <w:p>
            <w:pPr>
              <w:ind w:left="47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0.69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7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0.63</w:t>
            </w:r>
          </w:p>
        </w:tc>
        <w:tc>
          <w:tcPr>
            <w:tcW w:w="399" w:type="dxa"/>
            <w:vAlign w:val="top"/>
          </w:tcPr>
          <w:p>
            <w:pPr>
              <w:ind w:left="47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0.69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7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0.61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7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0.38</w:t>
            </w:r>
          </w:p>
        </w:tc>
        <w:tc>
          <w:tcPr>
            <w:tcW w:w="929" w:type="dxa"/>
            <w:vAlign w:val="top"/>
          </w:tcPr>
          <w:p>
            <w:pPr>
              <w:pStyle w:val="TableText"/>
              <w:ind w:left="48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0.08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0.69</w:t>
            </w:r>
          </w:p>
        </w:tc>
      </w:tr>
      <w:tr>
        <w:trPr>
          <w:trHeight w:val="197" w:hRule="atLeast"/>
        </w:trPr>
        <w:tc>
          <w:tcPr>
            <w:tcW w:w="637" w:type="dxa"/>
            <w:vAlign w:val="top"/>
            <w:tcBorders>
              <w:left w:val="nil"/>
            </w:tcBorders>
          </w:tcPr>
          <w:p>
            <w:pPr>
              <w:pStyle w:val="TableText"/>
              <w:ind w:left="47"/>
              <w:spacing w:before="56" w:line="202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  <w:w w:val="126"/>
              </w:rPr>
              <w:t>Echo</w:t>
            </w:r>
          </w:p>
        </w:tc>
        <w:tc>
          <w:tcPr>
            <w:tcW w:w="557" w:type="dxa"/>
            <w:vAlign w:val="top"/>
          </w:tcPr>
          <w:p>
            <w:pPr>
              <w:pStyle w:val="TableText"/>
              <w:ind w:left="47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0.56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7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0.52</w:t>
            </w:r>
          </w:p>
        </w:tc>
        <w:tc>
          <w:tcPr>
            <w:tcW w:w="520" w:type="dxa"/>
            <w:vAlign w:val="top"/>
          </w:tcPr>
          <w:p>
            <w:pPr>
              <w:pStyle w:val="TableText"/>
              <w:ind w:left="47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0.53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7"/>
              <w:spacing w:before="58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0.79</w:t>
            </w:r>
          </w:p>
        </w:tc>
        <w:tc>
          <w:tcPr>
            <w:tcW w:w="500" w:type="dxa"/>
            <w:vAlign w:val="top"/>
          </w:tcPr>
          <w:p>
            <w:pPr>
              <w:pStyle w:val="TableText"/>
              <w:ind w:left="47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0.80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7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0.53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47"/>
              <w:spacing w:before="5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0.80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7"/>
              <w:spacing w:before="58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0.64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7"/>
              <w:spacing w:before="58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0.71</w:t>
            </w:r>
          </w:p>
        </w:tc>
        <w:tc>
          <w:tcPr>
            <w:tcW w:w="929" w:type="dxa"/>
            <w:vAlign w:val="top"/>
          </w:tcPr>
          <w:p>
            <w:pPr>
              <w:pStyle w:val="TableText"/>
              <w:ind w:left="48"/>
              <w:spacing w:before="58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0.37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60" w:line="19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0.88</w:t>
            </w:r>
          </w:p>
        </w:tc>
      </w:tr>
      <w:tr>
        <w:trPr>
          <w:trHeight w:val="201" w:hRule="atLeast"/>
        </w:trPr>
        <w:tc>
          <w:tcPr>
            <w:tcW w:w="637" w:type="dxa"/>
            <w:vAlign w:val="top"/>
            <w:tcBorders>
              <w:left w:val="nil"/>
            </w:tcBorders>
          </w:tcPr>
          <w:p>
            <w:pPr>
              <w:pStyle w:val="TableText"/>
              <w:ind w:left="46"/>
              <w:spacing w:before="50" w:line="227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  <w:w w:val="125"/>
              </w:rPr>
              <w:t>Average</w:t>
            </w:r>
          </w:p>
        </w:tc>
        <w:tc>
          <w:tcPr>
            <w:tcW w:w="557" w:type="dxa"/>
            <w:vAlign w:val="top"/>
          </w:tcPr>
          <w:p>
            <w:pPr>
              <w:pStyle w:val="TableText"/>
              <w:ind w:left="47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0.66</w:t>
            </w:r>
          </w:p>
        </w:tc>
        <w:tc>
          <w:tcPr>
            <w:tcW w:w="576" w:type="dxa"/>
            <w:vAlign w:val="top"/>
          </w:tcPr>
          <w:p>
            <w:pPr>
              <w:pStyle w:val="TableText"/>
              <w:ind w:left="47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0.53</w:t>
            </w:r>
          </w:p>
        </w:tc>
        <w:tc>
          <w:tcPr>
            <w:tcW w:w="520" w:type="dxa"/>
            <w:vAlign w:val="top"/>
          </w:tcPr>
          <w:p>
            <w:pPr>
              <w:pStyle w:val="TableText"/>
              <w:ind w:left="47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1"/>
                <w:w w:val="109"/>
              </w:rPr>
              <w:t>0.58</w:t>
            </w:r>
          </w:p>
        </w:tc>
        <w:tc>
          <w:tcPr>
            <w:tcW w:w="378" w:type="dxa"/>
            <w:vAlign w:val="top"/>
          </w:tcPr>
          <w:p>
            <w:pPr>
              <w:pStyle w:val="TableText"/>
              <w:ind w:left="47"/>
              <w:spacing w:before="59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0.67</w:t>
            </w:r>
          </w:p>
        </w:tc>
        <w:tc>
          <w:tcPr>
            <w:tcW w:w="500" w:type="dxa"/>
            <w:vAlign w:val="top"/>
          </w:tcPr>
          <w:p>
            <w:pPr>
              <w:pStyle w:val="TableText"/>
              <w:ind w:left="47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0.69</w:t>
            </w:r>
          </w:p>
        </w:tc>
        <w:tc>
          <w:tcPr>
            <w:tcW w:w="538" w:type="dxa"/>
            <w:vAlign w:val="top"/>
          </w:tcPr>
          <w:p>
            <w:pPr>
              <w:pStyle w:val="TableText"/>
              <w:ind w:left="47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  <w:w w:val="113"/>
              </w:rPr>
              <w:t>0.62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47"/>
              <w:spacing w:before="59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0.71</w:t>
            </w:r>
          </w:p>
        </w:tc>
        <w:tc>
          <w:tcPr>
            <w:tcW w:w="805" w:type="dxa"/>
            <w:vAlign w:val="top"/>
          </w:tcPr>
          <w:p>
            <w:pPr>
              <w:pStyle w:val="TableText"/>
              <w:ind w:left="47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4"/>
                <w:w w:val="102"/>
              </w:rPr>
              <w:t>0.61</w:t>
            </w:r>
          </w:p>
        </w:tc>
        <w:tc>
          <w:tcPr>
            <w:tcW w:w="518" w:type="dxa"/>
            <w:vAlign w:val="top"/>
          </w:tcPr>
          <w:p>
            <w:pPr>
              <w:pStyle w:val="TableText"/>
              <w:ind w:left="47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0.50</w:t>
            </w:r>
          </w:p>
        </w:tc>
        <w:tc>
          <w:tcPr>
            <w:tcW w:w="929" w:type="dxa"/>
            <w:vAlign w:val="top"/>
          </w:tcPr>
          <w:p>
            <w:pPr>
              <w:pStyle w:val="TableText"/>
              <w:ind w:left="48"/>
              <w:spacing w:before="6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  <w:w w:val="111"/>
              </w:rPr>
              <w:t>0.50</w:t>
            </w:r>
          </w:p>
        </w:tc>
        <w:tc>
          <w:tcPr>
            <w:tcW w:w="495" w:type="dxa"/>
            <w:vAlign w:val="top"/>
            <w:tcBorders>
              <w:right w:val="nil"/>
            </w:tcBorders>
          </w:tcPr>
          <w:p>
            <w:pPr>
              <w:ind w:left="48"/>
              <w:spacing w:before="59" w:line="197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b/>
                <w:bCs/>
                <w:spacing w:val="10"/>
                <w:w w:val="116"/>
              </w:rPr>
              <w:t>0.77</w:t>
            </w:r>
          </w:p>
        </w:tc>
      </w:tr>
    </w:tbl>
    <w:p>
      <w:pPr>
        <w:spacing w:line="301" w:lineRule="auto"/>
        <w:rPr>
          <w:rFonts w:ascii="Arial"/>
          <w:sz w:val="21"/>
        </w:rPr>
      </w:pPr>
      <w:r/>
    </w:p>
    <w:p>
      <w:pPr>
        <w:ind w:firstLine="204"/>
        <w:spacing w:line="4550" w:lineRule="exact"/>
        <w:rPr/>
      </w:pPr>
      <w:r>
        <w:rPr>
          <w:position w:val="-90"/>
        </w:rPr>
        <w:pict>
          <v:group id="_x0000_s6" style="mso-position-vertical-relative:line;mso-position-horizontal-relative:char;width:324.3pt;height:227.5pt;" filled="false" stroked="false" coordsize="6485,4550" coordorigin="0,0">
            <v:shape id="_x0000_s8" style="position:absolute;left:7;top:7;width:6472;height:4537;" filled="false" stroked="false" type="#_x0000_t75">
              <v:imagedata o:title="" r:id="rId16"/>
            </v:shape>
            <v:shape id="_x0000_s10" style="position:absolute;left:598;top:-20;width:5165;height:45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085" w:type="dxa"/>
                      <w:tblInd w:w="1601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2085"/>
                    </w:tblGrid>
                    <w:tr>
                      <w:trPr>
                        <w:trHeight w:val="2080" w:hRule="atLeast"/>
                      </w:trPr>
                      <w:tc>
                        <w:tcPr>
                          <w:tcW w:w="2085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ind w:left="20"/>
                      <w:spacing w:before="37" w:line="219" w:lineRule="exact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8"/>
                        <w:position w:val="2"/>
                      </w:rPr>
                      <w:t>(a)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29"/>
                        <w:w w:val="101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position w:val="2"/>
                      </w:rPr>
                      <w:t>COPE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8"/>
                        <w:position w:val="2"/>
                      </w:rPr>
                      <w:t xml:space="preserve">                          (b)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24"/>
                        <w:w w:val="101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position w:val="2"/>
                      </w:rPr>
                      <w:t>AE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8"/>
                        <w:position w:val="2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position w:val="2"/>
                      </w:rPr>
                      <w:t>all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8"/>
                        <w:position w:val="2"/>
                      </w:rPr>
                      <w:t xml:space="preserve">                 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7"/>
                        <w:position w:val="2"/>
                      </w:rPr>
                      <w:t xml:space="preserve">          (c)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26"/>
                        <w:w w:val="101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position w:val="2"/>
                      </w:rPr>
                      <w:t>MAI</w:t>
                    </w:r>
                  </w:p>
                  <w:p>
                    <w:pPr>
                      <w:spacing w:line="111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085" w:type="dxa"/>
                      <w:tblInd w:w="1601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2085"/>
                    </w:tblGrid>
                    <w:tr>
                      <w:trPr>
                        <w:trHeight w:val="2080" w:hRule="atLeast"/>
                      </w:trPr>
                      <w:tc>
                        <w:tcPr>
                          <w:tcW w:w="2085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2" style="position:absolute;left:0;top:0;width:2091;height:2091;" filled="false" strokecolor="#000000" strokeweight="0.25pt" coordsize="2091,2091" coordorigin="0,0" path="m,l0,2090l2090,2090l2090,0l0,0e">
              <v:stroke joinstyle="miter" miterlimit="0"/>
            </v:shape>
            <v:shape id="_x0000_s14" style="position:absolute;left:4395;top:2458;width:2091;height:2091;" filled="false" strokecolor="#000000" strokeweight="0.25pt" coordsize="2091,2091" coordorigin="0,0" path="m,l0,2090l2090,2090l2090,0l0,0e">
              <v:stroke joinstyle="miter" miterlimit="0"/>
            </v:shape>
            <v:shape id="_x0000_s16" style="position:absolute;left:4395;top:0;width:2091;height:2091;" filled="false" strokecolor="#000000" strokeweight="0.25pt" coordsize="2091,2091" coordorigin="0,0" path="m,l0,2090l2090,2090l2090,0l0,0e">
              <v:stroke joinstyle="miter" miterlimit="0"/>
            </v:shape>
            <v:shape id="_x0000_s18" style="position:absolute;left:0;top:2458;width:2091;height:2091;" filled="false" strokecolor="#000000" strokeweight="0.25pt" coordsize="2091,2091" coordorigin="0,0" path="m,l0,2090l2090,2090l2090,0l0,0e">
              <v:stroke joinstyle="miter" miterlimit="0"/>
            </v:shape>
          </v:group>
        </w:pict>
      </w:r>
    </w:p>
    <w:p>
      <w:pPr>
        <w:ind w:left="784"/>
        <w:spacing w:before="76" w:line="22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8"/>
        </w:rPr>
        <w:t>(d)</w:t>
      </w:r>
      <w:r>
        <w:rPr>
          <w:rFonts w:ascii="Arial" w:hAnsi="Arial" w:eastAsia="Arial" w:cs="Arial"/>
          <w:sz w:val="17"/>
          <w:szCs w:val="17"/>
          <w:spacing w:val="2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Onehot                            </w:t>
      </w:r>
      <w:r>
        <w:rPr>
          <w:rFonts w:ascii="Arial" w:hAnsi="Arial" w:eastAsia="Arial" w:cs="Arial"/>
          <w:sz w:val="17"/>
          <w:szCs w:val="17"/>
          <w:spacing w:val="8"/>
        </w:rPr>
        <w:t>(e)</w:t>
      </w:r>
      <w:r>
        <w:rPr>
          <w:rFonts w:ascii="Arial" w:hAnsi="Arial" w:eastAsia="Arial" w:cs="Arial"/>
          <w:sz w:val="17"/>
          <w:szCs w:val="17"/>
          <w:spacing w:val="33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AE</w:t>
      </w:r>
      <w:r>
        <w:rPr>
          <w:rFonts w:ascii="Arial" w:hAnsi="Arial" w:eastAsia="Arial" w:cs="Arial"/>
          <w:sz w:val="17"/>
          <w:szCs w:val="17"/>
          <w:spacing w:val="8"/>
        </w:rPr>
        <w:t>-</w:t>
      </w:r>
      <w:r>
        <w:rPr>
          <w:rFonts w:ascii="Arial" w:hAnsi="Arial" w:eastAsia="Arial" w:cs="Arial"/>
          <w:sz w:val="17"/>
          <w:szCs w:val="17"/>
        </w:rPr>
        <w:t>cat</w:t>
      </w:r>
      <w:r>
        <w:rPr>
          <w:rFonts w:ascii="Arial" w:hAnsi="Arial" w:eastAsia="Arial" w:cs="Arial"/>
          <w:sz w:val="17"/>
          <w:szCs w:val="17"/>
          <w:spacing w:val="8"/>
        </w:rPr>
        <w:t xml:space="preserve">                 </w:t>
      </w:r>
      <w:r>
        <w:rPr>
          <w:rFonts w:ascii="Arial" w:hAnsi="Arial" w:eastAsia="Arial" w:cs="Arial"/>
          <w:sz w:val="17"/>
          <w:szCs w:val="17"/>
          <w:spacing w:val="7"/>
        </w:rPr>
        <w:t xml:space="preserve">           (f)</w:t>
      </w:r>
      <w:r>
        <w:rPr>
          <w:rFonts w:ascii="Arial" w:hAnsi="Arial" w:eastAsia="Arial" w:cs="Arial"/>
          <w:sz w:val="17"/>
          <w:szCs w:val="17"/>
          <w:spacing w:val="26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DEC</w:t>
      </w:r>
    </w:p>
    <w:p>
      <w:pPr>
        <w:pStyle w:val="BodyText"/>
        <w:ind w:left="1" w:right="2" w:firstLine="2"/>
        <w:spacing w:before="283" w:line="245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13"/>
        </w:rPr>
        <w:t>Fig. 3.</w:t>
      </w:r>
      <w:r>
        <w:rPr>
          <w:sz w:val="17"/>
          <w:szCs w:val="17"/>
          <w:b/>
          <w:bCs/>
          <w:spacing w:val="35"/>
          <w:w w:val="101"/>
        </w:rPr>
        <w:t xml:space="preserve"> </w:t>
      </w:r>
      <w:r>
        <w:rPr>
          <w:sz w:val="17"/>
          <w:szCs w:val="17"/>
          <w:spacing w:val="13"/>
        </w:rPr>
        <w:t>The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13"/>
        </w:rPr>
        <w:t>t-SNE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13"/>
        </w:rPr>
        <w:t>visualization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3"/>
        </w:rPr>
        <w:t>of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13"/>
        </w:rPr>
        <w:t>data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3"/>
        </w:rPr>
        <w:t>representa</w:t>
      </w:r>
      <w:r>
        <w:rPr>
          <w:sz w:val="17"/>
          <w:szCs w:val="17"/>
          <w:spacing w:val="12"/>
        </w:rPr>
        <w:t>tions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2"/>
        </w:rPr>
        <w:t>on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12"/>
        </w:rPr>
        <w:t>the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12"/>
        </w:rPr>
        <w:t>KDD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2"/>
        </w:rPr>
        <w:t>dataset.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2"/>
        </w:rPr>
        <w:t>(Color</w:t>
      </w:r>
      <w:r>
        <w:rPr>
          <w:sz w:val="17"/>
          <w:szCs w:val="17"/>
        </w:rPr>
        <w:t xml:space="preserve"> </w:t>
      </w:r>
      <w:bookmarkStart w:name="bookmark54" w:id="12"/>
      <w:bookmarkEnd w:id="12"/>
      <w:r>
        <w:rPr>
          <w:sz w:val="17"/>
          <w:szCs w:val="17"/>
          <w:spacing w:val="9"/>
        </w:rPr>
        <w:t>ﬁgure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9"/>
        </w:rPr>
        <w:t>online)</w:t>
      </w:r>
    </w:p>
    <w:p>
      <w:pPr>
        <w:pStyle w:val="BodyText"/>
        <w:ind w:left="2"/>
        <w:spacing w:before="160" w:line="264" w:lineRule="auto"/>
        <w:jc w:val="both"/>
        <w:rPr/>
      </w:pPr>
      <w:r>
        <w:rPr>
          <w:spacing w:val="10"/>
        </w:rPr>
        <w:t>low-dimensional</w:t>
      </w:r>
      <w:r>
        <w:rPr>
          <w:spacing w:val="19"/>
          <w:w w:val="102"/>
        </w:rPr>
        <w:t xml:space="preserve"> </w:t>
      </w:r>
      <w:r>
        <w:rPr>
          <w:spacing w:val="10"/>
        </w:rPr>
        <w:t>mapping.</w:t>
      </w:r>
      <w:r>
        <w:rPr>
          <w:spacing w:val="23"/>
          <w:w w:val="101"/>
        </w:rPr>
        <w:t xml:space="preserve"> </w:t>
      </w:r>
      <w:r>
        <w:rPr>
          <w:spacing w:val="10"/>
        </w:rPr>
        <w:t>Similar</w:t>
      </w:r>
      <w:r>
        <w:rPr>
          <w:spacing w:val="19"/>
          <w:w w:val="101"/>
        </w:rPr>
        <w:t xml:space="preserve"> </w:t>
      </w:r>
      <w:r>
        <w:rPr>
          <w:spacing w:val="10"/>
        </w:rPr>
        <w:t>data points</w:t>
      </w:r>
      <w:r>
        <w:rPr>
          <w:spacing w:val="19"/>
          <w:w w:val="101"/>
        </w:rPr>
        <w:t xml:space="preserve"> </w:t>
      </w:r>
      <w:r>
        <w:rPr>
          <w:spacing w:val="10"/>
        </w:rPr>
        <w:t>in the</w:t>
      </w:r>
      <w:r>
        <w:rPr>
          <w:spacing w:val="9"/>
        </w:rPr>
        <w:t xml:space="preserve"> original</w:t>
      </w:r>
      <w:r>
        <w:rPr>
          <w:spacing w:val="19"/>
        </w:rPr>
        <w:t xml:space="preserve"> </w:t>
      </w:r>
      <w:r>
        <w:rPr>
          <w:spacing w:val="9"/>
        </w:rPr>
        <w:t>space tend</w:t>
      </w:r>
      <w:r>
        <w:rPr>
          <w:spacing w:val="16"/>
          <w:w w:val="101"/>
        </w:rPr>
        <w:t xml:space="preserve"> </w:t>
      </w:r>
      <w:r>
        <w:rPr>
          <w:spacing w:val="9"/>
        </w:rPr>
        <w:t>to</w:t>
      </w:r>
      <w:r>
        <w:rPr>
          <w:spacing w:val="18"/>
          <w:w w:val="101"/>
        </w:rPr>
        <w:t xml:space="preserve"> </w:t>
      </w:r>
      <w:r>
        <w:rPr>
          <w:spacing w:val="9"/>
        </w:rPr>
        <w:t>have</w:t>
      </w:r>
      <w:r>
        <w:rPr/>
        <w:t xml:space="preserve"> </w:t>
      </w:r>
      <w:r>
        <w:rPr>
          <w:spacing w:val="10"/>
        </w:rPr>
        <w:t>small</w:t>
      </w:r>
      <w:r>
        <w:rPr>
          <w:spacing w:val="31"/>
          <w:w w:val="101"/>
        </w:rPr>
        <w:t xml:space="preserve"> </w:t>
      </w:r>
      <w:r>
        <w:rPr>
          <w:spacing w:val="10"/>
        </w:rPr>
        <w:t>distances</w:t>
      </w:r>
      <w:r>
        <w:rPr>
          <w:spacing w:val="27"/>
        </w:rPr>
        <w:t xml:space="preserve"> </w:t>
      </w:r>
      <w:r>
        <w:rPr>
          <w:spacing w:val="10"/>
        </w:rPr>
        <w:t>in</w:t>
      </w:r>
      <w:r>
        <w:rPr>
          <w:spacing w:val="24"/>
        </w:rPr>
        <w:t xml:space="preserve"> </w:t>
      </w:r>
      <w:r>
        <w:rPr>
          <w:spacing w:val="10"/>
        </w:rPr>
        <w:t>the</w:t>
      </w:r>
      <w:r>
        <w:rPr>
          <w:spacing w:val="24"/>
        </w:rPr>
        <w:t xml:space="preserve"> </w:t>
      </w:r>
      <w:r>
        <w:rPr>
          <w:spacing w:val="10"/>
        </w:rPr>
        <w:t>t-SNE</w:t>
      </w:r>
      <w:r>
        <w:rPr>
          <w:spacing w:val="26"/>
          <w:w w:val="101"/>
        </w:rPr>
        <w:t xml:space="preserve"> </w:t>
      </w:r>
      <w:r>
        <w:rPr>
          <w:spacing w:val="10"/>
        </w:rPr>
        <w:t>mapping.</w:t>
      </w:r>
      <w:r>
        <w:rPr>
          <w:spacing w:val="28"/>
        </w:rPr>
        <w:t xml:space="preserve"> </w:t>
      </w:r>
      <w:r>
        <w:rPr>
          <w:spacing w:val="10"/>
        </w:rPr>
        <w:t>Because</w:t>
      </w:r>
      <w:r>
        <w:rPr>
          <w:spacing w:val="25"/>
          <w:w w:val="102"/>
        </w:rPr>
        <w:t xml:space="preserve"> </w:t>
      </w:r>
      <w:r>
        <w:rPr>
          <w:spacing w:val="10"/>
        </w:rPr>
        <w:t>of the</w:t>
      </w:r>
      <w:r>
        <w:rPr>
          <w:spacing w:val="27"/>
        </w:rPr>
        <w:t xml:space="preserve"> </w:t>
      </w:r>
      <w:r>
        <w:rPr>
          <w:spacing w:val="10"/>
        </w:rPr>
        <w:t>capacity</w:t>
      </w:r>
      <w:r>
        <w:rPr>
          <w:spacing w:val="24"/>
        </w:rPr>
        <w:t xml:space="preserve"> </w:t>
      </w:r>
      <w:r>
        <w:rPr>
          <w:spacing w:val="10"/>
        </w:rPr>
        <w:t>to</w:t>
      </w:r>
      <w:r>
        <w:rPr>
          <w:spacing w:val="27"/>
          <w:w w:val="101"/>
        </w:rPr>
        <w:t xml:space="preserve"> </w:t>
      </w:r>
      <w:r>
        <w:rPr>
          <w:spacing w:val="10"/>
        </w:rPr>
        <w:t>capture</w:t>
      </w:r>
      <w:r>
        <w:rPr>
          <w:spacing w:val="26"/>
          <w:w w:val="101"/>
        </w:rPr>
        <w:t xml:space="preserve"> </w:t>
      </w:r>
      <w:r>
        <w:rPr>
          <w:spacing w:val="10"/>
        </w:rPr>
        <w:t>non-</w:t>
      </w:r>
      <w:r>
        <w:rPr/>
        <w:t xml:space="preserve"> </w:t>
      </w:r>
      <w:r>
        <w:rPr>
          <w:spacing w:val="10"/>
        </w:rPr>
        <w:t>linear dependencies, we adopted t-SNE to compare the quality of th</w:t>
      </w:r>
      <w:r>
        <w:rPr>
          <w:spacing w:val="9"/>
        </w:rPr>
        <w:t>e mixed-type</w:t>
      </w:r>
      <w:r>
        <w:rPr/>
        <w:t xml:space="preserve"> </w:t>
      </w:r>
      <w:r>
        <w:rPr>
          <w:spacing w:val="11"/>
        </w:rPr>
        <w:t>data</w:t>
      </w:r>
      <w:r>
        <w:rPr>
          <w:spacing w:val="35"/>
        </w:rPr>
        <w:t xml:space="preserve"> </w:t>
      </w:r>
      <w:r>
        <w:rPr>
          <w:spacing w:val="11"/>
        </w:rPr>
        <w:t>representations.</w:t>
      </w:r>
    </w:p>
    <w:p>
      <w:pPr>
        <w:pStyle w:val="BodyText"/>
        <w:ind w:firstLine="301"/>
        <w:spacing w:before="49" w:line="246" w:lineRule="auto"/>
        <w:jc w:val="both"/>
        <w:rPr/>
      </w:pPr>
      <w:r>
        <w:rPr>
          <w:spacing w:val="10"/>
        </w:rPr>
        <w:t>Here,</w:t>
      </w:r>
      <w:r>
        <w:rPr>
          <w:spacing w:val="36"/>
          <w:w w:val="101"/>
        </w:rPr>
        <w:t xml:space="preserve"> </w:t>
      </w:r>
      <w:r>
        <w:rPr>
          <w:spacing w:val="10"/>
        </w:rPr>
        <w:t>we</w:t>
      </w:r>
      <w:r>
        <w:rPr>
          <w:spacing w:val="32"/>
          <w:w w:val="101"/>
        </w:rPr>
        <w:t xml:space="preserve"> </w:t>
      </w:r>
      <w:r>
        <w:rPr>
          <w:spacing w:val="10"/>
        </w:rPr>
        <w:t>compared</w:t>
      </w:r>
      <w:r>
        <w:rPr>
          <w:spacing w:val="30"/>
        </w:rPr>
        <w:t xml:space="preserve"> </w:t>
      </w:r>
      <w:r>
        <w:rPr>
          <w:spacing w:val="10"/>
        </w:rPr>
        <w:t>the</w:t>
      </w:r>
      <w:r>
        <w:rPr>
          <w:spacing w:val="29"/>
          <w:w w:val="101"/>
        </w:rPr>
        <w:t xml:space="preserve"> </w:t>
      </w:r>
      <w:r>
        <w:rPr>
          <w:spacing w:val="10"/>
        </w:rPr>
        <w:t>top</w:t>
      </w:r>
      <w:r>
        <w:rPr>
          <w:spacing w:val="32"/>
          <w:w w:val="101"/>
        </w:rPr>
        <w:t xml:space="preserve"> </w:t>
      </w:r>
      <w:r>
        <w:rPr>
          <w:spacing w:val="10"/>
        </w:rPr>
        <w:t>six</w:t>
      </w:r>
      <w:r>
        <w:rPr>
          <w:spacing w:val="32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29"/>
          <w:w w:val="101"/>
        </w:rPr>
        <w:t xml:space="preserve"> </w:t>
      </w:r>
      <w:r>
        <w:rPr>
          <w:spacing w:val="10"/>
        </w:rPr>
        <w:t>that</w:t>
      </w:r>
      <w:r>
        <w:rPr>
          <w:spacing w:val="31"/>
          <w:w w:val="102"/>
        </w:rPr>
        <w:t xml:space="preserve"> </w:t>
      </w:r>
      <w:r>
        <w:rPr>
          <w:spacing w:val="10"/>
        </w:rPr>
        <w:t>provide</w:t>
      </w:r>
      <w:r>
        <w:rPr>
          <w:spacing w:val="32"/>
        </w:rPr>
        <w:t xml:space="preserve"> </w:t>
      </w:r>
      <w:r>
        <w:rPr>
          <w:spacing w:val="10"/>
        </w:rPr>
        <w:t>numerical</w:t>
      </w:r>
      <w:r>
        <w:rPr>
          <w:spacing w:val="31"/>
          <w:w w:val="101"/>
        </w:rPr>
        <w:t xml:space="preserve"> </w:t>
      </w:r>
      <w:r>
        <w:rPr>
          <w:spacing w:val="10"/>
        </w:rPr>
        <w:t>representa-</w:t>
      </w:r>
      <w:r>
        <w:rPr/>
        <w:t xml:space="preserve"> </w:t>
      </w:r>
      <w:r>
        <w:rPr>
          <w:spacing w:val="10"/>
        </w:rPr>
        <w:t>tions,</w:t>
      </w:r>
      <w:r>
        <w:rPr>
          <w:spacing w:val="51"/>
        </w:rPr>
        <w:t xml:space="preserve"> </w:t>
      </w:r>
      <w:r>
        <w:rPr>
          <w:spacing w:val="10"/>
        </w:rPr>
        <w:t>i.e.,</w:t>
      </w:r>
      <w:r>
        <w:rPr>
          <w:spacing w:val="47"/>
        </w:rPr>
        <w:t xml:space="preserve"> </w:t>
      </w:r>
      <w:r>
        <w:rPr>
          <w:spacing w:val="10"/>
        </w:rPr>
        <w:t>COPE,</w:t>
      </w:r>
      <w:r>
        <w:rPr>
          <w:spacing w:val="43"/>
        </w:rPr>
        <w:t xml:space="preserve"> </w:t>
      </w:r>
      <w:r>
        <w:rPr>
          <w:spacing w:val="10"/>
        </w:rPr>
        <w:t>DEC,</w:t>
      </w:r>
      <w:r>
        <w:rPr>
          <w:spacing w:val="43"/>
          <w:w w:val="101"/>
        </w:rPr>
        <w:t xml:space="preserve"> </w:t>
      </w:r>
      <w:r>
        <w:rPr>
          <w:spacing w:val="10"/>
        </w:rPr>
        <w:t>MAI,</w:t>
      </w:r>
      <w:r>
        <w:rPr>
          <w:spacing w:val="42"/>
        </w:rPr>
        <w:t xml:space="preserve"> </w:t>
      </w:r>
      <w:r>
        <w:rPr>
          <w:spacing w:val="10"/>
        </w:rPr>
        <w:t>AE-all,</w:t>
      </w:r>
      <w:r>
        <w:rPr>
          <w:spacing w:val="47"/>
          <w:w w:val="101"/>
        </w:rPr>
        <w:t xml:space="preserve"> </w:t>
      </w:r>
      <w:r>
        <w:rPr>
          <w:spacing w:val="10"/>
        </w:rPr>
        <w:t>Onehot,</w:t>
      </w:r>
      <w:r>
        <w:rPr>
          <w:spacing w:val="44"/>
          <w:w w:val="101"/>
        </w:rPr>
        <w:t xml:space="preserve"> </w:t>
      </w:r>
      <w:r>
        <w:rPr>
          <w:spacing w:val="10"/>
        </w:rPr>
        <w:t>and</w:t>
      </w:r>
      <w:r>
        <w:rPr>
          <w:spacing w:val="42"/>
          <w:w w:val="101"/>
        </w:rPr>
        <w:t xml:space="preserve"> </w:t>
      </w:r>
      <w:r>
        <w:rPr>
          <w:spacing w:val="10"/>
        </w:rPr>
        <w:t>AE-cat.</w:t>
      </w:r>
      <w:r>
        <w:rPr>
          <w:spacing w:val="41"/>
          <w:w w:val="101"/>
        </w:rPr>
        <w:t xml:space="preserve"> </w:t>
      </w:r>
      <w:r>
        <w:rPr>
          <w:spacing w:val="10"/>
        </w:rPr>
        <w:t>In</w:t>
      </w:r>
      <w:r>
        <w:rPr>
          <w:spacing w:val="39"/>
          <w:w w:val="101"/>
        </w:rPr>
        <w:t xml:space="preserve"> </w:t>
      </w:r>
      <w:r>
        <w:rPr>
          <w:spacing w:val="10"/>
        </w:rPr>
        <w:t>t-SNE,</w:t>
      </w:r>
      <w:r>
        <w:rPr>
          <w:spacing w:val="39"/>
          <w:w w:val="101"/>
        </w:rPr>
        <w:t xml:space="preserve"> </w:t>
      </w:r>
      <w:r>
        <w:rPr>
          <w:spacing w:val="10"/>
        </w:rPr>
        <w:t>we</w:t>
      </w:r>
      <w:r>
        <w:rPr>
          <w:spacing w:val="43"/>
        </w:rPr>
        <w:t xml:space="preserve"> </w:t>
      </w:r>
      <w:r>
        <w:rPr>
          <w:spacing w:val="10"/>
        </w:rPr>
        <w:t>set</w:t>
      </w:r>
      <w:r>
        <w:rPr/>
        <w:t xml:space="preserve"> </w:t>
      </w:r>
      <w:r>
        <w:rPr>
          <w:spacing w:val="10"/>
        </w:rPr>
        <w:t>the perplexity to be</w:t>
      </w:r>
      <w:r>
        <w:rPr>
          <w:spacing w:val="47"/>
          <w:w w:val="101"/>
        </w:rPr>
        <w:t xml:space="preserve"> </w:t>
      </w:r>
      <w:r>
        <w:rPr>
          <w:spacing w:val="10"/>
        </w:rPr>
        <w:t>100,</w:t>
      </w:r>
      <w:r>
        <w:rPr>
          <w:spacing w:val="21"/>
        </w:rPr>
        <w:t xml:space="preserve"> </w:t>
      </w:r>
      <w:r>
        <w:rPr>
          <w:spacing w:val="10"/>
        </w:rPr>
        <w:t>and the</w:t>
      </w:r>
      <w:r>
        <w:rPr>
          <w:spacing w:val="18"/>
          <w:w w:val="101"/>
        </w:rPr>
        <w:t xml:space="preserve"> </w:t>
      </w:r>
      <w:r>
        <w:rPr>
          <w:spacing w:val="10"/>
        </w:rPr>
        <w:t>number</w:t>
      </w:r>
      <w:r>
        <w:rPr>
          <w:spacing w:val="17"/>
          <w:w w:val="101"/>
        </w:rPr>
        <w:t xml:space="preserve"> </w:t>
      </w:r>
      <w:r>
        <w:rPr>
          <w:spacing w:val="10"/>
        </w:rPr>
        <w:t>of iterations</w:t>
      </w:r>
      <w:r>
        <w:rPr>
          <w:spacing w:val="16"/>
          <w:w w:val="101"/>
        </w:rPr>
        <w:t xml:space="preserve"> </w:t>
      </w:r>
      <w:r>
        <w:rPr>
          <w:spacing w:val="10"/>
        </w:rPr>
        <w:t>to</w:t>
      </w:r>
      <w:r>
        <w:rPr>
          <w:spacing w:val="17"/>
          <w:w w:val="101"/>
        </w:rPr>
        <w:t xml:space="preserve"> </w:t>
      </w:r>
      <w:r>
        <w:rPr>
          <w:spacing w:val="10"/>
        </w:rPr>
        <w:t>be</w:t>
      </w:r>
      <w:r>
        <w:rPr>
          <w:spacing w:val="22"/>
        </w:rPr>
        <w:t xml:space="preserve"> </w:t>
      </w:r>
      <w:r>
        <w:rPr>
          <w:spacing w:val="10"/>
        </w:rPr>
        <w:t>5000.</w:t>
      </w:r>
      <w:r>
        <w:rPr>
          <w:spacing w:val="19"/>
        </w:rPr>
        <w:t xml:space="preserve"> </w:t>
      </w:r>
      <w:r>
        <w:rPr>
          <w:spacing w:val="10"/>
        </w:rPr>
        <w:t>Figures</w:t>
      </w:r>
      <w:r>
        <w:rPr>
          <w:spacing w:val="-9"/>
        </w:rPr>
        <w:t xml:space="preserve"> </w:t>
      </w:r>
      <w:hyperlink w:history="true" w:anchor="bookmark54">
        <w:r>
          <w:rPr>
            <w:color w:val="0000FF"/>
            <w:spacing w:val="10"/>
          </w:rPr>
          <w:t>3</w:t>
        </w:r>
      </w:hyperlink>
      <w:r>
        <w:rPr>
          <w:color w:val="0000FF"/>
          <w:spacing w:val="20"/>
          <w:w w:val="101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hyperlink w:history="true" w:anchor="bookmark55">
        <w:r>
          <w:rPr>
            <w:color w:val="0000FF"/>
            <w:spacing w:val="11"/>
          </w:rPr>
          <w:t>4</w:t>
        </w:r>
      </w:hyperlink>
      <w:r>
        <w:rPr>
          <w:color w:val="0000FF"/>
          <w:spacing w:val="25"/>
        </w:rPr>
        <w:t xml:space="preserve"> </w:t>
      </w:r>
      <w:r>
        <w:rPr>
          <w:spacing w:val="11"/>
        </w:rPr>
        <w:t>illustrate</w:t>
      </w:r>
      <w:r>
        <w:rPr>
          <w:spacing w:val="22"/>
        </w:rPr>
        <w:t xml:space="preserve"> </w:t>
      </w:r>
      <w:r>
        <w:rPr>
          <w:spacing w:val="11"/>
        </w:rPr>
        <w:t>the</w:t>
      </w:r>
      <w:r>
        <w:rPr>
          <w:spacing w:val="23"/>
          <w:w w:val="101"/>
        </w:rPr>
        <w:t xml:space="preserve"> </w:t>
      </w:r>
      <w:r>
        <w:rPr>
          <w:spacing w:val="11"/>
        </w:rPr>
        <w:t>representations</w:t>
      </w:r>
      <w:r>
        <w:rPr>
          <w:spacing w:val="23"/>
          <w:w w:val="101"/>
        </w:rPr>
        <w:t xml:space="preserve"> </w:t>
      </w:r>
      <w:r>
        <w:rPr>
          <w:spacing w:val="11"/>
        </w:rPr>
        <w:t>of the</w:t>
      </w:r>
      <w:r>
        <w:rPr>
          <w:spacing w:val="24"/>
          <w:w w:val="101"/>
        </w:rPr>
        <w:t xml:space="preserve"> </w:t>
      </w:r>
      <w:r>
        <w:rPr>
          <w:spacing w:val="11"/>
        </w:rPr>
        <w:t>methods</w:t>
      </w:r>
      <w:r>
        <w:rPr>
          <w:spacing w:val="24"/>
          <w:w w:val="101"/>
        </w:rPr>
        <w:t xml:space="preserve"> </w:t>
      </w:r>
      <w:r>
        <w:rPr>
          <w:spacing w:val="11"/>
        </w:rPr>
        <w:t>for</w:t>
      </w:r>
      <w:r>
        <w:rPr>
          <w:spacing w:val="22"/>
        </w:rPr>
        <w:t xml:space="preserve"> </w:t>
      </w:r>
      <w:r>
        <w:rPr>
          <w:spacing w:val="11"/>
        </w:rPr>
        <w:t>the</w:t>
      </w:r>
      <w:r>
        <w:rPr>
          <w:spacing w:val="24"/>
        </w:rPr>
        <w:t xml:space="preserve"> </w:t>
      </w:r>
      <w:r>
        <w:rPr>
          <w:spacing w:val="11"/>
        </w:rPr>
        <w:t>KDD</w:t>
      </w:r>
      <w:r>
        <w:rPr>
          <w:spacing w:val="26"/>
          <w:w w:val="101"/>
        </w:rPr>
        <w:t xml:space="preserve"> </w:t>
      </w:r>
      <w:r>
        <w:rPr>
          <w:spacing w:val="11"/>
        </w:rPr>
        <w:t>an</w:t>
      </w:r>
      <w:r>
        <w:rPr>
          <w:spacing w:val="10"/>
        </w:rPr>
        <w:t>d</w:t>
      </w:r>
      <w:r>
        <w:rPr>
          <w:spacing w:val="24"/>
        </w:rPr>
        <w:t xml:space="preserve"> </w:t>
      </w:r>
      <w:r>
        <w:rPr>
          <w:spacing w:val="10"/>
        </w:rPr>
        <w:t>Echo</w:t>
      </w:r>
      <w:r>
        <w:rPr>
          <w:spacing w:val="24"/>
          <w:w w:val="102"/>
        </w:rPr>
        <w:t xml:space="preserve"> </w:t>
      </w:r>
      <w:r>
        <w:rPr>
          <w:spacing w:val="10"/>
        </w:rPr>
        <w:t>datasets,</w:t>
      </w:r>
    </w:p>
    <w:p>
      <w:pPr>
        <w:spacing w:line="246" w:lineRule="auto"/>
        <w:sectPr>
          <w:pgSz w:w="8788" w:h="13323"/>
          <w:pgMar w:top="400" w:right="1081" w:bottom="0" w:left="791" w:header="0" w:footer="0" w:gutter="0"/>
        </w:sectPr>
        <w:rPr/>
      </w:pPr>
    </w:p>
    <w:p>
      <w:pPr>
        <w:pStyle w:val="BodyText"/>
        <w:ind w:right="3"/>
        <w:spacing w:before="220" w:line="220" w:lineRule="auto"/>
        <w:jc w:val="right"/>
        <w:rPr>
          <w:sz w:val="17"/>
          <w:szCs w:val="17"/>
        </w:rPr>
      </w:pPr>
      <w:r>
        <w:pict>
          <v:shape id="_x0000_s20" style="position:absolute;margin-left:10.3497pt;margin-top:34.5438pt;mso-position-vertical-relative:text;mso-position-horizontal-relative:text;width:104.55pt;height:104.55pt;z-index:251663360;" filled="false" strokecolor="#000000" strokeweight="0.25pt" coordsize="2091,2091" coordorigin="0,0" path="m,l0,2090l2090,2090l2090,0l0,0e">
            <v:stroke joinstyle="miter" miterlimit="0"/>
          </v:shape>
        </w:pict>
      </w:r>
      <w:r>
        <w:pict>
          <v:shape id="_x0000_s22" style="position:absolute;margin-left:230.131pt;margin-top:34.5399pt;mso-position-vertical-relative:text;mso-position-horizontal-relative:text;width:104.55pt;height:104.55pt;z-index:251660288;" filled="false" strokecolor="#000000" strokeweight="0.25pt" coordsize="2091,2091" coordorigin="0,0" path="m,l0,2090l2090,2090l2090,0l0,0e">
            <v:stroke joinstyle="miter" miterlimit="0"/>
          </v:shape>
        </w:pict>
      </w:r>
      <w:r>
        <w:rPr>
          <w:sz w:val="17"/>
          <w:szCs w:val="17"/>
          <w:spacing w:val="12"/>
        </w:rPr>
        <w:t>Clustering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Mixed-Type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Data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with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Correlation-Preserving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2"/>
        </w:rPr>
        <w:t>Embedding</w:t>
      </w:r>
      <w:r>
        <w:rPr>
          <w:sz w:val="17"/>
          <w:szCs w:val="17"/>
          <w:spacing w:val="1"/>
        </w:rPr>
        <w:t xml:space="preserve">         </w:t>
      </w:r>
      <w:r>
        <w:rPr>
          <w:sz w:val="17"/>
          <w:szCs w:val="17"/>
          <w:spacing w:val="12"/>
        </w:rPr>
        <w:t>353</w:t>
      </w:r>
    </w:p>
    <w:p>
      <w:pPr>
        <w:spacing w:before="47"/>
        <w:rPr/>
      </w:pPr>
      <w:r/>
    </w:p>
    <w:tbl>
      <w:tblPr>
        <w:tblStyle w:val="TableNormal"/>
        <w:tblW w:w="2085" w:type="dxa"/>
        <w:tblInd w:w="2404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085"/>
      </w:tblGrid>
      <w:tr>
        <w:trPr>
          <w:trHeight w:val="2080" w:hRule="atLeast"/>
        </w:trPr>
        <w:tc>
          <w:tcPr>
            <w:tcW w:w="208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823"/>
        <w:spacing w:before="37" w:line="219" w:lineRule="exact"/>
        <w:rPr>
          <w:rFonts w:ascii="Arial" w:hAnsi="Arial" w:eastAsia="Arial" w:cs="Arial"/>
          <w:sz w:val="17"/>
          <w:szCs w:val="17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134908</wp:posOffset>
            </wp:positionH>
            <wp:positionV relativeFrom="paragraph">
              <wp:posOffset>-1322642</wp:posOffset>
            </wp:positionV>
            <wp:extent cx="4109313" cy="2880359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09313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" style="position:absolute;margin-left:10.3488pt;margin-top:18.5099pt;mso-position-vertical-relative:text;mso-position-horizontal-relative:text;width:104.55pt;height:104.55pt;z-index:251662336;" filled="false" strokecolor="#000000" strokeweight="0.25pt" coordsize="2091,2091" coordorigin="0,0" path="m,l0,2090l2090,2090l2090,0l0,0e">
            <v:stroke joinstyle="miter" miterlimit="0"/>
          </v:shape>
        </w:pict>
      </w:r>
      <w:r>
        <w:pict>
          <v:shape id="_x0000_s26" style="position:absolute;margin-left:230.129pt;margin-top:18.5099pt;mso-position-vertical-relative:text;mso-position-horizontal-relative:text;width:104.55pt;height:104.55pt;z-index:251661312;" filled="false" strokecolor="#000000" strokeweight="0.25pt" coordsize="2091,2091" coordorigin="0,0" path="m,l0,2090l2090,2090l2090,0l0,0e">
            <v:stroke joinstyle="miter" miterlimit="0"/>
          </v:shape>
        </w:pict>
      </w:r>
      <w:r>
        <w:rPr>
          <w:rFonts w:ascii="Arial" w:hAnsi="Arial" w:eastAsia="Arial" w:cs="Arial"/>
          <w:sz w:val="17"/>
          <w:szCs w:val="17"/>
          <w:spacing w:val="8"/>
          <w:position w:val="2"/>
        </w:rPr>
        <w:t>(a)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COPE</w:t>
      </w:r>
      <w:r>
        <w:rPr>
          <w:rFonts w:ascii="Arial" w:hAnsi="Arial" w:eastAsia="Arial" w:cs="Arial"/>
          <w:sz w:val="17"/>
          <w:szCs w:val="17"/>
          <w:spacing w:val="8"/>
          <w:position w:val="2"/>
        </w:rPr>
        <w:t xml:space="preserve">                          (b)</w:t>
      </w:r>
      <w:r>
        <w:rPr>
          <w:rFonts w:ascii="Arial" w:hAnsi="Arial" w:eastAsia="Arial" w:cs="Arial"/>
          <w:sz w:val="17"/>
          <w:szCs w:val="17"/>
          <w:spacing w:val="24"/>
          <w:w w:val="10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AE</w:t>
      </w:r>
      <w:r>
        <w:rPr>
          <w:rFonts w:ascii="Arial" w:hAnsi="Arial" w:eastAsia="Arial" w:cs="Arial"/>
          <w:sz w:val="17"/>
          <w:szCs w:val="17"/>
          <w:spacing w:val="8"/>
          <w:position w:val="2"/>
        </w:rPr>
        <w:t>-</w:t>
      </w:r>
      <w:r>
        <w:rPr>
          <w:rFonts w:ascii="Arial" w:hAnsi="Arial" w:eastAsia="Arial" w:cs="Arial"/>
          <w:sz w:val="17"/>
          <w:szCs w:val="17"/>
          <w:position w:val="2"/>
        </w:rPr>
        <w:t>all</w:t>
      </w:r>
      <w:r>
        <w:rPr>
          <w:rFonts w:ascii="Arial" w:hAnsi="Arial" w:eastAsia="Arial" w:cs="Arial"/>
          <w:sz w:val="17"/>
          <w:szCs w:val="17"/>
          <w:spacing w:val="8"/>
          <w:position w:val="2"/>
        </w:rPr>
        <w:t xml:space="preserve">                   </w:t>
      </w:r>
      <w:r>
        <w:rPr>
          <w:rFonts w:ascii="Arial" w:hAnsi="Arial" w:eastAsia="Arial" w:cs="Arial"/>
          <w:sz w:val="17"/>
          <w:szCs w:val="17"/>
          <w:spacing w:val="7"/>
          <w:position w:val="2"/>
        </w:rPr>
        <w:t xml:space="preserve">         (c)</w:t>
      </w:r>
      <w:r>
        <w:rPr>
          <w:rFonts w:ascii="Arial" w:hAnsi="Arial" w:eastAsia="Arial" w:cs="Arial"/>
          <w:sz w:val="17"/>
          <w:szCs w:val="17"/>
          <w:spacing w:val="26"/>
          <w:w w:val="10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MAI</w:t>
      </w:r>
    </w:p>
    <w:p>
      <w:pPr>
        <w:spacing w:line="111" w:lineRule="exact"/>
        <w:rPr/>
      </w:pPr>
      <w:r/>
    </w:p>
    <w:tbl>
      <w:tblPr>
        <w:tblStyle w:val="TableNormal"/>
        <w:tblW w:w="2085" w:type="dxa"/>
        <w:tblInd w:w="2404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085"/>
      </w:tblGrid>
      <w:tr>
        <w:trPr>
          <w:trHeight w:val="2080" w:hRule="atLeast"/>
        </w:trPr>
        <w:tc>
          <w:tcPr>
            <w:tcW w:w="208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784"/>
        <w:spacing w:before="76" w:line="22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6"/>
        </w:rPr>
        <w:t>(d)</w:t>
      </w:r>
      <w:r>
        <w:rPr>
          <w:rFonts w:ascii="Arial" w:hAnsi="Arial" w:eastAsia="Arial" w:cs="Arial"/>
          <w:sz w:val="17"/>
          <w:szCs w:val="17"/>
          <w:spacing w:val="3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Onehot</w:t>
      </w:r>
      <w:r>
        <w:rPr>
          <w:rFonts w:ascii="Arial" w:hAnsi="Arial" w:eastAsia="Arial" w:cs="Arial"/>
          <w:sz w:val="17"/>
          <w:szCs w:val="17"/>
          <w:spacing w:val="6"/>
        </w:rPr>
        <w:t xml:space="preserve">                          (e)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AE</w:t>
      </w:r>
      <w:r>
        <w:rPr>
          <w:rFonts w:ascii="Arial" w:hAnsi="Arial" w:eastAsia="Arial" w:cs="Arial"/>
          <w:sz w:val="17"/>
          <w:szCs w:val="17"/>
          <w:spacing w:val="6"/>
        </w:rPr>
        <w:t>-</w:t>
      </w:r>
      <w:r>
        <w:rPr>
          <w:rFonts w:ascii="Arial" w:hAnsi="Arial" w:eastAsia="Arial" w:cs="Arial"/>
          <w:sz w:val="17"/>
          <w:szCs w:val="17"/>
        </w:rPr>
        <w:t>cat</w:t>
      </w:r>
      <w:r>
        <w:rPr>
          <w:rFonts w:ascii="Arial" w:hAnsi="Arial" w:eastAsia="Arial" w:cs="Arial"/>
          <w:sz w:val="17"/>
          <w:szCs w:val="17"/>
          <w:spacing w:val="6"/>
        </w:rPr>
        <w:t xml:space="preserve">                            (f)</w:t>
      </w:r>
      <w:r>
        <w:rPr>
          <w:rFonts w:ascii="Arial" w:hAnsi="Arial" w:eastAsia="Arial" w:cs="Arial"/>
          <w:sz w:val="17"/>
          <w:szCs w:val="17"/>
          <w:spacing w:val="26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DEC</w:t>
      </w:r>
    </w:p>
    <w:p>
      <w:pPr>
        <w:pStyle w:val="BodyText"/>
        <w:ind w:left="1" w:right="2" w:firstLine="2"/>
        <w:spacing w:before="283" w:line="245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13"/>
        </w:rPr>
        <w:t>Fig.</w:t>
      </w:r>
      <w:r>
        <w:rPr>
          <w:sz w:val="17"/>
          <w:szCs w:val="17"/>
          <w:b/>
          <w:bCs/>
          <w:spacing w:val="-1"/>
        </w:rPr>
        <w:t xml:space="preserve"> </w:t>
      </w:r>
      <w:r>
        <w:rPr>
          <w:sz w:val="17"/>
          <w:szCs w:val="17"/>
          <w:b/>
          <w:bCs/>
          <w:spacing w:val="13"/>
        </w:rPr>
        <w:t>4.</w:t>
      </w:r>
      <w:r>
        <w:rPr>
          <w:sz w:val="17"/>
          <w:szCs w:val="17"/>
          <w:b/>
          <w:bCs/>
          <w:spacing w:val="38"/>
        </w:rPr>
        <w:t xml:space="preserve"> </w:t>
      </w:r>
      <w:r>
        <w:rPr>
          <w:sz w:val="17"/>
          <w:szCs w:val="17"/>
          <w:spacing w:val="13"/>
        </w:rPr>
        <w:t>The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3"/>
        </w:rPr>
        <w:t>t-SNE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3"/>
        </w:rPr>
        <w:t>visualization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3"/>
        </w:rPr>
        <w:t>of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3"/>
        </w:rPr>
        <w:t>data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3"/>
        </w:rPr>
        <w:t>rep</w:t>
      </w:r>
      <w:r>
        <w:rPr>
          <w:sz w:val="17"/>
          <w:szCs w:val="17"/>
          <w:spacing w:val="12"/>
        </w:rPr>
        <w:t>resentations</w:t>
      </w:r>
      <w:r>
        <w:rPr>
          <w:sz w:val="17"/>
          <w:szCs w:val="17"/>
          <w:spacing w:val="36"/>
          <w:w w:val="102"/>
        </w:rPr>
        <w:t xml:space="preserve"> </w:t>
      </w:r>
      <w:r>
        <w:rPr>
          <w:sz w:val="17"/>
          <w:szCs w:val="17"/>
          <w:spacing w:val="12"/>
        </w:rPr>
        <w:t>on</w:t>
      </w:r>
      <w:r>
        <w:rPr>
          <w:sz w:val="17"/>
          <w:szCs w:val="17"/>
          <w:spacing w:val="34"/>
          <w:w w:val="102"/>
        </w:rPr>
        <w:t xml:space="preserve"> </w:t>
      </w:r>
      <w:r>
        <w:rPr>
          <w:sz w:val="17"/>
          <w:szCs w:val="17"/>
          <w:spacing w:val="12"/>
        </w:rPr>
        <w:t>the</w:t>
      </w:r>
      <w:r>
        <w:rPr>
          <w:sz w:val="17"/>
          <w:szCs w:val="17"/>
          <w:spacing w:val="38"/>
        </w:rPr>
        <w:t xml:space="preserve"> </w:t>
      </w:r>
      <w:r>
        <w:rPr>
          <w:sz w:val="17"/>
          <w:szCs w:val="17"/>
          <w:spacing w:val="12"/>
        </w:rPr>
        <w:t>Echo</w:t>
      </w:r>
      <w:r>
        <w:rPr>
          <w:sz w:val="17"/>
          <w:szCs w:val="17"/>
          <w:spacing w:val="37"/>
          <w:w w:val="102"/>
        </w:rPr>
        <w:t xml:space="preserve"> </w:t>
      </w:r>
      <w:r>
        <w:rPr>
          <w:sz w:val="17"/>
          <w:szCs w:val="17"/>
          <w:spacing w:val="12"/>
        </w:rPr>
        <w:t>dataset.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2"/>
        </w:rPr>
        <w:t>(Color</w:t>
      </w:r>
      <w:r>
        <w:rPr>
          <w:sz w:val="17"/>
          <w:szCs w:val="17"/>
          <w:spacing w:val="1"/>
        </w:rPr>
        <w:t xml:space="preserve"> </w:t>
      </w:r>
      <w:bookmarkStart w:name="bookmark55" w:id="13"/>
      <w:bookmarkEnd w:id="13"/>
      <w:r>
        <w:rPr>
          <w:sz w:val="17"/>
          <w:szCs w:val="17"/>
          <w:spacing w:val="9"/>
        </w:rPr>
        <w:t>ﬁgure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9"/>
        </w:rPr>
        <w:t>online)</w:t>
      </w:r>
    </w:p>
    <w:p>
      <w:pPr>
        <w:pStyle w:val="BodyText"/>
        <w:ind w:left="1"/>
        <w:spacing w:before="161" w:line="264" w:lineRule="auto"/>
        <w:jc w:val="both"/>
        <w:rPr/>
      </w:pPr>
      <w:r>
        <w:rPr>
          <w:spacing w:val="10"/>
        </w:rPr>
        <w:t>respectively,</w:t>
      </w:r>
      <w:r>
        <w:rPr>
          <w:spacing w:val="40"/>
          <w:w w:val="101"/>
        </w:rPr>
        <w:t xml:space="preserve"> </w:t>
      </w:r>
      <w:r>
        <w:rPr>
          <w:spacing w:val="10"/>
        </w:rPr>
        <w:t>in</w:t>
      </w:r>
      <w:r>
        <w:rPr>
          <w:spacing w:val="42"/>
        </w:rPr>
        <w:t xml:space="preserve"> </w:t>
      </w:r>
      <w:r>
        <w:rPr>
          <w:spacing w:val="10"/>
        </w:rPr>
        <w:t>a</w:t>
      </w:r>
      <w:r>
        <w:rPr>
          <w:spacing w:val="37"/>
        </w:rPr>
        <w:t xml:space="preserve"> </w:t>
      </w:r>
      <w:r>
        <w:rPr>
          <w:spacing w:val="10"/>
        </w:rPr>
        <w:t>two</w:t>
      </w:r>
      <w:r>
        <w:rPr>
          <w:spacing w:val="40"/>
        </w:rPr>
        <w:t xml:space="preserve"> </w:t>
      </w:r>
      <w:r>
        <w:rPr>
          <w:spacing w:val="10"/>
        </w:rPr>
        <w:t>dimen</w:t>
      </w:r>
      <w:r>
        <w:rPr>
          <w:spacing w:val="9"/>
        </w:rPr>
        <w:t>sional</w:t>
      </w:r>
      <w:r>
        <w:rPr>
          <w:spacing w:val="38"/>
        </w:rPr>
        <w:t xml:space="preserve"> </w:t>
      </w:r>
      <w:r>
        <w:rPr>
          <w:spacing w:val="9"/>
        </w:rPr>
        <w:t>t-SNE</w:t>
      </w:r>
      <w:r>
        <w:rPr>
          <w:spacing w:val="39"/>
          <w:w w:val="101"/>
        </w:rPr>
        <w:t xml:space="preserve"> </w:t>
      </w:r>
      <w:r>
        <w:rPr>
          <w:spacing w:val="9"/>
        </w:rPr>
        <w:t>mapping.</w:t>
      </w:r>
      <w:r>
        <w:rPr>
          <w:spacing w:val="41"/>
        </w:rPr>
        <w:t xml:space="preserve"> </w:t>
      </w:r>
      <w:r>
        <w:rPr>
          <w:spacing w:val="9"/>
        </w:rPr>
        <w:t>The</w:t>
      </w:r>
      <w:r>
        <w:rPr>
          <w:spacing w:val="39"/>
        </w:rPr>
        <w:t xml:space="preserve"> </w:t>
      </w:r>
      <w:r>
        <w:rPr>
          <w:spacing w:val="9"/>
        </w:rPr>
        <w:t>representations</w:t>
      </w:r>
      <w:r>
        <w:rPr>
          <w:spacing w:val="39"/>
        </w:rPr>
        <w:t xml:space="preserve"> </w:t>
      </w:r>
      <w:r>
        <w:rPr>
          <w:spacing w:val="9"/>
        </w:rPr>
        <w:t>of</w:t>
      </w:r>
      <w:r>
        <w:rPr>
          <w:spacing w:val="27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other</w:t>
      </w:r>
      <w:r>
        <w:rPr>
          <w:spacing w:val="36"/>
          <w:w w:val="101"/>
        </w:rPr>
        <w:t xml:space="preserve"> </w:t>
      </w:r>
      <w:r>
        <w:rPr>
          <w:spacing w:val="10"/>
        </w:rPr>
        <w:t>datasets</w:t>
      </w:r>
      <w:r>
        <w:rPr>
          <w:spacing w:val="37"/>
          <w:w w:val="101"/>
        </w:rPr>
        <w:t xml:space="preserve"> </w:t>
      </w:r>
      <w:r>
        <w:rPr>
          <w:spacing w:val="10"/>
        </w:rPr>
        <w:t>are</w:t>
      </w:r>
      <w:r>
        <w:rPr>
          <w:spacing w:val="36"/>
        </w:rPr>
        <w:t xml:space="preserve"> </w:t>
      </w:r>
      <w:r>
        <w:rPr>
          <w:spacing w:val="10"/>
        </w:rPr>
        <w:t>in</w:t>
      </w:r>
      <w:r>
        <w:rPr>
          <w:spacing w:val="33"/>
        </w:rPr>
        <w:t xml:space="preserve"> </w:t>
      </w:r>
      <w:r>
        <w:rPr>
          <w:spacing w:val="10"/>
        </w:rPr>
        <w:t>the</w:t>
      </w:r>
      <w:r>
        <w:rPr>
          <w:spacing w:val="35"/>
          <w:w w:val="101"/>
        </w:rPr>
        <w:t xml:space="preserve"> </w:t>
      </w:r>
      <w:r>
        <w:rPr>
          <w:spacing w:val="10"/>
        </w:rPr>
        <w:t>Appendix</w:t>
      </w:r>
      <w:r>
        <w:rPr>
          <w:spacing w:val="35"/>
          <w:w w:val="101"/>
        </w:rPr>
        <w:t xml:space="preserve"> </w:t>
      </w:r>
      <w:r>
        <w:rPr>
          <w:spacing w:val="10"/>
        </w:rPr>
        <w:t>section.</w:t>
      </w:r>
      <w:r>
        <w:rPr>
          <w:spacing w:val="36"/>
          <w:w w:val="101"/>
        </w:rPr>
        <w:t xml:space="preserve"> </w:t>
      </w:r>
      <w:r>
        <w:rPr>
          <w:spacing w:val="10"/>
        </w:rPr>
        <w:t>Diﬀ</w:t>
      </w:r>
      <w:r>
        <w:rPr>
          <w:spacing w:val="9"/>
        </w:rPr>
        <w:t>erent</w:t>
      </w:r>
      <w:r>
        <w:rPr>
          <w:spacing w:val="36"/>
        </w:rPr>
        <w:t xml:space="preserve"> </w:t>
      </w:r>
      <w:r>
        <w:rPr>
          <w:spacing w:val="9"/>
        </w:rPr>
        <w:t>colors</w:t>
      </w:r>
      <w:r>
        <w:rPr>
          <w:spacing w:val="34"/>
          <w:w w:val="101"/>
        </w:rPr>
        <w:t xml:space="preserve"> </w:t>
      </w:r>
      <w:r>
        <w:rPr>
          <w:spacing w:val="9"/>
        </w:rPr>
        <w:t>represent</w:t>
      </w:r>
      <w:r>
        <w:rPr>
          <w:spacing w:val="36"/>
        </w:rPr>
        <w:t xml:space="preserve"> </w:t>
      </w:r>
      <w:r>
        <w:rPr>
          <w:spacing w:val="9"/>
        </w:rPr>
        <w:t>diﬀerent</w:t>
      </w:r>
      <w:r>
        <w:rPr/>
        <w:t xml:space="preserve"> </w:t>
      </w:r>
      <w:r>
        <w:rPr>
          <w:spacing w:val="10"/>
        </w:rPr>
        <w:t>ground-truth</w:t>
      </w:r>
      <w:r>
        <w:rPr>
          <w:spacing w:val="30"/>
          <w:w w:val="101"/>
        </w:rPr>
        <w:t xml:space="preserve"> </w:t>
      </w:r>
      <w:r>
        <w:rPr>
          <w:spacing w:val="10"/>
        </w:rPr>
        <w:t>classes.</w:t>
      </w:r>
    </w:p>
    <w:p>
      <w:pPr>
        <w:pStyle w:val="BodyText"/>
        <w:ind w:firstLine="302"/>
        <w:spacing w:before="43" w:line="259" w:lineRule="auto"/>
        <w:jc w:val="both"/>
        <w:rPr/>
      </w:pPr>
      <w:r>
        <w:rPr>
          <w:spacing w:val="10"/>
        </w:rPr>
        <w:t>The</w:t>
      </w:r>
      <w:r>
        <w:rPr>
          <w:spacing w:val="33"/>
        </w:rPr>
        <w:t xml:space="preserve"> </w:t>
      </w:r>
      <w:r>
        <w:rPr>
          <w:spacing w:val="10"/>
        </w:rPr>
        <w:t>KDD</w:t>
      </w:r>
      <w:r>
        <w:rPr>
          <w:spacing w:val="33"/>
          <w:w w:val="101"/>
        </w:rPr>
        <w:t xml:space="preserve"> </w:t>
      </w:r>
      <w:r>
        <w:rPr>
          <w:spacing w:val="10"/>
        </w:rPr>
        <w:t>dataset</w:t>
      </w:r>
      <w:r>
        <w:rPr>
          <w:spacing w:val="30"/>
          <w:w w:val="101"/>
        </w:rPr>
        <w:t xml:space="preserve"> </w:t>
      </w:r>
      <w:r>
        <w:rPr>
          <w:spacing w:val="10"/>
        </w:rPr>
        <w:t>with</w:t>
      </w:r>
      <w:r>
        <w:rPr>
          <w:spacing w:val="32"/>
        </w:rPr>
        <w:t xml:space="preserve"> </w:t>
      </w:r>
      <w:r>
        <w:rPr>
          <w:spacing w:val="10"/>
        </w:rPr>
        <w:t>eight</w:t>
      </w:r>
      <w:r>
        <w:rPr>
          <w:spacing w:val="33"/>
          <w:w w:val="101"/>
        </w:rPr>
        <w:t xml:space="preserve"> </w:t>
      </w:r>
      <w:r>
        <w:rPr>
          <w:spacing w:val="10"/>
        </w:rPr>
        <w:t>di</w:t>
      </w:r>
      <w:r>
        <w:rPr>
          <w:spacing w:val="9"/>
        </w:rPr>
        <w:t>ﬀerent</w:t>
      </w:r>
      <w:r>
        <w:rPr>
          <w:spacing w:val="33"/>
          <w:w w:val="101"/>
        </w:rPr>
        <w:t xml:space="preserve"> </w:t>
      </w:r>
      <w:r>
        <w:rPr>
          <w:spacing w:val="9"/>
        </w:rPr>
        <w:t>classes</w:t>
      </w:r>
      <w:r>
        <w:rPr>
          <w:spacing w:val="33"/>
        </w:rPr>
        <w:t xml:space="preserve"> </w:t>
      </w:r>
      <w:r>
        <w:rPr>
          <w:spacing w:val="9"/>
        </w:rPr>
        <w:t>is</w:t>
      </w:r>
      <w:r>
        <w:rPr>
          <w:spacing w:val="32"/>
        </w:rPr>
        <w:t xml:space="preserve"> </w:t>
      </w:r>
      <w:r>
        <w:rPr>
          <w:spacing w:val="9"/>
        </w:rPr>
        <w:t>plotted</w:t>
      </w:r>
      <w:r>
        <w:rPr>
          <w:spacing w:val="33"/>
          <w:w w:val="101"/>
        </w:rPr>
        <w:t xml:space="preserve"> </w:t>
      </w:r>
      <w:r>
        <w:rPr>
          <w:spacing w:val="9"/>
        </w:rPr>
        <w:t>in</w:t>
      </w:r>
      <w:r>
        <w:rPr>
          <w:spacing w:val="32"/>
        </w:rPr>
        <w:t xml:space="preserve"> </w:t>
      </w:r>
      <w:r>
        <w:rPr>
          <w:spacing w:val="9"/>
        </w:rPr>
        <w:t>red,</w:t>
      </w:r>
      <w:r>
        <w:rPr>
          <w:spacing w:val="32"/>
        </w:rPr>
        <w:t xml:space="preserve"> </w:t>
      </w:r>
      <w:r>
        <w:rPr>
          <w:spacing w:val="9"/>
        </w:rPr>
        <w:t>blue,</w:t>
      </w:r>
      <w:r>
        <w:rPr>
          <w:spacing w:val="32"/>
        </w:rPr>
        <w:t xml:space="preserve"> </w:t>
      </w:r>
      <w:r>
        <w:rPr>
          <w:spacing w:val="9"/>
        </w:rPr>
        <w:t>green,</w:t>
      </w:r>
      <w:r>
        <w:rPr/>
        <w:t xml:space="preserve"> </w:t>
      </w:r>
      <w:r>
        <w:rPr>
          <w:spacing w:val="9"/>
        </w:rPr>
        <w:t>grey,</w:t>
      </w:r>
      <w:r>
        <w:rPr>
          <w:spacing w:val="34"/>
        </w:rPr>
        <w:t xml:space="preserve"> </w:t>
      </w:r>
      <w:r>
        <w:rPr>
          <w:spacing w:val="9"/>
        </w:rPr>
        <w:t>yellow,</w:t>
      </w:r>
      <w:r>
        <w:rPr>
          <w:spacing w:val="36"/>
          <w:w w:val="101"/>
        </w:rPr>
        <w:t xml:space="preserve"> </w:t>
      </w:r>
      <w:r>
        <w:rPr>
          <w:spacing w:val="9"/>
        </w:rPr>
        <w:t>pink,</w:t>
      </w:r>
      <w:r>
        <w:rPr>
          <w:spacing w:val="36"/>
        </w:rPr>
        <w:t xml:space="preserve"> </w:t>
      </w:r>
      <w:r>
        <w:rPr>
          <w:spacing w:val="9"/>
        </w:rPr>
        <w:t>purpl</w:t>
      </w:r>
      <w:r>
        <w:rPr>
          <w:spacing w:val="8"/>
        </w:rPr>
        <w:t>e,</w:t>
      </w:r>
      <w:r>
        <w:rPr>
          <w:spacing w:val="39"/>
        </w:rPr>
        <w:t xml:space="preserve"> </w:t>
      </w:r>
      <w:r>
        <w:rPr>
          <w:spacing w:val="8"/>
        </w:rPr>
        <w:t>and</w:t>
      </w:r>
      <w:r>
        <w:rPr>
          <w:spacing w:val="36"/>
        </w:rPr>
        <w:t xml:space="preserve"> </w:t>
      </w:r>
      <w:r>
        <w:rPr>
          <w:spacing w:val="8"/>
        </w:rPr>
        <w:t>brown</w:t>
      </w:r>
      <w:r>
        <w:rPr>
          <w:spacing w:val="37"/>
          <w:w w:val="101"/>
        </w:rPr>
        <w:t xml:space="preserve"> </w:t>
      </w:r>
      <w:r>
        <w:rPr>
          <w:spacing w:val="8"/>
        </w:rPr>
        <w:t>colors.</w:t>
      </w:r>
      <w:r>
        <w:rPr>
          <w:spacing w:val="37"/>
        </w:rPr>
        <w:t xml:space="preserve"> </w:t>
      </w:r>
      <w:r>
        <w:rPr>
          <w:spacing w:val="8"/>
        </w:rPr>
        <w:t>As</w:t>
      </w:r>
      <w:r>
        <w:rPr>
          <w:spacing w:val="37"/>
        </w:rPr>
        <w:t xml:space="preserve"> </w:t>
      </w:r>
      <w:r>
        <w:rPr>
          <w:spacing w:val="8"/>
        </w:rPr>
        <w:t>shown</w:t>
      </w:r>
      <w:r>
        <w:rPr>
          <w:spacing w:val="37"/>
          <w:w w:val="101"/>
        </w:rPr>
        <w:t xml:space="preserve"> </w:t>
      </w:r>
      <w:r>
        <w:rPr>
          <w:spacing w:val="8"/>
        </w:rPr>
        <w:t>in</w:t>
      </w:r>
      <w:r>
        <w:rPr>
          <w:spacing w:val="37"/>
        </w:rPr>
        <w:t xml:space="preserve"> </w:t>
      </w:r>
      <w:r>
        <w:rPr>
          <w:spacing w:val="8"/>
        </w:rPr>
        <w:t>Figure </w:t>
      </w:r>
      <w:hyperlink w:history="true" w:anchor="bookmark54">
        <w:r>
          <w:rPr>
            <w:color w:val="0000FF"/>
            <w:spacing w:val="8"/>
          </w:rPr>
          <w:t>3</w:t>
        </w:r>
      </w:hyperlink>
      <w:r>
        <w:rPr>
          <w:spacing w:val="8"/>
        </w:rPr>
        <w:t>,</w:t>
      </w:r>
      <w:r>
        <w:rPr>
          <w:spacing w:val="37"/>
        </w:rPr>
        <w:t xml:space="preserve"> </w:t>
      </w:r>
      <w:r>
        <w:rPr>
          <w:spacing w:val="8"/>
        </w:rPr>
        <w:t>in</w:t>
      </w:r>
      <w:r>
        <w:rPr>
          <w:spacing w:val="41"/>
          <w:w w:val="101"/>
        </w:rPr>
        <w:t xml:space="preserve"> </w:t>
      </w:r>
      <w:r>
        <w:rPr>
          <w:spacing w:val="8"/>
        </w:rPr>
        <w:t>COPE,</w:t>
      </w:r>
      <w:r>
        <w:rPr/>
        <w:t xml:space="preserve"> </w:t>
      </w:r>
      <w:r>
        <w:rPr>
          <w:spacing w:val="10"/>
        </w:rPr>
        <w:t>most data points with the same classes are grouped in</w:t>
      </w:r>
      <w:r>
        <w:rPr>
          <w:spacing w:val="9"/>
        </w:rPr>
        <w:t>to clusters, and the clusters</w:t>
      </w:r>
      <w:r>
        <w:rPr/>
        <w:t xml:space="preserve"> </w:t>
      </w:r>
      <w:r>
        <w:rPr>
          <w:spacing w:val="10"/>
        </w:rPr>
        <w:t>are separated quite clearly. The three</w:t>
      </w:r>
      <w:r>
        <w:rPr>
          <w:spacing w:val="15"/>
          <w:w w:val="101"/>
        </w:rPr>
        <w:t xml:space="preserve"> </w:t>
      </w:r>
      <w:r>
        <w:rPr>
          <w:spacing w:val="10"/>
        </w:rPr>
        <w:t>largest</w:t>
      </w:r>
      <w:r>
        <w:rPr>
          <w:spacing w:val="14"/>
          <w:w w:val="101"/>
        </w:rPr>
        <w:t xml:space="preserve"> </w:t>
      </w:r>
      <w:r>
        <w:rPr>
          <w:spacing w:val="10"/>
        </w:rPr>
        <w:t>groups</w:t>
      </w:r>
      <w:r>
        <w:rPr>
          <w:spacing w:val="17"/>
          <w:w w:val="101"/>
        </w:rPr>
        <w:t xml:space="preserve"> </w:t>
      </w:r>
      <w:r>
        <w:rPr>
          <w:spacing w:val="10"/>
        </w:rPr>
        <w:t>are</w:t>
      </w:r>
      <w:r>
        <w:rPr>
          <w:spacing w:val="14"/>
          <w:w w:val="101"/>
        </w:rPr>
        <w:t xml:space="preserve"> </w:t>
      </w:r>
      <w:r>
        <w:rPr>
          <w:spacing w:val="10"/>
        </w:rPr>
        <w:t>green,</w:t>
      </w:r>
      <w:r>
        <w:rPr>
          <w:spacing w:val="14"/>
          <w:w w:val="101"/>
        </w:rPr>
        <w:t xml:space="preserve"> </w:t>
      </w:r>
      <w:r>
        <w:rPr>
          <w:spacing w:val="10"/>
        </w:rPr>
        <w:t>pink,</w:t>
      </w:r>
      <w:r>
        <w:rPr>
          <w:spacing w:val="17"/>
        </w:rPr>
        <w:t xml:space="preserve"> </w:t>
      </w:r>
      <w:r>
        <w:rPr>
          <w:spacing w:val="10"/>
        </w:rPr>
        <w:t>and</w:t>
      </w:r>
      <w:r>
        <w:rPr>
          <w:spacing w:val="14"/>
          <w:w w:val="101"/>
        </w:rPr>
        <w:t xml:space="preserve"> </w:t>
      </w:r>
      <w:r>
        <w:rPr>
          <w:spacing w:val="10"/>
        </w:rPr>
        <w:t>purpl</w:t>
      </w:r>
      <w:r>
        <w:rPr>
          <w:spacing w:val="9"/>
        </w:rPr>
        <w:t>e.</w:t>
      </w:r>
      <w:r>
        <w:rPr/>
        <w:t xml:space="preserve"> </w:t>
      </w:r>
      <w:r>
        <w:rPr>
          <w:spacing w:val="9"/>
        </w:rPr>
        <w:t>Meanwhile,</w:t>
      </w:r>
      <w:r>
        <w:rPr>
          <w:spacing w:val="35"/>
        </w:rPr>
        <w:t xml:space="preserve"> </w:t>
      </w:r>
      <w:r>
        <w:rPr>
          <w:spacing w:val="9"/>
        </w:rPr>
        <w:t>in</w:t>
      </w:r>
      <w:r>
        <w:rPr>
          <w:spacing w:val="32"/>
        </w:rPr>
        <w:t xml:space="preserve"> </w:t>
      </w:r>
      <w:r>
        <w:rPr>
          <w:spacing w:val="9"/>
        </w:rPr>
        <w:t>the</w:t>
      </w:r>
      <w:r>
        <w:rPr>
          <w:spacing w:val="34"/>
        </w:rPr>
        <w:t xml:space="preserve"> </w:t>
      </w:r>
      <w:r>
        <w:rPr>
          <w:spacing w:val="9"/>
        </w:rPr>
        <w:t>other</w:t>
      </w:r>
      <w:r>
        <w:rPr>
          <w:spacing w:val="34"/>
          <w:w w:val="101"/>
        </w:rPr>
        <w:t xml:space="preserve"> </w:t>
      </w:r>
      <w:r>
        <w:rPr>
          <w:spacing w:val="9"/>
        </w:rPr>
        <w:t>methods,</w:t>
      </w:r>
      <w:r>
        <w:rPr>
          <w:spacing w:val="32"/>
        </w:rPr>
        <w:t xml:space="preserve"> </w:t>
      </w:r>
      <w:r>
        <w:rPr>
          <w:spacing w:val="9"/>
        </w:rPr>
        <w:t>we</w:t>
      </w:r>
      <w:r>
        <w:rPr>
          <w:spacing w:val="34"/>
        </w:rPr>
        <w:t xml:space="preserve"> </w:t>
      </w:r>
      <w:r>
        <w:rPr>
          <w:spacing w:val="9"/>
        </w:rPr>
        <w:t>only</w:t>
      </w:r>
      <w:r>
        <w:rPr>
          <w:spacing w:val="34"/>
        </w:rPr>
        <w:t xml:space="preserve"> </w:t>
      </w:r>
      <w:r>
        <w:rPr>
          <w:spacing w:val="9"/>
        </w:rPr>
        <w:t>observed</w:t>
      </w:r>
      <w:r>
        <w:rPr>
          <w:spacing w:val="36"/>
          <w:w w:val="101"/>
        </w:rPr>
        <w:t xml:space="preserve"> </w:t>
      </w:r>
      <w:r>
        <w:rPr>
          <w:spacing w:val="9"/>
        </w:rPr>
        <w:t>at</w:t>
      </w:r>
      <w:r>
        <w:rPr>
          <w:spacing w:val="34"/>
          <w:w w:val="101"/>
        </w:rPr>
        <w:t xml:space="preserve"> </w:t>
      </w:r>
      <w:r>
        <w:rPr>
          <w:spacing w:val="9"/>
        </w:rPr>
        <w:t>most</w:t>
      </w:r>
      <w:r>
        <w:rPr>
          <w:spacing w:val="34"/>
        </w:rPr>
        <w:t xml:space="preserve"> </w:t>
      </w:r>
      <w:r>
        <w:rPr>
          <w:spacing w:val="9"/>
        </w:rPr>
        <w:t>ﬁve</w:t>
      </w:r>
      <w:r>
        <w:rPr>
          <w:spacing w:val="34"/>
          <w:w w:val="101"/>
        </w:rPr>
        <w:t xml:space="preserve"> </w:t>
      </w:r>
      <w:r>
        <w:rPr>
          <w:spacing w:val="9"/>
        </w:rPr>
        <w:t>major</w:t>
      </w:r>
      <w:r>
        <w:rPr>
          <w:spacing w:val="35"/>
          <w:w w:val="101"/>
        </w:rPr>
        <w:t xml:space="preserve"> </w:t>
      </w:r>
      <w:r>
        <w:rPr>
          <w:spacing w:val="8"/>
        </w:rPr>
        <w:t>classes</w:t>
      </w:r>
      <w:r>
        <w:rPr/>
        <w:t xml:space="preserve"> </w:t>
      </w:r>
      <w:r>
        <w:rPr>
          <w:spacing w:val="9"/>
        </w:rPr>
        <w:t>clearly</w:t>
      </w:r>
      <w:r>
        <w:rPr>
          <w:spacing w:val="3"/>
        </w:rPr>
        <w:t xml:space="preserve">  </w:t>
      </w:r>
      <w:r>
        <w:rPr>
          <w:spacing w:val="9"/>
        </w:rPr>
        <w:t>with</w:t>
      </w:r>
      <w:r>
        <w:rPr>
          <w:spacing w:val="5"/>
        </w:rPr>
        <w:t xml:space="preserve">  </w:t>
      </w:r>
      <w:r>
        <w:rPr>
          <w:spacing w:val="9"/>
        </w:rPr>
        <w:t>green,</w:t>
      </w:r>
      <w:r>
        <w:rPr>
          <w:spacing w:val="4"/>
        </w:rPr>
        <w:t xml:space="preserve">  </w:t>
      </w:r>
      <w:r>
        <w:rPr>
          <w:spacing w:val="9"/>
        </w:rPr>
        <w:t>purple,</w:t>
      </w:r>
      <w:r>
        <w:rPr>
          <w:spacing w:val="3"/>
        </w:rPr>
        <w:t xml:space="preserve">  </w:t>
      </w:r>
      <w:r>
        <w:rPr>
          <w:spacing w:val="9"/>
        </w:rPr>
        <w:t>yellow,</w:t>
      </w:r>
      <w:r>
        <w:rPr>
          <w:spacing w:val="5"/>
        </w:rPr>
        <w:t xml:space="preserve">  </w:t>
      </w:r>
      <w:r>
        <w:rPr>
          <w:spacing w:val="9"/>
        </w:rPr>
        <w:t>br</w:t>
      </w:r>
      <w:r>
        <w:rPr>
          <w:spacing w:val="8"/>
        </w:rPr>
        <w:t>own,  and</w:t>
      </w:r>
      <w:r>
        <w:rPr>
          <w:spacing w:val="4"/>
        </w:rPr>
        <w:t xml:space="preserve">  </w:t>
      </w:r>
      <w:r>
        <w:rPr>
          <w:spacing w:val="8"/>
        </w:rPr>
        <w:t>red  colors.  Many</w:t>
      </w:r>
      <w:r>
        <w:rPr>
          <w:spacing w:val="5"/>
        </w:rPr>
        <w:t xml:space="preserve">  </w:t>
      </w:r>
      <w:r>
        <w:rPr>
          <w:spacing w:val="8"/>
        </w:rPr>
        <w:t>data</w:t>
      </w:r>
      <w:r>
        <w:rPr>
          <w:spacing w:val="4"/>
        </w:rPr>
        <w:t xml:space="preserve">  </w:t>
      </w:r>
      <w:r>
        <w:rPr>
          <w:spacing w:val="8"/>
        </w:rPr>
        <w:t>points</w:t>
      </w:r>
      <w:r>
        <w:rPr>
          <w:spacing w:val="1"/>
        </w:rPr>
        <w:t xml:space="preserve"> </w:t>
      </w:r>
      <w:r>
        <w:rPr>
          <w:spacing w:val="9"/>
        </w:rPr>
        <w:t>in</w:t>
      </w:r>
      <w:r>
        <w:rPr>
          <w:spacing w:val="10"/>
        </w:rPr>
        <w:t xml:space="preserve">  </w:t>
      </w:r>
      <w:r>
        <w:rPr>
          <w:spacing w:val="9"/>
        </w:rPr>
        <w:t>other</w:t>
      </w:r>
      <w:r>
        <w:rPr>
          <w:spacing w:val="3"/>
        </w:rPr>
        <w:t xml:space="preserve">  </w:t>
      </w:r>
      <w:r>
        <w:rPr>
          <w:spacing w:val="9"/>
        </w:rPr>
        <w:t>colors,</w:t>
      </w:r>
      <w:r>
        <w:rPr>
          <w:spacing w:val="2"/>
        </w:rPr>
        <w:t xml:space="preserve">  </w:t>
      </w:r>
      <w:r>
        <w:rPr>
          <w:spacing w:val="9"/>
        </w:rPr>
        <w:t>e.g.,</w:t>
      </w:r>
      <w:r>
        <w:rPr>
          <w:spacing w:val="3"/>
        </w:rPr>
        <w:t xml:space="preserve">  </w:t>
      </w:r>
      <w:r>
        <w:rPr>
          <w:spacing w:val="9"/>
        </w:rPr>
        <w:t>pink</w:t>
      </w:r>
      <w:r>
        <w:rPr>
          <w:spacing w:val="3"/>
        </w:rPr>
        <w:t xml:space="preserve">  </w:t>
      </w:r>
      <w:r>
        <w:rPr>
          <w:spacing w:val="9"/>
        </w:rPr>
        <w:t>data</w:t>
      </w:r>
      <w:r>
        <w:rPr>
          <w:spacing w:val="3"/>
        </w:rPr>
        <w:t xml:space="preserve">  </w:t>
      </w:r>
      <w:r>
        <w:rPr>
          <w:spacing w:val="9"/>
        </w:rPr>
        <w:t>points,</w:t>
      </w:r>
      <w:r>
        <w:rPr>
          <w:spacing w:val="1"/>
        </w:rPr>
        <w:t xml:space="preserve">  </w:t>
      </w:r>
      <w:r>
        <w:rPr>
          <w:spacing w:val="9"/>
        </w:rPr>
        <w:t>were</w:t>
      </w:r>
      <w:r>
        <w:rPr>
          <w:spacing w:val="3"/>
        </w:rPr>
        <w:t xml:space="preserve">  </w:t>
      </w:r>
      <w:r>
        <w:rPr>
          <w:spacing w:val="9"/>
        </w:rPr>
        <w:t>hidden</w:t>
      </w:r>
      <w:r>
        <w:rPr>
          <w:spacing w:val="4"/>
        </w:rPr>
        <w:t xml:space="preserve">  </w:t>
      </w:r>
      <w:r>
        <w:rPr>
          <w:spacing w:val="9"/>
        </w:rPr>
        <w:t>among</w:t>
      </w:r>
      <w:r>
        <w:rPr>
          <w:spacing w:val="3"/>
        </w:rPr>
        <w:t xml:space="preserve">  </w:t>
      </w:r>
      <w:r>
        <w:rPr>
          <w:spacing w:val="9"/>
        </w:rPr>
        <w:t>green</w:t>
      </w:r>
      <w:r>
        <w:rPr>
          <w:spacing w:val="4"/>
        </w:rPr>
        <w:t xml:space="preserve">  </w:t>
      </w:r>
      <w:r>
        <w:rPr>
          <w:spacing w:val="9"/>
        </w:rPr>
        <w:t>and</w:t>
      </w:r>
      <w:r>
        <w:rPr>
          <w:spacing w:val="2"/>
        </w:rPr>
        <w:t xml:space="preserve">  </w:t>
      </w:r>
      <w:r>
        <w:rPr>
          <w:spacing w:val="9"/>
        </w:rPr>
        <w:t>purple</w:t>
      </w:r>
      <w:r>
        <w:rPr>
          <w:spacing w:val="1"/>
        </w:rPr>
        <w:t xml:space="preserve"> </w:t>
      </w:r>
      <w:r>
        <w:rPr>
          <w:spacing w:val="11"/>
        </w:rPr>
        <w:t>data</w:t>
      </w:r>
      <w:r>
        <w:rPr/>
        <w:t xml:space="preserve">  </w:t>
      </w:r>
      <w:r>
        <w:rPr>
          <w:spacing w:val="11"/>
        </w:rPr>
        <w:t>points.</w:t>
      </w:r>
      <w:r>
        <w:rPr>
          <w:spacing w:val="1"/>
        </w:rPr>
        <w:t xml:space="preserve">  </w:t>
      </w:r>
      <w:r>
        <w:rPr>
          <w:spacing w:val="11"/>
        </w:rPr>
        <w:t>Note</w:t>
      </w:r>
      <w:r>
        <w:rPr>
          <w:spacing w:val="48"/>
          <w:w w:val="101"/>
        </w:rPr>
        <w:t xml:space="preserve"> </w:t>
      </w:r>
      <w:r>
        <w:rPr>
          <w:spacing w:val="11"/>
        </w:rPr>
        <w:t>that</w:t>
      </w:r>
      <w:r>
        <w:rPr>
          <w:spacing w:val="47"/>
          <w:w w:val="101"/>
        </w:rPr>
        <w:t xml:space="preserve"> </w:t>
      </w:r>
      <w:r>
        <w:rPr>
          <w:spacing w:val="11"/>
        </w:rPr>
        <w:t>the</w:t>
      </w:r>
      <w:r>
        <w:rPr/>
        <w:t xml:space="preserve">  </w:t>
      </w:r>
      <w:r>
        <w:rPr>
          <w:spacing w:val="11"/>
        </w:rPr>
        <w:t>group</w:t>
      </w:r>
      <w:r>
        <w:rPr>
          <w:spacing w:val="1"/>
        </w:rPr>
        <w:t xml:space="preserve">  </w:t>
      </w:r>
      <w:r>
        <w:rPr>
          <w:spacing w:val="11"/>
        </w:rPr>
        <w:t>of</w:t>
      </w:r>
      <w:r>
        <w:rPr>
          <w:spacing w:val="39"/>
          <w:w w:val="101"/>
        </w:rPr>
        <w:t xml:space="preserve"> </w:t>
      </w:r>
      <w:r>
        <w:rPr>
          <w:spacing w:val="11"/>
        </w:rPr>
        <w:t>pink</w:t>
      </w:r>
      <w:r>
        <w:rPr>
          <w:spacing w:val="1"/>
        </w:rPr>
        <w:t xml:space="preserve">  </w:t>
      </w:r>
      <w:r>
        <w:rPr>
          <w:spacing w:val="11"/>
        </w:rPr>
        <w:t>data</w:t>
      </w:r>
      <w:r>
        <w:rPr>
          <w:spacing w:val="1"/>
        </w:rPr>
        <w:t xml:space="preserve">  </w:t>
      </w:r>
      <w:r>
        <w:rPr>
          <w:spacing w:val="11"/>
        </w:rPr>
        <w:t>points</w:t>
      </w:r>
      <w:r>
        <w:rPr>
          <w:spacing w:val="1"/>
        </w:rPr>
        <w:t xml:space="preserve">  </w:t>
      </w:r>
      <w:r>
        <w:rPr>
          <w:spacing w:val="11"/>
        </w:rPr>
        <w:t>is</w:t>
      </w:r>
      <w:r>
        <w:rPr>
          <w:spacing w:val="48"/>
        </w:rPr>
        <w:t xml:space="preserve"> </w:t>
      </w:r>
      <w:r>
        <w:rPr>
          <w:spacing w:val="11"/>
        </w:rPr>
        <w:t>the</w:t>
      </w:r>
      <w:r>
        <w:rPr>
          <w:spacing w:val="1"/>
        </w:rPr>
        <w:t xml:space="preserve">  </w:t>
      </w:r>
      <w:r>
        <w:rPr>
          <w:spacing w:val="11"/>
        </w:rPr>
        <w:t>largest</w:t>
      </w:r>
      <w:r>
        <w:rPr>
          <w:spacing w:val="1"/>
        </w:rPr>
        <w:t xml:space="preserve">  </w:t>
      </w:r>
      <w:r>
        <w:rPr>
          <w:spacing w:val="11"/>
        </w:rPr>
        <w:t>group</w:t>
      </w:r>
      <w:r>
        <w:rPr>
          <w:spacing w:val="1"/>
        </w:rPr>
        <w:t xml:space="preserve">  </w:t>
      </w:r>
      <w:r>
        <w:rPr>
          <w:spacing w:val="11"/>
        </w:rPr>
        <w:t>in</w:t>
      </w:r>
      <w:r>
        <w:rPr/>
        <w:t xml:space="preserve"> </w:t>
      </w:r>
      <w:r>
        <w:rPr>
          <w:spacing w:val="12"/>
        </w:rPr>
        <w:t>the</w:t>
      </w:r>
      <w:r>
        <w:rPr>
          <w:spacing w:val="1"/>
        </w:rPr>
        <w:t xml:space="preserve">  </w:t>
      </w:r>
      <w:r>
        <w:rPr>
          <w:spacing w:val="12"/>
        </w:rPr>
        <w:t>KDD</w:t>
      </w:r>
      <w:r>
        <w:rPr/>
        <w:t xml:space="preserve">  </w:t>
      </w:r>
      <w:r>
        <w:rPr>
          <w:spacing w:val="12"/>
        </w:rPr>
        <w:t>dataset.</w:t>
      </w:r>
      <w:r>
        <w:rPr>
          <w:spacing w:val="1"/>
        </w:rPr>
        <w:t xml:space="preserve">  </w:t>
      </w:r>
      <w:r>
        <w:rPr>
          <w:spacing w:val="12"/>
        </w:rPr>
        <w:t>It</w:t>
      </w:r>
      <w:r>
        <w:rPr/>
        <w:t xml:space="preserve">  </w:t>
      </w:r>
      <w:r>
        <w:rPr>
          <w:spacing w:val="12"/>
        </w:rPr>
        <w:t>shows</w:t>
      </w:r>
      <w:r>
        <w:rPr>
          <w:spacing w:val="48"/>
        </w:rPr>
        <w:t xml:space="preserve"> </w:t>
      </w:r>
      <w:r>
        <w:rPr>
          <w:spacing w:val="12"/>
        </w:rPr>
        <w:t>the</w:t>
      </w:r>
      <w:r>
        <w:rPr/>
        <w:t xml:space="preserve">  </w:t>
      </w:r>
      <w:r>
        <w:rPr>
          <w:spacing w:val="12"/>
        </w:rPr>
        <w:t>m</w:t>
      </w:r>
      <w:r>
        <w:rPr>
          <w:spacing w:val="11"/>
        </w:rPr>
        <w:t>uch</w:t>
      </w:r>
      <w:r>
        <w:rPr>
          <w:spacing w:val="1"/>
        </w:rPr>
        <w:t xml:space="preserve">  </w:t>
      </w:r>
      <w:r>
        <w:rPr>
          <w:spacing w:val="11"/>
        </w:rPr>
        <w:t>better</w:t>
      </w:r>
      <w:r>
        <w:rPr/>
        <w:t xml:space="preserve">  </w:t>
      </w:r>
      <w:r>
        <w:rPr>
          <w:spacing w:val="11"/>
        </w:rPr>
        <w:t>separability</w:t>
      </w:r>
      <w:r>
        <w:rPr>
          <w:spacing w:val="1"/>
        </w:rPr>
        <w:t xml:space="preserve">  </w:t>
      </w:r>
      <w:r>
        <w:rPr>
          <w:spacing w:val="11"/>
        </w:rPr>
        <w:t>of</w:t>
      </w:r>
      <w:r>
        <w:rPr>
          <w:spacing w:val="43"/>
          <w:w w:val="101"/>
        </w:rPr>
        <w:t xml:space="preserve"> </w:t>
      </w:r>
      <w:r>
        <w:rPr>
          <w:spacing w:val="11"/>
        </w:rPr>
        <w:t>COPE</w:t>
      </w:r>
      <w:r>
        <w:rPr>
          <w:spacing w:val="1"/>
        </w:rPr>
        <w:t xml:space="preserve">  </w:t>
      </w:r>
      <w:r>
        <w:rPr>
          <w:spacing w:val="11"/>
        </w:rPr>
        <w:t>compared</w:t>
      </w:r>
      <w:r>
        <w:rPr/>
        <w:t xml:space="preserve"> </w:t>
      </w:r>
      <w:r>
        <w:rPr>
          <w:spacing w:val="10"/>
        </w:rPr>
        <w:t>to</w:t>
      </w:r>
      <w:r>
        <w:rPr>
          <w:spacing w:val="34"/>
        </w:rPr>
        <w:t xml:space="preserve"> </w:t>
      </w:r>
      <w:r>
        <w:rPr>
          <w:spacing w:val="10"/>
        </w:rPr>
        <w:t>other</w:t>
      </w:r>
      <w:r>
        <w:rPr>
          <w:spacing w:val="34"/>
          <w:w w:val="101"/>
        </w:rPr>
        <w:t xml:space="preserve"> </w:t>
      </w:r>
      <w:r>
        <w:rPr>
          <w:spacing w:val="10"/>
        </w:rPr>
        <w:t>methods.</w:t>
      </w:r>
      <w:r>
        <w:rPr>
          <w:spacing w:val="34"/>
        </w:rPr>
        <w:t xml:space="preserve"> </w:t>
      </w:r>
      <w:r>
        <w:rPr>
          <w:spacing w:val="10"/>
        </w:rPr>
        <w:t>In</w:t>
      </w:r>
      <w:r>
        <w:rPr>
          <w:spacing w:val="35"/>
          <w:w w:val="101"/>
        </w:rPr>
        <w:t xml:space="preserve"> </w:t>
      </w:r>
      <w:r>
        <w:rPr>
          <w:spacing w:val="10"/>
        </w:rPr>
        <w:t>MAI</w:t>
      </w:r>
      <w:r>
        <w:rPr>
          <w:spacing w:val="36"/>
          <w:w w:val="101"/>
        </w:rPr>
        <w:t xml:space="preserve"> </w:t>
      </w:r>
      <w:r>
        <w:rPr>
          <w:spacing w:val="10"/>
        </w:rPr>
        <w:t>and</w:t>
      </w:r>
      <w:r>
        <w:rPr>
          <w:spacing w:val="35"/>
        </w:rPr>
        <w:t xml:space="preserve"> </w:t>
      </w:r>
      <w:r>
        <w:rPr>
          <w:spacing w:val="10"/>
        </w:rPr>
        <w:t>DEC,</w:t>
      </w:r>
      <w:r>
        <w:rPr>
          <w:spacing w:val="31"/>
          <w:w w:val="102"/>
        </w:rPr>
        <w:t xml:space="preserve"> </w:t>
      </w:r>
      <w:r>
        <w:rPr>
          <w:spacing w:val="10"/>
        </w:rPr>
        <w:t>we</w:t>
      </w:r>
      <w:r>
        <w:rPr>
          <w:spacing w:val="33"/>
          <w:w w:val="101"/>
        </w:rPr>
        <w:t xml:space="preserve"> </w:t>
      </w:r>
      <w:r>
        <w:rPr>
          <w:spacing w:val="10"/>
        </w:rPr>
        <w:t>observed</w:t>
      </w:r>
      <w:r>
        <w:rPr>
          <w:spacing w:val="35"/>
        </w:rPr>
        <w:t xml:space="preserve"> </w:t>
      </w:r>
      <w:r>
        <w:rPr>
          <w:spacing w:val="10"/>
        </w:rPr>
        <w:t>quite</w:t>
      </w:r>
      <w:r>
        <w:rPr>
          <w:spacing w:val="35"/>
          <w:w w:val="101"/>
        </w:rPr>
        <w:t xml:space="preserve"> </w:t>
      </w:r>
      <w:r>
        <w:rPr>
          <w:spacing w:val="10"/>
        </w:rPr>
        <w:t>clearly</w:t>
      </w:r>
      <w:r>
        <w:rPr>
          <w:spacing w:val="33"/>
          <w:w w:val="101"/>
        </w:rPr>
        <w:t xml:space="preserve"> </w:t>
      </w:r>
      <w:r>
        <w:rPr>
          <w:spacing w:val="10"/>
        </w:rPr>
        <w:t>grou</w:t>
      </w:r>
      <w:r>
        <w:rPr>
          <w:spacing w:val="9"/>
        </w:rPr>
        <w:t>ps</w:t>
      </w:r>
      <w:r>
        <w:rPr>
          <w:spacing w:val="34"/>
        </w:rPr>
        <w:t xml:space="preserve"> </w:t>
      </w:r>
      <w:r>
        <w:rPr>
          <w:spacing w:val="9"/>
        </w:rPr>
        <w:t>of</w:t>
      </w:r>
      <w:r>
        <w:rPr>
          <w:spacing w:val="25"/>
        </w:rPr>
        <w:t xml:space="preserve"> </w:t>
      </w:r>
      <w:r>
        <w:rPr>
          <w:spacing w:val="9"/>
        </w:rPr>
        <w:t>data</w:t>
      </w:r>
      <w:r>
        <w:rPr/>
        <w:t xml:space="preserve"> </w:t>
      </w:r>
      <w:r>
        <w:rPr>
          <w:spacing w:val="9"/>
        </w:rPr>
        <w:t>points. However, each group consists of data points indiﬀerent classes</w:t>
      </w:r>
      <w:r>
        <w:rPr>
          <w:spacing w:val="8"/>
        </w:rPr>
        <w:t>. In Onehot</w:t>
      </w:r>
      <w:r>
        <w:rPr/>
        <w:t xml:space="preserve"> </w:t>
      </w:r>
      <w:r>
        <w:rPr>
          <w:spacing w:val="11"/>
        </w:rPr>
        <w:t>and</w:t>
      </w:r>
      <w:r>
        <w:rPr>
          <w:spacing w:val="30"/>
        </w:rPr>
        <w:t xml:space="preserve"> </w:t>
      </w:r>
      <w:r>
        <w:rPr>
          <w:spacing w:val="11"/>
        </w:rPr>
        <w:t>AE-cat,</w:t>
      </w:r>
      <w:r>
        <w:rPr>
          <w:spacing w:val="30"/>
        </w:rPr>
        <w:t xml:space="preserve"> </w:t>
      </w:r>
      <w:r>
        <w:rPr>
          <w:spacing w:val="11"/>
        </w:rPr>
        <w:t>more</w:t>
      </w:r>
      <w:r>
        <w:rPr>
          <w:spacing w:val="30"/>
          <w:w w:val="101"/>
        </w:rPr>
        <w:t xml:space="preserve"> </w:t>
      </w:r>
      <w:r>
        <w:rPr>
          <w:spacing w:val="11"/>
        </w:rPr>
        <w:t>data</w:t>
      </w:r>
      <w:r>
        <w:rPr>
          <w:spacing w:val="29"/>
        </w:rPr>
        <w:t xml:space="preserve"> </w:t>
      </w:r>
      <w:r>
        <w:rPr>
          <w:spacing w:val="11"/>
        </w:rPr>
        <w:t>points</w:t>
      </w:r>
      <w:r>
        <w:rPr>
          <w:spacing w:val="27"/>
          <w:w w:val="101"/>
        </w:rPr>
        <w:t xml:space="preserve"> </w:t>
      </w:r>
      <w:r>
        <w:rPr>
          <w:spacing w:val="11"/>
        </w:rPr>
        <w:t>were</w:t>
      </w:r>
      <w:r>
        <w:rPr>
          <w:spacing w:val="30"/>
        </w:rPr>
        <w:t xml:space="preserve"> </w:t>
      </w:r>
      <w:r>
        <w:rPr>
          <w:spacing w:val="11"/>
        </w:rPr>
        <w:t>scattered</w:t>
      </w:r>
      <w:r>
        <w:rPr>
          <w:spacing w:val="29"/>
          <w:w w:val="101"/>
        </w:rPr>
        <w:t xml:space="preserve"> </w:t>
      </w:r>
      <w:r>
        <w:rPr>
          <w:spacing w:val="11"/>
        </w:rPr>
        <w:t>b</w:t>
      </w:r>
      <w:r>
        <w:rPr>
          <w:spacing w:val="10"/>
        </w:rPr>
        <w:t>ecause</w:t>
      </w:r>
      <w:r>
        <w:rPr>
          <w:spacing w:val="27"/>
        </w:rPr>
        <w:t xml:space="preserve"> </w:t>
      </w:r>
      <w:r>
        <w:rPr>
          <w:spacing w:val="10"/>
        </w:rPr>
        <w:t>they</w:t>
      </w:r>
      <w:r>
        <w:rPr>
          <w:spacing w:val="30"/>
          <w:w w:val="101"/>
        </w:rPr>
        <w:t xml:space="preserve"> </w:t>
      </w:r>
      <w:r>
        <w:rPr>
          <w:spacing w:val="10"/>
        </w:rPr>
        <w:t>do</w:t>
      </w:r>
      <w:r>
        <w:rPr>
          <w:spacing w:val="30"/>
        </w:rPr>
        <w:t xml:space="preserve"> </w:t>
      </w:r>
      <w:r>
        <w:rPr>
          <w:spacing w:val="10"/>
        </w:rPr>
        <w:t>not</w:t>
      </w:r>
      <w:r>
        <w:rPr>
          <w:spacing w:val="30"/>
        </w:rPr>
        <w:t xml:space="preserve"> </w:t>
      </w:r>
      <w:r>
        <w:rPr>
          <w:spacing w:val="10"/>
        </w:rPr>
        <w:t>consider</w:t>
      </w:r>
      <w:r>
        <w:rPr>
          <w:spacing w:val="27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9"/>
        </w:rPr>
        <w:t>relationship</w:t>
      </w:r>
      <w:r>
        <w:rPr>
          <w:spacing w:val="40"/>
        </w:rPr>
        <w:t xml:space="preserve"> </w:t>
      </w:r>
      <w:r>
        <w:rPr>
          <w:spacing w:val="9"/>
        </w:rPr>
        <w:t>between</w:t>
      </w:r>
      <w:r>
        <w:rPr>
          <w:spacing w:val="26"/>
        </w:rPr>
        <w:t xml:space="preserve"> </w:t>
      </w:r>
      <w:r>
        <w:rPr>
          <w:spacing w:val="9"/>
        </w:rPr>
        <w:t>categorical</w:t>
      </w:r>
      <w:r>
        <w:rPr>
          <w:spacing w:val="27"/>
          <w:w w:val="101"/>
        </w:rPr>
        <w:t xml:space="preserve"> </w:t>
      </w:r>
      <w:r>
        <w:rPr>
          <w:spacing w:val="9"/>
        </w:rPr>
        <w:t>and</w:t>
      </w:r>
      <w:r>
        <w:rPr>
          <w:spacing w:val="25"/>
          <w:w w:val="101"/>
        </w:rPr>
        <w:t xml:space="preserve"> </w:t>
      </w:r>
      <w:r>
        <w:rPr>
          <w:spacing w:val="9"/>
        </w:rPr>
        <w:t>numerical</w:t>
      </w:r>
      <w:r>
        <w:rPr>
          <w:spacing w:val="26"/>
        </w:rPr>
        <w:t xml:space="preserve"> </w:t>
      </w:r>
      <w:r>
        <w:rPr>
          <w:spacing w:val="9"/>
        </w:rPr>
        <w:t>features.</w:t>
      </w:r>
    </w:p>
    <w:p>
      <w:pPr>
        <w:pStyle w:val="BodyText"/>
        <w:ind w:firstLine="301"/>
        <w:spacing w:before="42" w:line="255" w:lineRule="auto"/>
        <w:jc w:val="both"/>
        <w:rPr/>
      </w:pPr>
      <w:r>
        <w:rPr>
          <w:spacing w:val="9"/>
        </w:rPr>
        <w:t>For</w:t>
      </w:r>
      <w:r>
        <w:rPr>
          <w:spacing w:val="25"/>
          <w:w w:val="101"/>
        </w:rPr>
        <w:t xml:space="preserve"> </w:t>
      </w:r>
      <w:r>
        <w:rPr>
          <w:spacing w:val="9"/>
        </w:rPr>
        <w:t>the</w:t>
      </w:r>
      <w:r>
        <w:rPr>
          <w:spacing w:val="27"/>
          <w:w w:val="101"/>
        </w:rPr>
        <w:t xml:space="preserve"> </w:t>
      </w:r>
      <w:r>
        <w:rPr>
          <w:spacing w:val="9"/>
        </w:rPr>
        <w:t>Echo</w:t>
      </w:r>
      <w:r>
        <w:rPr>
          <w:spacing w:val="27"/>
          <w:w w:val="101"/>
        </w:rPr>
        <w:t xml:space="preserve"> </w:t>
      </w:r>
      <w:r>
        <w:rPr>
          <w:spacing w:val="9"/>
        </w:rPr>
        <w:t>dataset,</w:t>
      </w:r>
      <w:r>
        <w:rPr>
          <w:spacing w:val="24"/>
          <w:w w:val="101"/>
        </w:rPr>
        <w:t xml:space="preserve"> </w:t>
      </w:r>
      <w:r>
        <w:rPr>
          <w:spacing w:val="9"/>
        </w:rPr>
        <w:t>which</w:t>
      </w:r>
      <w:r>
        <w:rPr>
          <w:spacing w:val="27"/>
          <w:w w:val="101"/>
        </w:rPr>
        <w:t xml:space="preserve"> </w:t>
      </w:r>
      <w:r>
        <w:rPr>
          <w:spacing w:val="9"/>
        </w:rPr>
        <w:t>has</w:t>
      </w:r>
      <w:r>
        <w:rPr>
          <w:spacing w:val="24"/>
          <w:w w:val="102"/>
        </w:rPr>
        <w:t xml:space="preserve"> </w:t>
      </w:r>
      <w:r>
        <w:rPr>
          <w:spacing w:val="9"/>
        </w:rPr>
        <w:t>two</w:t>
      </w:r>
      <w:r>
        <w:rPr>
          <w:spacing w:val="27"/>
          <w:w w:val="102"/>
        </w:rPr>
        <w:t xml:space="preserve"> </w:t>
      </w:r>
      <w:r>
        <w:rPr>
          <w:spacing w:val="9"/>
        </w:rPr>
        <w:t>diﬀerent</w:t>
      </w:r>
      <w:r>
        <w:rPr>
          <w:spacing w:val="27"/>
          <w:w w:val="101"/>
        </w:rPr>
        <w:t xml:space="preserve"> </w:t>
      </w:r>
      <w:r>
        <w:rPr>
          <w:spacing w:val="9"/>
        </w:rPr>
        <w:t>class</w:t>
      </w:r>
      <w:r>
        <w:rPr>
          <w:spacing w:val="8"/>
        </w:rPr>
        <w:t>es,</w:t>
      </w:r>
      <w:r>
        <w:rPr>
          <w:spacing w:val="29"/>
        </w:rPr>
        <w:t xml:space="preserve"> </w:t>
      </w:r>
      <w:r>
        <w:rPr>
          <w:spacing w:val="8"/>
        </w:rPr>
        <w:t>as</w:t>
      </w:r>
      <w:r>
        <w:rPr>
          <w:spacing w:val="27"/>
          <w:w w:val="101"/>
        </w:rPr>
        <w:t xml:space="preserve"> </w:t>
      </w:r>
      <w:r>
        <w:rPr>
          <w:spacing w:val="8"/>
        </w:rPr>
        <w:t>shown</w:t>
      </w:r>
      <w:r>
        <w:rPr>
          <w:spacing w:val="27"/>
          <w:w w:val="101"/>
        </w:rPr>
        <w:t xml:space="preserve"> </w:t>
      </w:r>
      <w:r>
        <w:rPr>
          <w:spacing w:val="8"/>
        </w:rPr>
        <w:t>in</w:t>
      </w:r>
      <w:r>
        <w:rPr>
          <w:spacing w:val="27"/>
          <w:w w:val="101"/>
        </w:rPr>
        <w:t xml:space="preserve"> </w:t>
      </w:r>
      <w:r>
        <w:rPr>
          <w:spacing w:val="8"/>
        </w:rPr>
        <w:t>Figure </w:t>
      </w:r>
      <w:hyperlink w:history="true" w:anchor="bookmark55">
        <w:r>
          <w:rPr>
            <w:color w:val="0000FF"/>
            <w:spacing w:val="8"/>
          </w:rPr>
          <w:t>4</w:t>
        </w:r>
        <w:r>
          <w:rPr>
            <w:spacing w:val="8"/>
          </w:rPr>
          <w:t>,</w:t>
        </w:r>
      </w:hyperlink>
      <w:r>
        <w:rPr/>
        <w:t xml:space="preserve"> </w:t>
      </w:r>
      <w:r>
        <w:rPr>
          <w:spacing w:val="10"/>
        </w:rPr>
        <w:t>there</w:t>
      </w:r>
      <w:r>
        <w:rPr>
          <w:spacing w:val="27"/>
          <w:w w:val="101"/>
        </w:rPr>
        <w:t xml:space="preserve"> </w:t>
      </w:r>
      <w:r>
        <w:rPr>
          <w:spacing w:val="10"/>
        </w:rPr>
        <w:t>are</w:t>
      </w:r>
      <w:r>
        <w:rPr>
          <w:spacing w:val="22"/>
          <w:w w:val="102"/>
        </w:rPr>
        <w:t xml:space="preserve"> </w:t>
      </w:r>
      <w:r>
        <w:rPr>
          <w:spacing w:val="10"/>
        </w:rPr>
        <w:t>two</w:t>
      </w:r>
      <w:r>
        <w:rPr>
          <w:spacing w:val="24"/>
          <w:w w:val="101"/>
        </w:rPr>
        <w:t xml:space="preserve"> </w:t>
      </w:r>
      <w:r>
        <w:rPr>
          <w:spacing w:val="10"/>
        </w:rPr>
        <w:t>big</w:t>
      </w:r>
      <w:r>
        <w:rPr>
          <w:spacing w:val="24"/>
          <w:w w:val="101"/>
        </w:rPr>
        <w:t xml:space="preserve"> </w:t>
      </w:r>
      <w:r>
        <w:rPr>
          <w:spacing w:val="10"/>
        </w:rPr>
        <w:t>groups</w:t>
      </w:r>
      <w:r>
        <w:rPr>
          <w:spacing w:val="24"/>
        </w:rPr>
        <w:t xml:space="preserve"> </w:t>
      </w:r>
      <w:r>
        <w:rPr>
          <w:spacing w:val="10"/>
        </w:rPr>
        <w:t>of red</w:t>
      </w:r>
      <w:r>
        <w:rPr>
          <w:spacing w:val="25"/>
          <w:w w:val="101"/>
        </w:rPr>
        <w:t xml:space="preserve"> </w:t>
      </w:r>
      <w:r>
        <w:rPr>
          <w:spacing w:val="10"/>
        </w:rPr>
        <w:t>data</w:t>
      </w:r>
      <w:r>
        <w:rPr>
          <w:spacing w:val="24"/>
          <w:w w:val="101"/>
        </w:rPr>
        <w:t xml:space="preserve"> </w:t>
      </w:r>
      <w:r>
        <w:rPr>
          <w:spacing w:val="10"/>
        </w:rPr>
        <w:t>points</w:t>
      </w:r>
      <w:r>
        <w:rPr>
          <w:spacing w:val="26"/>
        </w:rPr>
        <w:t xml:space="preserve"> </w:t>
      </w:r>
      <w:r>
        <w:rPr>
          <w:spacing w:val="10"/>
        </w:rPr>
        <w:t>in</w:t>
      </w:r>
      <w:r>
        <w:rPr>
          <w:spacing w:val="27"/>
        </w:rPr>
        <w:t xml:space="preserve"> </w:t>
      </w:r>
      <w:r>
        <w:rPr>
          <w:spacing w:val="10"/>
        </w:rPr>
        <w:t>all</w:t>
      </w:r>
      <w:r>
        <w:rPr>
          <w:spacing w:val="25"/>
          <w:w w:val="101"/>
        </w:rPr>
        <w:t xml:space="preserve"> </w:t>
      </w:r>
      <w:r>
        <w:rPr>
          <w:spacing w:val="10"/>
        </w:rPr>
        <w:t>methods.</w:t>
      </w:r>
      <w:r>
        <w:rPr>
          <w:spacing w:val="30"/>
        </w:rPr>
        <w:t xml:space="preserve"> </w:t>
      </w:r>
      <w:r>
        <w:rPr>
          <w:spacing w:val="10"/>
        </w:rPr>
        <w:t>Simi</w:t>
      </w:r>
      <w:r>
        <w:rPr>
          <w:spacing w:val="9"/>
        </w:rPr>
        <w:t>lar</w:t>
      </w:r>
      <w:r>
        <w:rPr>
          <w:spacing w:val="23"/>
        </w:rPr>
        <w:t xml:space="preserve"> </w:t>
      </w:r>
      <w:r>
        <w:rPr>
          <w:spacing w:val="9"/>
        </w:rPr>
        <w:t>to</w:t>
      </w:r>
      <w:r>
        <w:rPr>
          <w:spacing w:val="22"/>
          <w:w w:val="101"/>
        </w:rPr>
        <w:t xml:space="preserve"> </w:t>
      </w:r>
      <w:r>
        <w:rPr>
          <w:spacing w:val="9"/>
        </w:rPr>
        <w:t>the</w:t>
      </w:r>
      <w:r>
        <w:rPr>
          <w:spacing w:val="25"/>
          <w:w w:val="101"/>
        </w:rPr>
        <w:t xml:space="preserve"> </w:t>
      </w:r>
      <w:r>
        <w:rPr>
          <w:spacing w:val="9"/>
        </w:rPr>
        <w:t>KDD</w:t>
      </w:r>
      <w:r>
        <w:rPr/>
        <w:t xml:space="preserve"> </w:t>
      </w:r>
      <w:r>
        <w:rPr>
          <w:spacing w:val="10"/>
        </w:rPr>
        <w:t>dataset,</w:t>
      </w:r>
      <w:r>
        <w:rPr>
          <w:spacing w:val="43"/>
        </w:rPr>
        <w:t xml:space="preserve"> </w:t>
      </w:r>
      <w:r>
        <w:rPr>
          <w:spacing w:val="10"/>
        </w:rPr>
        <w:t>COPE</w:t>
      </w:r>
      <w:r>
        <w:rPr>
          <w:spacing w:val="38"/>
          <w:w w:val="101"/>
        </w:rPr>
        <w:t xml:space="preserve"> </w:t>
      </w:r>
      <w:r>
        <w:rPr>
          <w:spacing w:val="10"/>
        </w:rPr>
        <w:t>has</w:t>
      </w:r>
      <w:r>
        <w:rPr>
          <w:spacing w:val="36"/>
        </w:rPr>
        <w:t xml:space="preserve"> </w:t>
      </w:r>
      <w:r>
        <w:rPr>
          <w:spacing w:val="10"/>
        </w:rPr>
        <w:t>the</w:t>
      </w:r>
      <w:r>
        <w:rPr>
          <w:spacing w:val="38"/>
          <w:w w:val="102"/>
        </w:rPr>
        <w:t xml:space="preserve"> </w:t>
      </w:r>
      <w:r>
        <w:rPr>
          <w:spacing w:val="10"/>
        </w:rPr>
        <w:t>fewest</w:t>
      </w:r>
      <w:r>
        <w:rPr>
          <w:spacing w:val="38"/>
          <w:w w:val="101"/>
        </w:rPr>
        <w:t xml:space="preserve"> </w:t>
      </w:r>
      <w:r>
        <w:rPr>
          <w:spacing w:val="10"/>
        </w:rPr>
        <w:t>number</w:t>
      </w:r>
      <w:r>
        <w:rPr>
          <w:spacing w:val="37"/>
          <w:w w:val="101"/>
        </w:rPr>
        <w:t xml:space="preserve"> </w:t>
      </w:r>
      <w:r>
        <w:rPr>
          <w:spacing w:val="10"/>
        </w:rPr>
        <w:t>of</w:t>
      </w:r>
      <w:r>
        <w:rPr>
          <w:spacing w:val="27"/>
          <w:w w:val="101"/>
        </w:rPr>
        <w:t xml:space="preserve"> </w:t>
      </w:r>
      <w:r>
        <w:rPr>
          <w:spacing w:val="10"/>
        </w:rPr>
        <w:t>grey</w:t>
      </w:r>
      <w:r>
        <w:rPr>
          <w:spacing w:val="39"/>
        </w:rPr>
        <w:t xml:space="preserve"> </w:t>
      </w:r>
      <w:r>
        <w:rPr>
          <w:spacing w:val="10"/>
        </w:rPr>
        <w:t>data</w:t>
      </w:r>
      <w:r>
        <w:rPr>
          <w:spacing w:val="37"/>
          <w:w w:val="101"/>
        </w:rPr>
        <w:t xml:space="preserve"> </w:t>
      </w:r>
      <w:r>
        <w:rPr>
          <w:spacing w:val="10"/>
        </w:rPr>
        <w:t>po</w:t>
      </w:r>
      <w:r>
        <w:rPr>
          <w:spacing w:val="9"/>
        </w:rPr>
        <w:t>ints,</w:t>
      </w:r>
      <w:r>
        <w:rPr>
          <w:spacing w:val="36"/>
        </w:rPr>
        <w:t xml:space="preserve"> </w:t>
      </w:r>
      <w:r>
        <w:rPr>
          <w:spacing w:val="9"/>
        </w:rPr>
        <w:t>which</w:t>
      </w:r>
      <w:r>
        <w:rPr>
          <w:spacing w:val="35"/>
          <w:w w:val="101"/>
        </w:rPr>
        <w:t xml:space="preserve"> </w:t>
      </w:r>
      <w:r>
        <w:rPr>
          <w:spacing w:val="9"/>
        </w:rPr>
        <w:t>were</w:t>
      </w:r>
      <w:r>
        <w:rPr>
          <w:spacing w:val="38"/>
          <w:w w:val="101"/>
        </w:rPr>
        <w:t xml:space="preserve"> </w:t>
      </w:r>
      <w:r>
        <w:rPr>
          <w:spacing w:val="9"/>
        </w:rPr>
        <w:t>falsely</w:t>
      </w:r>
      <w:r>
        <w:rPr/>
        <w:t xml:space="preserve"> </w:t>
      </w:r>
      <w:r>
        <w:rPr>
          <w:spacing w:val="11"/>
        </w:rPr>
        <w:t>grouped with the red data points. The second</w:t>
      </w:r>
      <w:r>
        <w:rPr>
          <w:spacing w:val="10"/>
        </w:rPr>
        <w:t xml:space="preserve"> best representation is AE-all. That</w:t>
      </w:r>
      <w:r>
        <w:rPr/>
        <w:t xml:space="preserve"> </w:t>
      </w:r>
      <w:r>
        <w:rPr>
          <w:spacing w:val="11"/>
        </w:rPr>
        <w:t>explains why</w:t>
      </w:r>
      <w:r>
        <w:rPr>
          <w:spacing w:val="22"/>
        </w:rPr>
        <w:t xml:space="preserve"> </w:t>
      </w:r>
      <w:r>
        <w:rPr>
          <w:spacing w:val="11"/>
        </w:rPr>
        <w:t>COPE and AE-all are</w:t>
      </w:r>
      <w:r>
        <w:rPr>
          <w:spacing w:val="14"/>
          <w:w w:val="101"/>
        </w:rPr>
        <w:t xml:space="preserve"> </w:t>
      </w:r>
      <w:r>
        <w:rPr>
          <w:spacing w:val="11"/>
        </w:rPr>
        <w:t>the</w:t>
      </w:r>
      <w:r>
        <w:rPr>
          <w:spacing w:val="14"/>
          <w:w w:val="101"/>
        </w:rPr>
        <w:t xml:space="preserve"> </w:t>
      </w:r>
      <w:r>
        <w:rPr>
          <w:spacing w:val="11"/>
        </w:rPr>
        <w:t>top</w:t>
      </w:r>
      <w:r>
        <w:rPr>
          <w:spacing w:val="14"/>
          <w:w w:val="102"/>
        </w:rPr>
        <w:t xml:space="preserve"> </w:t>
      </w:r>
      <w:r>
        <w:rPr>
          <w:spacing w:val="11"/>
        </w:rPr>
        <w:t>two</w:t>
      </w:r>
      <w:r>
        <w:rPr>
          <w:spacing w:val="16"/>
          <w:w w:val="101"/>
        </w:rPr>
        <w:t xml:space="preserve"> </w:t>
      </w:r>
      <w:r>
        <w:rPr>
          <w:spacing w:val="11"/>
        </w:rPr>
        <w:t>performers</w:t>
      </w:r>
      <w:r>
        <w:rPr>
          <w:spacing w:val="17"/>
        </w:rPr>
        <w:t xml:space="preserve"> </w:t>
      </w:r>
      <w:r>
        <w:rPr>
          <w:spacing w:val="11"/>
        </w:rPr>
        <w:t>for</w:t>
      </w:r>
      <w:r>
        <w:rPr>
          <w:spacing w:val="14"/>
          <w:w w:val="101"/>
        </w:rPr>
        <w:t xml:space="preserve"> </w:t>
      </w:r>
      <w:r>
        <w:rPr>
          <w:spacing w:val="10"/>
        </w:rPr>
        <w:t>the</w:t>
      </w:r>
      <w:r>
        <w:rPr>
          <w:spacing w:val="17"/>
        </w:rPr>
        <w:t xml:space="preserve"> </w:t>
      </w:r>
      <w:r>
        <w:rPr>
          <w:spacing w:val="10"/>
        </w:rPr>
        <w:t>Echo</w:t>
      </w:r>
      <w:r>
        <w:rPr>
          <w:spacing w:val="17"/>
          <w:w w:val="101"/>
        </w:rPr>
        <w:t xml:space="preserve"> </w:t>
      </w:r>
      <w:r>
        <w:rPr>
          <w:spacing w:val="10"/>
        </w:rPr>
        <w:t>dataset</w:t>
      </w:r>
      <w:r>
        <w:rPr/>
        <w:t xml:space="preserve"> </w:t>
      </w:r>
      <w:r>
        <w:rPr>
          <w:spacing w:val="8"/>
        </w:rPr>
        <w:t>in</w:t>
      </w:r>
      <w:r>
        <w:rPr>
          <w:spacing w:val="30"/>
        </w:rPr>
        <w:t xml:space="preserve"> </w:t>
      </w:r>
      <w:r>
        <w:rPr>
          <w:spacing w:val="8"/>
        </w:rPr>
        <w:t>clustering.</w:t>
      </w:r>
    </w:p>
    <w:p>
      <w:pPr>
        <w:spacing w:line="255" w:lineRule="auto"/>
        <w:sectPr>
          <w:pgSz w:w="8788" w:h="13323"/>
          <w:pgMar w:top="400" w:right="797" w:bottom="0" w:left="1075" w:header="0" w:footer="0" w:gutter="0"/>
        </w:sectPr>
        <w:rPr/>
      </w:pPr>
    </w:p>
    <w:p>
      <w:pPr>
        <w:pStyle w:val="BodyText"/>
        <w:ind w:left="4"/>
        <w:spacing w:before="230" w:line="200" w:lineRule="auto"/>
        <w:rPr>
          <w:sz w:val="17"/>
          <w:szCs w:val="17"/>
        </w:rPr>
      </w:pPr>
      <w:r>
        <w:rPr>
          <w:sz w:val="17"/>
          <w:szCs w:val="17"/>
          <w:spacing w:val="13"/>
        </w:rPr>
        <w:t>354        L.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Tran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</w:rPr>
        <w:t>et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al</w:t>
      </w:r>
      <w:r>
        <w:rPr>
          <w:sz w:val="17"/>
          <w:szCs w:val="17"/>
          <w:spacing w:val="13"/>
        </w:rPr>
        <w:t>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7"/>
        <w:spacing w:before="66" w:line="196" w:lineRule="auto"/>
        <w:rPr>
          <w:sz w:val="23"/>
          <w:szCs w:val="23"/>
        </w:rPr>
      </w:pPr>
      <w:r>
        <w:rPr>
          <w:sz w:val="23"/>
          <w:szCs w:val="23"/>
          <w:b/>
          <w:bCs/>
          <w:spacing w:val="16"/>
        </w:rPr>
        <w:t>6</w:t>
      </w:r>
      <w:r>
        <w:rPr>
          <w:sz w:val="23"/>
          <w:szCs w:val="23"/>
          <w:b/>
          <w:bCs/>
          <w:spacing w:val="14"/>
          <w:w w:val="101"/>
        </w:rPr>
        <w:t xml:space="preserve">    </w:t>
      </w:r>
      <w:r>
        <w:rPr>
          <w:sz w:val="23"/>
          <w:szCs w:val="23"/>
          <w:b/>
          <w:bCs/>
          <w:spacing w:val="16"/>
        </w:rPr>
        <w:t>Conclusions</w:t>
      </w:r>
    </w:p>
    <w:p>
      <w:pPr>
        <w:pStyle w:val="BodyText"/>
        <w:spacing w:before="288" w:line="197" w:lineRule="auto"/>
        <w:jc w:val="right"/>
        <w:rPr/>
      </w:pPr>
      <w:r>
        <w:rPr>
          <w:spacing w:val="10"/>
        </w:rPr>
        <w:t>In this paper, we proposed COPE,a framework to lear</w:t>
      </w:r>
      <w:r>
        <w:rPr>
          <w:spacing w:val="9"/>
        </w:rPr>
        <w:t>n representation for mixed-</w:t>
      </w:r>
    </w:p>
    <w:p>
      <w:pPr>
        <w:pStyle w:val="BodyText"/>
        <w:spacing w:before="7" w:line="241" w:lineRule="exact"/>
        <w:outlineLvl w:val="1"/>
        <w:rPr/>
      </w:pPr>
      <w:bookmarkStart w:name="bookmark28" w:id="14"/>
      <w:bookmarkEnd w:id="14"/>
      <w:r>
        <w:rPr>
          <w:spacing w:val="11"/>
          <w:position w:val="3"/>
        </w:rPr>
        <w:t>type data. It learns the embeddi</w:t>
      </w:r>
      <w:r>
        <w:rPr>
          <w:spacing w:val="10"/>
          <w:position w:val="3"/>
        </w:rPr>
        <w:t>ng</w:t>
      </w:r>
      <w:r>
        <w:rPr>
          <w:spacing w:val="17"/>
          <w:w w:val="101"/>
          <w:position w:val="3"/>
        </w:rPr>
        <w:t xml:space="preserve"> </w:t>
      </w:r>
      <w:r>
        <w:rPr>
          <w:spacing w:val="10"/>
          <w:position w:val="3"/>
        </w:rPr>
        <w:t>for</w:t>
      </w:r>
      <w:r>
        <w:rPr>
          <w:spacing w:val="17"/>
          <w:position w:val="3"/>
        </w:rPr>
        <w:t xml:space="preserve"> </w:t>
      </w:r>
      <w:r>
        <w:rPr>
          <w:spacing w:val="10"/>
          <w:position w:val="3"/>
        </w:rPr>
        <w:t>categorical</w:t>
      </w:r>
      <w:r>
        <w:rPr>
          <w:spacing w:val="17"/>
          <w:position w:val="3"/>
        </w:rPr>
        <w:t xml:space="preserve"> </w:t>
      </w:r>
      <w:r>
        <w:rPr>
          <w:spacing w:val="10"/>
          <w:position w:val="3"/>
        </w:rPr>
        <w:t>features</w:t>
      </w:r>
      <w:r>
        <w:rPr>
          <w:spacing w:val="17"/>
          <w:position w:val="3"/>
        </w:rPr>
        <w:t xml:space="preserve"> </w:t>
      </w:r>
      <w:r>
        <w:rPr>
          <w:spacing w:val="10"/>
          <w:position w:val="3"/>
        </w:rPr>
        <w:t>using</w:t>
      </w:r>
      <w:r>
        <w:rPr>
          <w:spacing w:val="18"/>
          <w:w w:val="101"/>
          <w:position w:val="3"/>
        </w:rPr>
        <w:t xml:space="preserve"> </w:t>
      </w:r>
      <w:r>
        <w:rPr>
          <w:spacing w:val="10"/>
          <w:position w:val="3"/>
        </w:rPr>
        <w:t>an</w:t>
      </w:r>
      <w:r>
        <w:rPr>
          <w:spacing w:val="18"/>
          <w:w w:val="101"/>
          <w:position w:val="3"/>
        </w:rPr>
        <w:t xml:space="preserve"> </w:t>
      </w:r>
      <w:r>
        <w:rPr>
          <w:spacing w:val="10"/>
          <w:position w:val="3"/>
        </w:rPr>
        <w:t>autoencoder</w:t>
      </w:r>
    </w:p>
    <w:p>
      <w:pPr>
        <w:pStyle w:val="BodyText"/>
        <w:ind w:firstLine="4"/>
        <w:spacing w:before="6" w:line="262" w:lineRule="auto"/>
        <w:jc w:val="both"/>
        <w:rPr/>
      </w:pPr>
      <w:r>
        <w:rPr>
          <w:spacing w:val="9"/>
        </w:rPr>
        <w:t>and two sub-networks to preserve the correlation between categorical and numer-</w:t>
      </w:r>
      <w:r>
        <w:rPr>
          <w:spacing w:val="2"/>
        </w:rPr>
        <w:t xml:space="preserve"> </w:t>
      </w:r>
      <w:r>
        <w:rPr>
          <w:spacing w:val="11"/>
        </w:rPr>
        <w:t>ical features. We showed that CO</w:t>
      </w:r>
      <w:r>
        <w:rPr>
          <w:spacing w:val="10"/>
        </w:rPr>
        <w:t>PE generates higher quality</w:t>
      </w:r>
      <w:r>
        <w:rPr>
          <w:spacing w:val="12"/>
          <w:w w:val="101"/>
        </w:rPr>
        <w:t xml:space="preserve"> </w:t>
      </w:r>
      <w:r>
        <w:rPr>
          <w:spacing w:val="10"/>
        </w:rPr>
        <w:t>representation</w:t>
      </w:r>
      <w:r>
        <w:rPr>
          <w:spacing w:val="14"/>
          <w:w w:val="101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11"/>
        </w:rPr>
        <w:t>oﬀers</w:t>
      </w:r>
      <w:r>
        <w:rPr>
          <w:spacing w:val="31"/>
        </w:rPr>
        <w:t xml:space="preserve"> </w:t>
      </w:r>
      <w:r>
        <w:rPr>
          <w:spacing w:val="11"/>
        </w:rPr>
        <w:t>better</w:t>
      </w:r>
      <w:r>
        <w:rPr>
          <w:spacing w:val="32"/>
        </w:rPr>
        <w:t xml:space="preserve"> </w:t>
      </w:r>
      <w:r>
        <w:rPr>
          <w:spacing w:val="11"/>
        </w:rPr>
        <w:t>clustering</w:t>
      </w:r>
      <w:r>
        <w:rPr>
          <w:spacing w:val="30"/>
          <w:w w:val="101"/>
        </w:rPr>
        <w:t xml:space="preserve"> </w:t>
      </w:r>
      <w:r>
        <w:rPr>
          <w:spacing w:val="11"/>
        </w:rPr>
        <w:t>results</w:t>
      </w:r>
      <w:r>
        <w:rPr>
          <w:spacing w:val="29"/>
        </w:rPr>
        <w:t xml:space="preserve"> </w:t>
      </w:r>
      <w:r>
        <w:rPr>
          <w:spacing w:val="11"/>
        </w:rPr>
        <w:t>than</w:t>
      </w:r>
      <w:r>
        <w:rPr>
          <w:spacing w:val="29"/>
        </w:rPr>
        <w:t xml:space="preserve"> </w:t>
      </w:r>
      <w:r>
        <w:rPr>
          <w:spacing w:val="11"/>
        </w:rPr>
        <w:t>the</w:t>
      </w:r>
      <w:r>
        <w:rPr>
          <w:spacing w:val="31"/>
          <w:w w:val="102"/>
        </w:rPr>
        <w:t xml:space="preserve"> </w:t>
      </w:r>
      <w:r>
        <w:rPr>
          <w:spacing w:val="11"/>
        </w:rPr>
        <w:t>comp</w:t>
      </w:r>
      <w:r>
        <w:rPr>
          <w:spacing w:val="10"/>
        </w:rPr>
        <w:t>eting</w:t>
      </w:r>
      <w:r>
        <w:rPr>
          <w:spacing w:val="31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31"/>
        </w:rPr>
        <w:t xml:space="preserve"> </w:t>
      </w:r>
      <w:r>
        <w:rPr>
          <w:spacing w:val="10"/>
        </w:rPr>
        <w:t>by</w:t>
      </w:r>
      <w:r>
        <w:rPr>
          <w:spacing w:val="31"/>
        </w:rPr>
        <w:t xml:space="preserve"> </w:t>
      </w:r>
      <w:r>
        <w:rPr>
          <w:spacing w:val="10"/>
        </w:rPr>
        <w:t>more</w:t>
      </w:r>
      <w:r>
        <w:rPr>
          <w:spacing w:val="29"/>
          <w:w w:val="101"/>
        </w:rPr>
        <w:t xml:space="preserve"> </w:t>
      </w:r>
      <w:r>
        <w:rPr>
          <w:spacing w:val="10"/>
        </w:rPr>
        <w:t>than</w:t>
      </w:r>
      <w:r>
        <w:rPr>
          <w:spacing w:val="33"/>
          <w:w w:val="101"/>
        </w:rPr>
        <w:t xml:space="preserve"> </w:t>
      </w:r>
      <w:r>
        <w:rPr>
          <w:spacing w:val="10"/>
        </w:rPr>
        <w:t>30%</w:t>
      </w:r>
      <w:r>
        <w:rPr/>
        <w:t xml:space="preserve"> </w:t>
      </w:r>
      <w:r>
        <w:rPr>
          <w:spacing w:val="9"/>
        </w:rPr>
        <w:t>in</w:t>
      </w:r>
      <w:r>
        <w:rPr>
          <w:spacing w:val="38"/>
        </w:rPr>
        <w:t xml:space="preserve"> </w:t>
      </w:r>
      <w:r>
        <w:rPr>
          <w:spacing w:val="9"/>
        </w:rPr>
        <w:t>widely</w:t>
      </w:r>
      <w:r>
        <w:rPr>
          <w:spacing w:val="22"/>
        </w:rPr>
        <w:t xml:space="preserve"> </w:t>
      </w:r>
      <w:r>
        <w:rPr>
          <w:spacing w:val="9"/>
        </w:rPr>
        <w:t>used</w:t>
      </w:r>
      <w:r>
        <w:rPr>
          <w:spacing w:val="22"/>
        </w:rPr>
        <w:t xml:space="preserve"> </w:t>
      </w:r>
      <w:r>
        <w:rPr>
          <w:spacing w:val="9"/>
        </w:rPr>
        <w:t>clustering</w:t>
      </w:r>
      <w:r>
        <w:rPr>
          <w:spacing w:val="22"/>
        </w:rPr>
        <w:t xml:space="preserve"> </w:t>
      </w:r>
      <w:r>
        <w:rPr>
          <w:spacing w:val="9"/>
        </w:rPr>
        <w:t>metrics.</w:t>
      </w:r>
      <w:r>
        <w:rPr>
          <w:spacing w:val="22"/>
        </w:rPr>
        <w:t xml:space="preserve"> </w:t>
      </w:r>
      <w:r>
        <w:rPr>
          <w:spacing w:val="9"/>
        </w:rPr>
        <w:t>As</w:t>
      </w:r>
      <w:r>
        <w:rPr>
          <w:spacing w:val="22"/>
        </w:rPr>
        <w:t xml:space="preserve"> </w:t>
      </w:r>
      <w:r>
        <w:rPr>
          <w:spacing w:val="9"/>
        </w:rPr>
        <w:t>future</w:t>
      </w:r>
      <w:r>
        <w:rPr>
          <w:spacing w:val="19"/>
        </w:rPr>
        <w:t xml:space="preserve"> </w:t>
      </w:r>
      <w:r>
        <w:rPr>
          <w:spacing w:val="9"/>
        </w:rPr>
        <w:t>work,</w:t>
      </w:r>
      <w:r>
        <w:rPr>
          <w:spacing w:val="26"/>
          <w:w w:val="101"/>
        </w:rPr>
        <w:t xml:space="preserve"> </w:t>
      </w:r>
      <w:r>
        <w:rPr>
          <w:spacing w:val="9"/>
        </w:rPr>
        <w:t>COPE</w:t>
      </w:r>
      <w:r>
        <w:rPr>
          <w:spacing w:val="22"/>
          <w:w w:val="101"/>
        </w:rPr>
        <w:t xml:space="preserve"> </w:t>
      </w:r>
      <w:r>
        <w:rPr>
          <w:spacing w:val="9"/>
        </w:rPr>
        <w:t>can</w:t>
      </w:r>
      <w:r>
        <w:rPr>
          <w:spacing w:val="21"/>
        </w:rPr>
        <w:t xml:space="preserve"> </w:t>
      </w:r>
      <w:r>
        <w:rPr>
          <w:spacing w:val="9"/>
        </w:rPr>
        <w:t>be</w:t>
      </w:r>
      <w:r>
        <w:rPr>
          <w:spacing w:val="22"/>
          <w:w w:val="101"/>
        </w:rPr>
        <w:t xml:space="preserve"> </w:t>
      </w:r>
      <w:r>
        <w:rPr>
          <w:spacing w:val="9"/>
        </w:rPr>
        <w:t>combined</w:t>
      </w:r>
      <w:r>
        <w:rPr>
          <w:spacing w:val="19"/>
          <w:w w:val="101"/>
        </w:rPr>
        <w:t xml:space="preserve"> </w:t>
      </w:r>
      <w:r>
        <w:rPr>
          <w:spacing w:val="9"/>
        </w:rPr>
        <w:t>with</w:t>
      </w:r>
      <w:r>
        <w:rPr/>
        <w:t xml:space="preserve"> </w:t>
      </w:r>
      <w:r>
        <w:rPr>
          <w:spacing w:val="11"/>
        </w:rPr>
        <w:t>techniques that</w:t>
      </w:r>
      <w:r>
        <w:rPr>
          <w:spacing w:val="30"/>
          <w:w w:val="101"/>
        </w:rPr>
        <w:t xml:space="preserve"> </w:t>
      </w:r>
      <w:r>
        <w:rPr>
          <w:spacing w:val="11"/>
        </w:rPr>
        <w:t>reﬁne the</w:t>
      </w:r>
      <w:r>
        <w:rPr>
          <w:spacing w:val="20"/>
        </w:rPr>
        <w:t xml:space="preserve"> </w:t>
      </w:r>
      <w:r>
        <w:rPr>
          <w:spacing w:val="11"/>
        </w:rPr>
        <w:t>representation to enhance</w:t>
      </w:r>
      <w:r>
        <w:rPr>
          <w:spacing w:val="18"/>
          <w:w w:val="101"/>
        </w:rPr>
        <w:t xml:space="preserve"> </w:t>
      </w:r>
      <w:r>
        <w:rPr>
          <w:spacing w:val="11"/>
        </w:rPr>
        <w:t>the</w:t>
      </w:r>
      <w:r>
        <w:rPr>
          <w:spacing w:val="21"/>
        </w:rPr>
        <w:t xml:space="preserve"> </w:t>
      </w:r>
      <w:r>
        <w:rPr>
          <w:spacing w:val="11"/>
        </w:rPr>
        <w:t>discrimination</w:t>
      </w:r>
      <w:r>
        <w:rPr>
          <w:spacing w:val="20"/>
          <w:w w:val="101"/>
        </w:rPr>
        <w:t xml:space="preserve"> </w:t>
      </w:r>
      <w:r>
        <w:rPr>
          <w:spacing w:val="11"/>
        </w:rPr>
        <w:t>between</w:t>
      </w:r>
      <w:r>
        <w:rPr/>
        <w:t xml:space="preserve"> </w:t>
      </w:r>
      <w:r>
        <w:rPr>
          <w:spacing w:val="10"/>
        </w:rPr>
        <w:t>objects as in DEC for further</w:t>
      </w:r>
      <w:r>
        <w:rPr>
          <w:spacing w:val="14"/>
          <w:w w:val="101"/>
        </w:rPr>
        <w:t xml:space="preserve"> </w:t>
      </w:r>
      <w:r>
        <w:rPr>
          <w:spacing w:val="10"/>
        </w:rPr>
        <w:t>improvement</w:t>
      </w:r>
      <w:r>
        <w:rPr>
          <w:spacing w:val="13"/>
          <w:w w:val="101"/>
        </w:rPr>
        <w:t xml:space="preserve"> </w:t>
      </w:r>
      <w:r>
        <w:rPr>
          <w:spacing w:val="10"/>
        </w:rPr>
        <w:t>of the representation</w:t>
      </w:r>
      <w:r>
        <w:rPr>
          <w:spacing w:val="14"/>
          <w:w w:val="101"/>
        </w:rPr>
        <w:t xml:space="preserve"> </w:t>
      </w:r>
      <w:r>
        <w:rPr>
          <w:spacing w:val="10"/>
        </w:rPr>
        <w:t>qu</w:t>
      </w:r>
      <w:r>
        <w:rPr>
          <w:spacing w:val="9"/>
        </w:rPr>
        <w:t>ality.</w:t>
      </w:r>
      <w:r>
        <w:rPr>
          <w:spacing w:val="11"/>
          <w:w w:val="102"/>
        </w:rPr>
        <w:t xml:space="preserve"> </w:t>
      </w:r>
      <w:r>
        <w:rPr>
          <w:spacing w:val="9"/>
        </w:rPr>
        <w:t>We</w:t>
      </w:r>
      <w:r>
        <w:rPr>
          <w:spacing w:val="14"/>
        </w:rPr>
        <w:t xml:space="preserve"> </w:t>
      </w:r>
      <w:r>
        <w:rPr>
          <w:spacing w:val="9"/>
        </w:rPr>
        <w:t>can</w:t>
      </w:r>
      <w:r>
        <w:rPr/>
        <w:t xml:space="preserve"> </w:t>
      </w:r>
      <w:r>
        <w:rPr>
          <w:spacing w:val="10"/>
        </w:rPr>
        <w:t>also</w:t>
      </w:r>
      <w:r>
        <w:rPr>
          <w:spacing w:val="35"/>
          <w:w w:val="101"/>
        </w:rPr>
        <w:t xml:space="preserve"> </w:t>
      </w:r>
      <w:r>
        <w:rPr>
          <w:spacing w:val="10"/>
        </w:rPr>
        <w:t>learn</w:t>
      </w:r>
      <w:r>
        <w:rPr>
          <w:spacing w:val="32"/>
          <w:w w:val="101"/>
        </w:rPr>
        <w:t xml:space="preserve"> </w:t>
      </w:r>
      <w:r>
        <w:rPr>
          <w:spacing w:val="10"/>
        </w:rPr>
        <w:t>the</w:t>
      </w:r>
      <w:r>
        <w:rPr>
          <w:spacing w:val="34"/>
          <w:w w:val="101"/>
        </w:rPr>
        <w:t xml:space="preserve"> </w:t>
      </w:r>
      <w:r>
        <w:rPr>
          <w:spacing w:val="10"/>
        </w:rPr>
        <w:t>embedding</w:t>
      </w:r>
      <w:r>
        <w:rPr>
          <w:spacing w:val="35"/>
          <w:w w:val="101"/>
        </w:rPr>
        <w:t xml:space="preserve"> </w:t>
      </w:r>
      <w:r>
        <w:rPr>
          <w:spacing w:val="10"/>
        </w:rPr>
        <w:t>for</w:t>
      </w:r>
      <w:r>
        <w:rPr>
          <w:spacing w:val="35"/>
          <w:w w:val="101"/>
        </w:rPr>
        <w:t xml:space="preserve"> </w:t>
      </w:r>
      <w:r>
        <w:rPr>
          <w:spacing w:val="10"/>
        </w:rPr>
        <w:t>n</w:t>
      </w:r>
      <w:r>
        <w:rPr>
          <w:spacing w:val="9"/>
        </w:rPr>
        <w:t>umerical</w:t>
      </w:r>
      <w:r>
        <w:rPr>
          <w:spacing w:val="35"/>
          <w:w w:val="101"/>
        </w:rPr>
        <w:t xml:space="preserve"> </w:t>
      </w:r>
      <w:r>
        <w:rPr>
          <w:spacing w:val="9"/>
        </w:rPr>
        <w:t>features</w:t>
      </w:r>
      <w:r>
        <w:rPr>
          <w:spacing w:val="35"/>
        </w:rPr>
        <w:t xml:space="preserve"> </w:t>
      </w:r>
      <w:r>
        <w:rPr>
          <w:spacing w:val="9"/>
        </w:rPr>
        <w:t>using</w:t>
      </w:r>
      <w:r>
        <w:rPr>
          <w:spacing w:val="40"/>
        </w:rPr>
        <w:t xml:space="preserve"> </w:t>
      </w:r>
      <w:r>
        <w:rPr>
          <w:spacing w:val="9"/>
        </w:rPr>
        <w:t>COPE</w:t>
      </w:r>
      <w:r>
        <w:rPr>
          <w:spacing w:val="34"/>
          <w:w w:val="101"/>
        </w:rPr>
        <w:t xml:space="preserve"> </w:t>
      </w:r>
      <w:r>
        <w:rPr>
          <w:spacing w:val="9"/>
        </w:rPr>
        <w:t>by</w:t>
      </w:r>
      <w:r>
        <w:rPr>
          <w:spacing w:val="35"/>
        </w:rPr>
        <w:t xml:space="preserve"> </w:t>
      </w:r>
      <w:r>
        <w:rPr>
          <w:spacing w:val="9"/>
        </w:rPr>
        <w:t>switching</w:t>
      </w:r>
      <w:r>
        <w:rPr>
          <w:spacing w:val="33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9"/>
        </w:rPr>
        <w:t>roles</w:t>
      </w:r>
      <w:r>
        <w:rPr>
          <w:spacing w:val="24"/>
          <w:w w:val="101"/>
        </w:rPr>
        <w:t xml:space="preserve"> </w:t>
      </w:r>
      <w:r>
        <w:rPr>
          <w:spacing w:val="9"/>
        </w:rPr>
        <w:t>of numerical</w:t>
      </w:r>
      <w:r>
        <w:rPr>
          <w:spacing w:val="27"/>
          <w:w w:val="101"/>
        </w:rPr>
        <w:t xml:space="preserve"> </w:t>
      </w:r>
      <w:r>
        <w:rPr>
          <w:spacing w:val="9"/>
        </w:rPr>
        <w:t>and</w:t>
      </w:r>
      <w:r>
        <w:rPr>
          <w:spacing w:val="26"/>
        </w:rPr>
        <w:t xml:space="preserve"> </w:t>
      </w:r>
      <w:r>
        <w:rPr>
          <w:spacing w:val="8"/>
        </w:rPr>
        <w:t>categorical</w:t>
      </w:r>
      <w:r>
        <w:rPr>
          <w:spacing w:val="25"/>
          <w:w w:val="101"/>
        </w:rPr>
        <w:t xml:space="preserve"> </w:t>
      </w:r>
      <w:r>
        <w:rPr>
          <w:spacing w:val="8"/>
        </w:rPr>
        <w:t>features.</w:t>
      </w:r>
    </w:p>
    <w:p>
      <w:pPr>
        <w:pStyle w:val="BodyText"/>
        <w:ind w:right="1" w:firstLine="4"/>
        <w:spacing w:before="275" w:line="259" w:lineRule="auto"/>
        <w:jc w:val="both"/>
        <w:rPr>
          <w:sz w:val="17"/>
          <w:szCs w:val="17"/>
        </w:rPr>
      </w:pPr>
      <w:r>
        <w:rPr>
          <w:sz w:val="17"/>
          <w:szCs w:val="17"/>
          <w:b/>
          <w:bCs/>
          <w:spacing w:val="14"/>
        </w:rPr>
        <w:t>Acknowledgement.  </w:t>
      </w:r>
      <w:r>
        <w:rPr>
          <w:sz w:val="17"/>
          <w:szCs w:val="17"/>
          <w:spacing w:val="14"/>
        </w:rPr>
        <w:t>This</w:t>
      </w:r>
      <w:r>
        <w:rPr>
          <w:sz w:val="17"/>
          <w:szCs w:val="17"/>
          <w:spacing w:val="39"/>
          <w:w w:val="101"/>
        </w:rPr>
        <w:t xml:space="preserve"> </w:t>
      </w:r>
      <w:r>
        <w:rPr>
          <w:sz w:val="17"/>
          <w:szCs w:val="17"/>
          <w:spacing w:val="14"/>
        </w:rPr>
        <w:t>work</w:t>
      </w:r>
      <w:r>
        <w:rPr>
          <w:sz w:val="17"/>
          <w:szCs w:val="17"/>
          <w:spacing w:val="42"/>
        </w:rPr>
        <w:t xml:space="preserve"> </w:t>
      </w:r>
      <w:r>
        <w:rPr>
          <w:sz w:val="17"/>
          <w:szCs w:val="17"/>
          <w:spacing w:val="14"/>
        </w:rPr>
        <w:t>has</w:t>
      </w:r>
      <w:r>
        <w:rPr>
          <w:sz w:val="17"/>
          <w:szCs w:val="17"/>
          <w:spacing w:val="41"/>
        </w:rPr>
        <w:t xml:space="preserve"> </w:t>
      </w:r>
      <w:r>
        <w:rPr>
          <w:sz w:val="17"/>
          <w:szCs w:val="17"/>
          <w:spacing w:val="14"/>
        </w:rPr>
        <w:t>been</w:t>
      </w:r>
      <w:r>
        <w:rPr>
          <w:sz w:val="17"/>
          <w:szCs w:val="17"/>
          <w:spacing w:val="42"/>
          <w:w w:val="101"/>
        </w:rPr>
        <w:t xml:space="preserve"> </w:t>
      </w:r>
      <w:r>
        <w:rPr>
          <w:sz w:val="17"/>
          <w:szCs w:val="17"/>
          <w:spacing w:val="14"/>
        </w:rPr>
        <w:t>supported</w:t>
      </w:r>
      <w:r>
        <w:rPr>
          <w:sz w:val="17"/>
          <w:szCs w:val="17"/>
          <w:spacing w:val="42"/>
          <w:w w:val="101"/>
        </w:rPr>
        <w:t xml:space="preserve"> </w:t>
      </w:r>
      <w:r>
        <w:rPr>
          <w:sz w:val="17"/>
          <w:szCs w:val="17"/>
          <w:spacing w:val="14"/>
        </w:rPr>
        <w:t>in</w:t>
      </w:r>
      <w:r>
        <w:rPr>
          <w:sz w:val="17"/>
          <w:szCs w:val="17"/>
          <w:spacing w:val="41"/>
          <w:w w:val="101"/>
        </w:rPr>
        <w:t xml:space="preserve"> </w:t>
      </w:r>
      <w:r>
        <w:rPr>
          <w:sz w:val="17"/>
          <w:szCs w:val="17"/>
          <w:spacing w:val="14"/>
        </w:rPr>
        <w:t>part</w:t>
      </w:r>
      <w:r>
        <w:rPr>
          <w:sz w:val="17"/>
          <w:szCs w:val="17"/>
          <w:spacing w:val="41"/>
        </w:rPr>
        <w:t xml:space="preserve"> </w:t>
      </w:r>
      <w:r>
        <w:rPr>
          <w:sz w:val="17"/>
          <w:szCs w:val="17"/>
          <w:spacing w:val="14"/>
        </w:rPr>
        <w:t>by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14"/>
        </w:rPr>
        <w:t>NSF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4"/>
        </w:rPr>
        <w:t>CNS-195</w:t>
      </w:r>
      <w:r>
        <w:rPr>
          <w:sz w:val="17"/>
          <w:szCs w:val="17"/>
          <w:spacing w:val="13"/>
        </w:rPr>
        <w:t>1430,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  <w:spacing w:val="12"/>
        </w:rPr>
        <w:t>the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USC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  <w:spacing w:val="12"/>
        </w:rPr>
        <w:t>Integrated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Media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2"/>
        </w:rPr>
        <w:t>Systems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2"/>
        </w:rPr>
        <w:t>Ce</w:t>
      </w:r>
      <w:r>
        <w:rPr>
          <w:sz w:val="17"/>
          <w:szCs w:val="17"/>
          <w:spacing w:val="11"/>
        </w:rPr>
        <w:t>nter,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and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unrestricted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cash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1"/>
        </w:rPr>
        <w:t>gifts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from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Microsoft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and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1"/>
        </w:rPr>
        <w:t>Google.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The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1"/>
        </w:rPr>
        <w:t>opinions,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1"/>
        </w:rPr>
        <w:t>ﬁndings,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1"/>
        </w:rPr>
        <w:t>and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11"/>
        </w:rPr>
        <w:t>conclusions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1"/>
        </w:rPr>
        <w:t>o</w:t>
      </w:r>
      <w:r>
        <w:rPr>
          <w:sz w:val="17"/>
          <w:szCs w:val="17"/>
          <w:spacing w:val="10"/>
        </w:rPr>
        <w:t>r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  <w:spacing w:val="10"/>
        </w:rPr>
        <w:t>recommendations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0"/>
        </w:rPr>
        <w:t>expressed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0"/>
        </w:rPr>
        <w:t>in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this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12"/>
        </w:rPr>
        <w:t>material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2"/>
        </w:rPr>
        <w:t>are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12"/>
        </w:rPr>
        <w:t>those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2"/>
        </w:rPr>
        <w:t>of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11"/>
        </w:rPr>
        <w:t>the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  <w:spacing w:val="11"/>
        </w:rPr>
        <w:t>authors</w:t>
      </w:r>
      <w:r>
        <w:rPr>
          <w:sz w:val="17"/>
          <w:szCs w:val="17"/>
          <w:spacing w:val="36"/>
          <w:w w:val="102"/>
        </w:rPr>
        <w:t xml:space="preserve"> </w:t>
      </w:r>
      <w:r>
        <w:rPr>
          <w:sz w:val="17"/>
          <w:szCs w:val="17"/>
          <w:spacing w:val="11"/>
        </w:rPr>
        <w:t>and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1"/>
        </w:rPr>
        <w:t>do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1"/>
        </w:rPr>
        <w:t>not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1"/>
        </w:rPr>
        <w:t>necessarily</w:t>
      </w:r>
      <w:r>
        <w:rPr>
          <w:sz w:val="17"/>
          <w:szCs w:val="17"/>
          <w:spacing w:val="34"/>
          <w:w w:val="102"/>
        </w:rPr>
        <w:t xml:space="preserve"> </w:t>
      </w:r>
      <w:r>
        <w:rPr>
          <w:sz w:val="17"/>
          <w:szCs w:val="17"/>
          <w:spacing w:val="11"/>
        </w:rPr>
        <w:t>reﬂect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11"/>
        </w:rPr>
        <w:t>the</w:t>
      </w:r>
      <w:r>
        <w:rPr>
          <w:sz w:val="17"/>
          <w:szCs w:val="17"/>
          <w:spacing w:val="32"/>
          <w:w w:val="102"/>
        </w:rPr>
        <w:t xml:space="preserve"> </w:t>
      </w:r>
      <w:r>
        <w:rPr>
          <w:sz w:val="17"/>
          <w:szCs w:val="17"/>
          <w:spacing w:val="11"/>
        </w:rPr>
        <w:t>views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1"/>
        </w:rPr>
        <w:t>of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11"/>
        </w:rPr>
        <w:t>the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sponsors.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5"/>
        <w:spacing w:before="67" w:line="218" w:lineRule="auto"/>
        <w:rPr>
          <w:sz w:val="23"/>
          <w:szCs w:val="23"/>
        </w:rPr>
      </w:pPr>
      <w:bookmarkStart w:name="bookmark56" w:id="15"/>
      <w:bookmarkEnd w:id="15"/>
      <w:r>
        <w:rPr>
          <w:sz w:val="23"/>
          <w:szCs w:val="23"/>
          <w:b/>
          <w:bCs/>
          <w:spacing w:val="22"/>
        </w:rPr>
        <w:t>Appendix</w:t>
      </w:r>
    </w:p>
    <w:p>
      <w:pPr>
        <w:pStyle w:val="BodyText"/>
        <w:ind w:left="7"/>
        <w:spacing w:before="224" w:line="243" w:lineRule="exact"/>
        <w:rPr/>
      </w:pPr>
      <w:r>
        <w:rPr>
          <w:spacing w:val="10"/>
          <w:position w:val="3"/>
        </w:rPr>
        <w:t>See</w:t>
      </w:r>
      <w:r>
        <w:rPr>
          <w:spacing w:val="35"/>
          <w:w w:val="101"/>
          <w:position w:val="3"/>
        </w:rPr>
        <w:t xml:space="preserve"> </w:t>
      </w:r>
      <w:r>
        <w:rPr>
          <w:spacing w:val="10"/>
          <w:position w:val="3"/>
        </w:rPr>
        <w:t>Figs. </w:t>
      </w:r>
      <w:hyperlink w:history="true" w:anchor="bookmark56">
        <w:r>
          <w:rPr>
            <w:color w:val="0000FF"/>
            <w:spacing w:val="10"/>
            <w:position w:val="3"/>
          </w:rPr>
          <w:t>5</w:t>
        </w:r>
        <w:r>
          <w:rPr>
            <w:spacing w:val="10"/>
            <w:position w:val="3"/>
          </w:rPr>
          <w:t>,</w:t>
        </w:r>
      </w:hyperlink>
      <w:r>
        <w:rPr>
          <w:spacing w:val="-1"/>
          <w:position w:val="3"/>
        </w:rPr>
        <w:t xml:space="preserve"> </w:t>
      </w:r>
      <w:hyperlink w:history="true" w:anchor="bookmark57">
        <w:r>
          <w:rPr>
            <w:color w:val="0000FF"/>
            <w:spacing w:val="10"/>
            <w:position w:val="3"/>
          </w:rPr>
          <w:t>6</w:t>
        </w:r>
        <w:r>
          <w:rPr>
            <w:spacing w:val="10"/>
            <w:position w:val="3"/>
          </w:rPr>
          <w:t>,</w:t>
        </w:r>
      </w:hyperlink>
      <w:r>
        <w:rPr>
          <w:spacing w:val="-1"/>
          <w:position w:val="3"/>
        </w:rPr>
        <w:t xml:space="preserve"> </w:t>
      </w:r>
      <w:hyperlink w:history="true" w:anchor="bookmark58">
        <w:r>
          <w:rPr>
            <w:color w:val="0000FF"/>
            <w:spacing w:val="10"/>
            <w:position w:val="3"/>
          </w:rPr>
          <w:t>7</w:t>
        </w:r>
      </w:hyperlink>
      <w:r>
        <w:rPr>
          <w:color w:val="0000FF"/>
          <w:spacing w:val="27"/>
          <w:position w:val="3"/>
        </w:rPr>
        <w:t xml:space="preserve"> </w:t>
      </w:r>
      <w:r>
        <w:rPr>
          <w:spacing w:val="10"/>
          <w:position w:val="3"/>
        </w:rPr>
        <w:t>and</w:t>
      </w:r>
      <w:r>
        <w:rPr>
          <w:spacing w:val="-1"/>
          <w:position w:val="3"/>
        </w:rPr>
        <w:t xml:space="preserve"> </w:t>
      </w:r>
      <w:hyperlink w:history="true" w:anchor="bookmark59">
        <w:r>
          <w:rPr>
            <w:color w:val="0000FF"/>
            <w:spacing w:val="10"/>
            <w:position w:val="3"/>
          </w:rPr>
          <w:t>8</w:t>
        </w:r>
      </w:hyperlink>
    </w:p>
    <w:p>
      <w:pPr>
        <w:spacing w:line="454" w:lineRule="auto"/>
        <w:rPr>
          <w:rFonts w:ascii="Arial"/>
          <w:sz w:val="21"/>
        </w:rPr>
      </w:pPr>
      <w:r/>
    </w:p>
    <w:p>
      <w:pPr>
        <w:ind w:firstLine="4428"/>
        <w:spacing w:line="1737" w:lineRule="exact"/>
        <w:rPr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460294</wp:posOffset>
            </wp:positionH>
            <wp:positionV relativeFrom="paragraph">
              <wp:posOffset>144</wp:posOffset>
            </wp:positionV>
            <wp:extent cx="1108099" cy="1102944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8099" cy="1102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" style="position:absolute;margin-left:129.042pt;margin-top:0.210388pt;mso-position-vertical-relative:text;mso-position-horizontal-relative:text;width:87.3pt;height:86.85pt;z-index:251667456;" filled="false" strokecolor="#000000" strokeweight="0.40pt" coordsize="1746,1736" coordorigin="0,0" path="m3,1728l3,0m1741,1728l1741,0m0,1732l1745,1732e">
            <v:stroke joinstyle="miter" miterlimit="10"/>
          </v:shape>
        </w:pict>
      </w:r>
      <w:r>
        <w:rPr>
          <w:position w:val="-34"/>
        </w:rPr>
        <w:drawing>
          <wp:inline distT="0" distB="0" distL="0" distR="0">
            <wp:extent cx="1108112" cy="1102944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8112" cy="11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70"/>
        <w:spacing w:before="38" w:line="218" w:lineRule="exact"/>
        <w:rPr>
          <w:rFonts w:ascii="Arial" w:hAnsi="Arial" w:eastAsia="Arial" w:cs="Arial"/>
          <w:sz w:val="17"/>
          <w:szCs w:val="17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465361</wp:posOffset>
            </wp:positionH>
            <wp:positionV relativeFrom="paragraph">
              <wp:posOffset>-1102957</wp:posOffset>
            </wp:positionV>
            <wp:extent cx="3450945" cy="2439619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0945" cy="243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0" style="position:absolute;margin-left:36.3687pt;margin-top:18.507pt;mso-position-vertical-relative:text;mso-position-horizontal-relative:text;width:87.3pt;height:87.25pt;z-index:251666432;" filled="false" strokecolor="#000000" strokeweight="0.25pt" coordsize="1746,1745" coordorigin="0,0" path="m,l0,1744l1745,1744l1745,0l0,0e">
            <v:stroke joinstyle="miter" miterlimit="0"/>
          </v:shape>
        </w:pict>
      </w:r>
      <w:r>
        <w:pict>
          <v:shape id="_x0000_s32" style="position:absolute;margin-left:128.968pt;margin-top:18.507pt;mso-position-vertical-relative:text;mso-position-horizontal-relative:text;width:87.3pt;height:87.25pt;z-index:251665408;" filled="false" strokecolor="#000000" strokeweight="0.25pt" coordsize="1746,1745" coordorigin="0,0" path="m,l0,1744l1745,1744l1745,0l0,0e">
            <v:stroke joinstyle="miter" miterlimit="0"/>
          </v:shape>
        </w:pic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>(a)</w:t>
      </w:r>
      <w:r>
        <w:rPr>
          <w:rFonts w:ascii="Arial" w:hAnsi="Arial" w:eastAsia="Arial" w:cs="Arial"/>
          <w:sz w:val="17"/>
          <w:szCs w:val="17"/>
          <w:spacing w:val="45"/>
          <w:w w:val="10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COPE                      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>(b)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AE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>-</w:t>
      </w:r>
      <w:r>
        <w:rPr>
          <w:rFonts w:ascii="Arial" w:hAnsi="Arial" w:eastAsia="Arial" w:cs="Arial"/>
          <w:sz w:val="17"/>
          <w:szCs w:val="17"/>
          <w:position w:val="2"/>
        </w:rPr>
        <w:t>all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 xml:space="preserve">                     (c)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MAI</w:t>
      </w:r>
    </w:p>
    <w:p>
      <w:pPr>
        <w:spacing w:line="112" w:lineRule="exact"/>
        <w:rPr/>
      </w:pPr>
      <w:r/>
    </w:p>
    <w:tbl>
      <w:tblPr>
        <w:tblStyle w:val="TableNormal"/>
        <w:tblW w:w="1740" w:type="dxa"/>
        <w:tblInd w:w="4431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740"/>
      </w:tblGrid>
      <w:tr>
        <w:trPr>
          <w:trHeight w:val="1734" w:hRule="atLeast"/>
        </w:trPr>
        <w:tc>
          <w:tcPr>
            <w:tcW w:w="17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132"/>
        <w:spacing w:before="77" w:line="22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9"/>
        </w:rPr>
        <w:t>(d)</w:t>
      </w:r>
      <w:r>
        <w:rPr>
          <w:rFonts w:ascii="Arial" w:hAnsi="Arial" w:eastAsia="Arial" w:cs="Arial"/>
          <w:sz w:val="17"/>
          <w:szCs w:val="17"/>
          <w:spacing w:val="2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Onehot</w:t>
      </w:r>
      <w:r>
        <w:rPr>
          <w:rFonts w:ascii="Arial" w:hAnsi="Arial" w:eastAsia="Arial" w:cs="Arial"/>
          <w:sz w:val="17"/>
          <w:szCs w:val="17"/>
          <w:spacing w:val="9"/>
        </w:rPr>
        <w:t xml:space="preserve">                   (e</w:t>
      </w:r>
      <w:r>
        <w:rPr>
          <w:rFonts w:ascii="Arial" w:hAnsi="Arial" w:eastAsia="Arial" w:cs="Arial"/>
          <w:sz w:val="17"/>
          <w:szCs w:val="17"/>
          <w:spacing w:val="8"/>
        </w:rPr>
        <w:t>)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AE</w:t>
      </w:r>
      <w:r>
        <w:rPr>
          <w:rFonts w:ascii="Arial" w:hAnsi="Arial" w:eastAsia="Arial" w:cs="Arial"/>
          <w:sz w:val="17"/>
          <w:szCs w:val="17"/>
          <w:spacing w:val="8"/>
        </w:rPr>
        <w:t>-</w:t>
      </w:r>
      <w:r>
        <w:rPr>
          <w:rFonts w:ascii="Arial" w:hAnsi="Arial" w:eastAsia="Arial" w:cs="Arial"/>
          <w:sz w:val="17"/>
          <w:szCs w:val="17"/>
        </w:rPr>
        <w:t>cat                       </w:t>
      </w:r>
      <w:r>
        <w:rPr>
          <w:rFonts w:ascii="Arial" w:hAnsi="Arial" w:eastAsia="Arial" w:cs="Arial"/>
          <w:sz w:val="17"/>
          <w:szCs w:val="17"/>
          <w:spacing w:val="8"/>
        </w:rPr>
        <w:t>(f)</w:t>
      </w:r>
      <w:r>
        <w:rPr>
          <w:rFonts w:ascii="Arial" w:hAnsi="Arial" w:eastAsia="Arial" w:cs="Arial"/>
          <w:sz w:val="17"/>
          <w:szCs w:val="17"/>
          <w:spacing w:val="3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DEC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325"/>
        <w:spacing w:before="49" w:line="220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13"/>
        </w:rPr>
        <w:t>Fig. 5.</w:t>
      </w:r>
      <w:r>
        <w:rPr>
          <w:sz w:val="17"/>
          <w:szCs w:val="17"/>
          <w:b/>
          <w:bCs/>
          <w:spacing w:val="26"/>
        </w:rPr>
        <w:t xml:space="preserve"> </w:t>
      </w:r>
      <w:r>
        <w:rPr>
          <w:sz w:val="17"/>
          <w:szCs w:val="17"/>
          <w:spacing w:val="13"/>
        </w:rPr>
        <w:t>The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3"/>
        </w:rPr>
        <w:t>t-SNE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3"/>
        </w:rPr>
        <w:t>visualization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13"/>
        </w:rPr>
        <w:t>of data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3"/>
        </w:rPr>
        <w:t>representations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3"/>
        </w:rPr>
        <w:t>on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3"/>
        </w:rPr>
        <w:t>the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3"/>
        </w:rPr>
        <w:t>ACA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3"/>
        </w:rPr>
        <w:t>d</w:t>
      </w:r>
      <w:r>
        <w:rPr>
          <w:sz w:val="17"/>
          <w:szCs w:val="17"/>
          <w:spacing w:val="12"/>
        </w:rPr>
        <w:t>ataset.</w:t>
      </w:r>
    </w:p>
    <w:p>
      <w:pPr>
        <w:spacing w:line="220" w:lineRule="auto"/>
        <w:sectPr>
          <w:pgSz w:w="8788" w:h="13323"/>
          <w:pgMar w:top="400" w:right="1081" w:bottom="0" w:left="791" w:header="0" w:footer="0" w:gutter="0"/>
        </w:sectPr>
        <w:rPr>
          <w:sz w:val="17"/>
          <w:szCs w:val="17"/>
        </w:rPr>
      </w:pPr>
    </w:p>
    <w:p>
      <w:pPr>
        <w:pStyle w:val="BodyText"/>
        <w:spacing w:before="220" w:line="220" w:lineRule="auto"/>
        <w:jc w:val="right"/>
        <w:rPr>
          <w:sz w:val="17"/>
          <w:szCs w:val="17"/>
        </w:rPr>
      </w:pPr>
      <w:r>
        <w:pict>
          <v:shape id="_x0000_s34" style="position:absolute;margin-left:117.178pt;margin-top:34.1518pt;mso-position-vertical-relative:text;mso-position-horizontal-relative:text;width:87.3pt;height:87.25pt;z-index:251678720;" filled="false" strokecolor="#000000" strokeweight="0.25pt" coordsize="1746,1745" coordorigin="0,0" path="m,l0,1744l1745,1744l1745,0l0,0e">
            <v:stroke joinstyle="miter" miterlimit="0"/>
          </v:shape>
        </w:pict>
      </w:r>
      <w:r>
        <w:pict>
          <v:shape id="_x0000_s36" style="position:absolute;margin-left:209.776pt;margin-top:34.1519pt;mso-position-vertical-relative:text;mso-position-horizontal-relative:text;width:87.3pt;height:87.25pt;z-index:251674624;" filled="false" strokecolor="#000000" strokeweight="0.25pt" coordsize="1746,1745" coordorigin="0,0" path="m,l0,1744l1745,1744l1745,0l0,0e">
            <v:stroke joinstyle="miter" miterlimit="0"/>
          </v:shape>
        </w:pict>
      </w:r>
      <w:r>
        <w:rPr>
          <w:sz w:val="17"/>
          <w:szCs w:val="17"/>
          <w:spacing w:val="12"/>
        </w:rPr>
        <w:t>Clustering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Mixed-Type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Data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with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Correlation-Preserving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2"/>
        </w:rPr>
        <w:t>Embedding</w:t>
      </w:r>
      <w:r>
        <w:rPr>
          <w:sz w:val="17"/>
          <w:szCs w:val="17"/>
          <w:spacing w:val="1"/>
        </w:rPr>
        <w:t xml:space="preserve">         </w:t>
      </w:r>
      <w:r>
        <w:rPr>
          <w:sz w:val="17"/>
          <w:szCs w:val="17"/>
          <w:spacing w:val="12"/>
        </w:rPr>
        <w:t>355</w:t>
      </w:r>
    </w:p>
    <w:p>
      <w:pPr>
        <w:spacing w:before="39"/>
        <w:rPr/>
      </w:pPr>
      <w:r/>
    </w:p>
    <w:tbl>
      <w:tblPr>
        <w:tblStyle w:val="TableNormal"/>
        <w:tblW w:w="1740" w:type="dxa"/>
        <w:tblInd w:w="491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740"/>
      </w:tblGrid>
      <w:tr>
        <w:trPr>
          <w:trHeight w:val="1734" w:hRule="atLeast"/>
        </w:trPr>
        <w:tc>
          <w:tcPr>
            <w:tcW w:w="17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934"/>
        <w:spacing w:before="37" w:line="219" w:lineRule="exact"/>
        <w:rPr>
          <w:rFonts w:ascii="Arial" w:hAnsi="Arial" w:eastAsia="Arial" w:cs="Arial"/>
          <w:sz w:val="17"/>
          <w:szCs w:val="17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column">
              <wp:posOffset>315638</wp:posOffset>
            </wp:positionH>
            <wp:positionV relativeFrom="paragraph">
              <wp:posOffset>-1102969</wp:posOffset>
            </wp:positionV>
            <wp:extent cx="3450945" cy="2439619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0945" cy="243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8" style="position:absolute;margin-left:117.178pt;margin-top:18.506pt;mso-position-vertical-relative:text;mso-position-horizontal-relative:text;width:87.3pt;height:87.25pt;z-index:251675648;" filled="false" strokecolor="#000000" strokeweight="0.25pt" coordsize="1746,1745" coordorigin="0,0" path="m,l0,1744l1745,1744l1745,0l0,0e">
            <v:stroke joinstyle="miter" miterlimit="0"/>
          </v:shape>
        </w:pict>
      </w:r>
      <w:r>
        <w:pict>
          <v:shape id="_x0000_s40" style="position:absolute;margin-left:209.776pt;margin-top:18.506pt;mso-position-vertical-relative:text;mso-position-horizontal-relative:text;width:87.3pt;height:87.25pt;z-index:251671552;" filled="false" strokecolor="#000000" strokeweight="0.25pt" coordsize="1746,1745" coordorigin="0,0" path="m,l0,1744l1745,1744l1745,0l0,0e">
            <v:stroke joinstyle="miter" miterlimit="0"/>
          </v:shape>
        </w:pic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>(a)</w:t>
      </w:r>
      <w:r>
        <w:rPr>
          <w:rFonts w:ascii="Arial" w:hAnsi="Arial" w:eastAsia="Arial" w:cs="Arial"/>
          <w:sz w:val="17"/>
          <w:szCs w:val="17"/>
          <w:spacing w:val="45"/>
          <w:w w:val="10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COPE                      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>(b)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AE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>-</w:t>
      </w:r>
      <w:r>
        <w:rPr>
          <w:rFonts w:ascii="Arial" w:hAnsi="Arial" w:eastAsia="Arial" w:cs="Arial"/>
          <w:sz w:val="17"/>
          <w:szCs w:val="17"/>
          <w:position w:val="2"/>
        </w:rPr>
        <w:t>all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 xml:space="preserve">                     (c)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MAI</w:t>
      </w:r>
    </w:p>
    <w:p>
      <w:pPr>
        <w:spacing w:line="111" w:lineRule="exact"/>
        <w:rPr/>
      </w:pPr>
      <w:r/>
    </w:p>
    <w:tbl>
      <w:tblPr>
        <w:tblStyle w:val="TableNormal"/>
        <w:tblW w:w="1740" w:type="dxa"/>
        <w:tblInd w:w="491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740"/>
      </w:tblGrid>
      <w:tr>
        <w:trPr>
          <w:trHeight w:val="1734" w:hRule="atLeast"/>
        </w:trPr>
        <w:tc>
          <w:tcPr>
            <w:tcW w:w="17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896"/>
        <w:spacing w:before="76" w:line="22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9"/>
        </w:rPr>
        <w:t>(d)</w:t>
      </w:r>
      <w:r>
        <w:rPr>
          <w:rFonts w:ascii="Arial" w:hAnsi="Arial" w:eastAsia="Arial" w:cs="Arial"/>
          <w:sz w:val="17"/>
          <w:szCs w:val="17"/>
          <w:spacing w:val="2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Onehot</w:t>
      </w:r>
      <w:r>
        <w:rPr>
          <w:rFonts w:ascii="Arial" w:hAnsi="Arial" w:eastAsia="Arial" w:cs="Arial"/>
          <w:sz w:val="17"/>
          <w:szCs w:val="17"/>
          <w:spacing w:val="9"/>
        </w:rPr>
        <w:t xml:space="preserve">                   (e</w:t>
      </w:r>
      <w:r>
        <w:rPr>
          <w:rFonts w:ascii="Arial" w:hAnsi="Arial" w:eastAsia="Arial" w:cs="Arial"/>
          <w:sz w:val="17"/>
          <w:szCs w:val="17"/>
          <w:spacing w:val="8"/>
        </w:rPr>
        <w:t>)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AE</w:t>
      </w:r>
      <w:r>
        <w:rPr>
          <w:rFonts w:ascii="Arial" w:hAnsi="Arial" w:eastAsia="Arial" w:cs="Arial"/>
          <w:sz w:val="17"/>
          <w:szCs w:val="17"/>
          <w:spacing w:val="8"/>
        </w:rPr>
        <w:t>-</w:t>
      </w:r>
      <w:r>
        <w:rPr>
          <w:rFonts w:ascii="Arial" w:hAnsi="Arial" w:eastAsia="Arial" w:cs="Arial"/>
          <w:sz w:val="17"/>
          <w:szCs w:val="17"/>
        </w:rPr>
        <w:t>cat                       </w:t>
      </w:r>
      <w:r>
        <w:rPr>
          <w:rFonts w:ascii="Arial" w:hAnsi="Arial" w:eastAsia="Arial" w:cs="Arial"/>
          <w:sz w:val="17"/>
          <w:szCs w:val="17"/>
          <w:spacing w:val="8"/>
        </w:rPr>
        <w:t>(f)</w:t>
      </w:r>
      <w:r>
        <w:rPr>
          <w:rFonts w:ascii="Arial" w:hAnsi="Arial" w:eastAsia="Arial" w:cs="Arial"/>
          <w:sz w:val="17"/>
          <w:szCs w:val="17"/>
          <w:spacing w:val="3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DEC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8"/>
        <w:spacing w:before="49" w:line="220" w:lineRule="auto"/>
        <w:rPr>
          <w:sz w:val="17"/>
          <w:szCs w:val="17"/>
        </w:rPr>
      </w:pPr>
      <w:r>
        <w:pict>
          <v:shape id="_x0000_s42" style="position:absolute;margin-left:117.178pt;margin-top:21.69pt;mso-position-vertical-relative:text;mso-position-horizontal-relative:text;width:87.3pt;height:87.25pt;z-index:251676672;" filled="false" strokecolor="#000000" strokeweight="0.25pt" coordsize="1746,1745" coordorigin="0,0" path="m,l0,1744l1745,1744l1745,0l0,0e">
            <v:stroke joinstyle="miter" miterlimit="0"/>
          </v:shape>
        </w:pict>
      </w:r>
      <w:r>
        <w:pict>
          <v:shape id="_x0000_s44" style="position:absolute;margin-left:209.776pt;margin-top:21.69pt;mso-position-vertical-relative:text;mso-position-horizontal-relative:text;width:87.3pt;height:87.25pt;z-index:251672576;" filled="false" strokecolor="#000000" strokeweight="0.25pt" coordsize="1746,1745" coordorigin="0,0" path="m,l0,1744l1745,1744l1745,0l0,0e">
            <v:stroke joinstyle="miter" miterlimit="0"/>
          </v:shape>
        </w:pict>
      </w:r>
      <w:bookmarkStart w:name="bookmark57" w:id="16"/>
      <w:bookmarkEnd w:id="16"/>
      <w:r>
        <w:rPr>
          <w:sz w:val="17"/>
          <w:szCs w:val="17"/>
          <w:b/>
          <w:bCs/>
          <w:spacing w:val="13"/>
        </w:rPr>
        <w:t>Fig. 6.</w:t>
      </w:r>
      <w:r>
        <w:rPr>
          <w:sz w:val="17"/>
          <w:szCs w:val="17"/>
          <w:b/>
          <w:bCs/>
          <w:spacing w:val="26"/>
          <w:w w:val="101"/>
        </w:rPr>
        <w:t xml:space="preserve"> </w:t>
      </w:r>
      <w:r>
        <w:rPr>
          <w:sz w:val="17"/>
          <w:szCs w:val="17"/>
          <w:spacing w:val="13"/>
        </w:rPr>
        <w:t>The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3"/>
        </w:rPr>
        <w:t>t-SNE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3"/>
        </w:rPr>
        <w:t>visualization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3"/>
        </w:rPr>
        <w:t>of data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3"/>
        </w:rPr>
        <w:t>representations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3"/>
        </w:rPr>
        <w:t>on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3"/>
        </w:rPr>
        <w:t>the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13"/>
        </w:rPr>
        <w:t>CRX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13"/>
        </w:rPr>
        <w:t>dataset.</w:t>
      </w:r>
    </w:p>
    <w:p>
      <w:pPr>
        <w:spacing w:line="202" w:lineRule="exact"/>
        <w:rPr/>
      </w:pPr>
      <w:r/>
    </w:p>
    <w:tbl>
      <w:tblPr>
        <w:tblStyle w:val="TableNormal"/>
        <w:tblW w:w="1740" w:type="dxa"/>
        <w:tblInd w:w="491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740"/>
      </w:tblGrid>
      <w:tr>
        <w:trPr>
          <w:trHeight w:val="1734" w:hRule="atLeast"/>
        </w:trPr>
        <w:tc>
          <w:tcPr>
            <w:tcW w:w="17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934"/>
        <w:spacing w:before="38" w:line="218" w:lineRule="exact"/>
        <w:rPr>
          <w:rFonts w:ascii="Arial" w:hAnsi="Arial" w:eastAsia="Arial" w:cs="Arial"/>
          <w:sz w:val="17"/>
          <w:szCs w:val="17"/>
        </w:rPr>
      </w:pPr>
      <w:r>
        <w:drawing>
          <wp:anchor distT="0" distB="0" distL="0" distR="0" simplePos="0" relativeHeight="251670528" behindDoc="1" locked="0" layoutInCell="1" allowOverlap="1">
            <wp:simplePos x="0" y="0"/>
            <wp:positionH relativeFrom="column">
              <wp:posOffset>315638</wp:posOffset>
            </wp:positionH>
            <wp:positionV relativeFrom="paragraph">
              <wp:posOffset>-1102957</wp:posOffset>
            </wp:positionV>
            <wp:extent cx="3450945" cy="2439619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0945" cy="243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6" style="position:absolute;margin-left:117.178pt;margin-top:18.507pt;mso-position-vertical-relative:text;mso-position-horizontal-relative:text;width:87.3pt;height:87.25pt;z-index:251677696;" filled="false" strokecolor="#000000" strokeweight="0.25pt" coordsize="1746,1745" coordorigin="0,0" path="m,l0,1744l1745,1744l1745,0l0,0e">
            <v:stroke joinstyle="miter" miterlimit="0"/>
          </v:shape>
        </w:pict>
      </w:r>
      <w:r>
        <w:pict>
          <v:shape id="_x0000_s48" style="position:absolute;margin-left:209.776pt;margin-top:18.507pt;mso-position-vertical-relative:text;mso-position-horizontal-relative:text;width:87.3pt;height:87.25pt;z-index:251673600;" filled="false" strokecolor="#000000" strokeweight="0.25pt" coordsize="1746,1745" coordorigin="0,0" path="m,l0,1744l1745,1744l1745,0l0,0e">
            <v:stroke joinstyle="miter" miterlimit="0"/>
          </v:shape>
        </w:pic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>(a)</w:t>
      </w:r>
      <w:r>
        <w:rPr>
          <w:rFonts w:ascii="Arial" w:hAnsi="Arial" w:eastAsia="Arial" w:cs="Arial"/>
          <w:sz w:val="17"/>
          <w:szCs w:val="17"/>
          <w:spacing w:val="45"/>
          <w:w w:val="10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COPE                      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>(b)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AE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>-</w:t>
      </w:r>
      <w:r>
        <w:rPr>
          <w:rFonts w:ascii="Arial" w:hAnsi="Arial" w:eastAsia="Arial" w:cs="Arial"/>
          <w:sz w:val="17"/>
          <w:szCs w:val="17"/>
          <w:position w:val="2"/>
        </w:rPr>
        <w:t>all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 xml:space="preserve">                     (c)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MAI</w:t>
      </w:r>
    </w:p>
    <w:p>
      <w:pPr>
        <w:spacing w:line="112" w:lineRule="exact"/>
        <w:rPr/>
      </w:pPr>
      <w:r/>
    </w:p>
    <w:tbl>
      <w:tblPr>
        <w:tblStyle w:val="TableNormal"/>
        <w:tblW w:w="1740" w:type="dxa"/>
        <w:tblInd w:w="491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740"/>
      </w:tblGrid>
      <w:tr>
        <w:trPr>
          <w:trHeight w:val="1734" w:hRule="atLeast"/>
        </w:trPr>
        <w:tc>
          <w:tcPr>
            <w:tcW w:w="17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896"/>
        <w:spacing w:before="77" w:line="22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9"/>
        </w:rPr>
        <w:t>(d)</w:t>
      </w:r>
      <w:r>
        <w:rPr>
          <w:rFonts w:ascii="Arial" w:hAnsi="Arial" w:eastAsia="Arial" w:cs="Arial"/>
          <w:sz w:val="17"/>
          <w:szCs w:val="17"/>
          <w:spacing w:val="2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Onehot</w:t>
      </w:r>
      <w:r>
        <w:rPr>
          <w:rFonts w:ascii="Arial" w:hAnsi="Arial" w:eastAsia="Arial" w:cs="Arial"/>
          <w:sz w:val="17"/>
          <w:szCs w:val="17"/>
          <w:spacing w:val="9"/>
        </w:rPr>
        <w:t xml:space="preserve">                   (e</w:t>
      </w:r>
      <w:r>
        <w:rPr>
          <w:rFonts w:ascii="Arial" w:hAnsi="Arial" w:eastAsia="Arial" w:cs="Arial"/>
          <w:sz w:val="17"/>
          <w:szCs w:val="17"/>
          <w:spacing w:val="8"/>
        </w:rPr>
        <w:t>)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AE</w:t>
      </w:r>
      <w:r>
        <w:rPr>
          <w:rFonts w:ascii="Arial" w:hAnsi="Arial" w:eastAsia="Arial" w:cs="Arial"/>
          <w:sz w:val="17"/>
          <w:szCs w:val="17"/>
          <w:spacing w:val="8"/>
        </w:rPr>
        <w:t>-</w:t>
      </w:r>
      <w:r>
        <w:rPr>
          <w:rFonts w:ascii="Arial" w:hAnsi="Arial" w:eastAsia="Arial" w:cs="Arial"/>
          <w:sz w:val="17"/>
          <w:szCs w:val="17"/>
        </w:rPr>
        <w:t>cat                       </w:t>
      </w:r>
      <w:r>
        <w:rPr>
          <w:rFonts w:ascii="Arial" w:hAnsi="Arial" w:eastAsia="Arial" w:cs="Arial"/>
          <w:sz w:val="17"/>
          <w:szCs w:val="17"/>
          <w:spacing w:val="8"/>
        </w:rPr>
        <w:t>(f)</w:t>
      </w:r>
      <w:r>
        <w:rPr>
          <w:rFonts w:ascii="Arial" w:hAnsi="Arial" w:eastAsia="Arial" w:cs="Arial"/>
          <w:sz w:val="17"/>
          <w:szCs w:val="17"/>
          <w:spacing w:val="3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DEC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spacing w:before="50" w:line="220" w:lineRule="auto"/>
        <w:rPr>
          <w:sz w:val="17"/>
          <w:szCs w:val="17"/>
        </w:rPr>
      </w:pPr>
      <w:bookmarkStart w:name="bookmark58" w:id="17"/>
      <w:bookmarkEnd w:id="17"/>
      <w:r>
        <w:rPr>
          <w:sz w:val="17"/>
          <w:szCs w:val="17"/>
          <w:b/>
          <w:bCs/>
          <w:spacing w:val="13"/>
        </w:rPr>
        <w:t>Fig. 7.</w:t>
      </w:r>
      <w:r>
        <w:rPr>
          <w:sz w:val="17"/>
          <w:szCs w:val="17"/>
          <w:b/>
          <w:bCs/>
          <w:spacing w:val="25"/>
          <w:w w:val="102"/>
        </w:rPr>
        <w:t xml:space="preserve"> </w:t>
      </w:r>
      <w:r>
        <w:rPr>
          <w:sz w:val="17"/>
          <w:szCs w:val="17"/>
          <w:spacing w:val="13"/>
        </w:rPr>
        <w:t>The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3"/>
        </w:rPr>
        <w:t>t-SNE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3"/>
        </w:rPr>
        <w:t>visualization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3"/>
        </w:rPr>
        <w:t>of data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3"/>
        </w:rPr>
        <w:t>representations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3"/>
        </w:rPr>
        <w:t>on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3"/>
        </w:rPr>
        <w:t>the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13"/>
        </w:rPr>
        <w:t>Titanic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3"/>
        </w:rPr>
        <w:t>datas</w:t>
      </w:r>
      <w:r>
        <w:rPr>
          <w:sz w:val="17"/>
          <w:szCs w:val="17"/>
          <w:spacing w:val="12"/>
        </w:rPr>
        <w:t>et.</w:t>
      </w:r>
    </w:p>
    <w:p>
      <w:pPr>
        <w:spacing w:line="220" w:lineRule="auto"/>
        <w:sectPr>
          <w:pgSz w:w="8788" w:h="13323"/>
          <w:pgMar w:top="400" w:right="800" w:bottom="0" w:left="1310" w:header="0" w:footer="0" w:gutter="0"/>
        </w:sectPr>
        <w:rPr>
          <w:sz w:val="17"/>
          <w:szCs w:val="17"/>
        </w:rPr>
      </w:pPr>
    </w:p>
    <w:p>
      <w:pPr>
        <w:pStyle w:val="BodyText"/>
        <w:spacing w:before="230" w:line="200" w:lineRule="auto"/>
        <w:rPr>
          <w:sz w:val="17"/>
          <w:szCs w:val="17"/>
        </w:rPr>
      </w:pPr>
      <w:r>
        <w:rPr>
          <w:sz w:val="17"/>
          <w:szCs w:val="17"/>
          <w:spacing w:val="13"/>
        </w:rPr>
        <w:t>356        L.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Tran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</w:rPr>
        <w:t>et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al</w:t>
      </w:r>
      <w:r>
        <w:rPr>
          <w:sz w:val="17"/>
          <w:szCs w:val="17"/>
          <w:spacing w:val="13"/>
        </w:rPr>
        <w:t>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firstLine="720"/>
        <w:spacing w:line="3857" w:lineRule="exact"/>
        <w:rPr/>
      </w:pPr>
      <w:r>
        <w:rPr>
          <w:position w:val="-77"/>
        </w:rPr>
        <w:pict>
          <v:group id="_x0000_s50" style="mso-position-vertical-relative:line;mso-position-horizontal-relative:char;width:272.5pt;height:192.9pt;" filled="false" stroked="false" coordsize="5450,3857" coordorigin="0,0">
            <v:shape id="_x0000_s52" style="position:absolute;left:7;top:7;width:5435;height:3842;" filled="false" stroked="false" type="#_x0000_t75">
              <v:imagedata o:title="" r:id="rId23"/>
            </v:shape>
            <v:shape id="_x0000_s54" style="position:absolute;left:425;top:-20;width:5043;height:389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740" w:type="dxa"/>
                      <w:tblInd w:w="3280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740"/>
                    </w:tblGrid>
                    <w:tr>
                      <w:trPr>
                        <w:trHeight w:val="1734" w:hRule="atLeast"/>
                      </w:trPr>
                      <w:tc>
                        <w:tcPr>
                          <w:tcW w:w="1740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ind w:left="20"/>
                      <w:spacing w:before="37" w:line="219" w:lineRule="exact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10"/>
                        <w:position w:val="2"/>
                      </w:rPr>
                      <w:t>(a)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45"/>
                        <w:w w:val="101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position w:val="2"/>
                      </w:rPr>
                      <w:t>COPE                     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10"/>
                        <w:position w:val="2"/>
                      </w:rPr>
                      <w:t>(b)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26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position w:val="2"/>
                      </w:rPr>
                      <w:t>AE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10"/>
                        <w:position w:val="2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position w:val="2"/>
                      </w:rPr>
                      <w:t>all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10"/>
                        <w:position w:val="2"/>
                      </w:rPr>
                      <w:t xml:space="preserve">                     (c)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26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position w:val="2"/>
                      </w:rPr>
                      <w:t>MAI</w:t>
                    </w:r>
                  </w:p>
                  <w:p>
                    <w:pPr>
                      <w:spacing w:line="111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740" w:type="dxa"/>
                      <w:tblInd w:w="3280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740"/>
                    </w:tblGrid>
                    <w:tr>
                      <w:trPr>
                        <w:trHeight w:val="1734" w:hRule="atLeast"/>
                      </w:trPr>
                      <w:tc>
                        <w:tcPr>
                          <w:tcW w:w="1740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56" style="position:absolute;left:1851;top:2112;width:1746;height:1745;" filled="false" strokecolor="#000000" strokeweight="0.25pt" coordsize="1746,1745" coordorigin="0,0" path="m,l0,1744l1745,1744l1745,0l0,0e">
              <v:stroke joinstyle="miter" miterlimit="0"/>
            </v:shape>
            <v:shape id="_x0000_s58" style="position:absolute;left:0;top:2112;width:1746;height:1745;" filled="false" strokecolor="#000000" strokeweight="0.25pt" coordsize="1746,1745" coordorigin="0,0" path="m,l0,1744l1745,1744l1745,0l0,0e">
              <v:stroke joinstyle="miter" miterlimit="0"/>
            </v:shape>
            <v:shape id="_x0000_s60" style="position:absolute;left:0;top:0;width:1746;height:1745;" filled="false" strokecolor="#000000" strokeweight="0.25pt" coordsize="1746,1745" coordorigin="0,0" path="m,l0,1744l1745,1744l1745,0l0,0e">
              <v:stroke joinstyle="miter" miterlimit="0"/>
            </v:shape>
            <v:shape id="_x0000_s62" style="position:absolute;left:1851;top:0;width:1746;height:1745;" filled="false" strokecolor="#000000" strokeweight="0.25pt" coordsize="1746,1745" coordorigin="0,0" path="m,l0,1744l1745,1744l1745,0l0,0e">
              <v:stroke joinstyle="miter" miterlimit="0"/>
            </v:shape>
          </v:group>
        </w:pict>
      </w:r>
    </w:p>
    <w:p>
      <w:pPr>
        <w:ind w:left="1127"/>
        <w:spacing w:before="76" w:line="22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9"/>
        </w:rPr>
        <w:t>(d)</w:t>
      </w:r>
      <w:r>
        <w:rPr>
          <w:rFonts w:ascii="Arial" w:hAnsi="Arial" w:eastAsia="Arial" w:cs="Arial"/>
          <w:sz w:val="17"/>
          <w:szCs w:val="17"/>
          <w:spacing w:val="2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Onehot</w:t>
      </w:r>
      <w:r>
        <w:rPr>
          <w:rFonts w:ascii="Arial" w:hAnsi="Arial" w:eastAsia="Arial" w:cs="Arial"/>
          <w:sz w:val="17"/>
          <w:szCs w:val="17"/>
          <w:spacing w:val="9"/>
        </w:rPr>
        <w:t xml:space="preserve">                   (e</w:t>
      </w:r>
      <w:r>
        <w:rPr>
          <w:rFonts w:ascii="Arial" w:hAnsi="Arial" w:eastAsia="Arial" w:cs="Arial"/>
          <w:sz w:val="17"/>
          <w:szCs w:val="17"/>
          <w:spacing w:val="8"/>
        </w:rPr>
        <w:t>)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AE</w:t>
      </w:r>
      <w:r>
        <w:rPr>
          <w:rFonts w:ascii="Arial" w:hAnsi="Arial" w:eastAsia="Arial" w:cs="Arial"/>
          <w:sz w:val="17"/>
          <w:szCs w:val="17"/>
          <w:spacing w:val="8"/>
        </w:rPr>
        <w:t>-</w:t>
      </w:r>
      <w:r>
        <w:rPr>
          <w:rFonts w:ascii="Arial" w:hAnsi="Arial" w:eastAsia="Arial" w:cs="Arial"/>
          <w:sz w:val="17"/>
          <w:szCs w:val="17"/>
        </w:rPr>
        <w:t>cat                       </w:t>
      </w:r>
      <w:r>
        <w:rPr>
          <w:rFonts w:ascii="Arial" w:hAnsi="Arial" w:eastAsia="Arial" w:cs="Arial"/>
          <w:sz w:val="17"/>
          <w:szCs w:val="17"/>
          <w:spacing w:val="8"/>
        </w:rPr>
        <w:t>(f)</w:t>
      </w:r>
      <w:r>
        <w:rPr>
          <w:rFonts w:ascii="Arial" w:hAnsi="Arial" w:eastAsia="Arial" w:cs="Arial"/>
          <w:sz w:val="17"/>
          <w:szCs w:val="17"/>
          <w:spacing w:val="3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DEC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234"/>
        <w:spacing w:before="49" w:line="220" w:lineRule="auto"/>
        <w:outlineLvl w:val="1"/>
        <w:rPr>
          <w:sz w:val="17"/>
          <w:szCs w:val="17"/>
        </w:rPr>
      </w:pPr>
      <w:bookmarkStart w:name="bookmark59" w:id="18"/>
      <w:bookmarkEnd w:id="18"/>
      <w:r>
        <w:rPr>
          <w:sz w:val="17"/>
          <w:szCs w:val="17"/>
          <w:b/>
          <w:bCs/>
          <w:spacing w:val="13"/>
        </w:rPr>
        <w:t>Fig. 8.</w:t>
      </w:r>
      <w:r>
        <w:rPr>
          <w:sz w:val="17"/>
          <w:szCs w:val="17"/>
          <w:b/>
          <w:bCs/>
          <w:spacing w:val="26"/>
        </w:rPr>
        <w:t xml:space="preserve"> </w:t>
      </w:r>
      <w:r>
        <w:rPr>
          <w:sz w:val="17"/>
          <w:szCs w:val="17"/>
          <w:spacing w:val="13"/>
        </w:rPr>
        <w:t>The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3"/>
        </w:rPr>
        <w:t>t-SNE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3"/>
        </w:rPr>
        <w:t>visualization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3"/>
        </w:rPr>
        <w:t>of data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3"/>
        </w:rPr>
        <w:t>representat</w:t>
      </w:r>
      <w:r>
        <w:rPr>
          <w:sz w:val="17"/>
          <w:szCs w:val="17"/>
          <w:spacing w:val="12"/>
        </w:rPr>
        <w:t>ions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2"/>
        </w:rPr>
        <w:t>on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the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2"/>
        </w:rPr>
        <w:t>Income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2"/>
        </w:rPr>
        <w:t>dataset.</w:t>
      </w:r>
    </w:p>
    <w:p>
      <w:pPr>
        <w:spacing w:line="398" w:lineRule="auto"/>
        <w:rPr>
          <w:rFonts w:ascii="Arial"/>
          <w:sz w:val="21"/>
        </w:rPr>
      </w:pPr>
      <w:r/>
    </w:p>
    <w:p>
      <w:pPr>
        <w:pStyle w:val="BodyText"/>
        <w:ind w:left="1"/>
        <w:spacing w:before="66" w:line="197" w:lineRule="auto"/>
        <w:rPr>
          <w:sz w:val="23"/>
          <w:szCs w:val="23"/>
        </w:rPr>
      </w:pPr>
      <w:r>
        <w:rPr>
          <w:sz w:val="23"/>
          <w:szCs w:val="23"/>
          <w:b/>
          <w:bCs/>
          <w:spacing w:val="17"/>
        </w:rPr>
        <w:t>References</w:t>
      </w:r>
    </w:p>
    <w:p>
      <w:pPr>
        <w:pStyle w:val="BodyText"/>
        <w:ind w:left="332" w:hanging="231"/>
        <w:spacing w:before="269" w:line="255" w:lineRule="auto"/>
        <w:rPr>
          <w:sz w:val="17"/>
          <w:szCs w:val="17"/>
        </w:rPr>
      </w:pPr>
      <w:bookmarkStart w:name="bookmark11" w:id="19"/>
      <w:bookmarkEnd w:id="19"/>
      <w:r>
        <w:rPr>
          <w:sz w:val="17"/>
          <w:szCs w:val="17"/>
          <w:spacing w:val="10"/>
        </w:rPr>
        <w:t>1.  Andritsos,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0"/>
        </w:rPr>
        <w:t>P.,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0"/>
        </w:rPr>
        <w:t>Tsaparas,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0"/>
        </w:rPr>
        <w:t>P.,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0"/>
        </w:rPr>
        <w:t>Miller,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0"/>
        </w:rPr>
        <w:t>R.J.,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Sevcik,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10"/>
        </w:rPr>
        <w:t>K.C.: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10"/>
        </w:rPr>
        <w:t>LIMBO: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0"/>
        </w:rPr>
        <w:t>scalable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0"/>
        </w:rPr>
        <w:t>clustering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of categorical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  <w:spacing w:val="10"/>
        </w:rPr>
        <w:t>data.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0"/>
        </w:rPr>
        <w:t>In: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10"/>
        </w:rPr>
        <w:t>Bertino,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0"/>
        </w:rPr>
        <w:t>E.,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  <w:spacing w:val="10"/>
        </w:rPr>
        <w:t>et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10"/>
        </w:rPr>
        <w:t>al.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10"/>
        </w:rPr>
        <w:t>(eds.)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0"/>
        </w:rPr>
        <w:t>EDBT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2004.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0"/>
        </w:rPr>
        <w:t>LNCS,</w:t>
      </w:r>
      <w:r>
        <w:rPr>
          <w:sz w:val="17"/>
          <w:szCs w:val="17"/>
          <w:spacing w:val="18"/>
          <w:w w:val="102"/>
        </w:rPr>
        <w:t xml:space="preserve"> </w:t>
      </w:r>
      <w:r>
        <w:rPr>
          <w:sz w:val="17"/>
          <w:szCs w:val="17"/>
          <w:spacing w:val="10"/>
        </w:rPr>
        <w:t>vol.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2992,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  <w:spacing w:val="10"/>
        </w:rPr>
        <w:t>pp.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8"/>
        </w:rPr>
        <w:t>123–146.</w:t>
      </w:r>
      <w:r>
        <w:rPr>
          <w:sz w:val="17"/>
          <w:szCs w:val="17"/>
          <w:spacing w:val="9"/>
        </w:rPr>
        <w:t xml:space="preserve"> 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18"/>
        </w:rPr>
        <w:t>,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</w:rPr>
        <w:t>Heidelberg</w:t>
      </w:r>
      <w:r>
        <w:rPr>
          <w:sz w:val="17"/>
          <w:szCs w:val="17"/>
          <w:spacing w:val="18"/>
        </w:rPr>
        <w:t xml:space="preserve">  (2004).</w:t>
      </w:r>
      <w:r>
        <w:rPr>
          <w:sz w:val="17"/>
          <w:szCs w:val="17"/>
          <w:spacing w:val="25"/>
          <w:w w:val="102"/>
        </w:rPr>
        <w:t xml:space="preserve"> </w:t>
      </w:r>
      <w:hyperlink w:history="true" r:id="rId24">
        <w:r>
          <w:rPr>
            <w:sz w:val="17"/>
            <w:szCs w:val="17"/>
            <w:color w:val="0000FF"/>
          </w:rPr>
          <w:t>https</w:t>
        </w:r>
        <w:r>
          <w:rPr>
            <w:sz w:val="17"/>
            <w:szCs w:val="17"/>
            <w:color w:val="0000FF"/>
            <w:spacing w:val="18"/>
          </w:rPr>
          <w:t>://</w:t>
        </w:r>
        <w:r>
          <w:rPr>
            <w:sz w:val="17"/>
            <w:szCs w:val="17"/>
            <w:color w:val="0000FF"/>
          </w:rPr>
          <w:t>doi</w:t>
        </w:r>
        <w:r>
          <w:rPr>
            <w:sz w:val="17"/>
            <w:szCs w:val="17"/>
            <w:color w:val="0000FF"/>
            <w:spacing w:val="18"/>
          </w:rPr>
          <w:t>.</w:t>
        </w:r>
        <w:r>
          <w:rPr>
            <w:sz w:val="17"/>
            <w:szCs w:val="17"/>
            <w:color w:val="0000FF"/>
          </w:rPr>
          <w:t>org</w:t>
        </w:r>
        <w:r>
          <w:rPr>
            <w:sz w:val="17"/>
            <w:szCs w:val="17"/>
            <w:color w:val="0000FF"/>
            <w:spacing w:val="18"/>
          </w:rPr>
          <w:t>/10.1007/978-3-540-24741-</w:t>
        </w:r>
      </w:hyperlink>
      <w:r>
        <w:rPr>
          <w:sz w:val="17"/>
          <w:szCs w:val="17"/>
          <w:color w:val="0000FF"/>
        </w:rPr>
        <w:t xml:space="preserve"> </w:t>
      </w:r>
      <w:hyperlink w:history="true" r:id="rId24">
        <w:r>
          <w:rPr>
            <w:sz w:val="17"/>
            <w:szCs w:val="17"/>
            <w:color w:val="0000FF"/>
          </w:rPr>
          <w:t>8</w:t>
        </w:r>
        <w:r>
          <w:rPr>
            <w:sz w:val="17"/>
            <w:szCs w:val="17"/>
            <w:u w:val="single" w:color="auto"/>
            <w:color w:val="0000FF"/>
            <w:spacing w:val="32"/>
          </w:rPr>
          <w:t xml:space="preserve"> </w:t>
        </w:r>
        <w:r>
          <w:rPr>
            <w:sz w:val="17"/>
            <w:szCs w:val="17"/>
            <w:color w:val="0000FF"/>
          </w:rPr>
          <w:t>9</w:t>
        </w:r>
      </w:hyperlink>
    </w:p>
    <w:p>
      <w:pPr>
        <w:pStyle w:val="BodyText"/>
        <w:ind w:left="333" w:right="2" w:hanging="240"/>
        <w:spacing w:before="44" w:line="245" w:lineRule="auto"/>
        <w:rPr>
          <w:sz w:val="17"/>
          <w:szCs w:val="17"/>
        </w:rPr>
      </w:pPr>
      <w:bookmarkStart w:name="bookmark6" w:id="20"/>
      <w:bookmarkEnd w:id="20"/>
      <w:r>
        <w:rPr>
          <w:sz w:val="17"/>
          <w:szCs w:val="17"/>
          <w:spacing w:val="11"/>
        </w:rPr>
        <w:t>2.  Ankerst,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  <w:spacing w:val="11"/>
        </w:rPr>
        <w:t>M.,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11"/>
        </w:rPr>
        <w:t>Breunig,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1"/>
        </w:rPr>
        <w:t>M.M.,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11"/>
        </w:rPr>
        <w:t>Krieg</w:t>
      </w:r>
      <w:r>
        <w:rPr>
          <w:sz w:val="17"/>
          <w:szCs w:val="17"/>
          <w:spacing w:val="10"/>
        </w:rPr>
        <w:t>el,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10"/>
        </w:rPr>
        <w:t>H.P.,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0"/>
        </w:rPr>
        <w:t>Sander,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10"/>
        </w:rPr>
        <w:t>J.:</w:t>
      </w:r>
      <w:r>
        <w:rPr>
          <w:sz w:val="17"/>
          <w:szCs w:val="17"/>
          <w:spacing w:val="33"/>
          <w:w w:val="102"/>
        </w:rPr>
        <w:t xml:space="preserve"> </w:t>
      </w:r>
      <w:r>
        <w:rPr>
          <w:sz w:val="17"/>
          <w:szCs w:val="17"/>
          <w:spacing w:val="10"/>
        </w:rPr>
        <w:t>Optics: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ordering</w:t>
      </w:r>
      <w:r>
        <w:rPr>
          <w:sz w:val="17"/>
          <w:szCs w:val="17"/>
          <w:spacing w:val="28"/>
          <w:w w:val="102"/>
        </w:rPr>
        <w:t xml:space="preserve"> </w:t>
      </w:r>
      <w:r>
        <w:rPr>
          <w:sz w:val="17"/>
          <w:szCs w:val="17"/>
          <w:spacing w:val="10"/>
        </w:rPr>
        <w:t>points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0"/>
        </w:rPr>
        <w:t>to</w:t>
      </w:r>
      <w:r>
        <w:rPr>
          <w:sz w:val="17"/>
          <w:szCs w:val="17"/>
        </w:rPr>
        <w:t xml:space="preserve"> </w:t>
      </w:r>
      <w:bookmarkStart w:name="bookmark35" w:id="21"/>
      <w:bookmarkEnd w:id="21"/>
      <w:r>
        <w:rPr>
          <w:sz w:val="17"/>
          <w:szCs w:val="17"/>
          <w:spacing w:val="11"/>
        </w:rPr>
        <w:t>identify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1"/>
        </w:rPr>
        <w:t>the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clustering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structure.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11"/>
        </w:rPr>
        <w:t>ACM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1"/>
        </w:rPr>
        <w:t>SIGMOD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1"/>
        </w:rPr>
        <w:t>Rec.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b/>
          <w:bCs/>
          <w:spacing w:val="11"/>
        </w:rPr>
        <w:t>28</w:t>
      </w:r>
      <w:r>
        <w:rPr>
          <w:sz w:val="17"/>
          <w:szCs w:val="17"/>
          <w:spacing w:val="11"/>
        </w:rPr>
        <w:t>(2),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1"/>
        </w:rPr>
        <w:t>49–60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1"/>
        </w:rPr>
        <w:t>(1999)</w:t>
      </w:r>
    </w:p>
    <w:p>
      <w:pPr>
        <w:pStyle w:val="BodyText"/>
        <w:ind w:left="330" w:hanging="238"/>
        <w:spacing w:before="39" w:line="253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3.  Aytekin,  C.,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1"/>
        </w:rPr>
        <w:t>Ni,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1"/>
        </w:rPr>
        <w:t>X.,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1"/>
        </w:rPr>
        <w:t>Cricri,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1"/>
        </w:rPr>
        <w:t>F.,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1"/>
        </w:rPr>
        <w:t>Aksu,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1"/>
        </w:rPr>
        <w:t>E.: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Clustering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0"/>
        </w:rPr>
        <w:t>and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0"/>
        </w:rPr>
        <w:t>unsupervised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0"/>
        </w:rPr>
        <w:t>anomaly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  <w:spacing w:val="12"/>
        </w:rPr>
        <w:t>detection with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2"/>
        </w:rPr>
        <w:t>l</w:t>
      </w:r>
      <w:r>
        <w:rPr>
          <w:sz w:val="17"/>
          <w:szCs w:val="17"/>
          <w:spacing w:val="21"/>
          <w:w w:val="102"/>
        </w:rPr>
        <w:t xml:space="preserve"> </w:t>
      </w:r>
      <w:r>
        <w:rPr>
          <w:sz w:val="17"/>
          <w:szCs w:val="17"/>
          <w:spacing w:val="12"/>
        </w:rPr>
        <w:t>2 normalize</w:t>
      </w:r>
      <w:r>
        <w:rPr>
          <w:sz w:val="17"/>
          <w:szCs w:val="17"/>
          <w:spacing w:val="11"/>
        </w:rPr>
        <w:t>d deep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1"/>
        </w:rPr>
        <w:t>auto-encoder representations.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1"/>
        </w:rPr>
        <w:t>In: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11"/>
        </w:rPr>
        <w:t>2018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1"/>
        </w:rPr>
        <w:t>Interna-</w:t>
      </w:r>
      <w:r>
        <w:rPr>
          <w:sz w:val="17"/>
          <w:szCs w:val="17"/>
        </w:rPr>
        <w:t xml:space="preserve"> </w:t>
      </w:r>
      <w:bookmarkStart w:name="bookmark12" w:id="22"/>
      <w:bookmarkEnd w:id="22"/>
      <w:r>
        <w:rPr>
          <w:sz w:val="17"/>
          <w:szCs w:val="17"/>
          <w:spacing w:val="11"/>
        </w:rPr>
        <w:t>tional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1"/>
        </w:rPr>
        <w:t>Joint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1"/>
        </w:rPr>
        <w:t>Conference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1"/>
        </w:rPr>
        <w:t>on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Neural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11"/>
        </w:rPr>
        <w:t>Networks</w:t>
      </w:r>
      <w:r>
        <w:rPr>
          <w:sz w:val="17"/>
          <w:szCs w:val="17"/>
          <w:spacing w:val="36"/>
          <w:w w:val="102"/>
        </w:rPr>
        <w:t xml:space="preserve"> </w:t>
      </w:r>
      <w:r>
        <w:rPr>
          <w:sz w:val="17"/>
          <w:szCs w:val="17"/>
          <w:spacing w:val="11"/>
        </w:rPr>
        <w:t>(IJCNN),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1"/>
        </w:rPr>
        <w:t>pp.</w:t>
      </w:r>
      <w:r>
        <w:rPr>
          <w:sz w:val="17"/>
          <w:szCs w:val="17"/>
          <w:spacing w:val="35"/>
          <w:w w:val="102"/>
        </w:rPr>
        <w:t xml:space="preserve"> </w:t>
      </w:r>
      <w:r>
        <w:rPr>
          <w:sz w:val="17"/>
          <w:szCs w:val="17"/>
          <w:spacing w:val="11"/>
        </w:rPr>
        <w:t>1</w:t>
      </w:r>
      <w:r>
        <w:rPr>
          <w:sz w:val="17"/>
          <w:szCs w:val="17"/>
          <w:spacing w:val="10"/>
        </w:rPr>
        <w:t>–6.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IEEE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0"/>
        </w:rPr>
        <w:t>(2018)</w:t>
      </w:r>
    </w:p>
    <w:p>
      <w:pPr>
        <w:pStyle w:val="BodyText"/>
        <w:ind w:left="332" w:hanging="243"/>
        <w:spacing w:before="37" w:line="253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4.  Barbar</w:t>
      </w:r>
      <w:r>
        <w:ruby>
          <w:rubyPr>
            <w:rubyAlign w:val="left"/>
            <w:hpsRaise w:val="0"/>
            <w:hps w:val="17"/>
            <w:hpsBaseText w:val="17"/>
          </w:rubyPr>
          <w:rt>
            <w:r>
              <w:rPr>
                <w:sz w:val="17"/>
                <w:szCs w:val="17"/>
                <w:w w:val="122"/>
              </w:rPr>
              <w:t>a</w:t>
            </w:r>
          </w:rt>
          <w:rubyBase>
            <w:r>
              <w:rPr>
                <w:sz w:val="17"/>
                <w:szCs w:val="17"/>
                <w:w w:val="162"/>
              </w:rPr>
              <w:t>´</w:t>
            </w:r>
          </w:rubyBase>
        </w:ruby>
      </w:r>
      <w:r>
        <w:rPr>
          <w:sz w:val="17"/>
          <w:szCs w:val="17"/>
          <w:spacing w:val="11"/>
        </w:rPr>
        <w:t>, D., Li, Y.,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11"/>
        </w:rPr>
        <w:t>Couto,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1"/>
        </w:rPr>
        <w:t>J.: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Coolcat: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11"/>
        </w:rPr>
        <w:t>an entropy-based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1"/>
        </w:rPr>
        <w:t>algorithm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11"/>
        </w:rPr>
        <w:t>for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11"/>
        </w:rPr>
        <w:t>categorical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clustering. In: Proceedings of</w:t>
      </w:r>
      <w:r>
        <w:rPr>
          <w:sz w:val="17"/>
          <w:szCs w:val="17"/>
          <w:spacing w:val="-6"/>
        </w:rPr>
        <w:t xml:space="preserve"> </w:t>
      </w:r>
      <w:r>
        <w:rPr>
          <w:sz w:val="17"/>
          <w:szCs w:val="17"/>
          <w:spacing w:val="11"/>
        </w:rPr>
        <w:t>the Eleventh International </w:t>
      </w:r>
      <w:r>
        <w:rPr>
          <w:sz w:val="17"/>
          <w:szCs w:val="17"/>
          <w:spacing w:val="10"/>
        </w:rPr>
        <w:t>Conference on Information</w:t>
      </w:r>
      <w:r>
        <w:rPr>
          <w:sz w:val="17"/>
          <w:szCs w:val="17"/>
        </w:rPr>
        <w:t xml:space="preserve"> </w:t>
      </w:r>
      <w:bookmarkStart w:name="bookmark40" w:id="23"/>
      <w:bookmarkEnd w:id="23"/>
      <w:r>
        <w:rPr>
          <w:sz w:val="17"/>
          <w:szCs w:val="17"/>
          <w:spacing w:val="10"/>
        </w:rPr>
        <w:t>and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10"/>
        </w:rPr>
        <w:t>Knowledge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0"/>
        </w:rPr>
        <w:t>Management,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pp.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0"/>
        </w:rPr>
        <w:t>582–589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0"/>
        </w:rPr>
        <w:t>(2002)</w:t>
      </w:r>
    </w:p>
    <w:p>
      <w:pPr>
        <w:pStyle w:val="BodyText"/>
        <w:ind w:left="332" w:hanging="239"/>
        <w:spacing w:before="39" w:line="257" w:lineRule="auto"/>
        <w:rPr>
          <w:sz w:val="17"/>
          <w:szCs w:val="17"/>
        </w:rPr>
      </w:pPr>
      <w:r>
        <w:rPr>
          <w:sz w:val="17"/>
          <w:szCs w:val="17"/>
          <w:spacing w:val="12"/>
        </w:rPr>
        <w:t>5.  Behzadi,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2"/>
        </w:rPr>
        <w:t>S.,</w:t>
      </w:r>
      <w:r>
        <w:rPr>
          <w:sz w:val="17"/>
          <w:szCs w:val="17"/>
          <w:spacing w:val="40"/>
        </w:rPr>
        <w:t xml:space="preserve"> </w:t>
      </w:r>
      <w:r>
        <w:rPr>
          <w:sz w:val="17"/>
          <w:szCs w:val="17"/>
          <w:spacing w:val="12"/>
        </w:rPr>
        <w:t>Ibrahim,</w:t>
      </w:r>
      <w:r>
        <w:rPr>
          <w:sz w:val="17"/>
          <w:szCs w:val="17"/>
          <w:spacing w:val="41"/>
          <w:w w:val="101"/>
        </w:rPr>
        <w:t xml:space="preserve"> </w:t>
      </w:r>
      <w:r>
        <w:rPr>
          <w:sz w:val="17"/>
          <w:szCs w:val="17"/>
          <w:spacing w:val="11"/>
        </w:rPr>
        <w:t>M.A.,</w:t>
      </w:r>
      <w:r>
        <w:rPr>
          <w:sz w:val="17"/>
          <w:szCs w:val="17"/>
          <w:spacing w:val="41"/>
          <w:w w:val="101"/>
        </w:rPr>
        <w:t xml:space="preserve"> </w:t>
      </w:r>
      <w:r>
        <w:rPr>
          <w:sz w:val="17"/>
          <w:szCs w:val="17"/>
          <w:spacing w:val="11"/>
        </w:rPr>
        <w:t>Plant,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11"/>
        </w:rPr>
        <w:t>C.:</w:t>
      </w:r>
      <w:r>
        <w:rPr>
          <w:sz w:val="17"/>
          <w:szCs w:val="17"/>
          <w:spacing w:val="42"/>
          <w:w w:val="101"/>
        </w:rPr>
        <w:t xml:space="preserve"> </w:t>
      </w:r>
      <w:r>
        <w:rPr>
          <w:sz w:val="17"/>
          <w:szCs w:val="17"/>
          <w:spacing w:val="11"/>
        </w:rPr>
        <w:t>Parameter</w:t>
      </w:r>
      <w:r>
        <w:rPr>
          <w:sz w:val="17"/>
          <w:szCs w:val="17"/>
          <w:spacing w:val="40"/>
        </w:rPr>
        <w:t xml:space="preserve"> </w:t>
      </w:r>
      <w:r>
        <w:rPr>
          <w:sz w:val="17"/>
          <w:szCs w:val="17"/>
          <w:spacing w:val="11"/>
        </w:rPr>
        <w:t>free</w:t>
      </w:r>
      <w:r>
        <w:rPr>
          <w:sz w:val="17"/>
          <w:szCs w:val="17"/>
          <w:spacing w:val="40"/>
        </w:rPr>
        <w:t xml:space="preserve"> </w:t>
      </w:r>
      <w:r>
        <w:rPr>
          <w:sz w:val="17"/>
          <w:szCs w:val="17"/>
          <w:spacing w:val="11"/>
        </w:rPr>
        <w:t>mixed-type</w:t>
      </w:r>
      <w:r>
        <w:rPr>
          <w:sz w:val="17"/>
          <w:szCs w:val="17"/>
          <w:spacing w:val="40"/>
          <w:w w:val="101"/>
        </w:rPr>
        <w:t xml:space="preserve"> </w:t>
      </w:r>
      <w:r>
        <w:rPr>
          <w:sz w:val="17"/>
          <w:szCs w:val="17"/>
          <w:spacing w:val="11"/>
        </w:rPr>
        <w:t>density-based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clustering.</w:t>
      </w:r>
      <w:r>
        <w:rPr>
          <w:sz w:val="17"/>
          <w:szCs w:val="17"/>
          <w:spacing w:val="36"/>
          <w:w w:val="102"/>
        </w:rPr>
        <w:t xml:space="preserve"> </w:t>
      </w:r>
      <w:r>
        <w:rPr>
          <w:sz w:val="17"/>
          <w:szCs w:val="17"/>
          <w:spacing w:val="12"/>
        </w:rPr>
        <w:t>In: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2"/>
        </w:rPr>
        <w:t>Hartmann,</w:t>
      </w:r>
      <w:r>
        <w:rPr>
          <w:sz w:val="17"/>
          <w:szCs w:val="17"/>
          <w:spacing w:val="41"/>
        </w:rPr>
        <w:t xml:space="preserve"> </w:t>
      </w:r>
      <w:r>
        <w:rPr>
          <w:sz w:val="17"/>
          <w:szCs w:val="17"/>
          <w:spacing w:val="12"/>
        </w:rPr>
        <w:t>S.,</w:t>
      </w:r>
      <w:r>
        <w:rPr>
          <w:sz w:val="17"/>
          <w:szCs w:val="17"/>
          <w:spacing w:val="38"/>
          <w:w w:val="101"/>
        </w:rPr>
        <w:t xml:space="preserve"> </w:t>
      </w:r>
      <w:r>
        <w:rPr>
          <w:sz w:val="17"/>
          <w:szCs w:val="17"/>
          <w:spacing w:val="12"/>
        </w:rPr>
        <w:t>Ma,</w:t>
      </w:r>
      <w:r>
        <w:rPr>
          <w:sz w:val="17"/>
          <w:szCs w:val="17"/>
          <w:spacing w:val="37"/>
          <w:w w:val="101"/>
        </w:rPr>
        <w:t xml:space="preserve"> </w:t>
      </w:r>
      <w:r>
        <w:rPr>
          <w:sz w:val="17"/>
          <w:szCs w:val="17"/>
          <w:spacing w:val="12"/>
        </w:rPr>
        <w:t>H.,</w:t>
      </w:r>
      <w:r>
        <w:rPr>
          <w:sz w:val="17"/>
          <w:szCs w:val="17"/>
          <w:spacing w:val="37"/>
          <w:w w:val="101"/>
        </w:rPr>
        <w:t xml:space="preserve"> </w:t>
      </w:r>
      <w:r>
        <w:rPr>
          <w:sz w:val="17"/>
          <w:szCs w:val="17"/>
          <w:spacing w:val="11"/>
        </w:rPr>
        <w:t>Hameurlain,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1"/>
        </w:rPr>
        <w:t>A.,</w:t>
      </w:r>
      <w:r>
        <w:rPr>
          <w:sz w:val="17"/>
          <w:szCs w:val="17"/>
          <w:spacing w:val="38"/>
        </w:rPr>
        <w:t xml:space="preserve"> </w:t>
      </w:r>
      <w:r>
        <w:rPr>
          <w:sz w:val="17"/>
          <w:szCs w:val="17"/>
          <w:spacing w:val="11"/>
        </w:rPr>
        <w:t>Pernul,</w:t>
      </w:r>
      <w:r>
        <w:rPr>
          <w:sz w:val="17"/>
          <w:szCs w:val="17"/>
          <w:spacing w:val="40"/>
          <w:w w:val="101"/>
        </w:rPr>
        <w:t xml:space="preserve"> </w:t>
      </w:r>
      <w:r>
        <w:rPr>
          <w:sz w:val="17"/>
          <w:szCs w:val="17"/>
          <w:spacing w:val="11"/>
        </w:rPr>
        <w:t>G.,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1"/>
        </w:rPr>
        <w:t>Wagner,</w:t>
      </w:r>
      <w:r>
        <w:rPr>
          <w:sz w:val="17"/>
          <w:szCs w:val="17"/>
          <w:spacing w:val="37"/>
          <w:w w:val="101"/>
        </w:rPr>
        <w:t xml:space="preserve"> </w:t>
      </w:r>
      <w:r>
        <w:rPr>
          <w:sz w:val="17"/>
          <w:szCs w:val="17"/>
          <w:spacing w:val="11"/>
        </w:rPr>
        <w:t>R.R.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(eds.)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11"/>
        </w:rPr>
        <w:t>DEXA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1"/>
        </w:rPr>
        <w:t>2018.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1"/>
        </w:rPr>
        <w:t>LNCS,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11"/>
        </w:rPr>
        <w:t>vol.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11"/>
        </w:rPr>
        <w:t>11030,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pp.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11"/>
        </w:rPr>
        <w:t>19–34.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Springer,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Cham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11"/>
        </w:rPr>
        <w:t>(2018).</w:t>
      </w:r>
      <w:r>
        <w:rPr>
          <w:sz w:val="17"/>
          <w:szCs w:val="17"/>
          <w:spacing w:val="-4"/>
        </w:rPr>
        <w:t xml:space="preserve"> </w:t>
      </w:r>
      <w:hyperlink w:history="true" r:id="rId25">
        <w:r>
          <w:rPr>
            <w:sz w:val="17"/>
            <w:szCs w:val="17"/>
            <w:color w:val="0000FF"/>
            <w:spacing w:val="10"/>
          </w:rPr>
          <w:t>https://</w:t>
        </w:r>
      </w:hyperlink>
      <w:r>
        <w:rPr>
          <w:sz w:val="17"/>
          <w:szCs w:val="17"/>
          <w:color w:val="0000FF"/>
        </w:rPr>
        <w:t xml:space="preserve"> </w:t>
      </w:r>
      <w:bookmarkStart w:name="bookmark16" w:id="24"/>
      <w:bookmarkEnd w:id="24"/>
      <w:hyperlink w:history="true" r:id="rId25">
        <w:r>
          <w:rPr>
            <w:sz w:val="17"/>
            <w:szCs w:val="17"/>
            <w:color w:val="0000FF"/>
          </w:rPr>
          <w:t>doi</w:t>
        </w:r>
        <w:r>
          <w:rPr>
            <w:sz w:val="17"/>
            <w:szCs w:val="17"/>
            <w:color w:val="0000FF"/>
            <w:spacing w:val="12"/>
          </w:rPr>
          <w:t>.</w:t>
        </w:r>
        <w:r>
          <w:rPr>
            <w:sz w:val="17"/>
            <w:szCs w:val="17"/>
            <w:color w:val="0000FF"/>
          </w:rPr>
          <w:t>org</w:t>
        </w:r>
        <w:r>
          <w:rPr>
            <w:sz w:val="17"/>
            <w:szCs w:val="17"/>
            <w:color w:val="0000FF"/>
            <w:spacing w:val="12"/>
          </w:rPr>
          <w:t>/10.1007/978-3-319-98812-2</w:t>
        </w:r>
        <w:r>
          <w:rPr>
            <w:sz w:val="17"/>
            <w:szCs w:val="17"/>
            <w:u w:val="single" w:color="auto"/>
            <w:color w:val="0000FF"/>
            <w:spacing w:val="50"/>
            <w:w w:val="101"/>
          </w:rPr>
          <w:t xml:space="preserve"> </w:t>
        </w:r>
        <w:r>
          <w:rPr>
            <w:sz w:val="17"/>
            <w:szCs w:val="17"/>
            <w:color w:val="0000FF"/>
            <w:spacing w:val="12"/>
          </w:rPr>
          <w:t>2</w:t>
        </w:r>
      </w:hyperlink>
    </w:p>
    <w:p>
      <w:pPr>
        <w:pStyle w:val="BodyText"/>
        <w:ind w:left="333" w:hanging="241"/>
        <w:spacing w:before="39" w:line="251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6.  Behzadi,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1"/>
        </w:rPr>
        <w:t>S.,</w:t>
      </w:r>
      <w:r>
        <w:rPr>
          <w:sz w:val="17"/>
          <w:szCs w:val="17"/>
          <w:spacing w:val="18"/>
          <w:w w:val="102"/>
        </w:rPr>
        <w:t xml:space="preserve"> </w:t>
      </w:r>
      <w:r>
        <w:rPr>
          <w:sz w:val="17"/>
          <w:szCs w:val="17"/>
          <w:spacing w:val="11"/>
        </w:rPr>
        <w:t>M</w:t>
      </w:r>
      <w:r>
        <w:ruby>
          <w:rubyPr>
            <w:rubyAlign w:val="left"/>
            <w:hpsRaise w:val="0"/>
            <w:hps w:val="17"/>
            <w:hpsBaseText w:val="17"/>
          </w:rubyPr>
          <w:rt>
            <w:r>
              <w:rPr>
                <w:sz w:val="17"/>
                <w:szCs w:val="17"/>
                <w:w w:val="120"/>
              </w:rPr>
              <w:t>u</w:t>
            </w:r>
          </w:rt>
          <w:rubyBase>
            <w:r>
              <w:rPr>
                <w:sz w:val="17"/>
                <w:szCs w:val="17"/>
                <w:w w:val="171"/>
              </w:rPr>
              <w:t>¨</w:t>
            </w:r>
          </w:rubyBase>
        </w:ruby>
      </w:r>
      <w:r>
        <w:rPr>
          <w:sz w:val="17"/>
          <w:szCs w:val="17"/>
          <w:spacing w:val="11"/>
        </w:rPr>
        <w:t>ller, N.S., Plant,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C., B</w:t>
      </w:r>
      <w:r>
        <w:rPr>
          <w:sz w:val="17"/>
          <w:szCs w:val="17"/>
          <w:position w:val="-4"/>
        </w:rPr>
        <w:drawing>
          <wp:inline distT="0" distB="0" distL="0" distR="0">
            <wp:extent cx="58963" cy="113873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63" cy="11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11"/>
        </w:rPr>
        <w:t>hm,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11"/>
        </w:rPr>
        <w:t>C.: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11"/>
        </w:rPr>
        <w:t>Clustering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11"/>
        </w:rPr>
        <w:t>of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11"/>
        </w:rPr>
        <w:t>mixed-</w:t>
      </w:r>
      <w:r>
        <w:rPr>
          <w:sz w:val="17"/>
          <w:szCs w:val="17"/>
          <w:spacing w:val="10"/>
        </w:rPr>
        <w:t>type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10"/>
        </w:rPr>
        <w:t>data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10"/>
        </w:rPr>
        <w:t>con-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sidering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10"/>
        </w:rPr>
        <w:t>concept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10"/>
        </w:rPr>
        <w:t>hierarchies</w:t>
      </w:r>
      <w:r>
        <w:rPr>
          <w:sz w:val="17"/>
          <w:szCs w:val="17"/>
          <w:spacing w:val="9"/>
        </w:rPr>
        <w:t>.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9"/>
        </w:rPr>
        <w:t>In: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9"/>
        </w:rPr>
        <w:t>Paciﬁc-Asia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9"/>
        </w:rPr>
        <w:t>Conference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9"/>
        </w:rPr>
        <w:t>on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9"/>
        </w:rPr>
        <w:t>Knowledge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9"/>
        </w:rPr>
        <w:t>Discovery</w:t>
      </w:r>
      <w:r>
        <w:rPr>
          <w:sz w:val="17"/>
          <w:szCs w:val="17"/>
        </w:rPr>
        <w:t xml:space="preserve"> </w:t>
      </w:r>
      <w:bookmarkStart w:name="bookmark32" w:id="25"/>
      <w:bookmarkEnd w:id="25"/>
      <w:r>
        <w:rPr>
          <w:sz w:val="17"/>
          <w:szCs w:val="17"/>
          <w:spacing w:val="10"/>
        </w:rPr>
        <w:t>and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0"/>
        </w:rPr>
        <w:t>Data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0"/>
        </w:rPr>
        <w:t>Mining,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pp.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0"/>
        </w:rPr>
        <w:t>555–573.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10"/>
        </w:rPr>
        <w:t>Springer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0"/>
        </w:rPr>
        <w:t>(2019)</w:t>
      </w:r>
    </w:p>
    <w:p>
      <w:pPr>
        <w:pStyle w:val="BodyText"/>
        <w:ind w:left="333" w:right="1" w:hanging="239"/>
        <w:spacing w:before="38" w:line="255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7.  Benesty,  J.,  Chen,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0"/>
        </w:rPr>
        <w:t>J.,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Huang,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0"/>
        </w:rPr>
        <w:t>Y.,  Cohen,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I.: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Pearson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correlation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coeﬃ</w:t>
      </w:r>
      <w:r>
        <w:rPr>
          <w:sz w:val="17"/>
          <w:szCs w:val="17"/>
          <w:spacing w:val="9"/>
        </w:rPr>
        <w:t>cient.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9"/>
        </w:rPr>
        <w:t>In: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Noise</w:t>
      </w:r>
      <w:r>
        <w:rPr>
          <w:sz w:val="17"/>
          <w:szCs w:val="17"/>
          <w:spacing w:val="33"/>
          <w:w w:val="102"/>
        </w:rPr>
        <w:t xml:space="preserve"> </w:t>
      </w:r>
      <w:r>
        <w:rPr>
          <w:sz w:val="17"/>
          <w:szCs w:val="17"/>
          <w:spacing w:val="10"/>
        </w:rPr>
        <w:t>Reduction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10"/>
        </w:rPr>
        <w:t>in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0"/>
        </w:rPr>
        <w:t>Speech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10"/>
        </w:rPr>
        <w:t>Proc</w:t>
      </w:r>
      <w:r>
        <w:rPr>
          <w:sz w:val="17"/>
          <w:szCs w:val="17"/>
          <w:spacing w:val="9"/>
        </w:rPr>
        <w:t>essing.</w:t>
      </w:r>
      <w:r>
        <w:rPr>
          <w:sz w:val="17"/>
          <w:szCs w:val="17"/>
          <w:spacing w:val="36"/>
          <w:w w:val="102"/>
        </w:rPr>
        <w:t xml:space="preserve"> </w:t>
      </w:r>
      <w:r>
        <w:rPr>
          <w:sz w:val="17"/>
          <w:szCs w:val="17"/>
          <w:spacing w:val="9"/>
        </w:rPr>
        <w:t>Springer</w:t>
      </w:r>
      <w:r>
        <w:rPr>
          <w:sz w:val="17"/>
          <w:szCs w:val="17"/>
          <w:spacing w:val="32"/>
          <w:w w:val="102"/>
        </w:rPr>
        <w:t xml:space="preserve"> </w:t>
      </w:r>
      <w:r>
        <w:rPr>
          <w:sz w:val="17"/>
          <w:szCs w:val="17"/>
          <w:spacing w:val="9"/>
        </w:rPr>
        <w:t>Topics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9"/>
        </w:rPr>
        <w:t>in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9"/>
        </w:rPr>
        <w:t>Signal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  <w:spacing w:val="9"/>
        </w:rPr>
        <w:t>Processing,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9"/>
        </w:rPr>
        <w:t>vol.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20"/>
        </w:rPr>
        <w:t>2,</w:t>
      </w:r>
      <w:r>
        <w:rPr>
          <w:sz w:val="17"/>
          <w:szCs w:val="17"/>
        </w:rPr>
        <w:t>pp</w:t>
      </w:r>
      <w:r>
        <w:rPr>
          <w:sz w:val="17"/>
          <w:szCs w:val="17"/>
          <w:spacing w:val="20"/>
        </w:rPr>
        <w:t>.</w:t>
      </w:r>
      <w:r>
        <w:rPr>
          <w:sz w:val="17"/>
          <w:szCs w:val="17"/>
          <w:spacing w:val="42"/>
          <w:w w:val="101"/>
        </w:rPr>
        <w:t xml:space="preserve"> </w:t>
      </w:r>
      <w:r>
        <w:rPr>
          <w:sz w:val="17"/>
          <w:szCs w:val="17"/>
          <w:spacing w:val="20"/>
        </w:rPr>
        <w:t>1–4.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20"/>
        </w:rPr>
        <w:t>, </w:t>
      </w:r>
      <w:r>
        <w:rPr>
          <w:sz w:val="17"/>
          <w:szCs w:val="17"/>
        </w:rPr>
        <w:t>Heidelberg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20"/>
        </w:rPr>
        <w:t>(2009).</w:t>
      </w:r>
      <w:r>
        <w:rPr>
          <w:sz w:val="17"/>
          <w:szCs w:val="17"/>
          <w:spacing w:val="-9"/>
        </w:rPr>
        <w:t xml:space="preserve"> </w:t>
      </w:r>
      <w:hyperlink w:history="true" r:id="rId27">
        <w:r>
          <w:rPr>
            <w:sz w:val="17"/>
            <w:szCs w:val="17"/>
            <w:color w:val="0000FF"/>
          </w:rPr>
          <w:t>https</w:t>
        </w:r>
        <w:r>
          <w:rPr>
            <w:sz w:val="17"/>
            <w:szCs w:val="17"/>
            <w:color w:val="0000FF"/>
            <w:spacing w:val="20"/>
          </w:rPr>
          <w:t>://</w:t>
        </w:r>
        <w:r>
          <w:rPr>
            <w:sz w:val="17"/>
            <w:szCs w:val="17"/>
            <w:color w:val="0000FF"/>
          </w:rPr>
          <w:t>doi</w:t>
        </w:r>
        <w:r>
          <w:rPr>
            <w:sz w:val="17"/>
            <w:szCs w:val="17"/>
            <w:color w:val="0000FF"/>
            <w:spacing w:val="20"/>
          </w:rPr>
          <w:t>.</w:t>
        </w:r>
        <w:r>
          <w:rPr>
            <w:sz w:val="17"/>
            <w:szCs w:val="17"/>
            <w:color w:val="0000FF"/>
          </w:rPr>
          <w:t>org</w:t>
        </w:r>
        <w:r>
          <w:rPr>
            <w:sz w:val="17"/>
            <w:szCs w:val="17"/>
            <w:color w:val="0000FF"/>
            <w:spacing w:val="20"/>
          </w:rPr>
          <w:t>/10.1007/978-3-642-00296-</w:t>
        </w:r>
      </w:hyperlink>
      <w:r>
        <w:rPr>
          <w:sz w:val="17"/>
          <w:szCs w:val="17"/>
          <w:color w:val="0000FF"/>
        </w:rPr>
        <w:t xml:space="preserve"> </w:t>
      </w:r>
      <w:hyperlink w:history="true" r:id="rId27">
        <w:r>
          <w:rPr>
            <w:sz w:val="17"/>
            <w:szCs w:val="17"/>
            <w:color w:val="0000FF"/>
          </w:rPr>
          <w:t>0</w:t>
        </w:r>
        <w:r>
          <w:rPr>
            <w:sz w:val="17"/>
            <w:szCs w:val="17"/>
            <w:u w:val="single" w:color="auto"/>
            <w:color w:val="0000FF"/>
            <w:spacing w:val="32"/>
            <w:w w:val="102"/>
          </w:rPr>
          <w:t xml:space="preserve"> </w:t>
        </w:r>
        <w:r>
          <w:rPr>
            <w:sz w:val="17"/>
            <w:szCs w:val="17"/>
            <w:color w:val="0000FF"/>
          </w:rPr>
          <w:t>5</w:t>
        </w:r>
      </w:hyperlink>
    </w:p>
    <w:p>
      <w:pPr>
        <w:pStyle w:val="BodyText"/>
        <w:ind w:left="332" w:right="2" w:hanging="240"/>
        <w:spacing w:before="45" w:line="245" w:lineRule="auto"/>
        <w:rPr>
          <w:sz w:val="17"/>
          <w:szCs w:val="17"/>
        </w:rPr>
      </w:pPr>
      <w:bookmarkStart w:name="bookmark43" w:id="26"/>
      <w:bookmarkEnd w:id="26"/>
      <w:r>
        <w:rPr>
          <w:sz w:val="17"/>
          <w:szCs w:val="17"/>
          <w:spacing w:val="10"/>
        </w:rPr>
        <w:t>8.  Bengio,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0"/>
        </w:rPr>
        <w:t>Y.,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0"/>
        </w:rPr>
        <w:t>Courville,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0"/>
        </w:rPr>
        <w:t>A.,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10"/>
        </w:rPr>
        <w:t>Vincent,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0"/>
        </w:rPr>
        <w:t>P.: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0"/>
        </w:rPr>
        <w:t>Representation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0"/>
        </w:rPr>
        <w:t>learning: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a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0"/>
        </w:rPr>
        <w:t>review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and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0"/>
        </w:rPr>
        <w:t>new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perspectives.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IEEE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Trans.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1"/>
        </w:rPr>
        <w:t>Pattern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Anal.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1"/>
        </w:rPr>
        <w:t>Mach.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Intell.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b/>
          <w:bCs/>
          <w:spacing w:val="11"/>
        </w:rPr>
        <w:t>35</w:t>
      </w:r>
      <w:r>
        <w:rPr>
          <w:sz w:val="17"/>
          <w:szCs w:val="17"/>
          <w:spacing w:val="11"/>
        </w:rPr>
        <w:t>(8),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11"/>
        </w:rPr>
        <w:t>1798–1828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1"/>
        </w:rPr>
        <w:t>(</w:t>
      </w:r>
      <w:r>
        <w:rPr>
          <w:sz w:val="17"/>
          <w:szCs w:val="17"/>
          <w:spacing w:val="10"/>
        </w:rPr>
        <w:t>2013)</w:t>
      </w:r>
    </w:p>
    <w:p>
      <w:pPr>
        <w:spacing w:line="245" w:lineRule="auto"/>
        <w:sectPr>
          <w:pgSz w:w="8788" w:h="13323"/>
          <w:pgMar w:top="400" w:right="1082" w:bottom="0" w:left="795" w:header="0" w:footer="0" w:gutter="0"/>
        </w:sectPr>
        <w:rPr>
          <w:sz w:val="17"/>
          <w:szCs w:val="17"/>
        </w:rPr>
      </w:pPr>
    </w:p>
    <w:p>
      <w:pPr>
        <w:pStyle w:val="BodyText"/>
        <w:ind w:right="1"/>
        <w:spacing w:before="220" w:line="220" w:lineRule="auto"/>
        <w:jc w:val="right"/>
        <w:rPr>
          <w:sz w:val="17"/>
          <w:szCs w:val="17"/>
        </w:rPr>
      </w:pPr>
      <w:r>
        <w:rPr>
          <w:sz w:val="17"/>
          <w:szCs w:val="17"/>
          <w:spacing w:val="12"/>
        </w:rPr>
        <w:t>Clustering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Mixed-Type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Data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with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2"/>
        </w:rPr>
        <w:t>Correlation-Preserving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2"/>
        </w:rPr>
        <w:t>Embedding</w:t>
      </w:r>
      <w:r>
        <w:rPr>
          <w:sz w:val="17"/>
          <w:szCs w:val="17"/>
          <w:spacing w:val="1"/>
        </w:rPr>
        <w:t xml:space="preserve">         </w:t>
      </w:r>
      <w:r>
        <w:rPr>
          <w:sz w:val="17"/>
          <w:szCs w:val="17"/>
          <w:spacing w:val="12"/>
        </w:rPr>
        <w:t>357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spacing w:before="49" w:line="220" w:lineRule="auto"/>
        <w:jc w:val="right"/>
        <w:rPr>
          <w:sz w:val="17"/>
          <w:szCs w:val="17"/>
        </w:rPr>
      </w:pPr>
      <w:r>
        <w:rPr>
          <w:sz w:val="17"/>
          <w:szCs w:val="17"/>
          <w:spacing w:val="10"/>
        </w:rPr>
        <w:t>9.  B</w:t>
      </w:r>
      <w:r>
        <w:ruby>
          <w:rubyPr>
            <w:rubyAlign w:val="left"/>
            <w:hpsRaise w:val="0"/>
            <w:hps w:val="17"/>
            <w:hpsBaseText w:val="17"/>
          </w:rubyPr>
          <w:rt>
            <w:r>
              <w:rPr>
                <w:sz w:val="17"/>
                <w:szCs w:val="17"/>
                <w:w w:val="108"/>
              </w:rPr>
              <w:t>o</w:t>
            </w:r>
          </w:rt>
          <w:rubyBase>
            <w:r>
              <w:rPr>
                <w:sz w:val="17"/>
                <w:szCs w:val="17"/>
                <w:w w:val="162"/>
              </w:rPr>
              <w:t>¨</w:t>
            </w:r>
          </w:rubyBase>
        </w:ruby>
      </w:r>
      <w:r>
        <w:rPr>
          <w:sz w:val="17"/>
          <w:szCs w:val="17"/>
          <w:spacing w:val="10"/>
        </w:rPr>
        <w:t>hm,  C.,</w:t>
      </w:r>
      <w:r>
        <w:rPr>
          <w:sz w:val="17"/>
          <w:szCs w:val="17"/>
          <w:spacing w:val="9"/>
        </w:rPr>
        <w:t xml:space="preserve">  </w:t>
      </w:r>
      <w:r>
        <w:rPr>
          <w:sz w:val="17"/>
          <w:szCs w:val="17"/>
          <w:spacing w:val="10"/>
        </w:rPr>
        <w:t>Goebl,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S.,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Oswald,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0"/>
        </w:rPr>
        <w:t>A.,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0"/>
        </w:rPr>
        <w:t>Plant,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C.,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0"/>
        </w:rPr>
        <w:t>Plavinski,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0"/>
        </w:rPr>
        <w:t>M.,</w:t>
      </w:r>
      <w:r>
        <w:rPr>
          <w:sz w:val="17"/>
          <w:szCs w:val="17"/>
          <w:spacing w:val="42"/>
          <w:w w:val="101"/>
        </w:rPr>
        <w:t xml:space="preserve"> </w:t>
      </w:r>
      <w:r>
        <w:rPr>
          <w:sz w:val="17"/>
          <w:szCs w:val="17"/>
          <w:spacing w:val="10"/>
        </w:rPr>
        <w:t>Wackersreuther,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0"/>
        </w:rPr>
        <w:t>B.:</w:t>
      </w:r>
    </w:p>
    <w:p>
      <w:pPr>
        <w:pStyle w:val="BodyText"/>
        <w:ind w:left="332" w:right="1" w:hanging="1"/>
        <w:spacing w:before="39" w:line="255" w:lineRule="auto"/>
        <w:rPr>
          <w:sz w:val="17"/>
          <w:szCs w:val="17"/>
        </w:rPr>
      </w:pPr>
      <w:r>
        <w:rPr>
          <w:sz w:val="17"/>
          <w:szCs w:val="17"/>
          <w:spacing w:val="12"/>
        </w:rPr>
        <w:t>Integrative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2"/>
        </w:rPr>
        <w:t>parameter-free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clustering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12"/>
        </w:rPr>
        <w:t>of data with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mixed type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2"/>
        </w:rPr>
        <w:t>attributes.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2"/>
        </w:rPr>
        <w:t>In: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Zaki,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M.J.,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1"/>
        </w:rPr>
        <w:t>Yu,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11"/>
        </w:rPr>
        <w:t>J.X.,</w:t>
      </w:r>
      <w:r>
        <w:rPr>
          <w:sz w:val="17"/>
          <w:szCs w:val="17"/>
          <w:spacing w:val="29"/>
          <w:w w:val="102"/>
        </w:rPr>
        <w:t xml:space="preserve"> </w:t>
      </w:r>
      <w:r>
        <w:rPr>
          <w:sz w:val="17"/>
          <w:szCs w:val="17"/>
          <w:spacing w:val="11"/>
        </w:rPr>
        <w:t>Ravindran,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11"/>
        </w:rPr>
        <w:t>B.,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11"/>
        </w:rPr>
        <w:t>Pudi,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1"/>
        </w:rPr>
        <w:t>V.</w:t>
      </w:r>
      <w:r>
        <w:rPr>
          <w:sz w:val="17"/>
          <w:szCs w:val="17"/>
          <w:spacing w:val="40"/>
          <w:w w:val="101"/>
        </w:rPr>
        <w:t xml:space="preserve"> </w:t>
      </w:r>
      <w:r>
        <w:rPr>
          <w:sz w:val="17"/>
          <w:szCs w:val="17"/>
          <w:spacing w:val="11"/>
        </w:rPr>
        <w:t>(eds.)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11"/>
        </w:rPr>
        <w:t>PAKDD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1"/>
        </w:rPr>
        <w:t>2010.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1"/>
        </w:rPr>
        <w:t>LNCS</w:t>
      </w:r>
      <w:r>
        <w:rPr>
          <w:sz w:val="17"/>
          <w:szCs w:val="17"/>
          <w:spacing w:val="40"/>
          <w:w w:val="102"/>
        </w:rPr>
        <w:t xml:space="preserve"> </w:t>
      </w:r>
      <w:r>
        <w:rPr>
          <w:sz w:val="17"/>
          <w:szCs w:val="17"/>
          <w:spacing w:val="11"/>
        </w:rPr>
        <w:t>(LNAI),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11"/>
        </w:rPr>
        <w:t>vol.</w:t>
      </w:r>
      <w:r>
        <w:rPr>
          <w:sz w:val="17"/>
          <w:szCs w:val="17"/>
        </w:rPr>
        <w:t xml:space="preserve"> </w:t>
      </w:r>
      <w:bookmarkStart w:name="bookmark39" w:id="27"/>
      <w:bookmarkEnd w:id="27"/>
      <w:bookmarkStart w:name="bookmark13" w:id="28"/>
      <w:bookmarkEnd w:id="28"/>
      <w:r>
        <w:rPr>
          <w:sz w:val="17"/>
          <w:szCs w:val="17"/>
          <w:spacing w:val="19"/>
        </w:rPr>
        <w:t>6118,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</w:rPr>
        <w:t>pp</w:t>
      </w:r>
      <w:r>
        <w:rPr>
          <w:sz w:val="17"/>
          <w:szCs w:val="17"/>
          <w:spacing w:val="19"/>
        </w:rPr>
        <w:t>.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19"/>
        </w:rPr>
        <w:t>38–47.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19"/>
        </w:rPr>
        <w:t>,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</w:rPr>
        <w:t>Heidelberg</w:t>
      </w:r>
      <w:r>
        <w:rPr>
          <w:sz w:val="17"/>
          <w:szCs w:val="17"/>
          <w:spacing w:val="41"/>
        </w:rPr>
        <w:t xml:space="preserve"> </w:t>
      </w:r>
      <w:r>
        <w:rPr>
          <w:sz w:val="17"/>
          <w:szCs w:val="17"/>
          <w:spacing w:val="19"/>
        </w:rPr>
        <w:t>(2010). </w:t>
      </w:r>
      <w:hyperlink w:history="true" r:id="rId28">
        <w:r>
          <w:rPr>
            <w:sz w:val="17"/>
            <w:szCs w:val="17"/>
            <w:color w:val="0000FF"/>
          </w:rPr>
          <w:t>https</w:t>
        </w:r>
        <w:r>
          <w:rPr>
            <w:sz w:val="17"/>
            <w:szCs w:val="17"/>
            <w:color w:val="0000FF"/>
            <w:spacing w:val="19"/>
          </w:rPr>
          <w:t>://</w:t>
        </w:r>
        <w:r>
          <w:rPr>
            <w:sz w:val="17"/>
            <w:szCs w:val="17"/>
            <w:color w:val="0000FF"/>
          </w:rPr>
          <w:t>doi</w:t>
        </w:r>
        <w:r>
          <w:rPr>
            <w:sz w:val="17"/>
            <w:szCs w:val="17"/>
            <w:color w:val="0000FF"/>
            <w:spacing w:val="19"/>
          </w:rPr>
          <w:t>.</w:t>
        </w:r>
        <w:r>
          <w:rPr>
            <w:sz w:val="17"/>
            <w:szCs w:val="17"/>
            <w:color w:val="0000FF"/>
          </w:rPr>
          <w:t>org</w:t>
        </w:r>
        <w:r>
          <w:rPr>
            <w:sz w:val="17"/>
            <w:szCs w:val="17"/>
            <w:color w:val="0000FF"/>
            <w:spacing w:val="19"/>
          </w:rPr>
          <w:t>/10.1007/978-3-642-</w:t>
        </w:r>
      </w:hyperlink>
      <w:r>
        <w:rPr>
          <w:sz w:val="17"/>
          <w:szCs w:val="17"/>
          <w:color w:val="0000FF"/>
        </w:rPr>
        <w:t xml:space="preserve"> </w:t>
      </w:r>
      <w:hyperlink w:history="true" r:id="rId28">
        <w:r>
          <w:rPr>
            <w:sz w:val="17"/>
            <w:szCs w:val="17"/>
            <w:color w:val="0000FF"/>
            <w:spacing w:val="6"/>
          </w:rPr>
          <w:t>13657-3</w:t>
        </w:r>
        <w:r>
          <w:rPr>
            <w:sz w:val="17"/>
            <w:szCs w:val="17"/>
            <w:u w:val="single" w:color="auto"/>
            <w:color w:val="0000FF"/>
            <w:spacing w:val="35"/>
          </w:rPr>
          <w:t xml:space="preserve"> </w:t>
        </w:r>
        <w:r>
          <w:rPr>
            <w:sz w:val="17"/>
            <w:szCs w:val="17"/>
            <w:color w:val="0000FF"/>
            <w:spacing w:val="6"/>
          </w:rPr>
          <w:t>7</w:t>
        </w:r>
      </w:hyperlink>
    </w:p>
    <w:p>
      <w:pPr>
        <w:pStyle w:val="BodyText"/>
        <w:ind w:left="331" w:right="1" w:hanging="324"/>
        <w:spacing w:before="46" w:line="245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10.  Cao, F., et al.: An algorithm for clustering categorical data with set-valued </w:t>
      </w:r>
      <w:r>
        <w:rPr>
          <w:sz w:val="17"/>
          <w:szCs w:val="17"/>
          <w:spacing w:val="9"/>
        </w:rPr>
        <w:t>features.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IEEE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1"/>
        </w:rPr>
        <w:t>Trans.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Neural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11"/>
        </w:rPr>
        <w:t>Networ</w:t>
      </w:r>
      <w:r>
        <w:rPr>
          <w:sz w:val="17"/>
          <w:szCs w:val="17"/>
          <w:spacing w:val="10"/>
        </w:rPr>
        <w:t>ks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0"/>
        </w:rPr>
        <w:t>Learning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Syst.</w:t>
      </w:r>
      <w:r>
        <w:rPr>
          <w:sz w:val="17"/>
          <w:szCs w:val="17"/>
          <w:spacing w:val="30"/>
          <w:w w:val="102"/>
        </w:rPr>
        <w:t xml:space="preserve"> </w:t>
      </w:r>
      <w:r>
        <w:rPr>
          <w:sz w:val="17"/>
          <w:szCs w:val="17"/>
          <w:b/>
          <w:bCs/>
          <w:spacing w:val="10"/>
        </w:rPr>
        <w:t>29</w:t>
      </w:r>
      <w:r>
        <w:rPr>
          <w:sz w:val="17"/>
          <w:szCs w:val="17"/>
          <w:spacing w:val="10"/>
        </w:rPr>
        <w:t>(10),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4593–4606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0"/>
        </w:rPr>
        <w:t>(2017)</w:t>
      </w:r>
    </w:p>
    <w:p>
      <w:pPr>
        <w:pStyle w:val="BodyText"/>
        <w:ind w:left="328" w:right="2" w:hanging="321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11.  Cherkassky,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V.,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11"/>
        </w:rPr>
        <w:t>Ma,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1"/>
        </w:rPr>
        <w:t>Y</w:t>
      </w:r>
      <w:r>
        <w:rPr>
          <w:sz w:val="17"/>
          <w:szCs w:val="17"/>
          <w:spacing w:val="10"/>
        </w:rPr>
        <w:t>.: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0"/>
        </w:rPr>
        <w:t>Practical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10"/>
        </w:rPr>
        <w:t>selection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0"/>
        </w:rPr>
        <w:t>of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10"/>
        </w:rPr>
        <w:t>SVM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0"/>
        </w:rPr>
        <w:t>parameters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and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0"/>
        </w:rPr>
        <w:t>noise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0"/>
        </w:rPr>
        <w:t>estima-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tion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</w:rPr>
        <w:t>SVM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</w:rPr>
        <w:t>regression</w:t>
      </w:r>
      <w:r>
        <w:rPr>
          <w:sz w:val="17"/>
          <w:szCs w:val="17"/>
          <w:spacing w:val="22"/>
        </w:rPr>
        <w:t>.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</w:rPr>
        <w:t>Neural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Netw</w:t>
      </w:r>
      <w:r>
        <w:rPr>
          <w:sz w:val="17"/>
          <w:szCs w:val="17"/>
          <w:spacing w:val="22"/>
        </w:rPr>
        <w:t>.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b/>
          <w:bCs/>
          <w:spacing w:val="22"/>
        </w:rPr>
        <w:t>17</w:t>
      </w:r>
      <w:r>
        <w:rPr>
          <w:sz w:val="17"/>
          <w:szCs w:val="17"/>
          <w:spacing w:val="22"/>
        </w:rPr>
        <w:t>(1),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22"/>
        </w:rPr>
        <w:t>113–126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22"/>
        </w:rPr>
        <w:t>(200</w:t>
      </w:r>
      <w:r>
        <w:rPr>
          <w:sz w:val="17"/>
          <w:szCs w:val="17"/>
          <w:spacing w:val="21"/>
        </w:rPr>
        <w:t>4)</w:t>
      </w:r>
    </w:p>
    <w:p>
      <w:pPr>
        <w:pStyle w:val="BodyText"/>
        <w:ind w:left="329" w:right="1" w:hanging="322"/>
        <w:spacing w:before="39" w:line="245" w:lineRule="auto"/>
        <w:rPr>
          <w:sz w:val="17"/>
          <w:szCs w:val="17"/>
        </w:rPr>
      </w:pPr>
      <w:bookmarkStart w:name="bookmark33" w:id="29"/>
      <w:bookmarkEnd w:id="29"/>
      <w:bookmarkStart w:name="bookmark7" w:id="30"/>
      <w:bookmarkEnd w:id="30"/>
      <w:r>
        <w:rPr>
          <w:sz w:val="17"/>
          <w:szCs w:val="17"/>
          <w:spacing w:val="11"/>
        </w:rPr>
        <w:t>12.  Comaniciu, D., Meer, P.: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11"/>
        </w:rPr>
        <w:t>Mean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11"/>
        </w:rPr>
        <w:t>shift: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11"/>
        </w:rPr>
        <w:t>a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11"/>
        </w:rPr>
        <w:t>robust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11"/>
        </w:rPr>
        <w:t>approach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11"/>
        </w:rPr>
        <w:t>toward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11"/>
        </w:rPr>
        <w:t>feature</w:t>
      </w:r>
      <w:r>
        <w:rPr>
          <w:sz w:val="17"/>
          <w:szCs w:val="17"/>
          <w:spacing w:val="15"/>
          <w:w w:val="102"/>
        </w:rPr>
        <w:t xml:space="preserve"> </w:t>
      </w:r>
      <w:r>
        <w:rPr>
          <w:sz w:val="17"/>
          <w:szCs w:val="17"/>
          <w:spacing w:val="11"/>
        </w:rPr>
        <w:t>space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10"/>
        </w:rPr>
        <w:t>anal-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ysis.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IEEE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Trans.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Pattern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Anal.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1"/>
        </w:rPr>
        <w:t>Mach.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1"/>
        </w:rPr>
        <w:t>Intell.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b/>
          <w:bCs/>
          <w:spacing w:val="11"/>
        </w:rPr>
        <w:t>24</w:t>
      </w:r>
      <w:r>
        <w:rPr>
          <w:sz w:val="17"/>
          <w:szCs w:val="17"/>
          <w:spacing w:val="11"/>
        </w:rPr>
        <w:t>(5),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1"/>
        </w:rPr>
        <w:t>603–619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0"/>
        </w:rPr>
        <w:t>(2002)</w:t>
      </w:r>
    </w:p>
    <w:p>
      <w:pPr>
        <w:pStyle w:val="BodyText"/>
        <w:ind w:left="330" w:hanging="323"/>
        <w:spacing w:before="19" w:line="269" w:lineRule="auto"/>
        <w:rPr>
          <w:sz w:val="17"/>
          <w:szCs w:val="17"/>
        </w:rPr>
      </w:pPr>
      <w:r>
        <w:rPr>
          <w:sz w:val="17"/>
          <w:szCs w:val="17"/>
          <w:spacing w:val="12"/>
        </w:rPr>
        <w:t>13.  Dua, D.,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Graﬀ,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2"/>
        </w:rPr>
        <w:t>C.: UCI machine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2"/>
        </w:rPr>
        <w:t>learning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12"/>
        </w:rPr>
        <w:t>reposi</w:t>
      </w:r>
      <w:r>
        <w:rPr>
          <w:sz w:val="17"/>
          <w:szCs w:val="17"/>
          <w:spacing w:val="11"/>
        </w:rPr>
        <w:t>tory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11"/>
        </w:rPr>
        <w:t>(2017).</w:t>
      </w:r>
      <w:r>
        <w:rPr>
          <w:sz w:val="17"/>
          <w:szCs w:val="17"/>
          <w:spacing w:val="-8"/>
        </w:rPr>
        <w:t xml:space="preserve"> </w:t>
      </w:r>
      <w:hyperlink w:history="true" r:id="rId29">
        <w:r>
          <w:rPr>
            <w:sz w:val="17"/>
            <w:szCs w:val="17"/>
            <w:color w:val="0000FF"/>
            <w:spacing w:val="11"/>
          </w:rPr>
          <w:t>http://archive.ics.uci.</w:t>
        </w:r>
      </w:hyperlink>
      <w:r>
        <w:rPr>
          <w:sz w:val="17"/>
          <w:szCs w:val="17"/>
          <w:color w:val="0000FF"/>
        </w:rPr>
        <w:t xml:space="preserve"> </w:t>
      </w:r>
      <w:bookmarkStart w:name="bookmark47" w:id="31"/>
      <w:bookmarkEnd w:id="31"/>
      <w:bookmarkStart w:name="bookmark8" w:id="32"/>
      <w:bookmarkEnd w:id="32"/>
      <w:hyperlink w:history="true" r:id="rId29">
        <w:r>
          <w:rPr>
            <w:sz w:val="17"/>
            <w:szCs w:val="17"/>
            <w:color w:val="0000FF"/>
            <w:spacing w:val="17"/>
          </w:rPr>
          <w:t>edu/ml</w:t>
        </w:r>
      </w:hyperlink>
    </w:p>
    <w:p>
      <w:pPr>
        <w:pStyle w:val="BodyText"/>
        <w:ind w:left="331" w:hanging="324"/>
        <w:spacing w:before="19" w:line="245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14.  Ester,</w:t>
      </w:r>
      <w:r>
        <w:rPr>
          <w:sz w:val="17"/>
          <w:szCs w:val="17"/>
          <w:spacing w:val="40"/>
        </w:rPr>
        <w:t xml:space="preserve"> </w:t>
      </w:r>
      <w:r>
        <w:rPr>
          <w:sz w:val="17"/>
          <w:szCs w:val="17"/>
          <w:spacing w:val="10"/>
        </w:rPr>
        <w:t>M.,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10"/>
        </w:rPr>
        <w:t>Kriegel,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10"/>
        </w:rPr>
        <w:t>H.P.,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  <w:spacing w:val="10"/>
        </w:rPr>
        <w:t>Sander,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0"/>
        </w:rPr>
        <w:t>J.,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10"/>
        </w:rPr>
        <w:t>Xu,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10"/>
        </w:rPr>
        <w:t>X.,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0"/>
        </w:rPr>
        <w:t>et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10"/>
        </w:rPr>
        <w:t>al.: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A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density-based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10"/>
        </w:rPr>
        <w:t>algorithm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for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discovering clusters in large spatial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0"/>
        </w:rPr>
        <w:t>databases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10"/>
        </w:rPr>
        <w:t>with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10"/>
        </w:rPr>
        <w:t>noise.</w:t>
      </w:r>
      <w:r>
        <w:rPr>
          <w:sz w:val="17"/>
          <w:szCs w:val="17"/>
          <w:spacing w:val="16"/>
          <w:w w:val="102"/>
        </w:rPr>
        <w:t xml:space="preserve"> </w:t>
      </w:r>
      <w:r>
        <w:rPr>
          <w:sz w:val="17"/>
          <w:szCs w:val="17"/>
          <w:spacing w:val="10"/>
        </w:rPr>
        <w:t>KDD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  <w:b/>
          <w:bCs/>
          <w:spacing w:val="10"/>
        </w:rPr>
        <w:t>96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10"/>
        </w:rPr>
        <w:t>226–231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0"/>
        </w:rPr>
        <w:t>(1996)</w:t>
      </w:r>
    </w:p>
    <w:p>
      <w:pPr>
        <w:pStyle w:val="BodyText"/>
        <w:ind w:left="334" w:right="2" w:hanging="327"/>
        <w:spacing w:before="40" w:line="245" w:lineRule="auto"/>
        <w:rPr>
          <w:sz w:val="17"/>
          <w:szCs w:val="17"/>
        </w:rPr>
      </w:pPr>
      <w:bookmarkStart w:name="bookmark22" w:id="33"/>
      <w:bookmarkEnd w:id="33"/>
      <w:r>
        <w:rPr>
          <w:sz w:val="17"/>
          <w:szCs w:val="17"/>
          <w:spacing w:val="10"/>
        </w:rPr>
        <w:t>15.  Fowlkes, E.B., Mallows, C.L.: A method </w:t>
      </w:r>
      <w:r>
        <w:rPr>
          <w:sz w:val="17"/>
          <w:szCs w:val="17"/>
          <w:spacing w:val="9"/>
        </w:rPr>
        <w:t>for comparing two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  <w:spacing w:val="9"/>
        </w:rPr>
        <w:t>hierarchical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  <w:spacing w:val="9"/>
        </w:rPr>
        <w:t>clusterings.</w:t>
      </w:r>
      <w:r>
        <w:rPr>
          <w:sz w:val="17"/>
          <w:szCs w:val="17"/>
        </w:rPr>
        <w:t xml:space="preserve"> </w:t>
      </w:r>
      <w:bookmarkStart w:name="bookmark17" w:id="34"/>
      <w:bookmarkEnd w:id="34"/>
      <w:r>
        <w:rPr>
          <w:sz w:val="17"/>
          <w:szCs w:val="17"/>
          <w:spacing w:val="14"/>
        </w:rPr>
        <w:t>J.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Am</w:t>
      </w:r>
      <w:r>
        <w:rPr>
          <w:sz w:val="17"/>
          <w:szCs w:val="17"/>
          <w:spacing w:val="14"/>
        </w:rPr>
        <w:t>.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</w:rPr>
        <w:t>Stat</w:t>
      </w:r>
      <w:r>
        <w:rPr>
          <w:sz w:val="17"/>
          <w:szCs w:val="17"/>
          <w:spacing w:val="14"/>
        </w:rPr>
        <w:t>.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</w:rPr>
        <w:t>Assoc</w:t>
      </w:r>
      <w:r>
        <w:rPr>
          <w:sz w:val="17"/>
          <w:szCs w:val="17"/>
          <w:spacing w:val="14"/>
        </w:rPr>
        <w:t>.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b/>
          <w:bCs/>
          <w:spacing w:val="14"/>
        </w:rPr>
        <w:t>78</w:t>
      </w:r>
      <w:r>
        <w:rPr>
          <w:sz w:val="17"/>
          <w:szCs w:val="17"/>
          <w:spacing w:val="14"/>
        </w:rPr>
        <w:t>(383),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4"/>
        </w:rPr>
        <w:t>553–569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4"/>
        </w:rPr>
        <w:t>(1</w:t>
      </w:r>
      <w:r>
        <w:rPr>
          <w:sz w:val="17"/>
          <w:szCs w:val="17"/>
          <w:spacing w:val="13"/>
        </w:rPr>
        <w:t>983)</w:t>
      </w:r>
    </w:p>
    <w:p>
      <w:pPr>
        <w:pStyle w:val="BodyText"/>
        <w:ind w:left="333" w:right="2" w:hanging="326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16.  Guha, S., Rastogi, R., Shim,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11"/>
        </w:rPr>
        <w:t>K</w:t>
      </w:r>
      <w:r>
        <w:rPr>
          <w:sz w:val="17"/>
          <w:szCs w:val="17"/>
          <w:spacing w:val="10"/>
        </w:rPr>
        <w:t>.: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10"/>
        </w:rPr>
        <w:t>Rock: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10"/>
        </w:rPr>
        <w:t>a</w:t>
      </w:r>
      <w:r>
        <w:rPr>
          <w:sz w:val="17"/>
          <w:szCs w:val="17"/>
          <w:spacing w:val="10"/>
          <w:w w:val="102"/>
        </w:rPr>
        <w:t xml:space="preserve"> </w:t>
      </w:r>
      <w:r>
        <w:rPr>
          <w:sz w:val="17"/>
          <w:szCs w:val="17"/>
          <w:spacing w:val="10"/>
        </w:rPr>
        <w:t>robust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10"/>
        </w:rPr>
        <w:t>clustering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10"/>
        </w:rPr>
        <w:t>algorithm</w:t>
      </w:r>
      <w:r>
        <w:rPr>
          <w:sz w:val="17"/>
          <w:szCs w:val="17"/>
          <w:spacing w:val="11"/>
          <w:w w:val="102"/>
        </w:rPr>
        <w:t xml:space="preserve"> </w:t>
      </w:r>
      <w:r>
        <w:rPr>
          <w:sz w:val="17"/>
          <w:szCs w:val="17"/>
          <w:spacing w:val="10"/>
        </w:rPr>
        <w:t>for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10"/>
        </w:rPr>
        <w:t>categorical</w:t>
      </w:r>
      <w:r>
        <w:rPr>
          <w:sz w:val="17"/>
          <w:szCs w:val="17"/>
        </w:rPr>
        <w:t xml:space="preserve"> </w:t>
      </w:r>
      <w:bookmarkStart w:name="bookmark3" w:id="35"/>
      <w:bookmarkEnd w:id="35"/>
      <w:r>
        <w:rPr>
          <w:sz w:val="17"/>
          <w:szCs w:val="17"/>
        </w:rPr>
        <w:t>attributes</w:t>
      </w:r>
      <w:r>
        <w:rPr>
          <w:sz w:val="17"/>
          <w:szCs w:val="17"/>
          <w:spacing w:val="18"/>
        </w:rPr>
        <w:t>.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</w:rPr>
        <w:t>Inf</w:t>
      </w:r>
      <w:r>
        <w:rPr>
          <w:sz w:val="17"/>
          <w:szCs w:val="17"/>
          <w:spacing w:val="18"/>
        </w:rPr>
        <w:t>.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</w:rPr>
        <w:t>Syst</w:t>
      </w:r>
      <w:r>
        <w:rPr>
          <w:sz w:val="17"/>
          <w:szCs w:val="17"/>
          <w:spacing w:val="18"/>
        </w:rPr>
        <w:t>.</w:t>
      </w:r>
      <w:r>
        <w:rPr>
          <w:sz w:val="17"/>
          <w:szCs w:val="17"/>
          <w:spacing w:val="29"/>
          <w:w w:val="102"/>
        </w:rPr>
        <w:t xml:space="preserve"> </w:t>
      </w:r>
      <w:r>
        <w:rPr>
          <w:sz w:val="17"/>
          <w:szCs w:val="17"/>
          <w:b/>
          <w:bCs/>
          <w:spacing w:val="18"/>
        </w:rPr>
        <w:t>25</w:t>
      </w:r>
      <w:r>
        <w:rPr>
          <w:sz w:val="17"/>
          <w:szCs w:val="17"/>
          <w:spacing w:val="18"/>
        </w:rPr>
        <w:t>(5),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8"/>
        </w:rPr>
        <w:t>345–366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8"/>
        </w:rPr>
        <w:t>(2000)</w:t>
      </w:r>
    </w:p>
    <w:p>
      <w:pPr>
        <w:pStyle w:val="BodyText"/>
        <w:ind w:left="331" w:hanging="324"/>
        <w:spacing w:before="39" w:line="253" w:lineRule="auto"/>
        <w:rPr>
          <w:sz w:val="17"/>
          <w:szCs w:val="17"/>
        </w:rPr>
      </w:pPr>
      <w:r>
        <w:rPr>
          <w:sz w:val="17"/>
          <w:szCs w:val="17"/>
          <w:spacing w:val="9"/>
        </w:rPr>
        <w:t>17.  Hamka,  F.,  Bouwman,  H.,  De  Reuver,  M.,  Kroesen,  M.:  Mobile  customer </w:t>
      </w:r>
      <w:r>
        <w:rPr>
          <w:sz w:val="17"/>
          <w:szCs w:val="17"/>
          <w:spacing w:val="8"/>
        </w:rPr>
        <w:t xml:space="preserve"> seg-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mentation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2"/>
        </w:rPr>
        <w:t>based</w:t>
      </w:r>
      <w:r>
        <w:rPr>
          <w:sz w:val="17"/>
          <w:szCs w:val="17"/>
          <w:spacing w:val="21"/>
          <w:w w:val="102"/>
        </w:rPr>
        <w:t xml:space="preserve"> </w:t>
      </w:r>
      <w:r>
        <w:rPr>
          <w:sz w:val="17"/>
          <w:szCs w:val="17"/>
          <w:spacing w:val="12"/>
        </w:rPr>
        <w:t>on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smartphone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measurement.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12"/>
        </w:rPr>
        <w:t>Telematics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Inform.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b/>
          <w:bCs/>
          <w:spacing w:val="11"/>
        </w:rPr>
        <w:t>31</w:t>
      </w:r>
      <w:r>
        <w:rPr>
          <w:sz w:val="17"/>
          <w:szCs w:val="17"/>
          <w:spacing w:val="11"/>
        </w:rPr>
        <w:t>(2),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220–227</w:t>
      </w:r>
      <w:r>
        <w:rPr>
          <w:sz w:val="17"/>
          <w:szCs w:val="17"/>
        </w:rPr>
        <w:t xml:space="preserve"> </w:t>
      </w:r>
      <w:bookmarkStart w:name="bookmark9" w:id="36"/>
      <w:bookmarkEnd w:id="36"/>
      <w:r>
        <w:rPr>
          <w:sz w:val="17"/>
          <w:szCs w:val="17"/>
          <w:spacing w:val="8"/>
        </w:rPr>
        <w:t>(2014)</w:t>
      </w:r>
    </w:p>
    <w:p>
      <w:pPr>
        <w:pStyle w:val="BodyText"/>
        <w:ind w:left="332" w:right="2" w:hanging="325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18.  Hartigan,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1"/>
        </w:rPr>
        <w:t>J.A.,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1"/>
        </w:rPr>
        <w:t>Wong,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11"/>
        </w:rPr>
        <w:t>M.A.: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Algorit</w:t>
      </w:r>
      <w:r>
        <w:rPr>
          <w:sz w:val="17"/>
          <w:szCs w:val="17"/>
          <w:spacing w:val="10"/>
        </w:rPr>
        <w:t>hm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10"/>
        </w:rPr>
        <w:t>as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0"/>
        </w:rPr>
        <w:t>136: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10"/>
        </w:rPr>
        <w:t>a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0"/>
        </w:rPr>
        <w:t>k-means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10"/>
        </w:rPr>
        <w:t>clustering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10"/>
        </w:rPr>
        <w:t>algorithm.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0"/>
        </w:rPr>
        <w:t>J.</w:t>
      </w:r>
      <w:r>
        <w:rPr>
          <w:sz w:val="17"/>
          <w:szCs w:val="17"/>
        </w:rPr>
        <w:t xml:space="preserve"> </w:t>
      </w:r>
      <w:bookmarkStart w:name="bookmark37" w:id="37"/>
      <w:bookmarkEnd w:id="37"/>
      <w:r>
        <w:rPr>
          <w:sz w:val="17"/>
          <w:szCs w:val="17"/>
          <w:spacing w:val="9"/>
        </w:rPr>
        <w:t>Royal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9"/>
        </w:rPr>
        <w:t>Stat.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9"/>
        </w:rPr>
        <w:t>Soci.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9"/>
        </w:rPr>
        <w:t>Series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9"/>
        </w:rPr>
        <w:t>c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9"/>
        </w:rPr>
        <w:t>(applied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9"/>
        </w:rPr>
        <w:t>statistics)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b/>
          <w:bCs/>
          <w:spacing w:val="9"/>
        </w:rPr>
        <w:t>28</w:t>
      </w:r>
      <w:r>
        <w:rPr>
          <w:sz w:val="17"/>
          <w:szCs w:val="17"/>
          <w:spacing w:val="9"/>
        </w:rPr>
        <w:t>(1),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9"/>
        </w:rPr>
        <w:t>100–108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9"/>
        </w:rPr>
        <w:t>(1979)</w:t>
      </w:r>
    </w:p>
    <w:p>
      <w:pPr>
        <w:pStyle w:val="BodyText"/>
        <w:ind w:left="335" w:right="1" w:hanging="328"/>
        <w:spacing w:before="40" w:line="253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19.  Hershey,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1"/>
        </w:rPr>
        <w:t>J.R.,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1"/>
        </w:rPr>
        <w:t>O</w:t>
      </w:r>
      <w:r>
        <w:rPr>
          <w:sz w:val="17"/>
          <w:szCs w:val="17"/>
          <w:spacing w:val="10"/>
        </w:rPr>
        <w:t>lsen,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10"/>
        </w:rPr>
        <w:t>P.A.: Approximating the kullback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10"/>
        </w:rPr>
        <w:t>leibler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0"/>
        </w:rPr>
        <w:t>divergence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10"/>
        </w:rPr>
        <w:t>between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Gaussian</w:t>
      </w:r>
      <w:r>
        <w:rPr>
          <w:sz w:val="17"/>
          <w:szCs w:val="17"/>
          <w:spacing w:val="39"/>
          <w:w w:val="102"/>
        </w:rPr>
        <w:t xml:space="preserve"> </w:t>
      </w:r>
      <w:r>
        <w:rPr>
          <w:sz w:val="17"/>
          <w:szCs w:val="17"/>
          <w:spacing w:val="11"/>
        </w:rPr>
        <w:t>mixture</w:t>
      </w:r>
      <w:r>
        <w:rPr>
          <w:sz w:val="17"/>
          <w:szCs w:val="17"/>
          <w:spacing w:val="34"/>
          <w:w w:val="102"/>
        </w:rPr>
        <w:t xml:space="preserve"> </w:t>
      </w:r>
      <w:r>
        <w:rPr>
          <w:sz w:val="17"/>
          <w:szCs w:val="17"/>
          <w:spacing w:val="11"/>
        </w:rPr>
        <w:t>models.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1"/>
        </w:rPr>
        <w:t>In: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1"/>
        </w:rPr>
        <w:t>2007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1"/>
        </w:rPr>
        <w:t>IEEE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1"/>
        </w:rPr>
        <w:t>International</w:t>
      </w:r>
      <w:r>
        <w:rPr>
          <w:sz w:val="17"/>
          <w:szCs w:val="17"/>
          <w:spacing w:val="38"/>
          <w:w w:val="101"/>
        </w:rPr>
        <w:t xml:space="preserve"> </w:t>
      </w:r>
      <w:r>
        <w:rPr>
          <w:sz w:val="17"/>
          <w:szCs w:val="17"/>
          <w:spacing w:val="11"/>
        </w:rPr>
        <w:t>Conference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11"/>
        </w:rPr>
        <w:t>on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1"/>
        </w:rPr>
        <w:t>Acoustics,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Speech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0"/>
        </w:rPr>
        <w:t>and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Signal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0"/>
        </w:rPr>
        <w:t>Processing-ICASSP’07,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0"/>
        </w:rPr>
        <w:t>vo</w:t>
      </w:r>
      <w:r>
        <w:rPr>
          <w:sz w:val="17"/>
          <w:szCs w:val="17"/>
          <w:spacing w:val="9"/>
        </w:rPr>
        <w:t>l.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9"/>
        </w:rPr>
        <w:t>4,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9"/>
        </w:rPr>
        <w:t>pp.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9"/>
        </w:rPr>
        <w:t>IV-317.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9"/>
        </w:rPr>
        <w:t>IEEE</w:t>
      </w:r>
      <w:r>
        <w:rPr>
          <w:sz w:val="17"/>
          <w:szCs w:val="17"/>
          <w:spacing w:val="36"/>
          <w:w w:val="102"/>
        </w:rPr>
        <w:t xml:space="preserve"> </w:t>
      </w:r>
      <w:r>
        <w:rPr>
          <w:sz w:val="17"/>
          <w:szCs w:val="17"/>
          <w:spacing w:val="9"/>
        </w:rPr>
        <w:t>(2007)</w:t>
      </w:r>
    </w:p>
    <w:p>
      <w:pPr>
        <w:pStyle w:val="BodyText"/>
        <w:ind w:left="332" w:right="1" w:hanging="332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20.  Hornik, K.: Approximation capa</w:t>
      </w:r>
      <w:r>
        <w:rPr>
          <w:sz w:val="17"/>
          <w:szCs w:val="17"/>
          <w:spacing w:val="10"/>
        </w:rPr>
        <w:t>bilities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10"/>
        </w:rPr>
        <w:t>of multilayer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10"/>
        </w:rPr>
        <w:t>feedforward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10"/>
        </w:rPr>
        <w:t>networks.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10"/>
        </w:rPr>
        <w:t>Neural</w:t>
      </w:r>
      <w:r>
        <w:rPr>
          <w:sz w:val="17"/>
          <w:szCs w:val="17"/>
        </w:rPr>
        <w:t xml:space="preserve"> </w:t>
      </w:r>
      <w:bookmarkStart w:name="bookmark42" w:id="38"/>
      <w:bookmarkEnd w:id="38"/>
      <w:bookmarkStart w:name="bookmark31" w:id="39"/>
      <w:bookmarkEnd w:id="39"/>
      <w:r>
        <w:rPr>
          <w:sz w:val="17"/>
          <w:szCs w:val="17"/>
        </w:rPr>
        <w:t>Netw</w:t>
      </w:r>
      <w:r>
        <w:rPr>
          <w:sz w:val="17"/>
          <w:szCs w:val="17"/>
          <w:spacing w:val="10"/>
        </w:rPr>
        <w:t>.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b/>
          <w:bCs/>
          <w:spacing w:val="10"/>
        </w:rPr>
        <w:t>4</w:t>
      </w:r>
      <w:r>
        <w:rPr>
          <w:sz w:val="17"/>
          <w:szCs w:val="17"/>
          <w:spacing w:val="10"/>
        </w:rPr>
        <w:t>(2),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0"/>
        </w:rPr>
        <w:t>251–257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0"/>
        </w:rPr>
        <w:t>(1991)</w:t>
      </w:r>
    </w:p>
    <w:p>
      <w:pPr>
        <w:pStyle w:val="BodyText"/>
        <w:spacing w:before="40" w:line="220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21.  Hosmer Jr., D.W., Lemeshow, S.,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10"/>
        </w:rPr>
        <w:t>Sturdivant,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  <w:spacing w:val="10"/>
        </w:rPr>
        <w:t>R.X.: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10"/>
        </w:rPr>
        <w:t>Applied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10"/>
        </w:rPr>
        <w:t>logistic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10"/>
        </w:rPr>
        <w:t>regression</w:t>
      </w:r>
      <w:r>
        <w:rPr>
          <w:sz w:val="17"/>
          <w:szCs w:val="17"/>
          <w:spacing w:val="9"/>
        </w:rPr>
        <w:t>, vol.</w:t>
      </w:r>
    </w:p>
    <w:p>
      <w:pPr>
        <w:pStyle w:val="BodyText"/>
        <w:ind w:left="333"/>
        <w:spacing w:before="40" w:line="220" w:lineRule="auto"/>
        <w:rPr>
          <w:sz w:val="17"/>
          <w:szCs w:val="17"/>
        </w:rPr>
      </w:pPr>
      <w:bookmarkStart w:name="bookmark14" w:id="40"/>
      <w:bookmarkEnd w:id="40"/>
      <w:r>
        <w:rPr>
          <w:sz w:val="17"/>
          <w:szCs w:val="17"/>
          <w:spacing w:val="11"/>
        </w:rPr>
        <w:t>398.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</w:rPr>
        <w:t>Wiley</w:t>
      </w:r>
      <w:r>
        <w:rPr>
          <w:sz w:val="17"/>
          <w:szCs w:val="17"/>
          <w:spacing w:val="37"/>
          <w:w w:val="101"/>
        </w:rPr>
        <w:t xml:space="preserve"> </w:t>
      </w:r>
      <w:r>
        <w:rPr>
          <w:sz w:val="17"/>
          <w:szCs w:val="17"/>
          <w:spacing w:val="11"/>
        </w:rPr>
        <w:t>(2013)</w:t>
      </w:r>
    </w:p>
    <w:p>
      <w:pPr>
        <w:pStyle w:val="BodyText"/>
        <w:ind w:left="332" w:right="1" w:hanging="332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22.  Huang,</w:t>
      </w:r>
      <w:r>
        <w:rPr>
          <w:sz w:val="17"/>
          <w:szCs w:val="17"/>
          <w:spacing w:val="39"/>
          <w:w w:val="102"/>
        </w:rPr>
        <w:t xml:space="preserve"> </w:t>
      </w:r>
      <w:r>
        <w:rPr>
          <w:sz w:val="17"/>
          <w:szCs w:val="17"/>
          <w:spacing w:val="11"/>
        </w:rPr>
        <w:t>Z.: Extensions to the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11"/>
        </w:rPr>
        <w:t>k-means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1"/>
        </w:rPr>
        <w:t>algorithm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11"/>
        </w:rPr>
        <w:t>for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11"/>
        </w:rPr>
        <w:t>clustering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1"/>
        </w:rPr>
        <w:t>large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11"/>
        </w:rPr>
        <w:t>data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11"/>
        </w:rPr>
        <w:t>sets with</w:t>
      </w:r>
      <w:r>
        <w:rPr>
          <w:sz w:val="17"/>
          <w:szCs w:val="17"/>
        </w:rPr>
        <w:t xml:space="preserve"> </w:t>
      </w:r>
      <w:bookmarkStart w:name="bookmark41" w:id="41"/>
      <w:bookmarkEnd w:id="41"/>
      <w:r>
        <w:rPr>
          <w:sz w:val="17"/>
          <w:szCs w:val="17"/>
          <w:spacing w:val="9"/>
        </w:rPr>
        <w:t>categorical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9"/>
        </w:rPr>
        <w:t>values.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9"/>
        </w:rPr>
        <w:t>Data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9"/>
        </w:rPr>
        <w:t>Min.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9"/>
        </w:rPr>
        <w:t>Knowl.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9"/>
        </w:rPr>
        <w:t>Disc.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b/>
          <w:bCs/>
          <w:spacing w:val="9"/>
        </w:rPr>
        <w:t>2</w:t>
      </w:r>
      <w:r>
        <w:rPr>
          <w:sz w:val="17"/>
          <w:szCs w:val="17"/>
          <w:spacing w:val="9"/>
        </w:rPr>
        <w:t>(3),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9"/>
        </w:rPr>
        <w:t>283–304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9"/>
        </w:rPr>
        <w:t>(1998)</w:t>
      </w:r>
    </w:p>
    <w:p>
      <w:pPr>
        <w:pStyle w:val="BodyText"/>
        <w:ind w:left="331" w:right="2" w:hanging="331"/>
        <w:spacing w:before="40" w:line="253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23.  Indyk,  P.,  Motwani,  R.: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1"/>
        </w:rPr>
        <w:t>Approximate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1"/>
        </w:rPr>
        <w:t>nearest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0"/>
        </w:rPr>
        <w:t>neighbors: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towards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0"/>
        </w:rPr>
        <w:t>removing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the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  <w:spacing w:val="11"/>
        </w:rPr>
        <w:t>curse of dimensionality. In: Proceedings of The Thirtieth Annual ACM Symposium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10"/>
        </w:rPr>
        <w:t>on</w:t>
      </w:r>
      <w:r>
        <w:rPr>
          <w:sz w:val="17"/>
          <w:szCs w:val="17"/>
          <w:spacing w:val="42"/>
        </w:rPr>
        <w:t xml:space="preserve"> </w:t>
      </w:r>
      <w:r>
        <w:rPr>
          <w:sz w:val="17"/>
          <w:szCs w:val="17"/>
          <w:spacing w:val="10"/>
        </w:rPr>
        <w:t>Theory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0"/>
        </w:rPr>
        <w:t>of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0"/>
        </w:rPr>
        <w:t>Computing,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0"/>
        </w:rPr>
        <w:t>pp.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0"/>
        </w:rPr>
        <w:t>604–613.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10"/>
        </w:rPr>
        <w:t>ACM</w:t>
      </w:r>
      <w:r>
        <w:rPr>
          <w:sz w:val="17"/>
          <w:szCs w:val="17"/>
          <w:spacing w:val="36"/>
          <w:w w:val="102"/>
        </w:rPr>
        <w:t xml:space="preserve"> </w:t>
      </w:r>
      <w:r>
        <w:rPr>
          <w:sz w:val="17"/>
          <w:szCs w:val="17"/>
          <w:spacing w:val="10"/>
        </w:rPr>
        <w:t>(1998)</w:t>
      </w:r>
    </w:p>
    <w:p>
      <w:pPr>
        <w:pStyle w:val="BodyText"/>
        <w:ind w:left="332" w:hanging="332"/>
        <w:spacing w:before="39" w:line="253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24.  Jian,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11"/>
        </w:rPr>
        <w:t>S.,</w:t>
      </w:r>
      <w:r>
        <w:rPr>
          <w:sz w:val="17"/>
          <w:szCs w:val="17"/>
          <w:spacing w:val="28"/>
          <w:w w:val="102"/>
        </w:rPr>
        <w:t xml:space="preserve"> </w:t>
      </w:r>
      <w:r>
        <w:rPr>
          <w:sz w:val="17"/>
          <w:szCs w:val="17"/>
          <w:spacing w:val="11"/>
        </w:rPr>
        <w:t>Hu,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1"/>
        </w:rPr>
        <w:t>L.,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11"/>
        </w:rPr>
        <w:t>Cao,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1"/>
        </w:rPr>
        <w:t>L.,</w:t>
      </w:r>
      <w:r>
        <w:rPr>
          <w:sz w:val="17"/>
          <w:szCs w:val="17"/>
          <w:spacing w:val="28"/>
          <w:w w:val="102"/>
        </w:rPr>
        <w:t xml:space="preserve"> </w:t>
      </w:r>
      <w:r>
        <w:rPr>
          <w:sz w:val="17"/>
          <w:szCs w:val="17"/>
          <w:spacing w:val="11"/>
        </w:rPr>
        <w:t>Lu,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1"/>
        </w:rPr>
        <w:t>K.:</w:t>
      </w:r>
      <w:r>
        <w:rPr>
          <w:sz w:val="17"/>
          <w:szCs w:val="17"/>
          <w:spacing w:val="29"/>
          <w:w w:val="102"/>
        </w:rPr>
        <w:t xml:space="preserve"> </w:t>
      </w:r>
      <w:r>
        <w:rPr>
          <w:sz w:val="17"/>
          <w:szCs w:val="17"/>
          <w:spacing w:val="11"/>
        </w:rPr>
        <w:t>Me</w:t>
      </w:r>
      <w:r>
        <w:rPr>
          <w:sz w:val="17"/>
          <w:szCs w:val="17"/>
          <w:spacing w:val="10"/>
        </w:rPr>
        <w:t>tric-based</w:t>
      </w:r>
      <w:r>
        <w:rPr>
          <w:sz w:val="17"/>
          <w:szCs w:val="17"/>
          <w:spacing w:val="29"/>
          <w:w w:val="102"/>
        </w:rPr>
        <w:t xml:space="preserve"> </w:t>
      </w:r>
      <w:r>
        <w:rPr>
          <w:sz w:val="17"/>
          <w:szCs w:val="17"/>
          <w:spacing w:val="10"/>
        </w:rPr>
        <w:t>auto-instructor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10"/>
        </w:rPr>
        <w:t>for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0"/>
        </w:rPr>
        <w:t>learning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0"/>
        </w:rPr>
        <w:t>mixed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data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1"/>
        </w:rPr>
        <w:t>representation.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In: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1"/>
        </w:rPr>
        <w:t>Thirty-Second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11"/>
        </w:rPr>
        <w:t>AAAI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1"/>
        </w:rPr>
        <w:t>Conference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1"/>
        </w:rPr>
        <w:t>on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1"/>
        </w:rPr>
        <w:t>Artiﬁcial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Intelligence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8"/>
        </w:rPr>
        <w:t>(2018)</w:t>
      </w:r>
    </w:p>
    <w:p>
      <w:pPr>
        <w:pStyle w:val="BodyText"/>
        <w:ind w:left="333" w:right="1" w:hanging="333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2"/>
        </w:rPr>
        <w:t>25.  Kingma,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2"/>
        </w:rPr>
        <w:t>D.P.,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2"/>
        </w:rPr>
        <w:t>Ba,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2"/>
        </w:rPr>
        <w:t>J.: Adam: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2"/>
        </w:rPr>
        <w:t>a method for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2"/>
        </w:rPr>
        <w:t>stochastic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12"/>
        </w:rPr>
        <w:t>optimization.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2"/>
        </w:rPr>
        <w:t>arXiv</w:t>
      </w:r>
      <w:r>
        <w:rPr>
          <w:sz w:val="17"/>
          <w:szCs w:val="17"/>
          <w:spacing w:val="17"/>
          <w:w w:val="102"/>
        </w:rPr>
        <w:t xml:space="preserve"> </w:t>
      </w:r>
      <w:r>
        <w:rPr>
          <w:sz w:val="17"/>
          <w:szCs w:val="17"/>
          <w:spacing w:val="12"/>
        </w:rPr>
        <w:t>pre</w:t>
      </w:r>
      <w:r>
        <w:rPr>
          <w:sz w:val="17"/>
          <w:szCs w:val="17"/>
          <w:spacing w:val="11"/>
        </w:rPr>
        <w:t>print</w:t>
      </w:r>
      <w:r>
        <w:rPr>
          <w:sz w:val="17"/>
          <w:szCs w:val="17"/>
        </w:rPr>
        <w:t xml:space="preserve"> </w:t>
      </w:r>
      <w:bookmarkStart w:name="bookmark38" w:id="42"/>
      <w:bookmarkEnd w:id="42"/>
      <w:bookmarkStart w:name="bookmark46" w:id="43"/>
      <w:bookmarkEnd w:id="43"/>
      <w:bookmarkStart w:name="bookmark2" w:id="44"/>
      <w:bookmarkEnd w:id="44"/>
      <w:hyperlink w:history="true" r:id="rId30">
        <w:r>
          <w:rPr>
            <w:sz w:val="17"/>
            <w:szCs w:val="17"/>
            <w:color w:val="0000FF"/>
          </w:rPr>
          <w:t>arXiv</w:t>
        </w:r>
        <w:r>
          <w:rPr>
            <w:sz w:val="17"/>
            <w:szCs w:val="17"/>
            <w:color w:val="0000FF"/>
            <w:spacing w:val="10"/>
          </w:rPr>
          <w:t>:1412.6980</w:t>
        </w:r>
      </w:hyperlink>
      <w:r>
        <w:rPr>
          <w:sz w:val="17"/>
          <w:szCs w:val="17"/>
          <w:color w:val="0000FF"/>
          <w:spacing w:val="42"/>
          <w:w w:val="102"/>
        </w:rPr>
        <w:t xml:space="preserve"> </w:t>
      </w:r>
      <w:r>
        <w:rPr>
          <w:sz w:val="17"/>
          <w:szCs w:val="17"/>
          <w:spacing w:val="10"/>
        </w:rPr>
        <w:t>(2014)</w:t>
      </w:r>
    </w:p>
    <w:p>
      <w:pPr>
        <w:pStyle w:val="BodyText"/>
        <w:ind w:left="332" w:right="2" w:hanging="332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9"/>
        </w:rPr>
        <w:t>26.  Kohavi,  R.:  Scaling  up  the</w:t>
      </w:r>
      <w:r>
        <w:rPr>
          <w:sz w:val="17"/>
          <w:szCs w:val="17"/>
          <w:spacing w:val="16"/>
        </w:rPr>
        <w:t xml:space="preserve">  </w:t>
      </w:r>
      <w:r>
        <w:rPr>
          <w:sz w:val="17"/>
          <w:szCs w:val="17"/>
          <w:spacing w:val="9"/>
        </w:rPr>
        <w:t>accuracy  of  Naive-bayes</w:t>
      </w:r>
      <w:r>
        <w:rPr>
          <w:sz w:val="17"/>
          <w:szCs w:val="17"/>
          <w:spacing w:val="10"/>
        </w:rPr>
        <w:t xml:space="preserve">  </w:t>
      </w:r>
      <w:r>
        <w:rPr>
          <w:sz w:val="17"/>
          <w:szCs w:val="17"/>
          <w:spacing w:val="9"/>
        </w:rPr>
        <w:t>classiﬁers:</w:t>
      </w:r>
      <w:r>
        <w:rPr>
          <w:sz w:val="17"/>
          <w:szCs w:val="17"/>
          <w:spacing w:val="10"/>
        </w:rPr>
        <w:t xml:space="preserve">  </w:t>
      </w:r>
      <w:r>
        <w:rPr>
          <w:sz w:val="17"/>
          <w:szCs w:val="17"/>
          <w:spacing w:val="9"/>
        </w:rPr>
        <w:t>a</w:t>
      </w:r>
      <w:r>
        <w:rPr>
          <w:sz w:val="17"/>
          <w:szCs w:val="17"/>
          <w:spacing w:val="10"/>
        </w:rPr>
        <w:t xml:space="preserve">  </w:t>
      </w:r>
      <w:r>
        <w:rPr>
          <w:sz w:val="17"/>
          <w:szCs w:val="17"/>
          <w:spacing w:val="9"/>
        </w:rPr>
        <w:t>decision-tree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hybrid</w:t>
      </w:r>
      <w:r>
        <w:rPr>
          <w:sz w:val="17"/>
          <w:szCs w:val="17"/>
          <w:spacing w:val="14"/>
        </w:rPr>
        <w:t>.</w:t>
      </w:r>
      <w:r>
        <w:rPr>
          <w:sz w:val="17"/>
          <w:szCs w:val="17"/>
          <w:spacing w:val="41"/>
        </w:rPr>
        <w:t xml:space="preserve"> </w:t>
      </w:r>
      <w:r>
        <w:rPr>
          <w:sz w:val="17"/>
          <w:szCs w:val="17"/>
        </w:rPr>
        <w:t>KDD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b/>
          <w:bCs/>
          <w:spacing w:val="14"/>
        </w:rPr>
        <w:t>96</w:t>
      </w:r>
      <w:r>
        <w:rPr>
          <w:sz w:val="17"/>
          <w:szCs w:val="17"/>
          <w:spacing w:val="14"/>
        </w:rPr>
        <w:t>,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4"/>
        </w:rPr>
        <w:t>202–207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4"/>
        </w:rPr>
        <w:t>(1996)</w:t>
      </w:r>
    </w:p>
    <w:p>
      <w:pPr>
        <w:pStyle w:val="BodyText"/>
        <w:ind w:left="329" w:right="1" w:hanging="329"/>
        <w:spacing w:before="40" w:line="253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27.  Krizhevsky,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0"/>
        </w:rPr>
        <w:t>A.,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10"/>
        </w:rPr>
        <w:t>Sutskever,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0"/>
        </w:rPr>
        <w:t>I.,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0"/>
        </w:rPr>
        <w:t>Hinton,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G.E.: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0"/>
        </w:rPr>
        <w:t>Imagenet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0"/>
        </w:rPr>
        <w:t>classiﬁcation with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0"/>
        </w:rPr>
        <w:t>deep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0"/>
        </w:rPr>
        <w:t>con-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volutional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11"/>
        </w:rPr>
        <w:t>neural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11"/>
        </w:rPr>
        <w:t>networks.</w:t>
      </w:r>
      <w:r>
        <w:rPr>
          <w:sz w:val="17"/>
          <w:szCs w:val="17"/>
          <w:spacing w:val="43"/>
        </w:rPr>
        <w:t xml:space="preserve"> </w:t>
      </w:r>
      <w:r>
        <w:rPr>
          <w:sz w:val="17"/>
          <w:szCs w:val="17"/>
          <w:spacing w:val="11"/>
        </w:rPr>
        <w:t>In:</w:t>
      </w:r>
      <w:r>
        <w:rPr>
          <w:sz w:val="17"/>
          <w:szCs w:val="17"/>
          <w:spacing w:val="42"/>
        </w:rPr>
        <w:t xml:space="preserve"> </w:t>
      </w:r>
      <w:r>
        <w:rPr>
          <w:sz w:val="17"/>
          <w:szCs w:val="17"/>
          <w:spacing w:val="11"/>
        </w:rPr>
        <w:t>Ad</w:t>
      </w:r>
      <w:r>
        <w:rPr>
          <w:sz w:val="17"/>
          <w:szCs w:val="17"/>
          <w:spacing w:val="10"/>
        </w:rPr>
        <w:t>vances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10"/>
        </w:rPr>
        <w:t>in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10"/>
        </w:rPr>
        <w:t>Neural</w:t>
      </w:r>
      <w:r>
        <w:rPr>
          <w:sz w:val="17"/>
          <w:szCs w:val="17"/>
          <w:spacing w:val="43"/>
          <w:w w:val="101"/>
        </w:rPr>
        <w:t xml:space="preserve"> </w:t>
      </w:r>
      <w:r>
        <w:rPr>
          <w:sz w:val="17"/>
          <w:szCs w:val="17"/>
          <w:spacing w:val="10"/>
        </w:rPr>
        <w:t>Information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10"/>
        </w:rPr>
        <w:t>Processing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0"/>
        </w:rPr>
        <w:t>Sys-</w:t>
      </w:r>
      <w:r>
        <w:rPr>
          <w:sz w:val="17"/>
          <w:szCs w:val="17"/>
          <w:spacing w:val="1"/>
        </w:rPr>
        <w:t xml:space="preserve"> </w:t>
      </w:r>
      <w:bookmarkStart w:name="bookmark19" w:id="45"/>
      <w:bookmarkEnd w:id="45"/>
      <w:bookmarkStart w:name="bookmark23" w:id="46"/>
      <w:bookmarkEnd w:id="46"/>
      <w:r>
        <w:rPr>
          <w:sz w:val="17"/>
          <w:szCs w:val="17"/>
        </w:rPr>
        <w:t>tems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</w:rPr>
        <w:t>pp</w:t>
      </w:r>
      <w:r>
        <w:rPr>
          <w:sz w:val="17"/>
          <w:szCs w:val="17"/>
          <w:spacing w:val="11"/>
        </w:rPr>
        <w:t>.</w:t>
      </w:r>
      <w:r>
        <w:rPr>
          <w:sz w:val="17"/>
          <w:szCs w:val="17"/>
          <w:spacing w:val="35"/>
          <w:w w:val="101"/>
        </w:rPr>
        <w:t xml:space="preserve"> </w:t>
      </w:r>
      <w:r>
        <w:rPr>
          <w:sz w:val="17"/>
          <w:szCs w:val="17"/>
          <w:spacing w:val="11"/>
        </w:rPr>
        <w:t>1097–1105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1"/>
        </w:rPr>
        <w:t>(2012)</w:t>
      </w:r>
    </w:p>
    <w:p>
      <w:pPr>
        <w:pStyle w:val="BodyText"/>
        <w:ind w:left="334" w:right="1" w:hanging="334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28.  van der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1"/>
        </w:rPr>
        <w:t>Maaten,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1"/>
        </w:rPr>
        <w:t>L.,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1"/>
        </w:rPr>
        <w:t>Hinton,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1"/>
        </w:rPr>
        <w:t>G.: Visualizing data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11"/>
        </w:rPr>
        <w:t>using</w:t>
      </w:r>
      <w:r>
        <w:rPr>
          <w:sz w:val="17"/>
          <w:szCs w:val="17"/>
          <w:spacing w:val="15"/>
          <w:w w:val="102"/>
        </w:rPr>
        <w:t xml:space="preserve"> </w:t>
      </w:r>
      <w:r>
        <w:rPr>
          <w:sz w:val="17"/>
          <w:szCs w:val="17"/>
          <w:spacing w:val="11"/>
        </w:rPr>
        <w:t>t-sne.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J.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1"/>
        </w:rPr>
        <w:t>Mach.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11"/>
        </w:rPr>
        <w:t>Learn.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1"/>
        </w:rPr>
        <w:t>Re</w:t>
      </w:r>
      <w:r>
        <w:rPr>
          <w:sz w:val="17"/>
          <w:szCs w:val="17"/>
          <w:spacing w:val="10"/>
        </w:rPr>
        <w:t>s.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b/>
          <w:bCs/>
          <w:spacing w:val="6"/>
        </w:rPr>
        <w:t>9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42"/>
        </w:rPr>
        <w:t xml:space="preserve"> </w:t>
      </w:r>
      <w:r>
        <w:rPr>
          <w:sz w:val="17"/>
          <w:szCs w:val="17"/>
          <w:spacing w:val="6"/>
        </w:rPr>
        <w:t>2579–2605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6"/>
        </w:rPr>
        <w:t>(2008)</w:t>
      </w:r>
    </w:p>
    <w:p>
      <w:pPr>
        <w:spacing w:line="245" w:lineRule="auto"/>
        <w:sectPr>
          <w:pgSz w:w="8788" w:h="13323"/>
          <w:pgMar w:top="400" w:right="799" w:bottom="0" w:left="1080" w:header="0" w:footer="0" w:gutter="0"/>
        </w:sectPr>
        <w:rPr>
          <w:sz w:val="17"/>
          <w:szCs w:val="17"/>
        </w:rPr>
      </w:pPr>
    </w:p>
    <w:p>
      <w:pPr>
        <w:pStyle w:val="BodyText"/>
        <w:ind w:left="2"/>
        <w:spacing w:before="230" w:line="200" w:lineRule="auto"/>
        <w:rPr>
          <w:sz w:val="17"/>
          <w:szCs w:val="17"/>
        </w:rPr>
      </w:pPr>
      <w:r>
        <w:rPr>
          <w:sz w:val="17"/>
          <w:szCs w:val="17"/>
          <w:spacing w:val="13"/>
        </w:rPr>
        <w:t>358        L.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Tran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</w:rPr>
        <w:t>et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al</w:t>
      </w:r>
      <w:r>
        <w:rPr>
          <w:sz w:val="17"/>
          <w:szCs w:val="17"/>
          <w:spacing w:val="13"/>
        </w:rPr>
        <w:t>.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334" w:hanging="331"/>
        <w:spacing w:before="49" w:line="257" w:lineRule="auto"/>
        <w:rPr>
          <w:sz w:val="17"/>
          <w:szCs w:val="17"/>
        </w:rPr>
      </w:pPr>
      <w:r>
        <w:rPr>
          <w:sz w:val="17"/>
          <w:szCs w:val="17"/>
          <w:spacing w:val="9"/>
        </w:rPr>
        <w:t>29.  Marchi,  E.,  Vesperini,  F.,  Eyben,  F.,  Squartini,  S.,  Schuller,  B.:  A  novel  app-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  <w:spacing w:val="12"/>
        </w:rPr>
        <w:t>roach for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2"/>
        </w:rPr>
        <w:t>automatic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2"/>
        </w:rPr>
        <w:t>acoustic nove</w:t>
      </w:r>
      <w:r>
        <w:rPr>
          <w:sz w:val="17"/>
          <w:szCs w:val="17"/>
          <w:spacing w:val="11"/>
        </w:rPr>
        <w:t>lty detection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1"/>
        </w:rPr>
        <w:t>using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1"/>
        </w:rPr>
        <w:t>a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11"/>
        </w:rPr>
        <w:t>denoising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1"/>
        </w:rPr>
        <w:t>autoencoder with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1"/>
        </w:rPr>
        <w:t>bidirectional</w:t>
      </w:r>
      <w:r>
        <w:rPr>
          <w:sz w:val="17"/>
          <w:szCs w:val="17"/>
          <w:spacing w:val="43"/>
          <w:w w:val="101"/>
        </w:rPr>
        <w:t xml:space="preserve"> </w:t>
      </w:r>
      <w:r>
        <w:rPr>
          <w:sz w:val="17"/>
          <w:szCs w:val="17"/>
          <w:spacing w:val="11"/>
        </w:rPr>
        <w:t>LSTM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1"/>
        </w:rPr>
        <w:t>neural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1"/>
        </w:rPr>
        <w:t>networks.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11"/>
        </w:rPr>
        <w:t>In: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1"/>
        </w:rPr>
        <w:t>2015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1"/>
        </w:rPr>
        <w:t>IEEE</w:t>
      </w:r>
      <w:r>
        <w:rPr>
          <w:sz w:val="17"/>
          <w:szCs w:val="17"/>
          <w:spacing w:val="33"/>
          <w:w w:val="102"/>
        </w:rPr>
        <w:t xml:space="preserve"> </w:t>
      </w:r>
      <w:r>
        <w:rPr>
          <w:sz w:val="17"/>
          <w:szCs w:val="17"/>
          <w:spacing w:val="11"/>
        </w:rPr>
        <w:t>International</w:t>
      </w:r>
      <w:r>
        <w:rPr>
          <w:sz w:val="17"/>
          <w:szCs w:val="17"/>
          <w:spacing w:val="38"/>
        </w:rPr>
        <w:t xml:space="preserve"> </w:t>
      </w:r>
      <w:r>
        <w:rPr>
          <w:sz w:val="17"/>
          <w:szCs w:val="17"/>
          <w:spacing w:val="11"/>
        </w:rPr>
        <w:t>Conference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  <w:spacing w:val="11"/>
        </w:rPr>
        <w:t>on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Acoustics,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10"/>
        </w:rPr>
        <w:t>Speech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0"/>
        </w:rPr>
        <w:t>and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Signal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0"/>
        </w:rPr>
        <w:t>Processing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0"/>
        </w:rPr>
        <w:t>(ICASSP),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0"/>
        </w:rPr>
        <w:t>pp.</w:t>
      </w:r>
      <w:r>
        <w:rPr>
          <w:sz w:val="17"/>
          <w:szCs w:val="17"/>
          <w:spacing w:val="35"/>
          <w:w w:val="102"/>
        </w:rPr>
        <w:t xml:space="preserve"> </w:t>
      </w:r>
      <w:r>
        <w:rPr>
          <w:sz w:val="17"/>
          <w:szCs w:val="17"/>
          <w:spacing w:val="10"/>
        </w:rPr>
        <w:t>1996–2000.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9"/>
        </w:rPr>
        <w:t>IEEE</w:t>
      </w:r>
      <w:r>
        <w:rPr>
          <w:sz w:val="17"/>
          <w:szCs w:val="17"/>
          <w:spacing w:val="36"/>
          <w:w w:val="102"/>
        </w:rPr>
        <w:t xml:space="preserve"> </w:t>
      </w:r>
      <w:r>
        <w:rPr>
          <w:sz w:val="17"/>
          <w:szCs w:val="17"/>
          <w:spacing w:val="9"/>
        </w:rPr>
        <w:t>(2015)</w:t>
      </w:r>
    </w:p>
    <w:p>
      <w:pPr>
        <w:pStyle w:val="BodyText"/>
        <w:ind w:left="333" w:right="1" w:hanging="331"/>
        <w:spacing w:before="39" w:line="253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30.  Ni,  X.,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1"/>
        </w:rPr>
        <w:t>Quadrianto,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1"/>
        </w:rPr>
        <w:t>N.,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1"/>
        </w:rPr>
        <w:t>Wang,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1"/>
        </w:rPr>
        <w:t>Y.,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1"/>
        </w:rPr>
        <w:t>Chen,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0"/>
        </w:rPr>
        <w:t>C.: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0"/>
        </w:rPr>
        <w:t>Composing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0"/>
        </w:rPr>
        <w:t>tree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0"/>
        </w:rPr>
        <w:t>graphical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models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with persistent homology features for clustering mixed-type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12"/>
        </w:rPr>
        <w:t>da</w:t>
      </w:r>
      <w:r>
        <w:rPr>
          <w:sz w:val="17"/>
          <w:szCs w:val="17"/>
          <w:spacing w:val="11"/>
        </w:rPr>
        <w:t>ta.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  <w:spacing w:val="11"/>
        </w:rPr>
        <w:t>In: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11"/>
        </w:rPr>
        <w:t>International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9"/>
        </w:rPr>
        <w:t>Conference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9"/>
        </w:rPr>
        <w:t>on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9"/>
        </w:rPr>
        <w:t>Machine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9"/>
        </w:rPr>
        <w:t>Learning,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9"/>
        </w:rPr>
        <w:t>pp.</w:t>
      </w:r>
      <w:r>
        <w:rPr>
          <w:sz w:val="17"/>
          <w:szCs w:val="17"/>
          <w:spacing w:val="27"/>
          <w:w w:val="102"/>
        </w:rPr>
        <w:t xml:space="preserve"> </w:t>
      </w:r>
      <w:r>
        <w:rPr>
          <w:sz w:val="17"/>
          <w:szCs w:val="17"/>
          <w:spacing w:val="9"/>
        </w:rPr>
        <w:t>2622–2631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9"/>
        </w:rPr>
        <w:t>(2017)</w:t>
      </w:r>
    </w:p>
    <w:p>
      <w:pPr>
        <w:pStyle w:val="BodyText"/>
        <w:ind w:left="336" w:hanging="334"/>
        <w:spacing w:before="39" w:line="253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31.  Salem,</w:t>
      </w:r>
      <w:r>
        <w:rPr>
          <w:sz w:val="17"/>
          <w:szCs w:val="17"/>
          <w:spacing w:val="42"/>
          <w:w w:val="101"/>
        </w:rPr>
        <w:t xml:space="preserve"> </w:t>
      </w:r>
      <w:r>
        <w:rPr>
          <w:sz w:val="17"/>
          <w:szCs w:val="17"/>
          <w:spacing w:val="10"/>
        </w:rPr>
        <w:t>S.B.,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10"/>
        </w:rPr>
        <w:t>Naouali,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10"/>
        </w:rPr>
        <w:t>S.,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10"/>
        </w:rPr>
        <w:t>Chtourou,</w:t>
      </w:r>
      <w:r>
        <w:rPr>
          <w:sz w:val="17"/>
          <w:szCs w:val="17"/>
          <w:spacing w:val="35"/>
          <w:w w:val="101"/>
        </w:rPr>
        <w:t xml:space="preserve"> </w:t>
      </w:r>
      <w:r>
        <w:rPr>
          <w:sz w:val="17"/>
          <w:szCs w:val="17"/>
          <w:spacing w:val="10"/>
        </w:rPr>
        <w:t>Z.: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  <w:spacing w:val="10"/>
        </w:rPr>
        <w:t>A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0"/>
        </w:rPr>
        <w:t>fast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10"/>
        </w:rPr>
        <w:t>and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10"/>
        </w:rPr>
        <w:t>eﬀective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10"/>
        </w:rPr>
        <w:t>partitional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10"/>
        </w:rPr>
        <w:t>clustering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algorithm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2"/>
        </w:rPr>
        <w:t>for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2"/>
        </w:rPr>
        <w:t>large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2"/>
        </w:rPr>
        <w:t>categorical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  <w:spacing w:val="12"/>
        </w:rPr>
        <w:t>datasets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2"/>
        </w:rPr>
        <w:t>using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2"/>
        </w:rPr>
        <w:t>a k-me</w:t>
      </w:r>
      <w:r>
        <w:rPr>
          <w:sz w:val="17"/>
          <w:szCs w:val="17"/>
          <w:spacing w:val="11"/>
        </w:rPr>
        <w:t>ans based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approach.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1"/>
        </w:rPr>
        <w:t>Comput.</w:t>
      </w:r>
      <w:r>
        <w:rPr>
          <w:sz w:val="17"/>
          <w:szCs w:val="17"/>
        </w:rPr>
        <w:t xml:space="preserve"> </w:t>
      </w:r>
      <w:bookmarkStart w:name="bookmark44" w:id="47"/>
      <w:bookmarkEnd w:id="47"/>
      <w:bookmarkStart w:name="bookmark18" w:id="48"/>
      <w:bookmarkEnd w:id="48"/>
      <w:bookmarkStart w:name="bookmark15" w:id="49"/>
      <w:bookmarkEnd w:id="49"/>
      <w:bookmarkStart w:name="bookmark34" w:id="50"/>
      <w:bookmarkEnd w:id="50"/>
      <w:r>
        <w:rPr>
          <w:sz w:val="17"/>
          <w:szCs w:val="17"/>
        </w:rPr>
        <w:t>Electr</w:t>
      </w:r>
      <w:r>
        <w:rPr>
          <w:sz w:val="17"/>
          <w:szCs w:val="17"/>
          <w:spacing w:val="14"/>
        </w:rPr>
        <w:t>.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</w:rPr>
        <w:t>Eng</w:t>
      </w:r>
      <w:r>
        <w:rPr>
          <w:sz w:val="17"/>
          <w:szCs w:val="17"/>
          <w:spacing w:val="14"/>
        </w:rPr>
        <w:t>.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b/>
          <w:bCs/>
          <w:spacing w:val="14"/>
        </w:rPr>
        <w:t>68</w:t>
      </w:r>
      <w:r>
        <w:rPr>
          <w:sz w:val="17"/>
          <w:szCs w:val="17"/>
          <w:spacing w:val="14"/>
        </w:rPr>
        <w:t>,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4"/>
        </w:rPr>
        <w:t>463–483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4"/>
        </w:rPr>
        <w:t>(2018)</w:t>
      </w:r>
    </w:p>
    <w:p>
      <w:pPr>
        <w:pStyle w:val="BodyText"/>
        <w:ind w:left="336" w:right="2" w:hanging="334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32.  Specht,  D.F.,  et  al.:  A  general  r</w:t>
      </w:r>
      <w:r>
        <w:rPr>
          <w:sz w:val="17"/>
          <w:szCs w:val="17"/>
          <w:spacing w:val="9"/>
        </w:rPr>
        <w:t>egression  neural  network.  IEEE  Trans.  Neural</w:t>
      </w:r>
      <w:r>
        <w:rPr>
          <w:sz w:val="17"/>
          <w:szCs w:val="17"/>
        </w:rPr>
        <w:t xml:space="preserve"> </w:t>
      </w:r>
      <w:bookmarkStart w:name="bookmark30" w:id="51"/>
      <w:bookmarkEnd w:id="51"/>
      <w:r>
        <w:rPr>
          <w:sz w:val="17"/>
          <w:szCs w:val="17"/>
        </w:rPr>
        <w:t>Networks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  <w:b/>
          <w:bCs/>
          <w:spacing w:val="12"/>
        </w:rPr>
        <w:t>2</w:t>
      </w:r>
      <w:r>
        <w:rPr>
          <w:sz w:val="17"/>
          <w:szCs w:val="17"/>
          <w:spacing w:val="12"/>
        </w:rPr>
        <w:t>(6),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2"/>
        </w:rPr>
        <w:t>568–576</w:t>
      </w:r>
      <w:r>
        <w:rPr>
          <w:sz w:val="17"/>
          <w:szCs w:val="17"/>
          <w:spacing w:val="37"/>
          <w:w w:val="101"/>
        </w:rPr>
        <w:t xml:space="preserve"> </w:t>
      </w:r>
      <w:r>
        <w:rPr>
          <w:sz w:val="17"/>
          <w:szCs w:val="17"/>
          <w:spacing w:val="12"/>
        </w:rPr>
        <w:t>(1991)</w:t>
      </w:r>
    </w:p>
    <w:p>
      <w:pPr>
        <w:pStyle w:val="BodyText"/>
        <w:ind w:left="335" w:right="1" w:hanging="333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33.  Tate, R.F.: Correlation between a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11"/>
        </w:rPr>
        <w:t>discrete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11"/>
        </w:rPr>
        <w:t>and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11"/>
        </w:rPr>
        <w:t>a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11"/>
        </w:rPr>
        <w:t>continuous variable.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11"/>
        </w:rPr>
        <w:t>point-biser</w:t>
      </w:r>
      <w:r>
        <w:rPr>
          <w:sz w:val="17"/>
          <w:szCs w:val="17"/>
          <w:spacing w:val="10"/>
        </w:rPr>
        <w:t>ial</w:t>
      </w:r>
      <w:r>
        <w:rPr>
          <w:sz w:val="17"/>
          <w:szCs w:val="17"/>
        </w:rPr>
        <w:t xml:space="preserve"> </w:t>
      </w:r>
      <w:bookmarkStart w:name="bookmark1" w:id="52"/>
      <w:bookmarkEnd w:id="52"/>
      <w:r>
        <w:rPr>
          <w:sz w:val="17"/>
          <w:szCs w:val="17"/>
          <w:spacing w:val="11"/>
        </w:rPr>
        <w:t>correlation.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11"/>
        </w:rPr>
        <w:t>Ann.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1"/>
        </w:rPr>
        <w:t>Math.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1"/>
        </w:rPr>
        <w:t>Stat.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b/>
          <w:bCs/>
          <w:spacing w:val="11"/>
        </w:rPr>
        <w:t>25</w:t>
      </w:r>
      <w:r>
        <w:rPr>
          <w:sz w:val="17"/>
          <w:szCs w:val="17"/>
          <w:spacing w:val="11"/>
        </w:rPr>
        <w:t>(3),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1"/>
        </w:rPr>
        <w:t>603–60</w:t>
      </w:r>
      <w:r>
        <w:rPr>
          <w:sz w:val="17"/>
          <w:szCs w:val="17"/>
          <w:spacing w:val="10"/>
        </w:rPr>
        <w:t>7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0"/>
        </w:rPr>
        <w:t>(1954)</w:t>
      </w:r>
    </w:p>
    <w:p>
      <w:pPr>
        <w:pStyle w:val="BodyText"/>
        <w:ind w:left="335" w:right="1" w:hanging="333"/>
        <w:spacing w:before="39" w:line="253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34.  Tavallaee,  M.,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Bagheri,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E.,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0"/>
        </w:rPr>
        <w:t>Lu,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10"/>
        </w:rPr>
        <w:t>W.,  Ghorbani,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A.A.: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0"/>
        </w:rPr>
        <w:t>A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detailed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analysis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9"/>
        </w:rPr>
        <w:t>of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9"/>
        </w:rPr>
        <w:t>the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KDD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12"/>
        </w:rPr>
        <w:t>cup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12"/>
        </w:rPr>
        <w:t>99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2"/>
        </w:rPr>
        <w:t>data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12"/>
        </w:rPr>
        <w:t>set.</w:t>
      </w:r>
      <w:r>
        <w:rPr>
          <w:sz w:val="17"/>
          <w:szCs w:val="17"/>
          <w:spacing w:val="33"/>
          <w:w w:val="102"/>
        </w:rPr>
        <w:t xml:space="preserve"> </w:t>
      </w:r>
      <w:r>
        <w:rPr>
          <w:sz w:val="17"/>
          <w:szCs w:val="17"/>
          <w:spacing w:val="12"/>
        </w:rPr>
        <w:t>In: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  <w:spacing w:val="12"/>
        </w:rPr>
        <w:t>2009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12"/>
        </w:rPr>
        <w:t>IEEE</w:t>
      </w:r>
      <w:r>
        <w:rPr>
          <w:sz w:val="17"/>
          <w:szCs w:val="17"/>
          <w:spacing w:val="38"/>
        </w:rPr>
        <w:t xml:space="preserve"> </w:t>
      </w:r>
      <w:r>
        <w:rPr>
          <w:sz w:val="17"/>
          <w:szCs w:val="17"/>
          <w:spacing w:val="12"/>
        </w:rPr>
        <w:t>Symposium</w:t>
      </w:r>
      <w:r>
        <w:rPr>
          <w:sz w:val="17"/>
          <w:szCs w:val="17"/>
          <w:spacing w:val="32"/>
          <w:w w:val="102"/>
        </w:rPr>
        <w:t xml:space="preserve"> </w:t>
      </w:r>
      <w:r>
        <w:rPr>
          <w:sz w:val="17"/>
          <w:szCs w:val="17"/>
          <w:spacing w:val="12"/>
        </w:rPr>
        <w:t>on</w:t>
      </w:r>
      <w:r>
        <w:rPr>
          <w:sz w:val="17"/>
          <w:szCs w:val="17"/>
          <w:spacing w:val="38"/>
        </w:rPr>
        <w:t xml:space="preserve"> </w:t>
      </w:r>
      <w:r>
        <w:rPr>
          <w:sz w:val="17"/>
          <w:szCs w:val="17"/>
          <w:spacing w:val="12"/>
        </w:rPr>
        <w:t>C</w:t>
      </w:r>
      <w:r>
        <w:rPr>
          <w:sz w:val="17"/>
          <w:szCs w:val="17"/>
          <w:spacing w:val="11"/>
        </w:rPr>
        <w:t>omputational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  <w:spacing w:val="11"/>
        </w:rPr>
        <w:t>Intelligence</w:t>
      </w:r>
      <w:r>
        <w:rPr>
          <w:sz w:val="17"/>
          <w:szCs w:val="17"/>
        </w:rPr>
        <w:t xml:space="preserve"> </w:t>
      </w:r>
      <w:bookmarkStart w:name="bookmark20" w:id="53"/>
      <w:bookmarkEnd w:id="53"/>
      <w:r>
        <w:rPr>
          <w:sz w:val="17"/>
          <w:szCs w:val="17"/>
          <w:spacing w:val="10"/>
        </w:rPr>
        <w:t>for</w:t>
      </w:r>
      <w:r>
        <w:rPr>
          <w:sz w:val="17"/>
          <w:szCs w:val="17"/>
          <w:spacing w:val="29"/>
          <w:w w:val="102"/>
        </w:rPr>
        <w:t xml:space="preserve"> </w:t>
      </w:r>
      <w:r>
        <w:rPr>
          <w:sz w:val="17"/>
          <w:szCs w:val="17"/>
          <w:spacing w:val="10"/>
        </w:rPr>
        <w:t>Security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0"/>
        </w:rPr>
        <w:t>and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0"/>
        </w:rPr>
        <w:t>Defense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0"/>
        </w:rPr>
        <w:t>Applications,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pp</w:t>
      </w:r>
      <w:r>
        <w:rPr>
          <w:sz w:val="17"/>
          <w:szCs w:val="17"/>
          <w:spacing w:val="9"/>
        </w:rPr>
        <w:t>.</w:t>
      </w:r>
      <w:r>
        <w:rPr>
          <w:sz w:val="17"/>
          <w:szCs w:val="17"/>
          <w:spacing w:val="35"/>
          <w:w w:val="101"/>
        </w:rPr>
        <w:t xml:space="preserve"> </w:t>
      </w:r>
      <w:r>
        <w:rPr>
          <w:sz w:val="17"/>
          <w:szCs w:val="17"/>
          <w:spacing w:val="9"/>
        </w:rPr>
        <w:t>1–6.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9"/>
        </w:rPr>
        <w:t>IEEE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9"/>
        </w:rPr>
        <w:t>(2009)</w:t>
      </w:r>
    </w:p>
    <w:p>
      <w:pPr>
        <w:pStyle w:val="BodyText"/>
        <w:ind w:left="332" w:hanging="330"/>
        <w:spacing w:before="39" w:line="253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35.  Vincent, P., Larochelle, H., Bengio,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11"/>
        </w:rPr>
        <w:t>Y.,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10"/>
        </w:rPr>
        <w:t>Manzagol,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10"/>
        </w:rPr>
        <w:t>P.A.: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10"/>
        </w:rPr>
        <w:t>Extracting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10"/>
        </w:rPr>
        <w:t>and</w:t>
      </w:r>
      <w:r>
        <w:rPr>
          <w:sz w:val="17"/>
          <w:szCs w:val="17"/>
          <w:spacing w:val="14"/>
          <w:w w:val="102"/>
        </w:rPr>
        <w:t xml:space="preserve"> </w:t>
      </w:r>
      <w:r>
        <w:rPr>
          <w:sz w:val="17"/>
          <w:szCs w:val="17"/>
          <w:spacing w:val="10"/>
        </w:rPr>
        <w:t>composing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2"/>
        </w:rPr>
        <w:t>robust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2"/>
        </w:rPr>
        <w:t>features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2"/>
        </w:rPr>
        <w:t>with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2"/>
        </w:rPr>
        <w:t>denoising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2"/>
        </w:rPr>
        <w:t>autoencoders.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2"/>
        </w:rPr>
        <w:t>I</w:t>
      </w:r>
      <w:r>
        <w:rPr>
          <w:sz w:val="17"/>
          <w:szCs w:val="17"/>
          <w:spacing w:val="11"/>
        </w:rPr>
        <w:t>n:</w:t>
      </w:r>
      <w:r>
        <w:rPr>
          <w:sz w:val="17"/>
          <w:szCs w:val="17"/>
          <w:spacing w:val="27"/>
          <w:w w:val="102"/>
        </w:rPr>
        <w:t xml:space="preserve"> </w:t>
      </w:r>
      <w:r>
        <w:rPr>
          <w:sz w:val="17"/>
          <w:szCs w:val="17"/>
          <w:spacing w:val="11"/>
        </w:rPr>
        <w:t>Proceedings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1"/>
        </w:rPr>
        <w:t>of the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11"/>
        </w:rPr>
        <w:t>25th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1"/>
        </w:rPr>
        <w:t>Interna-</w:t>
      </w:r>
      <w:r>
        <w:rPr>
          <w:sz w:val="17"/>
          <w:szCs w:val="17"/>
        </w:rPr>
        <w:t xml:space="preserve"> </w:t>
      </w:r>
      <w:bookmarkStart w:name="bookmark21" w:id="54"/>
      <w:bookmarkEnd w:id="54"/>
      <w:r>
        <w:rPr>
          <w:sz w:val="17"/>
          <w:szCs w:val="17"/>
          <w:spacing w:val="9"/>
        </w:rPr>
        <w:t>tional</w:t>
      </w:r>
      <w:r>
        <w:rPr>
          <w:sz w:val="17"/>
          <w:szCs w:val="17"/>
          <w:spacing w:val="39"/>
          <w:w w:val="102"/>
        </w:rPr>
        <w:t xml:space="preserve"> </w:t>
      </w:r>
      <w:r>
        <w:rPr>
          <w:sz w:val="17"/>
          <w:szCs w:val="17"/>
          <w:spacing w:val="9"/>
        </w:rPr>
        <w:t>Conference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9"/>
        </w:rPr>
        <w:t>on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9"/>
        </w:rPr>
        <w:t>Machine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9"/>
        </w:rPr>
        <w:t>Learning,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9"/>
        </w:rPr>
        <w:t>pp.</w:t>
      </w:r>
      <w:r>
        <w:rPr>
          <w:sz w:val="17"/>
          <w:szCs w:val="17"/>
          <w:spacing w:val="35"/>
          <w:w w:val="101"/>
        </w:rPr>
        <w:t xml:space="preserve"> </w:t>
      </w:r>
      <w:r>
        <w:rPr>
          <w:sz w:val="17"/>
          <w:szCs w:val="17"/>
          <w:spacing w:val="9"/>
        </w:rPr>
        <w:t>1096–1103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9"/>
        </w:rPr>
        <w:t>(2008)</w:t>
      </w:r>
    </w:p>
    <w:p>
      <w:pPr>
        <w:pStyle w:val="BodyText"/>
        <w:ind w:left="335" w:hanging="333"/>
        <w:spacing w:before="39" w:line="253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36.  Vinh,  N.X.,</w:t>
      </w:r>
      <w:r>
        <w:rPr>
          <w:sz w:val="17"/>
          <w:szCs w:val="17"/>
          <w:spacing w:val="12"/>
          <w:w w:val="102"/>
        </w:rPr>
        <w:t xml:space="preserve">  </w:t>
      </w:r>
      <w:r>
        <w:rPr>
          <w:sz w:val="17"/>
          <w:szCs w:val="17"/>
          <w:spacing w:val="10"/>
        </w:rPr>
        <w:t>Epps,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0"/>
        </w:rPr>
        <w:t>J.,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0"/>
        </w:rPr>
        <w:t>Bailey,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0"/>
        </w:rPr>
        <w:t>J.: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Information</w:t>
      </w:r>
      <w:r>
        <w:rPr>
          <w:sz w:val="17"/>
          <w:szCs w:val="17"/>
          <w:spacing w:val="2"/>
        </w:rPr>
        <w:t xml:space="preserve">  </w:t>
      </w:r>
      <w:r>
        <w:rPr>
          <w:sz w:val="17"/>
          <w:szCs w:val="17"/>
          <w:spacing w:val="10"/>
        </w:rPr>
        <w:t>theoretic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0"/>
        </w:rPr>
        <w:t>measures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for</w:t>
      </w:r>
      <w:r>
        <w:rPr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10"/>
        </w:rPr>
        <w:t>clusterings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  <w:spacing w:val="11"/>
        </w:rPr>
        <w:t>comparison: variants, properties, normalization and correction for chance. J. Mach.</w:t>
      </w:r>
      <w:r>
        <w:rPr>
          <w:sz w:val="17"/>
          <w:szCs w:val="17"/>
          <w:spacing w:val="5"/>
        </w:rPr>
        <w:t xml:space="preserve"> </w:t>
      </w:r>
      <w:bookmarkStart w:name="bookmark10" w:id="55"/>
      <w:bookmarkEnd w:id="55"/>
      <w:r>
        <w:rPr>
          <w:sz w:val="17"/>
          <w:szCs w:val="17"/>
        </w:rPr>
        <w:t>Learn</w:t>
      </w:r>
      <w:r>
        <w:rPr>
          <w:sz w:val="17"/>
          <w:szCs w:val="17"/>
          <w:spacing w:val="11"/>
        </w:rPr>
        <w:t>.</w:t>
      </w:r>
      <w:r>
        <w:rPr>
          <w:sz w:val="17"/>
          <w:szCs w:val="17"/>
          <w:spacing w:val="42"/>
          <w:w w:val="101"/>
        </w:rPr>
        <w:t xml:space="preserve"> </w:t>
      </w:r>
      <w:r>
        <w:rPr>
          <w:sz w:val="17"/>
          <w:szCs w:val="17"/>
        </w:rPr>
        <w:t>Res</w:t>
      </w:r>
      <w:r>
        <w:rPr>
          <w:sz w:val="17"/>
          <w:szCs w:val="17"/>
          <w:spacing w:val="11"/>
        </w:rPr>
        <w:t>.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b/>
          <w:bCs/>
          <w:spacing w:val="11"/>
        </w:rPr>
        <w:t>11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1"/>
        </w:rPr>
        <w:t>2837–2854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1"/>
        </w:rPr>
        <w:t>(2010)</w:t>
      </w:r>
    </w:p>
    <w:p>
      <w:pPr>
        <w:pStyle w:val="BodyText"/>
        <w:ind w:left="347" w:hanging="345"/>
        <w:spacing w:before="40" w:line="245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37.  Von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1"/>
        </w:rPr>
        <w:t>Luxburg,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1"/>
        </w:rPr>
        <w:t>U.: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A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1"/>
        </w:rPr>
        <w:t>tutorial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1"/>
        </w:rPr>
        <w:t>on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spectral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clustering.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1"/>
        </w:rPr>
        <w:t>Stat.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1"/>
        </w:rPr>
        <w:t>Comput.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b/>
          <w:bCs/>
          <w:spacing w:val="11"/>
        </w:rPr>
        <w:t>17</w:t>
      </w:r>
      <w:r>
        <w:rPr>
          <w:sz w:val="17"/>
          <w:szCs w:val="17"/>
          <w:spacing w:val="11"/>
        </w:rPr>
        <w:t>(4),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1"/>
        </w:rPr>
        <w:t>395–416</w:t>
      </w:r>
      <w:r>
        <w:rPr>
          <w:sz w:val="17"/>
          <w:szCs w:val="17"/>
        </w:rPr>
        <w:t xml:space="preserve"> </w:t>
      </w:r>
      <w:bookmarkStart w:name="bookmark4" w:id="56"/>
      <w:bookmarkEnd w:id="56"/>
      <w:r>
        <w:rPr>
          <w:sz w:val="17"/>
          <w:szCs w:val="17"/>
          <w:spacing w:val="6"/>
        </w:rPr>
        <w:t>(2007)</w:t>
      </w:r>
    </w:p>
    <w:p>
      <w:pPr>
        <w:pStyle w:val="BodyText"/>
        <w:ind w:left="335" w:hanging="333"/>
        <w:spacing w:before="39" w:line="243" w:lineRule="auto"/>
        <w:rPr>
          <w:sz w:val="17"/>
          <w:szCs w:val="17"/>
        </w:rPr>
      </w:pPr>
      <w:r>
        <w:rPr>
          <w:sz w:val="17"/>
          <w:szCs w:val="17"/>
          <w:spacing w:val="12"/>
        </w:rPr>
        <w:t>38.  Wiwie,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2"/>
        </w:rPr>
        <w:t>C.,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2"/>
        </w:rPr>
        <w:t>Baumbach,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12"/>
        </w:rPr>
        <w:t>J.,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2"/>
        </w:rPr>
        <w:t>R</w:t>
      </w:r>
      <w:r>
        <w:rPr>
          <w:sz w:val="17"/>
          <w:szCs w:val="17"/>
          <w:position w:val="-4"/>
        </w:rPr>
        <w:drawing>
          <wp:inline distT="0" distB="0" distL="0" distR="0">
            <wp:extent cx="59237" cy="113873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37" cy="11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12"/>
        </w:rPr>
        <w:t>ttge</w:t>
      </w:r>
      <w:r>
        <w:rPr>
          <w:sz w:val="17"/>
          <w:szCs w:val="17"/>
          <w:spacing w:val="11"/>
        </w:rPr>
        <w:t>r,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1"/>
        </w:rPr>
        <w:t>R.: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11"/>
        </w:rPr>
        <w:t>Comparing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1"/>
        </w:rPr>
        <w:t>the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1"/>
        </w:rPr>
        <w:t>performance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1"/>
        </w:rPr>
        <w:t>of biomedical</w:t>
      </w:r>
      <w:r>
        <w:rPr>
          <w:sz w:val="17"/>
          <w:szCs w:val="17"/>
        </w:rPr>
        <w:t xml:space="preserve"> </w:t>
      </w:r>
      <w:bookmarkStart w:name="bookmark53" w:id="57"/>
      <w:bookmarkEnd w:id="57"/>
      <w:r>
        <w:rPr>
          <w:sz w:val="17"/>
          <w:szCs w:val="17"/>
          <w:spacing w:val="11"/>
        </w:rPr>
        <w:t>clustering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1"/>
        </w:rPr>
        <w:t>methods.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1"/>
        </w:rPr>
        <w:t>Nat.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11"/>
        </w:rPr>
        <w:t>Methods</w:t>
      </w:r>
      <w:r>
        <w:rPr>
          <w:sz w:val="17"/>
          <w:szCs w:val="17"/>
          <w:spacing w:val="35"/>
          <w:w w:val="101"/>
        </w:rPr>
        <w:t xml:space="preserve"> </w:t>
      </w:r>
      <w:r>
        <w:rPr>
          <w:sz w:val="17"/>
          <w:szCs w:val="17"/>
          <w:b/>
          <w:bCs/>
          <w:spacing w:val="11"/>
        </w:rPr>
        <w:t>12</w:t>
      </w:r>
      <w:r>
        <w:rPr>
          <w:sz w:val="17"/>
          <w:szCs w:val="17"/>
          <w:spacing w:val="11"/>
        </w:rPr>
        <w:t>(11)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35"/>
          <w:w w:val="101"/>
        </w:rPr>
        <w:t xml:space="preserve"> </w:t>
      </w:r>
      <w:r>
        <w:rPr>
          <w:sz w:val="17"/>
          <w:szCs w:val="17"/>
          <w:spacing w:val="10"/>
        </w:rPr>
        <w:t>1033</w:t>
      </w:r>
      <w:r>
        <w:rPr>
          <w:sz w:val="17"/>
          <w:szCs w:val="17"/>
          <w:spacing w:val="37"/>
          <w:w w:val="101"/>
        </w:rPr>
        <w:t xml:space="preserve"> </w:t>
      </w:r>
      <w:r>
        <w:rPr>
          <w:sz w:val="17"/>
          <w:szCs w:val="17"/>
          <w:spacing w:val="10"/>
        </w:rPr>
        <w:t>(2015)</w:t>
      </w:r>
    </w:p>
    <w:p>
      <w:pPr>
        <w:pStyle w:val="BodyText"/>
        <w:ind w:left="336" w:right="2" w:hanging="334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39.  Wold,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1"/>
        </w:rPr>
        <w:t>S.,</w:t>
      </w:r>
      <w:r>
        <w:rPr>
          <w:sz w:val="17"/>
          <w:szCs w:val="17"/>
          <w:spacing w:val="18"/>
          <w:w w:val="102"/>
        </w:rPr>
        <w:t xml:space="preserve"> </w:t>
      </w:r>
      <w:r>
        <w:rPr>
          <w:sz w:val="17"/>
          <w:szCs w:val="17"/>
          <w:spacing w:val="11"/>
        </w:rPr>
        <w:t>Esbensen,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1"/>
        </w:rPr>
        <w:t>K.,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1"/>
        </w:rPr>
        <w:t>Geladi,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11"/>
        </w:rPr>
        <w:t>P.: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11"/>
        </w:rPr>
        <w:t>Principa</w:t>
      </w:r>
      <w:r>
        <w:rPr>
          <w:sz w:val="17"/>
          <w:szCs w:val="17"/>
          <w:spacing w:val="10"/>
        </w:rPr>
        <w:t>l component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0"/>
        </w:rPr>
        <w:t>analysis.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10"/>
        </w:rPr>
        <w:t>Chemom. Intell.</w:t>
      </w:r>
      <w:r>
        <w:rPr>
          <w:sz w:val="17"/>
          <w:szCs w:val="17"/>
        </w:rPr>
        <w:t xml:space="preserve"> </w:t>
      </w:r>
      <w:bookmarkStart w:name="bookmark5" w:id="58"/>
      <w:bookmarkEnd w:id="58"/>
      <w:r>
        <w:rPr>
          <w:sz w:val="17"/>
          <w:szCs w:val="17"/>
        </w:rPr>
        <w:t>Lab</w:t>
      </w:r>
      <w:r>
        <w:rPr>
          <w:sz w:val="17"/>
          <w:szCs w:val="17"/>
          <w:spacing w:val="11"/>
        </w:rPr>
        <w:t>.</w:t>
      </w:r>
      <w:r>
        <w:rPr>
          <w:sz w:val="17"/>
          <w:szCs w:val="17"/>
          <w:spacing w:val="44"/>
        </w:rPr>
        <w:t xml:space="preserve"> </w:t>
      </w:r>
      <w:r>
        <w:rPr>
          <w:sz w:val="17"/>
          <w:szCs w:val="17"/>
        </w:rPr>
        <w:t>Syst</w:t>
      </w:r>
      <w:r>
        <w:rPr>
          <w:sz w:val="17"/>
          <w:szCs w:val="17"/>
          <w:spacing w:val="11"/>
        </w:rPr>
        <w:t>.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b/>
          <w:bCs/>
          <w:spacing w:val="11"/>
        </w:rPr>
        <w:t>2</w:t>
      </w:r>
      <w:r>
        <w:rPr>
          <w:sz w:val="17"/>
          <w:szCs w:val="17"/>
          <w:spacing w:val="11"/>
        </w:rPr>
        <w:t>(1–3),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1"/>
        </w:rPr>
        <w:t>37–52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1"/>
        </w:rPr>
        <w:t>(1987)</w:t>
      </w:r>
    </w:p>
    <w:p>
      <w:pPr>
        <w:pStyle w:val="BodyText"/>
        <w:ind w:left="335" w:right="1" w:hanging="336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40.  Wu,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0"/>
        </w:rPr>
        <w:t>Y.,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0"/>
        </w:rPr>
        <w:t>Duan,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0"/>
        </w:rPr>
        <w:t>H.,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0"/>
        </w:rPr>
        <w:t>Du,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0"/>
        </w:rPr>
        <w:t>S.: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Multiple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0"/>
        </w:rPr>
        <w:t>fuzzy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10"/>
        </w:rPr>
        <w:t>c-means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10"/>
        </w:rPr>
        <w:t>clustering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algorithm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0"/>
        </w:rPr>
        <w:t>in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10"/>
        </w:rPr>
        <w:t>medical</w:t>
      </w:r>
      <w:r>
        <w:rPr>
          <w:sz w:val="17"/>
          <w:szCs w:val="17"/>
        </w:rPr>
        <w:t xml:space="preserve"> </w:t>
      </w:r>
      <w:bookmarkStart w:name="bookmark36" w:id="59"/>
      <w:bookmarkEnd w:id="59"/>
      <w:r>
        <w:rPr>
          <w:sz w:val="17"/>
          <w:szCs w:val="17"/>
        </w:rPr>
        <w:t>diagnosis</w:t>
      </w:r>
      <w:r>
        <w:rPr>
          <w:sz w:val="17"/>
          <w:szCs w:val="17"/>
          <w:spacing w:val="19"/>
        </w:rPr>
        <w:t>.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</w:rPr>
        <w:t>Technol</w:t>
      </w:r>
      <w:r>
        <w:rPr>
          <w:sz w:val="17"/>
          <w:szCs w:val="17"/>
          <w:spacing w:val="19"/>
        </w:rPr>
        <w:t>.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</w:rPr>
        <w:t>Health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</w:rPr>
        <w:t>Care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b/>
          <w:bCs/>
          <w:spacing w:val="19"/>
        </w:rPr>
        <w:t>23</w:t>
      </w:r>
      <w:r>
        <w:rPr>
          <w:sz w:val="17"/>
          <w:szCs w:val="17"/>
          <w:spacing w:val="19"/>
        </w:rPr>
        <w:t>(s2),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19"/>
        </w:rPr>
        <w:t>S519–S527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9"/>
        </w:rPr>
        <w:t>(2015)</w:t>
      </w:r>
    </w:p>
    <w:p>
      <w:pPr>
        <w:pStyle w:val="BodyText"/>
        <w:ind w:left="337" w:right="2" w:hanging="337"/>
        <w:spacing w:before="39" w:line="245" w:lineRule="auto"/>
        <w:rPr>
          <w:sz w:val="17"/>
          <w:szCs w:val="17"/>
        </w:rPr>
      </w:pPr>
      <w:r>
        <w:rPr>
          <w:sz w:val="17"/>
          <w:szCs w:val="17"/>
          <w:spacing w:val="10"/>
        </w:rPr>
        <w:t>41.  Xie,  J.,  Girshick,  R.,  Farhadi,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0"/>
        </w:rPr>
        <w:t>A.: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0"/>
        </w:rPr>
        <w:t>Unsupervised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10"/>
        </w:rPr>
        <w:t>deep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10"/>
        </w:rPr>
        <w:t>em</w:t>
      </w:r>
      <w:r>
        <w:rPr>
          <w:sz w:val="17"/>
          <w:szCs w:val="17"/>
          <w:spacing w:val="9"/>
        </w:rPr>
        <w:t>bedding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9"/>
        </w:rPr>
        <w:t>for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9"/>
        </w:rPr>
        <w:t>clustering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analysis.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0"/>
        </w:rPr>
        <w:t>In: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10"/>
        </w:rPr>
        <w:t>International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10"/>
        </w:rPr>
        <w:t>Conference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0"/>
        </w:rPr>
        <w:t>on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0"/>
        </w:rPr>
        <w:t>Machine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10"/>
        </w:rPr>
        <w:t>Learning,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10"/>
        </w:rPr>
        <w:t>pp.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10"/>
        </w:rPr>
        <w:t>478–487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0"/>
        </w:rPr>
        <w:t>(2</w:t>
      </w:r>
      <w:r>
        <w:rPr>
          <w:sz w:val="17"/>
          <w:szCs w:val="17"/>
          <w:spacing w:val="9"/>
        </w:rPr>
        <w:t>016)</w:t>
      </w:r>
    </w:p>
    <w:sectPr>
      <w:pgSz w:w="8788" w:h="13323"/>
      <w:pgMar w:top="400" w:right="1082" w:bottom="0" w:left="793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header" Target="header2.xml"/><Relationship Id="rId5" Type="http://schemas.openxmlformats.org/officeDocument/2006/relationships/hyperlink" Target="https://doi.org/10.1007/978-3-030-73197-7_23" TargetMode="External"/><Relationship Id="rId4" Type="http://schemas.openxmlformats.org/officeDocument/2006/relationships/image" Target="http://crossmark.crossref.org/dialog/?doi=10.1007/978-3-030-73197-7_23&amp;domain=pdf" TargetMode="External"/><Relationship Id="rId34" Type="http://schemas.openxmlformats.org/officeDocument/2006/relationships/fontTable" Target="fontTable.xml"/><Relationship Id="rId33" Type="http://schemas.openxmlformats.org/officeDocument/2006/relationships/styles" Target="styles.xml"/><Relationship Id="rId32" Type="http://schemas.openxmlformats.org/officeDocument/2006/relationships/settings" Target="settings.xml"/><Relationship Id="rId31" Type="http://schemas.openxmlformats.org/officeDocument/2006/relationships/image" Target="media/image21.png"/><Relationship Id="rId30" Type="http://schemas.openxmlformats.org/officeDocument/2006/relationships/hyperlink" Target="http://arxiv.org/abs/1412.6980" TargetMode="External"/><Relationship Id="rId3" Type="http://schemas.openxmlformats.org/officeDocument/2006/relationships/image" Target="media/image2.png"/><Relationship Id="rId29" Type="http://schemas.openxmlformats.org/officeDocument/2006/relationships/hyperlink" Target="http://archive.ics.uci.edu/ml" TargetMode="External"/><Relationship Id="rId28" Type="http://schemas.openxmlformats.org/officeDocument/2006/relationships/hyperlink" Target="https://doi.org/10.1007/978-3-642-13657-3_7" TargetMode="External"/><Relationship Id="rId27" Type="http://schemas.openxmlformats.org/officeDocument/2006/relationships/hyperlink" Target="https://doi.org/10.1007/978-3-642-00296-0_5" TargetMode="External"/><Relationship Id="rId26" Type="http://schemas.openxmlformats.org/officeDocument/2006/relationships/image" Target="media/image20.png"/><Relationship Id="rId25" Type="http://schemas.openxmlformats.org/officeDocument/2006/relationships/hyperlink" Target="https://doi.org/10.1007/978-3-319-98812-2_2" TargetMode="External"/><Relationship Id="rId24" Type="http://schemas.openxmlformats.org/officeDocument/2006/relationships/hyperlink" Target="https://doi.org/10.1007/978-3-540-24741-8_9" TargetMode="Externa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image" Target="media/image1.png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Springer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Clustering Mixed-Type Data with Correlation-Preserving Embedding</dc:title>
  <dc:subject>Database Systems for Advanced Applications, doi:10.1007/978-3-030-73197-7_23</dc:subject>
  <dc:creator>Luan Tran</dc:creator>
  <cp:keywords>Mixed-type data,Clustering,Correlation preserving</cp:keywords>
  <dcterms:created xsi:type="dcterms:W3CDTF">2021-04-01T16:59:01Z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2025-03-01T15:03:27</vt:filetime>
  </property>
</Properties>
</file>