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firstLine="9253"/>
        <w:spacing w:before="126" w:line="1440" w:lineRule="exact"/>
        <w:rPr/>
      </w:pPr>
      <w:r>
        <w:rPr>
          <w:position w:val="-28"/>
        </w:rPr>
        <w:drawing>
          <wp:inline distT="0" distB="0" distL="0" distR="0">
            <wp:extent cx="914400" cy="914400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37"/>
        <w:spacing w:before="108" w:line="198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-2"/>
        </w:rPr>
        <w:t>Marigold: Efficient </w:t>
      </w:r>
      <w:r>
        <w:rPr>
          <w:sz w:val="34"/>
          <w:szCs w:val="34"/>
          <w:spacing w:val="-2"/>
        </w:rPr>
        <w:t>k</w:t>
      </w:r>
      <w:r>
        <w:rPr>
          <w:sz w:val="34"/>
          <w:szCs w:val="34"/>
          <w:b/>
          <w:bCs/>
          <w:spacing w:val="-2"/>
        </w:rPr>
        <w:t>-means Clustering in High</w:t>
      </w:r>
      <w:r>
        <w:rPr>
          <w:sz w:val="34"/>
          <w:szCs w:val="34"/>
          <w:b/>
          <w:bCs/>
          <w:spacing w:val="32"/>
        </w:rPr>
        <w:t xml:space="preserve"> </w:t>
      </w:r>
      <w:r>
        <w:rPr>
          <w:sz w:val="34"/>
          <w:szCs w:val="34"/>
          <w:b/>
          <w:bCs/>
          <w:spacing w:val="-2"/>
        </w:rPr>
        <w:t>Dimensions</w:t>
      </w:r>
    </w:p>
    <w:p>
      <w:pPr>
        <w:spacing w:line="234" w:lineRule="exact"/>
        <w:rPr/>
      </w:pPr>
      <w:r/>
    </w:p>
    <w:p>
      <w:pPr>
        <w:spacing w:line="234" w:lineRule="exact"/>
        <w:sectPr>
          <w:headerReference w:type="default" r:id="rId1"/>
          <w:footerReference w:type="default" r:id="rId2"/>
          <w:pgSz w:w="12240" w:h="15840"/>
          <w:pgMar w:top="1" w:right="1045" w:bottom="708" w:left="0" w:header="0" w:footer="543" w:gutter="0"/>
          <w:cols w:equalWidth="0" w:num="1">
            <w:col w:w="11195" w:space="0"/>
          </w:cols>
        </w:sectPr>
        <w:rPr/>
      </w:pPr>
    </w:p>
    <w:p>
      <w:pPr>
        <w:pStyle w:val="BodyText"/>
        <w:ind w:left="1413"/>
        <w:spacing w:before="44" w:line="206" w:lineRule="auto"/>
        <w:rPr>
          <w:sz w:val="23"/>
          <w:szCs w:val="23"/>
        </w:rPr>
      </w:pPr>
      <w:r>
        <w:rPr>
          <w:sz w:val="23"/>
          <w:szCs w:val="23"/>
          <w:spacing w:val="-6"/>
        </w:rPr>
        <w:t>Kasper Overgaard Mortensen</w:t>
      </w:r>
    </w:p>
    <w:p>
      <w:pPr>
        <w:pStyle w:val="BodyText"/>
        <w:ind w:left="2099"/>
        <w:spacing w:before="41" w:line="207" w:lineRule="auto"/>
        <w:rPr>
          <w:sz w:val="19"/>
          <w:szCs w:val="19"/>
        </w:rPr>
      </w:pPr>
      <w:r>
        <w:rPr>
          <w:sz w:val="19"/>
          <w:szCs w:val="19"/>
        </w:rPr>
        <w:t>Aarhus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</w:t>
      </w:r>
    </w:p>
    <w:p>
      <w:pPr>
        <w:pStyle w:val="BodyText"/>
        <w:ind w:left="2308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7"/>
        </w:rPr>
        <w:t>km@cs.au.dk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24"/>
        <w:spacing w:before="46" w:line="196" w:lineRule="auto"/>
        <w:rPr>
          <w:sz w:val="23"/>
          <w:szCs w:val="23"/>
        </w:rPr>
      </w:pPr>
      <w:r>
        <w:rPr>
          <w:sz w:val="23"/>
          <w:szCs w:val="23"/>
          <w:spacing w:val="-7"/>
        </w:rPr>
        <w:t>Fatemeh Zardbani</w:t>
      </w:r>
    </w:p>
    <w:p>
      <w:pPr>
        <w:pStyle w:val="BodyText"/>
        <w:ind w:left="361"/>
        <w:spacing w:before="49" w:line="207" w:lineRule="auto"/>
        <w:rPr>
          <w:sz w:val="19"/>
          <w:szCs w:val="19"/>
        </w:rPr>
      </w:pPr>
      <w:r>
        <w:rPr>
          <w:sz w:val="19"/>
          <w:szCs w:val="19"/>
        </w:rPr>
        <w:t>Aarhus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</w:t>
      </w:r>
    </w:p>
    <w:p>
      <w:pPr>
        <w:pStyle w:val="BodyText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fatemeh.zardbani@cs.au.dk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43" w:line="208" w:lineRule="auto"/>
        <w:rPr>
          <w:sz w:val="23"/>
          <w:szCs w:val="23"/>
        </w:rPr>
      </w:pPr>
      <w:r>
        <w:rPr>
          <w:sz w:val="23"/>
          <w:szCs w:val="23"/>
          <w:spacing w:val="-5"/>
        </w:rPr>
        <w:t>Mohammad Ahsanul Haque</w:t>
      </w:r>
    </w:p>
    <w:p>
      <w:pPr>
        <w:pStyle w:val="BodyText"/>
        <w:ind w:left="620"/>
        <w:spacing w:before="38" w:line="207" w:lineRule="auto"/>
        <w:rPr>
          <w:sz w:val="19"/>
          <w:szCs w:val="19"/>
        </w:rPr>
      </w:pPr>
      <w:r>
        <w:rPr>
          <w:sz w:val="19"/>
          <w:szCs w:val="19"/>
        </w:rPr>
        <w:t>Aarhus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</w:t>
      </w:r>
    </w:p>
    <w:p>
      <w:pPr>
        <w:pStyle w:val="BodyText"/>
        <w:ind w:left="781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8"/>
        </w:rPr>
        <w:t>mah@cs.au.dk</w:t>
      </w:r>
    </w:p>
    <w:p>
      <w:pPr>
        <w:spacing w:line="207" w:lineRule="auto"/>
        <w:sectPr>
          <w:type w:val="continuous"/>
          <w:pgSz w:w="12240" w:h="15840"/>
          <w:pgMar w:top="1" w:right="1045" w:bottom="708" w:left="0" w:header="0" w:footer="543" w:gutter="0"/>
          <w:cols w:equalWidth="0" w:num="3">
            <w:col w:w="4921" w:space="100"/>
            <w:col w:w="2925" w:space="100"/>
            <w:col w:w="3149" w:space="0"/>
          </w:cols>
        </w:sectPr>
        <w:rPr>
          <w:sz w:val="19"/>
          <w:szCs w:val="19"/>
        </w:rPr>
      </w:pPr>
    </w:p>
    <w:p>
      <w:pPr>
        <w:spacing w:line="172" w:lineRule="exact"/>
        <w:rPr/>
      </w:pPr>
      <w:r/>
    </w:p>
    <w:p>
      <w:pPr>
        <w:spacing w:line="172" w:lineRule="exact"/>
        <w:sectPr>
          <w:type w:val="continuous"/>
          <w:pgSz w:w="12240" w:h="15840"/>
          <w:pgMar w:top="1" w:right="1045" w:bottom="708" w:left="0" w:header="0" w:footer="543" w:gutter="0"/>
          <w:cols w:equalWidth="0" w:num="1">
            <w:col w:w="11195" w:space="0"/>
          </w:cols>
        </w:sectPr>
        <w:rPr/>
      </w:pPr>
    </w:p>
    <w:p>
      <w:pPr>
        <w:pStyle w:val="BodyText"/>
        <w:ind w:left="1729"/>
        <w:spacing w:before="45" w:line="206" w:lineRule="auto"/>
        <w:rPr>
          <w:sz w:val="23"/>
          <w:szCs w:val="23"/>
        </w:rPr>
      </w:pPr>
      <w:r>
        <w:rPr>
          <w:sz w:val="23"/>
          <w:szCs w:val="23"/>
          <w:spacing w:val="-5"/>
        </w:rPr>
        <w:t>Steinn Ymir Agustsson</w:t>
      </w:r>
    </w:p>
    <w:p>
      <w:pPr>
        <w:pStyle w:val="BodyText"/>
        <w:ind w:left="2089"/>
        <w:spacing w:before="41" w:line="207" w:lineRule="auto"/>
        <w:rPr>
          <w:sz w:val="19"/>
          <w:szCs w:val="19"/>
        </w:rPr>
      </w:pPr>
      <w:r>
        <w:rPr>
          <w:sz w:val="19"/>
          <w:szCs w:val="19"/>
        </w:rPr>
        <w:t>Aarhus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Univeristy</w:t>
      </w:r>
    </w:p>
    <w:p>
      <w:pPr>
        <w:pStyle w:val="BodyText"/>
        <w:ind w:left="1917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7"/>
        </w:rPr>
        <w:t>agustsson@phys.au.dk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1657" w:firstLine="43"/>
        <w:spacing w:before="46" w:line="237" w:lineRule="auto"/>
        <w:jc w:val="both"/>
        <w:rPr>
          <w:sz w:val="19"/>
          <w:szCs w:val="19"/>
        </w:rPr>
      </w:pPr>
      <w:r>
        <w:rPr>
          <w:sz w:val="23"/>
          <w:szCs w:val="23"/>
        </w:rPr>
        <w:t>Davide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</w:rPr>
        <w:t>Mottin </w:t>
      </w:r>
      <w:r>
        <w:rPr>
          <w:sz w:val="19"/>
          <w:szCs w:val="19"/>
        </w:rPr>
        <w:t>Aarhus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 </w:t>
      </w:r>
      <w:r>
        <w:rPr>
          <w:sz w:val="19"/>
          <w:szCs w:val="19"/>
          <w:spacing w:val="-2"/>
        </w:rPr>
        <w:t>davide@cs.au.dk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6" w:right="1009" w:hanging="16"/>
        <w:spacing w:before="43" w:line="238" w:lineRule="auto"/>
        <w:jc w:val="both"/>
        <w:rPr>
          <w:sz w:val="19"/>
          <w:szCs w:val="19"/>
        </w:rPr>
      </w:pPr>
      <w:r>
        <w:rPr>
          <w:sz w:val="23"/>
          <w:szCs w:val="23"/>
        </w:rPr>
        <w:t>Philip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</w:rPr>
        <w:t>Hofmann </w:t>
      </w:r>
      <w:r>
        <w:rPr>
          <w:sz w:val="19"/>
          <w:szCs w:val="19"/>
          <w:spacing w:val="1"/>
        </w:rPr>
        <w:t>Aarhus University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-2"/>
        </w:rPr>
        <w:t>philip@phys.au.dk</w:t>
      </w:r>
    </w:p>
    <w:p>
      <w:pPr>
        <w:spacing w:line="238" w:lineRule="auto"/>
        <w:sectPr>
          <w:type w:val="continuous"/>
          <w:pgSz w:w="12240" w:h="15840"/>
          <w:pgMar w:top="1" w:right="1045" w:bottom="708" w:left="0" w:header="0" w:footer="543" w:gutter="0"/>
          <w:cols w:equalWidth="0" w:num="3">
            <w:col w:w="5273" w:space="100"/>
            <w:col w:w="3152" w:space="100"/>
            <w:col w:w="2571" w:space="0"/>
          </w:cols>
        </w:sectPr>
        <w:rPr>
          <w:sz w:val="19"/>
          <w:szCs w:val="19"/>
        </w:rPr>
      </w:pPr>
    </w:p>
    <w:p>
      <w:pPr>
        <w:pStyle w:val="BodyText"/>
        <w:ind w:left="5265"/>
        <w:spacing w:before="226" w:line="206" w:lineRule="auto"/>
        <w:rPr>
          <w:sz w:val="23"/>
          <w:szCs w:val="23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-1553520</wp:posOffset>
            </wp:positionV>
            <wp:extent cx="330200" cy="330200"/>
            <wp:effectExtent l="0" t="0" r="0" b="0"/>
            <wp:wrapNone/>
            <wp:docPr id="4" name="IM 4">
              <a:hlinkClick xmlns:a="http://schemas.openxmlformats.org/drawingml/2006/main" r:id="rId5"/>
            </wp:docPr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  <w:szCs w:val="23"/>
          <w:spacing w:val="-5"/>
        </w:rPr>
        <w:t>Panagiotis Karras</w:t>
      </w:r>
    </w:p>
    <w:p>
      <w:pPr>
        <w:pStyle w:val="BodyText"/>
        <w:ind w:left="5372"/>
        <w:spacing w:before="41" w:line="207" w:lineRule="auto"/>
        <w:rPr>
          <w:sz w:val="19"/>
          <w:szCs w:val="19"/>
        </w:rPr>
      </w:pPr>
      <w:r>
        <w:rPr>
          <w:sz w:val="19"/>
          <w:szCs w:val="19"/>
        </w:rPr>
        <w:t>Aarhus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</w:t>
      </w:r>
    </w:p>
    <w:p>
      <w:pPr>
        <w:pStyle w:val="BodyText"/>
        <w:ind w:left="5232"/>
        <w:spacing w:before="51" w:line="207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piekarras@gmail.com</w:t>
      </w:r>
    </w:p>
    <w:p>
      <w:pPr>
        <w:spacing w:line="174" w:lineRule="exact"/>
        <w:rPr/>
      </w:pPr>
      <w:r/>
    </w:p>
    <w:p>
      <w:pPr>
        <w:spacing w:line="174" w:lineRule="exact"/>
        <w:sectPr>
          <w:type w:val="continuous"/>
          <w:pgSz w:w="12240" w:h="15840"/>
          <w:pgMar w:top="1" w:right="1045" w:bottom="708" w:left="0" w:header="0" w:footer="543" w:gutter="0"/>
          <w:cols w:equalWidth="0" w:num="1">
            <w:col w:w="11195" w:space="0"/>
          </w:cols>
        </w:sectPr>
        <w:rPr/>
      </w:pPr>
    </w:p>
    <w:p>
      <w:pPr>
        <w:pStyle w:val="BodyText"/>
        <w:ind w:left="1076"/>
        <w:spacing w:before="35" w:line="186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</w:rPr>
        <w:t>ABSTRACT</w:t>
      </w:r>
    </w:p>
    <w:p>
      <w:pPr>
        <w:pStyle w:val="BodyText"/>
        <w:ind w:left="1069" w:right="342" w:firstLine="8"/>
        <w:spacing w:before="108" w:line="267" w:lineRule="auto"/>
        <w:jc w:val="both"/>
        <w:rPr/>
      </w:pPr>
      <w:r>
        <w:rPr>
          <w:spacing w:val="-3"/>
        </w:rPr>
        <w:t>How can we efficiently and scalably cluster hi</w:t>
      </w:r>
      <w:r>
        <w:rPr>
          <w:spacing w:val="-4"/>
        </w:rPr>
        <w:t>gh-dimensional data?</w:t>
      </w:r>
      <w:r>
        <w:rPr/>
        <w:t xml:space="preserve"> </w:t>
      </w:r>
      <w:r>
        <w:rPr/>
        <w:t>The k-means algorithm clusters</w:t>
      </w:r>
      <w:r>
        <w:rPr>
          <w:spacing w:val="-1"/>
        </w:rPr>
        <w:t xml:space="preserve"> data by iteratively reducing intra-</w:t>
      </w:r>
      <w:r>
        <w:rPr/>
        <w:t xml:space="preserve"> </w:t>
      </w:r>
      <w:r>
        <w:rPr>
          <w:spacing w:val="-2"/>
        </w:rPr>
        <w:t>cluster Euclidean distances until convergence. While it finds appli-</w:t>
      </w:r>
      <w:r>
        <w:rPr>
          <w:spacing w:val="15"/>
        </w:rPr>
        <w:t xml:space="preserve"> </w:t>
      </w:r>
      <w:r>
        <w:rPr>
          <w:spacing w:val="-1"/>
        </w:rPr>
        <w:t>cations from recomme</w:t>
      </w:r>
      <w:r>
        <w:rPr>
          <w:spacing w:val="-2"/>
        </w:rPr>
        <w:t>ndation engines to image segmentation, its</w:t>
      </w:r>
      <w:r>
        <w:rPr/>
        <w:t xml:space="preserve">  </w:t>
      </w:r>
      <w:r>
        <w:rPr>
          <w:spacing w:val="-1"/>
        </w:rPr>
        <w:t>application to high-dimensional data is hindered</w:t>
      </w:r>
      <w:r>
        <w:rPr>
          <w:spacing w:val="-2"/>
        </w:rPr>
        <w:t xml:space="preserve"> by the need tore-</w:t>
      </w:r>
      <w:r>
        <w:rPr/>
        <w:t xml:space="preserve"> </w:t>
      </w:r>
      <w:r>
        <w:rPr>
          <w:spacing w:val="-4"/>
        </w:rPr>
        <w:t>peatedly compute Euclidean distances among points and centroids.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paper,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propose</w:t>
      </w:r>
      <w:r>
        <w:rPr>
          <w:spacing w:val="-11"/>
        </w:rPr>
        <w:t xml:space="preserve"> </w:t>
      </w:r>
      <w:r>
        <w:rPr>
          <w:spacing w:val="-1"/>
        </w:rPr>
        <w:t>Marigold (k-</w:t>
      </w:r>
      <w:r>
        <w:rPr>
          <w:u w:val="single" w:color="auto"/>
          <w:spacing w:val="-1"/>
        </w:rPr>
        <w:t>mea</w:t>
      </w:r>
      <w:r>
        <w:rPr>
          <w:spacing w:val="-1"/>
        </w:rPr>
        <w:t>ns</w:t>
      </w:r>
      <w:r>
        <w:rPr>
          <w:spacing w:val="-10"/>
        </w:rPr>
        <w:t xml:space="preserve"> </w:t>
      </w:r>
      <w:r>
        <w:rPr>
          <w:spacing w:val="-1"/>
        </w:rPr>
        <w:t>fo</w:t>
      </w:r>
      <w:r>
        <w:rPr>
          <w:u w:val="single" w:color="auto"/>
          <w:spacing w:val="-1"/>
        </w:rPr>
        <w:t>r</w:t>
      </w:r>
      <w:r>
        <w:rPr>
          <w:spacing w:val="-11"/>
        </w:rPr>
        <w:t xml:space="preserve"> </w:t>
      </w:r>
      <w:r>
        <w:rPr>
          <w:spacing w:val="-1"/>
        </w:rPr>
        <w:t>h</w:t>
      </w:r>
      <w:r>
        <w:rPr>
          <w:u w:val="single" w:color="auto"/>
          <w:spacing w:val="-1"/>
        </w:rPr>
        <w:t>ig</w:t>
      </w:r>
      <w:r>
        <w:rPr>
          <w:spacing w:val="-1"/>
        </w:rPr>
        <w:t>h-dimensi</w:t>
      </w:r>
      <w:r>
        <w:rPr>
          <w:u w:val="single" w:color="auto"/>
          <w:spacing w:val="-1"/>
        </w:rPr>
        <w:t>o</w:t>
      </w:r>
      <w:r>
        <w:rPr>
          <w:spacing w:val="-1"/>
        </w:rPr>
        <w:t>na</w:t>
      </w:r>
      <w:r>
        <w:rPr>
          <w:u w:val="single" w:color="auto"/>
          <w:spacing w:val="-1"/>
        </w:rPr>
        <w:t>l</w:t>
      </w:r>
      <w:r>
        <w:rPr/>
        <w:t xml:space="preserve">  </w:t>
      </w:r>
      <w:r>
        <w:rPr>
          <w:u w:val="single" w:color="auto"/>
        </w:rPr>
        <w:t>d</w:t>
      </w:r>
      <w:r>
        <w:rPr/>
        <w:t>ata), a scalable algorithm for k-means clustering in high dimen-</w:t>
      </w:r>
      <w:r>
        <w:rPr>
          <w:spacing w:val="11"/>
          <w:w w:val="102"/>
        </w:rPr>
        <w:t xml:space="preserve"> </w:t>
      </w:r>
      <w:r>
        <w:rPr>
          <w:spacing w:val="-2"/>
        </w:rPr>
        <w:t>sions.</w:t>
      </w:r>
      <w:r>
        <w:rPr>
          <w:spacing w:val="-9"/>
        </w:rPr>
        <w:t xml:space="preserve"> </w:t>
      </w:r>
      <w:r>
        <w:rPr>
          <w:spacing w:val="-2"/>
        </w:rPr>
        <w:t>Marigold</w:t>
      </w:r>
      <w:r>
        <w:rPr>
          <w:spacing w:val="-12"/>
        </w:rPr>
        <w:t xml:space="preserve"> </w:t>
      </w:r>
      <w:r>
        <w:rPr>
          <w:spacing w:val="-2"/>
        </w:rPr>
        <w:t>prunes distance calculations</w:t>
      </w:r>
      <w:r>
        <w:rPr>
          <w:spacing w:val="-12"/>
        </w:rPr>
        <w:t xml:space="preserve"> </w:t>
      </w:r>
      <w:r>
        <w:rPr>
          <w:spacing w:val="-2"/>
        </w:rPr>
        <w:t>by m</w:t>
      </w:r>
      <w:r>
        <w:rPr>
          <w:spacing w:val="-3"/>
        </w:rPr>
        <w:t>eans of</w:t>
      </w:r>
      <w:r>
        <w:rPr>
          <w:spacing w:val="-19"/>
        </w:rPr>
        <w:t xml:space="preserve"> </w:t>
      </w:r>
      <w:r>
        <w:rPr>
          <w:spacing w:val="-3"/>
        </w:rPr>
        <w:t>(i) a tight</w:t>
      </w:r>
      <w:r>
        <w:rPr/>
        <w:t xml:space="preserve">  </w:t>
      </w:r>
      <w:r>
        <w:rPr>
          <w:spacing w:val="-1"/>
        </w:rPr>
        <w:t>distance-bounding scheme; (ii) a stepwise calculat</w:t>
      </w:r>
      <w:r>
        <w:rPr>
          <w:spacing w:val="-2"/>
        </w:rPr>
        <w:t>ion over</w:t>
      </w:r>
      <w:r>
        <w:rPr>
          <w:spacing w:val="4"/>
        </w:rPr>
        <w:t xml:space="preserve"> </w:t>
      </w:r>
      <w:r>
        <w:rPr>
          <w:spacing w:val="-2"/>
        </w:rPr>
        <w:t>a mul-</w:t>
      </w:r>
      <w:r>
        <w:rPr/>
        <w:t xml:space="preserve"> </w:t>
      </w:r>
      <w:r>
        <w:rPr>
          <w:spacing w:val="-1"/>
        </w:rPr>
        <w:t>tiresolution</w:t>
      </w:r>
      <w:r>
        <w:rPr>
          <w:spacing w:val="-10"/>
        </w:rPr>
        <w:t xml:space="preserve"> </w:t>
      </w:r>
      <w:r>
        <w:rPr>
          <w:spacing w:val="-1"/>
        </w:rPr>
        <w:t>transform; and (iii) exploiting</w:t>
      </w:r>
      <w:r>
        <w:rPr>
          <w:spacing w:val="-10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9"/>
        </w:rPr>
        <w:t xml:space="preserve"> </w:t>
      </w:r>
      <w:r>
        <w:rPr>
          <w:spacing w:val="-2"/>
        </w:rPr>
        <w:t>triangle</w:t>
      </w:r>
      <w:r>
        <w:rPr>
          <w:spacing w:val="-10"/>
        </w:rPr>
        <w:t xml:space="preserve"> </w:t>
      </w:r>
      <w:r>
        <w:rPr>
          <w:spacing w:val="-2"/>
        </w:rPr>
        <w:t>inequality.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/>
        <w:t xml:space="preserve">  </w:t>
      </w:r>
      <w:r>
        <w:rPr>
          <w:spacing w:val="-4"/>
        </w:rPr>
        <w:t>our knowledge, such an arsenal of</w:t>
      </w:r>
      <w:r>
        <w:rPr>
          <w:spacing w:val="-23"/>
        </w:rPr>
        <w:t xml:space="preserve"> </w:t>
      </w:r>
      <w:r>
        <w:rPr>
          <w:spacing w:val="-4"/>
        </w:rPr>
        <w:t>pruning techniqu</w:t>
      </w:r>
      <w:r>
        <w:rPr>
          <w:spacing w:val="-5"/>
        </w:rPr>
        <w:t>es has not been</w:t>
      </w:r>
      <w:r>
        <w:rPr/>
        <w:t xml:space="preserve">  </w:t>
      </w:r>
      <w:r>
        <w:rPr>
          <w:spacing w:val="-1"/>
        </w:rPr>
        <w:t>hitherto applied tok-means. Our work is motivated by time-critical</w:t>
      </w:r>
      <w:r>
        <w:rPr/>
        <w:t xml:space="preserve">  </w:t>
      </w:r>
      <w:r>
        <w:rPr>
          <w:spacing w:val="-6"/>
        </w:rPr>
        <w:t>Angle-Resolved Photoemission Spectroscopy (ARPES) experiments,</w:t>
      </w:r>
      <w:r>
        <w:rPr>
          <w:spacing w:val="4"/>
        </w:rPr>
        <w:t xml:space="preserve"> </w:t>
      </w:r>
      <w:r>
        <w:rPr/>
        <w:t>where</w:t>
      </w:r>
      <w:r>
        <w:rPr>
          <w:spacing w:val="2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vital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detect</w:t>
      </w:r>
      <w:r>
        <w:rPr>
          <w:spacing w:val="2"/>
        </w:rPr>
        <w:t xml:space="preserve"> </w:t>
      </w:r>
      <w:r>
        <w:rPr/>
        <w:t>clusters</w:t>
      </w:r>
      <w:r>
        <w:rPr>
          <w:spacing w:val="2"/>
        </w:rPr>
        <w:t xml:space="preserve"> </w:t>
      </w:r>
      <w:r>
        <w:rPr/>
        <w:t>among</w:t>
      </w:r>
      <w:r>
        <w:rPr>
          <w:spacing w:val="3"/>
        </w:rPr>
        <w:t xml:space="preserve"> </w:t>
      </w:r>
      <w:r>
        <w:rPr/>
        <w:t>high</w:t>
      </w:r>
      <w:r>
        <w:rPr>
          <w:spacing w:val="2"/>
        </w:rPr>
        <w:t>-</w:t>
      </w:r>
      <w:r>
        <w:rPr/>
        <w:t>dimensional</w:t>
      </w:r>
      <w:r>
        <w:rPr>
          <w:spacing w:val="9"/>
        </w:rPr>
        <w:t xml:space="preserve"> </w:t>
      </w:r>
      <w:r>
        <w:rPr/>
        <w:t>spec</w:t>
      </w:r>
      <w:r>
        <w:rPr>
          <w:spacing w:val="2"/>
        </w:rPr>
        <w:t>-</w:t>
      </w:r>
      <w:r>
        <w:rPr/>
        <w:t xml:space="preserve"> </w:t>
      </w:r>
      <w:r>
        <w:rPr/>
        <w:t>train</w:t>
      </w:r>
      <w:r>
        <w:rPr>
          <w:spacing w:val="11"/>
        </w:rPr>
        <w:t xml:space="preserve"> </w:t>
      </w:r>
      <w:r>
        <w:rPr/>
        <w:t>realtime</w:t>
      </w:r>
      <w:r>
        <w:rPr>
          <w:spacing w:val="11"/>
        </w:rPr>
        <w:t>. </w:t>
      </w:r>
      <w:r>
        <w:rPr/>
        <w:t>In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thorough</w:t>
      </w:r>
      <w:r>
        <w:rPr>
          <w:spacing w:val="11"/>
        </w:rPr>
        <w:t xml:space="preserve"> </w:t>
      </w:r>
      <w:r>
        <w:rPr/>
        <w:t>experimental</w:t>
      </w:r>
      <w:r>
        <w:rPr>
          <w:spacing w:val="11"/>
        </w:rPr>
        <w:t xml:space="preserve"> </w:t>
      </w:r>
      <w:r>
        <w:rPr/>
        <w:t>study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real</w:t>
      </w:r>
      <w:r>
        <w:rPr>
          <w:spacing w:val="11"/>
        </w:rPr>
        <w:t>-</w:t>
      </w:r>
      <w:r>
        <w:rPr/>
        <w:t>world</w:t>
      </w:r>
      <w:r>
        <w:rPr>
          <w:spacing w:val="2"/>
        </w:rPr>
        <w:t xml:space="preserve">  </w:t>
      </w:r>
      <w:r>
        <w:rPr/>
        <w:t>data</w:t>
      </w:r>
      <w:r>
        <w:rPr>
          <w:spacing w:val="5"/>
        </w:rPr>
        <w:t xml:space="preserve"> </w:t>
      </w:r>
      <w:r>
        <w:rPr/>
        <w:t>sets</w:t>
      </w:r>
      <w:r>
        <w:rPr>
          <w:spacing w:val="5"/>
        </w:rPr>
        <w:t xml:space="preserve"> </w:t>
      </w:r>
      <w:r>
        <w:rPr/>
        <w:t>we</w:t>
      </w:r>
      <w:r>
        <w:rPr>
          <w:spacing w:val="5"/>
        </w:rPr>
        <w:t xml:space="preserve"> </w:t>
      </w:r>
      <w:r>
        <w:rPr/>
        <w:t>demonstrate</w:t>
      </w:r>
      <w:r>
        <w:rPr>
          <w:spacing w:val="5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Marigold</w:t>
      </w:r>
      <w:r>
        <w:rPr>
          <w:spacing w:val="5"/>
        </w:rPr>
        <w:t xml:space="preserve"> </w:t>
      </w:r>
      <w:r>
        <w:rPr/>
        <w:t>efficiently</w:t>
      </w:r>
      <w:r>
        <w:rPr>
          <w:spacing w:val="5"/>
        </w:rPr>
        <w:t xml:space="preserve"> </w:t>
      </w:r>
      <w:r>
        <w:rPr/>
        <w:t>clusters</w:t>
      </w:r>
      <w:r>
        <w:rPr>
          <w:spacing w:val="5"/>
        </w:rPr>
        <w:t xml:space="preserve"> </w:t>
      </w:r>
      <w:r>
        <w:rPr/>
        <w:t>high</w:t>
      </w:r>
      <w:r>
        <w:rPr>
          <w:spacing w:val="5"/>
        </w:rPr>
        <w:t>-</w:t>
      </w:r>
      <w:r>
        <w:rPr>
          <w:spacing w:val="4"/>
        </w:rPr>
        <w:t xml:space="preserve"> </w:t>
      </w:r>
      <w:r>
        <w:rPr>
          <w:spacing w:val="-3"/>
        </w:rPr>
        <w:t>dimensional data, achieving approximately one order of</w:t>
      </w:r>
      <w:r>
        <w:rPr>
          <w:spacing w:val="-10"/>
        </w:rPr>
        <w:t xml:space="preserve"> </w:t>
      </w:r>
      <w:r>
        <w:rPr>
          <w:spacing w:val="-3"/>
        </w:rPr>
        <w:t>magnitude</w:t>
      </w:r>
      <w:r>
        <w:rPr/>
        <w:t xml:space="preserve">  </w:t>
      </w:r>
      <w:r>
        <w:rPr/>
        <w:t>improvement</w:t>
      </w:r>
      <w:r>
        <w:rPr>
          <w:spacing w:val="5"/>
        </w:rPr>
        <w:t xml:space="preserve"> </w:t>
      </w:r>
      <w:r>
        <w:rPr/>
        <w:t>over</w:t>
      </w:r>
      <w:r>
        <w:rPr>
          <w:spacing w:val="5"/>
        </w:rPr>
        <w:t xml:space="preserve"> </w:t>
      </w:r>
      <w:r>
        <w:rPr/>
        <w:t>prior</w:t>
      </w:r>
      <w:r>
        <w:rPr>
          <w:spacing w:val="5"/>
        </w:rPr>
        <w:t xml:space="preserve"> </w:t>
      </w:r>
      <w:r>
        <w:rPr/>
        <w:t>art</w:t>
      </w:r>
      <w:r>
        <w:rPr>
          <w:spacing w:val="5"/>
        </w:rPr>
        <w:t>.</w:t>
      </w:r>
    </w:p>
    <w:p>
      <w:pPr>
        <w:pStyle w:val="BodyText"/>
        <w:spacing w:line="261" w:lineRule="auto"/>
        <w:rPr>
          <w:sz w:val="21"/>
        </w:rPr>
      </w:pPr>
      <w:r/>
    </w:p>
    <w:p>
      <w:pPr>
        <w:pStyle w:val="BodyText"/>
        <w:ind w:left="1079"/>
        <w:spacing w:before="43" w:line="199" w:lineRule="auto"/>
        <w:rPr>
          <w:sz w:val="15"/>
          <w:szCs w:val="15"/>
        </w:rPr>
      </w:pPr>
      <w:r>
        <w:rPr>
          <w:sz w:val="15"/>
          <w:szCs w:val="15"/>
          <w:b/>
          <w:bCs/>
        </w:rPr>
        <w:t>PVLDB</w:t>
      </w:r>
      <w:r>
        <w:rPr>
          <w:sz w:val="15"/>
          <w:szCs w:val="15"/>
          <w:b/>
          <w:bCs/>
          <w:spacing w:val="6"/>
        </w:rPr>
        <w:t xml:space="preserve"> </w:t>
      </w:r>
      <w:r>
        <w:rPr>
          <w:sz w:val="15"/>
          <w:szCs w:val="15"/>
          <w:b/>
          <w:bCs/>
        </w:rPr>
        <w:t>Reference</w:t>
      </w:r>
      <w:r>
        <w:rPr>
          <w:sz w:val="15"/>
          <w:szCs w:val="15"/>
          <w:b/>
          <w:bCs/>
          <w:spacing w:val="6"/>
        </w:rPr>
        <w:t xml:space="preserve"> </w:t>
      </w:r>
      <w:r>
        <w:rPr>
          <w:sz w:val="15"/>
          <w:szCs w:val="15"/>
          <w:b/>
          <w:bCs/>
        </w:rPr>
        <w:t>Format</w:t>
      </w:r>
      <w:r>
        <w:rPr>
          <w:sz w:val="15"/>
          <w:szCs w:val="15"/>
          <w:b/>
          <w:bCs/>
          <w:spacing w:val="6"/>
        </w:rPr>
        <w:t>:</w:t>
      </w:r>
    </w:p>
    <w:p>
      <w:pPr>
        <w:pStyle w:val="BodyText"/>
        <w:ind w:left="1078" w:right="566"/>
        <w:spacing w:before="54" w:line="244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Kasper Overgaard Mortensen, Fatemeh Zardbani, Moha</w:t>
      </w:r>
      <w:r>
        <w:rPr>
          <w:sz w:val="15"/>
          <w:szCs w:val="15"/>
          <w:spacing w:val="-3"/>
        </w:rPr>
        <w:t>mmad Ahsanul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Haque, Steinn Ymir Agustsso</w:t>
      </w:r>
      <w:r>
        <w:rPr>
          <w:sz w:val="15"/>
          <w:szCs w:val="15"/>
          <w:spacing w:val="-1"/>
        </w:rPr>
        <w:t>n, Davide Mottin, Philip Hofmann,</w:t>
      </w:r>
    </w:p>
    <w:p>
      <w:pPr>
        <w:pStyle w:val="BodyText"/>
        <w:ind w:left="1078" w:right="516" w:firstLine="3"/>
        <w:spacing w:before="48" w:line="244" w:lineRule="auto"/>
        <w:rPr>
          <w:sz w:val="15"/>
          <w:szCs w:val="15"/>
        </w:rPr>
      </w:pPr>
      <w:r>
        <w:rPr>
          <w:sz w:val="15"/>
          <w:szCs w:val="15"/>
        </w:rPr>
        <w:t>and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Panagiotis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Karras</w:t>
      </w:r>
      <w:r>
        <w:rPr>
          <w:sz w:val="15"/>
          <w:szCs w:val="15"/>
          <w:spacing w:val="5"/>
        </w:rPr>
        <w:t>. </w:t>
      </w:r>
      <w:r>
        <w:rPr>
          <w:sz w:val="15"/>
          <w:szCs w:val="15"/>
        </w:rPr>
        <w:t>Marigold</w:t>
      </w:r>
      <w:r>
        <w:rPr>
          <w:sz w:val="15"/>
          <w:szCs w:val="15"/>
          <w:spacing w:val="5"/>
        </w:rPr>
        <w:t>: </w:t>
      </w:r>
      <w:r>
        <w:rPr>
          <w:sz w:val="15"/>
          <w:szCs w:val="15"/>
        </w:rPr>
        <w:t>Efficient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5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High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5"/>
        </w:rPr>
        <w:t>Dimensions. PVLDB,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5"/>
        </w:rPr>
        <w:t>16</w:t>
      </w:r>
      <w:r>
        <w:rPr>
          <w:sz w:val="15"/>
          <w:szCs w:val="15"/>
          <w:spacing w:val="-6"/>
        </w:rPr>
        <w:t>(7):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6"/>
        </w:rPr>
        <w:t>1740 -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6"/>
        </w:rPr>
        <w:t>1748, 2023.</w:t>
      </w:r>
    </w:p>
    <w:p>
      <w:pPr>
        <w:pStyle w:val="BodyText"/>
        <w:ind w:left="1082"/>
        <w:spacing w:before="70" w:line="209" w:lineRule="auto"/>
        <w:rPr>
          <w:sz w:val="15"/>
          <w:szCs w:val="15"/>
        </w:rPr>
      </w:pPr>
      <w:r>
        <w:rPr>
          <w:sz w:val="15"/>
          <w:szCs w:val="15"/>
          <w:spacing w:val="-7"/>
        </w:rPr>
        <w:t>doi:10.14778/3587136.3587147</w:t>
      </w:r>
    </w:p>
    <w:p>
      <w:pPr>
        <w:pStyle w:val="BodyText"/>
        <w:ind w:left="1079"/>
        <w:spacing w:before="158" w:line="213" w:lineRule="auto"/>
        <w:rPr>
          <w:sz w:val="15"/>
          <w:szCs w:val="15"/>
        </w:rPr>
      </w:pPr>
      <w:r>
        <w:rPr>
          <w:sz w:val="15"/>
          <w:szCs w:val="15"/>
          <w:b/>
          <w:bCs/>
          <w:spacing w:val="3"/>
        </w:rPr>
        <w:t>PVLDB Artifact Availability:</w:t>
      </w:r>
    </w:p>
    <w:p>
      <w:pPr>
        <w:pStyle w:val="BodyText"/>
        <w:ind w:left="1077" w:right="372" w:hanging="6"/>
        <w:spacing w:before="69" w:line="270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The source code, data, and/</w:t>
      </w:r>
      <w:r>
        <w:rPr>
          <w:sz w:val="15"/>
          <w:szCs w:val="15"/>
          <w:spacing w:val="-2"/>
        </w:rPr>
        <w:t>or other artifacts have been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2"/>
        </w:rPr>
        <w:t>made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available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at</w:t>
      </w:r>
      <w:r>
        <w:rPr>
          <w:sz w:val="15"/>
          <w:szCs w:val="15"/>
        </w:rPr>
        <w:t xml:space="preserve"> </w:t>
      </w:r>
      <w:hyperlink w:history="true" r:id="rId6">
        <w:r>
          <w:rPr>
            <w:sz w:val="15"/>
            <w:szCs w:val="15"/>
          </w:rPr>
          <w:t>https://github.com/AU-DIS/scala</w:t>
        </w:r>
        <w:r>
          <w:rPr>
            <w:sz w:val="15"/>
            <w:szCs w:val="15"/>
            <w:spacing w:val="-1"/>
          </w:rPr>
          <w:t>ble-kmeans</w:t>
        </w:r>
      </w:hyperlink>
      <w:r>
        <w:rPr>
          <w:sz w:val="15"/>
          <w:szCs w:val="15"/>
          <w:spacing w:val="-1"/>
        </w:rPr>
        <w:t>.</w:t>
      </w:r>
    </w:p>
    <w:p>
      <w:pPr>
        <w:pStyle w:val="BodyText"/>
        <w:ind w:left="1096"/>
        <w:spacing w:before="252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6"/>
        </w:rPr>
        <w:t>1</w:t>
      </w:r>
      <w:r>
        <w:rPr>
          <w:sz w:val="21"/>
          <w:szCs w:val="21"/>
          <w:b/>
          <w:bCs/>
          <w:spacing w:val="17"/>
          <w:w w:val="101"/>
        </w:rPr>
        <w:t xml:space="preserve">   </w:t>
      </w:r>
      <w:r>
        <w:rPr>
          <w:sz w:val="21"/>
          <w:szCs w:val="21"/>
          <w:b/>
          <w:bCs/>
          <w:spacing w:val="6"/>
        </w:rPr>
        <w:t>INTRODUCTION</w:t>
      </w:r>
    </w:p>
    <w:p>
      <w:pPr>
        <w:pStyle w:val="BodyText"/>
        <w:ind w:left="1082" w:right="352" w:hanging="4"/>
        <w:spacing w:before="102" w:line="239" w:lineRule="auto"/>
        <w:rPr/>
      </w:pPr>
      <w:r>
        <w:rPr>
          <w:spacing w:val="-3"/>
        </w:rPr>
        <w:t>Data in very high-dimensional spa</w:t>
      </w:r>
      <w:r>
        <w:rPr>
          <w:spacing w:val="-4"/>
        </w:rPr>
        <w:t>ces arises in the health sciences,</w:t>
      </w:r>
      <w:r>
        <w:rPr/>
        <w:t xml:space="preserve"> </w:t>
      </w:r>
      <w:r>
        <w:rPr>
          <w:spacing w:val="-1"/>
        </w:rPr>
        <w:t>astronomy, physics, finance, surveillance, bioinforma</w:t>
      </w:r>
      <w:r>
        <w:rPr>
          <w:spacing w:val="-2"/>
        </w:rPr>
        <w:t>tics, and via</w:t>
      </w:r>
    </w:p>
    <w:p>
      <w:pPr>
        <w:pStyle w:val="BodyText"/>
        <w:spacing w:line="278" w:lineRule="auto"/>
        <w:rPr>
          <w:sz w:val="21"/>
        </w:rPr>
      </w:pPr>
      <w:r>
        <w:pict>
          <v:shape id="_x0000_s2" style="position:absolute;margin-left:53.997pt;margin-top:11.9612pt;mso-position-vertical-relative:text;mso-position-horizontal-relative:text;width:47.85pt;height:0.4pt;z-index:251659264;" filled="false" strokecolor="#000000" strokeweight="0.40pt" coordsize="956,8" coordorigin="0,0" path="m0,3l956,3e">
            <v:stroke joinstyle="miter" miterlimit="10"/>
          </v:shape>
        </w:pict>
      </w:r>
      <w:r/>
    </w:p>
    <w:p>
      <w:pPr>
        <w:pStyle w:val="BodyText"/>
        <w:ind w:left="1086"/>
        <w:spacing w:before="38" w:line="201" w:lineRule="auto"/>
        <w:rPr>
          <w:sz w:val="13"/>
          <w:szCs w:val="13"/>
        </w:rPr>
      </w:pPr>
      <w:r>
        <w:rPr>
          <w:sz w:val="13"/>
          <w:szCs w:val="13"/>
        </w:rPr>
        <w:t>This work is licensed under the Creative Commons BY-NC-ND 4.</w:t>
      </w:r>
      <w:r>
        <w:rPr>
          <w:sz w:val="13"/>
          <w:szCs w:val="13"/>
          <w:spacing w:val="-1"/>
        </w:rPr>
        <w:t>0 International</w:t>
      </w:r>
    </w:p>
    <w:p>
      <w:pPr>
        <w:pStyle w:val="BodyText"/>
        <w:ind w:left="1077" w:right="372"/>
        <w:spacing w:before="32" w:line="243" w:lineRule="auto"/>
        <w:rPr>
          <w:sz w:val="13"/>
          <w:szCs w:val="13"/>
        </w:rPr>
      </w:pPr>
      <w:r>
        <w:rPr>
          <w:sz w:val="13"/>
          <w:szCs w:val="13"/>
        </w:rPr>
        <w:t>License</w:t>
      </w:r>
      <w:r>
        <w:rPr>
          <w:sz w:val="13"/>
          <w:szCs w:val="13"/>
          <w:spacing w:val="1"/>
        </w:rPr>
        <w:t>. </w:t>
      </w:r>
      <w:r>
        <w:rPr>
          <w:sz w:val="13"/>
          <w:szCs w:val="13"/>
        </w:rPr>
        <w:t>Visit</w:t>
      </w:r>
      <w:r>
        <w:rPr>
          <w:sz w:val="13"/>
          <w:szCs w:val="13"/>
          <w:spacing w:val="1"/>
        </w:rPr>
        <w:t xml:space="preserve"> </w:t>
      </w:r>
      <w:hyperlink w:history="true" r:id="rId7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1"/>
          </w:rPr>
          <w:t>://</w:t>
        </w:r>
        <w:r>
          <w:rPr>
            <w:sz w:val="13"/>
            <w:szCs w:val="13"/>
          </w:rPr>
          <w:t>creativecommons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org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licenses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by</w:t>
        </w:r>
        <w:r>
          <w:rPr>
            <w:sz w:val="13"/>
            <w:szCs w:val="13"/>
            <w:spacing w:val="1"/>
          </w:rPr>
          <w:t>-</w:t>
        </w:r>
        <w:r>
          <w:rPr>
            <w:sz w:val="13"/>
            <w:szCs w:val="13"/>
          </w:rPr>
          <w:t>nc</w:t>
        </w:r>
        <w:r>
          <w:rPr>
            <w:sz w:val="13"/>
            <w:szCs w:val="13"/>
            <w:spacing w:val="1"/>
          </w:rPr>
          <w:t>-</w:t>
        </w:r>
        <w:r>
          <w:rPr>
            <w:sz w:val="13"/>
            <w:szCs w:val="13"/>
          </w:rPr>
          <w:t>nd</w:t>
        </w:r>
        <w:r>
          <w:rPr>
            <w:sz w:val="13"/>
            <w:szCs w:val="13"/>
            <w:spacing w:val="1"/>
          </w:rPr>
          <w:t>/4.0/ </w:t>
        </w:r>
        <w:r>
          <w:rPr>
            <w:sz w:val="13"/>
            <w:szCs w:val="13"/>
          </w:rPr>
          <w:t>to</w:t>
        </w:r>
        <w:r>
          <w:rPr>
            <w:sz w:val="13"/>
            <w:szCs w:val="13"/>
            <w:spacing w:val="1"/>
          </w:rPr>
          <w:t xml:space="preserve"> </w:t>
        </w:r>
        <w:r>
          <w:rPr>
            <w:sz w:val="13"/>
            <w:szCs w:val="13"/>
          </w:rPr>
          <w:t>view</w:t>
        </w:r>
        <w:r>
          <w:rPr>
            <w:sz w:val="13"/>
            <w:szCs w:val="13"/>
            <w:spacing w:val="1"/>
          </w:rPr>
          <w:t xml:space="preserve"> </w:t>
        </w:r>
        <w:r>
          <w:rPr>
            <w:sz w:val="13"/>
            <w:szCs w:val="13"/>
          </w:rPr>
          <w:t>a</w:t>
        </w:r>
        <w:r>
          <w:rPr>
            <w:sz w:val="13"/>
            <w:szCs w:val="13"/>
            <w:spacing w:val="1"/>
          </w:rPr>
          <w:t xml:space="preserve"> </w:t>
        </w:r>
        <w:r>
          <w:rPr>
            <w:sz w:val="13"/>
            <w:szCs w:val="13"/>
          </w:rPr>
          <w:t>copy</w:t>
        </w:r>
        <w:r>
          <w:rPr>
            <w:sz w:val="13"/>
            <w:szCs w:val="13"/>
            <w:spacing w:val="1"/>
          </w:rPr>
          <w:t xml:space="preserve"> </w:t>
        </w:r>
        <w:r>
          <w:rPr>
            <w:sz w:val="13"/>
            <w:szCs w:val="13"/>
          </w:rPr>
          <w:t>of</w:t>
        </w:r>
      </w:hyperlink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  <w:spacing w:val="-1"/>
        </w:rPr>
        <w:t>this license. For any use beyond those covered by this license, obtain pe</w:t>
      </w:r>
      <w:r>
        <w:rPr>
          <w:sz w:val="13"/>
          <w:szCs w:val="13"/>
          <w:spacing w:val="-2"/>
        </w:rPr>
        <w:t>rmission by</w:t>
      </w:r>
      <w:r>
        <w:rPr>
          <w:sz w:val="13"/>
          <w:szCs w:val="13"/>
        </w:rPr>
        <w:t xml:space="preserve">   </w:t>
      </w:r>
      <w:r>
        <w:rPr>
          <w:sz w:val="13"/>
          <w:szCs w:val="13"/>
        </w:rPr>
        <w:t>emailing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info</w:t>
      </w:r>
      <w:r>
        <w:rPr>
          <w:sz w:val="13"/>
          <w:szCs w:val="13"/>
          <w:spacing w:val="2"/>
        </w:rPr>
        <w:t>@</w:t>
      </w:r>
      <w:r>
        <w:rPr>
          <w:sz w:val="13"/>
          <w:szCs w:val="13"/>
        </w:rPr>
        <w:t>vldb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</w:rPr>
        <w:t>org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</w:rPr>
        <w:t>Copyright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held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by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owner</w:t>
      </w:r>
      <w:r>
        <w:rPr>
          <w:sz w:val="13"/>
          <w:szCs w:val="13"/>
          <w:spacing w:val="2"/>
        </w:rPr>
        <w:t>/</w:t>
      </w:r>
      <w:r>
        <w:rPr>
          <w:sz w:val="13"/>
          <w:szCs w:val="13"/>
        </w:rPr>
        <w:t>author</w:t>
      </w:r>
      <w:r>
        <w:rPr>
          <w:sz w:val="13"/>
          <w:szCs w:val="13"/>
          <w:spacing w:val="2"/>
        </w:rPr>
        <w:t>(s). </w:t>
      </w:r>
      <w:r>
        <w:rPr>
          <w:sz w:val="13"/>
          <w:szCs w:val="13"/>
        </w:rPr>
        <w:t>Publication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rights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licensed to the VLDB</w:t>
      </w:r>
      <w:r>
        <w:rPr>
          <w:sz w:val="13"/>
          <w:szCs w:val="13"/>
          <w:spacing w:val="-1"/>
        </w:rPr>
        <w:t xml:space="preserve"> Endowment.</w:t>
      </w:r>
    </w:p>
    <w:p>
      <w:pPr>
        <w:pStyle w:val="BodyText"/>
        <w:ind w:left="1080" w:right="1266" w:hanging="3"/>
        <w:spacing w:before="33" w:line="23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Proceedings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the VL</w:t>
      </w:r>
      <w:r>
        <w:rPr>
          <w:sz w:val="13"/>
          <w:szCs w:val="13"/>
          <w:spacing w:val="-3"/>
        </w:rPr>
        <w:t>DB Endowment, Vol.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16, No. 7 ISSN 2150-8097.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doi:10.14778/3587136.3587147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10"/>
        <w:spacing w:before="48" w:line="266" w:lineRule="auto"/>
        <w:tabs>
          <w:tab w:val="left" w:pos="205"/>
        </w:tabs>
        <w:jc w:val="right"/>
        <w:rPr/>
      </w:pPr>
      <w:r>
        <w:rPr>
          <w:spacing w:val="-5"/>
        </w:rPr>
        <w:t>the</w:t>
      </w:r>
      <w:r>
        <w:rPr>
          <w:spacing w:val="9"/>
        </w:rPr>
        <w:t xml:space="preserve"> </w:t>
      </w:r>
      <w:r>
        <w:rPr>
          <w:spacing w:val="-5"/>
        </w:rPr>
        <w:t>datafication of</w:t>
      </w:r>
      <w:r>
        <w:rPr>
          <w:spacing w:val="-18"/>
        </w:rPr>
        <w:t xml:space="preserve"> </w:t>
      </w:r>
      <w:r>
        <w:rPr>
          <w:spacing w:val="-5"/>
        </w:rPr>
        <w:t>human society</w:t>
      </w:r>
      <w:r>
        <w:rPr>
          <w:spacing w:val="14"/>
          <w:w w:val="101"/>
        </w:rPr>
        <w:t xml:space="preserve"> </w:t>
      </w:r>
      <w:r>
        <w:rPr>
          <w:spacing w:val="-5"/>
        </w:rPr>
        <w:t>[24, 25, 29]. To analyze such</w:t>
      </w:r>
      <w:r>
        <w:rPr>
          <w:spacing w:val="1"/>
        </w:rPr>
        <w:t xml:space="preserve"> </w:t>
      </w:r>
      <w:r>
        <w:rPr>
          <w:spacing w:val="-5"/>
        </w:rPr>
        <w:t>d</w:t>
      </w:r>
      <w:r>
        <w:rPr>
          <w:spacing w:val="-6"/>
        </w:rPr>
        <w:t>ata,</w:t>
      </w:r>
      <w:r>
        <w:rPr/>
        <w:t xml:space="preserve"> </w:t>
      </w:r>
      <w:r>
        <w:rPr>
          <w:spacing w:val="-5"/>
        </w:rPr>
        <w:t>we need to tailor data science methods for high-dimensional spaces.</w:t>
      </w:r>
      <w:r>
        <w:rPr>
          <w:spacing w:val="12"/>
          <w:w w:val="101"/>
        </w:rPr>
        <w:t xml:space="preserve"> </w:t>
      </w:r>
      <w:r>
        <w:rPr/>
        <w:tab/>
      </w:r>
      <w:r>
        <w:rPr>
          <w:spacing w:val="-4"/>
        </w:rPr>
        <w:t>A prominent data science method used to automatically discover</w:t>
      </w:r>
      <w:r>
        <w:rPr/>
        <w:t xml:space="preserve"> </w:t>
      </w:r>
      <w:r>
        <w:rPr/>
        <w:t>groupings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raw</w:t>
      </w:r>
      <w:r>
        <w:rPr>
          <w:spacing w:val="3"/>
        </w:rPr>
        <w:t xml:space="preserve"> </w:t>
      </w:r>
      <w:r>
        <w:rPr/>
        <w:t>data</w:t>
      </w:r>
      <w:r>
        <w:rPr>
          <w:spacing w:val="3"/>
        </w:rPr>
        <w:t xml:space="preserve"> </w:t>
      </w:r>
      <w:r>
        <w:rPr/>
        <w:t>distribution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an</w:t>
      </w:r>
      <w:r>
        <w:rPr>
          <w:spacing w:val="3"/>
        </w:rPr>
        <w:t xml:space="preserve"> </w:t>
      </w:r>
      <w:r>
        <w:rPr/>
        <w:t>initial</w:t>
      </w:r>
      <w:r>
        <w:rPr>
          <w:spacing w:val="8"/>
        </w:rPr>
        <w:t xml:space="preserve"> </w:t>
      </w:r>
      <w:r>
        <w:rPr/>
        <w:t>step</w:t>
      </w:r>
      <w:r>
        <w:rPr>
          <w:spacing w:val="3"/>
        </w:rPr>
        <w:t xml:space="preserve"> </w:t>
      </w:r>
      <w:r>
        <w:rPr/>
        <w:t>before  </w:t>
      </w:r>
      <w:r>
        <w:rPr>
          <w:spacing w:val="-2"/>
        </w:rPr>
        <w:t>further analysis is k-me</w:t>
      </w:r>
      <w:r>
        <w:rPr>
          <w:spacing w:val="-3"/>
        </w:rPr>
        <w:t>ans clustering by Lloyd’s algorithm</w:t>
      </w:r>
      <w:r>
        <w:rPr>
          <w:spacing w:val="16"/>
          <w:w w:val="101"/>
        </w:rPr>
        <w:t xml:space="preserve"> </w:t>
      </w:r>
      <w:r>
        <w:rPr>
          <w:spacing w:val="-3"/>
        </w:rPr>
        <w:t>[30]. As</w:t>
      </w:r>
      <w:r>
        <w:rPr/>
        <w:t xml:space="preserve">  </w:t>
      </w:r>
      <w:r>
        <w:rPr>
          <w:spacing w:val="-5"/>
        </w:rPr>
        <w:t>an unsupervised method, it does not necessitate any annotations on</w:t>
      </w:r>
      <w:r>
        <w:rPr>
          <w:spacing w:val="3"/>
        </w:rPr>
        <w:t xml:space="preserve">  </w:t>
      </w:r>
      <w:r>
        <w:rPr>
          <w:spacing w:val="-2"/>
        </w:rPr>
        <w:t>the raw data as input; it</w:t>
      </w:r>
      <w:r>
        <w:rPr>
          <w:spacing w:val="-3"/>
        </w:rPr>
        <w:t xml:space="preserve"> </w:t>
      </w:r>
      <w:r>
        <w:rPr>
          <w:spacing w:val="-2"/>
        </w:rPr>
        <w:t>partitions the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intok disjoint groupings,</w:t>
      </w:r>
      <w:r>
        <w:rPr/>
        <w:t xml:space="preserve"> </w:t>
      </w:r>
      <w:r>
        <w:rPr>
          <w:spacing w:val="-4"/>
        </w:rPr>
        <w:t>or</w:t>
      </w:r>
      <w:r>
        <w:rPr>
          <w:spacing w:val="12"/>
          <w:w w:val="101"/>
        </w:rPr>
        <w:t xml:space="preserve"> </w:t>
      </w:r>
      <w:r>
        <w:rPr>
          <w:spacing w:val="-4"/>
        </w:rPr>
        <w:t>clusters, such that each data record </w:t>
      </w:r>
      <w:r>
        <w:rPr>
          <w:spacing w:val="-5"/>
        </w:rPr>
        <w:t>is</w:t>
      </w:r>
      <w:r>
        <w:rPr>
          <w:spacing w:val="4"/>
        </w:rPr>
        <w:t xml:space="preserve"> </w:t>
      </w:r>
      <w:r>
        <w:rPr>
          <w:spacing w:val="-5"/>
        </w:rPr>
        <w:t>closer</w:t>
      </w:r>
      <w:r>
        <w:rPr>
          <w:spacing w:val="2"/>
        </w:rPr>
        <w:t xml:space="preserve"> </w:t>
      </w:r>
      <w:r>
        <w:rPr>
          <w:spacing w:val="-5"/>
        </w:rPr>
        <w:t>to</w:t>
      </w:r>
      <w:r>
        <w:rPr>
          <w:spacing w:val="2"/>
        </w:rPr>
        <w:t xml:space="preserve"> </w:t>
      </w:r>
      <w:r>
        <w:rPr>
          <w:spacing w:val="-5"/>
        </w:rPr>
        <w:t>its</w:t>
      </w:r>
      <w:r>
        <w:rPr>
          <w:spacing w:val="4"/>
        </w:rPr>
        <w:t xml:space="preserve"> </w:t>
      </w:r>
      <w:r>
        <w:rPr>
          <w:spacing w:val="-5"/>
        </w:rPr>
        <w:t>allocated</w:t>
      </w:r>
      <w:r>
        <w:rPr>
          <w:spacing w:val="4"/>
        </w:rPr>
        <w:t xml:space="preserve"> </w:t>
      </w:r>
      <w:r>
        <w:rPr>
          <w:spacing w:val="-5"/>
        </w:rPr>
        <w:t>clus-</w:t>
      </w:r>
      <w:r>
        <w:rPr/>
        <w:t xml:space="preserve"> </w:t>
      </w:r>
      <w:r>
        <w:rPr>
          <w:spacing w:val="-3"/>
        </w:rPr>
        <w:t>ter’s</w:t>
      </w:r>
      <w:r>
        <w:rPr>
          <w:spacing w:val="26"/>
          <w:w w:val="101"/>
        </w:rPr>
        <w:t xml:space="preserve"> </w:t>
      </w:r>
      <w:r>
        <w:rPr>
          <w:spacing w:val="-3"/>
        </w:rPr>
        <w:t>center or</w:t>
      </w:r>
      <w:r>
        <w:rPr>
          <w:spacing w:val="13"/>
          <w:w w:val="101"/>
        </w:rPr>
        <w:t xml:space="preserve"> </w:t>
      </w:r>
      <w:r>
        <w:rPr>
          <w:spacing w:val="-3"/>
        </w:rPr>
        <w:t>representative, by a given distance function, than to</w:t>
      </w:r>
      <w:r>
        <w:rPr/>
        <w:t xml:space="preserve">  </w:t>
      </w:r>
      <w:r>
        <w:rPr>
          <w:spacing w:val="-4"/>
        </w:rPr>
        <w:t>others. The distance function is usually Euclidean</w:t>
      </w:r>
      <w:r>
        <w:rPr>
          <w:spacing w:val="16"/>
        </w:rPr>
        <w:t xml:space="preserve"> </w:t>
      </w:r>
      <w:r>
        <w:rPr>
          <w:spacing w:val="-4"/>
        </w:rPr>
        <w:t>distance</w:t>
      </w:r>
      <w:r>
        <w:rPr>
          <w:spacing w:val="16"/>
        </w:rPr>
        <w:t xml:space="preserve"> </w:t>
      </w:r>
      <w:r>
        <w:rPr>
          <w:spacing w:val="-4"/>
        </w:rPr>
        <w:t>[16, 47],</w:t>
      </w:r>
      <w:r>
        <w:rPr/>
        <w:t xml:space="preserve"> </w:t>
      </w:r>
      <w:r>
        <w:rPr>
          <w:spacing w:val="-2"/>
        </w:rPr>
        <w:t>forming aVoronoi/Dirichlet tessellation among cluster centers</w:t>
      </w:r>
      <w:r>
        <w:rPr>
          <w:spacing w:val="18"/>
        </w:rPr>
        <w:t xml:space="preserve"> </w:t>
      </w:r>
      <w:r>
        <w:rPr>
          <w:spacing w:val="-2"/>
        </w:rPr>
        <w:t>[41].</w:t>
      </w:r>
      <w:r>
        <w:rPr/>
        <w:t xml:space="preserve"> </w:t>
      </w:r>
      <w:r>
        <w:rPr/>
        <w:tab/>
      </w:r>
      <w:r>
        <w:rPr>
          <w:spacing w:val="-2"/>
        </w:rPr>
        <w:t>While k-means clustering has been extensively applied and en-</w:t>
      </w:r>
      <w:r>
        <w:rPr>
          <w:spacing w:val="3"/>
        </w:rPr>
        <w:t xml:space="preserve"> </w:t>
      </w:r>
      <w:r>
        <w:rPr>
          <w:spacing w:val="-3"/>
        </w:rPr>
        <w:t>hanced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terms of</w:t>
      </w:r>
      <w:r>
        <w:rPr>
          <w:spacing w:val="-23"/>
        </w:rPr>
        <w:t xml:space="preserve"> </w:t>
      </w:r>
      <w:r>
        <w:rPr>
          <w:spacing w:val="-3"/>
        </w:rPr>
        <w:t>choosing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value ofk</w:t>
      </w:r>
      <w:r>
        <w:rPr>
          <w:spacing w:val="12"/>
        </w:rPr>
        <w:t xml:space="preserve"> </w:t>
      </w:r>
      <w:r>
        <w:rPr>
          <w:spacing w:val="-4"/>
        </w:rPr>
        <w:t>[6, 26, 33, 39, 43],initializ-</w:t>
      </w:r>
      <w:r>
        <w:rPr/>
        <w:t xml:space="preserve"> </w:t>
      </w:r>
      <w:r>
        <w:rPr>
          <w:spacing w:val="-4"/>
        </w:rPr>
        <w:t>ing cluster centers [44,</w:t>
      </w:r>
      <w:r>
        <w:rPr>
          <w:spacing w:val="-5"/>
        </w:rPr>
        <w:t xml:space="preserve"> 45, 48], and</w:t>
      </w:r>
      <w:r>
        <w:rPr>
          <w:spacing w:val="-12"/>
        </w:rPr>
        <w:t xml:space="preserve"> </w:t>
      </w:r>
      <w:r>
        <w:rPr>
          <w:spacing w:val="-5"/>
        </w:rPr>
        <w:t>handling many small</w:t>
      </w:r>
      <w:r>
        <w:rPr>
          <w:spacing w:val="-7"/>
        </w:rPr>
        <w:t xml:space="preserve"> </w:t>
      </w:r>
      <w:r>
        <w:rPr>
          <w:spacing w:val="-5"/>
        </w:rPr>
        <w:t>clusters [9],</w:t>
      </w:r>
      <w:r>
        <w:rPr/>
        <w:t xml:space="preserve"> </w:t>
      </w:r>
      <w:r>
        <w:rPr>
          <w:spacing w:val="-3"/>
        </w:rPr>
        <w:t>such methods evade scaling up the</w:t>
      </w:r>
      <w:r>
        <w:rPr>
          <w:spacing w:val="12"/>
          <w:w w:val="101"/>
        </w:rPr>
        <w:t xml:space="preserve"> </w:t>
      </w:r>
      <w:r>
        <w:rPr>
          <w:spacing w:val="-3"/>
        </w:rPr>
        <w:t>exact </w:t>
      </w:r>
      <w:r>
        <w:rPr>
          <w:spacing w:val="-4"/>
        </w:rPr>
        <w:t>k-means solution</w:t>
      </w:r>
      <w:r>
        <w:rPr>
          <w:spacing w:val="2"/>
        </w:rPr>
        <w:t xml:space="preserve"> </w:t>
      </w:r>
      <w:r>
        <w:rPr>
          <w:spacing w:val="-4"/>
        </w:rPr>
        <w:t>to very</w:t>
      </w:r>
      <w:r>
        <w:rPr/>
        <w:t xml:space="preserve"> </w:t>
      </w:r>
      <w:r>
        <w:rPr>
          <w:spacing w:val="-3"/>
        </w:rPr>
        <w:t>high dimensions. The main bottleneck is calcul</w:t>
      </w:r>
      <w:r>
        <w:rPr>
          <w:spacing w:val="-4"/>
        </w:rPr>
        <w:t>ating distances from</w:t>
      </w:r>
      <w:r>
        <w:rPr/>
        <w:t xml:space="preserve">  </w:t>
      </w:r>
      <w:r>
        <w:rPr>
          <w:spacing w:val="-2"/>
        </w:rPr>
        <w:t>each</w:t>
      </w:r>
      <w:r>
        <w:rPr>
          <w:spacing w:val="22"/>
          <w:w w:val="101"/>
        </w:rPr>
        <w:t xml:space="preserve"> </w:t>
      </w:r>
      <w:r>
        <w:rPr>
          <w:spacing w:val="-2"/>
        </w:rPr>
        <w:t>data</w:t>
      </w:r>
      <w:r>
        <w:rPr>
          <w:spacing w:val="19"/>
        </w:rPr>
        <w:t xml:space="preserve"> </w:t>
      </w:r>
      <w:r>
        <w:rPr>
          <w:spacing w:val="-2"/>
        </w:rPr>
        <w:t>record</w:t>
      </w:r>
      <w:r>
        <w:rPr>
          <w:spacing w:val="19"/>
          <w:w w:val="101"/>
        </w:rPr>
        <w:t xml:space="preserve"> </w:t>
      </w:r>
      <w:r>
        <w:rPr>
          <w:spacing w:val="-2"/>
        </w:rPr>
        <w:t>to</w:t>
      </w:r>
      <w:r>
        <w:rPr>
          <w:spacing w:val="22"/>
        </w:rPr>
        <w:t xml:space="preserve"> </w:t>
      </w:r>
      <w:r>
        <w:rPr>
          <w:spacing w:val="-2"/>
        </w:rPr>
        <w:t>each</w:t>
      </w:r>
      <w:r>
        <w:rPr>
          <w:spacing w:val="21"/>
          <w:w w:val="101"/>
        </w:rPr>
        <w:t xml:space="preserve"> </w:t>
      </w:r>
      <w:r>
        <w:rPr>
          <w:spacing w:val="-2"/>
        </w:rPr>
        <w:t>candidate</w:t>
      </w:r>
      <w:r>
        <w:rPr>
          <w:spacing w:val="22"/>
        </w:rPr>
        <w:t xml:space="preserve"> </w:t>
      </w:r>
      <w:r>
        <w:rPr>
          <w:spacing w:val="-2"/>
        </w:rPr>
        <w:t>c</w:t>
      </w:r>
      <w:r>
        <w:rPr>
          <w:spacing w:val="-3"/>
        </w:rPr>
        <w:t>luster</w:t>
      </w:r>
      <w:r>
        <w:rPr>
          <w:spacing w:val="22"/>
        </w:rPr>
        <w:t xml:space="preserve"> </w:t>
      </w:r>
      <w:r>
        <w:rPr>
          <w:spacing w:val="-3"/>
        </w:rPr>
        <w:t>center</w:t>
      </w:r>
      <w:r>
        <w:rPr>
          <w:spacing w:val="19"/>
          <w:w w:val="101"/>
        </w:rPr>
        <w:t xml:space="preserve"> </w:t>
      </w:r>
      <w:r>
        <w:rPr>
          <w:spacing w:val="-3"/>
        </w:rPr>
        <w:t>in</w:t>
      </w:r>
      <w:r>
        <w:rPr>
          <w:spacing w:val="21"/>
          <w:w w:val="101"/>
        </w:rPr>
        <w:t xml:space="preserve"> </w:t>
      </w:r>
      <w:r>
        <w:rPr>
          <w:spacing w:val="-3"/>
        </w:rPr>
        <w:t>each</w:t>
      </w:r>
      <w:r>
        <w:rPr>
          <w:spacing w:val="19"/>
          <w:w w:val="101"/>
        </w:rPr>
        <w:t xml:space="preserve"> </w:t>
      </w:r>
      <w:r>
        <w:rPr>
          <w:spacing w:val="-3"/>
        </w:rPr>
        <w:t>itera-</w:t>
      </w:r>
      <w:r>
        <w:rPr/>
        <w:t xml:space="preserve"> </w:t>
      </w:r>
      <w:r>
        <w:rPr>
          <w:spacing w:val="-1"/>
        </w:rPr>
        <w:t>tion.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21"/>
          <w:w w:val="101"/>
        </w:rPr>
        <w:t xml:space="preserve"> </w:t>
      </w:r>
      <w:r>
        <w:rPr>
          <w:spacing w:val="-1"/>
        </w:rPr>
        <w:t>instance,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0"/>
          <w:w w:val="101"/>
        </w:rPr>
        <w:t xml:space="preserve"> </w:t>
      </w:r>
      <w:r>
        <w:rPr>
          <w:spacing w:val="-1"/>
        </w:rPr>
        <w:t>method</w:t>
      </w:r>
      <w:r>
        <w:rPr>
          <w:spacing w:val="21"/>
        </w:rPr>
        <w:t xml:space="preserve"> </w:t>
      </w:r>
      <w:r>
        <w:rPr>
          <w:spacing w:val="-1"/>
        </w:rPr>
        <w:t>focused</w:t>
      </w:r>
      <w:r>
        <w:rPr>
          <w:spacing w:val="24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high-dimensio</w:t>
      </w:r>
      <w:r>
        <w:rPr>
          <w:spacing w:val="-2"/>
        </w:rPr>
        <w:t>nal</w:t>
      </w:r>
      <w:r>
        <w:rPr>
          <w:spacing w:val="24"/>
          <w:w w:val="101"/>
        </w:rPr>
        <w:t xml:space="preserve"> </w:t>
      </w:r>
      <w:r>
        <w:rPr>
          <w:spacing w:val="-2"/>
        </w:rPr>
        <w:t>data</w:t>
      </w:r>
      <w:r>
        <w:rPr/>
        <w:t xml:space="preserve">  </w:t>
      </w:r>
      <w:r>
        <w:rPr>
          <w:spacing w:val="-4"/>
        </w:rPr>
        <w:t>records deals with data of</w:t>
      </w:r>
      <w:r>
        <w:rPr>
          <w:spacing w:val="-14"/>
        </w:rPr>
        <w:t xml:space="preserve"> </w:t>
      </w:r>
      <w:r>
        <w:rPr>
          <w:spacing w:val="-4"/>
        </w:rPr>
        <w:t>only up to</w:t>
      </w:r>
      <w:r>
        <w:rPr>
          <w:spacing w:val="10"/>
        </w:rPr>
        <w:t xml:space="preserve"> </w:t>
      </w:r>
      <w:r>
        <w:rPr>
          <w:spacing w:val="-4"/>
        </w:rPr>
        <w:t>100 features per docume</w:t>
      </w:r>
      <w:r>
        <w:rPr>
          <w:spacing w:val="-5"/>
        </w:rPr>
        <w:t>nt</w:t>
      </w:r>
      <w:r>
        <w:rPr>
          <w:spacing w:val="13"/>
          <w:w w:val="101"/>
        </w:rPr>
        <w:t xml:space="preserve"> </w:t>
      </w:r>
      <w:r>
        <w:rPr>
          <w:spacing w:val="-5"/>
        </w:rPr>
        <w:t>[9].</w:t>
      </w:r>
    </w:p>
    <w:p>
      <w:pPr>
        <w:pStyle w:val="BodyText"/>
        <w:ind w:firstLine="10"/>
        <w:spacing w:before="49" w:line="257" w:lineRule="auto"/>
        <w:jc w:val="both"/>
        <w:rPr/>
      </w:pPr>
      <w:r>
        <w:rPr>
          <w:spacing w:val="-1"/>
        </w:rPr>
        <w:t>Some</w:t>
      </w:r>
      <w:r>
        <w:rPr>
          <w:spacing w:val="15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18"/>
        </w:rPr>
        <w:t xml:space="preserve"> </w:t>
      </w:r>
      <w:r>
        <w:rPr>
          <w:spacing w:val="-1"/>
        </w:rPr>
        <w:t>aim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eschew</w:t>
      </w:r>
      <w:r>
        <w:rPr>
          <w:spacing w:val="18"/>
          <w:w w:val="101"/>
        </w:rPr>
        <w:t xml:space="preserve"> </w:t>
      </w:r>
      <w:r>
        <w:rPr>
          <w:spacing w:val="-1"/>
        </w:rPr>
        <w:t>calculating</w:t>
      </w:r>
      <w:r>
        <w:rPr>
          <w:spacing w:val="13"/>
          <w:w w:val="101"/>
        </w:rPr>
        <w:t xml:space="preserve"> </w:t>
      </w:r>
      <w:r>
        <w:rPr>
          <w:spacing w:val="-1"/>
        </w:rPr>
        <w:t>hi</w:t>
      </w:r>
      <w:r>
        <w:rPr>
          <w:spacing w:val="-2"/>
        </w:rPr>
        <w:t>gh-dimensional</w:t>
      </w:r>
      <w:r>
        <w:rPr>
          <w:spacing w:val="19"/>
        </w:rPr>
        <w:t xml:space="preserve"> </w:t>
      </w:r>
      <w:r>
        <w:rPr>
          <w:spacing w:val="-2"/>
        </w:rPr>
        <w:t>dis-</w:t>
      </w:r>
      <w:r>
        <w:rPr/>
        <w:t xml:space="preserve"> </w:t>
      </w:r>
      <w:r>
        <w:rPr>
          <w:spacing w:val="-3"/>
        </w:rPr>
        <w:t>tances</w:t>
      </w:r>
      <w:r>
        <w:rPr>
          <w:spacing w:val="16"/>
          <w:w w:val="101"/>
        </w:rPr>
        <w:t xml:space="preserve"> </w:t>
      </w:r>
      <w:r>
        <w:rPr>
          <w:spacing w:val="-3"/>
        </w:rPr>
        <w:t>[16,</w:t>
      </w:r>
      <w:r>
        <w:rPr>
          <w:spacing w:val="14"/>
        </w:rPr>
        <w:t xml:space="preserve"> </w:t>
      </w:r>
      <w:r>
        <w:rPr>
          <w:spacing w:val="-3"/>
        </w:rPr>
        <w:t>18, 46], yet fully cal</w:t>
      </w:r>
      <w:r>
        <w:rPr>
          <w:spacing w:val="-4"/>
        </w:rPr>
        <w:t>culate distances that pass a filtering</w:t>
      </w:r>
      <w:r>
        <w:rPr/>
        <w:t xml:space="preserve">  </w:t>
      </w:r>
      <w:r>
        <w:rPr>
          <w:spacing w:val="-1"/>
        </w:rPr>
        <w:t>step. To our knowledge, no previous work aims to calculate high-</w:t>
      </w:r>
      <w:r>
        <w:rPr>
          <w:spacing w:val="18"/>
          <w:w w:val="101"/>
        </w:rPr>
        <w:t xml:space="preserve"> </w:t>
      </w:r>
      <w:r>
        <w:rPr>
          <w:spacing w:val="-1"/>
        </w:rPr>
        <w:t>dimensional distances only partially f</w:t>
      </w:r>
      <w:r>
        <w:rPr>
          <w:spacing w:val="-2"/>
        </w:rPr>
        <w:t>or the sake of</w:t>
      </w:r>
      <w:r>
        <w:rPr>
          <w:spacing w:val="-13"/>
        </w:rPr>
        <w:t xml:space="preserve"> </w:t>
      </w:r>
      <w:r>
        <w:rPr>
          <w:spacing w:val="-2"/>
        </w:rPr>
        <w:t>time-efficiency</w:t>
      </w:r>
      <w:r>
        <w:rPr/>
        <w:t xml:space="preserve"> </w:t>
      </w:r>
      <w:r>
        <w:rPr/>
        <w:t>without affecting the k-means cluster</w:t>
      </w:r>
      <w:r>
        <w:rPr>
          <w:spacing w:val="-1"/>
        </w:rPr>
        <w:t>ing result.</w:t>
      </w:r>
    </w:p>
    <w:p>
      <w:pPr>
        <w:pStyle w:val="BodyText"/>
        <w:ind w:left="6" w:firstLine="201"/>
        <w:spacing w:before="47" w:line="262" w:lineRule="auto"/>
        <w:jc w:val="both"/>
        <w:rPr/>
      </w:pPr>
      <w:r>
        <w:rPr/>
        <w:t>In this paper we introduce Marigold: a pruning-intensive refor-</w:t>
      </w:r>
      <w:r>
        <w:rPr>
          <w:spacing w:val="2"/>
        </w:rPr>
        <w:t xml:space="preserve"> </w:t>
      </w:r>
      <w:r>
        <w:rPr>
          <w:spacing w:val="-2"/>
        </w:rPr>
        <w:t>mulation of</w:t>
      </w:r>
      <w:r>
        <w:rPr>
          <w:spacing w:val="2"/>
        </w:rPr>
        <w:t xml:space="preserve"> </w:t>
      </w:r>
      <w:r>
        <w:rPr>
          <w:spacing w:val="-2"/>
        </w:rPr>
        <w:t>Lloyd’s algorithm that uses bounds based on the trian-</w:t>
      </w:r>
      <w:r>
        <w:rPr/>
        <w:t xml:space="preserve"> </w:t>
      </w:r>
      <w:r>
        <w:rPr/>
        <w:t>gle inequality, as in</w:t>
      </w:r>
      <w:r>
        <w:rPr>
          <w:spacing w:val="18"/>
          <w:w w:val="101"/>
        </w:rPr>
        <w:t xml:space="preserve"> </w:t>
      </w:r>
      <w:r>
        <w:rPr/>
        <w:t>[16,</w:t>
      </w:r>
      <w:r>
        <w:rPr>
          <w:spacing w:val="14"/>
          <w:w w:val="101"/>
        </w:rPr>
        <w:t xml:space="preserve"> </w:t>
      </w:r>
      <w:r>
        <w:rPr/>
        <w:t>18], and,unprecedentedly, a</w:t>
      </w:r>
      <w:r>
        <w:rPr>
          <w:spacing w:val="-1"/>
        </w:rPr>
        <w:t xml:space="preserve"> lightweight</w:t>
      </w:r>
      <w:r>
        <w:rPr/>
        <w:t xml:space="preserve">  </w:t>
      </w:r>
      <w:r>
        <w:rPr>
          <w:spacing w:val="-1"/>
        </w:rPr>
        <w:t>pre-processing and a tight double-bounding scheme a</w:t>
      </w:r>
      <w:r>
        <w:rPr>
          <w:spacing w:val="-2"/>
        </w:rPr>
        <w:t>long with a</w:t>
      </w:r>
      <w:r>
        <w:rPr/>
        <w:t xml:space="preserve">  </w:t>
      </w:r>
      <w:r>
        <w:rPr>
          <w:spacing w:val="-2"/>
        </w:rPr>
        <w:t>stepwise distance calculation over an</w:t>
      </w:r>
      <w:r>
        <w:rPr>
          <w:spacing w:val="29"/>
        </w:rPr>
        <w:t xml:space="preserve"> </w:t>
      </w:r>
      <w:r>
        <w:rPr>
          <w:spacing w:val="-2"/>
        </w:rPr>
        <w:t>energy-concentrating trans-</w:t>
      </w:r>
      <w:r>
        <w:rPr/>
        <w:t xml:space="preserve"> </w:t>
      </w:r>
      <w:r>
        <w:rPr>
          <w:spacing w:val="2"/>
        </w:rPr>
        <w:t>formation to trim high-dimensional distance </w:t>
      </w:r>
      <w:r>
        <w:rPr>
          <w:spacing w:val="1"/>
        </w:rPr>
        <w:t>calculations during</w:t>
      </w:r>
      <w:r>
        <w:rPr/>
        <w:t xml:space="preserve">  </w:t>
      </w:r>
      <w:r>
        <w:rPr/>
        <w:t>iterations</w:t>
      </w:r>
      <w:r>
        <w:rPr>
          <w:spacing w:val="4"/>
        </w:rPr>
        <w:t>. </w:t>
      </w:r>
      <w:r>
        <w:rPr/>
        <w:t>Marigold</w:t>
      </w:r>
      <w:r>
        <w:rPr>
          <w:spacing w:val="4"/>
        </w:rPr>
        <w:t xml:space="preserve"> </w:t>
      </w:r>
      <w:r>
        <w:rPr/>
        <w:t>delivers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exact</w:t>
      </w:r>
      <w:r>
        <w:rPr>
          <w:spacing w:val="4"/>
        </w:rPr>
        <w:t xml:space="preserve"> </w:t>
      </w:r>
      <w:r>
        <w:rPr/>
        <w:t>result</w:t>
      </w:r>
      <w:r>
        <w:rPr>
          <w:spacing w:val="4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Lloyd</w:t>
      </w:r>
      <w:r>
        <w:rPr>
          <w:spacing w:val="4"/>
        </w:rPr>
        <w:t>’</w:t>
      </w:r>
      <w:r>
        <w:rPr/>
        <w:t>s</w:t>
      </w:r>
      <w:r>
        <w:rPr>
          <w:spacing w:val="4"/>
        </w:rPr>
        <w:t xml:space="preserve"> </w:t>
      </w:r>
      <w:r>
        <w:rPr/>
        <w:t>algorithm  </w:t>
      </w:r>
      <w:r>
        <w:rPr>
          <w:spacing w:val="-2"/>
        </w:rPr>
        <w:t>in at least one order of</w:t>
      </w:r>
      <w:r>
        <w:rPr>
          <w:spacing w:val="-9"/>
        </w:rPr>
        <w:t xml:space="preserve"> </w:t>
      </w:r>
      <w:r>
        <w:rPr>
          <w:spacing w:val="-2"/>
        </w:rPr>
        <w:t>magnitude</w:t>
      </w:r>
      <w:r>
        <w:rPr>
          <w:spacing w:val="1"/>
        </w:rPr>
        <w:t xml:space="preserve"> </w:t>
      </w:r>
      <w:r>
        <w:rPr>
          <w:spacing w:val="-2"/>
        </w:rPr>
        <w:t>less</w:t>
      </w:r>
      <w:r>
        <w:rPr>
          <w:spacing w:val="2"/>
        </w:rPr>
        <w:t xml:space="preserve"> </w:t>
      </w:r>
      <w:r>
        <w:rPr>
          <w:spacing w:val="-2"/>
        </w:rPr>
        <w:t>time.</w:t>
      </w:r>
    </w:p>
    <w:p>
      <w:pPr>
        <w:pStyle w:val="BodyText"/>
        <w:spacing w:line="433" w:lineRule="auto"/>
        <w:rPr>
          <w:sz w:val="21"/>
        </w:rPr>
      </w:pPr>
      <w:r/>
    </w:p>
    <w:p>
      <w:pPr>
        <w:pStyle w:val="BodyText"/>
        <w:ind w:left="6"/>
        <w:spacing w:before="49" w:line="262" w:lineRule="auto"/>
        <w:jc w:val="both"/>
        <w:rPr/>
      </w:pPr>
      <w:r>
        <w:rPr>
          <w:b/>
          <w:bCs/>
          <w:spacing w:val="-1"/>
        </w:rPr>
        <w:t>Motivating application.</w:t>
      </w:r>
      <w:r>
        <w:rPr>
          <w:b/>
          <w:bCs/>
          <w:spacing w:val="-3"/>
        </w:rPr>
        <w:t xml:space="preserve"> </w:t>
      </w:r>
      <w:r>
        <w:rPr>
          <w:spacing w:val="-1"/>
        </w:rPr>
        <w:t>Marigold</w:t>
      </w:r>
      <w:r>
        <w:rPr>
          <w:spacing w:val="-9"/>
        </w:rPr>
        <w:t xml:space="preserve"> </w:t>
      </w:r>
      <w:r>
        <w:rPr>
          <w:spacing w:val="-1"/>
        </w:rPr>
        <w:t>addresses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real-world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/>
        <w:t xml:space="preserve">  </w:t>
      </w:r>
      <w:r>
        <w:rPr>
          <w:spacing w:val="-4"/>
        </w:rPr>
        <w:t>time-critical Angle-Resolved Photoemission Spe</w:t>
      </w:r>
      <w:r>
        <w:rPr>
          <w:spacing w:val="-5"/>
        </w:rPr>
        <w:t>ctroscopy (ARPES)</w:t>
      </w:r>
      <w:r>
        <w:rPr/>
        <w:t xml:space="preserve"> </w:t>
      </w:r>
      <w:r>
        <w:rPr/>
        <w:t>condensed-matter</w:t>
      </w:r>
      <w:r>
        <w:rPr>
          <w:spacing w:val="21"/>
          <w:w w:val="101"/>
        </w:rPr>
        <w:t xml:space="preserve"> </w:t>
      </w:r>
      <w:r>
        <w:rPr/>
        <w:t>physics</w:t>
      </w:r>
      <w:r>
        <w:rPr>
          <w:spacing w:val="27"/>
          <w:w w:val="101"/>
        </w:rPr>
        <w:t xml:space="preserve"> </w:t>
      </w:r>
      <w:r>
        <w:rPr/>
        <w:t>exp</w:t>
      </w:r>
      <w:r>
        <w:rPr>
          <w:spacing w:val="-1"/>
        </w:rPr>
        <w:t>eriments,</w:t>
      </w:r>
      <w:r>
        <w:rPr>
          <w:spacing w:val="21"/>
          <w:w w:val="101"/>
        </w:rPr>
        <w:t xml:space="preserve"> </w:t>
      </w:r>
      <w:r>
        <w:rPr>
          <w:spacing w:val="-1"/>
        </w:rPr>
        <w:t>where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2"/>
          <w:w w:val="102"/>
        </w:rPr>
        <w:t xml:space="preserve"> </w:t>
      </w:r>
      <w:r>
        <w:rPr>
          <w:spacing w:val="-1"/>
        </w:rPr>
        <w:t>high-dimen-</w:t>
      </w:r>
      <w:r>
        <w:rPr/>
        <w:t xml:space="preserve"> </w:t>
      </w:r>
      <w:r>
        <w:rPr>
          <w:spacing w:val="-4"/>
        </w:rPr>
        <w:t>sional spectra of</w:t>
      </w:r>
      <w:r>
        <w:rPr>
          <w:spacing w:val="-22"/>
        </w:rPr>
        <w:t xml:space="preserve"> </w:t>
      </w:r>
      <w:r>
        <w:rPr>
          <w:spacing w:val="-4"/>
        </w:rPr>
        <w:t>a solid’s electronic st</w:t>
      </w:r>
      <w:r>
        <w:rPr>
          <w:spacing w:val="-5"/>
        </w:rPr>
        <w:t>ructure need to</w:t>
      </w:r>
      <w:r>
        <w:rPr>
          <w:spacing w:val="-11"/>
        </w:rPr>
        <w:t xml:space="preserve"> </w:t>
      </w:r>
      <w:r>
        <w:rPr>
          <w:spacing w:val="-5"/>
        </w:rPr>
        <w:t>be clustered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/>
        <w:t xml:space="preserve">  </w:t>
      </w:r>
      <w:r>
        <w:rPr>
          <w:spacing w:val="-1"/>
        </w:rPr>
        <w:t>realtime, and even repetitively under modi</w:t>
      </w:r>
      <w:r>
        <w:rPr>
          <w:spacing w:val="-2"/>
        </w:rPr>
        <w:t>fication of</w:t>
      </w:r>
      <w:r>
        <w:rPr>
          <w:spacing w:val="-13"/>
        </w:rPr>
        <w:t xml:space="preserve"> </w:t>
      </w:r>
      <w:r>
        <w:rPr>
          <w:spacing w:val="-2"/>
        </w:rPr>
        <w:t>experimental</w:t>
      </w:r>
      <w:r>
        <w:rPr/>
        <w:t xml:space="preserve">  </w:t>
      </w:r>
      <w:r>
        <w:rPr/>
        <w:t>parameters</w:t>
      </w:r>
      <w:r>
        <w:rPr>
          <w:spacing w:val="2"/>
        </w:rPr>
        <w:t>. </w:t>
      </w:r>
      <w:r>
        <w:rPr/>
        <w:t>In</w:t>
      </w:r>
      <w:r>
        <w:rPr>
          <w:spacing w:val="2"/>
        </w:rPr>
        <w:t xml:space="preserve"> </w:t>
      </w:r>
      <w:r>
        <w:rPr/>
        <w:t>this</w:t>
      </w:r>
      <w:r>
        <w:rPr>
          <w:spacing w:val="2"/>
        </w:rPr>
        <w:t xml:space="preserve"> </w:t>
      </w:r>
      <w:r>
        <w:rPr/>
        <w:t>application</w:t>
      </w:r>
      <w:r>
        <w:rPr>
          <w:spacing w:val="2"/>
        </w:rPr>
        <w:t>, </w:t>
      </w:r>
      <w:r>
        <w:rPr/>
        <w:t>clustering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reduced</w:t>
      </w:r>
      <w:r>
        <w:rPr>
          <w:spacing w:val="2"/>
        </w:rPr>
        <w:t xml:space="preserve"> </w:t>
      </w:r>
      <w:r>
        <w:rPr/>
        <w:t>dimension</w:t>
      </w:r>
      <w:r>
        <w:rPr>
          <w:spacing w:val="2"/>
        </w:rPr>
        <w:t>-</w:t>
      </w:r>
      <w:r>
        <w:rPr>
          <w:spacing w:val="4"/>
        </w:rPr>
        <w:t xml:space="preserve"> </w:t>
      </w:r>
      <w:r>
        <w:rPr>
          <w:spacing w:val="2"/>
        </w:rPr>
        <w:t>ality</w:t>
      </w:r>
      <w:r>
        <w:rPr>
          <w:spacing w:val="17"/>
        </w:rPr>
        <w:t xml:space="preserve"> </w:t>
      </w:r>
      <w:r>
        <w:rPr>
          <w:spacing w:val="2"/>
        </w:rPr>
        <w:t>can</w:t>
      </w:r>
      <w:r>
        <w:rPr>
          <w:spacing w:val="13"/>
        </w:rPr>
        <w:t xml:space="preserve"> </w:t>
      </w:r>
      <w:r>
        <w:rPr>
          <w:spacing w:val="2"/>
        </w:rPr>
        <w:t>miss</w:t>
      </w:r>
      <w:r>
        <w:rPr>
          <w:spacing w:val="14"/>
        </w:rPr>
        <w:t xml:space="preserve"> </w:t>
      </w:r>
      <w:r>
        <w:rPr>
          <w:spacing w:val="2"/>
        </w:rPr>
        <w:t>important physical pro</w:t>
      </w:r>
      <w:r>
        <w:rPr>
          <w:spacing w:val="1"/>
        </w:rPr>
        <w:t>perties</w:t>
      </w:r>
      <w:r>
        <w:rPr>
          <w:spacing w:val="17"/>
        </w:rPr>
        <w:t xml:space="preserve"> </w:t>
      </w:r>
      <w:r>
        <w:rPr>
          <w:spacing w:val="1"/>
        </w:rPr>
        <w:t>of materials, while</w:t>
      </w:r>
      <w:r>
        <w:rPr/>
        <w:t xml:space="preserve">  </w:t>
      </w:r>
      <w:r>
        <w:rPr/>
        <w:t>standard</w:t>
      </w:r>
      <w:r>
        <w:rPr>
          <w:spacing w:val="2"/>
        </w:rPr>
        <w:t xml:space="preserve"> </w:t>
      </w:r>
      <w:r>
        <w:rPr/>
        <w:t>Lloyd</w:t>
      </w:r>
      <w:r>
        <w:rPr>
          <w:spacing w:val="2"/>
        </w:rPr>
        <w:t>’</w:t>
      </w:r>
      <w:r>
        <w:rPr/>
        <w:t>stakes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prohibitive</w:t>
      </w:r>
      <w:r>
        <w:rPr>
          <w:spacing w:val="2"/>
        </w:rPr>
        <w:t xml:space="preserve"> </w:t>
      </w:r>
      <w:r>
        <w:rPr/>
        <w:t>amount</w:t>
      </w:r>
      <w:r>
        <w:rPr>
          <w:spacing w:val="2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time</w:t>
      </w:r>
      <w:r>
        <w:rPr>
          <w:spacing w:val="2"/>
        </w:rPr>
        <w:t>.</w:t>
      </w:r>
    </w:p>
    <w:p>
      <w:pPr>
        <w:spacing w:line="262" w:lineRule="auto"/>
        <w:sectPr>
          <w:type w:val="continuous"/>
          <w:pgSz w:w="12240" w:h="15840"/>
          <w:pgMar w:top="1" w:right="1045" w:bottom="708" w:left="0" w:header="0" w:footer="543" w:gutter="0"/>
          <w:cols w:equalWidth="0" w:num="2">
            <w:col w:w="6254" w:space="100"/>
            <w:col w:w="4842" w:space="0"/>
          </w:cols>
        </w:sectPr>
        <w:rPr/>
      </w:pPr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ectPr>
          <w:footerReference w:type="default" r:id="rId8"/>
          <w:pgSz w:w="12240" w:h="15840"/>
          <w:pgMar w:top="400" w:right="1036" w:bottom="708" w:left="1069" w:header="0" w:footer="540" w:gutter="0"/>
          <w:cols w:equalWidth="0" w:num="1">
            <w:col w:w="10135" w:space="0"/>
          </w:cols>
        </w:sectPr>
        <w:rPr/>
      </w:pPr>
    </w:p>
    <w:p>
      <w:pPr>
        <w:pStyle w:val="BodyText"/>
        <w:ind w:left="14"/>
        <w:spacing w:before="55" w:line="18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7"/>
        </w:rPr>
        <w:t>2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BACKGROUND</w:t>
      </w:r>
    </w:p>
    <w:p>
      <w:pPr>
        <w:pStyle w:val="BodyText"/>
        <w:ind w:left="14" w:right="369" w:hanging="14"/>
        <w:spacing w:before="102" w:line="246" w:lineRule="auto"/>
        <w:jc w:val="both"/>
        <w:rPr/>
      </w:pPr>
      <w:r>
        <w:rPr/>
        <w:t>A</w:t>
      </w:r>
      <w:r>
        <w:rPr>
          <w:spacing w:val="15"/>
          <w:w w:val="102"/>
        </w:rPr>
        <w:t xml:space="preserve"> </w:t>
      </w:r>
      <w:r>
        <w:rPr/>
        <w:t>clustering</w:t>
      </w:r>
      <w:r>
        <w:rPr>
          <w:spacing w:val="2"/>
        </w:rPr>
        <w:t xml:space="preserve"> </w:t>
      </w:r>
      <w:r>
        <w:rPr/>
        <w:t>partitions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set</w:t>
      </w:r>
      <w:r>
        <w:rPr>
          <w:spacing w:val="2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N</w:t>
      </w:r>
      <w:r>
        <w:rPr>
          <w:spacing w:val="2"/>
        </w:rPr>
        <w:t>-</w:t>
      </w:r>
      <w:r>
        <w:rPr/>
        <w:t>dimensional</w:t>
      </w:r>
      <w:r>
        <w:rPr>
          <w:spacing w:val="2"/>
        </w:rPr>
        <w:t xml:space="preserve"> </w:t>
      </w:r>
      <w:r>
        <w:rPr/>
        <w:t>points</w:t>
      </w:r>
      <w:r>
        <w:rPr>
          <w:spacing w:val="2"/>
        </w:rPr>
        <w:t xml:space="preserve"> </w:t>
      </w:r>
      <w:r>
        <w:rPr>
          <w:b/>
          <w:bCs/>
        </w:rPr>
        <w:t>X</w:t>
      </w:r>
      <w:r>
        <w:rPr>
          <w:b/>
          <w:bCs/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disjoint </w:t>
      </w:r>
      <w:r>
        <w:rPr>
          <w:spacing w:val="-1"/>
        </w:rPr>
        <w:t>sets or</w:t>
      </w:r>
      <w:r>
        <w:rPr>
          <w:spacing w:val="17"/>
          <w:w w:val="101"/>
        </w:rPr>
        <w:t xml:space="preserve"> </w:t>
      </w:r>
      <w:r>
        <w:rPr>
          <w:spacing w:val="-1"/>
        </w:rPr>
        <w:t>clusters. Ink-means,a cl</w:t>
      </w:r>
      <w:r>
        <w:rPr>
          <w:spacing w:val="-2"/>
        </w:rPr>
        <w:t>uster </w:t>
      </w:r>
      <w:r>
        <w:rPr>
          <w:b/>
          <w:bCs/>
          <w:spacing w:val="-2"/>
        </w:rPr>
        <w:t>X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pacing w:val="-2"/>
        </w:rPr>
        <w:t>⊆</w:t>
      </w:r>
      <w:r>
        <w:rPr>
          <w:rFonts w:ascii="MS Gothic" w:hAnsi="MS Gothic" w:eastAsia="MS Gothic" w:cs="MS Gothic"/>
          <w:spacing w:val="-19"/>
        </w:rPr>
        <w:t xml:space="preserve"> </w:t>
      </w:r>
      <w:r>
        <w:rPr>
          <w:b/>
          <w:bCs/>
          <w:spacing w:val="-2"/>
        </w:rPr>
        <w:t>X </w:t>
      </w:r>
      <w:r>
        <w:rPr>
          <w:spacing w:val="-2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represented</w:t>
      </w:r>
      <w:r>
        <w:rPr>
          <w:spacing w:val="3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/>
        <w:t xml:space="preserve"> </w:t>
      </w:r>
      <w:r>
        <w:rPr>
          <w:spacing w:val="-2"/>
        </w:rPr>
        <w:t>centroid </w:t>
      </w:r>
      <w:r>
        <w:rPr>
          <w:b/>
          <w:bCs/>
          <w:spacing w:val="-2"/>
          <w:position w:val="-1"/>
        </w:rPr>
        <w:t>c</w:t>
      </w:r>
      <w:r>
        <w:rPr>
          <w:sz w:val="14"/>
          <w:szCs w:val="14"/>
          <w:spacing w:val="-2"/>
          <w:position w:val="-1"/>
        </w:rPr>
        <w:t>i</w:t>
      </w:r>
      <w:r>
        <w:rPr>
          <w:sz w:val="14"/>
          <w:szCs w:val="14"/>
          <w:spacing w:val="40"/>
          <w:position w:val="-1"/>
        </w:rPr>
        <w:t xml:space="preserve"> </w:t>
      </w:r>
      <w:r>
        <w:rPr>
          <w:spacing w:val="-2"/>
        </w:rPr>
        <w:t>being the mean of</w:t>
      </w:r>
      <w:r>
        <w:rPr>
          <w:spacing w:val="-14"/>
        </w:rPr>
        <w:t xml:space="preserve"> </w:t>
      </w:r>
      <w:r>
        <w:rPr>
          <w:spacing w:val="-2"/>
        </w:rPr>
        <w:t>the points therein:</w:t>
      </w:r>
    </w:p>
    <w:p>
      <w:pPr>
        <w:ind w:left="1838"/>
        <w:spacing w:before="150" w:line="490" w:lineRule="exact"/>
        <w:rPr/>
      </w:pPr>
      <w:r>
        <w:rPr>
          <w:position w:val="-10"/>
        </w:rPr>
        <w:drawing>
          <wp:inline distT="0" distB="0" distL="0" distR="0">
            <wp:extent cx="728797" cy="311179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8797" cy="3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" w:right="369" w:hanging="11"/>
        <w:spacing w:before="171" w:line="239" w:lineRule="auto"/>
        <w:rPr/>
      </w:pPr>
      <w:r>
        <w:rPr>
          <w:spacing w:val="-4"/>
        </w:rPr>
        <w:t>The</w:t>
      </w:r>
      <w:r>
        <w:rPr>
          <w:spacing w:val="12"/>
          <w:w w:val="102"/>
        </w:rPr>
        <w:t xml:space="preserve"> </w:t>
      </w:r>
      <w:r>
        <w:rPr>
          <w:spacing w:val="-4"/>
        </w:rPr>
        <w:t>compactness of</w:t>
      </w:r>
      <w:r>
        <w:rPr>
          <w:spacing w:val="-12"/>
        </w:rPr>
        <w:t xml:space="preserve"> </w:t>
      </w:r>
      <w:r>
        <w:rPr>
          <w:spacing w:val="-4"/>
        </w:rPr>
        <w:t>a cluster</w:t>
      </w:r>
      <w:r>
        <w:rPr>
          <w:spacing w:val="10"/>
        </w:rPr>
        <w:t xml:space="preserve"> </w:t>
      </w:r>
      <w:r>
        <w:rPr>
          <w:spacing w:val="-4"/>
        </w:rPr>
        <w:t>i</w:t>
      </w:r>
      <w:r>
        <w:rPr>
          <w:spacing w:val="11"/>
        </w:rPr>
        <w:t xml:space="preserve"> </w:t>
      </w:r>
      <w:r>
        <w:rPr>
          <w:spacing w:val="-4"/>
        </w:rPr>
        <w:t>is the sum </w:t>
      </w:r>
      <w:r>
        <w:rPr>
          <w:spacing w:val="-5"/>
        </w:rPr>
        <w:t>of</w:t>
      </w:r>
      <w:r>
        <w:rPr>
          <w:spacing w:val="-13"/>
        </w:rPr>
        <w:t xml:space="preserve"> </w:t>
      </w:r>
      <w:r>
        <w:rPr>
          <w:spacing w:val="-5"/>
        </w:rPr>
        <w:t>the</w:t>
      </w:r>
      <w:r>
        <w:rPr>
          <w:spacing w:val="6"/>
        </w:rPr>
        <w:t xml:space="preserve"> </w:t>
      </w:r>
      <w:r>
        <w:rPr>
          <w:spacing w:val="-5"/>
        </w:rPr>
        <w:t>squared Euclidean</w:t>
      </w:r>
      <w:r>
        <w:rPr/>
        <w:t xml:space="preserve"> </w:t>
      </w:r>
      <w:r>
        <w:rPr>
          <w:spacing w:val="-2"/>
        </w:rPr>
        <w:t>distances among points in a cluster and its</w:t>
      </w:r>
      <w:r>
        <w:rPr>
          <w:spacing w:val="4"/>
        </w:rPr>
        <w:t xml:space="preserve"> </w:t>
      </w:r>
      <w:r>
        <w:rPr>
          <w:spacing w:val="-3"/>
        </w:rPr>
        <w:t>centroid:</w:t>
      </w:r>
    </w:p>
    <w:p>
      <w:pPr>
        <w:ind w:left="529"/>
        <w:spacing w:before="196" w:line="574" w:lineRule="exact"/>
        <w:rPr/>
      </w:pPr>
      <w:r>
        <w:rPr>
          <w:position w:val="-11"/>
        </w:rPr>
        <w:drawing>
          <wp:inline distT="0" distB="0" distL="0" distR="0">
            <wp:extent cx="2718955" cy="363911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8955" cy="36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 w:right="369" w:firstLine="196"/>
        <w:spacing w:before="176" w:line="225" w:lineRule="auto"/>
        <w:rPr/>
      </w:pPr>
      <w:r>
        <w:rPr>
          <w:spacing w:val="-1"/>
        </w:rPr>
        <w:t>The k-means problem is to find a clustering </w:t>
      </w:r>
      <w:r>
        <w:rPr>
          <w:rFonts w:ascii="MS Gothic" w:hAnsi="MS Gothic" w:eastAsia="MS Gothic" w:cs="MS Gothic"/>
          <w:spacing w:val="-2"/>
        </w:rPr>
        <w:t>C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k</w:t>
      </w:r>
      <w:r>
        <w:rPr>
          <w:spacing w:val="11"/>
          <w:w w:val="101"/>
        </w:rPr>
        <w:t xml:space="preserve"> </w:t>
      </w:r>
      <w:r>
        <w:rPr>
          <w:spacing w:val="-2"/>
        </w:rPr>
        <w:t>clusters that</w:t>
      </w:r>
      <w:r>
        <w:rPr/>
        <w:t xml:space="preserve"> </w:t>
      </w:r>
      <w:r>
        <w:rPr>
          <w:spacing w:val="-3"/>
        </w:rPr>
        <w:t>minimizes total compactness.</w:t>
      </w:r>
    </w:p>
    <w:p>
      <w:pPr>
        <w:pStyle w:val="BodyText"/>
        <w:spacing w:line="254" w:lineRule="auto"/>
        <w:rPr>
          <w:sz w:val="21"/>
        </w:rPr>
      </w:pPr>
      <w:r>
        <w:pict>
          <v:shape id="_x0000_s4" style="position:absolute;margin-left:0.720337pt;margin-top:12.9231pt;mso-position-vertical-relative:text;mso-position-horizontal-relative:text;width:240.25pt;height:0.8pt;z-index:251661312;" filled="false" strokecolor="#000000" strokeweight="0.80pt" coordsize="4805,16" coordorigin="0,0" path="m0,7l4804,7e">
            <v:stroke joinstyle="miter" miterlimit="10"/>
          </v:shape>
        </w:pict>
      </w:r>
      <w:r/>
    </w:p>
    <w:p>
      <w:pPr>
        <w:pStyle w:val="BodyText"/>
        <w:spacing w:before="49" w:line="211" w:lineRule="auto"/>
        <w:rPr/>
      </w:pPr>
      <w:r>
        <w:pict>
          <v:shape id="_x0000_s6" style="position:absolute;margin-left:0.52084pt;margin-top:13.2608pt;mso-position-vertical-relative:text;mso-position-horizontal-relative:text;width:240.25pt;height:0.4pt;z-index:251662336;" filled="false" strokecolor="#000000" strokeweight="0.40pt" coordsize="4805,8" coordorigin="0,0" path="m0,3l4804,3e">
            <v:stroke joinstyle="miter" miterlimit="10"/>
          </v:shape>
        </w:pict>
      </w:r>
      <w:r>
        <w:rPr>
          <w:b/>
          <w:bCs/>
        </w:rPr>
        <w:t>Algorithm</w:t>
      </w:r>
      <w:r>
        <w:rPr>
          <w:b/>
          <w:bCs/>
          <w:spacing w:val="10"/>
        </w:rPr>
        <w:t xml:space="preserve"> 1 </w:t>
      </w:r>
      <w:r>
        <w:rPr/>
        <w:t>Lloyd</w:t>
      </w:r>
      <w:r>
        <w:rPr>
          <w:spacing w:val="10"/>
        </w:rPr>
        <w:t xml:space="preserve"> (</w:t>
      </w:r>
      <w:r>
        <w:rPr>
          <w:b/>
          <w:bCs/>
          <w:spacing w:val="10"/>
        </w:rPr>
        <w:t>X</w:t>
      </w:r>
      <w:r>
        <w:rPr>
          <w:spacing w:val="10"/>
        </w:rPr>
        <w:t>,</w:t>
      </w:r>
      <w:r>
        <w:rPr>
          <w:spacing w:val="-8"/>
        </w:rPr>
        <w:t xml:space="preserve"> </w:t>
      </w:r>
      <w:r>
        <w:rPr>
          <w:spacing w:val="10"/>
        </w:rPr>
        <w:t>k)</w:t>
      </w:r>
    </w:p>
    <w:p>
      <w:pPr>
        <w:pStyle w:val="BodyText"/>
        <w:ind w:left="136"/>
        <w:spacing w:before="121" w:line="203" w:lineRule="auto"/>
        <w:rPr/>
      </w:pPr>
      <w:r>
        <w:rPr>
          <w:sz w:val="13"/>
          <w:szCs w:val="13"/>
          <w:spacing w:val="-2"/>
        </w:rPr>
        <w:t>1:</w:t>
      </w:r>
      <w:r>
        <w:rPr>
          <w:sz w:val="13"/>
          <w:szCs w:val="13"/>
          <w:spacing w:val="11"/>
          <w:w w:val="102"/>
        </w:rPr>
        <w:t xml:space="preserve">  </w:t>
      </w:r>
      <w:r>
        <w:rPr>
          <w:rFonts w:ascii="MS Gothic" w:hAnsi="MS Gothic" w:eastAsia="MS Gothic" w:cs="MS Gothic"/>
          <w:spacing w:val="-2"/>
        </w:rPr>
        <w:t>C</w:t>
      </w:r>
      <w:r>
        <w:rPr>
          <w:rFonts w:ascii="MS Gothic" w:hAnsi="MS Gothic" w:eastAsia="MS Gothic" w:cs="MS Gothic"/>
          <w:spacing w:val="-2"/>
        </w:rPr>
        <w:t xml:space="preserve"> </w:t>
      </w:r>
      <w:r>
        <w:rPr>
          <w:rFonts w:ascii="MS Gothic" w:hAnsi="MS Gothic" w:eastAsia="MS Gothic" w:cs="MS Gothic"/>
          <w:spacing w:val="-2"/>
        </w:rPr>
        <w:t>←</w:t>
      </w:r>
      <w:r>
        <w:rPr>
          <w:rFonts w:ascii="MS Gothic" w:hAnsi="MS Gothic" w:eastAsia="MS Gothic" w:cs="MS Gothic"/>
          <w:spacing w:val="-19"/>
        </w:rPr>
        <w:t xml:space="preserve"> </w:t>
      </w:r>
      <w:r>
        <w:rPr>
          <w:spacing w:val="-2"/>
        </w:rPr>
        <w:t>Sample</w:t>
      </w:r>
      <w:r>
        <w:rPr>
          <w:rFonts w:ascii="MS Gothic" w:hAnsi="MS Gothic" w:eastAsia="MS Gothic" w:cs="MS Gothic"/>
          <w:spacing w:val="-2"/>
        </w:rPr>
        <w:t>(</w:t>
      </w:r>
      <w:r>
        <w:rPr>
          <w:spacing w:val="-2"/>
        </w:rPr>
        <w:t>k,</w:t>
      </w:r>
      <w:r>
        <w:rPr>
          <w:spacing w:val="-15"/>
        </w:rPr>
        <w:t xml:space="preserve"> 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"/>
        </w:rPr>
        <w:t xml:space="preserve">              </w:t>
      </w:r>
      <w:r>
        <w:rPr>
          <w:rFonts w:ascii="MS Gothic" w:hAnsi="MS Gothic" w:eastAsia="MS Gothic" w:cs="MS Gothic"/>
          <w:spacing w:val="-3"/>
        </w:rPr>
        <w:t xml:space="preserve"> </w:t>
      </w:r>
      <w:r>
        <w:rPr>
          <w:spacing w:val="-3"/>
        </w:rPr>
        <w:t>&gt;</w:t>
      </w:r>
      <w:r>
        <w:rPr>
          <w:spacing w:val="7"/>
        </w:rPr>
        <w:t xml:space="preserve"> </w:t>
      </w:r>
      <w:r>
        <w:rPr>
          <w:spacing w:val="-3"/>
        </w:rPr>
        <w:t>sample</w:t>
      </w:r>
      <w:r>
        <w:rPr>
          <w:spacing w:val="4"/>
        </w:rPr>
        <w:t xml:space="preserve"> </w:t>
      </w:r>
      <w:r>
        <w:rPr>
          <w:spacing w:val="-3"/>
        </w:rPr>
        <w:t>k</w:t>
      </w:r>
      <w:r>
        <w:rPr>
          <w:spacing w:val="6"/>
        </w:rPr>
        <w:t xml:space="preserve"> </w:t>
      </w:r>
      <w:r>
        <w:rPr>
          <w:spacing w:val="-3"/>
        </w:rPr>
        <w:t>points</w:t>
      </w:r>
      <w:r>
        <w:rPr>
          <w:spacing w:val="1"/>
        </w:rPr>
        <w:t xml:space="preserve"> </w:t>
      </w:r>
      <w:r>
        <w:rPr>
          <w:spacing w:val="-3"/>
        </w:rPr>
        <w:t>from </w:t>
      </w:r>
      <w:r>
        <w:rPr>
          <w:b/>
          <w:bCs/>
          <w:spacing w:val="-3"/>
        </w:rPr>
        <w:t>X</w:t>
      </w:r>
    </w:p>
    <w:p>
      <w:pPr>
        <w:pStyle w:val="BodyText"/>
        <w:ind w:left="131"/>
        <w:spacing w:before="32" w:line="211" w:lineRule="auto"/>
        <w:rPr/>
      </w:pPr>
      <w:r>
        <w:rPr>
          <w:sz w:val="13"/>
          <w:szCs w:val="13"/>
          <w:spacing w:val="-3"/>
        </w:rPr>
        <w:t>2: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b/>
          <w:bCs/>
          <w:spacing w:val="-3"/>
        </w:rPr>
        <w:t>while not </w:t>
      </w:r>
      <w:r>
        <w:rPr>
          <w:spacing w:val="-3"/>
        </w:rPr>
        <w:t>conuerged</w:t>
      </w:r>
      <w:r>
        <w:rPr>
          <w:spacing w:val="7"/>
        </w:rPr>
        <w:t xml:space="preserve"> </w:t>
      </w:r>
      <w:r>
        <w:rPr>
          <w:b/>
          <w:bCs/>
          <w:spacing w:val="-3"/>
        </w:rPr>
        <w:t>do</w:t>
      </w:r>
    </w:p>
    <w:p>
      <w:pPr>
        <w:pStyle w:val="BodyText"/>
        <w:ind w:left="129"/>
        <w:spacing w:before="48" w:line="211" w:lineRule="auto"/>
        <w:rPr/>
      </w:pPr>
      <w:r>
        <w:rPr>
          <w:sz w:val="13"/>
          <w:szCs w:val="13"/>
          <w:spacing w:val="-1"/>
        </w:rPr>
        <w:t>3:          </w:t>
      </w:r>
      <w:r>
        <w:rPr>
          <w:b/>
          <w:bCs/>
          <w:spacing w:val="-1"/>
        </w:rPr>
        <w:t>for all x </w:t>
      </w:r>
      <w:r>
        <w:rPr>
          <w:spacing w:val="-1"/>
        </w:rPr>
        <w:t>in </w:t>
      </w:r>
      <w:r>
        <w:rPr>
          <w:b/>
          <w:bCs/>
          <w:spacing w:val="-1"/>
        </w:rPr>
        <w:t>X do                      </w:t>
      </w:r>
      <w:r>
        <w:rPr>
          <w:spacing w:val="-1"/>
        </w:rPr>
        <w:t>&gt; assign points t</w:t>
      </w:r>
      <w:r>
        <w:rPr>
          <w:spacing w:val="-2"/>
        </w:rPr>
        <w:t>o centroids</w:t>
      </w:r>
    </w:p>
    <w:p>
      <w:pPr>
        <w:pStyle w:val="BodyText"/>
        <w:ind w:left="127"/>
        <w:spacing w:before="47" w:line="211" w:lineRule="auto"/>
        <w:rPr>
          <w:rFonts w:ascii="MS Gothic" w:hAnsi="MS Gothic" w:eastAsia="MS Gothic" w:cs="MS Gothic"/>
        </w:rPr>
      </w:pPr>
      <w:r>
        <w:rPr>
          <w:sz w:val="13"/>
          <w:szCs w:val="13"/>
          <w:spacing w:val="-5"/>
        </w:rPr>
        <w:t>4:                   </w:t>
      </w:r>
      <w:r>
        <w:rPr>
          <w:spacing w:val="-5"/>
        </w:rPr>
        <w:t>α</w:t>
      </w:r>
      <w:r>
        <w:rPr>
          <w:rFonts w:ascii="MS Gothic" w:hAnsi="MS Gothic" w:eastAsia="MS Gothic" w:cs="MS Gothic"/>
          <w:spacing w:val="-5"/>
        </w:rPr>
        <w:t>[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]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rFonts w:ascii="MS Gothic" w:hAnsi="MS Gothic" w:eastAsia="MS Gothic" w:cs="MS Gothic"/>
          <w:spacing w:val="-5"/>
        </w:rPr>
        <w:t>←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>
          <w:spacing w:val="-5"/>
        </w:rPr>
        <w:t>arg</w:t>
      </w:r>
      <w:r>
        <w:rPr>
          <w:spacing w:val="26"/>
        </w:rPr>
        <w:t xml:space="preserve"> </w:t>
      </w:r>
      <w:r>
        <w:rPr>
          <w:spacing w:val="-5"/>
        </w:rPr>
        <w:t>min</w:t>
      </w:r>
      <w:r>
        <w:rPr>
          <w:sz w:val="14"/>
          <w:szCs w:val="14"/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{</w:t>
      </w:r>
      <w:r>
        <w:rPr>
          <w:spacing w:val="-5"/>
        </w:rPr>
        <w:t>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6"/>
        </w:rPr>
        <w:t>c</w:t>
      </w:r>
      <w:r>
        <w:rPr>
          <w:rFonts w:ascii="MS Gothic" w:hAnsi="MS Gothic" w:eastAsia="MS Gothic" w:cs="MS Gothic"/>
          <w:spacing w:val="-6"/>
        </w:rPr>
        <w:t>)}</w:t>
      </w:r>
    </w:p>
    <w:p>
      <w:pPr>
        <w:pStyle w:val="BodyText"/>
        <w:ind w:left="131"/>
        <w:spacing w:before="79" w:line="199" w:lineRule="auto"/>
        <w:rPr/>
      </w:pPr>
      <w:r>
        <w:rPr>
          <w:sz w:val="13"/>
          <w:szCs w:val="13"/>
          <w:spacing w:val="3"/>
        </w:rPr>
        <w:t>5:         </w:t>
      </w:r>
      <w:r>
        <w:rPr/>
        <w:t>conuerged</w:t>
      </w:r>
      <w:r>
        <w:rPr>
          <w:spacing w:val="31"/>
          <w:w w:val="101"/>
        </w:rPr>
        <w:t xml:space="preserve"> </w:t>
      </w:r>
      <w:r>
        <w:rPr>
          <w:rFonts w:ascii="MS Gothic" w:hAnsi="MS Gothic" w:eastAsia="MS Gothic" w:cs="MS Gothic"/>
          <w:spacing w:val="3"/>
        </w:rPr>
        <w:t>←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/>
        <w:t>Recalculate</w:t>
      </w:r>
      <w:r>
        <w:rPr>
          <w:spacing w:val="5"/>
        </w:rPr>
        <w:t xml:space="preserve"> </w:t>
      </w:r>
      <w:r>
        <w:rPr>
          <w:spacing w:val="3"/>
        </w:rPr>
        <w:t>(</w:t>
      </w:r>
      <w:r>
        <w:rPr>
          <w:b/>
          <w:bCs/>
          <w:spacing w:val="3"/>
        </w:rPr>
        <w:t>X</w:t>
      </w:r>
      <w:r>
        <w:rPr>
          <w:spacing w:val="3"/>
        </w:rPr>
        <w:t>,</w:t>
      </w:r>
      <w:r>
        <w:rPr>
          <w:spacing w:val="-10"/>
        </w:rPr>
        <w:t xml:space="preserve"> </w:t>
      </w:r>
      <w:r>
        <w:rPr>
          <w:rFonts w:ascii="MS Gothic" w:hAnsi="MS Gothic" w:eastAsia="MS Gothic" w:cs="MS Gothic"/>
          <w:spacing w:val="3"/>
        </w:rPr>
        <w:t>C</w:t>
      </w:r>
      <w:r>
        <w:rPr>
          <w:spacing w:val="3"/>
        </w:rPr>
        <w:t>,α</w:t>
      </w:r>
      <w:r>
        <w:rPr>
          <w:rFonts w:ascii="MS Gothic" w:hAnsi="MS Gothic" w:eastAsia="MS Gothic" w:cs="MS Gothic"/>
          <w:spacing w:val="3"/>
        </w:rPr>
        <w:t>[</w:t>
      </w:r>
      <w:r>
        <w:rPr>
          <w:b/>
          <w:bCs/>
          <w:spacing w:val="3"/>
        </w:rPr>
        <w:t>X</w:t>
      </w:r>
      <w:r>
        <w:rPr>
          <w:rFonts w:ascii="MS Gothic" w:hAnsi="MS Gothic" w:eastAsia="MS Gothic" w:cs="MS Gothic"/>
          <w:spacing w:val="3"/>
        </w:rPr>
        <w:t>]</w:t>
      </w:r>
      <w:r>
        <w:rPr>
          <w:spacing w:val="3"/>
        </w:rPr>
        <w:t>)      &gt; </w:t>
      </w:r>
      <w:r>
        <w:rPr/>
        <w:t>Algorithm</w:t>
      </w:r>
      <w:r>
        <w:rPr>
          <w:spacing w:val="7"/>
        </w:rPr>
        <w:t xml:space="preserve"> </w:t>
      </w:r>
      <w:r>
        <w:rPr>
          <w:spacing w:val="3"/>
        </w:rPr>
        <w:t>2</w:t>
      </w:r>
    </w:p>
    <w:p>
      <w:pPr>
        <w:pStyle w:val="BodyText"/>
        <w:ind w:left="129"/>
        <w:spacing w:before="76" w:line="224" w:lineRule="auto"/>
        <w:rPr>
          <w:rFonts w:ascii="MS Gothic" w:hAnsi="MS Gothic" w:eastAsia="MS Gothic" w:cs="MS Gothic"/>
        </w:rPr>
      </w:pPr>
      <w:r>
        <w:rPr>
          <w:sz w:val="13"/>
          <w:szCs w:val="13"/>
          <w:spacing w:val="2"/>
        </w:rPr>
        <w:t>6:</w:t>
      </w:r>
      <w:r>
        <w:rPr>
          <w:sz w:val="13"/>
          <w:szCs w:val="13"/>
          <w:spacing w:val="12"/>
        </w:rPr>
        <w:t xml:space="preserve">  </w:t>
      </w:r>
      <w:r>
        <w:rPr>
          <w:b/>
          <w:bCs/>
        </w:rPr>
        <w:t>return</w:t>
      </w:r>
      <w:r>
        <w:rPr>
          <w:b/>
          <w:bCs/>
          <w:spacing w:val="2"/>
        </w:rPr>
        <w:t xml:space="preserve"> </w:t>
      </w:r>
      <w:r>
        <w:rPr>
          <w:spacing w:val="2"/>
        </w:rPr>
        <w:t>α</w:t>
      </w:r>
      <w:r>
        <w:rPr>
          <w:rFonts w:ascii="MS Gothic" w:hAnsi="MS Gothic" w:eastAsia="MS Gothic" w:cs="MS Gothic"/>
          <w:spacing w:val="2"/>
        </w:rPr>
        <w:t>[</w:t>
      </w:r>
      <w:r>
        <w:rPr>
          <w:b/>
          <w:bCs/>
          <w:spacing w:val="2"/>
        </w:rPr>
        <w:t>X</w:t>
      </w:r>
      <w:r>
        <w:rPr>
          <w:rFonts w:ascii="MS Gothic" w:hAnsi="MS Gothic" w:eastAsia="MS Gothic" w:cs="MS Gothic"/>
          <w:spacing w:val="2"/>
        </w:rPr>
        <w:t>]</w:t>
      </w:r>
    </w:p>
    <w:p>
      <w:pPr>
        <w:pStyle w:val="BodyText"/>
        <w:spacing w:line="271" w:lineRule="auto"/>
        <w:rPr>
          <w:sz w:val="21"/>
        </w:rPr>
      </w:pPr>
      <w:r>
        <w:pict>
          <v:shape id="_x0000_s8" style="position:absolute;margin-left:0.52084pt;margin-top:1.89032pt;mso-position-vertical-relative:text;mso-position-horizontal-relative:text;width:240.25pt;height:0.4pt;z-index:251663360;" filled="false" strokecolor="#000000" strokeweight="0.40pt" coordsize="4805,8" coordorigin="0,0" path="m0,3l4804,3e">
            <v:stroke joinstyle="miter" miterlimit="10"/>
          </v:shape>
        </w:pict>
      </w:r>
      <w:r/>
    </w:p>
    <w:p>
      <w:pPr>
        <w:pStyle w:val="BodyText"/>
        <w:spacing w:line="272" w:lineRule="auto"/>
        <w:rPr>
          <w:sz w:val="21"/>
        </w:rPr>
      </w:pPr>
      <w:r>
        <w:pict>
          <v:shape id="_x0000_s10" style="position:absolute;margin-left:0.720337pt;margin-top:14.1457pt;mso-position-vertical-relative:text;mso-position-horizontal-relative:text;width:240.25pt;height:0.8pt;z-index:251660288;" filled="false" strokecolor="#000000" strokeweight="0.80pt" coordsize="4805,16" coordorigin="0,0" path="m0,7l4804,7e">
            <v:stroke joinstyle="miter" miterlimit="10"/>
          </v:shape>
        </w:pict>
      </w:r>
      <w:r/>
    </w:p>
    <w:p>
      <w:pPr>
        <w:pStyle w:val="BodyText"/>
        <w:spacing w:before="56" w:line="201" w:lineRule="auto"/>
        <w:rPr/>
      </w:pPr>
      <w:r>
        <w:pict>
          <v:shape id="_x0000_s12" style="position:absolute;margin-left:0.52084pt;margin-top:13.5779pt;mso-position-vertical-relative:text;mso-position-horizontal-relative:text;width:240.25pt;height:0.4pt;z-index:251665408;" filled="false" strokecolor="#000000" strokeweight="0.40pt" coordsize="4805,8" coordorigin="0,0" path="m0,3l4804,3e">
            <v:stroke joinstyle="miter" miterlimit="10"/>
          </v:shape>
        </w:pict>
      </w:r>
      <w:r>
        <w:rPr>
          <w:b/>
          <w:bCs/>
        </w:rPr>
        <w:t>Algorithm</w:t>
      </w:r>
      <w:r>
        <w:rPr>
          <w:b/>
          <w:bCs/>
          <w:spacing w:val="14"/>
        </w:rPr>
        <w:t xml:space="preserve"> 2 </w:t>
      </w:r>
      <w:r>
        <w:rPr/>
        <w:t>Recalculate</w:t>
      </w:r>
      <w:r>
        <w:rPr>
          <w:spacing w:val="14"/>
        </w:rPr>
        <w:t xml:space="preserve"> (</w:t>
      </w:r>
      <w:r>
        <w:rPr>
          <w:b/>
          <w:bCs/>
          <w:spacing w:val="14"/>
        </w:rPr>
        <w:t>X</w:t>
      </w:r>
      <w:r>
        <w:rPr>
          <w:spacing w:val="14"/>
        </w:rPr>
        <w:t>,</w:t>
      </w:r>
      <w:r>
        <w:rPr>
          <w:spacing w:val="-10"/>
        </w:rPr>
        <w:t xml:space="preserve"> </w:t>
      </w:r>
      <w:r>
        <w:rPr>
          <w:rFonts w:ascii="MS Gothic" w:hAnsi="MS Gothic" w:eastAsia="MS Gothic" w:cs="MS Gothic"/>
          <w:spacing w:val="14"/>
        </w:rPr>
        <w:t>C</w:t>
      </w:r>
      <w:r>
        <w:rPr>
          <w:spacing w:val="14"/>
        </w:rPr>
        <w:t>,α</w:t>
      </w:r>
      <w:r>
        <w:rPr>
          <w:rFonts w:ascii="MS Gothic" w:hAnsi="MS Gothic" w:eastAsia="MS Gothic" w:cs="MS Gothic"/>
          <w:spacing w:val="14"/>
        </w:rPr>
        <w:t>[</w:t>
      </w:r>
      <w:r>
        <w:rPr>
          <w:b/>
          <w:bCs/>
          <w:spacing w:val="14"/>
        </w:rPr>
        <w:t>X</w:t>
      </w:r>
      <w:r>
        <w:rPr>
          <w:rFonts w:ascii="MS Gothic" w:hAnsi="MS Gothic" w:eastAsia="MS Gothic" w:cs="MS Gothic"/>
          <w:spacing w:val="14"/>
        </w:rPr>
        <w:t>]</w:t>
      </w:r>
      <w:r>
        <w:rPr>
          <w:spacing w:val="14"/>
        </w:rPr>
        <w:t>)</w:t>
      </w:r>
    </w:p>
    <w:p>
      <w:pPr>
        <w:pStyle w:val="BodyText"/>
        <w:ind w:left="136"/>
        <w:spacing w:before="111" w:line="210" w:lineRule="auto"/>
        <w:rPr>
          <w:rFonts w:ascii="MS Gothic" w:hAnsi="MS Gothic" w:eastAsia="MS Gothic" w:cs="MS Gothic"/>
        </w:rPr>
      </w:pPr>
      <w:r>
        <w:rPr>
          <w:sz w:val="13"/>
          <w:szCs w:val="13"/>
          <w:spacing w:val="8"/>
          <w:position w:val="1"/>
        </w:rPr>
        <w:t>1:</w:t>
      </w:r>
      <w:r>
        <w:rPr>
          <w:sz w:val="13"/>
          <w:szCs w:val="13"/>
          <w:spacing w:val="13"/>
          <w:position w:val="1"/>
        </w:rPr>
        <w:t xml:space="preserve">  </w:t>
      </w:r>
      <w:r>
        <w:rPr>
          <w:rFonts w:ascii="MS Gothic" w:hAnsi="MS Gothic" w:eastAsia="MS Gothic" w:cs="MS Gothic"/>
          <w:position w:val="-1"/>
        </w:rPr>
        <w:t>C</w:t>
      </w:r>
      <w:r>
        <w:rPr>
          <w:sz w:val="14"/>
          <w:szCs w:val="14"/>
          <w:position w:val="-1"/>
        </w:rPr>
        <w:t>old</w:t>
      </w:r>
      <w:r>
        <w:rPr>
          <w:sz w:val="14"/>
          <w:szCs w:val="14"/>
          <w:spacing w:val="34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pacing w:val="8"/>
          <w:position w:val="1"/>
        </w:rPr>
        <w:t>←</w:t>
      </w:r>
      <w:r>
        <w:rPr>
          <w:rFonts w:ascii="MS Gothic" w:hAnsi="MS Gothic" w:eastAsia="MS Gothic" w:cs="MS Gothic"/>
          <w:spacing w:val="-19"/>
          <w:position w:val="1"/>
        </w:rPr>
        <w:t xml:space="preserve"> </w:t>
      </w:r>
      <w:r>
        <w:rPr>
          <w:rFonts w:ascii="MS Gothic" w:hAnsi="MS Gothic" w:eastAsia="MS Gothic" w:cs="MS Gothic"/>
          <w:spacing w:val="8"/>
          <w:position w:val="1"/>
        </w:rPr>
        <w:t>C</w:t>
      </w:r>
    </w:p>
    <w:p>
      <w:pPr>
        <w:pStyle w:val="BodyText"/>
        <w:ind w:left="131"/>
        <w:spacing w:line="197" w:lineRule="auto"/>
        <w:rPr/>
      </w:pPr>
      <w:r>
        <w:rPr>
          <w:sz w:val="13"/>
          <w:szCs w:val="13"/>
          <w:spacing w:val="-7"/>
        </w:rPr>
        <w:t>2:</w:t>
      </w:r>
      <w:r>
        <w:rPr>
          <w:sz w:val="13"/>
          <w:szCs w:val="13"/>
          <w:spacing w:val="16"/>
          <w:w w:val="101"/>
        </w:rPr>
        <w:t xml:space="preserve">  </w:t>
      </w:r>
      <w:r>
        <w:rPr>
          <w:spacing w:val="-7"/>
        </w:rPr>
        <w:t>conuerged</w:t>
      </w:r>
      <w:r>
        <w:rPr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pacing w:val="-7"/>
        </w:rPr>
        <w:t>←</w:t>
      </w:r>
      <w:r>
        <w:rPr>
          <w:rFonts w:ascii="MS Gothic" w:hAnsi="MS Gothic" w:eastAsia="MS Gothic" w:cs="MS Gothic"/>
          <w:spacing w:val="-21"/>
        </w:rPr>
        <w:t xml:space="preserve"> </w:t>
      </w:r>
      <w:r>
        <w:rPr>
          <w:b/>
          <w:bCs/>
          <w:spacing w:val="-7"/>
        </w:rPr>
        <w:t>true</w:t>
      </w:r>
    </w:p>
    <w:p>
      <w:pPr>
        <w:pStyle w:val="BodyText"/>
        <w:ind w:left="129"/>
        <w:spacing w:before="34" w:line="204" w:lineRule="auto"/>
        <w:rPr/>
      </w:pPr>
      <w:r>
        <w:rPr>
          <w:sz w:val="13"/>
          <w:szCs w:val="13"/>
          <w:spacing w:val="-1"/>
        </w:rPr>
        <w:t>3:</w:t>
      </w:r>
      <w:r>
        <w:rPr>
          <w:sz w:val="13"/>
          <w:szCs w:val="13"/>
          <w:spacing w:val="10"/>
        </w:rPr>
        <w:t xml:space="preserve">  </w:t>
      </w:r>
      <w:r>
        <w:rPr>
          <w:b/>
          <w:bCs/>
          <w:spacing w:val="-1"/>
        </w:rPr>
        <w:t>for all c </w:t>
      </w:r>
      <w:r>
        <w:rPr>
          <w:spacing w:val="-1"/>
        </w:rPr>
        <w:t>in </w:t>
      </w:r>
      <w:r>
        <w:rPr>
          <w:rFonts w:ascii="MS Gothic" w:hAnsi="MS Gothic" w:eastAsia="MS Gothic" w:cs="MS Gothic"/>
          <w:spacing w:val="-1"/>
        </w:rPr>
        <w:t>C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b/>
          <w:bCs/>
          <w:spacing w:val="-1"/>
        </w:rPr>
        <w:t>do                      </w:t>
      </w:r>
      <w:r>
        <w:rPr>
          <w:spacing w:val="-1"/>
        </w:rPr>
        <w:t>&gt; recalculate centroid</w:t>
      </w:r>
      <w:r>
        <w:rPr>
          <w:spacing w:val="-2"/>
        </w:rPr>
        <w:t xml:space="preserve"> positions</w:t>
      </w:r>
    </w:p>
    <w:p>
      <w:pPr>
        <w:pStyle w:val="BodyText"/>
        <w:ind w:left="127"/>
        <w:spacing w:before="33" w:line="200" w:lineRule="auto"/>
        <w:rPr/>
      </w:pPr>
      <w:r>
        <w:rPr>
          <w:sz w:val="13"/>
          <w:szCs w:val="13"/>
          <w:spacing w:val="-5"/>
        </w:rPr>
        <w:t>4:</w:t>
      </w:r>
      <w:r>
        <w:rPr>
          <w:sz w:val="13"/>
          <w:szCs w:val="13"/>
        </w:rPr>
        <w:t xml:space="preserve">          </w:t>
      </w:r>
      <w:r>
        <w:rPr>
          <w:b/>
          <w:bCs/>
          <w:spacing w:val="-5"/>
        </w:rPr>
        <w:t>c</w:t>
      </w:r>
      <w:r>
        <w:rPr>
          <w:b/>
          <w:bCs/>
          <w:spacing w:val="18"/>
        </w:rPr>
        <w:t xml:space="preserve"> </w:t>
      </w:r>
      <w:r>
        <w:rPr>
          <w:rFonts w:ascii="MS Gothic" w:hAnsi="MS Gothic" w:eastAsia="MS Gothic" w:cs="MS Gothic"/>
          <w:spacing w:val="-5"/>
        </w:rPr>
        <w:t>←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spacing w:val="-5"/>
        </w:rPr>
        <w:t>Mean (</w:t>
      </w:r>
      <w:r>
        <w:rPr>
          <w:rFonts w:ascii="MS Gothic" w:hAnsi="MS Gothic" w:eastAsia="MS Gothic" w:cs="MS Gothic"/>
          <w:spacing w:val="-5"/>
        </w:rPr>
        <w:t>{</w:t>
      </w:r>
      <w:r>
        <w:rPr>
          <w:b/>
          <w:bCs/>
          <w:spacing w:val="-5"/>
        </w:rPr>
        <w:t>x</w:t>
      </w:r>
      <w:r>
        <w:rPr>
          <w:b/>
          <w:bCs/>
          <w:spacing w:val="16"/>
        </w:rPr>
        <w:t xml:space="preserve"> </w:t>
      </w:r>
      <w:r>
        <w:rPr>
          <w:rFonts w:ascii="MS Gothic" w:hAnsi="MS Gothic" w:eastAsia="MS Gothic" w:cs="MS Gothic"/>
          <w:spacing w:val="-5"/>
        </w:rPr>
        <w:t>∈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|</w:t>
      </w:r>
      <w:r>
        <w:rPr>
          <w:spacing w:val="-5"/>
        </w:rPr>
        <w:t>α</w:t>
      </w:r>
      <w:r>
        <w:rPr>
          <w:rFonts w:ascii="MS Gothic" w:hAnsi="MS Gothic" w:eastAsia="MS Gothic" w:cs="MS Gothic"/>
          <w:spacing w:val="-5"/>
        </w:rPr>
        <w:t>[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]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=</w:t>
      </w:r>
      <w:r>
        <w:rPr>
          <w:spacing w:val="9"/>
        </w:rPr>
        <w:t xml:space="preserve"> 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}</w:t>
      </w:r>
      <w:r>
        <w:rPr>
          <w:spacing w:val="-5"/>
        </w:rPr>
        <w:t>)               </w:t>
      </w:r>
      <w:r>
        <w:rPr>
          <w:spacing w:val="-6"/>
        </w:rPr>
        <w:t xml:space="preserve">     &gt; new centroid</w:t>
      </w:r>
    </w:p>
    <w:p>
      <w:pPr>
        <w:pStyle w:val="BodyText"/>
        <w:ind w:left="131"/>
        <w:spacing w:before="34" w:line="227" w:lineRule="auto"/>
        <w:rPr/>
      </w:pPr>
      <w:r>
        <w:rPr>
          <w:sz w:val="13"/>
          <w:szCs w:val="13"/>
          <w:spacing w:val="-5"/>
        </w:rPr>
        <w:t>5:          </w:t>
      </w:r>
      <w:r>
        <w:rPr>
          <w:spacing w:val="-5"/>
        </w:rPr>
        <w:t>diu</w:t>
      </w:r>
      <w:r>
        <w:rPr>
          <w:rFonts w:ascii="MS Gothic" w:hAnsi="MS Gothic" w:eastAsia="MS Gothic" w:cs="MS Gothic"/>
          <w:spacing w:val="-5"/>
        </w:rPr>
        <w:t>[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]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rFonts w:ascii="MS Gothic" w:hAnsi="MS Gothic" w:eastAsia="MS Gothic" w:cs="MS Gothic"/>
          <w:spacing w:val="-5"/>
        </w:rPr>
        <w:t>←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c</w:t>
      </w:r>
      <w:r>
        <w:rPr>
          <w:spacing w:val="-5"/>
        </w:rPr>
        <w:t>, </w:t>
      </w:r>
      <w:r>
        <w:rPr>
          <w:b/>
          <w:bCs/>
          <w:spacing w:val="-5"/>
          <w:position w:val="-1"/>
        </w:rPr>
        <w:t>c</w:t>
      </w:r>
      <w:r>
        <w:rPr>
          <w:sz w:val="14"/>
          <w:szCs w:val="14"/>
          <w:spacing w:val="-5"/>
          <w:position w:val="-1"/>
        </w:rPr>
        <w:t>old</w:t>
      </w:r>
      <w:r>
        <w:rPr>
          <w:rFonts w:ascii="MS Gothic" w:hAnsi="MS Gothic" w:eastAsia="MS Gothic" w:cs="MS Gothic"/>
          <w:spacing w:val="-5"/>
          <w:position w:val="-1"/>
        </w:rPr>
        <w:t>)</w:t>
      </w:r>
      <w:r>
        <w:rPr>
          <w:rFonts w:ascii="MS Gothic" w:hAnsi="MS Gothic" w:eastAsia="MS Gothic" w:cs="MS Gothic"/>
          <w:spacing w:val="-5"/>
          <w:position w:val="-1"/>
        </w:rPr>
        <w:t xml:space="preserve">               </w:t>
      </w:r>
      <w:r>
        <w:rPr>
          <w:spacing w:val="-5"/>
        </w:rPr>
        <w:t>&gt;</w:t>
      </w:r>
      <w:r>
        <w:rPr>
          <w:spacing w:val="20"/>
        </w:rPr>
        <w:t xml:space="preserve"> </w:t>
      </w:r>
      <w:r>
        <w:rPr>
          <w:spacing w:val="-5"/>
        </w:rPr>
        <w:t>centroid</w:t>
      </w:r>
      <w:r>
        <w:rPr>
          <w:spacing w:val="4"/>
        </w:rPr>
        <w:t xml:space="preserve"> </w:t>
      </w:r>
      <w:r>
        <w:rPr>
          <w:spacing w:val="-5"/>
        </w:rPr>
        <w:t>divergence</w:t>
      </w:r>
    </w:p>
    <w:p>
      <w:pPr>
        <w:pStyle w:val="BodyText"/>
        <w:ind w:left="129"/>
        <w:spacing w:line="201" w:lineRule="auto"/>
        <w:rPr/>
      </w:pPr>
      <w:r>
        <w:rPr>
          <w:sz w:val="13"/>
          <w:szCs w:val="13"/>
          <w:spacing w:val="-5"/>
        </w:rPr>
        <w:t>6:          </w:t>
      </w:r>
      <w:r>
        <w:rPr>
          <w:b/>
          <w:bCs/>
          <w:spacing w:val="-5"/>
        </w:rPr>
        <w:t>if</w:t>
      </w:r>
      <w:r>
        <w:rPr>
          <w:b/>
          <w:bCs/>
          <w:spacing w:val="21"/>
        </w:rPr>
        <w:t xml:space="preserve"> </w:t>
      </w:r>
      <w:r>
        <w:rPr>
          <w:spacing w:val="-5"/>
        </w:rPr>
        <w:t>diu</w:t>
      </w:r>
      <w:r>
        <w:rPr>
          <w:rFonts w:ascii="MS Gothic" w:hAnsi="MS Gothic" w:eastAsia="MS Gothic" w:cs="MS Gothic"/>
          <w:spacing w:val="-5"/>
        </w:rPr>
        <w:t>[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]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&gt;</w:t>
      </w:r>
      <w:r>
        <w:rPr>
          <w:spacing w:val="14"/>
          <w:w w:val="101"/>
        </w:rPr>
        <w:t xml:space="preserve"> </w:t>
      </w:r>
      <w:r>
        <w:rPr>
          <w:spacing w:val="-5"/>
        </w:rPr>
        <w:t>E</w:t>
      </w:r>
      <w:r>
        <w:rPr>
          <w:spacing w:val="6"/>
        </w:rPr>
        <w:t xml:space="preserve"> </w:t>
      </w:r>
      <w:r>
        <w:rPr>
          <w:b/>
          <w:bCs/>
          <w:spacing w:val="-5"/>
        </w:rPr>
        <w:t>then</w:t>
      </w:r>
      <w:r>
        <w:rPr>
          <w:b/>
          <w:bCs/>
          <w:spacing w:val="5"/>
        </w:rPr>
        <w:t xml:space="preserve"> </w:t>
      </w:r>
      <w:r>
        <w:rPr>
          <w:spacing w:val="-5"/>
        </w:rPr>
        <w:t>conuerged</w:t>
      </w:r>
      <w:r>
        <w:rPr>
          <w:spacing w:val="17"/>
        </w:rPr>
        <w:t xml:space="preserve"> </w:t>
      </w:r>
      <w:r>
        <w:rPr>
          <w:rFonts w:ascii="MS Gothic" w:hAnsi="MS Gothic" w:eastAsia="MS Gothic" w:cs="MS Gothic"/>
          <w:spacing w:val="-5"/>
        </w:rPr>
        <w:t>←</w:t>
      </w:r>
      <w:r>
        <w:rPr>
          <w:rFonts w:ascii="MS Gothic" w:hAnsi="MS Gothic" w:eastAsia="MS Gothic" w:cs="MS Gothic"/>
          <w:spacing w:val="-20"/>
        </w:rPr>
        <w:t xml:space="preserve"> </w:t>
      </w:r>
      <w:r>
        <w:rPr>
          <w:b/>
          <w:bCs/>
          <w:spacing w:val="-5"/>
        </w:rPr>
        <w:t>false</w:t>
      </w:r>
    </w:p>
    <w:p>
      <w:pPr>
        <w:pStyle w:val="BodyText"/>
        <w:ind w:left="130"/>
        <w:spacing w:before="76" w:line="201" w:lineRule="auto"/>
        <w:rPr>
          <w:rFonts w:ascii="MS Gothic" w:hAnsi="MS Gothic" w:eastAsia="MS Gothic" w:cs="MS Gothic"/>
        </w:rPr>
      </w:pPr>
      <w:r>
        <w:rPr>
          <w:sz w:val="13"/>
          <w:szCs w:val="13"/>
          <w:spacing w:val="-2"/>
        </w:rPr>
        <w:t>7:</w:t>
      </w:r>
      <w:r>
        <w:rPr>
          <w:sz w:val="13"/>
          <w:szCs w:val="13"/>
          <w:spacing w:val="11"/>
          <w:w w:val="102"/>
        </w:rPr>
        <w:t xml:space="preserve">  </w:t>
      </w:r>
      <w:r>
        <w:rPr>
          <w:b/>
          <w:bCs/>
          <w:spacing w:val="-2"/>
        </w:rPr>
        <w:t>return </w:t>
      </w:r>
      <w:r>
        <w:rPr>
          <w:spacing w:val="-2"/>
        </w:rPr>
        <w:t>conuerged,</w:t>
      </w:r>
      <w:r>
        <w:rPr>
          <w:spacing w:val="-10"/>
        </w:rPr>
        <w:t xml:space="preserve"> </w:t>
      </w:r>
      <w:r>
        <w:rPr>
          <w:spacing w:val="-2"/>
        </w:rPr>
        <w:t>diu</w:t>
      </w:r>
      <w:r>
        <w:rPr>
          <w:rFonts w:ascii="MS Gothic" w:hAnsi="MS Gothic" w:eastAsia="MS Gothic" w:cs="MS Gothic"/>
          <w:spacing w:val="-2"/>
        </w:rPr>
        <w:t>[C]</w:t>
      </w:r>
    </w:p>
    <w:p>
      <w:pPr>
        <w:pStyle w:val="BodyText"/>
        <w:spacing w:line="262" w:lineRule="auto"/>
        <w:rPr>
          <w:sz w:val="21"/>
        </w:rPr>
      </w:pPr>
      <w:r>
        <w:pict>
          <v:shape id="_x0000_s14" style="position:absolute;margin-left:0.52084pt;margin-top:3.26569pt;mso-position-vertical-relative:text;mso-position-horizontal-relative:text;width:240.25pt;height:0.4pt;z-index:251664384;" filled="false" strokecolor="#000000" strokeweight="0.40pt" coordsize="4805,8" coordorigin="0,0" path="m0,3l4804,3e">
            <v:stroke joinstyle="miter" miterlimit="10"/>
          </v:shape>
        </w:pict>
      </w:r>
      <w:r/>
    </w:p>
    <w:p>
      <w:pPr>
        <w:pStyle w:val="BodyText"/>
        <w:spacing w:line="262" w:lineRule="auto"/>
        <w:rPr>
          <w:sz w:val="21"/>
        </w:rPr>
      </w:pPr>
      <w:r/>
    </w:p>
    <w:p>
      <w:pPr>
        <w:pStyle w:val="BodyText"/>
        <w:ind w:left="14"/>
        <w:spacing w:before="61" w:line="208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2"/>
        </w:rPr>
        <w:t>2.1</w:t>
      </w:r>
      <w:r>
        <w:rPr>
          <w:sz w:val="21"/>
          <w:szCs w:val="21"/>
          <w:b/>
          <w:bCs/>
          <w:spacing w:val="19"/>
          <w:w w:val="101"/>
        </w:rPr>
        <w:t xml:space="preserve">   </w:t>
      </w:r>
      <w:r>
        <w:rPr>
          <w:sz w:val="21"/>
          <w:szCs w:val="21"/>
          <w:b/>
          <w:bCs/>
          <w:spacing w:val="-2"/>
        </w:rPr>
        <w:t>Lloyd’s algorithm</w:t>
      </w:r>
    </w:p>
    <w:p>
      <w:pPr>
        <w:pStyle w:val="BodyText"/>
        <w:ind w:left="6" w:right="339" w:hanging="6"/>
        <w:spacing w:before="93" w:line="260" w:lineRule="auto"/>
        <w:jc w:val="right"/>
        <w:rPr/>
      </w:pPr>
      <w:r>
        <w:rPr>
          <w:spacing w:val="-3"/>
        </w:rPr>
        <w:t>As the k-means problem is </w:t>
      </w:r>
      <w:r>
        <w:rPr>
          <w:b/>
          <w:bCs/>
          <w:spacing w:val="-3"/>
        </w:rPr>
        <w:t>NP</w:t>
      </w:r>
      <w:r>
        <w:rPr>
          <w:spacing w:val="-3"/>
        </w:rPr>
        <w:t>-hard</w:t>
      </w:r>
      <w:r>
        <w:rPr>
          <w:spacing w:val="27"/>
          <w:w w:val="101"/>
        </w:rPr>
        <w:t xml:space="preserve"> </w:t>
      </w:r>
      <w:r>
        <w:rPr>
          <w:spacing w:val="-3"/>
        </w:rPr>
        <w:t>[30], it is addressed by heuris-</w:t>
      </w:r>
      <w:r>
        <w:rPr/>
        <w:t xml:space="preserve"> </w:t>
      </w:r>
      <w:r>
        <w:rPr/>
        <w:t>tics; Lloyd’s</w:t>
      </w:r>
      <w:r>
        <w:rPr>
          <w:spacing w:val="13"/>
          <w:w w:val="101"/>
        </w:rPr>
        <w:t xml:space="preserve"> </w:t>
      </w:r>
      <w:r>
        <w:rPr/>
        <w:t>algorithm</w:t>
      </w:r>
      <w:r>
        <w:rPr>
          <w:spacing w:val="23"/>
        </w:rPr>
        <w:t xml:space="preserve"> </w:t>
      </w:r>
      <w:r>
        <w:rPr/>
        <w:t>[17,</w:t>
      </w:r>
      <w:r>
        <w:rPr>
          <w:spacing w:val="11"/>
        </w:rPr>
        <w:t xml:space="preserve"> </w:t>
      </w:r>
      <w:r>
        <w:rPr/>
        <w:t>30],</w:t>
      </w:r>
      <w:r>
        <w:rPr>
          <w:spacing w:val="12"/>
          <w:w w:val="101"/>
        </w:rPr>
        <w:t xml:space="preserve"> </w:t>
      </w:r>
      <w:r>
        <w:rPr/>
        <w:t>star</w:t>
      </w:r>
      <w:r>
        <w:rPr>
          <w:spacing w:val="-1"/>
        </w:rPr>
        <w:t>ting with a</w:t>
      </w:r>
      <w:r>
        <w:rPr>
          <w:spacing w:val="12"/>
          <w:w w:val="101"/>
        </w:rPr>
        <w:t xml:space="preserve"> </w:t>
      </w:r>
      <w:r>
        <w:rPr>
          <w:spacing w:val="-1"/>
        </w:rPr>
        <w:t>set of k</w:t>
      </w:r>
      <w:r>
        <w:rPr>
          <w:spacing w:val="17"/>
          <w:w w:val="101"/>
        </w:rPr>
        <w:t xml:space="preserve"> </w:t>
      </w:r>
      <w:r>
        <w:rPr>
          <w:spacing w:val="-1"/>
        </w:rPr>
        <w:t>centroids,</w:t>
      </w:r>
      <w:r>
        <w:rPr/>
        <w:t xml:space="preserve"> </w:t>
      </w:r>
      <w:r>
        <w:rPr>
          <w:spacing w:val="-1"/>
        </w:rPr>
        <w:t>repetitively assigns eac</w:t>
      </w:r>
      <w:r>
        <w:rPr>
          <w:spacing w:val="-2"/>
        </w:rPr>
        <w:t>h point to the</w:t>
      </w:r>
      <w:r>
        <w:rPr>
          <w:spacing w:val="14"/>
        </w:rPr>
        <w:t xml:space="preserve"> </w:t>
      </w:r>
      <w:r>
        <w:rPr>
          <w:spacing w:val="-2"/>
        </w:rPr>
        <w:t>nearest centroid’s cluster by</w:t>
      </w:r>
      <w:r>
        <w:rPr/>
        <w:t xml:space="preserve"> </w:t>
      </w:r>
      <w:r>
        <w:rPr>
          <w:spacing w:val="-2"/>
        </w:rPr>
        <w:t>Euclidean distance and recalculates each centroid a</w:t>
      </w:r>
      <w:r>
        <w:rPr>
          <w:spacing w:val="-3"/>
        </w:rPr>
        <w:t>s the mean</w:t>
      </w:r>
      <w:r>
        <w:rPr>
          <w:spacing w:val="5"/>
        </w:rPr>
        <w:t xml:space="preserve"> </w:t>
      </w:r>
      <w:r>
        <w:rPr>
          <w:spacing w:val="-3"/>
        </w:rPr>
        <w:t>of</w:t>
      </w:r>
      <w:r>
        <w:rPr/>
        <w:t xml:space="preserve"> </w:t>
      </w:r>
      <w:r>
        <w:rPr/>
        <w:t>its members’ positions until convergence. In effect, it repetitively</w:t>
      </w:r>
      <w:r>
        <w:rPr>
          <w:spacing w:val="8"/>
        </w:rPr>
        <w:t xml:space="preserve"> </w:t>
      </w:r>
      <w:r>
        <w:rPr>
          <w:spacing w:val="-3"/>
        </w:rPr>
        <w:t>computes </w:t>
      </w:r>
      <w:r>
        <w:rPr>
          <w:rFonts w:ascii="MS Gothic" w:hAnsi="MS Gothic" w:eastAsia="MS Gothic" w:cs="MS Gothic"/>
          <w:spacing w:val="-3"/>
        </w:rPr>
        <w:t>O(</w:t>
      </w:r>
      <w:r>
        <w:rPr>
          <w:spacing w:val="-3"/>
        </w:rPr>
        <w:t>kn</w:t>
      </w:r>
      <w:r>
        <w:rPr>
          <w:rFonts w:ascii="MS Gothic" w:hAnsi="MS Gothic" w:eastAsia="MS Gothic" w:cs="MS Gothic"/>
          <w:spacing w:val="-3"/>
        </w:rPr>
        <w:t>)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-3"/>
        </w:rPr>
        <w:t>distances between points and ce</w:t>
      </w:r>
      <w:r>
        <w:rPr>
          <w:spacing w:val="-4"/>
        </w:rPr>
        <w:t>ntroids; this com-</w:t>
      </w:r>
      <w:r>
        <w:rPr/>
        <w:t xml:space="preserve"> </w:t>
      </w:r>
      <w:r>
        <w:rPr/>
        <w:t>putation becomes prohibitive as dimensionality N grows</w:t>
      </w:r>
      <w:r>
        <w:rPr>
          <w:spacing w:val="17"/>
          <w:w w:val="101"/>
        </w:rPr>
        <w:t xml:space="preserve"> </w:t>
      </w:r>
      <w:r>
        <w:rPr/>
        <w:t>[32]. </w:t>
      </w:r>
      <w:r>
        <w:rPr>
          <w:spacing w:val="-1"/>
        </w:rPr>
        <w:t>Al-</w:t>
      </w:r>
      <w:r>
        <w:rPr/>
        <w:t xml:space="preserve"> </w:t>
      </w:r>
      <w:r>
        <w:rPr>
          <w:spacing w:val="-4"/>
        </w:rPr>
        <w:t>gorithm</w:t>
      </w:r>
      <w:r>
        <w:rPr>
          <w:spacing w:val="22"/>
          <w:w w:val="101"/>
        </w:rPr>
        <w:t xml:space="preserve"> </w:t>
      </w:r>
      <w:r>
        <w:rPr>
          <w:spacing w:val="-4"/>
        </w:rPr>
        <w:t>1 presents the pseudocode, while Algorithm 2 presents the</w:t>
      </w:r>
      <w:r>
        <w:rPr/>
        <w:t xml:space="preserve">  </w:t>
      </w:r>
      <w:r>
        <w:rPr>
          <w:spacing w:val="-2"/>
        </w:rPr>
        <w:t>subroutine that recalculates centroid positions until they conve</w:t>
      </w:r>
      <w:r>
        <w:rPr>
          <w:spacing w:val="-3"/>
        </w:rPr>
        <w:t>rge.</w:t>
      </w:r>
      <w:r>
        <w:rPr/>
        <w:t xml:space="preserve"> </w:t>
      </w:r>
      <w:r>
        <w:rPr>
          <w:spacing w:val="-5"/>
        </w:rPr>
        <w:t>Several enhancements on Lloyd’s algorithm have </w:t>
      </w:r>
      <w:r>
        <w:rPr>
          <w:spacing w:val="-6"/>
        </w:rPr>
        <w:t>been proposed:</w:t>
      </w:r>
    </w:p>
    <w:p>
      <w:pPr>
        <w:pStyle w:val="BodyText"/>
        <w:ind w:right="349" w:firstLine="12"/>
        <w:spacing w:before="51" w:line="260" w:lineRule="auto"/>
        <w:jc w:val="both"/>
        <w:rPr/>
      </w:pPr>
      <w:r>
        <w:rPr>
          <w:spacing w:val="-3"/>
        </w:rPr>
        <w:t>choosing an appropriate</w:t>
      </w:r>
      <w:r>
        <w:rPr>
          <w:spacing w:val="-14"/>
        </w:rPr>
        <w:t xml:space="preserve"> </w:t>
      </w:r>
      <w:r>
        <w:rPr>
          <w:spacing w:val="-4"/>
        </w:rPr>
        <w:t>value ofk</w:t>
      </w:r>
      <w:r>
        <w:rPr>
          <w:spacing w:val="13"/>
        </w:rPr>
        <w:t xml:space="preserve"> </w:t>
      </w:r>
      <w:r>
        <w:rPr>
          <w:spacing w:val="-4"/>
        </w:rPr>
        <w:t>[6, 33]</w:t>
      </w:r>
      <w:r>
        <w:rPr>
          <w:spacing w:val="-13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Elbow</w:t>
      </w:r>
      <w:r>
        <w:rPr>
          <w:spacing w:val="-11"/>
        </w:rPr>
        <w:t xml:space="preserve"> </w:t>
      </w:r>
      <w:r>
        <w:rPr>
          <w:spacing w:val="-4"/>
        </w:rPr>
        <w:t>method [26],</w:t>
      </w:r>
      <w:r>
        <w:rPr/>
        <w:t xml:space="preserve"> </w:t>
      </w:r>
      <w:r>
        <w:rPr/>
        <w:t>gap statistics</w:t>
      </w:r>
      <w:r>
        <w:rPr>
          <w:spacing w:val="17"/>
        </w:rPr>
        <w:t xml:space="preserve"> </w:t>
      </w:r>
      <w:r>
        <w:rPr/>
        <w:t>[43], or the Silhouette method</w:t>
      </w:r>
      <w:r>
        <w:rPr>
          <w:spacing w:val="17"/>
          <w:w w:val="101"/>
        </w:rPr>
        <w:t xml:space="preserve"> </w:t>
      </w:r>
      <w:r>
        <w:rPr/>
        <w:t>[39]; s</w:t>
      </w:r>
      <w:r>
        <w:rPr>
          <w:spacing w:val="-1"/>
        </w:rPr>
        <w:t>electing initial</w:t>
      </w:r>
      <w:r>
        <w:rPr/>
        <w:t xml:space="preserve"> </w:t>
      </w:r>
      <w:r>
        <w:rPr>
          <w:spacing w:val="-4"/>
        </w:rPr>
        <w:t>cluster centers</w:t>
      </w:r>
      <w:r>
        <w:rPr>
          <w:spacing w:val="17"/>
        </w:rPr>
        <w:t xml:space="preserve"> </w:t>
      </w:r>
      <w:r>
        <w:rPr>
          <w:spacing w:val="-4"/>
        </w:rPr>
        <w:t>[44, 48] by k-means++</w:t>
      </w:r>
      <w:r>
        <w:rPr>
          <w:spacing w:val="16"/>
          <w:w w:val="101"/>
        </w:rPr>
        <w:t xml:space="preserve"> </w:t>
      </w:r>
      <w:r>
        <w:rPr>
          <w:spacing w:val="-4"/>
        </w:rPr>
        <w:t>[45]; addressi</w:t>
      </w:r>
      <w:r>
        <w:rPr>
          <w:spacing w:val="-5"/>
        </w:rPr>
        <w:t>ng the problem</w:t>
      </w:r>
      <w:r>
        <w:rPr/>
        <w:t xml:space="preserve"> </w:t>
      </w:r>
      <w:r>
        <w:rPr>
          <w:spacing w:val="-1"/>
        </w:rPr>
        <w:t>with many small clusters by nearest-neighbor s</w:t>
      </w:r>
      <w:r>
        <w:rPr>
          <w:spacing w:val="-2"/>
        </w:rPr>
        <w:t>earch from cluster</w:t>
      </w:r>
      <w:r>
        <w:rPr/>
        <w:t xml:space="preserve"> </w:t>
      </w:r>
      <w:r>
        <w:rPr>
          <w:spacing w:val="-2"/>
        </w:rPr>
        <w:t>centers, rather than from observation points</w:t>
      </w:r>
      <w:r>
        <w:rPr>
          <w:spacing w:val="16"/>
          <w:w w:val="102"/>
        </w:rPr>
        <w:t xml:space="preserve"> </w:t>
      </w:r>
      <w:r>
        <w:rPr>
          <w:spacing w:val="-2"/>
        </w:rPr>
        <w:t>[9]; avoiding </w:t>
      </w:r>
      <w:r>
        <w:rPr>
          <w:spacing w:val="-3"/>
        </w:rPr>
        <w:t>distance</w:t>
      </w:r>
      <w:r>
        <w:rPr/>
        <w:t xml:space="preserve"> </w:t>
      </w:r>
      <w:r>
        <w:rPr>
          <w:spacing w:val="-1"/>
        </w:rPr>
        <w:t>computations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utilizing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triangle</w:t>
      </w:r>
      <w:r>
        <w:rPr>
          <w:spacing w:val="-10"/>
        </w:rPr>
        <w:t xml:space="preserve"> </w:t>
      </w:r>
      <w:r>
        <w:rPr>
          <w:spacing w:val="-1"/>
        </w:rPr>
        <w:t>inequality [</w:t>
      </w:r>
      <w:r>
        <w:rPr>
          <w:spacing w:val="-2"/>
        </w:rPr>
        <w:t>16, 18].</w:t>
      </w:r>
      <w:r>
        <w:rPr>
          <w:spacing w:val="-14"/>
        </w:rPr>
        <w:t xml:space="preserve"> </w:t>
      </w:r>
      <w:r>
        <w:rPr>
          <w:spacing w:val="-2"/>
        </w:rPr>
        <w:t>Wereview</w:t>
      </w:r>
      <w:r>
        <w:rPr/>
        <w:t xml:space="preserve"> </w:t>
      </w:r>
      <w:r>
        <w:rPr>
          <w:spacing w:val="-2"/>
        </w:rPr>
        <w:t>these triangle-inequality-based methods next.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7"/>
        <w:spacing w:before="40" w:line="208" w:lineRule="auto"/>
        <w:outlineLvl w:val="0"/>
        <w:rPr>
          <w:sz w:val="21"/>
          <w:szCs w:val="21"/>
        </w:rPr>
      </w:pPr>
      <w:bookmarkStart w:name="bookmark1" w:id="1"/>
      <w:bookmarkEnd w:id="1"/>
      <w:r>
        <w:rPr>
          <w:sz w:val="21"/>
          <w:szCs w:val="21"/>
          <w:b/>
          <w:bCs/>
          <w:spacing w:val="9"/>
        </w:rPr>
        <w:t>2.2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Applying</w:t>
      </w:r>
      <w:r>
        <w:rPr>
          <w:sz w:val="21"/>
          <w:szCs w:val="21"/>
          <w:b/>
          <w:bCs/>
          <w:spacing w:val="9"/>
        </w:rPr>
        <w:t xml:space="preserve"> </w:t>
      </w:r>
      <w:r>
        <w:rPr>
          <w:sz w:val="21"/>
          <w:szCs w:val="21"/>
          <w:b/>
          <w:bCs/>
        </w:rPr>
        <w:t>the</w:t>
      </w:r>
      <w:r>
        <w:rPr>
          <w:sz w:val="21"/>
          <w:szCs w:val="21"/>
          <w:b/>
          <w:bCs/>
          <w:spacing w:val="9"/>
        </w:rPr>
        <w:t xml:space="preserve"> </w:t>
      </w:r>
      <w:r>
        <w:rPr>
          <w:sz w:val="21"/>
          <w:szCs w:val="21"/>
          <w:b/>
          <w:bCs/>
        </w:rPr>
        <w:t>triangle</w:t>
      </w:r>
      <w:r>
        <w:rPr>
          <w:sz w:val="21"/>
          <w:szCs w:val="21"/>
          <w:b/>
          <w:bCs/>
          <w:spacing w:val="9"/>
        </w:rPr>
        <w:t xml:space="preserve"> </w:t>
      </w:r>
      <w:r>
        <w:rPr>
          <w:sz w:val="21"/>
          <w:szCs w:val="21"/>
          <w:b/>
          <w:bCs/>
        </w:rPr>
        <w:t>inequality</w:t>
      </w:r>
    </w:p>
    <w:p>
      <w:pPr>
        <w:pStyle w:val="BodyText"/>
        <w:ind w:left="8" w:right="9" w:hanging="5"/>
        <w:spacing w:before="92" w:line="247" w:lineRule="auto"/>
        <w:jc w:val="both"/>
        <w:rPr/>
      </w:pPr>
      <w:r>
        <w:rPr>
          <w:spacing w:val="-2"/>
        </w:rPr>
        <w:t>To prune the </w:t>
      </w:r>
      <w:r>
        <w:rPr>
          <w:rFonts w:ascii="MS Gothic" w:hAnsi="MS Gothic" w:eastAsia="MS Gothic" w:cs="MS Gothic"/>
          <w:spacing w:val="-2"/>
        </w:rPr>
        <w:t>O(</w:t>
      </w:r>
      <w:r>
        <w:rPr>
          <w:spacing w:val="-2"/>
        </w:rPr>
        <w:t>kn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-2"/>
        </w:rPr>
        <w:t>point-to-centroid Euclidean distance computa-</w:t>
      </w:r>
      <w:r>
        <w:rPr/>
        <w:t xml:space="preserve"> </w:t>
      </w:r>
      <w:r>
        <w:rPr>
          <w:spacing w:val="-3"/>
        </w:rPr>
        <w:t>tions, Elkan</w:t>
      </w:r>
      <w:r>
        <w:rPr>
          <w:spacing w:val="15"/>
        </w:rPr>
        <w:t xml:space="preserve"> </w:t>
      </w:r>
      <w:r>
        <w:rPr>
          <w:spacing w:val="-3"/>
        </w:rPr>
        <w:t>[16] leverages the triangle inequality in a </w:t>
      </w:r>
      <w:r>
        <w:rPr>
          <w:spacing w:val="-4"/>
        </w:rPr>
        <w:t>metric space,</w:t>
      </w:r>
      <w:r>
        <w:rPr/>
        <w:t xml:space="preserve"> </w:t>
      </w:r>
      <w:r>
        <w:rPr/>
        <w:t>by which, for any point </w:t>
      </w:r>
      <w:r>
        <w:rPr>
          <w:b/>
          <w:bCs/>
        </w:rPr>
        <w:t>x </w:t>
      </w:r>
      <w:r>
        <w:rPr/>
        <w:t>and centroids </w:t>
      </w:r>
      <w:r>
        <w:rPr>
          <w:b/>
          <w:bCs/>
          <w:position w:val="-1"/>
        </w:rPr>
        <w:t>c</w:t>
      </w:r>
      <w:r>
        <w:rPr>
          <w:sz w:val="14"/>
          <w:szCs w:val="14"/>
          <w:position w:val="-1"/>
        </w:rPr>
        <w:t>i  </w:t>
      </w:r>
      <w:r>
        <w:rPr/>
        <w:t>an</w:t>
      </w:r>
      <w:r>
        <w:rPr>
          <w:spacing w:val="-1"/>
        </w:rPr>
        <w:t>d </w:t>
      </w:r>
      <w:r>
        <w:rPr>
          <w:b/>
          <w:bCs/>
          <w:spacing w:val="-1"/>
        </w:rPr>
        <w:t>c</w:t>
      </w:r>
      <w:r>
        <w:rPr>
          <w:sz w:val="14"/>
          <w:szCs w:val="14"/>
          <w:spacing w:val="-1"/>
        </w:rPr>
        <w:t>j</w:t>
      </w:r>
      <w:r>
        <w:rPr>
          <w:spacing w:val="-1"/>
        </w:rPr>
        <w:t>, it holds that:</w:t>
      </w:r>
    </w:p>
    <w:sdt>
      <w:sdtPr>
        <w:rPr>
          <w:rFonts w:ascii="Arial" w:hAnsi="Arial" w:eastAsia="Arial" w:cs="Arial"/>
          <w:sz w:val="17"/>
          <w:szCs w:val="17"/>
        </w:rPr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>
          <w:pPr>
            <w:pStyle w:val="BodyText"/>
            <w:ind w:left="903"/>
            <w:spacing w:before="201" w:line="221" w:lineRule="auto"/>
            <w:rPr/>
          </w:pPr>
          <w:bookmarkStart w:name="bookmark2" w:id="2"/>
          <w:bookmarkEnd w:id="2"/>
          <w:hyperlink w:history="true" w:anchor="bookmark2"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i</w:t>
            </w:r>
            <w:r>
              <w:rPr>
                <w:spacing w:val="-2"/>
              </w:rPr>
              <w:t>, 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j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≤</w:t>
            </w:r>
            <w:r>
              <w:rPr>
                <w:rFonts w:ascii="MS Gothic" w:hAnsi="MS Gothic" w:eastAsia="MS Gothic" w:cs="MS Gothic"/>
                <w:spacing w:val="-8"/>
              </w:rPr>
              <w:t xml:space="preserve"> </w:t>
            </w:r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x</w:t>
            </w:r>
            <w:r>
              <w:rPr>
                <w:spacing w:val="-2"/>
              </w:rPr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i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19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+</w:t>
            </w:r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x</w:t>
            </w:r>
            <w:r>
              <w:rPr>
                <w:spacing w:val="-2"/>
              </w:rPr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j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-2"/>
              </w:rPr>
              <w:t xml:space="preserve">                   </w:t>
            </w:r>
            <w:r>
              <w:rPr>
                <w:spacing w:val="-2"/>
              </w:rPr>
              <w:t>(2)</w:t>
            </w:r>
          </w:hyperlink>
        </w:p>
        <w:p>
          <w:pPr>
            <w:pStyle w:val="BodyText"/>
            <w:ind w:left="916"/>
            <w:spacing w:before="73" w:line="221" w:lineRule="auto"/>
            <w:rPr/>
          </w:pPr>
          <w:bookmarkStart w:name="bookmark3" w:id="3"/>
          <w:bookmarkEnd w:id="3"/>
          <w:hyperlink w:history="true" w:anchor="bookmark3"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x</w:t>
            </w:r>
            <w:r>
              <w:rPr>
                <w:spacing w:val="-2"/>
              </w:rPr>
              <w:t>, 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i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44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≤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i</w:t>
            </w:r>
            <w:r>
              <w:rPr>
                <w:spacing w:val="-2"/>
              </w:rPr>
              <w:t>, 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j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-31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+</w:t>
            </w:r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x</w:t>
            </w:r>
            <w:r>
              <w:rPr>
                <w:spacing w:val="-2"/>
              </w:rPr>
              <w:t>,</w:t>
            </w:r>
            <w:r>
              <w:rPr>
                <w:spacing w:val="-8"/>
              </w:rPr>
              <w:t xml:space="preserve"> 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j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-2"/>
              </w:rPr>
              <w:t xml:space="preserve">                   </w:t>
            </w:r>
            <w:r>
              <w:rPr>
                <w:spacing w:val="-2"/>
              </w:rPr>
              <w:t>(3)</w:t>
            </w:r>
          </w:hyperlink>
        </w:p>
        <w:p>
          <w:pPr>
            <w:pStyle w:val="BodyText"/>
            <w:ind w:left="897"/>
            <w:spacing w:before="74" w:line="221" w:lineRule="auto"/>
            <w:rPr/>
          </w:pPr>
          <w:bookmarkStart w:name="bookmark4" w:id="4"/>
          <w:bookmarkEnd w:id="4"/>
          <w:hyperlink w:history="true" w:anchor="bookmark4">
            <w:r>
              <w:rPr>
                <w:spacing w:val="-11"/>
              </w:rPr>
              <w:t>d</w:t>
            </w:r>
            <w:r>
              <w:rPr>
                <w:rFonts w:ascii="MS Gothic" w:hAnsi="MS Gothic" w:eastAsia="MS Gothic" w:cs="MS Gothic"/>
                <w:spacing w:val="-11"/>
              </w:rPr>
              <w:t>(</w:t>
            </w:r>
            <w:r>
              <w:rPr>
                <w:b/>
                <w:bCs/>
                <w:spacing w:val="-11"/>
              </w:rPr>
              <w:t>x</w:t>
            </w:r>
            <w:r>
              <w:rPr>
                <w:spacing w:val="-11"/>
              </w:rPr>
              <w:t>,</w:t>
            </w:r>
            <w:r>
              <w:rPr>
                <w:spacing w:val="-7"/>
              </w:rPr>
              <w:t xml:space="preserve"> </w:t>
            </w:r>
            <w:r>
              <w:rPr>
                <w:b/>
                <w:bCs/>
                <w:spacing w:val="-11"/>
              </w:rPr>
              <w:t>c</w:t>
            </w:r>
            <w:r>
              <w:rPr>
                <w:sz w:val="14"/>
                <w:szCs w:val="14"/>
              </w:rPr>
              <w:t>j</w:t>
            </w:r>
            <w:r>
              <w:rPr>
                <w:rFonts w:ascii="MS Gothic" w:hAnsi="MS Gothic" w:eastAsia="MS Gothic" w:cs="MS Gothic"/>
              </w:rPr>
              <w:t>)</w:t>
            </w:r>
            <w:r>
              <w:rPr>
                <w:rFonts w:ascii="MS Gothic" w:hAnsi="MS Gothic" w:eastAsia="MS Gothic" w:cs="MS Gothic"/>
                <w:spacing w:val="41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≤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/>
              <w:t>d</w:t>
            </w:r>
            <w:r>
              <w:rPr>
                <w:rFonts w:ascii="MS Gothic" w:hAnsi="MS Gothic" w:eastAsia="MS Gothic" w:cs="MS Gothic"/>
              </w:rPr>
              <w:t>(</w:t>
            </w:r>
            <w:r>
              <w:rPr>
                <w:b/>
                <w:bCs/>
              </w:rPr>
              <w:t>c</w:t>
            </w:r>
            <w:r>
              <w:rPr>
                <w:sz w:val="14"/>
                <w:szCs w:val="14"/>
              </w:rPr>
              <w:t>i</w:t>
            </w:r>
            <w:r>
              <w:rPr/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</w:rPr>
              <w:t>c</w:t>
            </w:r>
            <w:r>
              <w:rPr>
                <w:sz w:val="14"/>
                <w:szCs w:val="14"/>
              </w:rPr>
              <w:t>j</w:t>
            </w:r>
            <w:r>
              <w:rPr>
                <w:rFonts w:ascii="MS Gothic" w:hAnsi="MS Gothic" w:eastAsia="MS Gothic" w:cs="MS Gothic"/>
              </w:rPr>
              <w:t>)</w:t>
            </w:r>
            <w:r>
              <w:rPr>
                <w:rFonts w:ascii="MS Gothic" w:hAnsi="MS Gothic" w:eastAsia="MS Gothic" w:cs="MS Gothic"/>
                <w:spacing w:val="-30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+</w:t>
            </w:r>
            <w:r>
              <w:rPr/>
              <w:t>d</w:t>
            </w:r>
            <w:r>
              <w:rPr>
                <w:rFonts w:ascii="MS Gothic" w:hAnsi="MS Gothic" w:eastAsia="MS Gothic" w:cs="MS Gothic"/>
              </w:rPr>
              <w:t>(</w:t>
            </w:r>
            <w:r>
              <w:rPr>
                <w:b/>
                <w:bCs/>
              </w:rPr>
              <w:t>x</w:t>
            </w:r>
            <w:r>
              <w:rPr/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</w:rPr>
              <w:t>c</w:t>
            </w:r>
            <w:r>
              <w:rPr>
                <w:sz w:val="14"/>
                <w:szCs w:val="14"/>
              </w:rPr>
              <w:t>i</w:t>
            </w:r>
            <w:r>
              <w:rPr>
                <w:rFonts w:ascii="MS Gothic" w:hAnsi="MS Gothic" w:eastAsia="MS Gothic" w:cs="MS Gothic"/>
              </w:rPr>
              <w:t>)</w:t>
            </w:r>
            <w:r>
              <w:rPr>
                <w:rFonts w:ascii="MS Gothic" w:hAnsi="MS Gothic" w:eastAsia="MS Gothic" w:cs="MS Gothic"/>
                <w:spacing w:val="4"/>
              </w:rPr>
              <w:t xml:space="preserve">                  </w:t>
            </w:r>
            <w:r>
              <w:rPr/>
              <w:t>(4)</w:t>
            </w:r>
          </w:hyperlink>
        </w:p>
      </w:sdtContent>
    </w:sdt>
    <w:p>
      <w:pPr>
        <w:pStyle w:val="BodyText"/>
        <w:ind w:left="209" w:right="18" w:hanging="1"/>
        <w:spacing w:before="96" w:line="337" w:lineRule="auto"/>
        <w:rPr>
          <w:rFonts w:ascii="MS Gothic" w:hAnsi="MS Gothic" w:eastAsia="MS Gothic" w:cs="MS Gothic"/>
        </w:rPr>
      </w:pPr>
      <w:r>
        <w:rPr>
          <w:spacing w:val="-2"/>
        </w:rPr>
        <w:t>The following lemma follows</w:t>
      </w:r>
      <w:r>
        <w:rPr>
          <w:spacing w:val="-3"/>
        </w:rPr>
        <w:t xml:space="preserve"> directly from Equations (2) and (3):</w:t>
      </w:r>
      <w:r>
        <w:rPr/>
        <w:t xml:space="preserve"> </w:t>
      </w:r>
      <w:r>
        <w:rPr>
          <w:spacing w:val="-10"/>
        </w:rPr>
        <w:t>Lemma</w:t>
      </w:r>
      <w:r>
        <w:rPr>
          <w:spacing w:val="8"/>
        </w:rPr>
        <w:t xml:space="preserve"> </w:t>
      </w:r>
      <w:r>
        <w:rPr>
          <w:spacing w:val="-10"/>
        </w:rPr>
        <w:t>2.1.  d</w:t>
      </w:r>
      <w:r>
        <w:rPr>
          <w:rFonts w:ascii="MS Gothic" w:hAnsi="MS Gothic" w:eastAsia="MS Gothic" w:cs="MS Gothic"/>
          <w:spacing w:val="-10"/>
        </w:rPr>
        <w:t>(</w:t>
      </w:r>
      <w:r>
        <w:rPr>
          <w:b/>
          <w:bCs/>
          <w:spacing w:val="-10"/>
        </w:rPr>
        <w:t>x</w:t>
      </w:r>
      <w:r>
        <w:rPr>
          <w:spacing w:val="-10"/>
        </w:rPr>
        <w:t>, </w:t>
      </w:r>
      <w:r>
        <w:rPr>
          <w:b/>
          <w:bCs/>
          <w:spacing w:val="-10"/>
        </w:rPr>
        <w:t>c</w:t>
      </w:r>
      <w:r>
        <w:rPr>
          <w:sz w:val="14"/>
          <w:szCs w:val="14"/>
          <w:spacing w:val="-3"/>
        </w:rPr>
        <w:t>j</w:t>
      </w:r>
      <w:r>
        <w:rPr>
          <w:rFonts w:ascii="MS Gothic" w:hAnsi="MS Gothic" w:eastAsia="MS Gothic" w:cs="MS Gothic"/>
          <w:spacing w:val="-3"/>
        </w:rPr>
        <w:t>)</w:t>
      </w:r>
      <w:r>
        <w:rPr>
          <w:rFonts w:ascii="MS Gothic" w:hAnsi="MS Gothic" w:eastAsia="MS Gothic" w:cs="MS Gothic"/>
          <w:spacing w:val="-3"/>
        </w:rPr>
        <w:t xml:space="preserve"> </w:t>
      </w:r>
      <w:r>
        <w:rPr>
          <w:rFonts w:ascii="MS Gothic" w:hAnsi="MS Gothic" w:eastAsia="MS Gothic" w:cs="MS Gothic"/>
          <w:spacing w:val="-3"/>
        </w:rPr>
        <w:t>≥</w:t>
      </w:r>
      <w:r>
        <w:rPr>
          <w:rFonts w:ascii="MS Gothic" w:hAnsi="MS Gothic" w:eastAsia="MS Gothic" w:cs="MS Gothic"/>
          <w:spacing w:val="-10"/>
        </w:rPr>
        <w:t xml:space="preserve"> </w:t>
      </w:r>
      <w:r>
        <w:rPr>
          <w:rFonts w:ascii="MS Gothic" w:hAnsi="MS Gothic" w:eastAsia="MS Gothic" w:cs="MS Gothic"/>
          <w:spacing w:val="-3"/>
        </w:rPr>
        <w:t>|</w:t>
      </w:r>
      <w:r>
        <w:rPr>
          <w:spacing w:val="-3"/>
        </w:rPr>
        <w:t>d</w:t>
      </w:r>
      <w:r>
        <w:rPr>
          <w:rFonts w:ascii="MS Gothic" w:hAnsi="MS Gothic" w:eastAsia="MS Gothic" w:cs="MS Gothic"/>
          <w:spacing w:val="-3"/>
        </w:rPr>
        <w:t>(</w:t>
      </w:r>
      <w:r>
        <w:rPr>
          <w:b/>
          <w:bCs/>
          <w:spacing w:val="-3"/>
        </w:rPr>
        <w:t>x</w:t>
      </w:r>
      <w:r>
        <w:rPr>
          <w:spacing w:val="-3"/>
        </w:rPr>
        <w:t>,</w:t>
      </w:r>
      <w:r>
        <w:rPr>
          <w:spacing w:val="-9"/>
        </w:rPr>
        <w:t xml:space="preserve"> </w:t>
      </w:r>
      <w:r>
        <w:rPr>
          <w:b/>
          <w:bCs/>
          <w:spacing w:val="-3"/>
        </w:rPr>
        <w:t>c</w:t>
      </w:r>
      <w:r>
        <w:rPr>
          <w:sz w:val="14"/>
          <w:szCs w:val="14"/>
          <w:spacing w:val="-3"/>
        </w:rPr>
        <w:t>i</w:t>
      </w:r>
      <w:r>
        <w:rPr>
          <w:rFonts w:ascii="MS Gothic" w:hAnsi="MS Gothic" w:eastAsia="MS Gothic" w:cs="MS Gothic"/>
          <w:spacing w:val="-3"/>
        </w:rPr>
        <w:t>)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rFonts w:ascii="MS Gothic" w:hAnsi="MS Gothic" w:eastAsia="MS Gothic" w:cs="MS Gothic"/>
          <w:spacing w:val="-3"/>
        </w:rPr>
        <w:t>−</w:t>
      </w:r>
      <w:r>
        <w:rPr>
          <w:rFonts w:ascii="MS Gothic" w:hAnsi="MS Gothic" w:eastAsia="MS Gothic" w:cs="MS Gothic"/>
          <w:spacing w:val="-40"/>
        </w:rPr>
        <w:t xml:space="preserve"> </w:t>
      </w:r>
      <w:r>
        <w:rPr>
          <w:spacing w:val="-3"/>
        </w:rPr>
        <w:t>d</w:t>
      </w:r>
      <w:r>
        <w:rPr>
          <w:rFonts w:ascii="MS Gothic" w:hAnsi="MS Gothic" w:eastAsia="MS Gothic" w:cs="MS Gothic"/>
          <w:spacing w:val="-3"/>
        </w:rPr>
        <w:t>(</w:t>
      </w:r>
      <w:r>
        <w:rPr>
          <w:b/>
          <w:bCs/>
          <w:spacing w:val="-3"/>
        </w:rPr>
        <w:t>c</w:t>
      </w:r>
      <w:r>
        <w:rPr>
          <w:sz w:val="14"/>
          <w:szCs w:val="14"/>
          <w:spacing w:val="-3"/>
        </w:rPr>
        <w:t>i</w:t>
      </w:r>
      <w:r>
        <w:rPr>
          <w:spacing w:val="-3"/>
        </w:rPr>
        <w:t>,</w:t>
      </w:r>
      <w:r>
        <w:rPr>
          <w:spacing w:val="-9"/>
        </w:rPr>
        <w:t xml:space="preserve"> </w:t>
      </w:r>
      <w:r>
        <w:rPr>
          <w:b/>
          <w:bCs/>
          <w:spacing w:val="-3"/>
        </w:rPr>
        <w:t>c</w:t>
      </w:r>
      <w:r>
        <w:rPr>
          <w:sz w:val="14"/>
          <w:szCs w:val="14"/>
          <w:spacing w:val="-3"/>
        </w:rPr>
        <w:t>j</w:t>
      </w:r>
      <w:r>
        <w:rPr>
          <w:rFonts w:ascii="MS Gothic" w:hAnsi="MS Gothic" w:eastAsia="MS Gothic" w:cs="MS Gothic"/>
          <w:spacing w:val="-3"/>
        </w:rPr>
        <w:t>)|</w:t>
      </w:r>
    </w:p>
    <w:p>
      <w:pPr>
        <w:pStyle w:val="BodyText"/>
        <w:ind w:left="8" w:right="9" w:firstLine="201"/>
        <w:spacing w:before="14" w:line="238" w:lineRule="auto"/>
        <w:jc w:val="both"/>
        <w:rPr/>
      </w:pPr>
      <w:r>
        <w:rPr>
          <w:spacing w:val="-1"/>
        </w:rPr>
        <w:t>By Lemma 2.1, if</w:t>
      </w:r>
      <w:r>
        <w:rPr>
          <w:spacing w:val="-17"/>
        </w:rPr>
        <w:t xml:space="preserve"> </w:t>
      </w:r>
      <w:r>
        <w:rPr>
          <w:spacing w:val="-1"/>
        </w:rPr>
        <w:t>we know d</w:t>
      </w:r>
      <w:r>
        <w:rPr>
          <w:rFonts w:ascii="MS Gothic" w:hAnsi="MS Gothic" w:eastAsia="MS Gothic" w:cs="MS Gothic"/>
          <w:spacing w:val="-1"/>
        </w:rPr>
        <w:t>(</w:t>
      </w:r>
      <w:r>
        <w:rPr>
          <w:b/>
          <w:bCs/>
          <w:spacing w:val="-1"/>
        </w:rPr>
        <w:t>x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b/>
          <w:bCs/>
          <w:spacing w:val="-2"/>
        </w:rPr>
        <w:t>c</w:t>
      </w:r>
      <w:r>
        <w:rPr>
          <w:sz w:val="14"/>
          <w:szCs w:val="14"/>
          <w:spacing w:val="-2"/>
        </w:rPr>
        <w:t>i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-2"/>
        </w:rPr>
        <w:t>and d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c</w:t>
      </w:r>
      <w:r>
        <w:rPr>
          <w:sz w:val="14"/>
          <w:szCs w:val="14"/>
          <w:spacing w:val="-2"/>
        </w:rPr>
        <w:t>i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b/>
          <w:bCs/>
          <w:spacing w:val="-2"/>
        </w:rPr>
        <w:t>c</w:t>
      </w:r>
      <w:r>
        <w:rPr>
          <w:sz w:val="14"/>
          <w:szCs w:val="14"/>
          <w:spacing w:val="-2"/>
        </w:rPr>
        <w:t>j</w:t>
      </w:r>
      <w:r>
        <w:rPr>
          <w:rFonts w:ascii="MS Gothic" w:hAnsi="MS Gothic" w:eastAsia="MS Gothic" w:cs="MS Gothic"/>
          <w:spacing w:val="-2"/>
        </w:rPr>
        <w:t>)</w:t>
      </w:r>
      <w:r>
        <w:rPr>
          <w:spacing w:val="-2"/>
        </w:rPr>
        <w:t>, we can lower-</w:t>
      </w:r>
      <w:r>
        <w:rPr/>
        <w:t xml:space="preserve"> </w:t>
      </w:r>
      <w:r>
        <w:rPr>
          <w:spacing w:val="-1"/>
        </w:rPr>
        <w:t>bound</w:t>
      </w:r>
      <w:r>
        <w:rPr>
          <w:spacing w:val="26"/>
          <w:w w:val="101"/>
        </w:rPr>
        <w:t xml:space="preserve"> </w:t>
      </w:r>
      <w:r>
        <w:rPr>
          <w:spacing w:val="-1"/>
        </w:rPr>
        <w:t>d</w:t>
      </w:r>
      <w:r>
        <w:rPr>
          <w:rFonts w:ascii="MS Gothic" w:hAnsi="MS Gothic" w:eastAsia="MS Gothic" w:cs="MS Gothic"/>
          <w:spacing w:val="-1"/>
        </w:rPr>
        <w:t>(</w:t>
      </w:r>
      <w:r>
        <w:rPr>
          <w:b/>
          <w:bCs/>
          <w:spacing w:val="-1"/>
        </w:rPr>
        <w:t>x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b/>
          <w:bCs/>
          <w:spacing w:val="-1"/>
          <w:position w:val="-1"/>
        </w:rPr>
        <w:t>c</w:t>
      </w:r>
      <w:r>
        <w:rPr>
          <w:sz w:val="14"/>
          <w:szCs w:val="14"/>
          <w:spacing w:val="-1"/>
          <w:position w:val="-1"/>
        </w:rPr>
        <w:t>j</w:t>
      </w:r>
      <w:r>
        <w:rPr>
          <w:rFonts w:ascii="MS Gothic" w:hAnsi="MS Gothic" w:eastAsia="MS Gothic" w:cs="MS Gothic"/>
          <w:spacing w:val="-1"/>
          <w:position w:val="-1"/>
        </w:rPr>
        <w:t>)</w:t>
      </w:r>
      <w:r>
        <w:rPr>
          <w:spacing w:val="-1"/>
        </w:rPr>
        <w:t>.</w:t>
      </w:r>
      <w:r>
        <w:rPr>
          <w:spacing w:val="21"/>
          <w:w w:val="102"/>
        </w:rPr>
        <w:t xml:space="preserve"> </w:t>
      </w:r>
      <w:r>
        <w:rPr>
          <w:spacing w:val="-1"/>
        </w:rPr>
        <w:t>Further,</w:t>
      </w:r>
      <w:r>
        <w:rPr>
          <w:spacing w:val="23"/>
          <w:w w:val="101"/>
        </w:rPr>
        <w:t xml:space="preserve"> </w:t>
      </w:r>
      <w:r>
        <w:rPr>
          <w:spacing w:val="-1"/>
        </w:rPr>
        <w:t>if </w:t>
      </w:r>
      <w:r>
        <w:rPr>
          <w:spacing w:val="-1"/>
          <w:position w:val="-1"/>
        </w:rPr>
        <w:t>d</w:t>
      </w:r>
      <w:r>
        <w:rPr>
          <w:rFonts w:ascii="MS Gothic" w:hAnsi="MS Gothic" w:eastAsia="MS Gothic" w:cs="MS Gothic"/>
          <w:spacing w:val="-1"/>
          <w:position w:val="-1"/>
        </w:rPr>
        <w:t>(</w:t>
      </w:r>
      <w:r>
        <w:rPr>
          <w:b/>
          <w:bCs/>
          <w:spacing w:val="-1"/>
          <w:position w:val="-1"/>
        </w:rPr>
        <w:t>c</w:t>
      </w:r>
      <w:r>
        <w:rPr>
          <w:sz w:val="14"/>
          <w:szCs w:val="14"/>
          <w:spacing w:val="-1"/>
          <w:position w:val="-1"/>
        </w:rPr>
        <w:t>i</w:t>
      </w:r>
      <w:r>
        <w:rPr>
          <w:spacing w:val="-1"/>
          <w:position w:val="-1"/>
        </w:rPr>
        <w:t>,</w:t>
      </w:r>
      <w:r>
        <w:rPr>
          <w:spacing w:val="-13"/>
          <w:position w:val="-1"/>
        </w:rPr>
        <w:t xml:space="preserve"> </w:t>
      </w:r>
      <w:r>
        <w:rPr>
          <w:b/>
          <w:bCs/>
          <w:spacing w:val="-1"/>
        </w:rPr>
        <w:t>x</w:t>
      </w:r>
      <w:r>
        <w:rPr>
          <w:rFonts w:ascii="MS Gothic" w:hAnsi="MS Gothic" w:eastAsia="MS Gothic" w:cs="MS Gothic"/>
          <w:spacing w:val="-1"/>
        </w:rPr>
        <w:t>)</w:t>
      </w:r>
      <w:r>
        <w:rPr>
          <w:rFonts w:ascii="MS Gothic" w:hAnsi="MS Gothic" w:eastAsia="MS Gothic" w:cs="MS Gothic"/>
          <w:spacing w:val="38"/>
        </w:rPr>
        <w:t xml:space="preserve"> </w:t>
      </w:r>
      <w:r>
        <w:rPr>
          <w:rFonts w:ascii="MS Gothic" w:hAnsi="MS Gothic" w:eastAsia="MS Gothic" w:cs="MS Gothic"/>
          <w:spacing w:val="-1"/>
        </w:rPr>
        <w:t>≤</w:t>
      </w:r>
      <w:r>
        <w:rPr>
          <w:rFonts w:ascii="MS Gothic" w:hAnsi="MS Gothic" w:eastAsia="MS Gothic" w:cs="MS Gothic"/>
          <w:spacing w:val="42"/>
        </w:rPr>
        <w:t xml:space="preserve"> </w:t>
      </w:r>
      <w:r>
        <w:rPr>
          <w:position w:val="-6"/>
        </w:rPr>
        <w:drawing>
          <wp:inline distT="0" distB="0" distL="0" distR="0">
            <wp:extent cx="309765" cy="171967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765" cy="1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53"/>
        </w:rPr>
        <w:t xml:space="preserve"> </w:t>
      </w:r>
      <w:r>
        <w:rPr>
          <w:spacing w:val="-1"/>
        </w:rPr>
        <w:t>,</w:t>
      </w:r>
      <w:r>
        <w:rPr>
          <w:spacing w:val="23"/>
          <w:w w:val="101"/>
        </w:rPr>
        <w:t xml:space="preserve"> </w:t>
      </w:r>
      <w:r>
        <w:rPr>
          <w:spacing w:val="-1"/>
        </w:rPr>
        <w:t>then,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1"/>
          <w:w w:val="101"/>
        </w:rPr>
        <w:t xml:space="preserve"> </w:t>
      </w:r>
      <w:r>
        <w:rPr>
          <w:spacing w:val="-1"/>
        </w:rPr>
        <w:t>Equa-</w:t>
      </w:r>
      <w:r>
        <w:rPr/>
        <w:t xml:space="preserve"> </w:t>
      </w:r>
      <w:r>
        <w:rPr/>
        <w:t>tion</w:t>
      </w:r>
      <w:r>
        <w:rPr>
          <w:spacing w:val="4"/>
        </w:rPr>
        <w:t xml:space="preserve"> (2) </w:t>
      </w:r>
      <w:r>
        <w:rPr/>
        <w:t>it</w:t>
      </w:r>
      <w:r>
        <w:rPr>
          <w:spacing w:val="4"/>
        </w:rPr>
        <w:t xml:space="preserve"> </w:t>
      </w:r>
      <w:r>
        <w:rPr/>
        <w:t>follows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d</w:t>
      </w:r>
      <w:r>
        <w:rPr>
          <w:rFonts w:ascii="MS Gothic" w:hAnsi="MS Gothic" w:eastAsia="MS Gothic" w:cs="MS Gothic"/>
          <w:spacing w:val="4"/>
        </w:rPr>
        <w:t>(</w:t>
      </w:r>
      <w:r>
        <w:rPr>
          <w:b/>
          <w:bCs/>
          <w:spacing w:val="4"/>
        </w:rPr>
        <w:t>x</w:t>
      </w:r>
      <w:r>
        <w:rPr>
          <w:spacing w:val="4"/>
        </w:rPr>
        <w:t>,</w:t>
      </w:r>
      <w:r>
        <w:rPr>
          <w:spacing w:val="-9"/>
        </w:rPr>
        <w:t xml:space="preserve"> </w:t>
      </w:r>
      <w:r>
        <w:rPr>
          <w:position w:val="-7"/>
        </w:rPr>
        <w:drawing>
          <wp:inline distT="0" distB="0" distL="0" distR="0">
            <wp:extent cx="578596" cy="140402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596" cy="1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>,</w:t>
      </w:r>
      <w:r>
        <w:rPr>
          <w:spacing w:val="-9"/>
        </w:rPr>
        <w:t xml:space="preserve"> </w:t>
      </w:r>
      <w:r>
        <w:rPr>
          <w:b/>
          <w:bCs/>
          <w:position w:val="-1"/>
        </w:rPr>
        <w:t>c</w:t>
      </w:r>
      <w:r>
        <w:rPr>
          <w:sz w:val="14"/>
          <w:szCs w:val="14"/>
          <w:position w:val="-1"/>
        </w:rPr>
        <w:t>i</w:t>
      </w:r>
      <w:r>
        <w:rPr>
          <w:rFonts w:ascii="MS Gothic" w:hAnsi="MS Gothic" w:eastAsia="MS Gothic" w:cs="MS Gothic"/>
          <w:spacing w:val="4"/>
          <w:position w:val="-1"/>
        </w:rPr>
        <w:t>)</w:t>
      </w:r>
      <w:r>
        <w:rPr>
          <w:rFonts w:ascii="MS Gothic" w:hAnsi="MS Gothic" w:eastAsia="MS Gothic" w:cs="MS Gothic"/>
          <w:spacing w:val="-30"/>
          <w:position w:val="-1"/>
        </w:rPr>
        <w:t xml:space="preserve"> </w:t>
      </w:r>
      <w:r>
        <w:rPr>
          <w:rFonts w:ascii="MS Gothic" w:hAnsi="MS Gothic" w:eastAsia="MS Gothic" w:cs="MS Gothic"/>
          <w:spacing w:val="4"/>
          <w:position w:val="-1"/>
        </w:rPr>
        <w:t>+</w:t>
      </w:r>
      <w:r>
        <w:rPr>
          <w:spacing w:val="4"/>
          <w:position w:val="-1"/>
        </w:rPr>
        <w:t>d</w:t>
      </w:r>
      <w:r>
        <w:rPr>
          <w:rFonts w:ascii="MS Gothic" w:hAnsi="MS Gothic" w:eastAsia="MS Gothic" w:cs="MS Gothic"/>
          <w:spacing w:val="4"/>
          <w:position w:val="-1"/>
        </w:rPr>
        <w:t>(</w:t>
      </w:r>
      <w:r>
        <w:rPr>
          <w:b/>
          <w:bCs/>
          <w:spacing w:val="4"/>
          <w:position w:val="-1"/>
        </w:rPr>
        <w:t>x</w:t>
      </w:r>
      <w:r>
        <w:rPr>
          <w:spacing w:val="4"/>
        </w:rPr>
        <w:t>,</w:t>
      </w:r>
      <w:r>
        <w:rPr>
          <w:spacing w:val="-9"/>
        </w:rPr>
        <w:t xml:space="preserve"> </w:t>
      </w:r>
      <w:r>
        <w:rPr>
          <w:b/>
          <w:bCs/>
        </w:rPr>
        <w:t>c</w:t>
      </w:r>
      <w:r>
        <w:rPr>
          <w:sz w:val="14"/>
          <w:szCs w:val="14"/>
        </w:rPr>
        <w:t>j</w:t>
      </w:r>
      <w:r>
        <w:rPr>
          <w:rFonts w:ascii="MS Gothic" w:hAnsi="MS Gothic" w:eastAsia="MS Gothic" w:cs="MS Gothic"/>
          <w:spacing w:val="4"/>
        </w:rPr>
        <w:t>)</w:t>
      </w:r>
      <w:r>
        <w:rPr>
          <w:spacing w:val="3"/>
        </w:rPr>
        <w:t>], </w:t>
      </w:r>
      <w:r>
        <w:rPr/>
        <w:t>which</w:t>
      </w:r>
      <w:r>
        <w:rPr>
          <w:spacing w:val="3"/>
        </w:rPr>
        <w:t xml:space="preserve"> </w:t>
      </w:r>
      <w:r>
        <w:rPr/>
        <w:t>im</w:t>
      </w:r>
      <w:r>
        <w:rPr>
          <w:spacing w:val="3"/>
        </w:rPr>
        <w:t>-</w:t>
      </w:r>
      <w:r>
        <w:rPr/>
        <w:t xml:space="preserve"> </w:t>
      </w:r>
      <w:r>
        <w:rPr>
          <w:spacing w:val="-2"/>
        </w:rPr>
        <w:t>plies that d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spacing w:val="-2"/>
        </w:rPr>
        <w:t>, </w:t>
      </w:r>
      <w:r>
        <w:rPr>
          <w:b/>
          <w:bCs/>
          <w:spacing w:val="-2"/>
        </w:rPr>
        <w:t>c</w:t>
      </w:r>
      <w:r>
        <w:rPr>
          <w:sz w:val="14"/>
          <w:szCs w:val="14"/>
          <w:spacing w:val="-2"/>
        </w:rPr>
        <w:t>i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3"/>
        </w:rPr>
        <w:t xml:space="preserve"> </w:t>
      </w:r>
      <w:r>
        <w:rPr>
          <w:rFonts w:ascii="MS Gothic" w:hAnsi="MS Gothic" w:eastAsia="MS Gothic" w:cs="MS Gothic"/>
          <w:spacing w:val="-3"/>
        </w:rPr>
        <w:t>≤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-3"/>
        </w:rPr>
        <w:t>d</w:t>
      </w:r>
      <w:r>
        <w:rPr>
          <w:rFonts w:ascii="MS Gothic" w:hAnsi="MS Gothic" w:eastAsia="MS Gothic" w:cs="MS Gothic"/>
          <w:spacing w:val="-3"/>
        </w:rPr>
        <w:t>(</w:t>
      </w:r>
      <w:r>
        <w:rPr>
          <w:b/>
          <w:bCs/>
          <w:spacing w:val="-3"/>
        </w:rPr>
        <w:t>x</w:t>
      </w:r>
      <w:r>
        <w:rPr>
          <w:spacing w:val="-3"/>
        </w:rPr>
        <w:t>, </w:t>
      </w:r>
      <w:r>
        <w:rPr>
          <w:b/>
          <w:bCs/>
          <w:spacing w:val="-3"/>
        </w:rPr>
        <w:t>c</w:t>
      </w:r>
      <w:r>
        <w:rPr>
          <w:sz w:val="14"/>
          <w:szCs w:val="14"/>
          <w:spacing w:val="-3"/>
        </w:rPr>
        <w:t>j</w:t>
      </w:r>
      <w:r>
        <w:rPr>
          <w:rFonts w:ascii="MS Gothic" w:hAnsi="MS Gothic" w:eastAsia="MS Gothic" w:cs="MS Gothic"/>
          <w:spacing w:val="-3"/>
        </w:rPr>
        <w:t>)</w:t>
      </w:r>
      <w:r>
        <w:rPr>
          <w:spacing w:val="-3"/>
        </w:rPr>
        <w:t>. Formally:</w:t>
      </w:r>
    </w:p>
    <w:p>
      <w:pPr>
        <w:pStyle w:val="BodyText"/>
        <w:ind w:left="210"/>
        <w:spacing w:before="80"/>
        <w:rPr>
          <w:rFonts w:ascii="MS Gothic" w:hAnsi="MS Gothic" w:eastAsia="MS Gothic" w:cs="MS Gothic"/>
        </w:rPr>
      </w:pPr>
      <w:r>
        <w:rPr>
          <w:spacing w:val="-5"/>
        </w:rPr>
        <w:t>Lemma 2.2.  If 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  <w:position w:val="-1"/>
        </w:rPr>
        <w:t>c</w:t>
      </w:r>
      <w:r>
        <w:rPr>
          <w:sz w:val="14"/>
          <w:szCs w:val="14"/>
          <w:spacing w:val="-5"/>
          <w:position w:val="-1"/>
        </w:rPr>
        <w:t>i</w:t>
      </w:r>
      <w:r>
        <w:rPr>
          <w:rFonts w:ascii="MS Gothic" w:hAnsi="MS Gothic" w:eastAsia="MS Gothic" w:cs="MS Gothic"/>
          <w:spacing w:val="-5"/>
          <w:position w:val="-1"/>
        </w:rPr>
        <w:t>)</w:t>
      </w:r>
      <w:r>
        <w:rPr>
          <w:rFonts w:ascii="MS Gothic" w:hAnsi="MS Gothic" w:eastAsia="MS Gothic" w:cs="MS Gothic"/>
          <w:spacing w:val="-5"/>
          <w:position w:val="-1"/>
        </w:rPr>
        <w:t xml:space="preserve"> </w:t>
      </w:r>
      <w:r>
        <w:rPr>
          <w:rFonts w:ascii="MS Gothic" w:hAnsi="MS Gothic" w:eastAsia="MS Gothic" w:cs="MS Gothic"/>
          <w:spacing w:val="-5"/>
          <w:position w:val="-1"/>
        </w:rPr>
        <w:t>≤</w:t>
      </w:r>
      <w:r>
        <w:rPr>
          <w:rFonts w:ascii="MS Gothic" w:hAnsi="MS Gothic" w:eastAsia="MS Gothic" w:cs="MS Gothic"/>
          <w:spacing w:val="-5"/>
          <w:position w:val="-1"/>
        </w:rPr>
        <w:t xml:space="preserve"> </w:t>
      </w:r>
      <w:r>
        <w:rPr>
          <w:position w:val="-7"/>
        </w:rPr>
        <w:drawing>
          <wp:inline distT="0" distB="0" distL="0" distR="0">
            <wp:extent cx="309765" cy="171967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765" cy="1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>,</w:t>
      </w:r>
      <w:r>
        <w:rPr>
          <w:spacing w:val="16"/>
          <w:w w:val="101"/>
        </w:rPr>
        <w:t xml:space="preserve"> </w:t>
      </w:r>
      <w:r>
        <w:rPr>
          <w:spacing w:val="-5"/>
        </w:rPr>
        <w:t>thend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  <w:position w:val="-1"/>
        </w:rPr>
        <w:t>c</w:t>
      </w:r>
      <w:r>
        <w:rPr>
          <w:sz w:val="14"/>
          <w:szCs w:val="14"/>
          <w:spacing w:val="-5"/>
          <w:position w:val="-1"/>
        </w:rPr>
        <w:t>i</w:t>
      </w:r>
      <w:r>
        <w:rPr>
          <w:rFonts w:ascii="MS Gothic" w:hAnsi="MS Gothic" w:eastAsia="MS Gothic" w:cs="MS Gothic"/>
          <w:spacing w:val="-5"/>
          <w:position w:val="-1"/>
        </w:rPr>
        <w:t>)</w:t>
      </w:r>
      <w:r>
        <w:rPr>
          <w:rFonts w:ascii="MS Gothic" w:hAnsi="MS Gothic" w:eastAsia="MS Gothic" w:cs="MS Gothic"/>
          <w:spacing w:val="-5"/>
          <w:position w:val="-1"/>
        </w:rPr>
        <w:t xml:space="preserve"> </w:t>
      </w:r>
      <w:r>
        <w:rPr>
          <w:rFonts w:ascii="MS Gothic" w:hAnsi="MS Gothic" w:eastAsia="MS Gothic" w:cs="MS Gothic"/>
          <w:spacing w:val="-5"/>
          <w:position w:val="-1"/>
        </w:rPr>
        <w:t>≤</w:t>
      </w:r>
      <w:r>
        <w:rPr>
          <w:rFonts w:ascii="MS Gothic" w:hAnsi="MS Gothic" w:eastAsia="MS Gothic" w:cs="MS Gothic"/>
          <w:spacing w:val="-25"/>
          <w:position w:val="-1"/>
        </w:rPr>
        <w:t xml:space="preserve"> </w:t>
      </w:r>
      <w:r>
        <w:rPr>
          <w:spacing w:val="-5"/>
        </w:rPr>
        <w:t>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  <w:position w:val="-1"/>
        </w:rPr>
        <w:t>c</w:t>
      </w:r>
      <w:r>
        <w:rPr>
          <w:sz w:val="14"/>
          <w:szCs w:val="14"/>
          <w:spacing w:val="6"/>
          <w:w w:val="123"/>
          <w:position w:val="-1"/>
        </w:rPr>
        <w:t>j</w:t>
      </w:r>
      <w:r>
        <w:rPr>
          <w:rFonts w:ascii="MS Gothic" w:hAnsi="MS Gothic" w:eastAsia="MS Gothic" w:cs="MS Gothic"/>
          <w:spacing w:val="6"/>
          <w:w w:val="123"/>
          <w:position w:val="-1"/>
        </w:rPr>
        <w:t>)</w:t>
      </w:r>
    </w:p>
    <w:p>
      <w:pPr>
        <w:pStyle w:val="BodyText"/>
        <w:ind w:left="11" w:right="9" w:firstLine="198"/>
        <w:spacing w:before="108" w:line="249" w:lineRule="auto"/>
        <w:jc w:val="both"/>
        <w:rPr/>
      </w:pPr>
      <w:r>
        <w:rPr>
          <w:spacing w:val="-1"/>
        </w:rPr>
        <w:t>By Lemma 2.2,if</w:t>
      </w:r>
      <w:r>
        <w:rPr>
          <w:spacing w:val="-11"/>
        </w:rPr>
        <w:t xml:space="preserve"> </w:t>
      </w:r>
      <w:r>
        <w:rPr>
          <w:b/>
          <w:bCs/>
          <w:spacing w:val="-1"/>
        </w:rPr>
        <w:t>c</w:t>
      </w:r>
      <w:r>
        <w:rPr>
          <w:sz w:val="14"/>
          <w:szCs w:val="14"/>
          <w:spacing w:val="-1"/>
        </w:rPr>
        <w:t>i</w:t>
      </w:r>
      <w:r>
        <w:rPr>
          <w:spacing w:val="-1"/>
        </w:rPr>
        <w:t>’s dista</w:t>
      </w:r>
      <w:r>
        <w:rPr>
          <w:spacing w:val="-2"/>
        </w:rPr>
        <w:t>nce from </w:t>
      </w:r>
      <w:r>
        <w:rPr>
          <w:b/>
          <w:bCs/>
          <w:spacing w:val="-2"/>
        </w:rPr>
        <w:t>x </w:t>
      </w:r>
      <w:r>
        <w:rPr>
          <w:spacing w:val="-2"/>
        </w:rPr>
        <w:t>is at most half</w:t>
      </w:r>
      <w:r>
        <w:rPr>
          <w:spacing w:val="-13"/>
        </w:rPr>
        <w:t xml:space="preserve"> </w:t>
      </w:r>
      <w:r>
        <w:rPr>
          <w:spacing w:val="-2"/>
        </w:rPr>
        <w:t>its distance</w:t>
      </w:r>
      <w:r>
        <w:rPr/>
        <w:t xml:space="preserve">  </w:t>
      </w:r>
      <w:r>
        <w:rPr/>
        <w:t>from</w:t>
      </w:r>
      <w:r>
        <w:rPr>
          <w:spacing w:val="3"/>
        </w:rPr>
        <w:t xml:space="preserve"> </w:t>
      </w:r>
      <w:r>
        <w:rPr/>
        <w:t>any</w:t>
      </w:r>
      <w:r>
        <w:rPr>
          <w:spacing w:val="12"/>
          <w:w w:val="101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centroid</w:t>
      </w:r>
      <w:r>
        <w:rPr>
          <w:spacing w:val="3"/>
        </w:rPr>
        <w:t>, </w:t>
      </w:r>
      <w:r>
        <w:rPr/>
        <w:t>then</w:t>
      </w:r>
      <w:r>
        <w:rPr>
          <w:spacing w:val="11"/>
        </w:rPr>
        <w:t xml:space="preserve"> </w:t>
      </w:r>
      <w:r>
        <w:rPr>
          <w:b/>
          <w:bCs/>
          <w:position w:val="-1"/>
        </w:rPr>
        <w:t>c</w:t>
      </w:r>
      <w:r>
        <w:rPr>
          <w:sz w:val="14"/>
          <w:szCs w:val="14"/>
          <w:position w:val="-1"/>
        </w:rPr>
        <w:t>i</w:t>
      </w:r>
      <w:r>
        <w:rPr>
          <w:sz w:val="14"/>
          <w:szCs w:val="14"/>
          <w:spacing w:val="3"/>
          <w:position w:val="-1"/>
        </w:rPr>
        <w:t xml:space="preserve">  </w:t>
      </w:r>
      <w:r>
        <w:rPr/>
        <w:t>is</w:t>
      </w:r>
      <w:r>
        <w:rPr>
          <w:spacing w:val="3"/>
        </w:rPr>
        <w:t xml:space="preserve"> </w:t>
      </w:r>
      <w:r>
        <w:rPr/>
        <w:t>nearest</w:t>
      </w:r>
      <w:r>
        <w:rPr>
          <w:spacing w:val="9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>
          <w:b/>
          <w:bCs/>
        </w:rPr>
        <w:t>x</w:t>
      </w:r>
      <w:r>
        <w:rPr>
          <w:spacing w:val="3"/>
        </w:rPr>
        <w:t>.</w:t>
      </w:r>
      <w:r>
        <w:rPr>
          <w:spacing w:val="6"/>
        </w:rPr>
        <w:t xml:space="preserve"> </w:t>
      </w:r>
      <w:r>
        <w:rPr/>
        <w:t>Thus</w:t>
      </w:r>
      <w:r>
        <w:rPr>
          <w:spacing w:val="3"/>
        </w:rPr>
        <w:t>,</w:t>
      </w:r>
      <w:r>
        <w:rPr>
          <w:spacing w:val="8"/>
        </w:rPr>
        <w:t xml:space="preserve"> </w:t>
      </w:r>
      <w:r>
        <w:rPr>
          <w:b/>
          <w:bCs/>
        </w:rPr>
        <w:t>x</w:t>
      </w:r>
      <w:r>
        <w:rPr>
          <w:b/>
          <w:bCs/>
          <w:spacing w:val="8"/>
        </w:rPr>
        <w:t xml:space="preserve"> </w:t>
      </w:r>
      <w:r>
        <w:rPr/>
        <w:t>maybe  </w:t>
      </w:r>
      <w:r>
        <w:rPr>
          <w:spacing w:val="-2"/>
        </w:rPr>
        <w:t>re-assigned from </w:t>
      </w:r>
      <w:r>
        <w:rPr>
          <w:b/>
          <w:bCs/>
          <w:spacing w:val="-2"/>
          <w:position w:val="-1"/>
        </w:rPr>
        <w:t>c</w:t>
      </w:r>
      <w:r>
        <w:rPr>
          <w:sz w:val="14"/>
          <w:szCs w:val="14"/>
          <w:spacing w:val="-2"/>
          <w:position w:val="-1"/>
        </w:rPr>
        <w:t>i</w:t>
      </w:r>
      <w:r>
        <w:rPr>
          <w:sz w:val="14"/>
          <w:szCs w:val="14"/>
          <w:spacing w:val="30"/>
          <w:w w:val="102"/>
          <w:position w:val="-1"/>
        </w:rPr>
        <w:t xml:space="preserve"> </w:t>
      </w:r>
      <w:r>
        <w:rPr>
          <w:spacing w:val="-2"/>
        </w:rPr>
        <w:t>to </w:t>
      </w:r>
      <w:r>
        <w:rPr>
          <w:b/>
          <w:bCs/>
          <w:spacing w:val="-2"/>
          <w:position w:val="-1"/>
        </w:rPr>
        <w:t>c</w:t>
      </w:r>
      <w:r>
        <w:rPr>
          <w:sz w:val="14"/>
          <w:szCs w:val="14"/>
          <w:spacing w:val="-2"/>
          <w:position w:val="-1"/>
        </w:rPr>
        <w:t>j  </w:t>
      </w:r>
      <w:r>
        <w:rPr>
          <w:spacing w:val="-2"/>
        </w:rPr>
        <w:t>only if</w:t>
      </w:r>
      <w:r>
        <w:rPr>
          <w:spacing w:val="-12"/>
        </w:rPr>
        <w:t xml:space="preserve"> </w:t>
      </w:r>
      <w:r>
        <w:rPr>
          <w:spacing w:val="-2"/>
        </w:rPr>
        <w:t>d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spacing w:val="-2"/>
        </w:rPr>
        <w:t>, </w:t>
      </w:r>
      <w:r>
        <w:rPr>
          <w:b/>
          <w:bCs/>
          <w:spacing w:val="-2"/>
        </w:rPr>
        <w:t>c</w:t>
      </w:r>
      <w:r>
        <w:rPr>
          <w:sz w:val="14"/>
          <w:szCs w:val="14"/>
          <w:spacing w:val="-2"/>
        </w:rPr>
        <w:t>i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"/>
        </w:rPr>
        <w:t xml:space="preserve"> </w:t>
      </w:r>
      <w:r>
        <w:rPr>
          <w:spacing w:val="-2"/>
        </w:rPr>
        <w:t>&gt;</w:t>
      </w:r>
      <w:r>
        <w:rPr>
          <w:spacing w:val="12"/>
        </w:rPr>
        <w:t xml:space="preserve"> </w:t>
      </w:r>
      <w:r>
        <w:rPr>
          <w:sz w:val="11"/>
          <w:szCs w:val="11"/>
          <w:spacing w:val="-2"/>
          <w:position w:val="4"/>
        </w:rPr>
        <w:t>d</w:t>
      </w:r>
      <w:r>
        <w:rPr>
          <w:rFonts w:ascii="MS Gothic" w:hAnsi="MS Gothic" w:eastAsia="MS Gothic" w:cs="MS Gothic"/>
          <w:sz w:val="11"/>
          <w:szCs w:val="11"/>
          <w:spacing w:val="-2"/>
          <w:position w:val="4"/>
        </w:rPr>
        <w:t>(</w:t>
      </w:r>
      <w:r>
        <w:rPr>
          <w:sz w:val="11"/>
          <w:szCs w:val="11"/>
          <w:b/>
          <w:bCs/>
          <w:spacing w:val="-2"/>
          <w:position w:val="4"/>
        </w:rPr>
        <w:t>c</w:t>
      </w:r>
      <w:r>
        <w:rPr>
          <w:sz w:val="8"/>
          <w:szCs w:val="8"/>
          <w:spacing w:val="-2"/>
          <w:position w:val="4"/>
        </w:rPr>
        <w:t>i</w:t>
      </w:r>
      <w:r>
        <w:rPr>
          <w:sz w:val="11"/>
          <w:szCs w:val="11"/>
          <w:spacing w:val="-2"/>
          <w:position w:val="4"/>
        </w:rPr>
        <w:t>,</w:t>
      </w:r>
      <w:r>
        <w:rPr>
          <w:sz w:val="11"/>
          <w:szCs w:val="11"/>
          <w:spacing w:val="-7"/>
          <w:position w:val="4"/>
        </w:rPr>
        <w:t xml:space="preserve"> </w:t>
      </w:r>
      <w:r>
        <w:rPr>
          <w:sz w:val="11"/>
          <w:szCs w:val="11"/>
          <w:b/>
          <w:bCs/>
          <w:spacing w:val="-2"/>
          <w:position w:val="4"/>
        </w:rPr>
        <w:t>c</w:t>
      </w:r>
      <w:r>
        <w:rPr>
          <w:sz w:val="8"/>
          <w:szCs w:val="8"/>
          <w:spacing w:val="-2"/>
          <w:position w:val="4"/>
        </w:rPr>
        <w:t>j</w:t>
      </w:r>
      <w:r>
        <w:rPr>
          <w:rFonts w:ascii="MS Gothic" w:hAnsi="MS Gothic" w:eastAsia="MS Gothic" w:cs="MS Gothic"/>
          <w:sz w:val="11"/>
          <w:szCs w:val="11"/>
          <w:spacing w:val="-2"/>
          <w:position w:val="4"/>
        </w:rPr>
        <w:t>)</w:t>
      </w:r>
      <w:r>
        <w:rPr>
          <w:rFonts w:ascii="MS Gothic" w:hAnsi="MS Gothic" w:eastAsia="MS Gothic" w:cs="MS Gothic"/>
          <w:spacing w:val="-2"/>
        </w:rPr>
        <w:t>/</w:t>
      </w:r>
      <w:r>
        <w:rPr>
          <w:sz w:val="11"/>
          <w:szCs w:val="11"/>
          <w:spacing w:val="-2"/>
        </w:rPr>
        <w:t>2</w:t>
      </w:r>
      <w:r>
        <w:rPr>
          <w:spacing w:val="-2"/>
        </w:rPr>
        <w:t>; in effect, these</w:t>
      </w:r>
      <w:r>
        <w:rPr/>
        <w:t xml:space="preserve">  </w:t>
      </w:r>
      <w:r>
        <w:rPr>
          <w:spacing w:val="-2"/>
        </w:rPr>
        <w:t>lemmata</w:t>
      </w:r>
      <w:r>
        <w:rPr>
          <w:spacing w:val="-16"/>
        </w:rPr>
        <w:t xml:space="preserve"> </w:t>
      </w:r>
      <w:r>
        <w:rPr>
          <w:spacing w:val="-2"/>
        </w:rPr>
        <w:t>prune</w:t>
      </w:r>
      <w:r>
        <w:rPr>
          <w:spacing w:val="-13"/>
        </w:rPr>
        <w:t xml:space="preserve"> </w:t>
      </w:r>
      <w:r>
        <w:rPr>
          <w:spacing w:val="-2"/>
        </w:rPr>
        <w:t>recomputing</w:t>
      </w:r>
      <w:r>
        <w:rPr>
          <w:spacing w:val="-15"/>
        </w:rPr>
        <w:t xml:space="preserve"> </w:t>
      </w:r>
      <w:r>
        <w:rPr>
          <w:spacing w:val="-2"/>
        </w:rPr>
        <w:t>point-to-centroid</w:t>
      </w:r>
      <w:r>
        <w:rPr>
          <w:spacing w:val="-10"/>
        </w:rPr>
        <w:t xml:space="preserve"> </w:t>
      </w:r>
      <w:r>
        <w:rPr>
          <w:spacing w:val="-2"/>
        </w:rPr>
        <w:t>dis</w:t>
      </w:r>
      <w:r>
        <w:rPr>
          <w:spacing w:val="-3"/>
        </w:rPr>
        <w:t>tances</w:t>
      </w:r>
      <w:r>
        <w:rPr>
          <w:spacing w:val="-12"/>
        </w:rPr>
        <w:t xml:space="preserve"> </w:t>
      </w:r>
      <w:r>
        <w:rPr>
          <w:spacing w:val="-3"/>
        </w:rPr>
        <w:t>using</w:t>
      </w:r>
      <w:r>
        <w:rPr>
          <w:spacing w:val="-12"/>
        </w:rPr>
        <w:t xml:space="preserve"> </w:t>
      </w:r>
      <w:r>
        <w:rPr>
          <w:spacing w:val="-3"/>
        </w:rPr>
        <w:t>inter-</w:t>
      </w:r>
      <w:r>
        <w:rPr/>
        <w:t xml:space="preserve"> </w:t>
      </w:r>
      <w:r>
        <w:rPr>
          <w:spacing w:val="-1"/>
        </w:rPr>
        <w:t>centroid distances and prior point-to-centroid dis</w:t>
      </w:r>
      <w:r>
        <w:rPr>
          <w:spacing w:val="-2"/>
        </w:rPr>
        <w:t>tances.</w:t>
      </w:r>
    </w:p>
    <w:p>
      <w:pPr>
        <w:pStyle w:val="BodyText"/>
        <w:ind w:left="12" w:right="9" w:firstLine="197"/>
        <w:spacing w:before="49" w:line="249" w:lineRule="auto"/>
        <w:jc w:val="both"/>
        <w:rPr/>
      </w:pPr>
      <w:r>
        <w:rPr/>
        <w:t>Hamerly</w:t>
      </w:r>
      <w:r>
        <w:rPr>
          <w:spacing w:val="31"/>
        </w:rPr>
        <w:t xml:space="preserve"> </w:t>
      </w:r>
      <w:r>
        <w:rPr>
          <w:spacing w:val="5"/>
        </w:rPr>
        <w:t>[18] </w:t>
      </w:r>
      <w:r>
        <w:rPr/>
        <w:t>proposed</w:t>
      </w:r>
      <w:r>
        <w:rPr>
          <w:spacing w:val="5"/>
        </w:rPr>
        <w:t xml:space="preserve"> </w:t>
      </w:r>
      <w:r>
        <w:rPr/>
        <w:t>two</w:t>
      </w:r>
      <w:r>
        <w:rPr>
          <w:spacing w:val="5"/>
        </w:rPr>
        <w:t xml:space="preserve"> </w:t>
      </w:r>
      <w:r>
        <w:rPr/>
        <w:t>further</w:t>
      </w:r>
      <w:r>
        <w:rPr>
          <w:spacing w:val="13"/>
        </w:rPr>
        <w:t xml:space="preserve"> </w:t>
      </w:r>
      <w:r>
        <w:rPr/>
        <w:t>conditions</w:t>
      </w:r>
      <w:r>
        <w:rPr>
          <w:spacing w:val="5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eschew</w:t>
      </w:r>
      <w:r>
        <w:rPr>
          <w:spacing w:val="13"/>
          <w:w w:val="102"/>
        </w:rPr>
        <w:t xml:space="preserve"> </w:t>
      </w:r>
      <w:r>
        <w:rPr/>
        <w:t>dis</w:t>
      </w:r>
      <w:r>
        <w:rPr>
          <w:spacing w:val="5"/>
        </w:rPr>
        <w:t>-</w:t>
      </w:r>
      <w:r>
        <w:rPr/>
        <w:t xml:space="preserve"> </w:t>
      </w:r>
      <w:r>
        <w:rPr/>
        <w:t>tance</w:t>
      </w:r>
      <w:r>
        <w:rPr>
          <w:spacing w:val="1"/>
        </w:rPr>
        <w:t xml:space="preserve"> </w:t>
      </w:r>
      <w:r>
        <w:rPr/>
        <w:t>computations</w:t>
      </w:r>
      <w:r>
        <w:rPr>
          <w:spacing w:val="1"/>
        </w:rPr>
        <w:t>. </w:t>
      </w:r>
      <w:r>
        <w:rPr/>
        <w:t>The</w:t>
      </w:r>
      <w:r>
        <w:rPr>
          <w:spacing w:val="1"/>
        </w:rPr>
        <w:t xml:space="preserve"> </w:t>
      </w:r>
      <w:r>
        <w:rPr/>
        <w:t>first</w:t>
      </w:r>
      <w:r>
        <w:rPr>
          <w:spacing w:val="1"/>
        </w:rPr>
        <w:t xml:space="preserve"> </w:t>
      </w:r>
      <w:r>
        <w:rPr/>
        <w:t>condition</w:t>
      </w:r>
      <w:r>
        <w:rPr>
          <w:spacing w:val="1"/>
        </w:rPr>
        <w:t xml:space="preserve"> </w:t>
      </w:r>
      <w:r>
        <w:rPr/>
        <w:t>utilizes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lower</w:t>
      </w:r>
      <w:r>
        <w:rPr>
          <w:spacing w:val="1"/>
        </w:rPr>
        <w:t xml:space="preserve"> </w:t>
      </w:r>
      <w:r>
        <w:rPr/>
        <w:t>bound</w:t>
      </w:r>
      <w:r>
        <w:rPr>
          <w:spacing w:val="1"/>
        </w:rPr>
        <w:t xml:space="preserve"> </w:t>
      </w:r>
      <w:r>
        <w:rPr/>
        <w:t>l</w:t>
      </w:r>
      <w:r>
        <w:rPr>
          <w:sz w:val="14"/>
          <w:szCs w:val="14"/>
          <w:position w:val="-3"/>
        </w:rPr>
        <w:t>H  </w:t>
      </w:r>
      <w:r>
        <w:rPr>
          <w:spacing w:val="-2"/>
        </w:rPr>
        <w:t>on the distance to a point’s nearest</w:t>
      </w:r>
      <w:r>
        <w:rPr>
          <w:spacing w:val="14"/>
          <w:w w:val="101"/>
        </w:rPr>
        <w:t xml:space="preserve"> </w:t>
      </w:r>
      <w:r>
        <w:rPr>
          <w:spacing w:val="-2"/>
        </w:rPr>
        <w:t>non-assigned cen</w:t>
      </w:r>
      <w:r>
        <w:rPr>
          <w:spacing w:val="-3"/>
        </w:rPr>
        <w:t>troid. At any</w:t>
      </w:r>
      <w:r>
        <w:rPr/>
        <w:t xml:space="preserve"> </w:t>
      </w:r>
      <w:r>
        <w:rPr>
          <w:spacing w:val="-2"/>
        </w:rPr>
        <w:t>iteration, if</w:t>
      </w:r>
      <w:r>
        <w:rPr/>
        <w:t xml:space="preserve"> </w:t>
      </w:r>
      <w:r>
        <w:rPr>
          <w:spacing w:val="-2"/>
        </w:rPr>
        <w:t>an upper bound for the distance to a point </w:t>
      </w:r>
      <w:r>
        <w:rPr>
          <w:b/>
          <w:bCs/>
          <w:spacing w:val="-2"/>
        </w:rPr>
        <w:t>x</w:t>
      </w:r>
      <w:r>
        <w:rPr>
          <w:spacing w:val="-2"/>
        </w:rPr>
        <w:t>’s currently</w:t>
      </w:r>
      <w:r>
        <w:rPr/>
        <w:t xml:space="preserve"> </w:t>
      </w:r>
      <w:r>
        <w:rPr>
          <w:spacing w:val="-1"/>
        </w:rPr>
        <w:t>nearest centroid derived by Lemma</w:t>
      </w:r>
      <w:r>
        <w:rPr>
          <w:spacing w:val="27"/>
        </w:rPr>
        <w:t xml:space="preserve"> </w:t>
      </w:r>
      <w:r>
        <w:rPr>
          <w:spacing w:val="-1"/>
        </w:rPr>
        <w:t>2.2 is</w:t>
      </w:r>
      <w:r>
        <w:rPr>
          <w:spacing w:val="6"/>
        </w:rPr>
        <w:t xml:space="preserve"> </w:t>
      </w:r>
      <w:r>
        <w:rPr>
          <w:spacing w:val="-1"/>
        </w:rPr>
        <w:t>no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than</w:t>
      </w:r>
      <w:r>
        <w:rPr>
          <w:spacing w:val="7"/>
        </w:rPr>
        <w:t xml:space="preserve"> </w:t>
      </w:r>
      <w:r>
        <w:rPr>
          <w:spacing w:val="-1"/>
        </w:rPr>
        <w:t>l</w:t>
      </w:r>
      <w:r>
        <w:rPr>
          <w:sz w:val="14"/>
          <w:szCs w:val="14"/>
          <w:spacing w:val="-1"/>
          <w:position w:val="-3"/>
        </w:rPr>
        <w:t>H</w:t>
      </w:r>
      <w:r>
        <w:rPr>
          <w:sz w:val="14"/>
          <w:szCs w:val="14"/>
          <w:spacing w:val="-21"/>
          <w:position w:val="-3"/>
        </w:rPr>
        <w:t xml:space="preserve"> 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/>
        <w:t xml:space="preserve">  </w:t>
      </w:r>
      <w:r>
        <w:rPr>
          <w:spacing w:val="-4"/>
        </w:rPr>
        <w:t>the nearest centroid to </w:t>
      </w:r>
      <w:r>
        <w:rPr>
          <w:b/>
          <w:bCs/>
          <w:spacing w:val="-4"/>
        </w:rPr>
        <w:t>x </w:t>
      </w:r>
      <w:r>
        <w:rPr>
          <w:spacing w:val="-4"/>
        </w:rPr>
        <w:t>remains unchang</w:t>
      </w:r>
      <w:r>
        <w:rPr>
          <w:spacing w:val="-5"/>
        </w:rPr>
        <w:t>ed. The second condition</w:t>
      </w:r>
    </w:p>
    <w:p>
      <w:pPr>
        <w:pStyle w:val="BodyText"/>
        <w:ind w:left="12"/>
        <w:spacing w:before="49" w:line="204" w:lineRule="exact"/>
        <w:outlineLvl w:val="1"/>
        <w:rPr/>
      </w:pPr>
      <w:r>
        <w:rPr>
          <w:spacing w:val="-3"/>
        </w:rPr>
        <w:t>uses centroid-to-centroid distances as in Lemma 2.2.</w:t>
      </w:r>
    </w:p>
    <w:p>
      <w:pPr>
        <w:pStyle w:val="BodyText"/>
        <w:ind w:left="17"/>
        <w:spacing w:before="192" w:line="195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2.3</w:t>
      </w:r>
      <w:r>
        <w:rPr>
          <w:sz w:val="21"/>
          <w:szCs w:val="21"/>
          <w:b/>
          <w:bCs/>
          <w:spacing w:val="23"/>
        </w:rPr>
        <w:t xml:space="preserve">   </w:t>
      </w:r>
      <w:r>
        <w:rPr>
          <w:sz w:val="21"/>
          <w:szCs w:val="21"/>
          <w:b/>
          <w:bCs/>
          <w:spacing w:val="-1"/>
        </w:rPr>
        <w:t>Other related work</w:t>
      </w:r>
    </w:p>
    <w:p>
      <w:pPr>
        <w:pStyle w:val="BodyText"/>
        <w:ind w:left="12" w:right="9" w:hanging="12"/>
        <w:spacing w:before="103" w:line="259" w:lineRule="auto"/>
        <w:jc w:val="both"/>
        <w:rPr/>
      </w:pPr>
      <w:r>
        <w:rPr>
          <w:spacing w:val="-1"/>
        </w:rPr>
        <w:t>We accelerate Lloyd</w:t>
      </w:r>
      <w:r>
        <w:rPr>
          <w:spacing w:val="-2"/>
        </w:rPr>
        <w:t>’s algorithm in high dimensions by pruning its</w:t>
      </w:r>
      <w:r>
        <w:rPr/>
        <w:t xml:space="preserve">  </w:t>
      </w:r>
      <w:r>
        <w:rPr>
          <w:spacing w:val="-3"/>
        </w:rPr>
        <w:t>calculations. Other work</w:t>
      </w:r>
      <w:r>
        <w:rPr>
          <w:spacing w:val="-4"/>
        </w:rPr>
        <w:t>s, which do not address the same problem,</w:t>
      </w:r>
      <w:r>
        <w:rPr/>
        <w:t xml:space="preserve"> </w:t>
      </w:r>
      <w:r>
        <w:rPr/>
        <w:t>render Lloyd more robust via </w:t>
      </w:r>
      <w:r>
        <w:rPr>
          <w:spacing w:val="-1"/>
        </w:rPr>
        <w:t>seeding, accelerate it in low dimen-</w:t>
      </w:r>
      <w:r>
        <w:rPr/>
        <w:t xml:space="preserve"> </w:t>
      </w:r>
      <w:r>
        <w:rPr>
          <w:spacing w:val="-1"/>
        </w:rPr>
        <w:t>sions via</w:t>
      </w:r>
      <w:r>
        <w:rPr>
          <w:spacing w:val="19"/>
          <w:w w:val="102"/>
        </w:rPr>
        <w:t xml:space="preserve"> </w:t>
      </w:r>
      <w:r>
        <w:rPr>
          <w:spacing w:val="-1"/>
        </w:rPr>
        <w:t>indexing, and provide guar</w:t>
      </w:r>
      <w:r>
        <w:rPr>
          <w:spacing w:val="-2"/>
        </w:rPr>
        <w:t>antees on top of</w:t>
      </w:r>
      <w:r>
        <w:rPr>
          <w:spacing w:val="-10"/>
        </w:rPr>
        <w:t xml:space="preserve"> </w:t>
      </w:r>
      <w:r>
        <w:rPr>
          <w:spacing w:val="-2"/>
        </w:rPr>
        <w:t>a presumed</w:t>
      </w:r>
      <w:r>
        <w:rPr/>
        <w:t xml:space="preserve">  </w:t>
      </w:r>
      <w:r>
        <w:rPr>
          <w:spacing w:val="-3"/>
        </w:rPr>
        <w:t>approximation algorithm via</w:t>
      </w:r>
      <w:r>
        <w:rPr>
          <w:spacing w:val="22"/>
        </w:rPr>
        <w:t xml:space="preserve"> </w:t>
      </w:r>
      <w:r>
        <w:rPr>
          <w:spacing w:val="-3"/>
        </w:rPr>
        <w:t>dimensionality reduction. These goals</w:t>
      </w:r>
      <w:r>
        <w:rPr/>
        <w:t xml:space="preserve">  </w:t>
      </w:r>
      <w:r>
        <w:rPr/>
        <w:t>are orthogonal to ours</w:t>
      </w:r>
      <w:r>
        <w:rPr>
          <w:spacing w:val="-1"/>
        </w:rPr>
        <w:t xml:space="preserve"> as we explain in the following.</w:t>
      </w:r>
    </w:p>
    <w:p>
      <w:pPr>
        <w:pStyle w:val="BodyText"/>
        <w:ind w:left="14" w:right="39" w:hanging="1"/>
        <w:spacing w:before="84" w:line="247" w:lineRule="auto"/>
        <w:jc w:val="both"/>
        <w:rPr/>
      </w:pPr>
      <w:r>
        <w:rPr>
          <w:b/>
          <w:bCs/>
        </w:rPr>
        <w:t>Seeding. </w:t>
      </w:r>
      <w:r>
        <w:rPr/>
        <w:t>k-means++</w:t>
      </w:r>
      <w:r>
        <w:rPr>
          <w:spacing w:val="17"/>
        </w:rPr>
        <w:t xml:space="preserve"> </w:t>
      </w:r>
      <w:r>
        <w:rPr/>
        <w:t>[45] boosts the stability of Lloyd </w:t>
      </w:r>
      <w:r>
        <w:rPr>
          <w:spacing w:val="-1"/>
        </w:rPr>
        <w:t>through a</w:t>
      </w:r>
      <w:r>
        <w:rPr/>
        <w:t xml:space="preserve"> </w:t>
      </w:r>
      <w:r>
        <w:rPr>
          <w:spacing w:val="-3"/>
        </w:rPr>
        <w:t>smart initialization, e</w:t>
      </w:r>
      <w:r>
        <w:rPr>
          <w:spacing w:val="-4"/>
        </w:rPr>
        <w:t>xtended to a stream setting</w:t>
      </w:r>
      <w:r>
        <w:rPr>
          <w:spacing w:val="17"/>
        </w:rPr>
        <w:t xml:space="preserve"> </w:t>
      </w:r>
      <w:r>
        <w:rPr>
          <w:spacing w:val="-4"/>
        </w:rPr>
        <w:t>[2];</w:t>
      </w:r>
      <w:r>
        <w:rPr>
          <w:spacing w:val="4"/>
        </w:rPr>
        <w:t xml:space="preserve"> </w:t>
      </w:r>
      <w:r>
        <w:rPr>
          <w:spacing w:val="-4"/>
        </w:rPr>
        <w:t>k-means</w:t>
      </w:r>
      <w:r>
        <w:rPr>
          <w:rFonts w:ascii="MS Gothic" w:hAnsi="MS Gothic" w:eastAsia="MS Gothic" w:cs="MS Gothic"/>
          <w:spacing w:val="-4"/>
        </w:rPr>
        <w:t>∥</w:t>
      </w:r>
      <w:r>
        <w:rPr>
          <w:rFonts w:ascii="MS Gothic" w:hAnsi="MS Gothic" w:eastAsia="MS Gothic" w:cs="MS Gothic"/>
          <w:spacing w:val="-4"/>
        </w:rPr>
        <w:t xml:space="preserve"> </w:t>
      </w:r>
      <w:r>
        <w:rPr>
          <w:spacing w:val="-4"/>
        </w:rPr>
        <w:t>[4]</w:t>
      </w:r>
      <w:r>
        <w:rPr/>
        <w:t xml:space="preserve"> </w:t>
      </w:r>
      <w:r>
        <w:rPr/>
        <w:t>allows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parallelization</w:t>
      </w:r>
      <w:r>
        <w:rPr>
          <w:spacing w:val="2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k</w:t>
      </w:r>
      <w:r>
        <w:rPr>
          <w:spacing w:val="2"/>
        </w:rPr>
        <w:t>-</w:t>
      </w:r>
      <w:r>
        <w:rPr/>
        <w:t>means</w:t>
      </w:r>
      <w:r>
        <w:rPr>
          <w:spacing w:val="2"/>
        </w:rPr>
        <w:t>++ </w:t>
      </w:r>
      <w:r>
        <w:rPr/>
        <w:t>via</w:t>
      </w:r>
      <w:r>
        <w:rPr>
          <w:spacing w:val="2"/>
        </w:rPr>
        <w:t xml:space="preserve"> </w:t>
      </w:r>
      <w:r>
        <w:rPr/>
        <w:t>oversampling</w:t>
      </w:r>
      <w:r>
        <w:rPr>
          <w:spacing w:val="2"/>
        </w:rPr>
        <w:t>. </w:t>
      </w:r>
      <w:r>
        <w:rPr/>
        <w:t>These </w:t>
      </w:r>
      <w:r>
        <w:rPr/>
        <w:t>are orthogonal works, as they cater to initiali</w:t>
      </w:r>
      <w:r>
        <w:rPr>
          <w:spacing w:val="-1"/>
        </w:rPr>
        <w:t>zation only.</w:t>
      </w:r>
    </w:p>
    <w:p>
      <w:pPr>
        <w:pStyle w:val="BodyText"/>
        <w:ind w:left="12"/>
        <w:spacing w:before="85" w:line="254" w:lineRule="auto"/>
        <w:rPr/>
      </w:pPr>
      <w:r>
        <w:rPr>
          <w:b/>
          <w:bCs/>
          <w:spacing w:val="-2"/>
        </w:rPr>
        <w:t>Index-based.</w:t>
      </w:r>
      <w:r>
        <w:rPr>
          <w:b/>
          <w:bCs/>
          <w:spacing w:val="-11"/>
        </w:rPr>
        <w:t xml:space="preserve"> </w:t>
      </w:r>
      <w:r>
        <w:rPr>
          <w:spacing w:val="-2"/>
        </w:rPr>
        <w:t>Some</w:t>
      </w:r>
      <w:r>
        <w:rPr>
          <w:spacing w:val="-13"/>
        </w:rPr>
        <w:t xml:space="preserve"> </w:t>
      </w:r>
      <w:r>
        <w:rPr>
          <w:spacing w:val="-2"/>
        </w:rPr>
        <w:t>techniquesacceleratek-meansbyindexing[35].</w:t>
      </w:r>
      <w:r>
        <w:rPr/>
        <w:t xml:space="preserve"> </w:t>
      </w:r>
      <w:r>
        <w:rPr>
          <w:spacing w:val="-1"/>
        </w:rPr>
        <w:t>Others propose using cosine similarity and use an inverted index</w:t>
      </w:r>
      <w:r>
        <w:rPr>
          <w:spacing w:val="1"/>
        </w:rPr>
        <w:t xml:space="preserve">  </w:t>
      </w:r>
      <w:r>
        <w:rPr>
          <w:spacing w:val="-1"/>
        </w:rPr>
        <w:t>to assign points to centroids</w:t>
      </w:r>
      <w:r>
        <w:rPr>
          <w:spacing w:val="17"/>
        </w:rPr>
        <w:t xml:space="preserve"> </w:t>
      </w:r>
      <w:r>
        <w:rPr>
          <w:spacing w:val="-1"/>
        </w:rPr>
        <w:t>[9]. However, su</w:t>
      </w:r>
      <w:r>
        <w:rPr>
          <w:spacing w:val="-2"/>
        </w:rPr>
        <w:t>ch works require an</w:t>
      </w:r>
      <w:r>
        <w:rPr/>
        <w:t xml:space="preserve">  </w:t>
      </w:r>
      <w:r>
        <w:rPr>
          <w:spacing w:val="3"/>
        </w:rPr>
        <w:t>additional</w:t>
      </w:r>
      <w:r>
        <w:rPr>
          <w:spacing w:val="17"/>
        </w:rPr>
        <w:t xml:space="preserve"> </w:t>
      </w:r>
      <w:r>
        <w:rPr>
          <w:rFonts w:ascii="MS Gothic" w:hAnsi="MS Gothic" w:eastAsia="MS Gothic" w:cs="MS Gothic"/>
          <w:spacing w:val="3"/>
        </w:rPr>
        <w:t>O(</w:t>
      </w:r>
      <w:r>
        <w:rPr>
          <w:spacing w:val="3"/>
        </w:rPr>
        <w:t>nlog</w:t>
      </w:r>
      <w:r>
        <w:rPr>
          <w:spacing w:val="-9"/>
        </w:rPr>
        <w:t xml:space="preserve"> </w:t>
      </w:r>
      <w:r>
        <w:rPr>
          <w:spacing w:val="3"/>
        </w:rPr>
        <w:t>n</w:t>
      </w:r>
      <w:r>
        <w:rPr>
          <w:rFonts w:ascii="MS Gothic" w:hAnsi="MS Gothic" w:eastAsia="MS Gothic" w:cs="MS Gothic"/>
          <w:spacing w:val="3"/>
        </w:rPr>
        <w:t>)</w:t>
      </w:r>
      <w:r>
        <w:rPr>
          <w:rFonts w:ascii="MS Gothic" w:hAnsi="MS Gothic" w:eastAsia="MS Gothic" w:cs="MS Gothic"/>
          <w:spacing w:val="-18"/>
        </w:rPr>
        <w:t xml:space="preserve"> </w:t>
      </w:r>
      <w:r>
        <w:rPr>
          <w:spacing w:val="3"/>
        </w:rPr>
        <w:t>pre-computation</w:t>
      </w:r>
      <w:r>
        <w:rPr>
          <w:spacing w:val="15"/>
        </w:rPr>
        <w:t xml:space="preserve"> </w:t>
      </w:r>
      <w:r>
        <w:rPr>
          <w:spacing w:val="3"/>
        </w:rPr>
        <w:t>for</w:t>
      </w:r>
      <w:r>
        <w:rPr>
          <w:spacing w:val="15"/>
        </w:rPr>
        <w:t xml:space="preserve"> </w:t>
      </w:r>
      <w:r>
        <w:rPr>
          <w:spacing w:val="3"/>
        </w:rPr>
        <w:t>index bui</w:t>
      </w:r>
      <w:r>
        <w:rPr>
          <w:spacing w:val="2"/>
        </w:rPr>
        <w:t>lding, while</w:t>
      </w:r>
      <w:r>
        <w:rPr/>
        <w:t xml:space="preserve">  </w:t>
      </w:r>
      <w:r>
        <w:rPr/>
        <w:t>indexing in high dimensions is problemati</w:t>
      </w:r>
      <w:r>
        <w:rPr>
          <w:spacing w:val="-1"/>
        </w:rPr>
        <w:t>c in itself; thus, unfortu-</w:t>
      </w:r>
      <w:r>
        <w:rPr/>
        <w:t xml:space="preserve"> </w:t>
      </w:r>
      <w:r>
        <w:rPr>
          <w:spacing w:val="-3"/>
        </w:rPr>
        <w:t>nately, such methods do not address high-dimensional k-means.</w:t>
      </w:r>
    </w:p>
    <w:p>
      <w:pPr>
        <w:pStyle w:val="BodyText"/>
        <w:ind w:left="8" w:right="9" w:firstLine="4"/>
        <w:spacing w:before="88" w:line="263" w:lineRule="auto"/>
        <w:rPr/>
      </w:pPr>
      <w:r>
        <w:rPr>
          <w:b/>
          <w:bCs/>
          <w:spacing w:val="-2"/>
        </w:rPr>
        <w:t>Sampling.</w:t>
      </w:r>
      <w:r>
        <w:rPr>
          <w:b/>
          <w:bCs/>
          <w:spacing w:val="29"/>
        </w:rPr>
        <w:t xml:space="preserve"> </w:t>
      </w:r>
      <w:r>
        <w:rPr>
          <w:spacing w:val="-2"/>
        </w:rPr>
        <w:t>Sampling</w:t>
      </w:r>
      <w:r>
        <w:rPr>
          <w:spacing w:val="16"/>
          <w:w w:val="101"/>
        </w:rPr>
        <w:t xml:space="preserve"> </w:t>
      </w:r>
      <w:r>
        <w:rPr>
          <w:spacing w:val="-2"/>
        </w:rPr>
        <w:t>methods</w:t>
      </w:r>
      <w:r>
        <w:rPr>
          <w:spacing w:val="32"/>
          <w:w w:val="101"/>
        </w:rPr>
        <w:t xml:space="preserve"> </w:t>
      </w:r>
      <w:r>
        <w:rPr>
          <w:spacing w:val="-2"/>
        </w:rPr>
        <w:t>[21,</w:t>
      </w:r>
      <w:r>
        <w:rPr>
          <w:spacing w:val="17"/>
          <w:w w:val="101"/>
        </w:rPr>
        <w:t xml:space="preserve"> </w:t>
      </w:r>
      <w:r>
        <w:rPr>
          <w:spacing w:val="-2"/>
        </w:rPr>
        <w:t>40]</w:t>
      </w:r>
      <w:r>
        <w:rPr>
          <w:spacing w:val="21"/>
          <w:w w:val="101"/>
        </w:rPr>
        <w:t xml:space="preserve"> </w:t>
      </w:r>
      <w:r>
        <w:rPr>
          <w:spacing w:val="-2"/>
        </w:rPr>
        <w:t>select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16"/>
          <w:w w:val="101"/>
        </w:rPr>
        <w:t xml:space="preserve"> </w:t>
      </w:r>
      <w:r>
        <w:rPr>
          <w:spacing w:val="-2"/>
        </w:rPr>
        <w:t>fixed</w:t>
      </w:r>
      <w:r>
        <w:rPr>
          <w:spacing w:val="19"/>
          <w:w w:val="101"/>
        </w:rPr>
        <w:t xml:space="preserve"> </w:t>
      </w:r>
      <w:r>
        <w:rPr>
          <w:spacing w:val="-2"/>
        </w:rPr>
        <w:t>amount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3"/>
        </w:rPr>
        <w:t>points to cluster. However, such techniques still requir</w:t>
      </w:r>
      <w:r>
        <w:rPr>
          <w:spacing w:val="-4"/>
        </w:rPr>
        <w:t>e many</w:t>
      </w:r>
      <w:r>
        <w:rPr>
          <w:spacing w:val="5"/>
        </w:rPr>
        <w:t xml:space="preserve"> </w:t>
      </w:r>
      <w:r>
        <w:rPr>
          <w:spacing w:val="-4"/>
        </w:rPr>
        <w:t>sam-</w:t>
      </w:r>
      <w:r>
        <w:rPr/>
        <w:t xml:space="preserve"> </w:t>
      </w:r>
      <w:r>
        <w:rPr>
          <w:spacing w:val="-3"/>
        </w:rPr>
        <w:t>ples</w:t>
      </w:r>
      <w:r>
        <w:rPr>
          <w:spacing w:val="26"/>
          <w:w w:val="101"/>
        </w:rPr>
        <w:t xml:space="preserve"> </w:t>
      </w:r>
      <w:r>
        <w:rPr>
          <w:spacing w:val="-3"/>
        </w:rPr>
        <w:t>when</w:t>
      </w:r>
      <w:r>
        <w:rPr>
          <w:spacing w:val="22"/>
        </w:rPr>
        <w:t xml:space="preserve"> </w:t>
      </w:r>
      <w:r>
        <w:rPr>
          <w:spacing w:val="-3"/>
        </w:rPr>
        <w:t>clusters</w:t>
      </w:r>
      <w:r>
        <w:rPr>
          <w:spacing w:val="21"/>
          <w:w w:val="101"/>
        </w:rPr>
        <w:t xml:space="preserve"> </w:t>
      </w:r>
      <w:r>
        <w:rPr>
          <w:spacing w:val="-3"/>
        </w:rPr>
        <w:t>are</w:t>
      </w:r>
      <w:r>
        <w:rPr>
          <w:spacing w:val="24"/>
        </w:rPr>
        <w:t xml:space="preserve"> </w:t>
      </w:r>
      <w:r>
        <w:rPr>
          <w:spacing w:val="-3"/>
        </w:rPr>
        <w:t>small.</w:t>
      </w:r>
      <w:r>
        <w:rPr>
          <w:spacing w:val="17"/>
          <w:w w:val="101"/>
        </w:rPr>
        <w:t xml:space="preserve"> </w:t>
      </w:r>
      <w:r>
        <w:rPr>
          <w:spacing w:val="-3"/>
        </w:rPr>
        <w:t>Kumar</w:t>
      </w:r>
      <w:r>
        <w:rPr>
          <w:spacing w:val="21"/>
          <w:w w:val="101"/>
        </w:rPr>
        <w:t xml:space="preserve"> </w:t>
      </w:r>
      <w:r>
        <w:rPr>
          <w:spacing w:val="-3"/>
        </w:rPr>
        <w:t>et</w:t>
      </w:r>
      <w:r>
        <w:rPr>
          <w:spacing w:val="22"/>
        </w:rPr>
        <w:t xml:space="preserve"> </w:t>
      </w:r>
      <w:r>
        <w:rPr>
          <w:spacing w:val="-3"/>
        </w:rPr>
        <w:t>al.</w:t>
      </w:r>
      <w:r>
        <w:rPr>
          <w:spacing w:val="34"/>
          <w:w w:val="101"/>
        </w:rPr>
        <w:t xml:space="preserve"> </w:t>
      </w:r>
      <w:r>
        <w:rPr>
          <w:spacing w:val="-3"/>
        </w:rPr>
        <w:t>[27]</w:t>
      </w:r>
      <w:r>
        <w:rPr>
          <w:spacing w:val="24"/>
        </w:rPr>
        <w:t xml:space="preserve"> </w:t>
      </w:r>
      <w:r>
        <w:rPr>
          <w:spacing w:val="-3"/>
        </w:rPr>
        <w:t>samples</w:t>
      </w:r>
      <w:r>
        <w:rPr>
          <w:spacing w:val="21"/>
          <w:w w:val="101"/>
        </w:rPr>
        <w:t xml:space="preserve"> </w:t>
      </w:r>
      <w:r>
        <w:rPr>
          <w:spacing w:val="-3"/>
        </w:rPr>
        <w:t>a</w:t>
      </w:r>
      <w:r>
        <w:rPr>
          <w:spacing w:val="19"/>
        </w:rPr>
        <w:t xml:space="preserve"> </w:t>
      </w:r>
      <w:r>
        <w:rPr>
          <w:spacing w:val="-3"/>
        </w:rPr>
        <w:t>fixed</w:t>
      </w:r>
      <w:r>
        <w:rPr/>
        <w:t xml:space="preserve">  </w:t>
      </w:r>
      <w:r>
        <w:rPr>
          <w:spacing w:val="-1"/>
        </w:rPr>
        <w:t>number of</w:t>
      </w:r>
      <w:r>
        <w:rPr>
          <w:spacing w:val="-17"/>
        </w:rPr>
        <w:t xml:space="preserve"> </w:t>
      </w:r>
      <w:r>
        <w:rPr>
          <w:spacing w:val="-1"/>
        </w:rPr>
        <w:t>points to devise a</w:t>
      </w:r>
      <w:r>
        <w:rPr>
          <w:spacing w:val="14"/>
        </w:rPr>
        <w:t xml:space="preserve"> </w:t>
      </w:r>
      <w:r>
        <w:rPr>
          <w:spacing w:val="-1"/>
        </w:rPr>
        <w:t>1</w:t>
      </w:r>
      <w:r>
        <w:rPr>
          <w:rFonts w:ascii="MS Gothic" w:hAnsi="MS Gothic" w:eastAsia="MS Gothic" w:cs="MS Gothic"/>
          <w:spacing w:val="-1"/>
        </w:rPr>
        <w:t>/</w:t>
      </w:r>
      <w:r>
        <w:rPr>
          <w:spacing w:val="-1"/>
        </w:rPr>
        <w:t>E-approximat</w:t>
      </w:r>
      <w:r>
        <w:rPr>
          <w:spacing w:val="-2"/>
        </w:rPr>
        <w:t>e solution linear in n</w:t>
      </w:r>
      <w:r>
        <w:rPr/>
        <w:t xml:space="preserve">  </w:t>
      </w:r>
      <w:r>
        <w:rPr/>
        <w:t>and</w:t>
      </w:r>
      <w:r>
        <w:rPr>
          <w:spacing w:val="7"/>
        </w:rPr>
        <w:t xml:space="preserve"> </w:t>
      </w:r>
      <w:r>
        <w:rPr/>
        <w:t>N</w:t>
      </w:r>
      <w:r>
        <w:rPr>
          <w:spacing w:val="7"/>
        </w:rPr>
        <w:t xml:space="preserve"> </w:t>
      </w:r>
      <w:r>
        <w:rPr/>
        <w:t>but</w:t>
      </w:r>
      <w:r>
        <w:rPr>
          <w:spacing w:val="7"/>
        </w:rPr>
        <w:t>, </w:t>
      </w:r>
      <w:r>
        <w:rPr/>
        <w:t>unfortunately</w:t>
      </w:r>
      <w:r>
        <w:rPr>
          <w:spacing w:val="7"/>
        </w:rPr>
        <w:t>, </w:t>
      </w:r>
      <w:r>
        <w:rPr/>
        <w:t>exponential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k</w:t>
      </w:r>
      <w:r>
        <w:rPr>
          <w:spacing w:val="7"/>
        </w:rPr>
        <w:t>.</w:t>
      </w:r>
      <w:r>
        <w:rPr>
          <w:spacing w:val="11"/>
        </w:rPr>
        <w:t xml:space="preserve"> </w:t>
      </w:r>
      <w:r>
        <w:rPr/>
        <w:t>Our</w:t>
      </w:r>
      <w:r>
        <w:rPr>
          <w:spacing w:val="7"/>
        </w:rPr>
        <w:t xml:space="preserve"> </w:t>
      </w:r>
      <w:r>
        <w:rPr/>
        <w:t>proposal</w:t>
      </w:r>
      <w:r>
        <w:rPr>
          <w:spacing w:val="10"/>
        </w:rPr>
        <w:t xml:space="preserve"> </w:t>
      </w:r>
      <w:r>
        <w:rPr/>
        <w:t>are</w:t>
      </w:r>
      <w:r>
        <w:rPr>
          <w:spacing w:val="12"/>
        </w:rPr>
        <w:t xml:space="preserve"> </w:t>
      </w:r>
      <w:r>
        <w:rPr/>
        <w:t>or</w:t>
      </w:r>
      <w:r>
        <w:rPr>
          <w:spacing w:val="7"/>
        </w:rPr>
        <w:t>-</w:t>
      </w:r>
      <w:r>
        <w:rPr/>
        <w:t xml:space="preserve"> </w:t>
      </w:r>
      <w:r>
        <w:rPr>
          <w:spacing w:val="-1"/>
        </w:rPr>
        <w:t>thogonalto, and maybe used along with, such sampling methods.</w:t>
      </w:r>
      <w:r>
        <w:rPr>
          <w:spacing w:val="6"/>
        </w:rPr>
        <w:t xml:space="preserve"> </w:t>
      </w:r>
      <w:r>
        <w:rPr>
          <w:b/>
          <w:bCs/>
        </w:rPr>
        <w:t>Dimensionality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reduction</w:t>
      </w:r>
      <w:r>
        <w:rPr>
          <w:b/>
          <w:bCs/>
          <w:spacing w:val="1"/>
        </w:rPr>
        <w:t>. </w:t>
      </w:r>
      <w:r>
        <w:rPr/>
        <w:t>Several</w:t>
      </w:r>
      <w:r>
        <w:rPr>
          <w:spacing w:val="1"/>
        </w:rPr>
        <w:t xml:space="preserve"> </w:t>
      </w:r>
      <w:r>
        <w:rPr/>
        <w:t>works</w:t>
      </w:r>
      <w:r>
        <w:rPr>
          <w:spacing w:val="1"/>
        </w:rPr>
        <w:t xml:space="preserve"> </w:t>
      </w:r>
      <w:r>
        <w:rPr/>
        <w:t>study</w:t>
      </w:r>
      <w:r>
        <w:rPr>
          <w:spacing w:val="1"/>
        </w:rPr>
        <w:t xml:space="preserve"> </w:t>
      </w:r>
      <w:r>
        <w:rPr/>
        <w:t>k</w:t>
      </w:r>
      <w:r>
        <w:rPr>
          <w:spacing w:val="1"/>
        </w:rPr>
        <w:t>-</w:t>
      </w:r>
      <w:r>
        <w:rPr/>
        <w:t>means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di</w:t>
      </w:r>
      <w:r>
        <w:rPr>
          <w:spacing w:val="1"/>
        </w:rPr>
        <w:t>-</w:t>
      </w:r>
      <w:r>
        <w:rPr>
          <w:spacing w:val="5"/>
        </w:rPr>
        <w:t xml:space="preserve"> </w:t>
      </w:r>
      <w:r>
        <w:rPr/>
        <w:t>mensionality reduced com</w:t>
      </w:r>
      <w:r>
        <w:rPr>
          <w:spacing w:val="-1"/>
        </w:rPr>
        <w:t>pared to the inherent dimensionality of</w:t>
      </w:r>
    </w:p>
    <w:p>
      <w:pPr>
        <w:spacing w:line="263" w:lineRule="auto"/>
        <w:sectPr>
          <w:type w:val="continuous"/>
          <w:pgSz w:w="12240" w:h="15840"/>
          <w:pgMar w:top="400" w:right="1036" w:bottom="708" w:left="1069" w:header="0" w:footer="540" w:gutter="0"/>
          <w:cols w:equalWidth="0" w:num="2">
            <w:col w:w="5181" w:space="100"/>
            <w:col w:w="4854" w:space="0"/>
          </w:cols>
        </w:sectPr>
        <w:rPr/>
      </w:pPr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ectPr>
          <w:headerReference w:type="default" r:id="rId14"/>
          <w:footerReference w:type="default" r:id="rId15"/>
          <w:pgSz w:w="12240" w:h="15840"/>
          <w:pgMar w:top="400" w:right="1045" w:bottom="708" w:left="1071" w:header="0" w:footer="540" w:gutter="0"/>
          <w:cols w:equalWidth="0" w:num="1">
            <w:col w:w="10124" w:space="0"/>
          </w:cols>
        </w:sectPr>
        <w:rPr/>
      </w:pPr>
    </w:p>
    <w:p>
      <w:pPr>
        <w:pStyle w:val="BodyText"/>
        <w:ind w:left="6" w:right="339" w:firstLine="2"/>
        <w:spacing w:before="49" w:line="256" w:lineRule="auto"/>
        <w:jc w:val="both"/>
        <w:rPr/>
      </w:pPr>
      <w:r>
        <w:rPr>
          <w:spacing w:val="-2"/>
        </w:rPr>
        <w:t>the</w:t>
      </w:r>
      <w:r>
        <w:rPr>
          <w:spacing w:val="22"/>
          <w:w w:val="101"/>
        </w:rPr>
        <w:t xml:space="preserve"> </w:t>
      </w:r>
      <w:r>
        <w:rPr>
          <w:spacing w:val="-2"/>
        </w:rPr>
        <w:t>data,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spacing w:val="21"/>
          <w:w w:val="101"/>
        </w:rPr>
        <w:t xml:space="preserve"> </w:t>
      </w:r>
      <w:r>
        <w:rPr>
          <w:spacing w:val="-2"/>
        </w:rPr>
        <w:t>eventually</w:t>
      </w:r>
      <w:r>
        <w:rPr>
          <w:spacing w:val="18"/>
          <w:w w:val="101"/>
        </w:rPr>
        <w:t xml:space="preserve"> </w:t>
      </w:r>
      <w:r>
        <w:rPr>
          <w:spacing w:val="-2"/>
        </w:rPr>
        <w:t>independent</w:t>
      </w:r>
      <w:r>
        <w:rPr>
          <w:spacing w:val="19"/>
        </w:rPr>
        <w:t xml:space="preserve"> </w:t>
      </w:r>
      <w:r>
        <w:rPr>
          <w:spacing w:val="-2"/>
        </w:rPr>
        <w:t>thereof</w:t>
      </w:r>
      <w:r>
        <w:rPr>
          <w:spacing w:val="19"/>
        </w:rPr>
        <w:t xml:space="preserve"> </w:t>
      </w:r>
      <w:r>
        <w:rPr>
          <w:spacing w:val="-2"/>
        </w:rPr>
        <w:t>[5,</w:t>
      </w:r>
      <w:r>
        <w:rPr>
          <w:spacing w:val="23"/>
          <w:w w:val="101"/>
        </w:rPr>
        <w:t xml:space="preserve"> </w:t>
      </w:r>
      <w:r>
        <w:rPr>
          <w:spacing w:val="-2"/>
        </w:rPr>
        <w:t>7,</w:t>
      </w:r>
      <w:r>
        <w:rPr>
          <w:spacing w:val="30"/>
          <w:w w:val="101"/>
        </w:rPr>
        <w:t xml:space="preserve"> </w:t>
      </w:r>
      <w:r>
        <w:rPr>
          <w:spacing w:val="-2"/>
        </w:rPr>
        <w:t>12],</w:t>
      </w:r>
      <w:r>
        <w:rPr>
          <w:spacing w:val="17"/>
          <w:w w:val="101"/>
        </w:rPr>
        <w:t xml:space="preserve"> </w:t>
      </w:r>
      <w:r>
        <w:rPr>
          <w:spacing w:val="-2"/>
        </w:rPr>
        <w:t>leading</w:t>
      </w:r>
      <w:r>
        <w:rPr/>
        <w:t xml:space="preserve">  </w:t>
      </w:r>
      <w:r>
        <w:rPr>
          <w:spacing w:val="-2"/>
        </w:rPr>
        <w:t>to the currently best</w:t>
      </w:r>
      <w:r>
        <w:rPr>
          <w:spacing w:val="15"/>
        </w:rPr>
        <w:t xml:space="preserve"> </w:t>
      </w:r>
      <w:r>
        <w:rPr>
          <w:rFonts w:ascii="MS Gothic" w:hAnsi="MS Gothic" w:eastAsia="MS Gothic" w:cs="MS Gothic"/>
          <w:spacing w:val="-2"/>
        </w:rPr>
        <w:t>(</w:t>
      </w:r>
      <w:r>
        <w:rPr>
          <w:spacing w:val="-2"/>
        </w:rPr>
        <w:t>1 </w:t>
      </w:r>
      <w:r>
        <w:rPr>
          <w:rFonts w:ascii="MS Gothic" w:hAnsi="MS Gothic" w:eastAsia="MS Gothic" w:cs="MS Gothic"/>
          <w:spacing w:val="-2"/>
        </w:rPr>
        <w:t>+</w:t>
      </w:r>
      <w:r>
        <w:rPr>
          <w:rFonts w:ascii="MS Gothic" w:hAnsi="MS Gothic" w:eastAsia="MS Gothic" w:cs="MS Gothic"/>
          <w:spacing w:val="-38"/>
        </w:rPr>
        <w:t xml:space="preserve"> </w:t>
      </w:r>
      <w:r>
        <w:rPr>
          <w:spacing w:val="-2"/>
        </w:rPr>
        <w:t>E</w:t>
      </w:r>
      <w:r>
        <w:rPr>
          <w:rFonts w:ascii="MS Gothic" w:hAnsi="MS Gothic" w:eastAsia="MS Gothic" w:cs="MS Gothic"/>
          <w:spacing w:val="-2"/>
        </w:rPr>
        <w:t>)</w:t>
      </w:r>
      <w:r>
        <w:rPr>
          <w:spacing w:val="-2"/>
        </w:rPr>
        <w:t>-approximation with </w:t>
      </w:r>
      <w:r>
        <w:rPr>
          <w:rFonts w:ascii="MS Gothic" w:hAnsi="MS Gothic" w:eastAsia="MS Gothic" w:cs="MS Gothic"/>
          <w:spacing w:val="-2"/>
        </w:rPr>
        <w:t>O</w:t>
      </w:r>
      <w:r>
        <w:rPr>
          <w:rFonts w:ascii="MS Gothic" w:hAnsi="MS Gothic" w:eastAsia="MS Gothic" w:cs="MS Gothic"/>
          <w:spacing w:val="-3"/>
        </w:rPr>
        <w:t>(</w:t>
      </w:r>
      <w:r>
        <w:rPr>
          <w:spacing w:val="-3"/>
        </w:rPr>
        <w:t>log</w:t>
      </w:r>
      <w:r>
        <w:rPr>
          <w:rFonts w:ascii="MS Gothic" w:hAnsi="MS Gothic" w:eastAsia="MS Gothic" w:cs="MS Gothic"/>
          <w:spacing w:val="-3"/>
        </w:rPr>
        <w:t>(</w:t>
      </w:r>
      <w:r>
        <w:rPr>
          <w:spacing w:val="-3"/>
        </w:rPr>
        <w:t>k</w:t>
      </w:r>
      <w:r>
        <w:rPr>
          <w:rFonts w:ascii="MS Gothic" w:hAnsi="MS Gothic" w:eastAsia="MS Gothic" w:cs="MS Gothic"/>
          <w:spacing w:val="-3"/>
        </w:rPr>
        <w:t>/</w:t>
      </w:r>
      <w:r>
        <w:rPr>
          <w:spacing w:val="-3"/>
        </w:rPr>
        <w:t>E</w:t>
      </w:r>
      <w:r>
        <w:rPr>
          <w:rFonts w:ascii="MS Gothic" w:hAnsi="MS Gothic" w:eastAsia="MS Gothic" w:cs="MS Gothic"/>
          <w:spacing w:val="-3"/>
        </w:rPr>
        <w:t>)/</w:t>
      </w:r>
      <w:r>
        <w:rPr>
          <w:spacing w:val="-3"/>
        </w:rPr>
        <w:t>E</w:t>
      </w:r>
      <w:r>
        <w:rPr>
          <w:sz w:val="14"/>
          <w:szCs w:val="14"/>
          <w:spacing w:val="-3"/>
        </w:rPr>
        <w:t>2</w:t>
      </w:r>
      <w:r>
        <w:rPr>
          <w:rFonts w:ascii="MS Gothic" w:hAnsi="MS Gothic" w:eastAsia="MS Gothic" w:cs="MS Gothic"/>
          <w:spacing w:val="-3"/>
        </w:rPr>
        <w:t>))</w:t>
      </w:r>
      <w:r>
        <w:rPr>
          <w:rFonts w:ascii="MS Gothic" w:hAnsi="MS Gothic" w:eastAsia="MS Gothic" w:cs="MS Gothic"/>
        </w:rPr>
        <w:t xml:space="preserve"> </w:t>
      </w:r>
      <w:r>
        <w:rPr>
          <w:spacing w:val="-4"/>
        </w:rPr>
        <w:t>dimensions in</w:t>
      </w:r>
      <w:r>
        <w:rPr>
          <w:spacing w:val="15"/>
        </w:rPr>
        <w:t xml:space="preserve"> </w:t>
      </w:r>
      <w:r>
        <w:rPr>
          <w:spacing w:val="-4"/>
        </w:rPr>
        <w:t>[31]. However, such methods typically assume a pre-</w:t>
      </w:r>
      <w:r>
        <w:rPr/>
        <w:t xml:space="preserve"> </w:t>
      </w:r>
      <w:r>
        <w:rPr/>
        <w:t>existing Y-approximation of</w:t>
      </w:r>
      <w:r>
        <w:rPr>
          <w:spacing w:val="-13"/>
        </w:rPr>
        <w:t xml:space="preserve"> </w:t>
      </w:r>
      <w:r>
        <w:rPr>
          <w:spacing w:val="-1"/>
        </w:rPr>
        <w:t>the optimal k</w:t>
      </w:r>
      <w:r>
        <w:rPr>
          <w:rFonts w:ascii="MS Gothic" w:hAnsi="MS Gothic" w:eastAsia="MS Gothic" w:cs="MS Gothic"/>
          <w:spacing w:val="-1"/>
        </w:rPr>
        <w:t>−</w:t>
      </w:r>
      <w:r>
        <w:rPr>
          <w:spacing w:val="-1"/>
        </w:rPr>
        <w:t>means</w:t>
      </w:r>
      <w:r>
        <w:rPr>
          <w:spacing w:val="15"/>
        </w:rPr>
        <w:t xml:space="preserve"> </w:t>
      </w:r>
      <w:r>
        <w:rPr>
          <w:spacing w:val="-1"/>
        </w:rPr>
        <w:t>solution, yet re-</w:t>
      </w:r>
      <w:r>
        <w:rPr/>
        <w:t xml:space="preserve"> </w:t>
      </w:r>
      <w:r>
        <w:rPr>
          <w:spacing w:val="-2"/>
        </w:rPr>
        <w:t>sort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Lloyd’s</w:t>
      </w:r>
      <w:r>
        <w:rPr>
          <w:spacing w:val="-10"/>
        </w:rPr>
        <w:t xml:space="preserve"> </w:t>
      </w:r>
      <w:r>
        <w:rPr>
          <w:spacing w:val="-2"/>
        </w:rPr>
        <w:t>algorithm</w:t>
      </w:r>
      <w:r>
        <w:rPr>
          <w:spacing w:val="-11"/>
        </w:rPr>
        <w:t xml:space="preserve"> </w:t>
      </w:r>
      <w:r>
        <w:rPr>
          <w:spacing w:val="-2"/>
        </w:rPr>
        <w:t>to obtain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go</w:t>
      </w:r>
      <w:r>
        <w:rPr>
          <w:spacing w:val="-3"/>
        </w:rPr>
        <w:t>od solution</w:t>
      </w:r>
      <w:r>
        <w:rPr>
          <w:spacing w:val="-12"/>
        </w:rPr>
        <w:t xml:space="preserve"> </w:t>
      </w:r>
      <w:r>
        <w:rPr>
          <w:spacing w:val="-3"/>
        </w:rPr>
        <w:t>in</w:t>
      </w:r>
      <w:r>
        <w:rPr>
          <w:spacing w:val="-15"/>
        </w:rPr>
        <w:t xml:space="preserve"> </w:t>
      </w:r>
      <w:r>
        <w:rPr>
          <w:spacing w:val="-3"/>
        </w:rPr>
        <w:t>practice [8].</w:t>
      </w:r>
      <w:r>
        <w:rPr/>
        <w:t xml:space="preserve"> </w:t>
      </w:r>
      <w:r>
        <w:rPr>
          <w:spacing w:val="-4"/>
        </w:rPr>
        <w:t>Further, the assumed</w:t>
      </w:r>
      <w:r>
        <w:rPr>
          <w:spacing w:val="8"/>
        </w:rPr>
        <w:t xml:space="preserve"> </w:t>
      </w:r>
      <w:r>
        <w:rPr>
          <w:spacing w:val="-4"/>
        </w:rPr>
        <w:t>reduced dimensionality is still</w:t>
      </w:r>
      <w:r>
        <w:rPr>
          <w:spacing w:val="-11"/>
        </w:rPr>
        <w:t xml:space="preserve"> </w:t>
      </w:r>
      <w:r>
        <w:rPr>
          <w:spacing w:val="-4"/>
        </w:rPr>
        <w:t>high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practice;</w:t>
      </w:r>
      <w:r>
        <w:rPr/>
        <w:t xml:space="preserve"> </w:t>
      </w:r>
      <w:r>
        <w:rPr>
          <w:spacing w:val="-2"/>
        </w:rPr>
        <w:t>it depends on</w:t>
      </w:r>
      <w:r>
        <w:rPr>
          <w:spacing w:val="17"/>
          <w:w w:val="101"/>
        </w:rPr>
        <w:t xml:space="preserve"> </w:t>
      </w:r>
      <w:r>
        <w:rPr>
          <w:spacing w:val="-2"/>
        </w:rPr>
        <w:t>1</w:t>
      </w:r>
      <w:r>
        <w:rPr>
          <w:rFonts w:ascii="MS Gothic" w:hAnsi="MS Gothic" w:eastAsia="MS Gothic" w:cs="MS Gothic"/>
          <w:spacing w:val="-2"/>
        </w:rPr>
        <w:t>/</w:t>
      </w:r>
      <w:r>
        <w:rPr>
          <w:spacing w:val="-2"/>
        </w:rPr>
        <w:t>E</w:t>
      </w:r>
      <w:r>
        <w:rPr>
          <w:sz w:val="14"/>
          <w:szCs w:val="14"/>
          <w:spacing w:val="-2"/>
          <w:position w:val="6"/>
        </w:rPr>
        <w:t>2</w:t>
      </w:r>
      <w:r>
        <w:rPr>
          <w:sz w:val="14"/>
          <w:szCs w:val="14"/>
          <w:spacing w:val="-22"/>
          <w:position w:val="6"/>
        </w:rPr>
        <w:t xml:space="preserve"> </w:t>
      </w:r>
      <w:r>
        <w:rPr>
          <w:spacing w:val="-2"/>
        </w:rPr>
        <w:t>, which corresponds</w:t>
      </w:r>
      <w:r>
        <w:rPr>
          <w:spacing w:val="8"/>
        </w:rPr>
        <w:t xml:space="preserve"> </w:t>
      </w:r>
      <w:r>
        <w:rPr>
          <w:spacing w:val="-2"/>
        </w:rPr>
        <w:t>at least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N</w:t>
      </w:r>
      <w:r>
        <w:rPr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pacing w:val="-2"/>
        </w:rPr>
        <w:t>&gt;</w:t>
      </w:r>
      <w:r>
        <w:rPr>
          <w:rFonts w:ascii="MS Gothic" w:hAnsi="MS Gothic" w:eastAsia="MS Gothic" w:cs="MS Gothic"/>
          <w:spacing w:val="-2"/>
        </w:rPr>
        <w:t xml:space="preserve"> </w:t>
      </w:r>
      <w:r>
        <w:rPr>
          <w:spacing w:val="-2"/>
          <w:position w:val="1"/>
        </w:rPr>
        <w:t>10</w:t>
      </w:r>
      <w:r>
        <w:rPr>
          <w:sz w:val="14"/>
          <w:szCs w:val="14"/>
          <w:spacing w:val="-2"/>
          <w:position w:val="1"/>
        </w:rPr>
        <w:t>4  </w:t>
      </w:r>
      <w:r>
        <w:rPr>
          <w:spacing w:val="-2"/>
        </w:rPr>
        <w:t>[8] </w:t>
      </w:r>
      <w:r>
        <w:rPr>
          <w:spacing w:val="-3"/>
        </w:rPr>
        <w:t>to</w:t>
      </w:r>
      <w:r>
        <w:rPr/>
        <w:t xml:space="preserve">  </w:t>
      </w:r>
      <w:r>
        <w:rPr>
          <w:spacing w:val="-3"/>
        </w:rPr>
        <w:t>achieve a</w:t>
      </w:r>
      <w:r>
        <w:rPr>
          <w:spacing w:val="13"/>
          <w:w w:val="101"/>
        </w:rPr>
        <w:t xml:space="preserve"> </w:t>
      </w:r>
      <w:r>
        <w:rPr>
          <w:spacing w:val="-3"/>
        </w:rPr>
        <w:t>10% deviation from the optimal solution, ev</w:t>
      </w:r>
      <w:r>
        <w:rPr>
          <w:spacing w:val="-4"/>
        </w:rPr>
        <w:t>en</w:t>
      </w:r>
      <w:r>
        <w:rPr>
          <w:spacing w:val="4"/>
        </w:rPr>
        <w:t xml:space="preserve"> </w:t>
      </w:r>
      <w:r>
        <w:rPr>
          <w:spacing w:val="-4"/>
        </w:rPr>
        <w:t>assuming</w:t>
      </w:r>
      <w:r>
        <w:rPr/>
        <w:t xml:space="preserve">  </w:t>
      </w:r>
      <w:r>
        <w:rPr/>
        <w:t>a</w:t>
      </w:r>
      <w:r>
        <w:rPr>
          <w:spacing w:val="3"/>
        </w:rPr>
        <w:t xml:space="preserve"> </w:t>
      </w:r>
      <w:r>
        <w:rPr/>
        <w:t>Y</w:t>
      </w:r>
      <w:r>
        <w:rPr>
          <w:spacing w:val="3"/>
        </w:rPr>
        <w:t>-</w:t>
      </w:r>
      <w:r>
        <w:rPr/>
        <w:t>approximation</w:t>
      </w:r>
      <w:r>
        <w:rPr>
          <w:spacing w:val="3"/>
        </w:rPr>
        <w:t xml:space="preserve"> </w:t>
      </w:r>
      <w:r>
        <w:rPr/>
        <w:t>algorithm</w:t>
      </w:r>
      <w:r>
        <w:rPr>
          <w:spacing w:val="3"/>
        </w:rPr>
        <w:t xml:space="preserve"> </w:t>
      </w:r>
      <w:r>
        <w:rPr/>
        <w:t>were</w:t>
      </w:r>
      <w:r>
        <w:rPr>
          <w:spacing w:val="3"/>
        </w:rPr>
        <w:t xml:space="preserve"> </w:t>
      </w:r>
      <w:r>
        <w:rPr/>
        <w:t>available</w:t>
      </w:r>
      <w:r>
        <w:rPr>
          <w:spacing w:val="3"/>
        </w:rPr>
        <w:t>. </w:t>
      </w:r>
      <w:r>
        <w:rPr/>
        <w:t>Our</w:t>
      </w:r>
      <w:r>
        <w:rPr>
          <w:spacing w:val="3"/>
        </w:rPr>
        <w:t xml:space="preserve"> </w:t>
      </w:r>
      <w:r>
        <w:rPr/>
        <w:t>work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orthog</w:t>
      </w:r>
      <w:r>
        <w:rPr>
          <w:spacing w:val="3"/>
        </w:rPr>
        <w:t>-</w:t>
      </w:r>
      <w:r>
        <w:rPr/>
        <w:t xml:space="preserve"> </w:t>
      </w:r>
      <w:r>
        <w:rPr/>
        <w:t>onal and complementary to such approaches, which</w:t>
      </w:r>
      <w:r>
        <w:rPr>
          <w:spacing w:val="10"/>
        </w:rPr>
        <w:t xml:space="preserve"> </w:t>
      </w:r>
      <w:r>
        <w:rPr/>
        <w:t>still</w:t>
      </w:r>
      <w:r>
        <w:rPr>
          <w:spacing w:val="3"/>
        </w:rPr>
        <w:t xml:space="preserve"> </w:t>
      </w:r>
      <w:r>
        <w:rPr/>
        <w:t>requ</w:t>
      </w:r>
      <w:r>
        <w:rPr>
          <w:spacing w:val="-1"/>
        </w:rPr>
        <w:t>ire</w:t>
      </w:r>
      <w:r>
        <w:rPr/>
        <w:t xml:space="preserve">  </w:t>
      </w:r>
      <w:r>
        <w:rPr/>
        <w:t>running</w:t>
      </w:r>
      <w:r>
        <w:rPr>
          <w:spacing w:val="4"/>
        </w:rPr>
        <w:t xml:space="preserve"> </w:t>
      </w:r>
      <w:r>
        <w:rPr/>
        <w:t>Lloyd</w:t>
      </w:r>
      <w:r>
        <w:rPr>
          <w:spacing w:val="4"/>
        </w:rPr>
        <w:t>’</w:t>
      </w:r>
      <w:r>
        <w:rPr/>
        <w:t>s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significant</w:t>
      </w:r>
      <w:r>
        <w:rPr>
          <w:spacing w:val="4"/>
        </w:rPr>
        <w:t xml:space="preserve"> </w:t>
      </w:r>
      <w:r>
        <w:rPr/>
        <w:t>number</w:t>
      </w:r>
      <w:r>
        <w:rPr>
          <w:spacing w:val="4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dimensions</w:t>
      </w:r>
      <w:r>
        <w:rPr>
          <w:spacing w:val="4"/>
        </w:rPr>
        <w:t>;</w:t>
      </w:r>
      <w:r>
        <w:rPr/>
        <w:t xml:space="preserve"> </w:t>
      </w:r>
      <w:r>
        <w:rPr/>
        <w:t>thus, improving the scalability of Lloy</w:t>
      </w:r>
      <w:r>
        <w:rPr>
          <w:spacing w:val="-1"/>
        </w:rPr>
        <w:t>d’s algorithm would provide</w:t>
      </w:r>
      <w:r>
        <w:rPr/>
        <w:t xml:space="preserve"> 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direct benefit</w:t>
      </w:r>
      <w:r>
        <w:rPr>
          <w:spacing w:val="14"/>
          <w:w w:val="101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al-world</w:t>
      </w:r>
      <w:r>
        <w:rPr>
          <w:spacing w:val="14"/>
        </w:rPr>
        <w:t xml:space="preserve"> </w:t>
      </w:r>
      <w:r>
        <w:rPr>
          <w:spacing w:val="-2"/>
        </w:rPr>
        <w:t>data</w:t>
      </w:r>
      <w:r>
        <w:rPr>
          <w:spacing w:val="16"/>
        </w:rPr>
        <w:t xml:space="preserve"> </w:t>
      </w:r>
      <w:r>
        <w:rPr>
          <w:spacing w:val="-2"/>
        </w:rPr>
        <w:t>science</w:t>
      </w:r>
      <w:r>
        <w:rPr>
          <w:spacing w:val="13"/>
          <w:w w:val="101"/>
        </w:rPr>
        <w:t xml:space="preserve"> </w:t>
      </w:r>
      <w:r>
        <w:rPr>
          <w:spacing w:val="-2"/>
        </w:rPr>
        <w:t>applications</w:t>
      </w:r>
      <w:r>
        <w:rPr>
          <w:spacing w:val="14"/>
        </w:rPr>
        <w:t xml:space="preserve"> </w:t>
      </w:r>
      <w:r>
        <w:rPr>
          <w:spacing w:val="-2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also</w:t>
      </w:r>
      <w:r>
        <w:rPr/>
        <w:t xml:space="preserve"> </w:t>
      </w:r>
      <w:r>
        <w:rPr>
          <w:spacing w:val="-2"/>
        </w:rPr>
        <w:t>enhance the usability of </w:t>
      </w:r>
      <w:r>
        <w:rPr>
          <w:spacing w:val="-3"/>
        </w:rPr>
        <w:t>such theoretical advances.</w:t>
      </w:r>
    </w:p>
    <w:p>
      <w:pPr>
        <w:spacing w:line="110" w:lineRule="exact"/>
        <w:rPr/>
      </w:pPr>
      <w:r/>
    </w:p>
    <w:tbl>
      <w:tblPr>
        <w:tblStyle w:val="TableNormal"/>
        <w:tblW w:w="4243" w:type="dxa"/>
        <w:tblInd w:w="27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917"/>
        <w:gridCol w:w="501"/>
        <w:gridCol w:w="1244"/>
        <w:gridCol w:w="581"/>
      </w:tblGrid>
      <w:tr>
        <w:trPr>
          <w:trHeight w:val="2310" w:hRule="atLeast"/>
        </w:trPr>
        <w:tc>
          <w:tcPr>
            <w:tcW w:w="1917" w:type="dxa"/>
            <w:vAlign w:val="top"/>
          </w:tcPr>
          <w:p>
            <w:pPr>
              <w:pStyle w:val="TableText"/>
              <w:ind w:left="147"/>
              <w:spacing w:before="92" w:line="214" w:lineRule="auto"/>
              <w:rPr>
                <w:sz w:val="14"/>
                <w:szCs w:val="14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3600" behindDoc="0" locked="0" layoutInCell="1" allowOverlap="1">
                      <wp:simplePos x="0" y="0"/>
                      <wp:positionH relativeFrom="rightMargin">
                        <wp:posOffset>-393772</wp:posOffset>
                      </wp:positionH>
                      <wp:positionV relativeFrom="topMargin">
                        <wp:posOffset>81005</wp:posOffset>
                      </wp:positionV>
                      <wp:extent cx="273050" cy="85089"/>
                      <wp:effectExtent l="0" t="0" r="0" b="0"/>
                      <wp:wrapNone/>
                      <wp:docPr id="16" name="TextBox 16"/>
                      <wp:cNvGraphicFramePr/>
                      <a:graphic>
                        <a:graphicData uri="http://schemas.microsoft.com/office/word/2010/wordprocessingShape">
                          <wps:wsp>
                            <wps:cNvPr id="16" name="TextBox 16"/>
                            <wps:cNvSpPr txBox="1"/>
                            <wps:spPr>
                              <a:xfrm rot="2100000">
                                <a:off x="-393772" y="81005"/>
                                <a:ext cx="273050" cy="850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19" w:line="216" w:lineRule="auto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sz w:val="9"/>
                                      <w:szCs w:val="9"/>
                                      <w:spacing w:val="6"/>
                                    </w:rPr>
                                    <w:t>analyser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8" style="position:absolute;margin-left:-31.0057pt;margin-top:6.37836pt;mso-position-vertical-relative:top-margin-area;mso-position-horizontal-relative:right-margin-area;width:21.5pt;height:6.7pt;z-index:251673600;rotation:35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19" w:line="216" w:lineRule="auto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  <w:spacing w:val="6"/>
                              </w:rPr>
                              <w:t>analyser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5648" behindDoc="0" locked="0" layoutInCell="1" allowOverlap="1">
                      <wp:simplePos x="0" y="0"/>
                      <wp:positionH relativeFrom="rightMargin">
                        <wp:posOffset>-375089</wp:posOffset>
                      </wp:positionH>
                      <wp:positionV relativeFrom="topMargin">
                        <wp:posOffset>1153550</wp:posOffset>
                      </wp:positionV>
                      <wp:extent cx="163195" cy="146050"/>
                      <wp:effectExtent l="0" t="0" r="0" b="0"/>
                      <wp:wrapNone/>
                      <wp:docPr id="18" name="TextBox 18"/>
                      <wp:cNvGraphicFramePr/>
                      <a:graphic>
                        <a:graphicData uri="http://schemas.microsoft.com/office/word/2010/wordprocessingShape">
                          <wps:wsp>
                            <wps:cNvPr id="18" name="TextBox 18"/>
                            <wps:cNvSpPr txBox="1"/>
                            <wps:spPr>
                              <a:xfrm rot="16200000">
                                <a:off x="-375089" y="1153550"/>
                                <a:ext cx="163195" cy="14605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5" w:line="164" w:lineRule="exact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  <w:spacing w:val="8"/>
                                      <w:position w:val="1"/>
                                    </w:rPr>
                                    <w:t>E</w:t>
                                  </w:r>
                                  <w:r>
                                    <w:rPr>
                                      <w:sz w:val="8"/>
                                      <w:szCs w:val="8"/>
                                      <w:spacing w:val="8"/>
                                      <w:position w:val="1"/>
                                    </w:rPr>
                                    <w:t>kin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0" style="position:absolute;margin-left:-29.5346pt;margin-top:90.8308pt;mso-position-vertical-relative:top-margin-area;mso-position-horizontal-relative:right-margin-area;width:12.85pt;height:11.5pt;z-index:2516756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5" w:line="164" w:lineRule="exac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spacing w:val="8"/>
                                <w:position w:val="1"/>
                              </w:rPr>
                              <w:t>E</w:t>
                            </w:r>
                            <w:r>
                              <w:rPr>
                                <w:sz w:val="8"/>
                                <w:szCs w:val="8"/>
                                <w:spacing w:val="8"/>
                                <w:position w:val="1"/>
                              </w:rPr>
                              <w:t>kin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4624" behindDoc="0" locked="0" layoutInCell="1" allowOverlap="1">
                      <wp:simplePos x="0" y="0"/>
                      <wp:positionH relativeFrom="rightMargin">
                        <wp:posOffset>-433893</wp:posOffset>
                      </wp:positionH>
                      <wp:positionV relativeFrom="topMargin">
                        <wp:posOffset>720393</wp:posOffset>
                      </wp:positionV>
                      <wp:extent cx="191770" cy="90169"/>
                      <wp:effectExtent l="0" t="0" r="0" b="0"/>
                      <wp:wrapNone/>
                      <wp:docPr id="20" name="TextBox 20"/>
                      <wp:cNvGraphicFramePr/>
                      <a:graphic>
                        <a:graphicData uri="http://schemas.microsoft.com/office/word/2010/wordprocessingShape">
                          <wps:wsp>
                            <wps:cNvPr id="20" name="TextBox 20"/>
                            <wps:cNvSpPr txBox="1"/>
                            <wps:spPr>
                              <a:xfrm rot="20520000">
                                <a:off x="-433893" y="720393"/>
                                <a:ext cx="191770" cy="9016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4" w:line="87" w:lineRule="exact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>
                                    <w:rPr>
                                      <w:sz w:val="7"/>
                                      <w:szCs w:val="7"/>
                                      <w:spacing w:val="9"/>
                                    </w:rPr>
                                    <w:t>&lt;1 mm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2" style="position:absolute;margin-left:-34.1648pt;margin-top:56.7239pt;mso-position-vertical-relative:top-margin-area;mso-position-horizontal-relative:right-margin-area;width:15.1pt;height:7.1pt;z-index:251674624;rotation:342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4" w:line="87" w:lineRule="exact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sz w:val="7"/>
                                <w:szCs w:val="7"/>
                                <w:spacing w:val="9"/>
                              </w:rPr>
                              <w:t>&lt;1 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670528" behindDoc="1" locked="0" layoutInCell="1" allowOverlap="1">
                  <wp:simplePos x="0" y="0"/>
                  <wp:positionH relativeFrom="rightMargin">
                    <wp:posOffset>-1077813</wp:posOffset>
                  </wp:positionH>
                  <wp:positionV relativeFrom="topMargin">
                    <wp:posOffset>513179</wp:posOffset>
                  </wp:positionV>
                  <wp:extent cx="964932" cy="401108"/>
                  <wp:effectExtent l="0" t="0" r="0" b="0"/>
                  <wp:wrapNone/>
                  <wp:docPr id="22" name="IM 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" name="IM 2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64932" cy="40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24" style="position:absolute;margin-left:-64.352pt;margin-top:69.408pt;mso-position-vertical-relative:top-margin-area;mso-position-horizontal-relative:right-margin-area;width:22.8pt;height:27.7pt;z-index:251679744;" filled="false" stroked="false" coordsize="455,554" coordorigin="0,0">
                  <v:shape id="_x0000_s26" style="position:absolute;left:45;top:44;width:410;height:509;" filled="false" stroked="false" type="#_x0000_t75">
                    <v:imagedata o:title="" r:id="rId17"/>
                  </v:shape>
                  <v:shape id="_x0000_s28" style="position:absolute;left:-20;top:-20;width:455;height:5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09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409"/>
                          </w:tblGrid>
                          <w:tr>
                            <w:trPr>
                              <w:trHeight w:val="505" w:hRule="atLeast"/>
                            </w:trPr>
                            <w:tc>
                              <w:tcPr>
                                <w:tcW w:w="409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rPr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30" style="position:absolute;margin-left:-62.1669pt;margin-top:71.3675pt;mso-position-vertical-relative:top-margin-area;mso-position-horizontal-relative:right-margin-area;width:22.8pt;height:27.7pt;z-index:251680768;" filled="false" stroked="false" coordsize="455,554" coordorigin="0,0">
                  <v:shape id="_x0000_s32" style="position:absolute;left:46;top:42;width:410;height:510;" filled="false" stroked="false" type="#_x0000_t75">
                    <v:imagedata o:title="" r:id="rId18"/>
                  </v:shape>
                  <v:shape id="_x0000_s34" style="position:absolute;left:-20;top:-20;width:455;height:5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09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409"/>
                          </w:tblGrid>
                          <w:tr>
                            <w:trPr>
                              <w:trHeight w:val="505" w:hRule="atLeast"/>
                            </w:trPr>
                            <w:tc>
                              <w:tcPr>
                                <w:tcW w:w="409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rPr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36" style="position:absolute;margin-left:-66.5356pt;margin-top:67.4475pt;mso-position-vertical-relative:top-margin-area;mso-position-horizontal-relative:right-margin-area;width:22.7pt;height:27.55pt;z-index:251678720;" filled="false" stroked="false" coordsize="454,550" coordorigin="0,0">
                  <v:shape id="_x0000_s38" style="position:absolute;left:45;top:41;width:407;height:510;" filled="false" stroked="false" type="#_x0000_t75">
                    <v:imagedata o:title="" r:id="rId19"/>
                  </v:shape>
                  <v:shape id="_x0000_s40" style="position:absolute;left:-20;top:-20;width:455;height:5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09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409"/>
                          </w:tblGrid>
                          <w:tr>
                            <w:trPr>
                              <w:trHeight w:val="505" w:hRule="atLeast"/>
                            </w:trPr>
                            <w:tc>
                              <w:tcPr>
                                <w:tcW w:w="409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rPr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42" style="position:absolute;margin-left:-59.9822pt;margin-top:73.328pt;mso-position-vertical-relative:top-margin-area;mso-position-horizontal-relative:right-margin-area;width:22.8pt;height:27.6pt;z-index:251681792;" filled="false" stroked="false" coordsize="455,552" coordorigin="0,0">
                  <v:shape id="_x0000_s44" style="position:absolute;left:48;top:41;width:407;height:510;" filled="false" stroked="false" type="#_x0000_t75">
                    <v:imagedata o:title="" r:id="rId20"/>
                  </v:shape>
                  <v:shape id="_x0000_s46" style="position:absolute;left:-20;top:-20;width:455;height:5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09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409"/>
                          </w:tblGrid>
                          <w:tr>
                            <w:trPr>
                              <w:trHeight w:val="505" w:hRule="atLeast"/>
                            </w:trPr>
                            <w:tc>
                              <w:tcPr>
                                <w:tcW w:w="409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rPr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48" style="position:absolute;margin-left:-57.797pt;margin-top:75.2866pt;mso-position-vertical-relative:top-margin-area;mso-position-horizontal-relative:right-margin-area;width:22.65pt;height:27.45pt;z-index:251682816;" filled="false" stroked="false" coordsize="452,549" coordorigin="0,0">
                  <v:shape id="_x0000_s50" style="position:absolute;left:50;top:41;width:402;height:507;" filled="false" stroked="false" type="#_x0000_t75">
                    <v:imagedata o:title="" r:id="rId21"/>
                  </v:shape>
                  <v:shape id="_x0000_s52" style="position:absolute;left:-20;top:-20;width:455;height:5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09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409"/>
                          </w:tblGrid>
                          <w:tr>
                            <w:trPr>
                              <w:trHeight w:val="505" w:hRule="atLeast"/>
                            </w:trPr>
                            <w:tc>
                              <w:tcPr>
                                <w:tcW w:w="409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rPr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drawing>
                <wp:anchor distT="0" distB="0" distL="0" distR="0" simplePos="0" relativeHeight="251671552" behindDoc="1" locked="0" layoutInCell="1" allowOverlap="1">
                  <wp:simplePos x="0" y="0"/>
                  <wp:positionH relativeFrom="rightMargin">
                    <wp:posOffset>-870489</wp:posOffset>
                  </wp:positionH>
                  <wp:positionV relativeFrom="topMargin">
                    <wp:posOffset>834499</wp:posOffset>
                  </wp:positionV>
                  <wp:extent cx="284405" cy="348251"/>
                  <wp:effectExtent l="0" t="0" r="0" b="0"/>
                  <wp:wrapNone/>
                  <wp:docPr id="24" name="IM 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" name="IM 2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4405" cy="3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54" style="position:absolute;margin-left:-55.6139pt;margin-top:77.2471pt;mso-position-vertical-relative:top-margin-area;mso-position-horizontal-relative:right-margin-area;width:22.75pt;height:27.7pt;z-index:251683840;" filled="false" stroked="false" coordsize="455,554" coordorigin="0,0">
                  <v:shape id="_x0000_s56" style="position:absolute;left:45;top:43;width:409;height:510;" filled="false" stroked="false" type="#_x0000_t75">
                    <v:imagedata o:title="" r:id="rId23"/>
                  </v:shape>
                  <v:shape id="_x0000_s58" style="position:absolute;left:-20;top:-20;width:455;height:5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09" w:type="dxa"/>
                            <w:tblInd w:w="22" w:type="dxa"/>
                            <w:tblLayout w:type="fixed"/>
                            <w:tblBorders>
                              <w:left w:val="single" w:color="000000" w:sz="2" w:space="0"/>
                              <w:bottom w:val="single" w:color="000000" w:sz="2" w:space="0"/>
                              <w:right w:val="single" w:color="000000" w:sz="2" w:space="0"/>
                              <w:top w:val="single" w:color="000000" w:sz="2" w:space="0"/>
                            </w:tblBorders>
                          </w:tblPr>
                          <w:tblGrid>
                            <w:gridCol w:w="409"/>
                          </w:tblGrid>
                          <w:tr>
                            <w:trPr>
                              <w:trHeight w:val="505" w:hRule="atLeast"/>
                            </w:trPr>
                            <w:tc>
                              <w:tcPr>
                                <w:tcW w:w="409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rPr>
                                    <w:sz w:val="21"/>
                                  </w:rPr>
                                </w:pPr>
                                <w:r/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60" style="position:absolute;margin-left:-53.4284pt;margin-top:79.2067pt;mso-position-vertical-relative:top-margin-area;mso-position-horizontal-relative:right-margin-area;width:20.75pt;height:25.8pt;z-index:251684864;" filled="false" strokecolor="#000000" strokeweight="0.25pt" coordsize="415,515" coordorigin="0,0" path="m,l0,515l414,515l414,0l0,0e">
                  <v:stroke joinstyle="miter" miterlimit="0"/>
                </v:shape>
              </w:pict>
            </w:r>
            <w:r>
              <w:pict>
                <v:shape id="_x0000_s62" style="position:absolute;margin-left:-51.244pt;margin-top:81.1672pt;mso-position-vertical-relative:top-margin-area;mso-position-horizontal-relative:right-margin-area;width:20.75pt;height:25.8pt;z-index:251687936;" filled="false" strokecolor="#000000" strokeweight="0.25pt" coordsize="415,515" coordorigin="0,0" path="m,l0,515l414,515l414,0l0,0e">
                  <v:stroke joinstyle="miter" miterlimit="0"/>
                </v:shape>
              </w:pict>
            </w:r>
            <w:r>
              <w:pict>
                <v:shape id="_x0000_s64" style="position:absolute;margin-left:-49.0585pt;margin-top:83.1277pt;mso-position-vertical-relative:top-margin-area;mso-position-horizontal-relative:right-margin-area;width:20.75pt;height:25.8pt;z-index:251689984;" filled="false" strokecolor="#000000" strokeweight="0.25pt" coordsize="415,515" coordorigin="0,0" path="m,l0,515l414,515l414,0l0,0e">
                  <v:stroke joinstyle="miter" miterlimit="0"/>
                </v:shape>
              </w:pict>
            </w:r>
            <w: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rightMargin">
                    <wp:posOffset>-904636</wp:posOffset>
                  </wp:positionH>
                  <wp:positionV relativeFrom="topMargin">
                    <wp:posOffset>1191769</wp:posOffset>
                  </wp:positionV>
                  <wp:extent cx="245795" cy="223160"/>
                  <wp:effectExtent l="0" t="0" r="0" b="0"/>
                  <wp:wrapNone/>
                  <wp:docPr id="26" name="IM 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" name="IM 2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5795" cy="2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85888" behindDoc="0" locked="0" layoutInCell="1" allowOverlap="1">
                  <wp:simplePos x="0" y="0"/>
                  <wp:positionH relativeFrom="rightMargin">
                    <wp:posOffset>-698344</wp:posOffset>
                  </wp:positionH>
                  <wp:positionV relativeFrom="topMargin">
                    <wp:posOffset>1376413</wp:posOffset>
                  </wp:positionV>
                  <wp:extent cx="45046" cy="43090"/>
                  <wp:effectExtent l="0" t="0" r="0" b="0"/>
                  <wp:wrapNone/>
                  <wp:docPr id="28" name="IM 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" name="IM 2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046" cy="4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86912" behindDoc="0" locked="0" layoutInCell="1" allowOverlap="1">
                  <wp:simplePos x="0" y="0"/>
                  <wp:positionH relativeFrom="rightMargin">
                    <wp:posOffset>-649474</wp:posOffset>
                  </wp:positionH>
                  <wp:positionV relativeFrom="topMargin">
                    <wp:posOffset>1031997</wp:posOffset>
                  </wp:positionV>
                  <wp:extent cx="260414" cy="324870"/>
                  <wp:effectExtent l="0" t="0" r="0" b="0"/>
                  <wp:wrapNone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0414" cy="32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88960" behindDoc="0" locked="0" layoutInCell="1" allowOverlap="1">
                  <wp:simplePos x="0" y="0"/>
                  <wp:positionH relativeFrom="rightMargin">
                    <wp:posOffset>-621534</wp:posOffset>
                  </wp:positionH>
                  <wp:positionV relativeFrom="topMargin">
                    <wp:posOffset>1056919</wp:posOffset>
                  </wp:positionV>
                  <wp:extent cx="260221" cy="323850"/>
                  <wp:effectExtent l="0" t="0" r="0" b="0"/>
                  <wp:wrapNone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0221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4"/>
                <w:szCs w:val="14"/>
                <w:b/>
                <w:bCs/>
                <w:spacing w:val="9"/>
                <w:w w:val="112"/>
              </w:rPr>
              <w:t>(a)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before="29" w:line="206" w:lineRule="auto"/>
              <w:rPr>
                <w:sz w:val="10"/>
                <w:szCs w:val="10"/>
              </w:rPr>
            </w:pPr>
            <w:r>
              <w:drawing>
                <wp:anchor distT="0" distB="0" distL="0" distR="0" simplePos="0" relativeHeight="251667456" behindDoc="1" locked="0" layoutInCell="1" allowOverlap="1">
                  <wp:simplePos x="0" y="0"/>
                  <wp:positionH relativeFrom="column">
                    <wp:posOffset>50796</wp:posOffset>
                  </wp:positionH>
                  <wp:positionV relativeFrom="paragraph">
                    <wp:posOffset>-457777</wp:posOffset>
                  </wp:positionV>
                  <wp:extent cx="1089070" cy="805484"/>
                  <wp:effectExtent l="0" t="0" r="0" b="0"/>
                  <wp:wrapNone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9070" cy="80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69504" behindDoc="1" locked="0" layoutInCell="1" allowOverlap="1">
                  <wp:simplePos x="0" y="0"/>
                  <wp:positionH relativeFrom="column">
                    <wp:posOffset>43527</wp:posOffset>
                  </wp:positionH>
                  <wp:positionV relativeFrom="paragraph">
                    <wp:posOffset>-297664</wp:posOffset>
                  </wp:positionV>
                  <wp:extent cx="472111" cy="465333"/>
                  <wp:effectExtent l="0" t="0" r="0" b="0"/>
                  <wp:wrapNone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2111" cy="46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68480" behindDoc="1" locked="0" layoutInCell="1" allowOverlap="1">
                  <wp:simplePos x="0" y="0"/>
                  <wp:positionH relativeFrom="column">
                    <wp:posOffset>219297</wp:posOffset>
                  </wp:positionH>
                  <wp:positionV relativeFrom="paragraph">
                    <wp:posOffset>15952</wp:posOffset>
                  </wp:positionV>
                  <wp:extent cx="854929" cy="379445"/>
                  <wp:effectExtent l="0" t="0" r="0" b="0"/>
                  <wp:wrapNone/>
                  <wp:docPr id="38" name="IM 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" name="IM 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4929" cy="37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0"/>
                <w:szCs w:val="10"/>
                <w:spacing w:val="12"/>
                <w:w w:val="102"/>
              </w:rPr>
              <w:t>UV light</w:t>
            </w:r>
          </w:p>
          <w:p>
            <w:pPr>
              <w:pStyle w:val="TableText"/>
              <w:ind w:firstLine="504"/>
              <w:spacing w:line="203" w:lineRule="exact"/>
              <w:rPr/>
            </w:pPr>
            <w:r>
              <w:rPr>
                <w:position w:val="-4"/>
              </w:rPr>
              <w:pict>
                <v:group id="_x0000_s66" style="mso-position-vertical-relative:line;mso-position-horizontal-relative:char;width:45.8pt;height:10.2pt;" filled="false" stroked="false" coordsize="915,203" coordorigin="0,0">
                  <v:shape id="_x0000_s68" style="position:absolute;left:0;top:-10;width:915;height:213;" filled="false" stroked="false" type="#_x0000_t75">
                    <v:imagedata o:title="" r:id="rId31"/>
                  </v:shape>
                  <v:shape id="_x0000_s70" style="position:absolute;left:-20;top:-30;width:955;height:25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582"/>
                            <w:spacing w:before="98" w:line="211" w:lineRule="auto"/>
                            <w:rPr>
                              <w:rFonts w:ascii="Arial" w:hAnsi="Arial" w:eastAsia="Arial" w:cs="Arial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9"/>
                              <w:szCs w:val="9"/>
                              <w:spacing w:val="5"/>
                            </w:rPr>
                            <w:t>sample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pStyle w:val="TableText"/>
              <w:ind w:left="124"/>
              <w:spacing w:before="41" w:line="214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b/>
                <w:bCs/>
                <w:spacing w:val="9"/>
                <w:w w:val="111"/>
              </w:rPr>
              <w:t>(b)</w:t>
            </w:r>
          </w:p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ind w:left="1112"/>
              <w:spacing w:before="35" w:line="15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θ</w:t>
            </w:r>
          </w:p>
        </w:tc>
        <w:tc>
          <w:tcPr>
            <w:tcW w:w="501" w:type="dxa"/>
            <w:vAlign w:val="top"/>
          </w:tcPr>
          <w:p>
            <w:pPr>
              <w:pStyle w:val="TableText"/>
              <w:ind w:left="165"/>
              <w:spacing w:before="90" w:line="214" w:lineRule="auto"/>
              <w:rPr>
                <w:sz w:val="14"/>
                <w:szCs w:val="14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2576" behindDoc="0" locked="0" layoutInCell="1" allowOverlap="1">
                      <wp:simplePos x="0" y="0"/>
                      <wp:positionH relativeFrom="rightMargin">
                        <wp:posOffset>-496627</wp:posOffset>
                      </wp:positionH>
                      <wp:positionV relativeFrom="topMargin">
                        <wp:posOffset>707278</wp:posOffset>
                      </wp:positionV>
                      <wp:extent cx="617219" cy="128270"/>
                      <wp:effectExtent l="0" t="0" r="0" b="0"/>
                      <wp:wrapNone/>
                      <wp:docPr id="40" name="TextBox 40"/>
                      <wp:cNvGraphicFramePr/>
                      <a:graphic>
                        <a:graphicData uri="http://schemas.microsoft.com/office/word/2010/wordprocessingShape">
                          <wps:wsp>
                            <wps:cNvPr id="40" name="TextBox 40"/>
                            <wps:cNvSpPr txBox="1"/>
                            <wps:spPr>
                              <a:xfrm rot="16200000">
                                <a:off x="-496627" y="707278"/>
                                <a:ext cx="617219" cy="12827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19" w:line="211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b/>
                                      <w:bCs/>
                                      <w:spacing w:val="16"/>
                                    </w:rPr>
                                    <w:t>clustering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2" style="position:absolute;margin-left:-39.1046pt;margin-top:55.6912pt;mso-position-vertical-relative:top-margin-area;mso-position-horizontal-relative:right-margin-area;width:48.6pt;height:10.1pt;z-index:25167257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19" w:line="211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b/>
                                <w:bCs/>
                                <w:spacing w:val="16"/>
                              </w:rPr>
                              <w:t>clustering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4"/>
                <w:szCs w:val="14"/>
                <w:b/>
                <w:bCs/>
                <w:spacing w:val="14"/>
              </w:rPr>
              <w:t>(c)</w:t>
            </w:r>
          </w:p>
          <w:p>
            <w:pPr>
              <w:pStyle w:val="TableText"/>
              <w:spacing w:line="395" w:lineRule="auto"/>
              <w:rPr>
                <w:sz w:val="21"/>
              </w:rPr>
            </w:pPr>
            <w:r/>
          </w:p>
          <w:p>
            <w:pPr>
              <w:ind w:firstLine="290"/>
              <w:spacing w:line="1155" w:lineRule="exact"/>
              <w:rPr/>
            </w:pPr>
            <w:r>
              <w:rPr>
                <w:position w:val="-23"/>
              </w:rPr>
              <w:drawing>
                <wp:inline distT="0" distB="0" distL="0" distR="0">
                  <wp:extent cx="118402" cy="733260"/>
                  <wp:effectExtent l="0" t="0" r="0" b="0"/>
                  <wp:docPr id="42" name="IM 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IM 4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8402" cy="73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4" w:type="dxa"/>
            <w:vAlign w:val="top"/>
          </w:tcPr>
          <w:p>
            <w:pPr>
              <w:pStyle w:val="TableText"/>
              <w:ind w:firstLine="34"/>
              <w:spacing w:before="184" w:line="613" w:lineRule="exact"/>
              <w:rPr/>
            </w:pPr>
            <w:r>
              <w:pict>
                <v:group id="_x0000_s74" style="position:absolute;margin-left:-29.0602pt;margin-top:9.22882pt;mso-position-vertical-relative:top-margin-area;mso-position-horizontal-relative:right-margin-area;width:26.6pt;height:30.65pt;z-index:251677696;" filled="false" stroked="false" coordsize="532,612" coordorigin="0,0">
                  <v:shape id="_x0000_s76" style="position:absolute;left:15;top:9;width:510;height:599;" filled="false" stroked="false" type="#_x0000_t75">
                    <v:imagedata o:title="" r:id="rId33"/>
                  </v:shape>
                  <v:shape id="_x0000_s78" style="position:absolute;left:-20;top:-20;width:572;height:65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11" w:type="dxa"/>
                            <w:tblInd w:w="30" w:type="dxa"/>
                            <w:tblLayout w:type="fixed"/>
                            <w:tblBorders>
                              <w:left w:val="single" w:color="F9A72B" w:sz="8" w:space="0"/>
                              <w:bottom w:val="single" w:color="F9A72B" w:sz="6" w:space="0"/>
                              <w:right w:val="single" w:color="F9A72B" w:sz="8" w:space="0"/>
                              <w:top w:val="single" w:color="F9A72B" w:sz="6" w:space="0"/>
                            </w:tblBorders>
                          </w:tblPr>
                          <w:tblGrid>
                            <w:gridCol w:w="511"/>
                          </w:tblGrid>
                          <w:tr>
                            <w:trPr>
                              <w:trHeight w:val="582" w:hRule="atLeast"/>
                            </w:trPr>
                            <w:tc>
                              <w:tcPr>
                                <w:tcW w:w="511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ind w:left="21"/>
                                  <w:spacing w:before="19" w:line="217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sz w:val="10"/>
                                    <w:szCs w:val="10"/>
                                    <w:spacing w:val="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group id="_x0000_s80" style="position:absolute;margin-left:-28.9361pt;margin-top:81.1574pt;mso-position-vertical-relative:top-margin-area;mso-position-horizontal-relative:right-margin-area;width:26.45pt;height:30.5pt;z-index:251676672;" filled="false" stroked="false" coordsize="529,610" coordorigin="0,0">
                  <v:shape id="_x0000_s82" style="position:absolute;left:13;top:10;width:507;height:592;" filled="false" stroked="false" type="#_x0000_t75">
                    <v:imagedata o:title="" r:id="rId34"/>
                  </v:shape>
                  <v:shape id="_x0000_s84" style="position:absolute;left:-20;top:-20;width:569;height:65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08" w:type="dxa"/>
                            <w:tblInd w:w="30" w:type="dxa"/>
                            <w:tblLayout w:type="fixed"/>
                            <w:tblBorders>
                              <w:left w:val="single" w:color="EC008C" w:sz="8" w:space="0"/>
                              <w:bottom w:val="single" w:color="EC008C" w:sz="6" w:space="0"/>
                              <w:right w:val="single" w:color="EC008C" w:sz="8" w:space="0"/>
                              <w:top w:val="single" w:color="EC008C" w:sz="6" w:space="0"/>
                            </w:tblBorders>
                          </w:tblPr>
                          <w:tblGrid>
                            <w:gridCol w:w="508"/>
                          </w:tblGrid>
                          <w:tr>
                            <w:trPr>
                              <w:trHeight w:val="579" w:hRule="atLeast"/>
                            </w:trPr>
                            <w:tc>
                              <w:tcPr>
                                <w:tcW w:w="508" w:type="dxa"/>
                                <w:vAlign w:val="top"/>
                              </w:tcPr>
                              <w:p>
                                <w:pPr>
                                  <w:pStyle w:val="TableText"/>
                                  <w:ind w:left="23"/>
                                  <w:spacing w:before="24" w:line="214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sz w:val="10"/>
                                    <w:szCs w:val="10"/>
                                    <w:spacing w:val="4"/>
                                  </w:rPr>
                                  <w:t>5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rPr>
                <w:position w:val="-12"/>
              </w:rPr>
              <w:pict>
                <v:group id="_x0000_s86" style="mso-position-vertical-relative:line;mso-position-horizontal-relative:char;width:26.65pt;height:30.7pt;" filled="false" stroked="false" coordsize="532,614" coordorigin="0,0">
                  <v:shape id="_x0000_s88" style="position:absolute;left:13;top:7;width:510;height:599;" filled="false" stroked="false" type="#_x0000_t75">
                    <v:imagedata o:title="" r:id="rId35"/>
                  </v:shape>
                  <v:shape id="_x0000_s90" style="position:absolute;left:-20;top:-20;width:572;height:65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12" w:type="dxa"/>
                            <w:tblInd w:w="30" w:type="dxa"/>
                            <w:tblLayout w:type="fixed"/>
                            <w:tblBorders>
                              <w:left w:val="single" w:color="FFF200" w:sz="8" w:space="0"/>
                              <w:bottom w:val="single" w:color="FFF200" w:sz="6" w:space="0"/>
                              <w:right w:val="single" w:color="FFF200" w:sz="8" w:space="0"/>
                              <w:top w:val="single" w:color="FFF200" w:sz="6" w:space="0"/>
                            </w:tblBorders>
                          </w:tblPr>
                          <w:tblGrid>
                            <w:gridCol w:w="512"/>
                          </w:tblGrid>
                          <w:tr>
                            <w:trPr>
                              <w:trHeight w:val="583" w:hRule="atLeast"/>
                            </w:trPr>
                            <w:tc>
                              <w:tcPr>
                                <w:tcW w:w="512" w:type="dxa"/>
                                <w:vAlign w:val="top"/>
                              </w:tcPr>
                              <w:p>
                                <w:pPr>
                                  <w:ind w:left="34"/>
                                  <w:spacing w:before="17" w:line="217" w:lineRule="auto"/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</w:rPr>
                                  <w:t>1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  <w:p>
            <w:pPr>
              <w:ind w:firstLine="30"/>
              <w:spacing w:before="49" w:line="726" w:lineRule="exact"/>
              <w:rPr/>
            </w:pPr>
            <w:r>
              <w:rPr>
                <w:position w:val="-14"/>
              </w:rPr>
              <w:drawing>
                <wp:inline distT="0" distB="0" distL="0" distR="0">
                  <wp:extent cx="726194" cy="460709"/>
                  <wp:effectExtent l="0" t="0" r="0" b="0"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6194" cy="460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firstLine="25"/>
              <w:spacing w:before="48" w:line="612" w:lineRule="exact"/>
              <w:rPr/>
            </w:pPr>
            <w:r>
              <w:rPr>
                <w:position w:val="-12"/>
              </w:rPr>
              <w:pict>
                <v:group id="_x0000_s92" style="mso-position-vertical-relative:line;mso-position-horizontal-relative:char;width:26.55pt;height:30.65pt;" filled="false" stroked="false" coordsize="530,612" coordorigin="0,0">
                  <v:shape id="_x0000_s94" style="position:absolute;left:12;top:12;width:510;height:594;" filled="false" stroked="false" type="#_x0000_t75">
                    <v:imagedata o:title="" r:id="rId37"/>
                  </v:shape>
                  <v:shape id="_x0000_s96" style="position:absolute;left:-20;top:-20;width:570;height:65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10" w:type="dxa"/>
                            <w:tblInd w:w="30" w:type="dxa"/>
                            <w:tblLayout w:type="fixed"/>
                            <w:tblBorders>
                              <w:left w:val="single" w:color="00ADEF" w:sz="8" w:space="0"/>
                              <w:bottom w:val="single" w:color="00ADEF" w:sz="6" w:space="0"/>
                              <w:right w:val="single" w:color="00ADEF" w:sz="8" w:space="0"/>
                              <w:top w:val="single" w:color="00ADEF" w:sz="6" w:space="0"/>
                            </w:tblBorders>
                          </w:tblPr>
                          <w:tblGrid>
                            <w:gridCol w:w="510"/>
                          </w:tblGrid>
                          <w:tr>
                            <w:trPr>
                              <w:trHeight w:val="582" w:hRule="atLeast"/>
                            </w:trPr>
                            <w:tc>
                              <w:tcPr>
                                <w:tcW w:w="510" w:type="dxa"/>
                                <w:vAlign w:val="top"/>
                              </w:tcPr>
                              <w:p>
                                <w:pPr>
                                  <w:ind w:left="25"/>
                                  <w:spacing w:before="26" w:line="217" w:lineRule="auto"/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  <w:spacing w:val="6"/>
                                  </w:rPr>
                                  <w:t>6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581" w:type="dxa"/>
            <w:vAlign w:val="top"/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ind w:firstLine="51"/>
              <w:spacing w:line="611" w:lineRule="exact"/>
              <w:rPr/>
            </w:pPr>
            <w:r>
              <w:rPr>
                <w:position w:val="-12"/>
              </w:rPr>
              <w:pict>
                <v:group id="_x0000_s98" style="mso-position-vertical-relative:line;mso-position-horizontal-relative:char;width:26.55pt;height:30.55pt;" filled="false" stroked="false" coordsize="530,610" coordorigin="0,0">
                  <v:shape id="_x0000_s100" style="position:absolute;left:13;top:13;width:510;height:592;" filled="false" stroked="false" type="#_x0000_t75">
                    <v:imagedata o:title="" r:id="rId38"/>
                  </v:shape>
                  <v:shape id="_x0000_s102" style="position:absolute;left:-20;top:-20;width:570;height:65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10" w:type="dxa"/>
                            <w:tblInd w:w="30" w:type="dxa"/>
                            <w:tblLayout w:type="fixed"/>
                            <w:tblBorders>
                              <w:left w:val="single" w:color="00A650" w:sz="8" w:space="0"/>
                              <w:bottom w:val="single" w:color="00A650" w:sz="6" w:space="0"/>
                              <w:right w:val="single" w:color="00A650" w:sz="8" w:space="0"/>
                              <w:top w:val="single" w:color="00A650" w:sz="6" w:space="0"/>
                            </w:tblBorders>
                          </w:tblPr>
                          <w:tblGrid>
                            <w:gridCol w:w="510"/>
                          </w:tblGrid>
                          <w:tr>
                            <w:trPr>
                              <w:trHeight w:val="580" w:hRule="atLeast"/>
                            </w:trPr>
                            <w:tc>
                              <w:tcPr>
                                <w:tcW w:w="510" w:type="dxa"/>
                                <w:vAlign w:val="top"/>
                              </w:tcPr>
                              <w:p>
                                <w:pPr>
                                  <w:ind w:left="18"/>
                                  <w:spacing w:before="33" w:line="217" w:lineRule="auto"/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  <w:spacing w:val="5"/>
                                  </w:rPr>
                                  <w:t>3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  <w:p>
            <w:pPr>
              <w:pStyle w:val="TableText"/>
              <w:ind w:firstLine="51"/>
              <w:spacing w:before="112" w:line="609" w:lineRule="exact"/>
              <w:rPr/>
            </w:pPr>
            <w:r>
              <w:rPr>
                <w:position w:val="-12"/>
              </w:rPr>
              <w:pict>
                <v:group id="_x0000_s104" style="mso-position-vertical-relative:line;mso-position-horizontal-relative:char;width:26.45pt;height:30.5pt;" filled="false" stroked="false" coordsize="529,610" coordorigin="0,0">
                  <v:shape id="_x0000_s106" style="position:absolute;left:13;top:11;width:507;height:592;" filled="false" stroked="false" type="#_x0000_t75">
                    <v:imagedata o:title="" r:id="rId39"/>
                  </v:shape>
                  <v:shape id="_x0000_s108" style="position:absolute;left:-20;top:-20;width:569;height:65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08" w:type="dxa"/>
                            <w:tblInd w:w="30" w:type="dxa"/>
                            <w:tblLayout w:type="fixed"/>
                            <w:tblBorders>
                              <w:left w:val="single" w:color="24265D" w:sz="8" w:space="0"/>
                              <w:bottom w:val="single" w:color="24265D" w:sz="6" w:space="0"/>
                              <w:right w:val="single" w:color="24265D" w:sz="8" w:space="0"/>
                              <w:top w:val="single" w:color="24265D" w:sz="6" w:space="0"/>
                            </w:tblBorders>
                          </w:tblPr>
                          <w:tblGrid>
                            <w:gridCol w:w="508"/>
                          </w:tblGrid>
                          <w:tr>
                            <w:trPr>
                              <w:trHeight w:val="579" w:hRule="atLeast"/>
                            </w:trPr>
                            <w:tc>
                              <w:tcPr>
                                <w:tcW w:w="508" w:type="dxa"/>
                                <w:vAlign w:val="top"/>
                              </w:tcPr>
                              <w:p>
                                <w:pPr>
                                  <w:ind w:left="18"/>
                                  <w:spacing w:before="37" w:line="217" w:lineRule="auto"/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0"/>
                                    <w:szCs w:val="10"/>
                                    <w:spacing w:val="10"/>
                                  </w:rPr>
                                  <w:t>4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</w:tbl>
    <w:p>
      <w:pPr>
        <w:pStyle w:val="BodyText"/>
        <w:ind w:right="337" w:firstLine="5"/>
        <w:spacing w:before="136" w:line="258" w:lineRule="auto"/>
        <w:jc w:val="both"/>
        <w:rPr/>
      </w:pPr>
      <w:r>
        <w:rPr>
          <w:b/>
          <w:bCs/>
        </w:rPr>
        <w:t>Figure</w:t>
      </w:r>
      <w:r>
        <w:rPr>
          <w:b/>
          <w:bCs/>
          <w:spacing w:val="20"/>
        </w:rPr>
        <w:t xml:space="preserve"> </w:t>
      </w:r>
      <w:r>
        <w:rPr>
          <w:b/>
          <w:bCs/>
          <w:spacing w:val="9"/>
        </w:rPr>
        <w:t>1: </w:t>
      </w:r>
      <w:r>
        <w:rPr>
          <w:spacing w:val="9"/>
        </w:rPr>
        <w:t>k</w:t>
      </w:r>
      <w:r>
        <w:rPr>
          <w:b/>
          <w:bCs/>
          <w:spacing w:val="9"/>
        </w:rPr>
        <w:t>-</w:t>
      </w:r>
      <w:r>
        <w:rPr>
          <w:b/>
          <w:bCs/>
        </w:rPr>
        <w:t>means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for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nanoARPES</w:t>
      </w:r>
      <w:r>
        <w:rPr>
          <w:b/>
          <w:bCs/>
          <w:spacing w:val="9"/>
        </w:rPr>
        <w:t>:</w:t>
      </w:r>
      <w:r>
        <w:rPr>
          <w:b/>
          <w:bCs/>
          <w:spacing w:val="18"/>
          <w:w w:val="101"/>
        </w:rPr>
        <w:t xml:space="preserve"> </w:t>
      </w:r>
      <w:r>
        <w:rPr>
          <w:b/>
          <w:bCs/>
          <w:spacing w:val="9"/>
        </w:rPr>
        <w:t>(a) </w:t>
      </w:r>
      <w:r>
        <w:rPr>
          <w:b/>
          <w:bCs/>
        </w:rPr>
        <w:t>a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light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pulse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illumi</w:t>
      </w:r>
      <w:r>
        <w:rPr>
          <w:b/>
          <w:bCs/>
          <w:spacing w:val="9"/>
        </w:rPr>
        <w:t>-</w:t>
      </w:r>
      <w:r>
        <w:rPr>
          <w:b/>
          <w:bCs/>
        </w:rPr>
        <w:t xml:space="preserve"> </w:t>
      </w:r>
      <w:r>
        <w:rPr>
          <w:b/>
          <w:bCs/>
        </w:rPr>
        <w:t>nates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position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on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sample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surface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emit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electrons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6"/>
        </w:rPr>
        <w:t xml:space="preserve"> </w:t>
      </w:r>
      <w:r>
        <w:rPr>
          <w:b/>
          <w:bCs/>
          <w:spacing w:val="-1"/>
        </w:rPr>
        <w:t>variant energy and angle;</w:t>
      </w:r>
      <w:r>
        <w:rPr>
          <w:b/>
          <w:bCs/>
          <w:spacing w:val="14"/>
          <w:w w:val="101"/>
        </w:rPr>
        <w:t xml:space="preserve"> </w:t>
      </w:r>
      <w:r>
        <w:rPr>
          <w:b/>
          <w:bCs/>
          <w:spacing w:val="-1"/>
        </w:rPr>
        <w:t>(b) a high-dimensional photoemis-</w:t>
      </w:r>
      <w:r>
        <w:rPr>
          <w:b/>
          <w:bCs/>
        </w:rPr>
        <w:t xml:space="preserve"> </w:t>
      </w:r>
      <w:r>
        <w:rPr>
          <w:b/>
          <w:bCs/>
        </w:rPr>
        <w:t>sion intensity image represents electronic struct</w:t>
      </w:r>
      <w:r>
        <w:rPr>
          <w:b/>
          <w:bCs/>
          <w:spacing w:val="-1"/>
        </w:rPr>
        <w:t>ure at each</w:t>
      </w:r>
      <w:r>
        <w:rPr>
          <w:b/>
          <w:bCs/>
        </w:rPr>
        <w:t xml:space="preserve">  </w:t>
      </w:r>
      <w:r>
        <w:rPr>
          <w:b/>
          <w:bCs/>
          <w:spacing w:val="-1"/>
        </w:rPr>
        <w:t>position;</w:t>
      </w:r>
      <w:r>
        <w:rPr>
          <w:b/>
          <w:bCs/>
          <w:spacing w:val="13"/>
        </w:rPr>
        <w:t xml:space="preserve"> </w:t>
      </w:r>
      <w:r>
        <w:rPr>
          <w:b/>
          <w:bCs/>
          <w:spacing w:val="-1"/>
        </w:rPr>
        <w:t>(c) </w:t>
      </w:r>
      <w:r>
        <w:rPr>
          <w:spacing w:val="-1"/>
        </w:rPr>
        <w:t>k</w:t>
      </w:r>
      <w:r>
        <w:rPr>
          <w:b/>
          <w:bCs/>
          <w:spacing w:val="-1"/>
        </w:rPr>
        <w:t>-means detec</w:t>
      </w:r>
      <w:r>
        <w:rPr>
          <w:b/>
          <w:bCs/>
          <w:spacing w:val="-2"/>
        </w:rPr>
        <w:t>ts electronic structure areas.</w:t>
      </w:r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ind w:left="14"/>
        <w:spacing w:before="61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5"/>
        </w:rPr>
        <w:t>3</w:t>
      </w:r>
      <w:r>
        <w:rPr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  <w:b/>
          <w:bCs/>
          <w:spacing w:val="5"/>
        </w:rPr>
        <w:t>APPLICATION DOMAIN</w:t>
      </w:r>
    </w:p>
    <w:p>
      <w:pPr>
        <w:pStyle w:val="BodyText"/>
        <w:ind w:left="5" w:right="339" w:hanging="5"/>
        <w:spacing w:before="105" w:line="264" w:lineRule="auto"/>
        <w:jc w:val="both"/>
        <w:rPr/>
      </w:pPr>
      <w:r>
        <w:rPr>
          <w:spacing w:val="-5"/>
        </w:rPr>
        <w:t>The need to scale k-means to high-dimensional data arises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-11"/>
        </w:rPr>
        <w:t xml:space="preserve"> </w:t>
      </w:r>
      <w:r>
        <w:rPr>
          <w:spacing w:val="-5"/>
        </w:rPr>
        <w:t>Angle-</w:t>
      </w:r>
      <w:r>
        <w:rPr/>
        <w:t xml:space="preserve"> </w:t>
      </w:r>
      <w:r>
        <w:rPr>
          <w:spacing w:val="-4"/>
        </w:rPr>
        <w:t>Resolved Photo-Emission Spectroscopy (ARPES)</w:t>
      </w:r>
      <w:r>
        <w:rPr>
          <w:spacing w:val="-5"/>
        </w:rPr>
        <w:t>, an experimental</w:t>
      </w:r>
      <w:r>
        <w:rPr/>
        <w:t xml:space="preserve">  </w:t>
      </w:r>
      <w:r>
        <w:rPr>
          <w:spacing w:val="-1"/>
        </w:rPr>
        <w:t>method</w:t>
      </w:r>
      <w:r>
        <w:rPr>
          <w:spacing w:val="30"/>
          <w:w w:val="101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condensed-matter physics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studies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electronic</w:t>
      </w:r>
      <w:r>
        <w:rPr/>
        <w:t xml:space="preserve">  </w:t>
      </w:r>
      <w:r>
        <w:rPr>
          <w:spacing w:val="-3"/>
        </w:rPr>
        <w:t>structure of</w:t>
      </w:r>
      <w:r>
        <w:rPr>
          <w:spacing w:val="-2"/>
        </w:rPr>
        <w:t xml:space="preserve"> </w:t>
      </w:r>
      <w:r>
        <w:rPr>
          <w:spacing w:val="-3"/>
        </w:rPr>
        <w:t>materials</w:t>
      </w:r>
      <w:r>
        <w:rPr>
          <w:spacing w:val="18"/>
        </w:rPr>
        <w:t xml:space="preserve"> </w:t>
      </w:r>
      <w:r>
        <w:rPr>
          <w:spacing w:val="-3"/>
        </w:rPr>
        <w:t>[37]. In an ARPES experiment, electrons are</w:t>
      </w:r>
      <w:r>
        <w:rPr/>
        <w:t xml:space="preserve">  </w:t>
      </w:r>
      <w:r>
        <w:rPr/>
        <w:t>excited from a sample by means of</w:t>
      </w:r>
      <w:r>
        <w:rPr>
          <w:spacing w:val="-14"/>
        </w:rPr>
        <w:t xml:space="preserve"> </w:t>
      </w:r>
      <w:r>
        <w:rPr/>
        <w:t>ultraviolet light exploiting t</w:t>
      </w:r>
      <w:r>
        <w:rPr>
          <w:spacing w:val="-1"/>
        </w:rPr>
        <w:t>he</w:t>
      </w:r>
      <w:r>
        <w:rPr/>
        <w:t xml:space="preserve">  </w:t>
      </w:r>
      <w:r>
        <w:rPr>
          <w:spacing w:val="-3"/>
        </w:rPr>
        <w:t>photoelectric</w:t>
      </w:r>
      <w:r>
        <w:rPr>
          <w:spacing w:val="24"/>
          <w:w w:val="101"/>
        </w:rPr>
        <w:t xml:space="preserve"> </w:t>
      </w:r>
      <w:r>
        <w:rPr>
          <w:spacing w:val="-3"/>
        </w:rPr>
        <w:t>effect.</w:t>
      </w:r>
      <w:r>
        <w:rPr>
          <w:spacing w:val="11"/>
        </w:rPr>
        <w:t xml:space="preserve"> </w:t>
      </w:r>
      <w:r>
        <w:rPr>
          <w:spacing w:val="-3"/>
        </w:rPr>
        <w:t>We</w:t>
      </w:r>
      <w:r>
        <w:rPr>
          <w:spacing w:val="14"/>
          <w:w w:val="101"/>
        </w:rPr>
        <w:t xml:space="preserve"> </w:t>
      </w:r>
      <w:r>
        <w:rPr>
          <w:spacing w:val="-3"/>
        </w:rPr>
        <w:t>focus</w:t>
      </w:r>
      <w:r>
        <w:rPr>
          <w:spacing w:val="18"/>
        </w:rPr>
        <w:t xml:space="preserve"> </w:t>
      </w:r>
      <w:r>
        <w:rPr>
          <w:spacing w:val="-3"/>
        </w:rPr>
        <w:t>on</w:t>
      </w:r>
      <w:r>
        <w:rPr>
          <w:spacing w:val="21"/>
          <w:w w:val="101"/>
        </w:rPr>
        <w:t xml:space="preserve"> </w:t>
      </w:r>
      <w:r>
        <w:rPr>
          <w:spacing w:val="-3"/>
        </w:rPr>
        <w:t>spatially-resolved</w:t>
      </w:r>
      <w:r>
        <w:rPr>
          <w:spacing w:val="11"/>
        </w:rPr>
        <w:t xml:space="preserve"> </w:t>
      </w:r>
      <w:r>
        <w:rPr>
          <w:spacing w:val="-3"/>
        </w:rPr>
        <w:t>ARPES,</w:t>
      </w:r>
      <w:r>
        <w:rPr>
          <w:spacing w:val="17"/>
        </w:rPr>
        <w:t xml:space="preserve"> </w:t>
      </w:r>
      <w:r>
        <w:rPr>
          <w:spacing w:val="-3"/>
        </w:rPr>
        <w:t>also</w:t>
      </w:r>
      <w:r>
        <w:rPr/>
        <w:t xml:space="preserve">  </w:t>
      </w:r>
      <w:r>
        <w:rPr>
          <w:spacing w:val="-2"/>
        </w:rPr>
        <w:t>called nanoARPES due to its high re</w:t>
      </w:r>
      <w:r>
        <w:rPr>
          <w:spacing w:val="-3"/>
        </w:rPr>
        <w:t>solution</w:t>
      </w:r>
      <w:r>
        <w:rPr>
          <w:spacing w:val="21"/>
          <w:w w:val="101"/>
        </w:rPr>
        <w:t xml:space="preserve"> </w:t>
      </w:r>
      <w:r>
        <w:rPr>
          <w:spacing w:val="-3"/>
        </w:rPr>
        <w:t>[19,</w:t>
      </w:r>
      <w:r>
        <w:rPr>
          <w:spacing w:val="8"/>
        </w:rPr>
        <w:t xml:space="preserve"> </w:t>
      </w:r>
      <w:r>
        <w:rPr>
          <w:spacing w:val="-3"/>
        </w:rPr>
        <w:t>38]:</w:t>
      </w:r>
      <w:r>
        <w:rPr>
          <w:spacing w:val="7"/>
        </w:rPr>
        <w:t xml:space="preserve">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rPr>
          <w:spacing w:val="-3"/>
        </w:rPr>
        <w:t>Figure</w:t>
      </w:r>
      <w:r>
        <w:rPr>
          <w:spacing w:val="17"/>
        </w:rPr>
        <w:t xml:space="preserve"> </w:t>
      </w:r>
      <w:r>
        <w:rPr>
          <w:spacing w:val="-3"/>
        </w:rPr>
        <w:t>1</w:t>
      </w:r>
      <w:r>
        <w:rPr/>
        <w:t xml:space="preserve"> </w:t>
      </w:r>
      <w:r>
        <w:rPr>
          <w:spacing w:val="-2"/>
        </w:rPr>
        <w:t>shows, a finely focused light spot is raster-scanned across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sam-</w:t>
      </w:r>
      <w:r>
        <w:rPr/>
        <w:t xml:space="preserve"> </w:t>
      </w:r>
      <w:r>
        <w:rPr>
          <w:spacing w:val="-1"/>
        </w:rPr>
        <w:t>ple to yield,</w:t>
      </w:r>
      <w:r>
        <w:rPr>
          <w:spacing w:val="15"/>
          <w:w w:val="101"/>
        </w:rPr>
        <w:t xml:space="preserve"> </w:t>
      </w:r>
      <w:r>
        <w:rPr>
          <w:spacing w:val="-1"/>
        </w:rPr>
        <w:t>at each position, a photoemission intensity image, or</w:t>
      </w:r>
      <w:r>
        <w:rPr/>
        <w:t xml:space="preserve"> </w:t>
      </w:r>
      <w:r>
        <w:rPr/>
        <w:t>spectrum,</w:t>
      </w:r>
      <w:r>
        <w:rPr>
          <w:spacing w:val="17"/>
          <w:w w:val="101"/>
        </w:rPr>
        <w:t xml:space="preserve"> </w:t>
      </w:r>
      <w:r>
        <w:rPr/>
        <w:t>that</w:t>
      </w:r>
      <w:r>
        <w:rPr>
          <w:spacing w:val="16"/>
          <w:w w:val="102"/>
        </w:rPr>
        <w:t xml:space="preserve"> </w:t>
      </w:r>
      <w:r>
        <w:rPr/>
        <w:t>records</w:t>
      </w:r>
      <w:r>
        <w:rPr>
          <w:spacing w:val="13"/>
        </w:rPr>
        <w:t xml:space="preserve"> </w:t>
      </w:r>
      <w:r>
        <w:rPr/>
        <w:t>photoem</w:t>
      </w:r>
      <w:r>
        <w:rPr>
          <w:spacing w:val="-1"/>
        </w:rPr>
        <w:t>ission</w:t>
      </w:r>
      <w:r>
        <w:rPr>
          <w:spacing w:val="17"/>
          <w:w w:val="101"/>
        </w:rPr>
        <w:t xml:space="preserve"> </w:t>
      </w:r>
      <w:r>
        <w:rPr>
          <w:spacing w:val="-1"/>
        </w:rPr>
        <w:t>intensity</w:t>
      </w:r>
      <w:r>
        <w:rPr>
          <w:spacing w:val="19"/>
          <w:w w:val="101"/>
        </w:rPr>
        <w:t xml:space="preserve"> </w:t>
      </w:r>
      <w:r>
        <w:rPr>
          <w:spacing w:val="-1"/>
        </w:rPr>
        <w:t>as</w:t>
      </w:r>
      <w:r>
        <w:rPr>
          <w:spacing w:val="19"/>
          <w:w w:val="102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function</w:t>
      </w:r>
      <w:r>
        <w:rPr>
          <w:spacing w:val="20"/>
          <w:w w:val="101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>
          <w:spacing w:val="-5"/>
        </w:rPr>
        <w:t>electron energy E</w:t>
      </w:r>
      <w:r>
        <w:rPr>
          <w:sz w:val="14"/>
          <w:szCs w:val="14"/>
          <w:spacing w:val="-5"/>
        </w:rPr>
        <w:t>kin</w:t>
      </w:r>
      <w:r>
        <w:rPr>
          <w:sz w:val="14"/>
          <w:szCs w:val="14"/>
          <w:spacing w:val="24"/>
          <w:w w:val="102"/>
        </w:rPr>
        <w:t xml:space="preserve"> </w:t>
      </w:r>
      <w:r>
        <w:rPr>
          <w:spacing w:val="-5"/>
        </w:rPr>
        <w:t>and emission angle θ; such spectra encode the</w:t>
      </w:r>
      <w:r>
        <w:rPr/>
        <w:t xml:space="preserve">  </w:t>
      </w:r>
      <w:r>
        <w:rPr>
          <w:spacing w:val="-2"/>
        </w:rPr>
        <w:t>material’s</w:t>
      </w:r>
      <w:r>
        <w:rPr>
          <w:spacing w:val="14"/>
        </w:rPr>
        <w:t xml:space="preserve"> </w:t>
      </w:r>
      <w:r>
        <w:rPr>
          <w:spacing w:val="-2"/>
        </w:rPr>
        <w:t>band structure and its electronic propert</w:t>
      </w:r>
      <w:r>
        <w:rPr>
          <w:spacing w:val="-3"/>
        </w:rPr>
        <w:t>ies.</w:t>
      </w:r>
    </w:p>
    <w:p>
      <w:pPr>
        <w:pStyle w:val="BodyText"/>
        <w:ind w:left="7" w:right="339" w:firstLine="197"/>
        <w:spacing w:before="47" w:line="264" w:lineRule="auto"/>
        <w:jc w:val="both"/>
        <w:rPr/>
      </w:pPr>
      <w:r>
        <w:rPr>
          <w:spacing w:val="-5"/>
        </w:rPr>
        <w:t>The development of</w:t>
      </w:r>
      <w:r>
        <w:rPr>
          <w:spacing w:val="1"/>
        </w:rPr>
        <w:t xml:space="preserve"> </w:t>
      </w:r>
      <w:r>
        <w:rPr>
          <w:spacing w:val="-5"/>
        </w:rPr>
        <w:t>photon sources and detectors has</w:t>
      </w:r>
      <w:r>
        <w:rPr>
          <w:spacing w:val="2"/>
        </w:rPr>
        <w:t xml:space="preserve"> </w:t>
      </w:r>
      <w:r>
        <w:rPr>
          <w:spacing w:val="-5"/>
        </w:rPr>
        <w:t>increased</w:t>
      </w:r>
      <w:r>
        <w:rPr/>
        <w:t xml:space="preserve">  </w:t>
      </w:r>
      <w:r>
        <w:rPr>
          <w:spacing w:val="-2"/>
        </w:rPr>
        <w:t>the measurable parameter space, data dimensionality,</w:t>
      </w:r>
      <w:r>
        <w:rPr>
          <w:spacing w:val="13"/>
          <w:w w:val="101"/>
        </w:rPr>
        <w:t xml:space="preserve"> </w:t>
      </w:r>
      <w:r>
        <w:rPr>
          <w:spacing w:val="-2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acqui-</w:t>
      </w:r>
      <w:r>
        <w:rPr/>
        <w:t xml:space="preserve"> </w:t>
      </w:r>
      <w:r>
        <w:rPr/>
        <w:t>sition</w:t>
      </w:r>
      <w:r>
        <w:rPr>
          <w:spacing w:val="19"/>
          <w:w w:val="101"/>
        </w:rPr>
        <w:t xml:space="preserve"> </w:t>
      </w:r>
      <w:r>
        <w:rPr/>
        <w:t>rate.</w:t>
      </w:r>
      <w:r>
        <w:rPr>
          <w:spacing w:val="18"/>
          <w:w w:val="101"/>
        </w:rPr>
        <w:t xml:space="preserve"> </w:t>
      </w:r>
      <w:r>
        <w:rPr/>
        <w:t>Machine</w:t>
      </w:r>
      <w:r>
        <w:rPr>
          <w:spacing w:val="19"/>
        </w:rPr>
        <w:t xml:space="preserve"> </w:t>
      </w:r>
      <w:r>
        <w:rPr/>
        <w:t>lear</w:t>
      </w:r>
      <w:r>
        <w:rPr>
          <w:spacing w:val="-1"/>
        </w:rPr>
        <w:t>ning</w:t>
      </w:r>
      <w:r>
        <w:rPr>
          <w:spacing w:val="19"/>
          <w:w w:val="101"/>
        </w:rPr>
        <w:t xml:space="preserve"> </w:t>
      </w:r>
      <w:r>
        <w:rPr>
          <w:spacing w:val="-1"/>
        </w:rPr>
        <w:t>methods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6"/>
          <w:w w:val="101"/>
        </w:rPr>
        <w:t xml:space="preserve"> </w:t>
      </w:r>
      <w:r>
        <w:rPr>
          <w:spacing w:val="-1"/>
        </w:rPr>
        <w:t>proven</w:t>
      </w:r>
      <w:r>
        <w:rPr>
          <w:spacing w:val="22"/>
          <w:w w:val="101"/>
        </w:rPr>
        <w:t xml:space="preserve"> </w:t>
      </w:r>
      <w:r>
        <w:rPr>
          <w:spacing w:val="-1"/>
        </w:rPr>
        <w:t>effective</w:t>
      </w:r>
      <w:r>
        <w:rPr>
          <w:spacing w:val="22"/>
          <w:w w:val="101"/>
        </w:rPr>
        <w:t xml:space="preserve"> </w:t>
      </w:r>
      <w:r>
        <w:rPr>
          <w:spacing w:val="-1"/>
        </w:rPr>
        <w:t>at</w:t>
      </w:r>
      <w:r>
        <w:rPr/>
        <w:t xml:space="preserve">  </w:t>
      </w:r>
      <w:r>
        <w:rPr>
          <w:spacing w:val="-2"/>
        </w:rPr>
        <w:t>spotting differences in ARPES data</w:t>
      </w:r>
      <w:r>
        <w:rPr>
          <w:spacing w:val="19"/>
          <w:w w:val="101"/>
        </w:rPr>
        <w:t xml:space="preserve"> </w:t>
      </w:r>
      <w:r>
        <w:rPr>
          <w:spacing w:val="-2"/>
        </w:rPr>
        <w:t>[24, 34, 36], yet they resort to</w:t>
      </w:r>
      <w:r>
        <w:rPr/>
        <w:t xml:space="preserve">  </w:t>
      </w:r>
      <w:r>
        <w:rPr/>
        <w:t>dimensionality reduc</w:t>
      </w:r>
      <w:r>
        <w:rPr>
          <w:spacing w:val="-1"/>
        </w:rPr>
        <w:t>tion that risks missing essential features. As</w:t>
      </w:r>
      <w:r>
        <w:rPr/>
        <w:t xml:space="preserve">  </w:t>
      </w:r>
      <w:r>
        <w:rPr>
          <w:spacing w:val="-1"/>
        </w:rPr>
        <w:t>the cost of</w:t>
      </w:r>
      <w:r>
        <w:rPr>
          <w:spacing w:val="1"/>
        </w:rPr>
        <w:t xml:space="preserve"> </w:t>
      </w:r>
      <w:r>
        <w:rPr>
          <w:spacing w:val="-1"/>
        </w:rPr>
        <w:t>acquisition remains high and the time of</w:t>
      </w:r>
      <w:r>
        <w:rPr>
          <w:spacing w:val="-12"/>
        </w:rPr>
        <w:t xml:space="preserve"> </w:t>
      </w:r>
      <w:r>
        <w:rPr>
          <w:spacing w:val="-1"/>
        </w:rPr>
        <w:t>access to the</w:t>
      </w:r>
      <w:r>
        <w:rPr/>
        <w:t xml:space="preserve">  </w:t>
      </w:r>
      <w:r>
        <w:rPr>
          <w:spacing w:val="-2"/>
        </w:rPr>
        <w:t>required light sour</w:t>
      </w:r>
      <w:r>
        <w:rPr>
          <w:spacing w:val="-3"/>
        </w:rPr>
        <w:t>ces such as synchrotrons or free-electron</w:t>
      </w:r>
      <w:r>
        <w:rPr>
          <w:spacing w:val="1"/>
        </w:rPr>
        <w:t xml:space="preserve"> </w:t>
      </w:r>
      <w:r>
        <w:rPr>
          <w:spacing w:val="-3"/>
        </w:rPr>
        <w:t>lasers</w:t>
      </w:r>
      <w:r>
        <w:rPr/>
        <w:t xml:space="preserve">  </w:t>
      </w:r>
      <w:r>
        <w:rPr/>
        <w:t>is</w:t>
      </w:r>
      <w:r>
        <w:rPr>
          <w:spacing w:val="1"/>
        </w:rPr>
        <w:t xml:space="preserve"> </w:t>
      </w:r>
      <w:r>
        <w:rPr/>
        <w:t>limited</w:t>
      </w:r>
      <w:r>
        <w:rPr>
          <w:spacing w:val="1"/>
        </w:rPr>
        <w:t>,</w:t>
      </w:r>
      <w:r>
        <w:rPr/>
        <w:t>physicists</w:t>
      </w:r>
      <w:r>
        <w:rPr>
          <w:spacing w:val="1"/>
        </w:rPr>
        <w:t xml:space="preserve"> </w:t>
      </w:r>
      <w:r>
        <w:rPr/>
        <w:t>need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quickly</w:t>
      </w:r>
      <w:r>
        <w:rPr>
          <w:spacing w:val="1"/>
        </w:rPr>
        <w:t xml:space="preserve"> </w:t>
      </w:r>
      <w:r>
        <w:rPr/>
        <w:t>extract</w:t>
      </w:r>
      <w:r>
        <w:rPr>
          <w:spacing w:val="1"/>
        </w:rPr>
        <w:t xml:space="preserve"> </w:t>
      </w:r>
      <w:r>
        <w:rPr/>
        <w:t>clusters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stack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photoemission image</w:t>
      </w:r>
      <w:r>
        <w:rPr>
          <w:spacing w:val="-2"/>
        </w:rPr>
        <w:t>s at high dimensionality to make real-time</w:t>
      </w:r>
      <w:r>
        <w:rPr/>
        <w:t xml:space="preserve">  </w:t>
      </w:r>
      <w:r>
        <w:rPr>
          <w:spacing w:val="-4"/>
        </w:rPr>
        <w:t>decisions on</w:t>
      </w:r>
      <w:r>
        <w:rPr>
          <w:spacing w:val="-5"/>
        </w:rPr>
        <w:t xml:space="preserve"> </w:t>
      </w:r>
      <w:r>
        <w:rPr>
          <w:spacing w:val="-4"/>
        </w:rPr>
        <w:t>how to</w:t>
      </w:r>
      <w:r>
        <w:rPr>
          <w:spacing w:val="-12"/>
        </w:rPr>
        <w:t xml:space="preserve"> </w:t>
      </w:r>
      <w:r>
        <w:rPr>
          <w:spacing w:val="-4"/>
        </w:rPr>
        <w:t>proceed during an experimental data-collection</w:t>
      </w:r>
      <w:r>
        <w:rPr/>
        <w:t xml:space="preserve">  </w:t>
      </w:r>
      <w:r>
        <w:rPr>
          <w:spacing w:val="-2"/>
        </w:rPr>
        <w:t>session; to this end, we aim at a</w:t>
      </w:r>
      <w:r>
        <w:rPr>
          <w:spacing w:val="-3"/>
        </w:rPr>
        <w:t>ccelerating k-means</w:t>
      </w:r>
      <w:r>
        <w:rPr>
          <w:spacing w:val="4"/>
        </w:rPr>
        <w:t xml:space="preserve"> </w:t>
      </w:r>
      <w:r>
        <w:rPr>
          <w:spacing w:val="-3"/>
        </w:rPr>
        <w:t>clustering</w:t>
      </w:r>
      <w:r>
        <w:rPr>
          <w:spacing w:val="5"/>
        </w:rPr>
        <w:t xml:space="preserve"> </w:t>
      </w:r>
      <w:r>
        <w:rPr>
          <w:spacing w:val="-3"/>
        </w:rPr>
        <w:t>on</w:t>
      </w:r>
      <w:r>
        <w:rPr/>
        <w:t xml:space="preserve">  </w:t>
      </w:r>
      <w:r>
        <w:rPr>
          <w:spacing w:val="-3"/>
        </w:rPr>
        <w:t>high-dimensional data as those arising in nanoARPES.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3"/>
        <w:spacing w:before="32" w:line="186" w:lineRule="auto"/>
        <w:outlineLvl w:val="0"/>
        <w:rPr>
          <w:sz w:val="21"/>
          <w:szCs w:val="21"/>
        </w:rPr>
      </w:pPr>
      <w:bookmarkStart w:name="bookmark5" w:id="5"/>
      <w:bookmarkEnd w:id="5"/>
      <w:r>
        <w:rPr>
          <w:sz w:val="21"/>
          <w:szCs w:val="21"/>
          <w:b/>
          <w:bCs/>
          <w:spacing w:val="5"/>
        </w:rPr>
        <w:t>4</w:t>
      </w:r>
      <w:r>
        <w:rPr>
          <w:sz w:val="21"/>
          <w:szCs w:val="21"/>
          <w:b/>
          <w:bCs/>
          <w:spacing w:val="14"/>
          <w:w w:val="101"/>
        </w:rPr>
        <w:t xml:space="preserve">   </w:t>
      </w:r>
      <w:r>
        <w:rPr>
          <w:sz w:val="21"/>
          <w:szCs w:val="21"/>
          <w:b/>
          <w:bCs/>
          <w:spacing w:val="5"/>
        </w:rPr>
        <w:t>MARIGOLD</w:t>
      </w:r>
    </w:p>
    <w:p>
      <w:pPr>
        <w:pStyle w:val="BodyText"/>
        <w:spacing w:before="101" w:line="264" w:lineRule="auto"/>
        <w:jc w:val="both"/>
        <w:rPr/>
      </w:pPr>
      <w:r>
        <w:rPr>
          <w:spacing w:val="-2"/>
        </w:rPr>
        <w:t>While</w:t>
      </w:r>
      <w:r>
        <w:rPr>
          <w:spacing w:val="28"/>
          <w:w w:val="101"/>
        </w:rPr>
        <w:t xml:space="preserve"> </w:t>
      </w:r>
      <w:r>
        <w:rPr>
          <w:spacing w:val="-2"/>
        </w:rPr>
        <w:t>Elkan’s</w:t>
      </w:r>
      <w:r>
        <w:rPr>
          <w:spacing w:val="22"/>
          <w:w w:val="102"/>
        </w:rPr>
        <w:t xml:space="preserve"> </w:t>
      </w:r>
      <w:r>
        <w:rPr>
          <w:spacing w:val="-2"/>
        </w:rPr>
        <w:t>and</w:t>
      </w:r>
      <w:r>
        <w:rPr>
          <w:spacing w:val="18"/>
          <w:w w:val="101"/>
        </w:rPr>
        <w:t xml:space="preserve"> </w:t>
      </w:r>
      <w:r>
        <w:rPr>
          <w:spacing w:val="-2"/>
        </w:rPr>
        <w:t>Hamerly’s</w:t>
      </w:r>
      <w:r>
        <w:rPr>
          <w:spacing w:val="20"/>
        </w:rPr>
        <w:t xml:space="preserve"> </w:t>
      </w:r>
      <w:r>
        <w:rPr>
          <w:spacing w:val="-2"/>
        </w:rPr>
        <w:t>methods</w:t>
      </w:r>
      <w:r>
        <w:rPr>
          <w:spacing w:val="36"/>
        </w:rPr>
        <w:t xml:space="preserve"> </w:t>
      </w:r>
      <w:r>
        <w:rPr>
          <w:spacing w:val="-2"/>
        </w:rPr>
        <w:t>[16,</w:t>
      </w:r>
      <w:r>
        <w:rPr>
          <w:spacing w:val="32"/>
        </w:rPr>
        <w:t xml:space="preserve"> </w:t>
      </w:r>
      <w:r>
        <w:rPr>
          <w:spacing w:val="-2"/>
        </w:rPr>
        <w:t>18]</w:t>
      </w:r>
      <w:r>
        <w:rPr>
          <w:spacing w:val="20"/>
        </w:rPr>
        <w:t xml:space="preserve"> </w:t>
      </w:r>
      <w:r>
        <w:rPr>
          <w:spacing w:val="-2"/>
        </w:rPr>
        <w:t>reduce</w:t>
      </w:r>
      <w:r>
        <w:rPr>
          <w:spacing w:val="23"/>
          <w:w w:val="101"/>
        </w:rPr>
        <w:t xml:space="preserve"> </w:t>
      </w:r>
      <w:r>
        <w:rPr>
          <w:spacing w:val="-2"/>
        </w:rPr>
        <w:t>distance</w:t>
      </w:r>
      <w:r>
        <w:rPr/>
        <w:t xml:space="preserve">  </w:t>
      </w:r>
      <w:r>
        <w:rPr/>
        <w:t>calculations</w:t>
      </w:r>
      <w:r>
        <w:rPr>
          <w:spacing w:val="7"/>
        </w:rPr>
        <w:t>, </w:t>
      </w:r>
      <w:r>
        <w:rPr/>
        <w:t>their</w:t>
      </w:r>
      <w:r>
        <w:rPr>
          <w:spacing w:val="7"/>
        </w:rPr>
        <w:t xml:space="preserve"> </w:t>
      </w:r>
      <w:r>
        <w:rPr/>
        <w:t>runtime</w:t>
      </w:r>
      <w:r>
        <w:rPr>
          <w:spacing w:val="7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still</w:t>
      </w:r>
      <w:r>
        <w:rPr>
          <w:spacing w:val="7"/>
        </w:rPr>
        <w:t xml:space="preserve"> </w:t>
      </w:r>
      <w:r>
        <w:rPr/>
        <w:t>prohibitive</w:t>
      </w:r>
      <w:r>
        <w:rPr>
          <w:spacing w:val="7"/>
        </w:rPr>
        <w:t xml:space="preserve"> </w:t>
      </w:r>
      <w:r>
        <w:rPr/>
        <w:t>on</w:t>
      </w:r>
      <w:r>
        <w:rPr>
          <w:spacing w:val="7"/>
        </w:rPr>
        <w:t xml:space="preserve"> </w:t>
      </w:r>
      <w:r>
        <w:rPr/>
        <w:t>high</w:t>
      </w:r>
      <w:r>
        <w:rPr>
          <w:spacing w:val="7"/>
        </w:rPr>
        <w:t xml:space="preserve"> </w:t>
      </w:r>
      <w:r>
        <w:rPr/>
        <w:t>data</w:t>
      </w:r>
      <w:r>
        <w:rPr>
          <w:spacing w:val="7"/>
        </w:rPr>
        <w:t xml:space="preserve"> </w:t>
      </w:r>
      <w:r>
        <w:rPr/>
        <w:t>dimen</w:t>
      </w:r>
      <w:r>
        <w:rPr>
          <w:spacing w:val="7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sionality. After all, by those me</w:t>
      </w:r>
      <w:r>
        <w:rPr>
          <w:spacing w:val="-2"/>
        </w:rPr>
        <w:t>thods,</w:t>
      </w:r>
      <w:r>
        <w:rPr>
          <w:spacing w:val="9"/>
        </w:rPr>
        <w:t xml:space="preserve"> </w:t>
      </w:r>
      <w:r>
        <w:rPr>
          <w:spacing w:val="-2"/>
        </w:rPr>
        <w:t>once a</w:t>
      </w:r>
      <w:r>
        <w:rPr>
          <w:spacing w:val="9"/>
        </w:rPr>
        <w:t xml:space="preserve"> </w:t>
      </w:r>
      <w:r>
        <w:rPr>
          <w:spacing w:val="-2"/>
        </w:rPr>
        <w:t>distance</w:t>
      </w:r>
      <w:r>
        <w:rPr>
          <w:spacing w:val="3"/>
        </w:rPr>
        <w:t xml:space="preserve"> </w:t>
      </w:r>
      <w:r>
        <w:rPr>
          <w:spacing w:val="-2"/>
        </w:rPr>
        <w:t>passes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3"/>
        </w:rPr>
        <w:t>filtering step, it is fully calculated.</w:t>
      </w:r>
      <w:r>
        <w:rPr>
          <w:spacing w:val="3"/>
        </w:rPr>
        <w:t xml:space="preserve"> </w:t>
      </w:r>
      <w:r>
        <w:rPr>
          <w:spacing w:val="-3"/>
        </w:rPr>
        <w:t>Arguably, a method should</w:t>
      </w:r>
      <w:r>
        <w:rPr>
          <w:spacing w:val="-11"/>
        </w:rPr>
        <w:t xml:space="preserve"> </w:t>
      </w:r>
      <w:r>
        <w:rPr>
          <w:spacing w:val="-3"/>
        </w:rPr>
        <w:t>prune</w:t>
      </w:r>
      <w:r>
        <w:rPr/>
        <w:t xml:space="preserve">  </w:t>
      </w:r>
      <w:r>
        <w:rPr>
          <w:spacing w:val="-3"/>
        </w:rPr>
        <w:t>distance calculations even after a</w:t>
      </w:r>
      <w:r>
        <w:rPr>
          <w:spacing w:val="-12"/>
        </w:rPr>
        <w:t xml:space="preserve"> </w:t>
      </w:r>
      <w:r>
        <w:rPr>
          <w:spacing w:val="-4"/>
        </w:rPr>
        <w:t>first</w:t>
      </w:r>
      <w:r>
        <w:rPr>
          <w:spacing w:val="-12"/>
        </w:rPr>
        <w:t xml:space="preserve"> </w:t>
      </w:r>
      <w:r>
        <w:rPr>
          <w:spacing w:val="-4"/>
        </w:rPr>
        <w:t>filtering step,</w:t>
      </w:r>
      <w:r>
        <w:rPr>
          <w:spacing w:val="-12"/>
        </w:rPr>
        <w:t xml:space="preserve"> </w:t>
      </w:r>
      <w:r>
        <w:rPr>
          <w:spacing w:val="-4"/>
        </w:rPr>
        <w:t>i.e.,</w:t>
      </w:r>
      <w:r>
        <w:rPr>
          <w:spacing w:val="-16"/>
        </w:rPr>
        <w:t xml:space="preserve"> </w:t>
      </w:r>
      <w:r>
        <w:rPr>
          <w:spacing w:val="-4"/>
        </w:rPr>
        <w:t>perform</w:t>
      </w:r>
      <w:r>
        <w:rPr>
          <w:spacing w:val="-19"/>
        </w:rPr>
        <w:t xml:space="preserve"> </w:t>
      </w:r>
      <w:r>
        <w:rPr>
          <w:spacing w:val="-4"/>
        </w:rPr>
        <w:t>par-</w:t>
      </w:r>
      <w:r>
        <w:rPr/>
        <w:t xml:space="preserve"> </w:t>
      </w:r>
      <w:r>
        <w:rPr>
          <w:spacing w:val="-2"/>
        </w:rPr>
        <w:t>tial distance calculations with</w:t>
      </w:r>
      <w:r>
        <w:rPr>
          <w:spacing w:val="12"/>
          <w:w w:val="101"/>
        </w:rPr>
        <w:t xml:space="preserve"> </w:t>
      </w:r>
      <w:r>
        <w:rPr>
          <w:spacing w:val="-2"/>
        </w:rPr>
        <w:t>early aba</w:t>
      </w:r>
      <w:r>
        <w:rPr>
          <w:spacing w:val="-3"/>
        </w:rPr>
        <w:t>ndonment. Here we devise</w:t>
      </w:r>
      <w:r>
        <w:rPr/>
        <w:t xml:space="preserve">  </w:t>
      </w:r>
      <w:r>
        <w:rPr>
          <w:spacing w:val="3"/>
        </w:rPr>
        <w:t>Marigold,</w:t>
      </w:r>
      <w:r>
        <w:rPr>
          <w:spacing w:val="15"/>
        </w:rPr>
        <w:t xml:space="preserve"> </w:t>
      </w:r>
      <w:r>
        <w:rPr>
          <w:spacing w:val="3"/>
        </w:rPr>
        <w:t>a method that utilizes</w:t>
      </w:r>
      <w:r>
        <w:rPr>
          <w:spacing w:val="14"/>
          <w:w w:val="101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h</w:t>
      </w:r>
      <w:r>
        <w:rPr>
          <w:spacing w:val="2"/>
        </w:rPr>
        <w:t>ierarchical</w:t>
      </w:r>
      <w:r>
        <w:rPr>
          <w:spacing w:val="14"/>
          <w:w w:val="101"/>
        </w:rPr>
        <w:t xml:space="preserve"> </w:t>
      </w:r>
      <w:r>
        <w:rPr>
          <w:spacing w:val="2"/>
        </w:rPr>
        <w:t>energy-concen-</w:t>
      </w:r>
      <w:r>
        <w:rPr/>
        <w:t xml:space="preserve"> </w:t>
      </w:r>
      <w:r>
        <w:rPr>
          <w:spacing w:val="-2"/>
        </w:rPr>
        <w:t>trating feature transformation to gradually calcu</w:t>
      </w:r>
      <w:r>
        <w:rPr>
          <w:spacing w:val="-3"/>
        </w:rPr>
        <w:t>late distances over</w:t>
      </w:r>
      <w:r>
        <w:rPr/>
        <w:t xml:space="preserve"> </w:t>
      </w:r>
      <w:r>
        <w:rPr/>
        <w:t>the feature hierarchy, on top of</w:t>
      </w:r>
      <w:r>
        <w:rPr>
          <w:spacing w:val="-13"/>
        </w:rPr>
        <w:t xml:space="preserve"> </w:t>
      </w:r>
      <w:r>
        <w:rPr/>
        <w:t>triangle-i</w:t>
      </w:r>
      <w:r>
        <w:rPr>
          <w:spacing w:val="-1"/>
        </w:rPr>
        <w:t>nequality-based pruning.</w:t>
      </w:r>
      <w:r>
        <w:rPr/>
        <w:t xml:space="preserve"> </w:t>
      </w:r>
      <w:r>
        <w:rPr/>
        <w:t>We</w:t>
      </w:r>
      <w:r>
        <w:rPr>
          <w:spacing w:val="6"/>
        </w:rPr>
        <w:t xml:space="preserve"> </w:t>
      </w:r>
      <w:r>
        <w:rPr/>
        <w:t>first</w:t>
      </w:r>
      <w:r>
        <w:rPr>
          <w:spacing w:val="6"/>
        </w:rPr>
        <w:t xml:space="preserve"> </w:t>
      </w:r>
      <w:r>
        <w:rPr/>
        <w:t>show</w:t>
      </w:r>
      <w:r>
        <w:rPr>
          <w:spacing w:val="6"/>
        </w:rPr>
        <w:t xml:space="preserve"> </w:t>
      </w:r>
      <w:r>
        <w:rPr/>
        <w:t>how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exploit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triangle</w:t>
      </w:r>
      <w:r>
        <w:rPr>
          <w:spacing w:val="6"/>
        </w:rPr>
        <w:t xml:space="preserve"> </w:t>
      </w:r>
      <w:r>
        <w:rPr/>
        <w:t>inequality</w:t>
      </w:r>
      <w:r>
        <w:rPr>
          <w:spacing w:val="6"/>
        </w:rPr>
        <w:t xml:space="preserve"> </w:t>
      </w:r>
      <w:r>
        <w:rPr/>
        <w:t>utilizing</w:t>
      </w:r>
      <w:r>
        <w:rPr>
          <w:spacing w:val="6"/>
        </w:rPr>
        <w:t xml:space="preserve"> </w:t>
      </w:r>
      <w:r>
        <w:rPr/>
        <w:t>both  </w:t>
      </w:r>
      <w:r>
        <w:rPr>
          <w:spacing w:val="-2"/>
        </w:rPr>
        <w:t>of [16,</w:t>
      </w:r>
      <w:r>
        <w:rPr>
          <w:spacing w:val="13"/>
          <w:w w:val="101"/>
        </w:rPr>
        <w:t xml:space="preserve"> </w:t>
      </w:r>
      <w:r>
        <w:rPr>
          <w:spacing w:val="-2"/>
        </w:rPr>
        <w:t>18] and then illustrate the stepwise calcul</w:t>
      </w:r>
      <w:r>
        <w:rPr>
          <w:spacing w:val="-3"/>
        </w:rPr>
        <w:t>ation of</w:t>
      </w:r>
      <w:r>
        <w:rPr>
          <w:spacing w:val="-11"/>
        </w:rPr>
        <w:t xml:space="preserve"> </w:t>
      </w:r>
      <w:r>
        <w:rPr>
          <w:spacing w:val="-3"/>
        </w:rPr>
        <w:t>distances.</w:t>
      </w:r>
    </w:p>
    <w:p>
      <w:pPr>
        <w:spacing w:line="124" w:lineRule="exact"/>
        <w:rPr/>
      </w:pPr>
      <w:r/>
    </w:p>
    <w:tbl>
      <w:tblPr>
        <w:tblStyle w:val="TableNormal"/>
        <w:tblW w:w="4839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39"/>
      </w:tblGrid>
      <w:tr>
        <w:trPr>
          <w:trHeight w:val="255" w:hRule="atLeast"/>
        </w:trPr>
        <w:tc>
          <w:tcPr>
            <w:tcW w:w="4839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11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10"/>
              </w:rPr>
              <w:t xml:space="preserve"> 3 </w:t>
            </w:r>
            <w:r>
              <w:rPr/>
              <w:t>Triangle</w:t>
            </w:r>
            <w:r>
              <w:rPr>
                <w:spacing w:val="10"/>
              </w:rPr>
              <w:t>-</w:t>
            </w:r>
            <w:r>
              <w:rPr/>
              <w:t>based</w:t>
            </w:r>
            <w:r>
              <w:rPr>
                <w:spacing w:val="10"/>
              </w:rPr>
              <w:t xml:space="preserve"> </w:t>
            </w:r>
            <w:r>
              <w:rPr/>
              <w:t>k</w:t>
            </w:r>
            <w:r>
              <w:rPr>
                <w:spacing w:val="10"/>
              </w:rPr>
              <w:t>-</w:t>
            </w:r>
            <w:r>
              <w:rPr/>
              <w:t>means</w:t>
            </w:r>
            <w:r>
              <w:rPr>
                <w:spacing w:val="10"/>
              </w:rPr>
              <w:t xml:space="preserve"> (</w:t>
            </w:r>
            <w:r>
              <w:rPr>
                <w:b/>
                <w:bCs/>
                <w:spacing w:val="10"/>
              </w:rPr>
              <w:t>X</w:t>
            </w:r>
            <w:r>
              <w:rPr>
                <w:spacing w:val="10"/>
              </w:rPr>
              <w:t>,</w:t>
            </w:r>
            <w:r>
              <w:rPr>
                <w:spacing w:val="-5"/>
              </w:rPr>
              <w:t xml:space="preserve"> </w:t>
            </w:r>
            <w:r>
              <w:rPr>
                <w:spacing w:val="10"/>
              </w:rPr>
              <w:t>k)</w:t>
            </w:r>
          </w:p>
        </w:tc>
      </w:tr>
      <w:tr>
        <w:trPr>
          <w:trHeight w:val="266" w:hRule="atLeast"/>
        </w:trPr>
        <w:tc>
          <w:tcPr>
            <w:tcW w:w="483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right="22"/>
              <w:spacing w:before="73" w:line="198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1:</w:t>
            </w:r>
            <w:r>
              <w:rPr>
                <w:sz w:val="13"/>
                <w:szCs w:val="13"/>
                <w:spacing w:val="11"/>
                <w:w w:val="102"/>
              </w:rPr>
              <w:t xml:space="preserve">  </w:t>
            </w:r>
            <w:r>
              <w:rPr>
                <w:rFonts w:ascii="MS Gothic" w:hAnsi="MS Gothic" w:eastAsia="MS Gothic" w:cs="MS Gothic"/>
                <w:spacing w:val="-1"/>
              </w:rPr>
              <w:t>C</w:t>
            </w:r>
            <w:r>
              <w:rPr>
                <w:rFonts w:ascii="MS Gothic" w:hAnsi="MS Gothic" w:eastAsia="MS Gothic" w:cs="MS Gothic"/>
                <w:spacing w:val="-1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1"/>
              </w:rPr>
              <w:t>Sample</w:t>
            </w:r>
            <w:r>
              <w:rPr>
                <w:rFonts w:ascii="MS Gothic" w:hAnsi="MS Gothic" w:eastAsia="MS Gothic" w:cs="MS Gothic"/>
                <w:spacing w:val="-1"/>
              </w:rPr>
              <w:t>(</w:t>
            </w:r>
            <w:r>
              <w:rPr>
                <w:spacing w:val="-1"/>
              </w:rPr>
              <w:t>k,</w:t>
            </w:r>
            <w:r>
              <w:rPr>
                <w:spacing w:val="-15"/>
              </w:rPr>
              <w:t xml:space="preserve"> </w:t>
            </w:r>
            <w:r>
              <w:rPr>
                <w:b/>
                <w:bCs/>
                <w:spacing w:val="-1"/>
              </w:rPr>
              <w:t>X</w:t>
            </w:r>
            <w:r>
              <w:rPr>
                <w:rFonts w:ascii="MS Gothic" w:hAnsi="MS Gothic" w:eastAsia="MS Gothic" w:cs="MS Gothic"/>
                <w:spacing w:val="-1"/>
              </w:rPr>
              <w:t>)</w:t>
            </w:r>
            <w:r>
              <w:rPr>
                <w:rFonts w:ascii="MS Gothic" w:hAnsi="MS Gothic" w:eastAsia="MS Gothic" w:cs="MS Gothic"/>
                <w:spacing w:val="-1"/>
              </w:rPr>
              <w:t xml:space="preserve">          </w:t>
            </w:r>
            <w:r>
              <w:rPr>
                <w:rFonts w:ascii="MS Gothic" w:hAnsi="MS Gothic" w:eastAsia="MS Gothic" w:cs="MS Gothic"/>
                <w:spacing w:val="-2"/>
              </w:rPr>
              <w:t xml:space="preserve">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initial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cluster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centers</w:t>
            </w:r>
          </w:p>
        </w:tc>
      </w:tr>
      <w:tr>
        <w:trPr>
          <w:trHeight w:val="221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1"/>
              <w:spacing w:before="27" w:line="199" w:lineRule="auto"/>
              <w:rPr/>
            </w:pPr>
            <w:r>
              <w:rPr>
                <w:sz w:val="13"/>
                <w:szCs w:val="13"/>
                <w:spacing w:val="-3"/>
              </w:rPr>
              <w:t>2:</w:t>
            </w:r>
            <w:r>
              <w:rPr>
                <w:sz w:val="13"/>
                <w:szCs w:val="13"/>
                <w:spacing w:val="12"/>
                <w:w w:val="102"/>
              </w:rPr>
              <w:t xml:space="preserve">  </w:t>
            </w:r>
            <w:r>
              <w:rPr>
                <w:spacing w:val="-3"/>
              </w:rPr>
              <w:t>α</w:t>
            </w:r>
            <w:r>
              <w:rPr>
                <w:rFonts w:ascii="MS Gothic" w:hAnsi="MS Gothic" w:eastAsia="MS Gothic" w:cs="MS Gothic"/>
                <w:spacing w:val="-3"/>
              </w:rPr>
              <w:t>[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]</w:t>
            </w:r>
            <w:r>
              <w:rPr>
                <w:rFonts w:ascii="MS Gothic" w:hAnsi="MS Gothic" w:eastAsia="MS Gothic" w:cs="MS Gothic"/>
                <w:spacing w:val="-18"/>
              </w:rPr>
              <w:t xml:space="preserve"> </w:t>
            </w:r>
            <w:r>
              <w:rPr>
                <w:spacing w:val="-3"/>
              </w:rPr>
              <w:t>=</w:t>
            </w:r>
            <w:r>
              <w:rPr>
                <w:spacing w:val="11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∅</w:t>
            </w:r>
            <w:r>
              <w:rPr>
                <w:rFonts w:ascii="MS Gothic" w:hAnsi="MS Gothic" w:eastAsia="MS Gothic" w:cs="MS Gothic"/>
                <w:spacing w:val="-3"/>
              </w:rPr>
              <w:t xml:space="preserve">                         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3"/>
              </w:rPr>
              <w:t>null assignme</w:t>
            </w:r>
            <w:r>
              <w:rPr>
                <w:spacing w:val="-4"/>
              </w:rPr>
              <w:t>nt</w:t>
            </w:r>
          </w:p>
        </w:tc>
      </w:tr>
      <w:tr>
        <w:trPr>
          <w:trHeight w:val="216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0"/>
              <w:spacing w:before="24" w:line="186" w:lineRule="auto"/>
              <w:rPr/>
            </w:pPr>
            <w:r>
              <w:rPr>
                <w:sz w:val="13"/>
                <w:szCs w:val="13"/>
                <w:spacing w:val="1"/>
              </w:rPr>
              <w:t>3:</w:t>
            </w:r>
            <w:r>
              <w:rPr>
                <w:sz w:val="13"/>
                <w:szCs w:val="13"/>
                <w:spacing w:val="11"/>
              </w:rPr>
              <w:t xml:space="preserve">  </w:t>
            </w:r>
            <w:r>
              <w:rPr>
                <w:spacing w:val="1"/>
              </w:rPr>
              <w:t>ℓ</w:t>
            </w:r>
            <w:r>
              <w:rPr>
                <w:sz w:val="14"/>
                <w:szCs w:val="14"/>
                <w:spacing w:val="1"/>
                <w:position w:val="-3"/>
              </w:rPr>
              <w:t>E</w:t>
            </w:r>
            <w:r>
              <w:rPr>
                <w:sz w:val="14"/>
                <w:szCs w:val="14"/>
                <w:spacing w:val="-7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spacing w:val="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C)</w:t>
            </w:r>
            <w:r>
              <w:rPr>
                <w:spacing w:val="1"/>
              </w:rPr>
              <w:t>=</w:t>
            </w:r>
            <w:r>
              <w:rPr>
                <w:spacing w:val="-23"/>
              </w:rPr>
              <w:t xml:space="preserve"> </w:t>
            </w:r>
            <w:r>
              <w:rPr>
                <w:spacing w:val="1"/>
              </w:rPr>
              <w:t>ℓ</w:t>
            </w:r>
            <w:r>
              <w:rPr>
                <w:sz w:val="14"/>
                <w:szCs w:val="14"/>
                <w:spacing w:val="1"/>
                <w:position w:val="-3"/>
              </w:rPr>
              <w:t>H</w:t>
            </w:r>
            <w:r>
              <w:rPr>
                <w:sz w:val="14"/>
                <w:szCs w:val="14"/>
                <w:spacing w:val="-11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rFonts w:ascii="MS Gothic" w:hAnsi="MS Gothic" w:eastAsia="MS Gothic" w:cs="MS Gothic"/>
                <w:spacing w:val="1"/>
              </w:rPr>
              <w:t>)</w:t>
            </w:r>
            <w:r>
              <w:rPr>
                <w:spacing w:val="1"/>
              </w:rPr>
              <w:t>=</w:t>
            </w:r>
            <w:r>
              <w:rPr/>
              <w:t>near</w:t>
            </w:r>
            <w:r>
              <w:rPr>
                <w:rFonts w:ascii="MS Gothic" w:hAnsi="MS Gothic" w:eastAsia="MS Gothic" w:cs="MS Gothic"/>
                <w:spacing w:val="1"/>
              </w:rPr>
              <w:t>[C]</w:t>
            </w:r>
            <w:r>
              <w:rPr>
                <w:rFonts w:ascii="MS Gothic" w:hAnsi="MS Gothic" w:eastAsia="MS Gothic" w:cs="MS Gothic"/>
                <w:spacing w:val="-47"/>
              </w:rPr>
              <w:t xml:space="preserve"> </w:t>
            </w:r>
            <w:r>
              <w:rPr>
                <w:spacing w:val="1"/>
              </w:rPr>
              <w:t>=</w:t>
            </w:r>
            <w:r>
              <w:rPr>
                <w:spacing w:val="-20"/>
              </w:rPr>
              <w:t xml:space="preserve"> </w:t>
            </w:r>
            <w:r>
              <w:rPr>
                <w:b/>
                <w:bCs/>
                <w:spacing w:val="1"/>
              </w:rPr>
              <w:t>0          </w:t>
            </w:r>
            <w:r>
              <w:rPr>
                <w:rFonts w:ascii="MS Gothic" w:hAnsi="MS Gothic" w:eastAsia="MS Gothic" w:cs="MS Gothic"/>
                <w:spacing w:val="1"/>
              </w:rPr>
              <w:t>⊲</w:t>
            </w:r>
            <w:r>
              <w:rPr>
                <w:rFonts w:ascii="MS Gothic" w:hAnsi="MS Gothic" w:eastAsia="MS Gothic" w:cs="MS Gothic"/>
                <w:spacing w:val="-34"/>
              </w:rPr>
              <w:t xml:space="preserve"> </w:t>
            </w:r>
            <w:r>
              <w:rPr/>
              <w:t>initialize lower bounds</w:t>
            </w:r>
          </w:p>
        </w:tc>
      </w:tr>
      <w:tr>
        <w:trPr>
          <w:trHeight w:val="224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27"/>
              <w:spacing w:before="27" w:line="191" w:lineRule="auto"/>
              <w:rPr/>
            </w:pPr>
            <w:r>
              <w:rPr>
                <w:sz w:val="13"/>
                <w:szCs w:val="13"/>
                <w:spacing w:val="-4"/>
              </w:rPr>
              <w:t>4:</w:t>
            </w:r>
            <w:r>
              <w:rPr>
                <w:sz w:val="13"/>
                <w:szCs w:val="13"/>
                <w:spacing w:val="11"/>
              </w:rPr>
              <w:t xml:space="preserve">  </w:t>
            </w:r>
            <w:r>
              <w:rPr>
                <w:spacing w:val="-4"/>
              </w:rPr>
              <w:t>U</w:t>
            </w:r>
            <w:r>
              <w:rPr>
                <w:sz w:val="14"/>
                <w:szCs w:val="14"/>
                <w:spacing w:val="-4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4"/>
              </w:rPr>
              <w:t>(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)</w:t>
            </w:r>
            <w:r>
              <w:rPr>
                <w:rFonts w:ascii="MS Gothic" w:hAnsi="MS Gothic" w:eastAsia="MS Gothic" w:cs="MS Gothic"/>
                <w:spacing w:val="-49"/>
              </w:rPr>
              <w:t xml:space="preserve"> </w:t>
            </w:r>
            <w:r>
              <w:rPr>
                <w:spacing w:val="-4"/>
              </w:rPr>
              <w:t>=</w:t>
            </w:r>
            <w:r>
              <w:rPr>
                <w:spacing w:val="-18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∞</w:t>
            </w:r>
            <w:r>
              <w:rPr>
                <w:rFonts w:ascii="MS Gothic" w:hAnsi="MS Gothic" w:eastAsia="MS Gothic" w:cs="MS Gothic"/>
                <w:spacing w:val="-4"/>
              </w:rPr>
              <w:t xml:space="preserve">                       </w:t>
            </w:r>
            <w:r>
              <w:rPr>
                <w:rFonts w:ascii="MS Gothic" w:hAnsi="MS Gothic" w:eastAsia="MS Gothic" w:cs="MS Gothic"/>
                <w:spacing w:val="-5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5"/>
              </w:rPr>
              <w:t>initialize upper bounds</w:t>
            </w:r>
          </w:p>
        </w:tc>
      </w:tr>
      <w:tr>
        <w:trPr>
          <w:trHeight w:val="219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1"/>
              <w:spacing w:before="22" w:line="201" w:lineRule="auto"/>
              <w:rPr/>
            </w:pPr>
            <w:r>
              <w:rPr>
                <w:sz w:val="13"/>
                <w:szCs w:val="13"/>
                <w:spacing w:val="-1"/>
              </w:rPr>
              <w:t>5:</w:t>
            </w:r>
            <w:r>
              <w:rPr>
                <w:sz w:val="13"/>
                <w:szCs w:val="13"/>
                <w:spacing w:val="9"/>
                <w:w w:val="101"/>
              </w:rPr>
              <w:t xml:space="preserve">  </w:t>
            </w:r>
            <w:r>
              <w:rPr>
                <w:b/>
                <w:bCs/>
                <w:spacing w:val="-1"/>
              </w:rPr>
              <w:t>while not </w:t>
            </w:r>
            <w:r>
              <w:rPr>
                <w:spacing w:val="-1"/>
              </w:rPr>
              <w:t>conuerged </w:t>
            </w:r>
            <w:r>
              <w:rPr>
                <w:b/>
                <w:bCs/>
                <w:spacing w:val="-1"/>
              </w:rPr>
              <w:t>do  </w:t>
            </w:r>
            <w:r>
              <w:rPr>
                <w:b/>
                <w:bCs/>
                <w:spacing w:val="-2"/>
              </w:rPr>
              <w:t xml:space="preserve">                           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main loop</w:t>
            </w:r>
          </w:p>
        </w:tc>
      </w:tr>
      <w:tr>
        <w:trPr>
          <w:trHeight w:val="218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0"/>
              <w:spacing w:before="22" w:line="201" w:lineRule="auto"/>
              <w:rPr/>
            </w:pPr>
            <w:r>
              <w:rPr>
                <w:sz w:val="13"/>
                <w:szCs w:val="13"/>
                <w:spacing w:val="-1"/>
              </w:rPr>
              <w:t>6:          </w:t>
            </w:r>
            <w:r>
              <w:rPr>
                <w:b/>
                <w:bCs/>
                <w:spacing w:val="-1"/>
              </w:rPr>
              <w:t>for all x </w:t>
            </w:r>
            <w:r>
              <w:rPr>
                <w:spacing w:val="-1"/>
              </w:rPr>
              <w:t>in </w:t>
            </w:r>
            <w:r>
              <w:rPr>
                <w:b/>
                <w:bCs/>
                <w:spacing w:val="-1"/>
              </w:rPr>
              <w:t>X do                      </w:t>
            </w:r>
            <w:r>
              <w:rPr>
                <w:rFonts w:ascii="MS Gothic" w:hAnsi="MS Gothic" w:eastAsia="MS Gothic" w:cs="MS Gothic"/>
                <w:spacing w:val="-1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1"/>
              </w:rPr>
              <w:t>assign points to centro</w:t>
            </w:r>
            <w:r>
              <w:rPr>
                <w:spacing w:val="-2"/>
              </w:rPr>
              <w:t>ids</w:t>
            </w:r>
          </w:p>
        </w:tc>
      </w:tr>
      <w:tr>
        <w:trPr>
          <w:trHeight w:val="218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0"/>
              <w:spacing w:before="23" w:line="189" w:lineRule="auto"/>
              <w:rPr/>
            </w:pPr>
            <w:r>
              <w:rPr>
                <w:sz w:val="13"/>
                <w:szCs w:val="13"/>
                <w:spacing w:val="-3"/>
              </w:rPr>
              <w:t>7:                  </w:t>
            </w:r>
            <w:r>
              <w:rPr>
                <w:b/>
                <w:bCs/>
                <w:spacing w:val="-3"/>
              </w:rPr>
              <w:t>if </w:t>
            </w:r>
            <w:r>
              <w:rPr>
                <w:spacing w:val="-3"/>
              </w:rPr>
              <w:t>U</w:t>
            </w:r>
            <w:r>
              <w:rPr>
                <w:sz w:val="14"/>
                <w:szCs w:val="14"/>
                <w:spacing w:val="-3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3"/>
              </w:rPr>
              <w:t>(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)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&gt;</w:t>
            </w:r>
            <w:r>
              <w:rPr>
                <w:rFonts w:ascii="MS Gothic" w:hAnsi="MS Gothic" w:eastAsia="MS Gothic" w:cs="MS Gothic"/>
                <w:spacing w:val="-16"/>
              </w:rPr>
              <w:t xml:space="preserve"> </w:t>
            </w:r>
            <w:r>
              <w:rPr>
                <w:spacing w:val="-3"/>
              </w:rPr>
              <w:t>max</w:t>
            </w:r>
            <w:r>
              <w:rPr>
                <w:rFonts w:ascii="MS Gothic" w:hAnsi="MS Gothic" w:eastAsia="MS Gothic" w:cs="MS Gothic"/>
                <w:spacing w:val="-3"/>
              </w:rPr>
              <w:t>{</w:t>
            </w:r>
            <w:r>
              <w:rPr>
                <w:spacing w:val="-3"/>
              </w:rPr>
              <w:t>near</w:t>
            </w:r>
            <w:r>
              <w:rPr>
                <w:rFonts w:ascii="MS Gothic" w:hAnsi="MS Gothic" w:eastAsia="MS Gothic" w:cs="MS Gothic"/>
                <w:spacing w:val="-3"/>
              </w:rPr>
              <w:t>[</w:t>
            </w:r>
            <w:r>
              <w:rPr>
                <w:spacing w:val="-3"/>
              </w:rPr>
              <w:t>α</w:t>
            </w:r>
            <w:r>
              <w:rPr>
                <w:rFonts w:ascii="MS Gothic" w:hAnsi="MS Gothic" w:eastAsia="MS Gothic" w:cs="MS Gothic"/>
                <w:spacing w:val="-3"/>
              </w:rPr>
              <w:t>[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]]</w:t>
            </w:r>
            <w:r>
              <w:rPr>
                <w:spacing w:val="-3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ℓ</w:t>
            </w:r>
            <w:r>
              <w:rPr>
                <w:sz w:val="14"/>
                <w:szCs w:val="14"/>
                <w:spacing w:val="-3"/>
                <w:position w:val="-3"/>
              </w:rPr>
              <w:t>H</w:t>
            </w:r>
            <w:r>
              <w:rPr>
                <w:sz w:val="14"/>
                <w:szCs w:val="14"/>
                <w:spacing w:val="-11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(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)}</w:t>
            </w:r>
            <w:r>
              <w:rPr>
                <w:rFonts w:ascii="MS Gothic" w:hAnsi="MS Gothic" w:eastAsia="MS Gothic" w:cs="MS Gothic"/>
                <w:spacing w:val="-32"/>
              </w:rPr>
              <w:t xml:space="preserve"> </w:t>
            </w:r>
            <w:r>
              <w:rPr>
                <w:b/>
                <w:bCs/>
                <w:spacing w:val="-3"/>
              </w:rPr>
              <w:t>then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3"/>
              </w:rPr>
              <w:t>Hamerly</w:t>
            </w:r>
          </w:p>
        </w:tc>
      </w:tr>
      <w:tr>
        <w:trPr>
          <w:trHeight w:val="216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0"/>
              <w:spacing w:before="25" w:line="185" w:lineRule="auto"/>
              <w:rPr/>
            </w:pPr>
            <w:r>
              <w:rPr>
                <w:sz w:val="13"/>
                <w:szCs w:val="13"/>
                <w:spacing w:val="-4"/>
              </w:rPr>
              <w:t>8:                          </w:t>
            </w:r>
            <w:r>
              <w:rPr>
                <w:spacing w:val="-4"/>
              </w:rPr>
              <w:t>ℓ</w:t>
            </w:r>
            <w:r>
              <w:rPr>
                <w:sz w:val="14"/>
                <w:szCs w:val="14"/>
                <w:spacing w:val="-4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4"/>
              </w:rPr>
              <w:t>(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spacing w:val="-4"/>
              </w:rPr>
              <w:t>,α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])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spacing w:val="-4"/>
              </w:rPr>
              <w:t>d</w:t>
            </w:r>
            <w:r>
              <w:rPr>
                <w:rFonts w:ascii="MS Gothic" w:hAnsi="MS Gothic" w:eastAsia="MS Gothic" w:cs="MS Gothic"/>
                <w:spacing w:val="-4"/>
              </w:rPr>
              <w:t>(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spacing w:val="-4"/>
              </w:rPr>
              <w:t>,α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])</w:t>
            </w:r>
            <w:r>
              <w:rPr>
                <w:rFonts w:ascii="MS Gothic" w:hAnsi="MS Gothic" w:eastAsia="MS Gothic" w:cs="MS Gothic"/>
                <w:spacing w:val="8"/>
              </w:rPr>
              <w:t xml:space="preserve">        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4"/>
              </w:rPr>
              <w:t>Elkan’s LB</w:t>
            </w:r>
          </w:p>
        </w:tc>
      </w:tr>
      <w:tr>
        <w:trPr>
          <w:trHeight w:val="219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130"/>
              <w:spacing w:before="28" w:line="185" w:lineRule="auto"/>
              <w:rPr/>
            </w:pPr>
            <w:r>
              <w:rPr>
                <w:sz w:val="13"/>
                <w:szCs w:val="13"/>
                <w:spacing w:val="-5"/>
              </w:rPr>
              <w:t>9:                           </w:t>
            </w:r>
            <w:r>
              <w:rPr>
                <w:spacing w:val="-5"/>
              </w:rPr>
              <w:t>U</w:t>
            </w:r>
            <w:r>
              <w:rPr>
                <w:sz w:val="14"/>
                <w:szCs w:val="14"/>
                <w:spacing w:val="-5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x</w:t>
            </w:r>
            <w:r>
              <w:rPr>
                <w:rFonts w:ascii="MS Gothic" w:hAnsi="MS Gothic" w:eastAsia="MS Gothic" w:cs="MS Gothic"/>
                <w:spacing w:val="-5"/>
              </w:rPr>
              <w:t>)</w:t>
            </w:r>
            <w:r>
              <w:rPr>
                <w:rFonts w:ascii="MS Gothic" w:hAnsi="MS Gothic" w:eastAsia="MS Gothic" w:cs="MS Gothic"/>
                <w:spacing w:val="-5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5"/>
              </w:rPr>
              <w:t>d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x</w:t>
            </w:r>
            <w:r>
              <w:rPr>
                <w:spacing w:val="-5"/>
              </w:rPr>
              <w:t>,α</w:t>
            </w:r>
            <w:r>
              <w:rPr>
                <w:rFonts w:ascii="MS Gothic" w:hAnsi="MS Gothic" w:eastAsia="MS Gothic" w:cs="MS Gothic"/>
                <w:spacing w:val="-5"/>
              </w:rPr>
              <w:t>[</w:t>
            </w:r>
            <w:r>
              <w:rPr>
                <w:b/>
                <w:bCs/>
                <w:spacing w:val="-5"/>
              </w:rPr>
              <w:t>x</w:t>
            </w:r>
            <w:r>
              <w:rPr>
                <w:rFonts w:ascii="MS Gothic" w:hAnsi="MS Gothic" w:eastAsia="MS Gothic" w:cs="MS Gothic"/>
                <w:spacing w:val="-5"/>
              </w:rPr>
              <w:t>])</w:t>
            </w:r>
            <w:r>
              <w:rPr>
                <w:rFonts w:ascii="MS Gothic" w:hAnsi="MS Gothic" w:eastAsia="MS Gothic" w:cs="MS Gothic"/>
                <w:spacing w:val="-5"/>
              </w:rPr>
              <w:t xml:space="preserve">              </w:t>
            </w:r>
            <w:r>
              <w:rPr>
                <w:rFonts w:ascii="MS Gothic" w:hAnsi="MS Gothic" w:eastAsia="MS Gothic" w:cs="MS Gothic"/>
                <w:spacing w:val="-6"/>
              </w:rPr>
              <w:t xml:space="preserve">  </w:t>
            </w:r>
            <w:r>
              <w:rPr>
                <w:rFonts w:ascii="MS Gothic" w:hAnsi="MS Gothic" w:eastAsia="MS Gothic" w:cs="MS Gothic"/>
                <w:spacing w:val="-6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6"/>
              </w:rPr>
              <w:t>Elkan’s UB</w:t>
            </w:r>
          </w:p>
        </w:tc>
      </w:tr>
      <w:tr>
        <w:trPr>
          <w:trHeight w:val="218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71"/>
              <w:spacing w:before="28" w:line="195" w:lineRule="auto"/>
              <w:rPr/>
            </w:pPr>
            <w:r>
              <w:rPr>
                <w:sz w:val="13"/>
                <w:szCs w:val="13"/>
                <w:spacing w:val="-4"/>
              </w:rPr>
              <w:t>10:                          </w:t>
            </w:r>
            <w:r>
              <w:rPr>
                <w:b/>
                <w:bCs/>
                <w:spacing w:val="-4"/>
              </w:rPr>
              <w:t>for</w:t>
            </w:r>
            <w:r>
              <w:rPr>
                <w:b/>
                <w:bCs/>
                <w:spacing w:val="6"/>
              </w:rPr>
              <w:t xml:space="preserve"> </w:t>
            </w:r>
            <w:r>
              <w:rPr>
                <w:b/>
                <w:bCs/>
                <w:spacing w:val="-4"/>
              </w:rPr>
              <w:t>all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{</w:t>
            </w:r>
            <w:r>
              <w:rPr>
                <w:b/>
                <w:bCs/>
                <w:spacing w:val="-4"/>
              </w:rPr>
              <w:t>c</w:t>
            </w:r>
            <w:r>
              <w:rPr>
                <w:b/>
                <w:bCs/>
                <w:spacing w:val="16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∈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C|</w:t>
            </w:r>
            <w:r>
              <w:rPr>
                <w:b/>
                <w:bCs/>
                <w:spacing w:val="-4"/>
              </w:rPr>
              <w:t>c</w:t>
            </w:r>
            <w:r>
              <w:rPr>
                <w:b/>
                <w:bCs/>
                <w:spacing w:val="14"/>
              </w:rPr>
              <w:t xml:space="preserve"> </w:t>
            </w:r>
            <w:r>
              <w:rPr>
                <w:spacing w:val="-4"/>
              </w:rPr>
              <w:t>≠</w:t>
            </w:r>
            <w:r>
              <w:rPr>
                <w:spacing w:val="10"/>
              </w:rPr>
              <w:t xml:space="preserve"> </w:t>
            </w:r>
            <w:r>
              <w:rPr>
                <w:spacing w:val="-4"/>
              </w:rPr>
              <w:t>α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]}</w:t>
            </w:r>
            <w:r>
              <w:rPr>
                <w:rFonts w:ascii="MS Gothic" w:hAnsi="MS Gothic" w:eastAsia="MS Gothic" w:cs="MS Gothic"/>
                <w:spacing w:val="-30"/>
              </w:rPr>
              <w:t xml:space="preserve"> </w:t>
            </w:r>
            <w:r>
              <w:rPr>
                <w:b/>
                <w:bCs/>
                <w:spacing w:val="-4"/>
              </w:rPr>
              <w:t>do           </w:t>
            </w:r>
            <w:r>
              <w:rPr>
                <w:b/>
                <w:bCs/>
                <w:spacing w:val="-5"/>
              </w:rPr>
              <w:t xml:space="preserve">    </w:t>
            </w:r>
            <w:r>
              <w:rPr>
                <w:rFonts w:ascii="MS Gothic" w:hAnsi="MS Gothic" w:eastAsia="MS Gothic" w:cs="MS Gothic"/>
                <w:spacing w:val="-5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5"/>
              </w:rPr>
              <w:t>Elkan check</w:t>
            </w:r>
          </w:p>
        </w:tc>
      </w:tr>
      <w:tr>
        <w:trPr>
          <w:trHeight w:val="219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71"/>
              <w:spacing w:before="29" w:line="184" w:lineRule="auto"/>
              <w:rPr/>
            </w:pPr>
            <w:r>
              <w:rPr>
                <w:sz w:val="13"/>
                <w:szCs w:val="13"/>
                <w:spacing w:val="-10"/>
              </w:rPr>
              <w:t>11:</w:t>
            </w:r>
            <w:r>
              <w:rPr>
                <w:sz w:val="13"/>
                <w:szCs w:val="13"/>
              </w:rPr>
              <w:t xml:space="preserve">                                </w:t>
            </w:r>
            <w:r>
              <w:rPr>
                <w:b/>
                <w:bCs/>
                <w:spacing w:val="-10"/>
              </w:rPr>
              <w:t>if</w:t>
            </w:r>
            <w:r>
              <w:rPr>
                <w:b/>
                <w:bCs/>
                <w:spacing w:val="16"/>
                <w:w w:val="101"/>
              </w:rPr>
              <w:t xml:space="preserve"> </w:t>
            </w:r>
            <w:r>
              <w:rPr>
                <w:spacing w:val="-10"/>
              </w:rPr>
              <w:t>U</w:t>
            </w:r>
            <w:r>
              <w:rPr>
                <w:sz w:val="14"/>
                <w:szCs w:val="14"/>
                <w:spacing w:val="-10"/>
                <w:position w:val="-3"/>
              </w:rPr>
              <w:t>E</w:t>
            </w:r>
            <w:r>
              <w:rPr>
                <w:sz w:val="14"/>
                <w:szCs w:val="14"/>
                <w:spacing w:val="-8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10"/>
              </w:rPr>
              <w:t>(</w:t>
            </w:r>
            <w:r>
              <w:rPr>
                <w:b/>
                <w:bCs/>
                <w:spacing w:val="-10"/>
              </w:rPr>
              <w:t>x</w:t>
            </w:r>
            <w:r>
              <w:rPr>
                <w:rFonts w:ascii="MS Gothic" w:hAnsi="MS Gothic" w:eastAsia="MS Gothic" w:cs="MS Gothic"/>
                <w:spacing w:val="-10"/>
              </w:rPr>
              <w:t>)</w:t>
            </w:r>
            <w:r>
              <w:rPr>
                <w:rFonts w:ascii="MS Gothic" w:hAnsi="MS Gothic" w:eastAsia="MS Gothic" w:cs="MS Gothic"/>
                <w:spacing w:val="-41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&gt;</w:t>
            </w:r>
            <w:r>
              <w:rPr>
                <w:spacing w:val="-6"/>
              </w:rPr>
              <w:t>max </w:t>
            </w:r>
            <w:r>
              <w:rPr>
                <w:rFonts w:ascii="MS Gothic" w:hAnsi="MS Gothic" w:eastAsia="MS Gothic" w:cs="MS Gothic"/>
                <w:spacing w:val="-6"/>
              </w:rPr>
              <w:t>{</w:t>
            </w:r>
            <w:r>
              <w:rPr>
                <w:spacing w:val="-6"/>
              </w:rPr>
              <w:t>ℓ</w:t>
            </w:r>
            <w:r>
              <w:rPr>
                <w:sz w:val="14"/>
                <w:szCs w:val="14"/>
                <w:spacing w:val="-6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6"/>
              </w:rPr>
              <w:t>(</w:t>
            </w:r>
            <w:r>
              <w:rPr>
                <w:b/>
                <w:bCs/>
                <w:spacing w:val="-6"/>
              </w:rPr>
              <w:t>x</w:t>
            </w:r>
            <w:r>
              <w:rPr>
                <w:spacing w:val="-6"/>
              </w:rPr>
              <w:t>,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)</w:t>
            </w:r>
            <w:r>
              <w:rPr>
                <w:spacing w:val="-6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d</w:t>
            </w:r>
            <w:r>
              <w:rPr>
                <w:rFonts w:ascii="MS Gothic" w:hAnsi="MS Gothic" w:eastAsia="MS Gothic" w:cs="MS Gothic"/>
                <w:spacing w:val="-6"/>
              </w:rPr>
              <w:t>(</w:t>
            </w:r>
            <w:r>
              <w:rPr>
                <w:spacing w:val="-6"/>
              </w:rPr>
              <w:t>α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x</w:t>
            </w:r>
            <w:r>
              <w:rPr>
                <w:rFonts w:ascii="MS Gothic" w:hAnsi="MS Gothic" w:eastAsia="MS Gothic" w:cs="MS Gothic"/>
                <w:spacing w:val="-7"/>
              </w:rPr>
              <w:t>]</w:t>
            </w:r>
            <w:r>
              <w:rPr>
                <w:spacing w:val="-7"/>
              </w:rPr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  <w:spacing w:val="-7"/>
              </w:rPr>
              <w:t>c</w:t>
            </w:r>
            <w:r>
              <w:rPr>
                <w:rFonts w:ascii="MS Gothic" w:hAnsi="MS Gothic" w:eastAsia="MS Gothic" w:cs="MS Gothic"/>
                <w:spacing w:val="-7"/>
              </w:rPr>
              <w:t>)/</w:t>
            </w:r>
            <w:r>
              <w:rPr>
                <w:spacing w:val="-7"/>
              </w:rPr>
              <w:t>2</w:t>
            </w:r>
            <w:r>
              <w:rPr>
                <w:rFonts w:ascii="MS Gothic" w:hAnsi="MS Gothic" w:eastAsia="MS Gothic" w:cs="MS Gothic"/>
                <w:spacing w:val="-7"/>
              </w:rPr>
              <w:t>}</w:t>
            </w:r>
            <w:r>
              <w:rPr>
                <w:rFonts w:ascii="MS Gothic" w:hAnsi="MS Gothic" w:eastAsia="MS Gothic" w:cs="MS Gothic"/>
                <w:spacing w:val="-32"/>
              </w:rPr>
              <w:t xml:space="preserve"> </w:t>
            </w:r>
            <w:r>
              <w:rPr>
                <w:b/>
                <w:bCs/>
                <w:spacing w:val="-7"/>
              </w:rPr>
              <w:t>then</w:t>
            </w:r>
          </w:p>
        </w:tc>
      </w:tr>
      <w:tr>
        <w:trPr>
          <w:trHeight w:val="219" w:hRule="atLeast"/>
        </w:trPr>
        <w:tc>
          <w:tcPr>
            <w:tcW w:w="4839" w:type="dxa"/>
            <w:vAlign w:val="top"/>
          </w:tcPr>
          <w:p>
            <w:pPr>
              <w:pStyle w:val="TableText"/>
              <w:spacing w:before="30" w:line="183" w:lineRule="auto"/>
              <w:jc w:val="right"/>
              <w:rPr/>
            </w:pPr>
            <w:r>
              <w:rPr>
                <w:sz w:val="13"/>
                <w:szCs w:val="13"/>
                <w:spacing w:val="-8"/>
              </w:rPr>
              <w:t>12:</w:t>
            </w:r>
            <w:r>
              <w:rPr>
                <w:sz w:val="13"/>
                <w:szCs w:val="13"/>
                <w:spacing w:val="1"/>
              </w:rPr>
              <w:t xml:space="preserve">                             </w:t>
            </w:r>
            <w:r>
              <w:rPr>
                <w:sz w:val="13"/>
                <w:szCs w:val="13"/>
              </w:rPr>
              <w:t xml:space="preserve">          </w:t>
            </w:r>
            <w:r>
              <w:rPr>
                <w:spacing w:val="-8"/>
              </w:rPr>
              <w:t>ℓ</w:t>
            </w:r>
            <w:r>
              <w:rPr>
                <w:sz w:val="14"/>
                <w:szCs w:val="14"/>
                <w:spacing w:val="-8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8"/>
              </w:rPr>
              <w:t>(</w:t>
            </w:r>
            <w:r>
              <w:rPr>
                <w:b/>
                <w:bCs/>
                <w:spacing w:val="-8"/>
              </w:rPr>
              <w:t>x</w:t>
            </w:r>
            <w:r>
              <w:rPr>
                <w:spacing w:val="-8"/>
              </w:rPr>
              <w:t>, </w:t>
            </w:r>
            <w:r>
              <w:rPr>
                <w:b/>
                <w:bCs/>
                <w:spacing w:val="-8"/>
              </w:rPr>
              <w:t>c</w:t>
            </w:r>
            <w:r>
              <w:rPr>
                <w:rFonts w:ascii="MS Gothic" w:hAnsi="MS Gothic" w:eastAsia="MS Gothic" w:cs="MS Gothic"/>
                <w:spacing w:val="-8"/>
              </w:rPr>
              <w:t>)</w:t>
            </w:r>
            <w:r>
              <w:rPr>
                <w:rFonts w:ascii="MS Gothic" w:hAnsi="MS Gothic" w:eastAsia="MS Gothic" w:cs="MS Gothic"/>
                <w:spacing w:val="-15"/>
              </w:rPr>
              <w:t xml:space="preserve"> </w:t>
            </w:r>
            <w:r>
              <w:rPr>
                <w:rFonts w:ascii="MS Gothic" w:hAnsi="MS Gothic" w:eastAsia="MS Gothic" w:cs="MS Gothic"/>
                <w:spacing w:val="-8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8"/>
              </w:rPr>
              <w:t>d</w:t>
            </w:r>
            <w:r>
              <w:rPr>
                <w:rFonts w:ascii="MS Gothic" w:hAnsi="MS Gothic" w:eastAsia="MS Gothic" w:cs="MS Gothic"/>
                <w:spacing w:val="-8"/>
              </w:rPr>
              <w:t>(</w:t>
            </w:r>
            <w:r>
              <w:rPr>
                <w:b/>
                <w:bCs/>
                <w:spacing w:val="-8"/>
              </w:rPr>
              <w:t>x</w:t>
            </w:r>
            <w:r>
              <w:rPr>
                <w:spacing w:val="-8"/>
              </w:rPr>
              <w:t>, </w:t>
            </w:r>
            <w:r>
              <w:rPr>
                <w:b/>
                <w:bCs/>
                <w:spacing w:val="-8"/>
              </w:rPr>
              <w:t>c</w:t>
            </w:r>
            <w:r>
              <w:rPr>
                <w:rFonts w:ascii="MS Gothic" w:hAnsi="MS Gothic" w:eastAsia="MS Gothic" w:cs="MS Gothic"/>
                <w:spacing w:val="-8"/>
              </w:rPr>
              <w:t>)</w:t>
            </w:r>
            <w:r>
              <w:rPr>
                <w:rFonts w:ascii="MS Gothic" w:hAnsi="MS Gothic" w:eastAsia="MS Gothic" w:cs="MS Gothic"/>
                <w:spacing w:val="-8"/>
              </w:rPr>
              <w:t xml:space="preserve">          </w:t>
            </w:r>
            <w:r>
              <w:rPr>
                <w:rFonts w:ascii="MS Gothic" w:hAnsi="MS Gothic" w:eastAsia="MS Gothic" w:cs="MS Gothic"/>
                <w:spacing w:val="-8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8"/>
              </w:rPr>
              <w:t>calcu</w:t>
            </w:r>
            <w:r>
              <w:rPr>
                <w:spacing w:val="-9"/>
              </w:rPr>
              <w:t>late</w:t>
            </w:r>
            <w:r>
              <w:rPr>
                <w:spacing w:val="5"/>
              </w:rPr>
              <w:t xml:space="preserve"> </w:t>
            </w:r>
            <w:r>
              <w:rPr>
                <w:spacing w:val="-9"/>
              </w:rPr>
              <w:t>dist.</w:t>
            </w:r>
          </w:p>
        </w:tc>
      </w:tr>
      <w:tr>
        <w:trPr>
          <w:trHeight w:val="220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71"/>
              <w:spacing w:before="30" w:line="184" w:lineRule="auto"/>
              <w:rPr/>
            </w:pPr>
            <w:r>
              <w:rPr>
                <w:sz w:val="13"/>
                <w:szCs w:val="13"/>
                <w:spacing w:val="-7"/>
              </w:rPr>
              <w:t>13:</w:t>
            </w:r>
            <w:r>
              <w:rPr>
                <w:sz w:val="13"/>
                <w:szCs w:val="13"/>
                <w:spacing w:val="1"/>
              </w:rPr>
              <w:t xml:space="preserve">                             </w:t>
            </w:r>
            <w:r>
              <w:rPr>
                <w:sz w:val="13"/>
                <w:szCs w:val="13"/>
              </w:rPr>
              <w:t xml:space="preserve">          </w:t>
            </w:r>
            <w:r>
              <w:rPr>
                <w:b/>
                <w:bCs/>
                <w:spacing w:val="-7"/>
              </w:rPr>
              <w:t>if </w:t>
            </w:r>
            <w:r>
              <w:rPr>
                <w:spacing w:val="-7"/>
              </w:rPr>
              <w:t>d</w:t>
            </w:r>
            <w:r>
              <w:rPr>
                <w:rFonts w:ascii="MS Gothic" w:hAnsi="MS Gothic" w:eastAsia="MS Gothic" w:cs="MS Gothic"/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x</w:t>
            </w:r>
            <w:r>
              <w:rPr>
                <w:spacing w:val="-7"/>
              </w:rPr>
              <w:t>, </w:t>
            </w:r>
            <w:r>
              <w:rPr>
                <w:b/>
                <w:bCs/>
                <w:spacing w:val="-7"/>
              </w:rPr>
              <w:t>c</w:t>
            </w:r>
            <w:r>
              <w:rPr>
                <w:rFonts w:ascii="MS Gothic" w:hAnsi="MS Gothic" w:eastAsia="MS Gothic" w:cs="MS Gothic"/>
                <w:spacing w:val="-7"/>
              </w:rPr>
              <w:t>)</w:t>
            </w:r>
            <w:r>
              <w:rPr>
                <w:rFonts w:ascii="MS Gothic" w:hAnsi="MS Gothic" w:eastAsia="MS Gothic" w:cs="MS Gothic"/>
                <w:spacing w:val="-7"/>
              </w:rPr>
              <w:t xml:space="preserve"> </w:t>
            </w:r>
            <w:r>
              <w:rPr>
                <w:rFonts w:ascii="MS Gothic" w:hAnsi="MS Gothic" w:eastAsia="MS Gothic" w:cs="MS Gothic"/>
                <w:spacing w:val="-7"/>
              </w:rPr>
              <w:t>&lt;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>
                <w:spacing w:val="-7"/>
              </w:rPr>
              <w:t>U</w:t>
            </w:r>
            <w:r>
              <w:rPr>
                <w:sz w:val="14"/>
                <w:szCs w:val="14"/>
                <w:spacing w:val="-7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x</w:t>
            </w:r>
            <w:r>
              <w:rPr>
                <w:rFonts w:ascii="MS Gothic" w:hAnsi="MS Gothic" w:eastAsia="MS Gothic" w:cs="MS Gothic"/>
                <w:spacing w:val="-7"/>
              </w:rPr>
              <w:t>)</w:t>
            </w:r>
            <w:r>
              <w:rPr>
                <w:rFonts w:ascii="MS Gothic" w:hAnsi="MS Gothic" w:eastAsia="MS Gothic" w:cs="MS Gothic"/>
                <w:spacing w:val="-28"/>
              </w:rPr>
              <w:t xml:space="preserve"> </w:t>
            </w:r>
            <w:r>
              <w:rPr>
                <w:b/>
                <w:bCs/>
                <w:spacing w:val="-7"/>
              </w:rPr>
              <w:t>th</w:t>
            </w:r>
            <w:r>
              <w:rPr>
                <w:b/>
                <w:bCs/>
                <w:spacing w:val="-8"/>
              </w:rPr>
              <w:t>en</w:t>
            </w:r>
          </w:p>
        </w:tc>
      </w:tr>
      <w:tr>
        <w:trPr>
          <w:trHeight w:val="217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71"/>
              <w:spacing w:before="31" w:line="191" w:lineRule="auto"/>
              <w:rPr/>
            </w:pPr>
            <w:r>
              <w:rPr>
                <w:sz w:val="13"/>
                <w:szCs w:val="13"/>
                <w:spacing w:val="-9"/>
              </w:rPr>
              <w:t>14:</w:t>
            </w:r>
            <w:r>
              <w:rPr>
                <w:sz w:val="13"/>
                <w:szCs w:val="13"/>
              </w:rPr>
              <w:t xml:space="preserve">                                               </w:t>
            </w:r>
            <w:r>
              <w:rPr>
                <w:spacing w:val="-9"/>
              </w:rPr>
              <w:t>α</w:t>
            </w:r>
            <w:r>
              <w:rPr>
                <w:rFonts w:ascii="MS Gothic" w:hAnsi="MS Gothic" w:eastAsia="MS Gothic" w:cs="MS Gothic"/>
                <w:spacing w:val="-9"/>
              </w:rPr>
              <w:t>[</w:t>
            </w:r>
            <w:r>
              <w:rPr>
                <w:b/>
                <w:bCs/>
                <w:spacing w:val="-9"/>
              </w:rPr>
              <w:t>x</w:t>
            </w:r>
            <w:r>
              <w:rPr>
                <w:rFonts w:ascii="MS Gothic" w:hAnsi="MS Gothic" w:eastAsia="MS Gothic" w:cs="MS Gothic"/>
                <w:spacing w:val="-9"/>
              </w:rPr>
              <w:t>]</w:t>
            </w:r>
            <w:r>
              <w:rPr>
                <w:rFonts w:ascii="MS Gothic" w:hAnsi="MS Gothic" w:eastAsia="MS Gothic" w:cs="MS Gothic"/>
                <w:spacing w:val="4"/>
              </w:rPr>
              <w:t xml:space="preserve"> </w:t>
            </w:r>
            <w:r>
              <w:rPr>
                <w:rFonts w:ascii="MS Gothic" w:hAnsi="MS Gothic" w:eastAsia="MS Gothic" w:cs="MS Gothic"/>
                <w:spacing w:val="-9"/>
              </w:rPr>
              <w:t>←</w:t>
            </w:r>
            <w:r>
              <w:rPr>
                <w:rFonts w:ascii="MS Gothic" w:hAnsi="MS Gothic" w:eastAsia="MS Gothic" w:cs="MS Gothic"/>
                <w:spacing w:val="-18"/>
              </w:rPr>
              <w:t xml:space="preserve"> </w:t>
            </w:r>
            <w:r>
              <w:rPr>
                <w:b/>
                <w:bCs/>
                <w:spacing w:val="-9"/>
              </w:rPr>
              <w:t>c</w:t>
            </w:r>
          </w:p>
        </w:tc>
      </w:tr>
      <w:tr>
        <w:trPr>
          <w:trHeight w:val="238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71"/>
              <w:spacing w:before="31" w:line="202" w:lineRule="auto"/>
              <w:rPr/>
            </w:pPr>
            <w:r>
              <w:rPr>
                <w:sz w:val="13"/>
                <w:szCs w:val="13"/>
                <w:spacing w:val="-10"/>
              </w:rPr>
              <w:t>15:</w:t>
            </w:r>
            <w:r>
              <w:rPr>
                <w:sz w:val="13"/>
                <w:szCs w:val="13"/>
              </w:rPr>
              <w:t xml:space="preserve">                                               </w:t>
            </w:r>
            <w:r>
              <w:rPr>
                <w:spacing w:val="-10"/>
              </w:rPr>
              <w:t>U</w:t>
            </w:r>
            <w:r>
              <w:rPr>
                <w:sz w:val="14"/>
                <w:szCs w:val="14"/>
                <w:spacing w:val="-10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10"/>
              </w:rPr>
              <w:t>(</w:t>
            </w:r>
            <w:r>
              <w:rPr>
                <w:b/>
                <w:bCs/>
                <w:spacing w:val="-10"/>
              </w:rPr>
              <w:t>x</w:t>
            </w:r>
            <w:r>
              <w:rPr>
                <w:rFonts w:ascii="MS Gothic" w:hAnsi="MS Gothic" w:eastAsia="MS Gothic" w:cs="MS Gothic"/>
                <w:spacing w:val="-10"/>
              </w:rPr>
              <w:t>)</w:t>
            </w:r>
            <w:r>
              <w:rPr>
                <w:rFonts w:ascii="MS Gothic" w:hAnsi="MS Gothic" w:eastAsia="MS Gothic" w:cs="MS Gothic"/>
                <w:spacing w:val="2"/>
              </w:rPr>
              <w:t xml:space="preserve"> </w:t>
            </w:r>
            <w:r>
              <w:rPr>
                <w:rFonts w:ascii="MS Gothic" w:hAnsi="MS Gothic" w:eastAsia="MS Gothic" w:cs="MS Gothic"/>
                <w:spacing w:val="-10"/>
              </w:rPr>
              <w:t>←</w:t>
            </w:r>
            <w:r>
              <w:rPr>
                <w:rFonts w:ascii="MS Gothic" w:hAnsi="MS Gothic" w:eastAsia="MS Gothic" w:cs="MS Gothic"/>
                <w:spacing w:val="-18"/>
              </w:rPr>
              <w:t xml:space="preserve"> </w:t>
            </w:r>
            <w:r>
              <w:rPr>
                <w:spacing w:val="-10"/>
              </w:rPr>
              <w:t>d</w:t>
            </w:r>
            <w:r>
              <w:rPr>
                <w:rFonts w:ascii="MS Gothic" w:hAnsi="MS Gothic" w:eastAsia="MS Gothic" w:cs="MS Gothic"/>
                <w:spacing w:val="-10"/>
              </w:rPr>
              <w:t>(</w:t>
            </w:r>
            <w:r>
              <w:rPr>
                <w:b/>
                <w:bCs/>
                <w:spacing w:val="-10"/>
              </w:rPr>
              <w:t>x</w:t>
            </w:r>
            <w:r>
              <w:rPr>
                <w:spacing w:val="-10"/>
              </w:rPr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  <w:spacing w:val="-10"/>
              </w:rPr>
              <w:t>c</w:t>
            </w:r>
            <w:r>
              <w:rPr>
                <w:rFonts w:ascii="MS Gothic" w:hAnsi="MS Gothic" w:eastAsia="MS Gothic" w:cs="MS Gothic"/>
                <w:spacing w:val="-10"/>
              </w:rPr>
              <w:t>)</w:t>
            </w:r>
            <w:r>
              <w:rPr>
                <w:rFonts w:ascii="MS Gothic" w:hAnsi="MS Gothic" w:eastAsia="MS Gothic" w:cs="MS Gothic"/>
                <w:spacing w:val="8"/>
              </w:rPr>
              <w:t xml:space="preserve">        </w:t>
            </w:r>
            <w:r>
              <w:rPr>
                <w:rFonts w:ascii="MS Gothic" w:hAnsi="MS Gothic" w:eastAsia="MS Gothic" w:cs="MS Gothic"/>
                <w:spacing w:val="-10"/>
              </w:rPr>
              <w:t>⊲</w:t>
            </w:r>
            <w:r>
              <w:rPr>
                <w:rFonts w:ascii="MS Gothic" w:hAnsi="MS Gothic" w:eastAsia="MS Gothic" w:cs="MS Gothic"/>
                <w:spacing w:val="-37"/>
              </w:rPr>
              <w:t xml:space="preserve"> </w:t>
            </w:r>
            <w:r>
              <w:rPr>
                <w:spacing w:val="-10"/>
              </w:rPr>
              <w:t>Elkan’s UB</w:t>
            </w:r>
          </w:p>
        </w:tc>
      </w:tr>
      <w:tr>
        <w:trPr>
          <w:trHeight w:val="241" w:hRule="atLeast"/>
        </w:trPr>
        <w:tc>
          <w:tcPr>
            <w:tcW w:w="4839" w:type="dxa"/>
            <w:vAlign w:val="top"/>
          </w:tcPr>
          <w:p>
            <w:pPr>
              <w:pStyle w:val="TableText"/>
              <w:ind w:right="7"/>
              <w:spacing w:before="49" w:line="197" w:lineRule="auto"/>
              <w:jc w:val="right"/>
              <w:rPr/>
            </w:pPr>
            <w:r>
              <w:rPr>
                <w:sz w:val="13"/>
                <w:szCs w:val="13"/>
                <w:spacing w:val="1"/>
              </w:rPr>
              <w:t>16:          </w:t>
            </w:r>
            <w:r>
              <w:rPr/>
              <w:t>conuerged</w:t>
            </w:r>
            <w:r>
              <w:rPr>
                <w:spacing w:val="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/>
              <w:t>diu</w:t>
            </w:r>
            <w:r>
              <w:rPr>
                <w:rFonts w:ascii="MS Gothic" w:hAnsi="MS Gothic" w:eastAsia="MS Gothic" w:cs="MS Gothic"/>
                <w:spacing w:val="1"/>
              </w:rPr>
              <w:t>[C]</w:t>
            </w:r>
            <w:r>
              <w:rPr>
                <w:rFonts w:ascii="MS Gothic" w:hAnsi="MS Gothic" w:eastAsia="MS Gothic" w:cs="MS Gothic"/>
                <w:spacing w:val="1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←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/>
              <w:t>Recalculate</w:t>
            </w:r>
            <w:r>
              <w:rPr>
                <w:spacing w:val="1"/>
              </w:rPr>
              <w:t xml:space="preserve"> 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spacing w:val="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C</w:t>
            </w:r>
            <w:r>
              <w:rPr>
                <w:spacing w:val="1"/>
              </w:rPr>
              <w:t>,</w:t>
            </w:r>
            <w:r>
              <w:rPr/>
              <w:t>α</w:t>
            </w:r>
            <w:r>
              <w:rPr>
                <w:rFonts w:ascii="MS Gothic" w:hAnsi="MS Gothic" w:eastAsia="MS Gothic" w:cs="MS Gothic"/>
              </w:rPr>
              <w:t>[</w:t>
            </w:r>
            <w:r>
              <w:rPr>
                <w:b/>
                <w:bCs/>
              </w:rPr>
              <w:t>X</w:t>
            </w:r>
            <w:r>
              <w:rPr>
                <w:rFonts w:ascii="MS Gothic" w:hAnsi="MS Gothic" w:eastAsia="MS Gothic" w:cs="MS Gothic"/>
              </w:rPr>
              <w:t>]</w:t>
            </w:r>
            <w:r>
              <w:rPr/>
              <w:t>)</w:t>
            </w:r>
            <w:r>
              <w:rPr>
                <w:spacing w:val="13"/>
                <w:w w:val="101"/>
              </w:rPr>
              <w:t xml:space="preserve">   </w:t>
            </w:r>
            <w:r>
              <w:rPr>
                <w:rFonts w:ascii="MS Gothic" w:hAnsi="MS Gothic" w:eastAsia="MS Gothic" w:cs="MS Gothic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/>
              <w:t>Alg. 2</w:t>
            </w:r>
          </w:p>
        </w:tc>
      </w:tr>
      <w:tr>
        <w:trPr>
          <w:trHeight w:val="218" w:hRule="atLeast"/>
        </w:trPr>
        <w:tc>
          <w:tcPr>
            <w:tcW w:w="4839" w:type="dxa"/>
            <w:vAlign w:val="top"/>
          </w:tcPr>
          <w:p>
            <w:pPr>
              <w:pStyle w:val="TableText"/>
              <w:ind w:left="71"/>
              <w:spacing w:before="26" w:line="211" w:lineRule="auto"/>
              <w:rPr/>
            </w:pPr>
            <w:r>
              <w:rPr>
                <w:sz w:val="13"/>
                <w:szCs w:val="13"/>
                <w:spacing w:val="-2"/>
              </w:rPr>
              <w:t>17:          </w:t>
            </w:r>
            <w:r>
              <w:rPr>
                <w:b/>
                <w:bCs/>
                <w:spacing w:val="-2"/>
              </w:rPr>
              <w:t>if not</w:t>
            </w:r>
            <w:r>
              <w:rPr>
                <w:b/>
                <w:bCs/>
                <w:spacing w:val="14"/>
                <w:w w:val="101"/>
              </w:rPr>
              <w:t xml:space="preserve"> </w:t>
            </w:r>
            <w:r>
              <w:rPr>
                <w:spacing w:val="-2"/>
              </w:rPr>
              <w:t>conuerged</w:t>
            </w:r>
            <w:r>
              <w:rPr>
                <w:spacing w:val="4"/>
              </w:rPr>
              <w:t xml:space="preserve"> </w:t>
            </w:r>
            <w:r>
              <w:rPr>
                <w:b/>
                <w:bCs/>
                <w:spacing w:val="-2"/>
              </w:rPr>
              <w:t>then</w:t>
            </w:r>
          </w:p>
        </w:tc>
      </w:tr>
      <w:tr>
        <w:trPr>
          <w:trHeight w:val="240" w:hRule="atLeast"/>
        </w:trPr>
        <w:tc>
          <w:tcPr>
            <w:tcW w:w="4839" w:type="dxa"/>
            <w:vAlign w:val="top"/>
          </w:tcPr>
          <w:p>
            <w:pPr>
              <w:pStyle w:val="TableText"/>
              <w:ind w:right="7"/>
              <w:spacing w:before="29" w:line="199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18:                 </w:t>
            </w:r>
            <w:r>
              <w:rPr>
                <w:spacing w:val="-1"/>
              </w:rPr>
              <w:t>UpdateBounds (</w:t>
            </w:r>
            <w:r>
              <w:rPr>
                <w:b/>
                <w:bCs/>
                <w:spacing w:val="-1"/>
              </w:rPr>
              <w:t>X</w:t>
            </w:r>
            <w:r>
              <w:rPr>
                <w:spacing w:val="-1"/>
              </w:rPr>
              <w:t>,</w:t>
            </w:r>
            <w:r>
              <w:rPr>
                <w:spacing w:val="1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C</w:t>
            </w:r>
            <w:r>
              <w:rPr>
                <w:spacing w:val="-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ℓ</w:t>
            </w:r>
            <w:r>
              <w:rPr>
                <w:sz w:val="14"/>
                <w:szCs w:val="14"/>
                <w:spacing w:val="-1"/>
                <w:position w:val="-3"/>
              </w:rPr>
              <w:t>E</w:t>
            </w:r>
            <w:r>
              <w:rPr>
                <w:sz w:val="14"/>
                <w:szCs w:val="14"/>
                <w:spacing w:val="-23"/>
                <w:position w:val="-3"/>
              </w:rPr>
              <w:t xml:space="preserve"> </w:t>
            </w:r>
            <w:r>
              <w:rPr>
                <w:spacing w:val="-1"/>
              </w:rPr>
              <w:t>,U</w:t>
            </w:r>
            <w:r>
              <w:rPr>
                <w:sz w:val="14"/>
                <w:szCs w:val="14"/>
                <w:spacing w:val="-1"/>
                <w:position w:val="-3"/>
              </w:rPr>
              <w:t>E</w:t>
            </w:r>
            <w:r>
              <w:rPr>
                <w:sz w:val="14"/>
                <w:szCs w:val="14"/>
                <w:spacing w:val="-22"/>
                <w:position w:val="-3"/>
              </w:rPr>
              <w:t xml:space="preserve"> </w:t>
            </w:r>
            <w:r>
              <w:rPr>
                <w:spacing w:val="-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ℓ</w:t>
            </w:r>
            <w:r>
              <w:rPr>
                <w:sz w:val="14"/>
                <w:szCs w:val="14"/>
                <w:spacing w:val="-1"/>
                <w:position w:val="-3"/>
              </w:rPr>
              <w:t>H</w:t>
            </w:r>
            <w:r>
              <w:rPr>
                <w:spacing w:val="-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diu, near)        </w:t>
            </w:r>
            <w:r>
              <w:rPr>
                <w:rFonts w:ascii="MS Gothic" w:hAnsi="MS Gothic" w:eastAsia="MS Gothic" w:cs="MS Gothic"/>
                <w:spacing w:val="-1"/>
              </w:rPr>
              <w:t>⊲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spacing w:val="-1"/>
              </w:rPr>
              <w:t>Alg. 4</w:t>
            </w:r>
          </w:p>
        </w:tc>
      </w:tr>
      <w:tr>
        <w:trPr>
          <w:trHeight w:val="291" w:hRule="atLeast"/>
        </w:trPr>
        <w:tc>
          <w:tcPr>
            <w:tcW w:w="483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71"/>
              <w:spacing w:before="48" w:line="224" w:lineRule="auto"/>
              <w:rPr>
                <w:rFonts w:ascii="MS Gothic" w:hAnsi="MS Gothic" w:eastAsia="MS Gothic" w:cs="MS Gothic"/>
              </w:rPr>
            </w:pPr>
            <w:r>
              <w:rPr>
                <w:sz w:val="13"/>
                <w:szCs w:val="13"/>
              </w:rPr>
              <w:t>19:</w:t>
            </w:r>
            <w:r>
              <w:rPr>
                <w:sz w:val="13"/>
                <w:szCs w:val="13"/>
                <w:spacing w:val="12"/>
              </w:rPr>
              <w:t xml:space="preserve">  </w:t>
            </w:r>
            <w:r>
              <w:rPr>
                <w:b/>
                <w:bCs/>
              </w:rPr>
              <w:t>return </w:t>
            </w:r>
            <w:r>
              <w:rPr/>
              <w:t>α</w:t>
            </w:r>
            <w:r>
              <w:rPr>
                <w:rFonts w:ascii="MS Gothic" w:hAnsi="MS Gothic" w:eastAsia="MS Gothic" w:cs="MS Gothic"/>
              </w:rPr>
              <w:t>[</w:t>
            </w:r>
            <w:r>
              <w:rPr>
                <w:b/>
                <w:bCs/>
              </w:rPr>
              <w:t>X</w:t>
            </w:r>
            <w:r>
              <w:rPr>
                <w:rFonts w:ascii="MS Gothic" w:hAnsi="MS Gothic" w:eastAsia="MS Gothic" w:cs="MS Gothic"/>
              </w:rPr>
              <w:t>]</w:t>
            </w:r>
          </w:p>
        </w:tc>
      </w:tr>
    </w:tbl>
    <w:p>
      <w:pPr>
        <w:spacing w:line="196" w:lineRule="exact"/>
        <w:rPr/>
      </w:pPr>
      <w:r/>
    </w:p>
    <w:tbl>
      <w:tblPr>
        <w:tblStyle w:val="TableNormal"/>
        <w:tblW w:w="4811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8"/>
        <w:gridCol w:w="4543"/>
      </w:tblGrid>
      <w:tr>
        <w:trPr>
          <w:trHeight w:val="254" w:hRule="atLeast"/>
        </w:trPr>
        <w:tc>
          <w:tcPr>
            <w:tcW w:w="4811" w:type="dxa"/>
            <w:vAlign w:val="top"/>
            <w:gridSpan w:val="2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01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1"/>
              </w:rPr>
              <w:t xml:space="preserve"> 4 </w:t>
            </w:r>
            <w:r>
              <w:rPr/>
              <w:t>UpdateBounds</w:t>
            </w:r>
            <w:r>
              <w:rPr>
                <w:spacing w:val="1"/>
              </w:rPr>
              <w:t xml:space="preserve"> 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spacing w:val="1"/>
              </w:rPr>
              <w:t>,</w:t>
            </w:r>
            <w:r>
              <w:rPr>
                <w:spacing w:val="-8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C</w:t>
            </w:r>
            <w:r>
              <w:rPr>
                <w:spacing w:val="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ℓ</w:t>
            </w:r>
            <w:r>
              <w:rPr>
                <w:sz w:val="14"/>
                <w:szCs w:val="14"/>
                <w:spacing w:val="1"/>
                <w:position w:val="-3"/>
              </w:rPr>
              <w:t>E</w:t>
            </w:r>
            <w:r>
              <w:rPr>
                <w:sz w:val="14"/>
                <w:szCs w:val="14"/>
                <w:spacing w:val="-23"/>
                <w:position w:val="-3"/>
              </w:rPr>
              <w:t xml:space="preserve"> </w:t>
            </w:r>
            <w:r>
              <w:rPr>
                <w:spacing w:val="1"/>
              </w:rPr>
              <w:t>,</w:t>
            </w:r>
            <w:r>
              <w:rPr/>
              <w:t>U</w:t>
            </w:r>
            <w:r>
              <w:rPr>
                <w:sz w:val="14"/>
                <w:szCs w:val="14"/>
                <w:position w:val="-3"/>
              </w:rPr>
              <w:t>E</w:t>
            </w:r>
            <w:r>
              <w:rPr>
                <w:sz w:val="14"/>
                <w:szCs w:val="14"/>
                <w:spacing w:val="-22"/>
                <w:position w:val="-3"/>
              </w:rPr>
              <w:t xml:space="preserve"> </w:t>
            </w:r>
            <w:r>
              <w:rPr>
                <w:spacing w:val="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ℓ</w:t>
            </w:r>
            <w:r>
              <w:rPr>
                <w:sz w:val="14"/>
                <w:szCs w:val="14"/>
                <w:spacing w:val="1"/>
                <w:position w:val="-3"/>
              </w:rPr>
              <w:t>H</w:t>
            </w:r>
            <w:r>
              <w:rPr>
                <w:spacing w:val="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/>
              <w:t>diu</w:t>
            </w:r>
            <w:r>
              <w:rPr>
                <w:spacing w:val="1"/>
              </w:rPr>
              <w:t>, </w:t>
            </w:r>
            <w:r>
              <w:rPr/>
              <w:t>near</w:t>
            </w:r>
            <w:r>
              <w:rPr>
                <w:spacing w:val="1"/>
              </w:rPr>
              <w:t>)</w:t>
            </w:r>
          </w:p>
        </w:tc>
      </w:tr>
      <w:tr>
        <w:trPr>
          <w:trHeight w:val="270" w:hRule="atLeast"/>
        </w:trPr>
        <w:tc>
          <w:tcPr>
            <w:tcW w:w="481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136"/>
              <w:spacing w:before="74" w:line="201" w:lineRule="auto"/>
              <w:rPr/>
            </w:pPr>
            <w:r>
              <w:rPr>
                <w:sz w:val="13"/>
                <w:szCs w:val="13"/>
                <w:spacing w:val="-1"/>
              </w:rPr>
              <w:t>1:</w:t>
            </w:r>
            <w:r>
              <w:rPr>
                <w:sz w:val="13"/>
                <w:szCs w:val="13"/>
                <w:spacing w:val="10"/>
                <w:w w:val="101"/>
              </w:rPr>
              <w:t xml:space="preserve">  </w:t>
            </w:r>
            <w:r>
              <w:rPr>
                <w:b/>
                <w:bCs/>
                <w:spacing w:val="-1"/>
              </w:rPr>
              <w:t>for all x </w:t>
            </w:r>
            <w:r>
              <w:rPr>
                <w:spacing w:val="-1"/>
              </w:rPr>
              <w:t>in </w:t>
            </w:r>
            <w:r>
              <w:rPr>
                <w:b/>
                <w:bCs/>
                <w:spacing w:val="-1"/>
              </w:rPr>
              <w:t>X do                            </w:t>
            </w:r>
            <w:r>
              <w:rPr>
                <w:b/>
                <w:bCs/>
                <w:spacing w:val="-2"/>
              </w:rPr>
              <w:t xml:space="preserve">     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update bounds</w:t>
            </w:r>
          </w:p>
        </w:tc>
      </w:tr>
      <w:tr>
        <w:trPr>
          <w:trHeight w:val="213" w:hRule="atLeast"/>
        </w:trPr>
        <w:tc>
          <w:tcPr>
            <w:tcW w:w="268" w:type="dxa"/>
            <w:vAlign w:val="top"/>
          </w:tcPr>
          <w:p>
            <w:pPr>
              <w:pStyle w:val="TableText"/>
              <w:ind w:left="131"/>
              <w:spacing w:before="68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2:</w:t>
            </w:r>
          </w:p>
        </w:tc>
        <w:tc>
          <w:tcPr>
            <w:tcW w:w="4543" w:type="dxa"/>
            <w:vAlign w:val="top"/>
          </w:tcPr>
          <w:p>
            <w:pPr>
              <w:pStyle w:val="TableText"/>
              <w:ind w:left="315"/>
              <w:spacing w:before="24" w:line="194" w:lineRule="auto"/>
              <w:rPr/>
            </w:pPr>
            <w:r>
              <w:rPr>
                <w:b/>
                <w:bCs/>
              </w:rPr>
              <w:t>for all c </w:t>
            </w:r>
            <w:r>
              <w:rPr/>
              <w:t>in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>
                <w:b/>
                <w:bCs/>
              </w:rPr>
              <w:t>do                                            </w:t>
            </w:r>
            <w:r>
              <w:rPr>
                <w:rFonts w:ascii="MS Gothic" w:hAnsi="MS Gothic" w:eastAsia="MS Gothic" w:cs="MS Gothic"/>
                <w:spacing w:val="-1"/>
              </w:rPr>
              <w:t>⊲</w:t>
            </w:r>
            <w:r>
              <w:rPr>
                <w:rFonts w:ascii="MS Gothic" w:hAnsi="MS Gothic" w:eastAsia="MS Gothic" w:cs="MS Gothic"/>
                <w:spacing w:val="-37"/>
              </w:rPr>
              <w:t xml:space="preserve"> </w:t>
            </w:r>
            <w:r>
              <w:rPr>
                <w:spacing w:val="-1"/>
              </w:rPr>
              <w:t>Elkan’s LB</w:t>
            </w:r>
          </w:p>
        </w:tc>
      </w:tr>
      <w:tr>
        <w:trPr>
          <w:trHeight w:val="238" w:hRule="atLeast"/>
        </w:trPr>
        <w:tc>
          <w:tcPr>
            <w:tcW w:w="268" w:type="dxa"/>
            <w:vAlign w:val="top"/>
          </w:tcPr>
          <w:p>
            <w:pPr>
              <w:pStyle w:val="TableText"/>
              <w:ind w:left="130"/>
              <w:spacing w:before="74" w:line="18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3:</w:t>
            </w:r>
          </w:p>
        </w:tc>
        <w:tc>
          <w:tcPr>
            <w:tcW w:w="4543" w:type="dxa"/>
            <w:vAlign w:val="top"/>
          </w:tcPr>
          <w:p>
            <w:pPr>
              <w:pStyle w:val="TableText"/>
              <w:ind w:left="585"/>
              <w:spacing w:before="30" w:line="203" w:lineRule="auto"/>
              <w:rPr>
                <w:rFonts w:ascii="MS Gothic" w:hAnsi="MS Gothic" w:eastAsia="MS Gothic" w:cs="MS Gothic"/>
              </w:rPr>
            </w:pPr>
            <w:r>
              <w:rPr>
                <w:spacing w:val="-10"/>
              </w:rPr>
              <w:t>ℓ</w:t>
            </w:r>
            <w:r>
              <w:rPr>
                <w:sz w:val="14"/>
                <w:szCs w:val="14"/>
                <w:spacing w:val="-10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10"/>
              </w:rPr>
              <w:t>(</w:t>
            </w:r>
            <w:r>
              <w:rPr>
                <w:b/>
                <w:bCs/>
                <w:spacing w:val="-10"/>
              </w:rPr>
              <w:t>x</w:t>
            </w:r>
            <w:r>
              <w:rPr>
                <w:spacing w:val="-10"/>
              </w:rPr>
              <w:t>,</w:t>
            </w:r>
            <w:r>
              <w:rPr>
                <w:spacing w:val="2"/>
              </w:rPr>
              <w:t xml:space="preserve"> </w:t>
            </w:r>
            <w:r>
              <w:rPr>
                <w:b/>
                <w:bCs/>
                <w:spacing w:val="-10"/>
              </w:rPr>
              <w:t>c</w:t>
            </w:r>
            <w:r>
              <w:rPr>
                <w:rFonts w:ascii="MS Gothic" w:hAnsi="MS Gothic" w:eastAsia="MS Gothic" w:cs="MS Gothic"/>
                <w:spacing w:val="-10"/>
              </w:rPr>
              <w:t>)</w:t>
            </w:r>
            <w:r>
              <w:rPr>
                <w:rFonts w:ascii="MS Gothic" w:hAnsi="MS Gothic" w:eastAsia="MS Gothic" w:cs="MS Gothic"/>
                <w:spacing w:val="-15"/>
              </w:rPr>
              <w:t xml:space="preserve"> </w:t>
            </w:r>
            <w:r>
              <w:rPr>
                <w:rFonts w:ascii="MS Gothic" w:hAnsi="MS Gothic" w:eastAsia="MS Gothic" w:cs="MS Gothic"/>
                <w:spacing w:val="-10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spacing w:val="-10"/>
              </w:rPr>
              <w:t>max</w:t>
            </w:r>
            <w:r>
              <w:rPr>
                <w:rFonts w:ascii="MS Gothic" w:hAnsi="MS Gothic" w:eastAsia="MS Gothic" w:cs="MS Gothic"/>
                <w:spacing w:val="-10"/>
              </w:rPr>
              <w:t>{</w:t>
            </w:r>
            <w:r>
              <w:rPr>
                <w:spacing w:val="-10"/>
              </w:rPr>
              <w:t>0,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ℓ</w:t>
            </w:r>
            <w:r>
              <w:rPr>
                <w:sz w:val="14"/>
                <w:szCs w:val="14"/>
                <w:spacing w:val="-10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10"/>
              </w:rPr>
              <w:t>(</w:t>
            </w:r>
            <w:r>
              <w:rPr>
                <w:b/>
                <w:bCs/>
                <w:spacing w:val="-10"/>
              </w:rPr>
              <w:t>x</w:t>
            </w:r>
            <w:r>
              <w:rPr>
                <w:spacing w:val="-10"/>
              </w:rPr>
              <w:t>,</w:t>
            </w:r>
            <w:r>
              <w:rPr>
                <w:spacing w:val="-8"/>
              </w:rPr>
              <w:t xml:space="preserve"> </w:t>
            </w:r>
            <w:r>
              <w:rPr>
                <w:b/>
                <w:bCs/>
                <w:spacing w:val="-10"/>
              </w:rPr>
              <w:t>c</w:t>
            </w:r>
            <w:r>
              <w:rPr>
                <w:rFonts w:ascii="MS Gothic" w:hAnsi="MS Gothic" w:eastAsia="MS Gothic" w:cs="MS Gothic"/>
                <w:spacing w:val="-10"/>
              </w:rPr>
              <w:t>)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rFonts w:ascii="MS Gothic" w:hAnsi="MS Gothic" w:eastAsia="MS Gothic" w:cs="MS Gothic"/>
                <w:spacing w:val="-10"/>
              </w:rPr>
              <w:t>−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spacing w:val="-10"/>
              </w:rPr>
              <w:t>diu</w:t>
            </w:r>
            <w:r>
              <w:rPr>
                <w:rFonts w:ascii="MS Gothic" w:hAnsi="MS Gothic" w:eastAsia="MS Gothic" w:cs="MS Gothic"/>
                <w:spacing w:val="-10"/>
              </w:rPr>
              <w:t>[</w:t>
            </w:r>
            <w:r>
              <w:rPr>
                <w:b/>
                <w:bCs/>
                <w:spacing w:val="-10"/>
              </w:rPr>
              <w:t>c</w:t>
            </w:r>
            <w:r>
              <w:rPr>
                <w:rFonts w:ascii="MS Gothic" w:hAnsi="MS Gothic" w:eastAsia="MS Gothic" w:cs="MS Gothic"/>
                <w:spacing w:val="-10"/>
              </w:rPr>
              <w:t>]}</w:t>
            </w:r>
          </w:p>
        </w:tc>
      </w:tr>
      <w:tr>
        <w:trPr>
          <w:trHeight w:val="236" w:hRule="atLeast"/>
        </w:trPr>
        <w:tc>
          <w:tcPr>
            <w:tcW w:w="268" w:type="dxa"/>
            <w:vAlign w:val="top"/>
          </w:tcPr>
          <w:p>
            <w:pPr>
              <w:pStyle w:val="TableText"/>
              <w:ind w:left="127"/>
              <w:spacing w:before="90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4:</w:t>
            </w:r>
          </w:p>
        </w:tc>
        <w:tc>
          <w:tcPr>
            <w:tcW w:w="4543" w:type="dxa"/>
            <w:vAlign w:val="top"/>
          </w:tcPr>
          <w:p>
            <w:pPr>
              <w:pStyle w:val="TableText"/>
              <w:spacing w:before="47" w:line="183" w:lineRule="auto"/>
              <w:jc w:val="right"/>
              <w:rPr/>
            </w:pPr>
            <w:r>
              <w:rPr>
                <w:spacing w:val="-7"/>
              </w:rPr>
              <w:t>U</w:t>
            </w:r>
            <w:r>
              <w:rPr>
                <w:sz w:val="14"/>
                <w:szCs w:val="14"/>
                <w:spacing w:val="-7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x</w:t>
            </w:r>
            <w:r>
              <w:rPr>
                <w:rFonts w:ascii="MS Gothic" w:hAnsi="MS Gothic" w:eastAsia="MS Gothic" w:cs="MS Gothic"/>
                <w:spacing w:val="-7"/>
              </w:rPr>
              <w:t>)</w:t>
            </w:r>
            <w:r>
              <w:rPr>
                <w:rFonts w:ascii="MS Gothic" w:hAnsi="MS Gothic" w:eastAsia="MS Gothic" w:cs="MS Gothic"/>
                <w:spacing w:val="-14"/>
              </w:rPr>
              <w:t xml:space="preserve"> </w:t>
            </w:r>
            <w:r>
              <w:rPr>
                <w:rFonts w:ascii="MS Gothic" w:hAnsi="MS Gothic" w:eastAsia="MS Gothic" w:cs="MS Gothic"/>
                <w:spacing w:val="-7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7"/>
              </w:rPr>
              <w:t>U</w:t>
            </w:r>
            <w:r>
              <w:rPr>
                <w:sz w:val="14"/>
                <w:szCs w:val="14"/>
                <w:spacing w:val="-7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x</w:t>
            </w:r>
            <w:r>
              <w:rPr>
                <w:rFonts w:ascii="MS Gothic" w:hAnsi="MS Gothic" w:eastAsia="MS Gothic" w:cs="MS Gothic"/>
                <w:spacing w:val="-7"/>
              </w:rPr>
              <w:t>)</w:t>
            </w:r>
            <w:r>
              <w:rPr>
                <w:rFonts w:ascii="MS Gothic" w:hAnsi="MS Gothic" w:eastAsia="MS Gothic" w:cs="MS Gothic"/>
                <w:spacing w:val="-31"/>
              </w:rPr>
              <w:t xml:space="preserve"> </w:t>
            </w:r>
            <w:r>
              <w:rPr>
                <w:rFonts w:ascii="MS Gothic" w:hAnsi="MS Gothic" w:eastAsia="MS Gothic" w:cs="MS Gothic"/>
                <w:spacing w:val="-7"/>
              </w:rPr>
              <w:t>+</w:t>
            </w:r>
            <w:r>
              <w:rPr>
                <w:spacing w:val="-7"/>
              </w:rPr>
              <w:t>diu</w:t>
            </w:r>
            <w:r>
              <w:rPr>
                <w:rFonts w:ascii="MS Gothic" w:hAnsi="MS Gothic" w:eastAsia="MS Gothic" w:cs="MS Gothic"/>
                <w:spacing w:val="-7"/>
              </w:rPr>
              <w:t>[</w:t>
            </w:r>
            <w:r>
              <w:rPr>
                <w:spacing w:val="-7"/>
              </w:rPr>
              <w:t>α</w:t>
            </w:r>
            <w:r>
              <w:rPr>
                <w:rFonts w:ascii="MS Gothic" w:hAnsi="MS Gothic" w:eastAsia="MS Gothic" w:cs="MS Gothic"/>
                <w:spacing w:val="-7"/>
              </w:rPr>
              <w:t>[</w:t>
            </w:r>
            <w:r>
              <w:rPr>
                <w:b/>
                <w:bCs/>
                <w:spacing w:val="-7"/>
              </w:rPr>
              <w:t>x</w:t>
            </w:r>
            <w:r>
              <w:rPr>
                <w:rFonts w:ascii="MS Gothic" w:hAnsi="MS Gothic" w:eastAsia="MS Gothic" w:cs="MS Gothic"/>
                <w:spacing w:val="-7"/>
              </w:rPr>
              <w:t>]]</w:t>
            </w:r>
            <w:r>
              <w:rPr>
                <w:rFonts w:ascii="MS Gothic" w:hAnsi="MS Gothic" w:eastAsia="MS Gothic" w:cs="MS Gothic"/>
                <w:spacing w:val="-7"/>
              </w:rPr>
              <w:t xml:space="preserve">                </w:t>
            </w:r>
            <w:r>
              <w:rPr>
                <w:rFonts w:ascii="MS Gothic" w:hAnsi="MS Gothic" w:eastAsia="MS Gothic" w:cs="MS Gothic"/>
                <w:spacing w:val="-7"/>
              </w:rPr>
              <w:t>⊲</w:t>
            </w:r>
            <w:r>
              <w:rPr>
                <w:rFonts w:ascii="MS Gothic" w:hAnsi="MS Gothic" w:eastAsia="MS Gothic" w:cs="MS Gothic"/>
                <w:spacing w:val="-37"/>
              </w:rPr>
              <w:t xml:space="preserve"> </w:t>
            </w:r>
            <w:r>
              <w:rPr>
                <w:spacing w:val="-7"/>
              </w:rPr>
              <w:t>Elkan’s</w:t>
            </w:r>
            <w:r>
              <w:rPr>
                <w:spacing w:val="-2"/>
              </w:rPr>
              <w:t xml:space="preserve"> </w:t>
            </w:r>
            <w:r>
              <w:rPr>
                <w:spacing w:val="-7"/>
              </w:rPr>
              <w:t>UB</w:t>
            </w:r>
          </w:p>
        </w:tc>
      </w:tr>
      <w:tr>
        <w:trPr>
          <w:trHeight w:val="244" w:hRule="atLeast"/>
        </w:trPr>
        <w:tc>
          <w:tcPr>
            <w:tcW w:w="268" w:type="dxa"/>
            <w:vAlign w:val="top"/>
          </w:tcPr>
          <w:p>
            <w:pPr>
              <w:pStyle w:val="TableText"/>
              <w:ind w:left="131"/>
              <w:spacing w:before="73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7"/>
              </w:rPr>
              <w:t>5:</w:t>
            </w:r>
          </w:p>
        </w:tc>
        <w:tc>
          <w:tcPr>
            <w:tcW w:w="4543" w:type="dxa"/>
            <w:vAlign w:val="top"/>
          </w:tcPr>
          <w:p>
            <w:pPr>
              <w:pStyle w:val="TableText"/>
              <w:ind w:left="316"/>
              <w:spacing w:before="30" w:line="201" w:lineRule="auto"/>
              <w:rPr/>
            </w:pPr>
            <w:r>
              <w:rPr>
                <w:spacing w:val="-5"/>
              </w:rPr>
              <w:t>ℓ</w:t>
            </w:r>
            <w:r>
              <w:rPr>
                <w:sz w:val="14"/>
                <w:szCs w:val="14"/>
                <w:spacing w:val="-5"/>
                <w:position w:val="-3"/>
              </w:rPr>
              <w:t>H</w:t>
            </w:r>
            <w:r>
              <w:rPr>
                <w:sz w:val="14"/>
                <w:szCs w:val="14"/>
                <w:spacing w:val="3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x</w:t>
            </w:r>
            <w:r>
              <w:rPr>
                <w:rFonts w:ascii="MS Gothic" w:hAnsi="MS Gothic" w:eastAsia="MS Gothic" w:cs="MS Gothic"/>
                <w:spacing w:val="-5"/>
              </w:rPr>
              <w:t>)</w:t>
            </w:r>
            <w:r>
              <w:rPr>
                <w:rFonts w:ascii="MS Gothic" w:hAnsi="MS Gothic" w:eastAsia="MS Gothic" w:cs="MS Gothic"/>
                <w:spacing w:val="-5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spacing w:val="-5"/>
              </w:rPr>
              <w:t>min</w:t>
            </w:r>
            <w:r>
              <w:rPr>
                <w:rFonts w:ascii="MS Gothic" w:hAnsi="MS Gothic" w:eastAsia="MS Gothic" w:cs="MS Gothic"/>
                <w:spacing w:val="-5"/>
              </w:rPr>
              <w:t>{</w:t>
            </w:r>
            <w:r>
              <w:rPr>
                <w:spacing w:val="-5"/>
              </w:rPr>
              <w:t>ℓ</w:t>
            </w:r>
            <w:r>
              <w:rPr>
                <w:sz w:val="14"/>
                <w:szCs w:val="14"/>
                <w:spacing w:val="-5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x</w:t>
            </w:r>
            <w:r>
              <w:rPr>
                <w:spacing w:val="-5"/>
              </w:rPr>
              <w:t>,</w:t>
            </w:r>
            <w:r>
              <w:rPr>
                <w:spacing w:val="-9"/>
              </w:rPr>
              <w:t xml:space="preserve"> 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b/>
                <w:bCs/>
                <w:spacing w:val="14"/>
              </w:rPr>
              <w:t xml:space="preserve"> </w:t>
            </w:r>
            <w:r>
              <w:rPr>
                <w:spacing w:val="-5"/>
              </w:rPr>
              <w:t>≠</w:t>
            </w:r>
            <w:r>
              <w:rPr>
                <w:spacing w:val="10"/>
              </w:rPr>
              <w:t xml:space="preserve"> </w:t>
            </w:r>
            <w:r>
              <w:rPr>
                <w:spacing w:val="-5"/>
              </w:rPr>
              <w:t>α</w:t>
            </w:r>
            <w:r>
              <w:rPr>
                <w:rFonts w:ascii="MS Gothic" w:hAnsi="MS Gothic" w:eastAsia="MS Gothic" w:cs="MS Gothic"/>
                <w:spacing w:val="-5"/>
              </w:rPr>
              <w:t>[</w:t>
            </w:r>
            <w:r>
              <w:rPr>
                <w:b/>
                <w:bCs/>
                <w:spacing w:val="-5"/>
              </w:rPr>
              <w:t>x</w:t>
            </w:r>
            <w:r>
              <w:rPr>
                <w:rFonts w:ascii="MS Gothic" w:hAnsi="MS Gothic" w:eastAsia="MS Gothic" w:cs="MS Gothic"/>
                <w:spacing w:val="-5"/>
              </w:rPr>
              <w:t>])}</w:t>
            </w:r>
            <w:r>
              <w:rPr>
                <w:rFonts w:ascii="MS Gothic" w:hAnsi="MS Gothic" w:eastAsia="MS Gothic" w:cs="MS Gothic"/>
                <w:spacing w:val="-5"/>
              </w:rPr>
              <w:t xml:space="preserve">          </w:t>
            </w:r>
            <w:r>
              <w:rPr>
                <w:rFonts w:ascii="MS Gothic" w:hAnsi="MS Gothic" w:eastAsia="MS Gothic" w:cs="MS Gothic"/>
                <w:spacing w:val="-5"/>
              </w:rPr>
              <w:t>⊲</w:t>
            </w:r>
            <w:r>
              <w:rPr>
                <w:rFonts w:ascii="MS Gothic" w:hAnsi="MS Gothic" w:eastAsia="MS Gothic" w:cs="MS Gothic"/>
                <w:spacing w:val="-37"/>
              </w:rPr>
              <w:t xml:space="preserve"> </w:t>
            </w:r>
            <w:r>
              <w:rPr>
                <w:spacing w:val="-5"/>
              </w:rPr>
              <w:t>Hamerly’s LB</w:t>
            </w:r>
          </w:p>
        </w:tc>
      </w:tr>
      <w:tr>
        <w:trPr>
          <w:trHeight w:val="218" w:hRule="atLeast"/>
        </w:trPr>
        <w:tc>
          <w:tcPr>
            <w:tcW w:w="268" w:type="dxa"/>
            <w:vAlign w:val="top"/>
          </w:tcPr>
          <w:p>
            <w:pPr>
              <w:pStyle w:val="TableText"/>
              <w:ind w:left="130"/>
              <w:spacing w:before="90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6:</w:t>
            </w:r>
          </w:p>
        </w:tc>
        <w:tc>
          <w:tcPr>
            <w:tcW w:w="4543" w:type="dxa"/>
            <w:vAlign w:val="top"/>
          </w:tcPr>
          <w:p>
            <w:pPr>
              <w:pStyle w:val="TableText"/>
              <w:ind w:left="46"/>
              <w:spacing w:before="45" w:line="176" w:lineRule="auto"/>
              <w:rPr/>
            </w:pPr>
            <w:r>
              <w:rPr>
                <w:b/>
                <w:bCs/>
              </w:rPr>
              <w:t>for</w:t>
            </w:r>
            <w:r>
              <w:rPr>
                <w:b/>
                <w:bCs/>
                <w:spacing w:val="12"/>
              </w:rPr>
              <w:t xml:space="preserve"> </w:t>
            </w:r>
            <w:r>
              <w:rPr>
                <w:b/>
                <w:bCs/>
              </w:rPr>
              <w:t>all</w:t>
            </w:r>
            <w:r>
              <w:rPr>
                <w:b/>
                <w:bCs/>
                <w:spacing w:val="12"/>
              </w:rPr>
              <w:t xml:space="preserve"> </w:t>
            </w:r>
            <w:r>
              <w:rPr>
                <w:b/>
                <w:bCs/>
              </w:rPr>
              <w:t>c</w:t>
            </w:r>
            <w:r>
              <w:rPr>
                <w:b/>
                <w:bCs/>
                <w:spacing w:val="12"/>
              </w:rPr>
              <w:t xml:space="preserve"> </w:t>
            </w:r>
            <w:r>
              <w:rPr/>
              <w:t>in</w:t>
            </w:r>
            <w:r>
              <w:rPr>
                <w:spacing w:val="12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>
                <w:b/>
                <w:bCs/>
              </w:rPr>
              <w:t>do</w:t>
            </w:r>
          </w:p>
        </w:tc>
      </w:tr>
      <w:tr>
        <w:trPr>
          <w:trHeight w:val="289" w:hRule="atLeast"/>
        </w:trPr>
        <w:tc>
          <w:tcPr>
            <w:tcW w:w="268" w:type="dxa"/>
            <w:vAlign w:val="top"/>
          </w:tcPr>
          <w:p>
            <w:pPr>
              <w:pStyle w:val="TableText"/>
              <w:ind w:left="130"/>
              <w:spacing w:before="91" w:line="18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7:</w:t>
            </w:r>
          </w:p>
        </w:tc>
        <w:tc>
          <w:tcPr>
            <w:tcW w:w="4543" w:type="dxa"/>
            <w:vAlign w:val="top"/>
          </w:tcPr>
          <w:p>
            <w:pPr>
              <w:spacing w:before="17" w:line="221" w:lineRule="exact"/>
              <w:jc w:val="right"/>
              <w:rPr/>
            </w:pPr>
            <w:r>
              <w:rPr>
                <w:position w:val="-4"/>
              </w:rPr>
              <w:drawing>
                <wp:inline distT="0" distB="0" distL="0" distR="0">
                  <wp:extent cx="2680911" cy="140395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80911" cy="14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80" w:hRule="atLeast"/>
        </w:trPr>
        <w:tc>
          <w:tcPr>
            <w:tcW w:w="26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0"/>
              <w:spacing w:before="84" w:line="18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8:</w:t>
            </w:r>
          </w:p>
        </w:tc>
        <w:tc>
          <w:tcPr>
            <w:tcW w:w="454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6"/>
              <w:spacing w:before="40" w:line="218" w:lineRule="auto"/>
              <w:rPr/>
            </w:pPr>
            <w:r>
              <w:rPr>
                <w:b/>
                <w:bCs/>
                <w:spacing w:val="-2"/>
              </w:rPr>
              <w:t>return </w:t>
            </w:r>
            <w:r>
              <w:rPr>
                <w:spacing w:val="-2"/>
              </w:rPr>
              <w:t>ℓ</w:t>
            </w:r>
            <w:r>
              <w:rPr>
                <w:sz w:val="14"/>
                <w:szCs w:val="14"/>
                <w:spacing w:val="-2"/>
                <w:position w:val="-3"/>
              </w:rPr>
              <w:t>E</w:t>
            </w:r>
            <w:r>
              <w:rPr>
                <w:sz w:val="14"/>
                <w:szCs w:val="14"/>
                <w:spacing w:val="-22"/>
                <w:position w:val="-3"/>
              </w:rPr>
              <w:t xml:space="preserve"> </w:t>
            </w:r>
            <w:r>
              <w:rPr>
                <w:spacing w:val="-2"/>
              </w:rPr>
              <w:t>,U</w:t>
            </w:r>
            <w:r>
              <w:rPr>
                <w:sz w:val="14"/>
                <w:szCs w:val="14"/>
                <w:spacing w:val="-2"/>
                <w:position w:val="-3"/>
              </w:rPr>
              <w:t>E</w:t>
            </w:r>
            <w:r>
              <w:rPr>
                <w:sz w:val="14"/>
                <w:szCs w:val="14"/>
                <w:spacing w:val="-22"/>
                <w:position w:val="-3"/>
              </w:rPr>
              <w:t xml:space="preserve"> </w:t>
            </w:r>
            <w:r>
              <w:rPr>
                <w:spacing w:val="-2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ℓ</w:t>
            </w:r>
            <w:r>
              <w:rPr>
                <w:sz w:val="14"/>
                <w:szCs w:val="14"/>
                <w:spacing w:val="-2"/>
                <w:position w:val="-3"/>
              </w:rPr>
              <w:t>H</w:t>
            </w:r>
            <w:r>
              <w:rPr>
                <w:spacing w:val="-2"/>
              </w:rPr>
              <w:t>, near</w:t>
            </w:r>
          </w:p>
        </w:tc>
      </w:tr>
    </w:tbl>
    <w:p>
      <w:pPr>
        <w:pStyle w:val="BodyText"/>
        <w:ind w:left="13"/>
        <w:spacing w:before="294" w:line="208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10"/>
        </w:rPr>
        <w:t>4.1</w:t>
      </w:r>
      <w:r>
        <w:rPr>
          <w:sz w:val="21"/>
          <w:szCs w:val="21"/>
          <w:b/>
          <w:bCs/>
          <w:spacing w:val="14"/>
        </w:rPr>
        <w:t xml:space="preserve">   </w:t>
      </w:r>
      <w:r>
        <w:rPr>
          <w:sz w:val="21"/>
          <w:szCs w:val="21"/>
          <w:b/>
          <w:bCs/>
        </w:rPr>
        <w:t>Applying</w:t>
      </w:r>
      <w:r>
        <w:rPr>
          <w:sz w:val="21"/>
          <w:szCs w:val="21"/>
          <w:b/>
          <w:bCs/>
          <w:spacing w:val="10"/>
        </w:rPr>
        <w:t xml:space="preserve"> </w:t>
      </w:r>
      <w:r>
        <w:rPr>
          <w:sz w:val="21"/>
          <w:szCs w:val="21"/>
          <w:b/>
          <w:bCs/>
        </w:rPr>
        <w:t>the</w:t>
      </w:r>
      <w:r>
        <w:rPr>
          <w:sz w:val="21"/>
          <w:szCs w:val="21"/>
          <w:b/>
          <w:bCs/>
          <w:spacing w:val="10"/>
        </w:rPr>
        <w:t xml:space="preserve"> </w:t>
      </w:r>
      <w:r>
        <w:rPr>
          <w:sz w:val="21"/>
          <w:szCs w:val="21"/>
          <w:b/>
          <w:bCs/>
        </w:rPr>
        <w:t>triangle</w:t>
      </w:r>
      <w:r>
        <w:rPr>
          <w:sz w:val="21"/>
          <w:szCs w:val="21"/>
          <w:b/>
          <w:bCs/>
          <w:spacing w:val="10"/>
        </w:rPr>
        <w:t xml:space="preserve"> </w:t>
      </w:r>
      <w:r>
        <w:rPr>
          <w:sz w:val="21"/>
          <w:szCs w:val="21"/>
          <w:b/>
          <w:bCs/>
        </w:rPr>
        <w:t>inequality</w:t>
      </w:r>
    </w:p>
    <w:p>
      <w:pPr>
        <w:pStyle w:val="BodyText"/>
        <w:ind w:left="11" w:right="25" w:hanging="1"/>
        <w:spacing w:before="97" w:line="260" w:lineRule="auto"/>
        <w:jc w:val="both"/>
        <w:rPr/>
      </w:pPr>
      <w:r>
        <w:rPr/>
        <w:t>Both</w:t>
      </w:r>
      <w:r>
        <w:rPr>
          <w:spacing w:val="5"/>
        </w:rPr>
        <w:t xml:space="preserve"> </w:t>
      </w:r>
      <w:r>
        <w:rPr/>
        <w:t>Elkan</w:t>
      </w:r>
      <w:r>
        <w:rPr>
          <w:spacing w:val="24"/>
          <w:w w:val="101"/>
        </w:rPr>
        <w:t xml:space="preserve"> </w:t>
      </w:r>
      <w:r>
        <w:rPr>
          <w:spacing w:val="5"/>
        </w:rPr>
        <w:t>[16] </w:t>
      </w:r>
      <w:r>
        <w:rPr/>
        <w:t>and</w:t>
      </w:r>
      <w:r>
        <w:rPr>
          <w:spacing w:val="5"/>
        </w:rPr>
        <w:t xml:space="preserve"> </w:t>
      </w:r>
      <w:r>
        <w:rPr/>
        <w:t>Hamerly</w:t>
      </w:r>
      <w:r>
        <w:rPr>
          <w:spacing w:val="19"/>
          <w:w w:val="101"/>
        </w:rPr>
        <w:t xml:space="preserve"> </w:t>
      </w:r>
      <w:r>
        <w:rPr>
          <w:spacing w:val="5"/>
        </w:rPr>
        <w:t>[18] </w:t>
      </w:r>
      <w:r>
        <w:rPr/>
        <w:t>exploit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triangle</w:t>
      </w:r>
      <w:r>
        <w:rPr>
          <w:spacing w:val="5"/>
        </w:rPr>
        <w:t xml:space="preserve"> </w:t>
      </w:r>
      <w:r>
        <w:rPr/>
        <w:t>inequality </w:t>
      </w:r>
      <w:r>
        <w:rPr>
          <w:spacing w:val="-1"/>
        </w:rPr>
        <w:t>to contain distance calculations, yet their methods have yet to be</w:t>
      </w:r>
      <w:r>
        <w:rPr/>
        <w:t xml:space="preserve"> </w:t>
      </w:r>
      <w:r>
        <w:rPr>
          <w:spacing w:val="-2"/>
        </w:rPr>
        <w:t>combined.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Algorithm 3,</w:t>
      </w:r>
      <w:r>
        <w:rPr>
          <w:spacing w:val="-14"/>
        </w:rPr>
        <w:t xml:space="preserve"> </w:t>
      </w:r>
      <w:r>
        <w:rPr>
          <w:spacing w:val="-2"/>
        </w:rPr>
        <w:t>we</w:t>
      </w:r>
      <w:r>
        <w:rPr>
          <w:spacing w:val="-16"/>
        </w:rPr>
        <w:t xml:space="preserve"> </w:t>
      </w:r>
      <w:r>
        <w:rPr>
          <w:spacing w:val="-2"/>
        </w:rPr>
        <w:t>put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>gether</w:t>
      </w:r>
      <w:r>
        <w:rPr>
          <w:spacing w:val="-10"/>
        </w:rPr>
        <w:t xml:space="preserve"> </w:t>
      </w:r>
      <w:r>
        <w:rPr>
          <w:spacing w:val="-3"/>
        </w:rPr>
        <w:t>all opportunities, derived</w:t>
      </w:r>
      <w:r>
        <w:rPr/>
        <w:t xml:space="preserve"> </w:t>
      </w:r>
      <w:r>
        <w:rPr>
          <w:spacing w:val="-1"/>
        </w:rPr>
        <w:t>from</w:t>
      </w:r>
      <w:r>
        <w:rPr>
          <w:spacing w:val="30"/>
          <w:w w:val="101"/>
        </w:rPr>
        <w:t xml:space="preserve"> </w:t>
      </w:r>
      <w:r>
        <w:rPr>
          <w:spacing w:val="-1"/>
        </w:rPr>
        <w:t>[16]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[18],</w:t>
      </w:r>
      <w:r>
        <w:rPr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7"/>
          <w:w w:val="101"/>
        </w:rPr>
        <w:t xml:space="preserve"> </w:t>
      </w:r>
      <w:r>
        <w:rPr>
          <w:spacing w:val="-1"/>
        </w:rPr>
        <w:t>avoid</w:t>
      </w:r>
      <w:r>
        <w:rPr>
          <w:spacing w:val="18"/>
        </w:rPr>
        <w:t xml:space="preserve"> </w:t>
      </w:r>
      <w:r>
        <w:rPr>
          <w:spacing w:val="-1"/>
        </w:rPr>
        <w:t>distance</w:t>
      </w:r>
      <w:r>
        <w:rPr>
          <w:spacing w:val="17"/>
          <w:w w:val="102"/>
        </w:rPr>
        <w:t xml:space="preserve"> </w:t>
      </w:r>
      <w:r>
        <w:rPr>
          <w:spacing w:val="-1"/>
        </w:rPr>
        <w:t>calcul</w:t>
      </w:r>
      <w:r>
        <w:rPr>
          <w:spacing w:val="-2"/>
        </w:rPr>
        <w:t>ations</w:t>
      </w:r>
      <w:r>
        <w:rPr>
          <w:spacing w:val="14"/>
          <w:w w:val="101"/>
        </w:rPr>
        <w:t xml:space="preserve"> </w:t>
      </w:r>
      <w:r>
        <w:rPr>
          <w:spacing w:val="-2"/>
        </w:rPr>
        <w:t>using</w:t>
      </w:r>
      <w:r>
        <w:rPr>
          <w:spacing w:val="12"/>
        </w:rPr>
        <w:t xml:space="preserve"> </w:t>
      </w:r>
      <w:r>
        <w:rPr>
          <w:spacing w:val="-2"/>
        </w:rPr>
        <w:t>bounds</w:t>
      </w:r>
      <w:r>
        <w:rPr/>
        <w:t xml:space="preserve"> </w:t>
      </w:r>
      <w:r>
        <w:rPr>
          <w:spacing w:val="-1"/>
        </w:rPr>
        <w:t>derived from the trian</w:t>
      </w:r>
      <w:r>
        <w:rPr>
          <w:spacing w:val="-2"/>
        </w:rPr>
        <w:t>gle inequality, while assigning data points to</w:t>
      </w:r>
      <w:r>
        <w:rPr/>
        <w:t xml:space="preserve"> </w:t>
      </w:r>
      <w:r>
        <w:rPr>
          <w:spacing w:val="-1"/>
        </w:rPr>
        <w:t>centroids. Algorithm </w:t>
      </w:r>
      <w:r>
        <w:rPr>
          <w:spacing w:val="-2"/>
        </w:rPr>
        <w:t>4 presents the bound update subroutine. We</w:t>
      </w:r>
      <w:r>
        <w:rPr/>
        <w:t xml:space="preserve"> </w:t>
      </w:r>
      <w:r>
        <w:rPr>
          <w:spacing w:val="-2"/>
        </w:rPr>
        <w:t>use the following bounds to eschew distance</w:t>
      </w:r>
      <w:r>
        <w:rPr>
          <w:spacing w:val="-3"/>
        </w:rPr>
        <w:t xml:space="preserve"> calculations:</w:t>
      </w:r>
    </w:p>
    <w:p>
      <w:pPr>
        <w:pStyle w:val="BodyText"/>
        <w:ind w:left="12" w:hanging="2"/>
        <w:spacing w:before="125" w:line="201" w:lineRule="auto"/>
        <w:rPr/>
      </w:pPr>
      <w:r>
        <w:rPr>
          <w:b/>
          <w:bCs/>
          <w:spacing w:val="-3"/>
        </w:rPr>
        <w:t>Elkan’s lower bound </w:t>
      </w:r>
      <w:r>
        <w:rPr>
          <w:spacing w:val="-3"/>
        </w:rPr>
        <w:t>ℓ</w:t>
      </w:r>
      <w:r>
        <w:rPr>
          <w:sz w:val="14"/>
          <w:szCs w:val="14"/>
          <w:spacing w:val="-3"/>
          <w:position w:val="-3"/>
        </w:rPr>
        <w:t>E </w:t>
      </w:r>
      <w:r>
        <w:rPr>
          <w:rFonts w:ascii="MS Gothic" w:hAnsi="MS Gothic" w:eastAsia="MS Gothic" w:cs="MS Gothic"/>
          <w:spacing w:val="-3"/>
        </w:rPr>
        <w:t>(</w:t>
      </w:r>
      <w:r>
        <w:rPr>
          <w:b/>
          <w:bCs/>
          <w:spacing w:val="-3"/>
        </w:rPr>
        <w:t>x</w:t>
      </w:r>
      <w:r>
        <w:rPr>
          <w:spacing w:val="-3"/>
        </w:rPr>
        <w:t>, </w:t>
      </w:r>
      <w:r>
        <w:rPr>
          <w:b/>
          <w:bCs/>
          <w:spacing w:val="-3"/>
        </w:rPr>
        <w:t>c</w:t>
      </w:r>
      <w:r>
        <w:rPr>
          <w:rFonts w:ascii="MS Gothic" w:hAnsi="MS Gothic" w:eastAsia="MS Gothic" w:cs="MS Gothic"/>
          <w:spacing w:val="-3"/>
        </w:rPr>
        <w:t>)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-3"/>
        </w:rPr>
        <w:t>bounds the distance from </w:t>
      </w:r>
      <w:r>
        <w:rPr>
          <w:b/>
          <w:bCs/>
          <w:spacing w:val="-3"/>
        </w:rPr>
        <w:t>x </w:t>
      </w:r>
      <w:r>
        <w:rPr>
          <w:spacing w:val="-3"/>
        </w:rPr>
        <w:t>to cen-</w:t>
      </w:r>
      <w:r>
        <w:rPr/>
        <w:t xml:space="preserve"> </w:t>
      </w:r>
      <w:r>
        <w:rPr>
          <w:spacing w:val="-5"/>
        </w:rPr>
        <w:t>troid </w:t>
      </w:r>
      <w:r>
        <w:rPr>
          <w:b/>
          <w:bCs/>
          <w:spacing w:val="-5"/>
        </w:rPr>
        <w:t>c </w:t>
      </w:r>
      <w:r>
        <w:rPr>
          <w:spacing w:val="-5"/>
        </w:rPr>
        <w:t>as the latter moves in one iteration so that 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rFonts w:ascii="MS Gothic" w:hAnsi="MS Gothic" w:eastAsia="MS Gothic" w:cs="MS Gothic"/>
          <w:spacing w:val="-5"/>
        </w:rPr>
        <w:t>≥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spacing w:val="-5"/>
        </w:rPr>
        <w:t>ℓ</w:t>
      </w:r>
      <w:r>
        <w:rPr>
          <w:sz w:val="14"/>
          <w:szCs w:val="14"/>
          <w:spacing w:val="-5"/>
          <w:position w:val="-3"/>
        </w:rPr>
        <w:t>E 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6"/>
        </w:rPr>
        <w:t>)</w:t>
      </w:r>
      <w:r>
        <w:rPr>
          <w:spacing w:val="-6"/>
        </w:rPr>
        <w:t>.</w:t>
      </w:r>
    </w:p>
    <w:p>
      <w:pPr>
        <w:spacing w:line="201" w:lineRule="auto"/>
        <w:sectPr>
          <w:type w:val="continuous"/>
          <w:pgSz w:w="12240" w:h="15840"/>
          <w:pgMar w:top="400" w:right="1045" w:bottom="708" w:left="1071" w:header="0" w:footer="540" w:gutter="0"/>
          <w:cols w:equalWidth="0" w:num="2">
            <w:col w:w="5180" w:space="100"/>
            <w:col w:w="4844" w:space="0"/>
          </w:cols>
        </w:sectPr>
        <w:rPr/>
      </w:pP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ectPr>
          <w:headerReference w:type="default" r:id="rId1"/>
          <w:footerReference w:type="default" r:id="rId41"/>
          <w:pgSz w:w="12240" w:h="15840"/>
          <w:pgMar w:top="400" w:right="1045" w:bottom="708" w:left="1062" w:header="0" w:footer="543" w:gutter="0"/>
          <w:cols w:equalWidth="0" w:num="1">
            <w:col w:w="10133" w:space="0"/>
          </w:cols>
        </w:sectPr>
        <w:rPr/>
      </w:pPr>
    </w:p>
    <w:p>
      <w:pPr>
        <w:pStyle w:val="BodyText"/>
        <w:ind w:left="7" w:right="351" w:firstLine="8"/>
        <w:spacing w:before="111" w:line="232" w:lineRule="auto"/>
        <w:jc w:val="both"/>
        <w:rPr/>
      </w:pPr>
      <w:bookmarkStart w:name="bookmark6" w:id="6"/>
      <w:bookmarkEnd w:id="6"/>
      <w:r>
        <w:rPr/>
        <w:t>Line 8 of</w:t>
      </w:r>
      <w:r>
        <w:rPr>
          <w:spacing w:val="-17"/>
        </w:rPr>
        <w:t xml:space="preserve"> </w:t>
      </w:r>
      <w:r>
        <w:rPr/>
        <w:t>Algorithm 3 resets l</w:t>
      </w:r>
      <w:r>
        <w:rPr>
          <w:sz w:val="14"/>
          <w:szCs w:val="14"/>
          <w:position w:val="-3"/>
        </w:rPr>
        <w:t>E</w:t>
      </w:r>
      <w:r>
        <w:rPr>
          <w:sz w:val="14"/>
          <w:szCs w:val="14"/>
          <w:spacing w:val="-7"/>
          <w:position w:val="-3"/>
        </w:rPr>
        <w:t xml:space="preserve"> </w:t>
      </w:r>
      <w:r>
        <w:rPr>
          <w:rFonts w:ascii="MS Gothic" w:hAnsi="MS Gothic" w:eastAsia="MS Gothic" w:cs="MS Gothic"/>
        </w:rPr>
        <w:t>(</w:t>
      </w:r>
      <w:r>
        <w:rPr>
          <w:b/>
          <w:bCs/>
        </w:rPr>
        <w:t>x</w:t>
      </w:r>
      <w:r>
        <w:rPr/>
        <w:t>,α</w:t>
      </w:r>
      <w:r>
        <w:rPr>
          <w:rFonts w:ascii="MS Gothic" w:hAnsi="MS Gothic" w:eastAsia="MS Gothic" w:cs="MS Gothic"/>
        </w:rPr>
        <w:t>[</w:t>
      </w:r>
      <w:r>
        <w:rPr>
          <w:b/>
          <w:bCs/>
        </w:rPr>
        <w:t>x</w:t>
      </w:r>
      <w:r>
        <w:rPr>
          <w:rFonts w:ascii="MS Gothic" w:hAnsi="MS Gothic" w:eastAsia="MS Gothic" w:cs="MS Gothic"/>
        </w:rPr>
        <w:t>])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/>
        <w:t>to the </w:t>
      </w:r>
      <w:r>
        <w:rPr>
          <w:spacing w:val="-1"/>
        </w:rPr>
        <w:t>distance from </w:t>
      </w:r>
      <w:r>
        <w:rPr>
          <w:b/>
          <w:bCs/>
          <w:spacing w:val="-1"/>
        </w:rPr>
        <w:t>x </w:t>
      </w:r>
      <w:r>
        <w:rPr>
          <w:spacing w:val="-1"/>
        </w:rPr>
        <w:t>to</w:t>
      </w:r>
      <w:r>
        <w:rPr/>
        <w:t xml:space="preserve"> </w:t>
      </w:r>
      <w:r>
        <w:rPr>
          <w:spacing w:val="-3"/>
        </w:rPr>
        <w:t>its assigned centroid in each iteration (bar the first one), d</w:t>
      </w:r>
      <w:r>
        <w:rPr>
          <w:rFonts w:ascii="MS Gothic" w:hAnsi="MS Gothic" w:eastAsia="MS Gothic" w:cs="MS Gothic"/>
          <w:spacing w:val="-3"/>
        </w:rPr>
        <w:t>(</w:t>
      </w:r>
      <w:r>
        <w:rPr>
          <w:b/>
          <w:bCs/>
          <w:spacing w:val="-4"/>
        </w:rPr>
        <w:t>x</w:t>
      </w:r>
      <w:r>
        <w:rPr>
          <w:spacing w:val="-4"/>
        </w:rPr>
        <w:t>,α</w:t>
      </w:r>
      <w:r>
        <w:rPr>
          <w:rFonts w:ascii="MS Gothic" w:hAnsi="MS Gothic" w:eastAsia="MS Gothic" w:cs="MS Gothic"/>
          <w:spacing w:val="-4"/>
        </w:rPr>
        <w:t>[</w:t>
      </w:r>
      <w:r>
        <w:rPr>
          <w:b/>
          <w:bCs/>
          <w:spacing w:val="-4"/>
        </w:rPr>
        <w:t>x</w:t>
      </w:r>
      <w:r>
        <w:rPr>
          <w:rFonts w:ascii="MS Gothic" w:hAnsi="MS Gothic" w:eastAsia="MS Gothic" w:cs="MS Gothic"/>
          <w:spacing w:val="-4"/>
        </w:rPr>
        <w:t>])</w:t>
      </w:r>
      <w:r>
        <w:rPr>
          <w:spacing w:val="-4"/>
        </w:rPr>
        <w:t>,</w:t>
      </w:r>
      <w:r>
        <w:rPr/>
        <w:t xml:space="preserve"> </w:t>
      </w:r>
      <w:r>
        <w:rPr>
          <w:spacing w:val="-2"/>
        </w:rPr>
        <w:t>as</w:t>
      </w:r>
      <w:r>
        <w:rPr>
          <w:spacing w:val="26"/>
          <w:w w:val="101"/>
        </w:rPr>
        <w:t xml:space="preserve"> </w:t>
      </w:r>
      <w:r>
        <w:rPr>
          <w:spacing w:val="-2"/>
        </w:rPr>
        <w:t>soon</w:t>
      </w:r>
      <w:r>
        <w:rPr>
          <w:spacing w:val="23"/>
          <w:w w:val="101"/>
        </w:rPr>
        <w:t xml:space="preserve"> </w:t>
      </w:r>
      <w:r>
        <w:rPr>
          <w:spacing w:val="-2"/>
        </w:rPr>
        <w:t>as</w:t>
      </w:r>
      <w:r>
        <w:rPr>
          <w:spacing w:val="21"/>
          <w:w w:val="101"/>
        </w:rPr>
        <w:t xml:space="preserve"> </w:t>
      </w:r>
      <w:r>
        <w:rPr>
          <w:spacing w:val="-2"/>
        </w:rPr>
        <w:t>that</w:t>
      </w:r>
      <w:r>
        <w:rPr>
          <w:spacing w:val="24"/>
          <w:w w:val="101"/>
        </w:rPr>
        <w:t xml:space="preserve"> </w:t>
      </w:r>
      <w:r>
        <w:rPr>
          <w:spacing w:val="-2"/>
        </w:rPr>
        <w:t>distance</w:t>
      </w:r>
      <w:r>
        <w:rPr>
          <w:spacing w:val="21"/>
          <w:w w:val="101"/>
        </w:rPr>
        <w:t xml:space="preserve"> </w:t>
      </w:r>
      <w:r>
        <w:rPr>
          <w:spacing w:val="-2"/>
        </w:rPr>
        <w:t>is</w:t>
      </w:r>
      <w:r>
        <w:rPr>
          <w:spacing w:val="24"/>
        </w:rPr>
        <w:t xml:space="preserve"> </w:t>
      </w:r>
      <w:r>
        <w:rPr>
          <w:spacing w:val="-2"/>
        </w:rPr>
        <w:t>calcula</w:t>
      </w:r>
      <w:r>
        <w:rPr>
          <w:spacing w:val="-3"/>
        </w:rPr>
        <w:t>ted.</w:t>
      </w:r>
      <w:r>
        <w:rPr>
          <w:spacing w:val="17"/>
          <w:w w:val="101"/>
        </w:rPr>
        <w:t xml:space="preserve"> </w:t>
      </w:r>
      <w:r>
        <w:rPr>
          <w:spacing w:val="-3"/>
        </w:rPr>
        <w:t>Thereafter,</w:t>
      </w:r>
      <w:r>
        <w:rPr>
          <w:spacing w:val="22"/>
        </w:rPr>
        <w:t xml:space="preserve"> </w:t>
      </w:r>
      <w:r>
        <w:rPr>
          <w:spacing w:val="-3"/>
        </w:rPr>
        <w:t>in</w:t>
      </w:r>
      <w:r>
        <w:rPr>
          <w:spacing w:val="19"/>
        </w:rPr>
        <w:t xml:space="preserve"> </w:t>
      </w:r>
      <w:r>
        <w:rPr>
          <w:spacing w:val="-3"/>
        </w:rPr>
        <w:t>Line</w:t>
      </w:r>
      <w:r>
        <w:rPr>
          <w:spacing w:val="33"/>
          <w:w w:val="101"/>
        </w:rPr>
        <w:t xml:space="preserve"> </w:t>
      </w:r>
      <w:r>
        <w:rPr>
          <w:spacing w:val="-3"/>
        </w:rPr>
        <w:t>11,</w:t>
      </w:r>
      <w:r>
        <w:rPr>
          <w:spacing w:val="21"/>
          <w:w w:val="101"/>
        </w:rPr>
        <w:t xml:space="preserve"> </w:t>
      </w:r>
      <w:r>
        <w:rPr>
          <w:spacing w:val="-3"/>
        </w:rPr>
        <w:t>if</w:t>
      </w:r>
      <w:r>
        <w:rPr/>
        <w:t xml:space="preserve"> </w:t>
      </w:r>
      <w:r>
        <w:rPr>
          <w:spacing w:val="-3"/>
        </w:rPr>
        <w:t>the distance from </w:t>
      </w:r>
      <w:r>
        <w:rPr>
          <w:b/>
          <w:bCs/>
          <w:spacing w:val="-3"/>
        </w:rPr>
        <w:t>x </w:t>
      </w:r>
      <w:r>
        <w:rPr>
          <w:spacing w:val="-3"/>
        </w:rPr>
        <w:t>to its c</w:t>
      </w:r>
      <w:r>
        <w:rPr>
          <w:spacing w:val="-4"/>
        </w:rPr>
        <w:t>urrently assigned centroid</w:t>
      </w:r>
      <w:r>
        <w:rPr>
          <w:spacing w:val="5"/>
        </w:rPr>
        <w:t xml:space="preserve"> </w:t>
      </w:r>
      <w:r>
        <w:rPr>
          <w:spacing w:val="-4"/>
        </w:rPr>
        <w:t>α</w:t>
      </w:r>
      <w:r>
        <w:rPr>
          <w:rFonts w:ascii="MS Gothic" w:hAnsi="MS Gothic" w:eastAsia="MS Gothic" w:cs="MS Gothic"/>
          <w:spacing w:val="-4"/>
        </w:rPr>
        <w:t>[</w:t>
      </w:r>
      <w:r>
        <w:rPr>
          <w:b/>
          <w:bCs/>
          <w:spacing w:val="-4"/>
        </w:rPr>
        <w:t>x</w:t>
      </w:r>
      <w:r>
        <w:rPr>
          <w:rFonts w:ascii="MS Gothic" w:hAnsi="MS Gothic" w:eastAsia="MS Gothic" w:cs="MS Gothic"/>
          <w:spacing w:val="-4"/>
        </w:rPr>
        <w:t>]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-4"/>
        </w:rPr>
        <w:t>exceeds</w:t>
      </w:r>
      <w:r>
        <w:rPr/>
        <w:t xml:space="preserve"> </w:t>
      </w:r>
      <w:r>
        <w:rPr>
          <w:spacing w:val="-5"/>
        </w:rPr>
        <w:t>both l</w:t>
      </w:r>
      <w:r>
        <w:rPr>
          <w:sz w:val="14"/>
          <w:szCs w:val="14"/>
          <w:spacing w:val="-5"/>
          <w:position w:val="-3"/>
        </w:rPr>
        <w:t>E 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39"/>
        </w:rPr>
        <w:t xml:space="preserve"> </w:t>
      </w:r>
      <w:r>
        <w:rPr>
          <w:spacing w:val="-5"/>
        </w:rPr>
        <w:t>for a centroid</w:t>
      </w:r>
      <w:r>
        <w:rPr>
          <w:b/>
          <w:bCs/>
          <w:spacing w:val="-5"/>
        </w:rPr>
        <w:t>c</w:t>
      </w:r>
      <w:r>
        <w:rPr>
          <w:b/>
          <w:bCs/>
          <w:spacing w:val="-7"/>
        </w:rPr>
        <w:t xml:space="preserve"> </w:t>
      </w:r>
      <w:r>
        <w:rPr>
          <w:spacing w:val="-5"/>
        </w:rPr>
        <w:t>and</w:t>
      </w:r>
      <w:r>
        <w:rPr>
          <w:spacing w:val="-9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bound</w:t>
      </w:r>
      <w:r>
        <w:rPr>
          <w:spacing w:val="-7"/>
        </w:rPr>
        <w:t xml:space="preserve"> </w:t>
      </w:r>
      <w:r>
        <w:rPr>
          <w:spacing w:val="-5"/>
        </w:rPr>
        <w:t>der</w:t>
      </w:r>
      <w:r>
        <w:rPr>
          <w:spacing w:val="-6"/>
        </w:rPr>
        <w:t>ived</w:t>
      </w:r>
      <w:r>
        <w:rPr>
          <w:spacing w:val="-9"/>
        </w:rPr>
        <w:t xml:space="preserve"> </w:t>
      </w:r>
      <w:r>
        <w:rPr>
          <w:spacing w:val="-6"/>
        </w:rPr>
        <w:t>from</w:t>
      </w:r>
      <w:r>
        <w:rPr>
          <w:spacing w:val="-12"/>
        </w:rPr>
        <w:t xml:space="preserve"> </w:t>
      </w:r>
      <w:r>
        <w:rPr>
          <w:spacing w:val="-6"/>
        </w:rPr>
        <w:t>Lemma</w:t>
      </w:r>
      <w:r>
        <w:rPr>
          <w:spacing w:val="-4"/>
        </w:rPr>
        <w:t xml:space="preserve"> </w:t>
      </w:r>
      <w:r>
        <w:rPr>
          <w:spacing w:val="-6"/>
        </w:rPr>
        <w:t>2.2,</w:t>
      </w:r>
      <w:r>
        <w:rPr/>
        <w:t xml:space="preserve"> </w:t>
      </w:r>
      <w:r>
        <w:rPr>
          <w:spacing w:val="-2"/>
        </w:rPr>
        <w:t>we proceed to check whether </w:t>
      </w:r>
      <w:r>
        <w:rPr>
          <w:b/>
          <w:bCs/>
          <w:spacing w:val="-2"/>
        </w:rPr>
        <w:t>x </w:t>
      </w:r>
      <w:r>
        <w:rPr>
          <w:spacing w:val="-2"/>
        </w:rPr>
        <w:t>is closer to </w:t>
      </w:r>
      <w:r>
        <w:rPr>
          <w:b/>
          <w:bCs/>
          <w:spacing w:val="-2"/>
        </w:rPr>
        <w:t>c </w:t>
      </w:r>
      <w:r>
        <w:rPr>
          <w:spacing w:val="-2"/>
        </w:rPr>
        <w:t>than</w:t>
      </w:r>
      <w:r>
        <w:rPr>
          <w:spacing w:val="5"/>
        </w:rPr>
        <w:t xml:space="preserve"> </w:t>
      </w:r>
      <w:r>
        <w:rPr>
          <w:spacing w:val="-2"/>
        </w:rPr>
        <w:t>α</w:t>
      </w:r>
      <w:r>
        <w:rPr>
          <w:rFonts w:ascii="MS Gothic" w:hAnsi="MS Gothic" w:eastAsia="MS Gothic" w:cs="MS Gothic"/>
          <w:spacing w:val="-2"/>
        </w:rPr>
        <w:t>[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]</w:t>
      </w:r>
      <w:r>
        <w:rPr>
          <w:spacing w:val="-2"/>
        </w:rPr>
        <w:t>. To do</w:t>
      </w:r>
      <w:r>
        <w:rPr>
          <w:spacing w:val="7"/>
        </w:rPr>
        <w:t xml:space="preserve"> </w:t>
      </w:r>
      <w:r>
        <w:rPr>
          <w:spacing w:val="-3"/>
        </w:rPr>
        <w:t>so,</w:t>
      </w:r>
      <w:r>
        <w:rPr/>
        <w:t xml:space="preserve"> </w:t>
      </w:r>
      <w:r>
        <w:rPr>
          <w:spacing w:val="-5"/>
        </w:rPr>
        <w:t>Line</w:t>
      </w:r>
      <w:r>
        <w:rPr>
          <w:spacing w:val="25"/>
        </w:rPr>
        <w:t xml:space="preserve"> </w:t>
      </w:r>
      <w:r>
        <w:rPr>
          <w:spacing w:val="-5"/>
        </w:rPr>
        <w:t>12</w:t>
      </w:r>
      <w:r>
        <w:rPr>
          <w:spacing w:val="15"/>
        </w:rPr>
        <w:t xml:space="preserve"> </w:t>
      </w:r>
      <w:r>
        <w:rPr>
          <w:spacing w:val="-5"/>
        </w:rPr>
        <w:t>calculates</w:t>
      </w:r>
      <w:r>
        <w:rPr>
          <w:spacing w:val="14"/>
          <w:w w:val="101"/>
        </w:rPr>
        <w:t xml:space="preserve"> </w:t>
      </w:r>
      <w:r>
        <w:rPr>
          <w:spacing w:val="-5"/>
        </w:rPr>
        <w:t>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 </w:t>
      </w:r>
      <w:r>
        <w:rPr>
          <w:b/>
          <w:bCs/>
          <w:spacing w:val="-5"/>
        </w:rPr>
        <w:t>c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and</w:t>
      </w:r>
      <w:r>
        <w:rPr>
          <w:spacing w:val="15"/>
        </w:rPr>
        <w:t xml:space="preserve"> </w:t>
      </w:r>
      <w:r>
        <w:rPr>
          <w:spacing w:val="-5"/>
        </w:rPr>
        <w:t>also</w:t>
      </w:r>
      <w:r>
        <w:rPr>
          <w:spacing w:val="12"/>
        </w:rPr>
        <w:t xml:space="preserve"> </w:t>
      </w:r>
      <w:r>
        <w:rPr>
          <w:spacing w:val="-5"/>
        </w:rPr>
        <w:t>res</w:t>
      </w:r>
      <w:r>
        <w:rPr>
          <w:spacing w:val="-6"/>
        </w:rPr>
        <w:t>ets</w:t>
      </w:r>
      <w:r>
        <w:rPr>
          <w:spacing w:val="13"/>
        </w:rPr>
        <w:t xml:space="preserve"> </w:t>
      </w:r>
      <w:r>
        <w:rPr>
          <w:spacing w:val="-6"/>
        </w:rPr>
        <w:t>l</w:t>
      </w:r>
      <w:r>
        <w:rPr>
          <w:sz w:val="14"/>
          <w:szCs w:val="14"/>
          <w:spacing w:val="-6"/>
          <w:position w:val="-3"/>
        </w:rPr>
        <w:t>E </w:t>
      </w:r>
      <w:r>
        <w:rPr>
          <w:rFonts w:ascii="MS Gothic" w:hAnsi="MS Gothic" w:eastAsia="MS Gothic" w:cs="MS Gothic"/>
          <w:spacing w:val="-6"/>
        </w:rPr>
        <w:t>(</w:t>
      </w:r>
      <w:r>
        <w:rPr>
          <w:b/>
          <w:bCs/>
          <w:spacing w:val="-6"/>
        </w:rPr>
        <w:t>x</w:t>
      </w:r>
      <w:r>
        <w:rPr>
          <w:spacing w:val="-6"/>
        </w:rPr>
        <w:t>,</w:t>
      </w:r>
      <w:r>
        <w:rPr>
          <w:spacing w:val="-9"/>
        </w:rPr>
        <w:t xml:space="preserve"> </w:t>
      </w:r>
      <w:r>
        <w:rPr>
          <w:b/>
          <w:bCs/>
          <w:spacing w:val="-6"/>
        </w:rPr>
        <w:t>c</w:t>
      </w:r>
      <w:r>
        <w:rPr>
          <w:rFonts w:ascii="MS Gothic" w:hAnsi="MS Gothic" w:eastAsia="MS Gothic" w:cs="MS Gothic"/>
          <w:spacing w:val="-6"/>
        </w:rPr>
        <w:t>)</w:t>
      </w:r>
      <w:r>
        <w:rPr>
          <w:rFonts w:ascii="MS Gothic" w:hAnsi="MS Gothic" w:eastAsia="MS Gothic" w:cs="MS Gothic"/>
          <w:spacing w:val="-13"/>
        </w:rPr>
        <w:t xml:space="preserve"> </w:t>
      </w:r>
      <w:r>
        <w:rPr>
          <w:spacing w:val="-6"/>
        </w:rPr>
        <w:t>accordingly.</w:t>
      </w:r>
      <w:r>
        <w:rPr>
          <w:spacing w:val="11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r>
        <w:rPr>
          <w:spacing w:val="-1"/>
        </w:rPr>
        <w:t>each iteration, Line 3 of</w:t>
      </w:r>
      <w:r>
        <w:rPr>
          <w:spacing w:val="-5"/>
        </w:rPr>
        <w:t xml:space="preserve"> </w:t>
      </w:r>
      <w:r>
        <w:rPr>
          <w:spacing w:val="-1"/>
        </w:rPr>
        <w:t>Algorithm 4 subtracts from each l</w:t>
      </w:r>
      <w:r>
        <w:rPr>
          <w:sz w:val="14"/>
          <w:szCs w:val="14"/>
          <w:spacing w:val="-1"/>
          <w:position w:val="-3"/>
        </w:rPr>
        <w:t>E</w:t>
      </w:r>
      <w:r>
        <w:rPr>
          <w:sz w:val="14"/>
          <w:szCs w:val="14"/>
          <w:spacing w:val="-7"/>
          <w:position w:val="-3"/>
        </w:rPr>
        <w:t xml:space="preserve"> </w:t>
      </w:r>
      <w:r>
        <w:rPr>
          <w:rFonts w:ascii="MS Gothic" w:hAnsi="MS Gothic" w:eastAsia="MS Gothic" w:cs="MS Gothic"/>
          <w:spacing w:val="-1"/>
        </w:rPr>
        <w:t>(</w:t>
      </w:r>
      <w:r>
        <w:rPr>
          <w:b/>
          <w:bCs/>
          <w:spacing w:val="-1"/>
        </w:rPr>
        <w:t>x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b/>
          <w:bCs/>
          <w:spacing w:val="-1"/>
        </w:rPr>
        <w:t>c</w:t>
      </w:r>
      <w:r>
        <w:rPr>
          <w:rFonts w:ascii="MS Gothic" w:hAnsi="MS Gothic" w:eastAsia="MS Gothic" w:cs="MS Gothic"/>
          <w:spacing w:val="-1"/>
        </w:rPr>
        <w:t>)</w:t>
      </w:r>
      <w:r>
        <w:rPr>
          <w:rFonts w:ascii="MS Gothic" w:hAnsi="MS Gothic" w:eastAsia="MS Gothic" w:cs="MS Gothic"/>
        </w:rPr>
        <w:t xml:space="preserve"> </w:t>
      </w:r>
      <w:r>
        <w:rPr>
          <w:spacing w:val="-3"/>
        </w:rPr>
        <w:t>the divergence of</w:t>
      </w:r>
      <w:r>
        <w:rPr>
          <w:spacing w:val="-11"/>
        </w:rPr>
        <w:t xml:space="preserve"> </w:t>
      </w:r>
      <w:r>
        <w:rPr>
          <w:b/>
          <w:bCs/>
          <w:spacing w:val="-3"/>
        </w:rPr>
        <w:t>c</w:t>
      </w:r>
      <w:r>
        <w:rPr>
          <w:spacing w:val="-3"/>
        </w:rPr>
        <w:t>, diu</w:t>
      </w:r>
      <w:r>
        <w:rPr>
          <w:rFonts w:ascii="MS Gothic" w:hAnsi="MS Gothic" w:eastAsia="MS Gothic" w:cs="MS Gothic"/>
          <w:spacing w:val="-3"/>
        </w:rPr>
        <w:t>[</w:t>
      </w:r>
      <w:r>
        <w:rPr>
          <w:b/>
          <w:bCs/>
          <w:spacing w:val="-4"/>
        </w:rPr>
        <w:t>c</w:t>
      </w:r>
      <w:r>
        <w:rPr>
          <w:rFonts w:ascii="MS Gothic" w:hAnsi="MS Gothic" w:eastAsia="MS Gothic" w:cs="MS Gothic"/>
          <w:spacing w:val="-4"/>
        </w:rPr>
        <w:t>]</w:t>
      </w:r>
      <w:r>
        <w:rPr>
          <w:spacing w:val="-4"/>
        </w:rPr>
        <w:t>, according to Lemma</w:t>
      </w:r>
      <w:r>
        <w:rPr>
          <w:spacing w:val="7"/>
        </w:rPr>
        <w:t xml:space="preserve"> </w:t>
      </w:r>
      <w:r>
        <w:rPr>
          <w:spacing w:val="-4"/>
        </w:rPr>
        <w:t>2.1.</w:t>
      </w:r>
    </w:p>
    <w:p>
      <w:pPr>
        <w:pStyle w:val="BodyText"/>
        <w:ind w:left="15" w:right="365"/>
        <w:spacing w:before="140" w:line="234" w:lineRule="auto"/>
        <w:jc w:val="both"/>
        <w:rPr/>
      </w:pPr>
      <w:r>
        <w:rPr>
          <w:b/>
          <w:bCs/>
          <w:spacing w:val="-1"/>
        </w:rPr>
        <w:t>Elkan’s</w:t>
      </w:r>
      <w:r>
        <w:rPr>
          <w:b/>
          <w:bCs/>
          <w:spacing w:val="13"/>
        </w:rPr>
        <w:t xml:space="preserve"> </w:t>
      </w:r>
      <w:r>
        <w:rPr>
          <w:b/>
          <w:bCs/>
          <w:spacing w:val="-1"/>
        </w:rPr>
        <w:t>upper bound</w:t>
      </w:r>
      <w:r>
        <w:rPr>
          <w:b/>
          <w:bCs/>
          <w:spacing w:val="14"/>
        </w:rPr>
        <w:t xml:space="preserve"> </w:t>
      </w:r>
      <w:r>
        <w:rPr>
          <w:spacing w:val="-1"/>
        </w:rPr>
        <w:t>U</w:t>
      </w:r>
      <w:r>
        <w:rPr>
          <w:sz w:val="14"/>
          <w:szCs w:val="14"/>
          <w:spacing w:val="-1"/>
          <w:position w:val="-3"/>
        </w:rPr>
        <w:t>E</w:t>
      </w:r>
      <w:r>
        <w:rPr>
          <w:sz w:val="14"/>
          <w:szCs w:val="14"/>
          <w:spacing w:val="-8"/>
          <w:position w:val="-3"/>
        </w:rPr>
        <w:t xml:space="preserve"> </w:t>
      </w:r>
      <w:r>
        <w:rPr>
          <w:rFonts w:ascii="MS Gothic" w:hAnsi="MS Gothic" w:eastAsia="MS Gothic" w:cs="MS Gothic"/>
          <w:spacing w:val="-1"/>
        </w:rPr>
        <w:t>(</w:t>
      </w:r>
      <w:r>
        <w:rPr>
          <w:b/>
          <w:bCs/>
          <w:spacing w:val="-1"/>
        </w:rPr>
        <w:t>x</w:t>
      </w:r>
      <w:r>
        <w:rPr>
          <w:rFonts w:ascii="MS Gothic" w:hAnsi="MS Gothic" w:eastAsia="MS Gothic" w:cs="MS Gothic"/>
          <w:spacing w:val="-1"/>
        </w:rPr>
        <w:t>)</w:t>
      </w:r>
      <w:r>
        <w:rPr>
          <w:rFonts w:ascii="MS Gothic" w:hAnsi="MS Gothic" w:eastAsia="MS Gothic" w:cs="MS Gothic"/>
          <w:spacing w:val="-18"/>
        </w:rPr>
        <w:t xml:space="preserve"> </w:t>
      </w:r>
      <w:r>
        <w:rPr>
          <w:spacing w:val="-1"/>
        </w:rPr>
        <w:t>boun</w:t>
      </w:r>
      <w:r>
        <w:rPr>
          <w:spacing w:val="-2"/>
        </w:rPr>
        <w:t>ds</w:t>
      </w:r>
      <w:r>
        <w:rPr>
          <w:spacing w:val="14"/>
          <w:w w:val="101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distance</w:t>
      </w:r>
      <w:r>
        <w:rPr>
          <w:spacing w:val="13"/>
        </w:rPr>
        <w:t xml:space="preserve"> </w:t>
      </w:r>
      <w:r>
        <w:rPr>
          <w:spacing w:val="-2"/>
        </w:rPr>
        <w:t>from</w:t>
      </w:r>
      <w:r>
        <w:rPr>
          <w:spacing w:val="12"/>
          <w:w w:val="101"/>
        </w:rPr>
        <w:t xml:space="preserve"> </w:t>
      </w:r>
      <w:r>
        <w:rPr>
          <w:b/>
          <w:bCs/>
          <w:spacing w:val="-2"/>
        </w:rPr>
        <w:t>x</w:t>
      </w:r>
      <w:r>
        <w:rPr>
          <w:b/>
          <w:bCs/>
          <w:spacing w:val="14"/>
        </w:rPr>
        <w:t xml:space="preserve"> </w:t>
      </w:r>
      <w:r>
        <w:rPr>
          <w:spacing w:val="-2"/>
        </w:rPr>
        <w:t>to</w:t>
      </w:r>
      <w:r>
        <w:rPr>
          <w:spacing w:val="13"/>
          <w:w w:val="101"/>
        </w:rPr>
        <w:t xml:space="preserve"> </w:t>
      </w:r>
      <w:r>
        <w:rPr>
          <w:spacing w:val="-2"/>
        </w:rPr>
        <w:t>its</w:t>
      </w:r>
      <w:r>
        <w:rPr/>
        <w:t xml:space="preserve"> </w:t>
      </w:r>
      <w:r>
        <w:rPr>
          <w:spacing w:val="-4"/>
        </w:rPr>
        <w:t>currently assigned cent</w:t>
      </w:r>
      <w:r>
        <w:rPr>
          <w:spacing w:val="-5"/>
        </w:rPr>
        <w:t>roid α</w:t>
      </w:r>
      <w:r>
        <w:rPr>
          <w:rFonts w:ascii="MS Gothic" w:hAnsi="MS Gothic" w:eastAsia="MS Gothic" w:cs="MS Gothic"/>
          <w:spacing w:val="-5"/>
        </w:rPr>
        <w:t>[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]</w:t>
      </w:r>
      <w:r>
        <w:rPr>
          <w:spacing w:val="-5"/>
        </w:rPr>
        <w:t>, i.e., d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spacing w:val="-5"/>
        </w:rPr>
        <w:t>,α</w:t>
      </w:r>
      <w:r>
        <w:rPr>
          <w:rFonts w:ascii="MS Gothic" w:hAnsi="MS Gothic" w:eastAsia="MS Gothic" w:cs="MS Gothic"/>
          <w:spacing w:val="-5"/>
        </w:rPr>
        <w:t>[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])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rFonts w:ascii="MS Gothic" w:hAnsi="MS Gothic" w:eastAsia="MS Gothic" w:cs="MS Gothic"/>
          <w:spacing w:val="-5"/>
        </w:rPr>
        <w:t>≤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spacing w:val="-5"/>
        </w:rPr>
        <w:t>U</w:t>
      </w:r>
      <w:r>
        <w:rPr>
          <w:sz w:val="14"/>
          <w:szCs w:val="14"/>
          <w:spacing w:val="-5"/>
          <w:position w:val="-3"/>
        </w:rPr>
        <w:t>E 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)</w:t>
      </w:r>
      <w:r>
        <w:rPr>
          <w:spacing w:val="-5"/>
        </w:rPr>
        <w:t>. In Line 7</w:t>
      </w:r>
      <w:r>
        <w:rPr/>
        <w:t xml:space="preserve"> </w:t>
      </w:r>
      <w:r>
        <w:rPr>
          <w:spacing w:val="-2"/>
        </w:rPr>
        <w:t>of Algorithm</w:t>
      </w:r>
      <w:r>
        <w:rPr>
          <w:spacing w:val="20"/>
          <w:w w:val="101"/>
        </w:rPr>
        <w:t xml:space="preserve"> </w:t>
      </w:r>
      <w:r>
        <w:rPr>
          <w:spacing w:val="-2"/>
        </w:rPr>
        <w:t>3,</w:t>
      </w:r>
      <w:r>
        <w:rPr>
          <w:spacing w:val="16"/>
          <w:w w:val="101"/>
        </w:rPr>
        <w:t xml:space="preserve"> </w:t>
      </w:r>
      <w:r>
        <w:rPr>
          <w:spacing w:val="-2"/>
        </w:rPr>
        <w:t>if U</w:t>
      </w:r>
      <w:r>
        <w:rPr>
          <w:sz w:val="14"/>
          <w:szCs w:val="14"/>
          <w:spacing w:val="-2"/>
          <w:position w:val="-3"/>
        </w:rPr>
        <w:t>E</w:t>
      </w:r>
      <w:r>
        <w:rPr>
          <w:sz w:val="14"/>
          <w:szCs w:val="14"/>
          <w:spacing w:val="-7"/>
          <w:position w:val="-3"/>
        </w:rPr>
        <w:t xml:space="preserve"> 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"/>
        </w:rPr>
        <w:t xml:space="preserve"> </w:t>
      </w:r>
      <w:r>
        <w:rPr>
          <w:spacing w:val="-2"/>
        </w:rPr>
        <w:t>does</w:t>
      </w:r>
      <w:r>
        <w:rPr>
          <w:spacing w:val="15"/>
          <w:w w:val="101"/>
        </w:rPr>
        <w:t xml:space="preserve"> </w:t>
      </w:r>
      <w:r>
        <w:rPr>
          <w:spacing w:val="-2"/>
        </w:rPr>
        <w:t>not</w:t>
      </w:r>
      <w:r>
        <w:rPr>
          <w:spacing w:val="18"/>
          <w:w w:val="101"/>
        </w:rPr>
        <w:t xml:space="preserve"> </w:t>
      </w:r>
      <w:r>
        <w:rPr>
          <w:spacing w:val="-2"/>
        </w:rPr>
        <w:t>exceed</w:t>
      </w:r>
      <w:r>
        <w:rPr>
          <w:spacing w:val="18"/>
          <w:w w:val="101"/>
        </w:rPr>
        <w:t xml:space="preserve"> </w:t>
      </w:r>
      <w:r>
        <w:rPr>
          <w:spacing w:val="-2"/>
        </w:rPr>
        <w:t>a</w:t>
      </w:r>
      <w:r>
        <w:rPr>
          <w:spacing w:val="13"/>
        </w:rPr>
        <w:t xml:space="preserve"> </w:t>
      </w:r>
      <w:r>
        <w:rPr>
          <w:spacing w:val="-2"/>
        </w:rPr>
        <w:t>bound</w:t>
      </w:r>
      <w:r>
        <w:rPr>
          <w:spacing w:val="19"/>
        </w:rPr>
        <w:t xml:space="preserve"> </w:t>
      </w:r>
      <w:r>
        <w:rPr>
          <w:spacing w:val="-2"/>
        </w:rPr>
        <w:t>derived</w:t>
      </w:r>
      <w:r>
        <w:rPr>
          <w:spacing w:val="15"/>
          <w:w w:val="101"/>
        </w:rPr>
        <w:t xml:space="preserve"> </w:t>
      </w:r>
      <w:r>
        <w:rPr>
          <w:spacing w:val="-3"/>
        </w:rPr>
        <w:t>from</w:t>
      </w:r>
      <w:r>
        <w:rPr/>
        <w:t xml:space="preserve"> </w:t>
      </w:r>
      <w:r>
        <w:rPr/>
        <w:t>Lemma 2.2 and Hamerly’</w:t>
      </w:r>
      <w:r>
        <w:rPr>
          <w:spacing w:val="-1"/>
        </w:rPr>
        <w:t>slower bound (discussed below) on the</w:t>
      </w:r>
      <w:r>
        <w:rPr/>
        <w:t xml:space="preserve"> </w:t>
      </w:r>
      <w:r>
        <w:rPr>
          <w:spacing w:val="-1"/>
        </w:rPr>
        <w:t>distance</w:t>
      </w:r>
      <w:r>
        <w:rPr>
          <w:spacing w:val="15"/>
          <w:w w:val="101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b/>
          <w:bCs/>
          <w:spacing w:val="-1"/>
        </w:rPr>
        <w:t>x</w:t>
      </w:r>
      <w:r>
        <w:rPr>
          <w:b/>
          <w:bCs/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any</w:t>
      </w:r>
      <w:r>
        <w:rPr>
          <w:spacing w:val="18"/>
          <w:w w:val="101"/>
        </w:rPr>
        <w:t xml:space="preserve"> </w:t>
      </w:r>
      <w:r>
        <w:rPr>
          <w:spacing w:val="-1"/>
        </w:rPr>
        <w:t>other</w:t>
      </w:r>
      <w:r>
        <w:rPr>
          <w:spacing w:val="18"/>
        </w:rPr>
        <w:t xml:space="preserve"> </w:t>
      </w:r>
      <w:r>
        <w:rPr>
          <w:spacing w:val="-1"/>
        </w:rPr>
        <w:t>centro</w:t>
      </w:r>
      <w:r>
        <w:rPr>
          <w:spacing w:val="-2"/>
        </w:rPr>
        <w:t>id</w:t>
      </w:r>
      <w:r>
        <w:rPr>
          <w:spacing w:val="18"/>
        </w:rPr>
        <w:t xml:space="preserve"> </w:t>
      </w:r>
      <w:r>
        <w:rPr>
          <w:b/>
          <w:bCs/>
          <w:spacing w:val="-2"/>
        </w:rPr>
        <w:t>c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2"/>
        </w:rPr>
        <w:t>then</w:t>
      </w:r>
      <w:r>
        <w:rPr>
          <w:spacing w:val="13"/>
          <w:w w:val="102"/>
        </w:rPr>
        <w:t xml:space="preserve"> </w:t>
      </w:r>
      <w:r>
        <w:rPr>
          <w:b/>
          <w:bCs/>
          <w:spacing w:val="-2"/>
        </w:rPr>
        <w:t>x</w:t>
      </w:r>
      <w:r>
        <w:rPr>
          <w:b/>
          <w:bCs/>
          <w:spacing w:val="14"/>
          <w:w w:val="101"/>
        </w:rPr>
        <w:t xml:space="preserve"> </w:t>
      </w:r>
      <w:r>
        <w:rPr>
          <w:spacing w:val="-2"/>
        </w:rPr>
        <w:t>remains</w:t>
      </w:r>
      <w:r>
        <w:rPr>
          <w:spacing w:val="18"/>
        </w:rPr>
        <w:t xml:space="preserve"> </w:t>
      </w:r>
      <w:r>
        <w:rPr>
          <w:spacing w:val="-2"/>
        </w:rPr>
        <w:t>closest</w:t>
      </w:r>
      <w:r>
        <w:rPr/>
        <w:t xml:space="preserve"> </w:t>
      </w:r>
      <w:r>
        <w:rPr>
          <w:spacing w:val="-1"/>
        </w:rPr>
        <w:t>to</w:t>
      </w:r>
      <w:r>
        <w:rPr>
          <w:spacing w:val="24"/>
          <w:w w:val="101"/>
        </w:rPr>
        <w:t xml:space="preserve"> </w:t>
      </w:r>
      <w:r>
        <w:rPr>
          <w:spacing w:val="-1"/>
        </w:rPr>
        <w:t>α</w:t>
      </w:r>
      <w:r>
        <w:rPr>
          <w:rFonts w:ascii="MS Gothic" w:hAnsi="MS Gothic" w:eastAsia="MS Gothic" w:cs="MS Gothic"/>
          <w:spacing w:val="-1"/>
        </w:rPr>
        <w:t>[</w:t>
      </w:r>
      <w:r>
        <w:rPr>
          <w:b/>
          <w:bCs/>
          <w:spacing w:val="-1"/>
        </w:rPr>
        <w:t>x</w:t>
      </w:r>
      <w:r>
        <w:rPr>
          <w:rFonts w:ascii="MS Gothic" w:hAnsi="MS Gothic" w:eastAsia="MS Gothic" w:cs="MS Gothic"/>
          <w:spacing w:val="-1"/>
        </w:rPr>
        <w:t>]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>
          <w:spacing w:val="-1"/>
        </w:rPr>
        <w:t>in that iteration, hence we</w:t>
      </w:r>
      <w:r>
        <w:rPr>
          <w:spacing w:val="13"/>
          <w:w w:val="101"/>
        </w:rPr>
        <w:t xml:space="preserve"> </w:t>
      </w:r>
      <w:r>
        <w:rPr>
          <w:spacing w:val="-1"/>
        </w:rPr>
        <w:t>eschew</w:t>
      </w:r>
      <w:r>
        <w:rPr>
          <w:spacing w:val="12"/>
          <w:w w:val="101"/>
        </w:rPr>
        <w:t xml:space="preserve"> </w:t>
      </w:r>
      <w:r>
        <w:rPr>
          <w:spacing w:val="-1"/>
        </w:rPr>
        <w:t>calculating</w:t>
      </w:r>
      <w:r>
        <w:rPr>
          <w:spacing w:val="13"/>
        </w:rPr>
        <w:t xml:space="preserve"> </w:t>
      </w:r>
      <w:r>
        <w:rPr>
          <w:spacing w:val="-1"/>
        </w:rPr>
        <w:t>distances</w:t>
      </w:r>
      <w:r>
        <w:rPr/>
        <w:t xml:space="preserve"> </w:t>
      </w:r>
      <w:r>
        <w:rPr>
          <w:spacing w:val="-5"/>
        </w:rPr>
        <w:t>from </w:t>
      </w:r>
      <w:r>
        <w:rPr>
          <w:b/>
          <w:bCs/>
          <w:spacing w:val="-5"/>
        </w:rPr>
        <w:t>x</w:t>
      </w:r>
      <w:r>
        <w:rPr>
          <w:spacing w:val="-5"/>
        </w:rPr>
        <w:t>. Lines 9 and</w:t>
      </w:r>
      <w:r>
        <w:rPr>
          <w:spacing w:val="12"/>
        </w:rPr>
        <w:t xml:space="preserve"> </w:t>
      </w:r>
      <w:r>
        <w:rPr>
          <w:spacing w:val="-5"/>
        </w:rPr>
        <w:t>15 reset U</w:t>
      </w:r>
      <w:r>
        <w:rPr>
          <w:sz w:val="14"/>
          <w:szCs w:val="14"/>
          <w:spacing w:val="-5"/>
          <w:position w:val="-3"/>
        </w:rPr>
        <w:t>E 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spacing w:val="-5"/>
        </w:rPr>
        <w:t>to t</w:t>
      </w:r>
      <w:r>
        <w:rPr>
          <w:spacing w:val="-6"/>
        </w:rPr>
        <w:t>he distance from </w:t>
      </w:r>
      <w:r>
        <w:rPr>
          <w:b/>
          <w:bCs/>
          <w:spacing w:val="-6"/>
        </w:rPr>
        <w:t>x</w:t>
      </w:r>
      <w:r>
        <w:rPr>
          <w:b/>
          <w:bCs/>
          <w:spacing w:val="1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its</w:t>
      </w:r>
      <w:r>
        <w:rPr/>
        <w:t xml:space="preserve"> </w:t>
      </w:r>
      <w:r>
        <w:rPr>
          <w:spacing w:val="-6"/>
        </w:rPr>
        <w:t>new</w:t>
      </w:r>
      <w:r>
        <w:rPr/>
        <w:t xml:space="preserve"> </w:t>
      </w:r>
      <w:r>
        <w:rPr>
          <w:spacing w:val="-5"/>
        </w:rPr>
        <w:t>centroid. In each iteration, Line 4 of</w:t>
      </w:r>
      <w:r>
        <w:rPr>
          <w:spacing w:val="-13"/>
        </w:rPr>
        <w:t xml:space="preserve"> </w:t>
      </w:r>
      <w:r>
        <w:rPr>
          <w:spacing w:val="-5"/>
        </w:rPr>
        <w:t>Algorithm 4 adds to each U</w:t>
      </w:r>
      <w:r>
        <w:rPr>
          <w:sz w:val="14"/>
          <w:szCs w:val="14"/>
          <w:spacing w:val="-5"/>
          <w:position w:val="-3"/>
        </w:rPr>
        <w:t>E </w:t>
      </w:r>
      <w:r>
        <w:rPr>
          <w:rFonts w:ascii="MS Gothic" w:hAnsi="MS Gothic" w:eastAsia="MS Gothic" w:cs="MS Gothic"/>
          <w:spacing w:val="-5"/>
        </w:rPr>
        <w:t>(</w:t>
      </w:r>
      <w:r>
        <w:rPr>
          <w:b/>
          <w:bCs/>
          <w:spacing w:val="-5"/>
        </w:rPr>
        <w:t>x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</w:rPr>
        <w:t xml:space="preserve"> </w:t>
      </w:r>
      <w:r>
        <w:rPr>
          <w:spacing w:val="-2"/>
        </w:rPr>
        <w:t>the divergence ofα</w:t>
      </w:r>
      <w:r>
        <w:rPr>
          <w:rFonts w:ascii="MS Gothic" w:hAnsi="MS Gothic" w:eastAsia="MS Gothic" w:cs="MS Gothic"/>
          <w:spacing w:val="-2"/>
        </w:rPr>
        <w:t>[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]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diu</w:t>
      </w:r>
      <w:r>
        <w:rPr>
          <w:rFonts w:ascii="MS Gothic" w:hAnsi="MS Gothic" w:eastAsia="MS Gothic" w:cs="MS Gothic"/>
          <w:spacing w:val="-2"/>
        </w:rPr>
        <w:t>[</w:t>
      </w:r>
      <w:r>
        <w:rPr>
          <w:spacing w:val="-2"/>
        </w:rPr>
        <w:t>α</w:t>
      </w:r>
      <w:r>
        <w:rPr>
          <w:rFonts w:ascii="MS Gothic" w:hAnsi="MS Gothic" w:eastAsia="MS Gothic" w:cs="MS Gothic"/>
          <w:spacing w:val="-2"/>
        </w:rPr>
        <w:t>[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]]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2"/>
        </w:rPr>
        <w:t>following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triang</w:t>
      </w:r>
      <w:r>
        <w:rPr>
          <w:spacing w:val="-3"/>
        </w:rPr>
        <w:t>le</w:t>
      </w:r>
      <w:r>
        <w:rPr>
          <w:spacing w:val="-11"/>
        </w:rPr>
        <w:t xml:space="preserve"> </w:t>
      </w:r>
      <w:r>
        <w:rPr>
          <w:spacing w:val="-3"/>
        </w:rPr>
        <w:t>inequality.</w:t>
      </w:r>
    </w:p>
    <w:p>
      <w:pPr>
        <w:pStyle w:val="BodyText"/>
        <w:ind w:left="13" w:right="336" w:firstLine="3"/>
        <w:spacing w:before="86" w:line="225" w:lineRule="auto"/>
        <w:jc w:val="both"/>
        <w:rPr/>
      </w:pPr>
      <w:r>
        <w:rPr>
          <w:b/>
          <w:bCs/>
        </w:rPr>
        <w:t>Hamerly</w:t>
      </w:r>
      <w:r>
        <w:rPr>
          <w:b/>
          <w:bCs/>
          <w:spacing w:val="7"/>
        </w:rPr>
        <w:t>’</w:t>
      </w:r>
      <w:r>
        <w:rPr>
          <w:b/>
          <w:bCs/>
        </w:rPr>
        <w:t>s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lower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bound</w:t>
      </w:r>
      <w:r>
        <w:rPr>
          <w:b/>
          <w:bCs/>
          <w:spacing w:val="15"/>
          <w:w w:val="101"/>
        </w:rPr>
        <w:t xml:space="preserve"> </w:t>
      </w:r>
      <w:r>
        <w:rPr/>
        <w:t>l</w:t>
      </w:r>
      <w:r>
        <w:rPr>
          <w:sz w:val="14"/>
          <w:szCs w:val="14"/>
          <w:position w:val="-3"/>
        </w:rPr>
        <w:t>H</w:t>
      </w:r>
      <w:r>
        <w:rPr>
          <w:sz w:val="14"/>
          <w:szCs w:val="14"/>
          <w:spacing w:val="-11"/>
          <w:position w:val="-3"/>
        </w:rPr>
        <w:t xml:space="preserve"> </w:t>
      </w:r>
      <w:r>
        <w:rPr>
          <w:rFonts w:ascii="MS Gothic" w:hAnsi="MS Gothic" w:eastAsia="MS Gothic" w:cs="MS Gothic"/>
          <w:spacing w:val="7"/>
        </w:rPr>
        <w:t>(</w:t>
      </w:r>
      <w:r>
        <w:rPr>
          <w:b/>
          <w:bCs/>
          <w:spacing w:val="7"/>
        </w:rPr>
        <w:t>x</w:t>
      </w:r>
      <w:r>
        <w:rPr>
          <w:rFonts w:ascii="MS Gothic" w:hAnsi="MS Gothic" w:eastAsia="MS Gothic" w:cs="MS Gothic"/>
          <w:spacing w:val="7"/>
        </w:rPr>
        <w:t>)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/>
        <w:t>bounds</w:t>
      </w:r>
      <w:r>
        <w:rPr>
          <w:spacing w:val="16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distance</w:t>
      </w:r>
      <w:r>
        <w:rPr>
          <w:spacing w:val="14"/>
          <w:w w:val="101"/>
        </w:rPr>
        <w:t xml:space="preserve"> </w:t>
      </w:r>
      <w:r>
        <w:rPr/>
        <w:t>from</w:t>
      </w:r>
      <w:r>
        <w:rPr>
          <w:spacing w:val="14"/>
        </w:rPr>
        <w:t xml:space="preserve"> </w:t>
      </w:r>
      <w:r>
        <w:rPr>
          <w:b/>
          <w:bCs/>
        </w:rPr>
        <w:t>x</w:t>
      </w:r>
      <w:r>
        <w:rPr>
          <w:b/>
          <w:bCs/>
          <w:spacing w:val="15"/>
        </w:rPr>
        <w:t xml:space="preserve"> </w:t>
      </w:r>
      <w:r>
        <w:rPr/>
        <w:t>to  </w:t>
      </w:r>
      <w:r>
        <w:rPr>
          <w:spacing w:val="-2"/>
        </w:rPr>
        <w:t>any</w:t>
      </w:r>
      <w:r>
        <w:rPr>
          <w:spacing w:val="20"/>
        </w:rPr>
        <w:t xml:space="preserve"> </w:t>
      </w:r>
      <w:r>
        <w:rPr>
          <w:spacing w:val="-2"/>
        </w:rPr>
        <w:t>centroid </w:t>
      </w:r>
      <w:r>
        <w:rPr>
          <w:b/>
          <w:bCs/>
          <w:spacing w:val="-2"/>
        </w:rPr>
        <w:t>x</w:t>
      </w:r>
      <w:r>
        <w:rPr>
          <w:b/>
          <w:bCs/>
          <w:spacing w:val="11"/>
        </w:rPr>
        <w:t xml:space="preserve"> </w:t>
      </w:r>
      <w:r>
        <w:rPr>
          <w:spacing w:val="-2"/>
        </w:rPr>
        <w:t>is</w:t>
      </w:r>
      <w:r>
        <w:rPr>
          <w:spacing w:val="24"/>
        </w:rPr>
        <w:t xml:space="preserve"> </w:t>
      </w:r>
      <w:r>
        <w:rPr>
          <w:spacing w:val="-2"/>
        </w:rPr>
        <w:t>not</w:t>
      </w:r>
      <w:r>
        <w:rPr>
          <w:spacing w:val="12"/>
          <w:w w:val="101"/>
        </w:rPr>
        <w:t xml:space="preserve"> </w:t>
      </w:r>
      <w:r>
        <w:rPr>
          <w:spacing w:val="-2"/>
        </w:rPr>
        <w:t>assigned</w:t>
      </w:r>
      <w:r>
        <w:rPr>
          <w:spacing w:val="11"/>
          <w:w w:val="101"/>
        </w:rPr>
        <w:t xml:space="preserve"> </w:t>
      </w:r>
      <w:r>
        <w:rPr>
          <w:spacing w:val="-2"/>
        </w:rPr>
        <w:t>to;</w:t>
      </w:r>
      <w:r>
        <w:rPr>
          <w:spacing w:val="12"/>
        </w:rPr>
        <w:t xml:space="preserve"> </w:t>
      </w:r>
      <w:r>
        <w:rPr>
          <w:spacing w:val="-2"/>
        </w:rPr>
        <w:t>if U</w:t>
      </w:r>
      <w:r>
        <w:rPr>
          <w:sz w:val="14"/>
          <w:szCs w:val="14"/>
          <w:spacing w:val="-2"/>
          <w:position w:val="-3"/>
        </w:rPr>
        <w:t>E 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"/>
        </w:rPr>
        <w:t xml:space="preserve"> </w:t>
      </w:r>
      <w:r>
        <w:rPr>
          <w:rFonts w:ascii="MS Gothic" w:hAnsi="MS Gothic" w:eastAsia="MS Gothic" w:cs="MS Gothic"/>
          <w:spacing w:val="-2"/>
        </w:rPr>
        <w:t>≤</w:t>
      </w:r>
      <w:r>
        <w:rPr>
          <w:rFonts w:ascii="MS Gothic" w:hAnsi="MS Gothic" w:eastAsia="MS Gothic" w:cs="MS Gothic"/>
          <w:spacing w:val="-2"/>
        </w:rPr>
        <w:t xml:space="preserve"> </w:t>
      </w:r>
      <w:r>
        <w:rPr>
          <w:spacing w:val="-2"/>
        </w:rPr>
        <w:t>l</w:t>
      </w:r>
      <w:r>
        <w:rPr>
          <w:sz w:val="14"/>
          <w:szCs w:val="14"/>
          <w:spacing w:val="-2"/>
          <w:position w:val="-3"/>
        </w:rPr>
        <w:t>H</w:t>
      </w:r>
      <w:r>
        <w:rPr>
          <w:sz w:val="14"/>
          <w:szCs w:val="14"/>
          <w:spacing w:val="-11"/>
          <w:position w:val="-3"/>
        </w:rPr>
        <w:t xml:space="preserve"> 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rFonts w:ascii="MS Gothic" w:hAnsi="MS Gothic" w:eastAsia="MS Gothic" w:cs="MS Gothic"/>
          <w:spacing w:val="-2"/>
        </w:rPr>
        <w:t>)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2"/>
        </w:rPr>
        <w:t>then </w:t>
      </w:r>
      <w:r>
        <w:rPr>
          <w:b/>
          <w:bCs/>
          <w:spacing w:val="-2"/>
        </w:rPr>
        <w:t>x</w:t>
      </w:r>
      <w:r>
        <w:rPr>
          <w:b/>
          <w:bCs/>
          <w:spacing w:val="11"/>
        </w:rPr>
        <w:t xml:space="preserve"> </w:t>
      </w:r>
      <w:r>
        <w:rPr>
          <w:spacing w:val="-2"/>
        </w:rPr>
        <w:t>may</w:t>
      </w:r>
      <w:r>
        <w:rPr/>
        <w:t xml:space="preserve">  </w:t>
      </w:r>
      <w:r>
        <w:rPr/>
        <w:t>remain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its</w:t>
      </w:r>
      <w:r>
        <w:rPr>
          <w:spacing w:val="2"/>
        </w:rPr>
        <w:t xml:space="preserve"> </w:t>
      </w:r>
      <w:r>
        <w:rPr/>
        <w:t>current</w:t>
      </w:r>
      <w:r>
        <w:rPr>
          <w:spacing w:val="2"/>
        </w:rPr>
        <w:t xml:space="preserve"> </w:t>
      </w:r>
      <w:r>
        <w:rPr/>
        <w:t>centroid</w:t>
      </w:r>
      <w:r>
        <w:rPr>
          <w:spacing w:val="2"/>
        </w:rPr>
        <w:t xml:space="preserve"> α</w:t>
      </w:r>
      <w:r>
        <w:rPr>
          <w:rFonts w:ascii="MS Gothic" w:hAnsi="MS Gothic" w:eastAsia="MS Gothic" w:cs="MS Gothic"/>
          <w:spacing w:val="2"/>
        </w:rPr>
        <w:t>[</w:t>
      </w:r>
      <w:r>
        <w:rPr>
          <w:b/>
          <w:bCs/>
          <w:spacing w:val="2"/>
        </w:rPr>
        <w:t>x</w:t>
      </w:r>
      <w:r>
        <w:rPr>
          <w:rFonts w:ascii="MS Gothic" w:hAnsi="MS Gothic" w:eastAsia="MS Gothic" w:cs="MS Gothic"/>
          <w:spacing w:val="2"/>
        </w:rPr>
        <w:t>]</w:t>
      </w:r>
      <w:r>
        <w:rPr>
          <w:spacing w:val="2"/>
        </w:rPr>
        <w:t>. </w:t>
      </w:r>
      <w:r>
        <w:rPr/>
        <w:t>Line</w:t>
      </w:r>
      <w:r>
        <w:rPr>
          <w:spacing w:val="2"/>
        </w:rPr>
        <w:t xml:space="preserve"> 7 </w:t>
      </w:r>
      <w:r>
        <w:rPr/>
        <w:t>of</w:t>
      </w:r>
      <w:r>
        <w:rPr>
          <w:spacing w:val="-6"/>
        </w:rPr>
        <w:t xml:space="preserve"> </w:t>
      </w:r>
      <w:r>
        <w:rPr/>
        <w:t>Algorithm</w:t>
      </w:r>
      <w:r>
        <w:rPr>
          <w:spacing w:val="2"/>
        </w:rPr>
        <w:t xml:space="preserve"> 3 </w:t>
      </w:r>
      <w:r>
        <w:rPr/>
        <w:t>com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paresl</w:t>
      </w:r>
      <w:r>
        <w:rPr>
          <w:sz w:val="14"/>
          <w:szCs w:val="14"/>
          <w:spacing w:val="-1"/>
          <w:position w:val="-3"/>
        </w:rPr>
        <w:t>H</w:t>
      </w:r>
      <w:r>
        <w:rPr>
          <w:sz w:val="14"/>
          <w:szCs w:val="14"/>
          <w:position w:val="-3"/>
        </w:rPr>
        <w:t xml:space="preserve"> </w:t>
      </w:r>
      <w:r>
        <w:rPr>
          <w:rFonts w:ascii="MS Gothic" w:hAnsi="MS Gothic" w:eastAsia="MS Gothic" w:cs="MS Gothic"/>
          <w:spacing w:val="-1"/>
        </w:rPr>
        <w:t>(</w:t>
      </w:r>
      <w:r>
        <w:rPr>
          <w:b/>
          <w:bCs/>
          <w:spacing w:val="-1"/>
        </w:rPr>
        <w:t>x</w:t>
      </w:r>
      <w:r>
        <w:rPr>
          <w:rFonts w:ascii="MS Gothic" w:hAnsi="MS Gothic" w:eastAsia="MS Gothic" w:cs="MS Gothic"/>
          <w:spacing w:val="-1"/>
        </w:rPr>
        <w:t>)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alongwiththeboundderivedfrom</w:t>
      </w:r>
      <w:r>
        <w:rPr>
          <w:spacing w:val="-15"/>
        </w:rPr>
        <w:t xml:space="preserve"> </w:t>
      </w:r>
      <w:r>
        <w:rPr>
          <w:spacing w:val="-1"/>
        </w:rPr>
        <w:t>Lemma2.2,to</w:t>
      </w:r>
      <w:r>
        <w:rPr>
          <w:spacing w:val="-13"/>
        </w:rPr>
        <w:t xml:space="preserve"> </w:t>
      </w:r>
      <w:r>
        <w:rPr>
          <w:spacing w:val="-1"/>
        </w:rPr>
        <w:t>U</w:t>
      </w:r>
      <w:r>
        <w:rPr>
          <w:sz w:val="14"/>
          <w:szCs w:val="14"/>
          <w:spacing w:val="-1"/>
          <w:position w:val="-3"/>
        </w:rPr>
        <w:t>E</w:t>
      </w:r>
      <w:r>
        <w:rPr>
          <w:sz w:val="14"/>
          <w:szCs w:val="14"/>
          <w:spacing w:val="-7"/>
          <w:position w:val="-3"/>
        </w:rPr>
        <w:t xml:space="preserve"> </w:t>
      </w:r>
      <w:r>
        <w:rPr>
          <w:rFonts w:ascii="MS Gothic" w:hAnsi="MS Gothic" w:eastAsia="MS Gothic" w:cs="MS Gothic"/>
          <w:spacing w:val="-1"/>
        </w:rPr>
        <w:t>(</w:t>
      </w:r>
      <w:r>
        <w:rPr>
          <w:b/>
          <w:bCs/>
          <w:spacing w:val="-1"/>
        </w:rPr>
        <w:t>x</w:t>
      </w:r>
      <w:r>
        <w:rPr>
          <w:rFonts w:ascii="MS Gothic" w:hAnsi="MS Gothic" w:eastAsia="MS Gothic" w:cs="MS Gothic"/>
          <w:spacing w:val="-1"/>
        </w:rPr>
        <w:t>)</w:t>
      </w:r>
      <w:r>
        <w:rPr>
          <w:spacing w:val="-1"/>
        </w:rPr>
        <w:t>,</w:t>
      </w:r>
      <w:r>
        <w:rPr/>
        <w:t xml:space="preserve"> </w:t>
      </w:r>
      <w:r>
        <w:rPr>
          <w:spacing w:val="-6"/>
        </w:rPr>
        <w:t>to decide on this matter, as discussed in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context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U</w:t>
      </w:r>
      <w:r>
        <w:rPr>
          <w:sz w:val="14"/>
          <w:szCs w:val="14"/>
          <w:spacing w:val="-6"/>
          <w:position w:val="-3"/>
        </w:rPr>
        <w:t>E </w:t>
      </w:r>
      <w:r>
        <w:rPr>
          <w:rFonts w:ascii="MS Gothic" w:hAnsi="MS Gothic" w:eastAsia="MS Gothic" w:cs="MS Gothic"/>
          <w:spacing w:val="-6"/>
        </w:rPr>
        <w:t>(</w:t>
      </w:r>
      <w:r>
        <w:rPr>
          <w:b/>
          <w:bCs/>
          <w:spacing w:val="-6"/>
        </w:rPr>
        <w:t>x</w:t>
      </w:r>
      <w:r>
        <w:rPr>
          <w:rFonts w:ascii="MS Gothic" w:hAnsi="MS Gothic" w:eastAsia="MS Gothic" w:cs="MS Gothic"/>
          <w:spacing w:val="-6"/>
        </w:rPr>
        <w:t>)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spacing w:val="-6"/>
        </w:rPr>
        <w:t>above.</w:t>
      </w:r>
      <w:r>
        <w:rPr/>
        <w:t xml:space="preserve"> </w:t>
      </w:r>
      <w:r>
        <w:rPr/>
        <w:t>In each iteration, Line 5 of</w:t>
      </w:r>
      <w:r>
        <w:rPr>
          <w:spacing w:val="-18"/>
        </w:rPr>
        <w:t xml:space="preserve"> </w:t>
      </w:r>
      <w:r>
        <w:rPr/>
        <w:t>Algorithm 4 adjusts each l</w:t>
      </w:r>
      <w:r>
        <w:rPr>
          <w:sz w:val="14"/>
          <w:szCs w:val="14"/>
          <w:position w:val="-3"/>
        </w:rPr>
        <w:t>H</w:t>
      </w:r>
      <w:r>
        <w:rPr>
          <w:sz w:val="14"/>
          <w:szCs w:val="14"/>
          <w:spacing w:val="-10"/>
          <w:position w:val="-3"/>
        </w:rPr>
        <w:t xml:space="preserve"> </w:t>
      </w:r>
      <w:r>
        <w:rPr>
          <w:rFonts w:ascii="MS Gothic" w:hAnsi="MS Gothic" w:eastAsia="MS Gothic" w:cs="MS Gothic"/>
        </w:rPr>
        <w:t>(</w:t>
      </w:r>
      <w:r>
        <w:rPr>
          <w:b/>
          <w:bCs/>
        </w:rPr>
        <w:t>x</w:t>
      </w:r>
      <w:r>
        <w:rPr>
          <w:rFonts w:ascii="MS Gothic" w:hAnsi="MS Gothic" w:eastAsia="MS Gothic" w:cs="MS Gothic"/>
          <w:spacing w:val="-1"/>
        </w:rPr>
        <w:t>)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spacing w:val="-1"/>
        </w:rPr>
        <w:t>to the</w:t>
      </w:r>
      <w:r>
        <w:rPr/>
        <w:t xml:space="preserve">  </w:t>
      </w:r>
      <w:r>
        <w:rPr>
          <w:spacing w:val="-2"/>
        </w:rPr>
        <w:t>minimum l</w:t>
      </w:r>
      <w:r>
        <w:rPr>
          <w:sz w:val="14"/>
          <w:szCs w:val="14"/>
          <w:spacing w:val="-2"/>
          <w:position w:val="-3"/>
        </w:rPr>
        <w:t>E 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spacing w:val="-2"/>
        </w:rPr>
        <w:t>, </w:t>
      </w:r>
      <w:r>
        <w:rPr>
          <w:b/>
          <w:bCs/>
          <w:spacing w:val="-2"/>
        </w:rPr>
        <w:t>c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-2"/>
        </w:rPr>
        <w:t>amo</w:t>
      </w:r>
      <w:r>
        <w:rPr>
          <w:spacing w:val="-3"/>
        </w:rPr>
        <w:t>ng centroids other than α</w:t>
      </w:r>
      <w:r>
        <w:rPr>
          <w:rFonts w:ascii="MS Gothic" w:hAnsi="MS Gothic" w:eastAsia="MS Gothic" w:cs="MS Gothic"/>
          <w:spacing w:val="-3"/>
        </w:rPr>
        <w:t>[</w:t>
      </w:r>
      <w:r>
        <w:rPr>
          <w:b/>
          <w:bCs/>
          <w:spacing w:val="-3"/>
        </w:rPr>
        <w:t>x</w:t>
      </w:r>
      <w:r>
        <w:rPr>
          <w:rFonts w:ascii="MS Gothic" w:hAnsi="MS Gothic" w:eastAsia="MS Gothic" w:cs="MS Gothic"/>
          <w:spacing w:val="-3"/>
        </w:rPr>
        <w:t>]</w:t>
      </w:r>
      <w:r>
        <w:rPr>
          <w:spacing w:val="-3"/>
        </w:rPr>
        <w:t>.</w:t>
      </w:r>
    </w:p>
    <w:p>
      <w:pPr>
        <w:pStyle w:val="BodyText"/>
        <w:ind w:left="18"/>
        <w:spacing w:before="216" w:line="208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4"/>
        </w:rPr>
        <w:t>4.2</w:t>
      </w:r>
      <w:r>
        <w:rPr>
          <w:sz w:val="21"/>
          <w:szCs w:val="21"/>
          <w:b/>
          <w:bCs/>
          <w:spacing w:val="16"/>
          <w:w w:val="101"/>
        </w:rPr>
        <w:t xml:space="preserve">   </w:t>
      </w:r>
      <w:r>
        <w:rPr>
          <w:sz w:val="21"/>
          <w:szCs w:val="21"/>
          <w:b/>
          <w:bCs/>
          <w:spacing w:val="-4"/>
        </w:rPr>
        <w:t>Leveraging stepwise distance calculations</w:t>
      </w:r>
    </w:p>
    <w:p>
      <w:pPr>
        <w:pStyle w:val="BodyText"/>
        <w:ind w:left="16" w:right="352" w:hanging="1"/>
        <w:spacing w:before="95" w:line="266" w:lineRule="auto"/>
        <w:jc w:val="both"/>
        <w:rPr/>
      </w:pPr>
      <w:r>
        <w:rPr>
          <w:spacing w:val="-3"/>
        </w:rPr>
        <w:t>Pruning by the triangle inequality reduces the number of</w:t>
      </w:r>
      <w:r>
        <w:rPr>
          <w:spacing w:val="-12"/>
        </w:rPr>
        <w:t xml:space="preserve"> </w:t>
      </w:r>
      <w:r>
        <w:rPr>
          <w:spacing w:val="-3"/>
        </w:rPr>
        <w:t>Euclidean</w:t>
      </w:r>
      <w:r>
        <w:rPr/>
        <w:t xml:space="preserve"> </w:t>
      </w:r>
      <w:r>
        <w:rPr>
          <w:spacing w:val="-2"/>
        </w:rPr>
        <w:t>distance calculations in each iteration. However, it leaves th</w:t>
      </w:r>
      <w:r>
        <w:rPr>
          <w:spacing w:val="-3"/>
        </w:rPr>
        <w:t>e cost</w:t>
      </w:r>
      <w:r>
        <w:rPr/>
        <w:t xml:space="preserve"> </w:t>
      </w:r>
      <w:r>
        <w:rPr>
          <w:spacing w:val="-3"/>
        </w:rPr>
        <w:t>of</w:t>
      </w:r>
      <w:r>
        <w:rPr>
          <w:spacing w:val="1"/>
        </w:rPr>
        <w:t xml:space="preserve"> </w:t>
      </w:r>
      <w:r>
        <w:rPr>
          <w:spacing w:val="-3"/>
        </w:rPr>
        <w:t>each such calculation intact: once a distance</w:t>
      </w:r>
      <w:r>
        <w:rPr>
          <w:spacing w:val="4"/>
        </w:rPr>
        <w:t xml:space="preserve"> </w:t>
      </w:r>
      <w:r>
        <w:rPr>
          <w:spacing w:val="-3"/>
        </w:rPr>
        <w:t>calculation passes</w:t>
      </w:r>
      <w:r>
        <w:rPr/>
        <w:t xml:space="preserve"> </w:t>
      </w:r>
      <w:r>
        <w:rPr>
          <w:spacing w:val="-2"/>
        </w:rPr>
        <w:t>the pruning stage, it has to be executed at full cost. Unfortunately,</w:t>
      </w:r>
      <w:r>
        <w:rPr>
          <w:spacing w:val="15"/>
          <w:w w:val="101"/>
        </w:rPr>
        <w:t xml:space="preserve"> </w:t>
      </w:r>
      <w:r>
        <w:rPr>
          <w:spacing w:val="2"/>
        </w:rPr>
        <w:t>this</w:t>
      </w:r>
      <w:r>
        <w:rPr>
          <w:spacing w:val="20"/>
          <w:w w:val="101"/>
        </w:rPr>
        <w:t xml:space="preserve"> </w:t>
      </w:r>
      <w:r>
        <w:rPr>
          <w:spacing w:val="2"/>
        </w:rPr>
        <w:t>cost</w:t>
      </w:r>
      <w:r>
        <w:rPr>
          <w:spacing w:val="20"/>
        </w:rPr>
        <w:t xml:space="preserve"> </w:t>
      </w:r>
      <w:r>
        <w:rPr>
          <w:spacing w:val="2"/>
        </w:rPr>
        <w:t>grows</w:t>
      </w:r>
      <w:r>
        <w:rPr>
          <w:spacing w:val="14"/>
          <w:w w:val="101"/>
        </w:rPr>
        <w:t xml:space="preserve"> </w:t>
      </w:r>
      <w:r>
        <w:rPr>
          <w:spacing w:val="2"/>
        </w:rPr>
        <w:t>prohibitively</w:t>
      </w:r>
      <w:r>
        <w:rPr>
          <w:spacing w:val="14"/>
          <w:w w:val="101"/>
        </w:rPr>
        <w:t xml:space="preserve"> </w:t>
      </w:r>
      <w:r>
        <w:rPr>
          <w:spacing w:val="2"/>
        </w:rPr>
        <w:t>with</w:t>
      </w:r>
      <w:r>
        <w:rPr>
          <w:spacing w:val="21"/>
        </w:rPr>
        <w:t xml:space="preserve"> </w:t>
      </w:r>
      <w:r>
        <w:rPr>
          <w:spacing w:val="2"/>
        </w:rPr>
        <w:t>dimensionalit</w:t>
      </w:r>
      <w:r>
        <w:rPr>
          <w:spacing w:val="1"/>
        </w:rPr>
        <w:t>y.</w:t>
      </w:r>
      <w:r>
        <w:rPr>
          <w:spacing w:val="16"/>
          <w:w w:val="102"/>
        </w:rPr>
        <w:t xml:space="preserve"> </w:t>
      </w:r>
      <w:r>
        <w:rPr>
          <w:spacing w:val="1"/>
        </w:rPr>
        <w:t>More</w:t>
      </w:r>
      <w:r>
        <w:rPr>
          <w:spacing w:val="21"/>
        </w:rPr>
        <w:t xml:space="preserve"> </w:t>
      </w:r>
      <w:r>
        <w:rPr>
          <w:spacing w:val="1"/>
        </w:rPr>
        <w:t>drastic</w:t>
      </w:r>
      <w:r>
        <w:rPr/>
        <w:t xml:space="preserve"> </w:t>
      </w:r>
      <w:r>
        <w:rPr>
          <w:spacing w:val="-3"/>
        </w:rPr>
        <w:t>measures are needed to discard or con</w:t>
      </w:r>
      <w:r>
        <w:rPr>
          <w:spacing w:val="-4"/>
        </w:rPr>
        <w:t>tain distance</w:t>
      </w:r>
      <w:r>
        <w:rPr>
          <w:spacing w:val="4"/>
        </w:rPr>
        <w:t xml:space="preserve"> </w:t>
      </w:r>
      <w:r>
        <w:rPr>
          <w:spacing w:val="-4"/>
        </w:rPr>
        <w:t>calculations.</w:t>
      </w:r>
    </w:p>
    <w:p>
      <w:pPr>
        <w:pStyle w:val="BodyText"/>
        <w:ind w:left="15" w:right="352" w:firstLine="197"/>
        <w:spacing w:before="15" w:line="263" w:lineRule="auto"/>
        <w:jc w:val="both"/>
        <w:rPr/>
      </w:pPr>
      <w:r>
        <w:rPr>
          <w:spacing w:val="-1"/>
        </w:rPr>
        <w:t>We might use</w:t>
      </w:r>
      <w:r>
        <w:rPr>
          <w:spacing w:val="12"/>
          <w:w w:val="101"/>
        </w:rPr>
        <w:t xml:space="preserve"> </w:t>
      </w:r>
      <w:r>
        <w:rPr>
          <w:spacing w:val="-1"/>
        </w:rPr>
        <w:t>dimensionality reduction</w:t>
      </w:r>
      <w:r>
        <w:rPr>
          <w:spacing w:val="17"/>
        </w:rPr>
        <w:t xml:space="preserve"> </w:t>
      </w:r>
      <w:r>
        <w:rPr>
          <w:spacing w:val="-1"/>
        </w:rPr>
        <w:t>[42] hoping to ob</w:t>
      </w:r>
      <w:r>
        <w:rPr>
          <w:spacing w:val="-2"/>
        </w:rPr>
        <w:t>tain a</w:t>
      </w:r>
      <w:r>
        <w:rPr/>
        <w:t xml:space="preserve"> </w:t>
      </w:r>
      <w:r>
        <w:rPr>
          <w:spacing w:val="-3"/>
        </w:rPr>
        <w:t>data set that preserves the characteristics of</w:t>
      </w:r>
      <w:r>
        <w:rPr>
          <w:spacing w:val="-2"/>
        </w:rPr>
        <w:t xml:space="preserve"> </w:t>
      </w:r>
      <w:r>
        <w:rPr>
          <w:spacing w:val="-3"/>
        </w:rPr>
        <w:t>the original. However,</w:t>
      </w:r>
      <w:r>
        <w:rPr/>
        <w:t xml:space="preserve"> </w:t>
      </w:r>
      <w:r>
        <w:rPr>
          <w:spacing w:val="-2"/>
        </w:rPr>
        <w:t>such reduction incurs</w:t>
      </w:r>
      <w:r>
        <w:rPr>
          <w:spacing w:val="29"/>
        </w:rPr>
        <w:t xml:space="preserve"> </w:t>
      </w:r>
      <w:r>
        <w:rPr>
          <w:spacing w:val="-2"/>
        </w:rPr>
        <w:t>information</w:t>
      </w:r>
      <w:r>
        <w:rPr>
          <w:spacing w:val="14"/>
        </w:rPr>
        <w:t xml:space="preserve"> </w:t>
      </w:r>
      <w:r>
        <w:rPr>
          <w:spacing w:val="-2"/>
        </w:rPr>
        <w:t>loss, which may severely affect</w:t>
      </w:r>
      <w:r>
        <w:rPr/>
        <w:t xml:space="preserve"> </w:t>
      </w:r>
      <w:r>
        <w:rPr>
          <w:spacing w:val="-2"/>
        </w:rPr>
        <w:t>the clustering result i</w:t>
      </w:r>
      <w:r>
        <w:rPr>
          <w:spacing w:val="-3"/>
        </w:rPr>
        <w:t>n critical applications</w:t>
      </w:r>
      <w:r>
        <w:rPr>
          <w:spacing w:val="-11"/>
        </w:rPr>
        <w:t xml:space="preserve"> </w:t>
      </w:r>
      <w:r>
        <w:rPr>
          <w:spacing w:val="-3"/>
        </w:rPr>
        <w:t>where clustering</w:t>
      </w:r>
      <w:r>
        <w:rPr>
          <w:spacing w:val="-6"/>
        </w:rPr>
        <w:t xml:space="preserve"> </w:t>
      </w:r>
      <w:r>
        <w:rPr>
          <w:spacing w:val="-3"/>
        </w:rPr>
        <w:t>aims</w:t>
      </w:r>
      <w:r>
        <w:rPr>
          <w:spacing w:val="-8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>
          <w:spacing w:val="-5"/>
        </w:rPr>
        <w:t>discover unknown data properties, such as nanoARPES which aims</w:t>
      </w:r>
      <w:r>
        <w:rPr/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unveil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electronic</w:t>
      </w:r>
      <w:r>
        <w:rPr>
          <w:spacing w:val="3"/>
        </w:rPr>
        <w:t xml:space="preserve"> </w:t>
      </w:r>
      <w:r>
        <w:rPr/>
        <w:t>structure</w:t>
      </w:r>
      <w:r>
        <w:rPr>
          <w:spacing w:val="3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materials</w:t>
      </w:r>
      <w:r>
        <w:rPr>
          <w:spacing w:val="17"/>
          <w:w w:val="101"/>
        </w:rPr>
        <w:t xml:space="preserve"> </w:t>
      </w:r>
      <w:r>
        <w:rPr>
          <w:spacing w:val="3"/>
        </w:rPr>
        <w:t>[38]. </w:t>
      </w:r>
      <w:r>
        <w:rPr/>
        <w:t>Methods</w:t>
      </w:r>
      <w:r>
        <w:rPr>
          <w:spacing w:val="3"/>
        </w:rPr>
        <w:t xml:space="preserve"> </w:t>
      </w:r>
      <w:r>
        <w:rPr/>
        <w:t>with </w:t>
      </w:r>
      <w:r>
        <w:rPr>
          <w:spacing w:val="-2"/>
        </w:rPr>
        <w:t>approximation guarantees</w:t>
      </w:r>
      <w:r>
        <w:rPr>
          <w:spacing w:val="34"/>
          <w:w w:val="101"/>
        </w:rPr>
        <w:t xml:space="preserve"> </w:t>
      </w:r>
      <w:r>
        <w:rPr>
          <w:spacing w:val="-2"/>
        </w:rPr>
        <w:t>[8] typically require high dimensions to</w:t>
      </w:r>
      <w:r>
        <w:rPr/>
        <w:t xml:space="preserve"> </w:t>
      </w:r>
      <w:r>
        <w:rPr/>
        <w:t>render their guarant</w:t>
      </w:r>
      <w:r>
        <w:rPr>
          <w:spacing w:val="-1"/>
        </w:rPr>
        <w:t>ees meaningful and are applied on top 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Lloyd heuristic anyway. Therefore, an ability to</w:t>
      </w:r>
      <w:r>
        <w:rPr>
          <w:spacing w:val="-1"/>
        </w:rPr>
        <w:t xml:space="preserve"> scale up Lloyd to</w:t>
      </w:r>
      <w:r>
        <w:rPr/>
        <w:t xml:space="preserve"> </w:t>
      </w:r>
      <w:r>
        <w:rPr>
          <w:spacing w:val="-2"/>
        </w:rPr>
        <w:t>high dimensions is imperative e</w:t>
      </w:r>
      <w:r>
        <w:rPr>
          <w:spacing w:val="-3"/>
        </w:rPr>
        <w:t>ven to use such methods.</w:t>
      </w:r>
    </w:p>
    <w:p>
      <w:pPr>
        <w:pStyle w:val="BodyText"/>
        <w:ind w:right="341" w:firstLine="214"/>
        <w:spacing w:before="52" w:line="262" w:lineRule="auto"/>
        <w:jc w:val="both"/>
        <w:rPr/>
      </w:pPr>
      <w:r>
        <w:rPr/>
        <w:t>Nevertheless</w:t>
      </w:r>
      <w:r>
        <w:rPr>
          <w:spacing w:val="2"/>
        </w:rPr>
        <w:t>, </w:t>
      </w:r>
      <w:r>
        <w:rPr/>
        <w:t>dimensionality</w:t>
      </w:r>
      <w:r>
        <w:rPr>
          <w:spacing w:val="2"/>
        </w:rPr>
        <w:t xml:space="preserve"> </w:t>
      </w:r>
      <w:r>
        <w:rPr/>
        <w:t>reduction</w:t>
      </w:r>
      <w:r>
        <w:rPr>
          <w:spacing w:val="2"/>
        </w:rPr>
        <w:t xml:space="preserve"> </w:t>
      </w:r>
      <w:r>
        <w:rPr/>
        <w:t>methods</w:t>
      </w:r>
      <w:r>
        <w:rPr>
          <w:spacing w:val="2"/>
        </w:rPr>
        <w:t xml:space="preserve"> </w:t>
      </w:r>
      <w:r>
        <w:rPr/>
        <w:t>typically</w:t>
      </w:r>
      <w:r>
        <w:rPr>
          <w:spacing w:val="2"/>
        </w:rPr>
        <w:t xml:space="preserve"> </w:t>
      </w:r>
      <w:r>
        <w:rPr/>
        <w:t>rest  </w:t>
      </w:r>
      <w:r>
        <w:rPr>
          <w:spacing w:val="-3"/>
        </w:rPr>
        <w:t>on an</w:t>
      </w:r>
      <w:r>
        <w:rPr>
          <w:spacing w:val="13"/>
        </w:rPr>
        <w:t xml:space="preserve"> </w:t>
      </w:r>
      <w:r>
        <w:rPr>
          <w:spacing w:val="-3"/>
        </w:rPr>
        <w:t>energy-preserving transform t</w:t>
      </w:r>
      <w:r>
        <w:rPr>
          <w:spacing w:val="-4"/>
        </w:rPr>
        <w:t>hat unreels the data in a</w:t>
      </w:r>
      <w:r>
        <w:rPr>
          <w:spacing w:val="-1"/>
        </w:rPr>
        <w:t xml:space="preserve"> </w:t>
      </w:r>
      <w:r>
        <w:rPr>
          <w:spacing w:val="-4"/>
        </w:rPr>
        <w:t>hierar-</w:t>
      </w:r>
      <w:r>
        <w:rPr/>
        <w:t xml:space="preserve"> </w:t>
      </w:r>
      <w:r>
        <w:rPr>
          <w:spacing w:val="-2"/>
        </w:rPr>
        <w:t>chy of</w:t>
      </w:r>
      <w:r>
        <w:rPr>
          <w:spacing w:val="-22"/>
        </w:rPr>
        <w:t xml:space="preserve"> </w:t>
      </w:r>
      <w:r>
        <w:rPr>
          <w:spacing w:val="-2"/>
        </w:rPr>
        <w:t>progressively finer</w:t>
      </w:r>
      <w:r>
        <w:rPr>
          <w:spacing w:val="-3"/>
        </w:rPr>
        <w:t xml:space="preserve"> levels of</w:t>
      </w:r>
      <w:r>
        <w:rPr>
          <w:spacing w:val="-18"/>
        </w:rPr>
        <w:t xml:space="preserve"> </w:t>
      </w:r>
      <w:r>
        <w:rPr>
          <w:spacing w:val="-3"/>
        </w:rPr>
        <w:t>resolution</w:t>
      </w:r>
      <w:r>
        <w:rPr>
          <w:spacing w:val="12"/>
          <w:w w:val="101"/>
        </w:rPr>
        <w:t xml:space="preserve"> </w:t>
      </w:r>
      <w:r>
        <w:rPr>
          <w:spacing w:val="-3"/>
        </w:rPr>
        <w:t>[22] and concentrates</w:t>
      </w:r>
      <w:r>
        <w:rPr/>
        <w:t xml:space="preserve">  </w:t>
      </w:r>
      <w:r>
        <w:rPr>
          <w:spacing w:val="-2"/>
        </w:rPr>
        <w:t>energy in lower-order coefficients. Full precision is available at</w:t>
      </w:r>
      <w:r>
        <w:rPr>
          <w:spacing w:val="-3"/>
        </w:rPr>
        <w:t xml:space="preserve"> the</w:t>
      </w:r>
      <w:r>
        <w:rPr/>
        <w:t xml:space="preserve">  </w:t>
      </w:r>
      <w:r>
        <w:rPr>
          <w:spacing w:val="-3"/>
        </w:rPr>
        <w:t>finest level of</w:t>
      </w:r>
      <w:r>
        <w:rPr>
          <w:spacing w:val="-14"/>
        </w:rPr>
        <w:t xml:space="preserve"> </w:t>
      </w:r>
      <w:r>
        <w:rPr>
          <w:spacing w:val="-3"/>
        </w:rPr>
        <w:t>resolution, yet cluster assignments can be decided </w:t>
      </w:r>
      <w:r>
        <w:rPr>
          <w:spacing w:val="-4"/>
        </w:rPr>
        <w:t>at</w:t>
      </w:r>
      <w:r>
        <w:rPr/>
        <w:t xml:space="preserve">  </w:t>
      </w:r>
      <w:r>
        <w:rPr>
          <w:spacing w:val="-3"/>
        </w:rPr>
        <w:t>coarser levels,</w:t>
      </w:r>
      <w:r>
        <w:rPr>
          <w:spacing w:val="-12"/>
        </w:rPr>
        <w:t xml:space="preserve"> </w:t>
      </w:r>
      <w:r>
        <w:rPr>
          <w:spacing w:val="-3"/>
        </w:rPr>
        <w:t>without </w:t>
      </w:r>
      <w:r>
        <w:rPr>
          <w:spacing w:val="-4"/>
        </w:rPr>
        <w:t>reading all features.</w:t>
      </w:r>
      <w:r>
        <w:rPr>
          <w:spacing w:val="-12"/>
        </w:rPr>
        <w:t xml:space="preserve"> </w:t>
      </w:r>
      <w:r>
        <w:rPr>
          <w:spacing w:val="-4"/>
        </w:rPr>
        <w:t>We employ</w:t>
      </w:r>
      <w:r>
        <w:rPr>
          <w:spacing w:val="-8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property</w:t>
      </w:r>
      <w:r>
        <w:rPr/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a multi-resolution transform and a tight bounding scheme to cal-</w:t>
      </w:r>
      <w:r>
        <w:rPr/>
        <w:t xml:space="preserve"> </w:t>
      </w:r>
      <w:r>
        <w:rPr>
          <w:spacing w:val="-5"/>
        </w:rPr>
        <w:t>culate distances à la cart</w:t>
      </w:r>
      <w:r>
        <w:rPr>
          <w:spacing w:val="-6"/>
        </w:rPr>
        <w:t>e, as required to decide cluster</w:t>
      </w:r>
      <w:r>
        <w:rPr>
          <w:spacing w:val="-8"/>
        </w:rPr>
        <w:t xml:space="preserve"> </w:t>
      </w:r>
      <w:r>
        <w:rPr>
          <w:spacing w:val="-6"/>
        </w:rPr>
        <w:t>membership;</w:t>
      </w:r>
      <w:r>
        <w:rPr/>
        <w:t xml:space="preserve"> </w:t>
      </w:r>
      <w:r>
        <w:rPr/>
        <w:t>therewith</w:t>
      </w:r>
      <w:r>
        <w:rPr>
          <w:spacing w:val="5"/>
        </w:rPr>
        <w:t xml:space="preserve"> </w:t>
      </w:r>
      <w:r>
        <w:rPr/>
        <w:t>we</w:t>
      </w:r>
      <w:r>
        <w:rPr>
          <w:spacing w:val="5"/>
        </w:rPr>
        <w:t xml:space="preserve"> </w:t>
      </w:r>
      <w:r>
        <w:rPr/>
        <w:t>accelerate</w:t>
      </w:r>
      <w:r>
        <w:rPr>
          <w:spacing w:val="5"/>
        </w:rPr>
        <w:t xml:space="preserve"> </w:t>
      </w:r>
      <w:r>
        <w:rPr/>
        <w:t>Lloyd</w:t>
      </w:r>
      <w:r>
        <w:rPr>
          <w:spacing w:val="5"/>
        </w:rPr>
        <w:t xml:space="preserve"> </w:t>
      </w:r>
      <w:r>
        <w:rPr/>
        <w:t>while</w:t>
      </w:r>
      <w:r>
        <w:rPr>
          <w:spacing w:val="5"/>
        </w:rPr>
        <w:t xml:space="preserve"> </w:t>
      </w:r>
      <w:r>
        <w:rPr/>
        <w:t>preserving</w:t>
      </w:r>
      <w:r>
        <w:rPr>
          <w:spacing w:val="5"/>
        </w:rPr>
        <w:t xml:space="preserve"> </w:t>
      </w:r>
      <w:r>
        <w:rPr/>
        <w:t>its</w:t>
      </w:r>
      <w:r>
        <w:rPr>
          <w:spacing w:val="5"/>
        </w:rPr>
        <w:t xml:space="preserve"> </w:t>
      </w:r>
      <w:r>
        <w:rPr/>
        <w:t>output</w:t>
      </w:r>
      <w:r>
        <w:rPr>
          <w:spacing w:val="5"/>
        </w:rPr>
        <w:t>.</w:t>
      </w:r>
    </w:p>
    <w:p>
      <w:pPr>
        <w:pStyle w:val="BodyText"/>
        <w:ind w:left="17" w:right="341" w:firstLine="195"/>
        <w:spacing w:before="50" w:line="231" w:lineRule="auto"/>
        <w:jc w:val="both"/>
        <w:rPr/>
      </w:pPr>
      <w:r>
        <w:rPr>
          <w:spacing w:val="-3"/>
        </w:rPr>
        <w:t>We use the Discrete</w:t>
      </w:r>
      <w:r>
        <w:rPr>
          <w:spacing w:val="11"/>
          <w:w w:val="101"/>
        </w:rPr>
        <w:t xml:space="preserve"> </w:t>
      </w:r>
      <w:r>
        <w:rPr>
          <w:spacing w:val="-3"/>
        </w:rPr>
        <w:t>C</w:t>
      </w:r>
      <w:r>
        <w:rPr>
          <w:spacing w:val="-4"/>
        </w:rPr>
        <w:t>osine</w:t>
      </w:r>
      <w:r>
        <w:rPr>
          <w:spacing w:val="15"/>
        </w:rPr>
        <w:t xml:space="preserve"> </w:t>
      </w:r>
      <w:r>
        <w:rPr>
          <w:spacing w:val="-4"/>
        </w:rPr>
        <w:t>Transform (DCT), extensively used</w:t>
      </w:r>
      <w:r>
        <w:rPr/>
        <w:t xml:space="preserve">  </w:t>
      </w:r>
      <w:r>
        <w:rPr>
          <w:spacing w:val="-3"/>
        </w:rPr>
        <w:t>in image compression</w:t>
      </w:r>
      <w:r>
        <w:rPr>
          <w:spacing w:val="21"/>
        </w:rPr>
        <w:t xml:space="preserve"> </w:t>
      </w:r>
      <w:r>
        <w:rPr>
          <w:spacing w:val="-3"/>
        </w:rPr>
        <w:t>[11,</w:t>
      </w:r>
      <w:r>
        <w:rPr>
          <w:spacing w:val="17"/>
        </w:rPr>
        <w:t xml:space="preserve"> </w:t>
      </w:r>
      <w:r>
        <w:rPr>
          <w:spacing w:val="-3"/>
        </w:rPr>
        <w:t>15]. Let</w:t>
      </w:r>
      <w:r>
        <w:rPr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pacing w:val="-3"/>
        </w:rPr>
        <w:t>[</w:t>
      </w:r>
      <w:r>
        <w:rPr>
          <w:spacing w:val="-3"/>
        </w:rPr>
        <w:t>F</w:t>
      </w:r>
      <w:r>
        <w:rPr>
          <w:rFonts w:ascii="MS Gothic" w:hAnsi="MS Gothic" w:eastAsia="MS Gothic" w:cs="MS Gothic"/>
          <w:spacing w:val="-3"/>
        </w:rPr>
        <w:t>]</w:t>
      </w:r>
      <w:r>
        <w:rPr>
          <w:sz w:val="14"/>
          <w:szCs w:val="14"/>
          <w:spacing w:val="-3"/>
          <w:position w:val="-2"/>
        </w:rPr>
        <w:t>2</w:t>
      </w:r>
      <w:r>
        <w:rPr>
          <w:sz w:val="14"/>
          <w:szCs w:val="14"/>
          <w:spacing w:val="20"/>
          <w:position w:val="-2"/>
        </w:rPr>
        <w:t xml:space="preserve"> </w:t>
      </w:r>
      <w:r>
        <w:rPr>
          <w:spacing w:val="-3"/>
        </w:rPr>
        <w:t>be an M</w:t>
      </w:r>
      <w:r>
        <w:rPr>
          <w:spacing w:val="7"/>
        </w:rPr>
        <w:t xml:space="preserve"> </w:t>
      </w:r>
      <w:r>
        <w:rPr>
          <w:rFonts w:ascii="MS Gothic" w:hAnsi="MS Gothic" w:eastAsia="MS Gothic" w:cs="MS Gothic"/>
          <w:spacing w:val="-3"/>
        </w:rPr>
        <w:t>×</w:t>
      </w:r>
      <w:r>
        <w:rPr>
          <w:rFonts w:ascii="MS Gothic" w:hAnsi="MS Gothic" w:eastAsia="MS Gothic" w:cs="MS Gothic"/>
          <w:spacing w:val="-39"/>
        </w:rPr>
        <w:t xml:space="preserve"> </w:t>
      </w:r>
      <w:r>
        <w:rPr>
          <w:spacing w:val="-3"/>
        </w:rPr>
        <w:t>N</w:t>
      </w:r>
      <w:r>
        <w:rPr>
          <w:spacing w:val="8"/>
        </w:rPr>
        <w:t xml:space="preserve"> </w:t>
      </w:r>
      <w:r>
        <w:rPr>
          <w:spacing w:val="-3"/>
        </w:rPr>
        <w:t>matr</w:t>
      </w:r>
      <w:r>
        <w:rPr>
          <w:spacing w:val="-4"/>
        </w:rPr>
        <w:t>ix</w:t>
      </w:r>
      <w:r>
        <w:rPr>
          <w:spacing w:val="4"/>
        </w:rPr>
        <w:t xml:space="preserve"> </w:t>
      </w:r>
      <w:r>
        <w:rPr>
          <w:spacing w:val="-4"/>
        </w:rPr>
        <w:t>rep-</w:t>
      </w:r>
      <w:r>
        <w:rPr/>
        <w:t xml:space="preserve"> </w:t>
      </w:r>
      <w:r>
        <w:rPr>
          <w:spacing w:val="-3"/>
        </w:rPr>
        <w:t>resenting a 2-dimensional data set and</w:t>
      </w:r>
      <w:r>
        <w:rPr>
          <w:spacing w:val="24"/>
        </w:rPr>
        <w:t xml:space="preserve"> </w:t>
      </w:r>
      <w:r>
        <w:rPr>
          <w:rFonts w:ascii="MS Gothic" w:hAnsi="MS Gothic" w:eastAsia="MS Gothic" w:cs="MS Gothic"/>
          <w:spacing w:val="-3"/>
        </w:rPr>
        <w:t>[</w:t>
      </w:r>
      <w:r>
        <w:rPr>
          <w:spacing w:val="-3"/>
        </w:rPr>
        <w:t>G</w:t>
      </w:r>
      <w:r>
        <w:rPr>
          <w:rFonts w:ascii="MS Gothic" w:hAnsi="MS Gothic" w:eastAsia="MS Gothic" w:cs="MS Gothic"/>
          <w:spacing w:val="-3"/>
        </w:rPr>
        <w:t>]</w:t>
      </w:r>
      <w:r>
        <w:rPr>
          <w:sz w:val="14"/>
          <w:szCs w:val="14"/>
          <w:spacing w:val="-3"/>
          <w:position w:val="-2"/>
        </w:rPr>
        <w:t>2</w:t>
      </w:r>
      <w:r>
        <w:rPr>
          <w:sz w:val="14"/>
          <w:szCs w:val="14"/>
          <w:spacing w:val="16"/>
          <w:w w:val="102"/>
          <w:position w:val="-2"/>
        </w:rPr>
        <w:t xml:space="preserve"> </w:t>
      </w:r>
      <w:r>
        <w:rPr>
          <w:spacing w:val="-3"/>
        </w:rPr>
        <w:t>be the</w:t>
      </w:r>
      <w:r>
        <w:rPr>
          <w:spacing w:val="1"/>
        </w:rPr>
        <w:t xml:space="preserve"> </w:t>
      </w:r>
      <w:r>
        <w:rPr>
          <w:spacing w:val="-3"/>
        </w:rPr>
        <w:t>mat</w:t>
      </w:r>
      <w:r>
        <w:rPr>
          <w:spacing w:val="-4"/>
        </w:rPr>
        <w:t>rix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its</w:t>
      </w:r>
      <w:r>
        <w:rPr>
          <w:spacing w:val="7"/>
        </w:rPr>
        <w:t xml:space="preserve"> </w:t>
      </w:r>
      <w:r>
        <w:rPr>
          <w:spacing w:val="-4"/>
        </w:rPr>
        <w:t>2-</w:t>
      </w:r>
      <w:r>
        <w:rPr/>
        <w:t xml:space="preserve"> </w:t>
      </w:r>
      <w:r>
        <w:rPr>
          <w:spacing w:val="-5"/>
        </w:rPr>
        <w:t>dimensional DCT coefficients. Element</w:t>
      </w:r>
      <w:r>
        <w:rPr>
          <w:spacing w:val="24"/>
        </w:rPr>
        <w:t xml:space="preserve"> </w:t>
      </w:r>
      <w:r>
        <w:rPr>
          <w:rFonts w:ascii="MS Gothic" w:hAnsi="MS Gothic" w:eastAsia="MS Gothic" w:cs="MS Gothic"/>
          <w:spacing w:val="-5"/>
        </w:rPr>
        <w:t>(</w:t>
      </w:r>
      <w:r>
        <w:rPr>
          <w:spacing w:val="-5"/>
        </w:rPr>
        <w:t>U,</w:t>
      </w:r>
      <w:r>
        <w:rPr>
          <w:spacing w:val="-12"/>
        </w:rPr>
        <w:t xml:space="preserve"> </w:t>
      </w:r>
      <w:r>
        <w:rPr>
          <w:spacing w:val="-5"/>
        </w:rPr>
        <w:t>u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-5"/>
        </w:rPr>
        <w:t>of</w:t>
      </w:r>
      <w:r>
        <w:rPr>
          <w:spacing w:val="8"/>
        </w:rPr>
        <w:t xml:space="preserve"> </w:t>
      </w:r>
      <w:r>
        <w:rPr>
          <w:rFonts w:ascii="MS Gothic" w:hAnsi="MS Gothic" w:eastAsia="MS Gothic" w:cs="MS Gothic"/>
          <w:spacing w:val="-5"/>
        </w:rPr>
        <w:t>[</w:t>
      </w:r>
      <w:r>
        <w:rPr>
          <w:spacing w:val="-5"/>
        </w:rPr>
        <w:t>G</w:t>
      </w:r>
      <w:r>
        <w:rPr>
          <w:rFonts w:ascii="MS Gothic" w:hAnsi="MS Gothic" w:eastAsia="MS Gothic" w:cs="MS Gothic"/>
          <w:spacing w:val="-5"/>
        </w:rPr>
        <w:t>]</w:t>
      </w:r>
      <w:r>
        <w:rPr>
          <w:sz w:val="14"/>
          <w:szCs w:val="14"/>
          <w:spacing w:val="-5"/>
          <w:position w:val="-2"/>
        </w:rPr>
        <w:t>2</w:t>
      </w:r>
      <w:r>
        <w:rPr>
          <w:sz w:val="14"/>
          <w:szCs w:val="14"/>
          <w:spacing w:val="21"/>
          <w:position w:val="-2"/>
        </w:rPr>
        <w:t xml:space="preserve"> </w:t>
      </w:r>
      <w:r>
        <w:rPr>
          <w:spacing w:val="-5"/>
        </w:rPr>
        <w:t>is</w:t>
      </w:r>
      <w:r>
        <w:rPr>
          <w:spacing w:val="17"/>
        </w:rPr>
        <w:t xml:space="preserve"> </w:t>
      </w:r>
      <w:r>
        <w:rPr>
          <w:spacing w:val="-5"/>
        </w:rPr>
        <w:t>[28]: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61" w:lineRule="auto"/>
        <w:rPr>
          <w:sz w:val="21"/>
        </w:rPr>
      </w:pPr>
      <w:r/>
    </w:p>
    <w:p>
      <w:pPr>
        <w:ind w:left="178"/>
        <w:spacing w:line="561" w:lineRule="exact"/>
        <w:rPr/>
      </w:pPr>
      <w:r>
        <w:rPr>
          <w:position w:val="-11"/>
        </w:rPr>
        <w:drawing>
          <wp:inline distT="0" distB="0" distL="0" distR="0">
            <wp:extent cx="2941795" cy="356364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1795" cy="3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" w:line="236" w:lineRule="auto"/>
        <w:jc w:val="right"/>
        <w:rPr/>
      </w:pPr>
      <w:r>
        <w:pict>
          <v:shape id="_x0000_s110" style="position:absolute;margin-left:203.677pt;margin-top:5.13987pt;mso-position-vertical-relative:text;mso-position-horizontal-relative:text;width:2.65pt;height:0.35pt;z-index:-251625472;" filled="false" strokecolor="#000000" strokeweight="0.31pt" coordsize="53,6" coordorigin="0,0" path="m0,3l52,3e">
            <v:stroke joinstyle="miter" miterlimit="10"/>
          </v:shape>
        </w:pict>
      </w:r>
      <w:r>
        <w:rPr>
          <w:spacing w:val="-4"/>
        </w:rPr>
        <w:t>while each element is normalized by</w:t>
      </w:r>
      <w:r>
        <w:rPr>
          <w:spacing w:val="22"/>
          <w:w w:val="101"/>
        </w:rPr>
        <w:t xml:space="preserve"> </w:t>
      </w:r>
      <w:r>
        <w:rPr>
          <w:position w:val="-12"/>
        </w:rPr>
        <w:drawing>
          <wp:inline distT="0" distB="0" distL="0" distR="0">
            <wp:extent cx="137492" cy="195191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492" cy="1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drawing>
          <wp:inline distT="0" distB="0" distL="0" distR="0">
            <wp:extent cx="97051" cy="5131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051" cy="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2"/>
          <w:w w:val="101"/>
        </w:rPr>
        <w:t xml:space="preserve"> </w:t>
      </w:r>
      <w:r>
        <w:rPr>
          <w:spacing w:val="-4"/>
        </w:rPr>
        <w:t>with k</w:t>
      </w:r>
      <w:r>
        <w:rPr>
          <w:sz w:val="14"/>
          <w:szCs w:val="14"/>
          <w:spacing w:val="-4"/>
          <w:position w:val="-2"/>
        </w:rPr>
        <w:t>0  </w:t>
      </w:r>
      <w:r>
        <w:rPr>
          <w:spacing w:val="-4"/>
        </w:rPr>
        <w:t>=</w:t>
      </w:r>
      <w:r>
        <w:rPr>
          <w:spacing w:val="12"/>
          <w:w w:val="101"/>
        </w:rPr>
        <w:t xml:space="preserve"> </w:t>
      </w:r>
      <w:r>
        <w:rPr>
          <w:sz w:val="11"/>
          <w:szCs w:val="11"/>
          <w:spacing w:val="-4"/>
          <w:position w:val="4"/>
        </w:rPr>
        <w:t>1</w:t>
      </w:r>
      <w:r>
        <w:rPr>
          <w:rFonts w:ascii="MS Gothic" w:hAnsi="MS Gothic" w:eastAsia="MS Gothic" w:cs="MS Gothic"/>
          <w:spacing w:val="-4"/>
        </w:rPr>
        <w:t>/</w:t>
      </w:r>
      <w:r>
        <w:rPr>
          <w:rFonts w:ascii="MS Gothic" w:hAnsi="MS Gothic" w:eastAsia="MS Gothic" w:cs="MS Gothic"/>
          <w:sz w:val="11"/>
          <w:szCs w:val="11"/>
          <w:spacing w:val="-4"/>
          <w:position w:val="8"/>
        </w:rPr>
        <w:t>√</w:t>
      </w:r>
      <w:r>
        <w:rPr>
          <w:sz w:val="11"/>
          <w:szCs w:val="11"/>
          <w:spacing w:val="-4"/>
        </w:rPr>
        <w:t>2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2"/>
          <w:position w:val="-1"/>
        </w:rPr>
        <w:t>k</w:t>
      </w:r>
      <w:r>
        <w:rPr>
          <w:sz w:val="14"/>
          <w:szCs w:val="14"/>
          <w:spacing w:val="-2"/>
          <w:position w:val="-1"/>
        </w:rPr>
        <w:t>i≠0</w:t>
      </w:r>
      <w:r>
        <w:rPr>
          <w:sz w:val="14"/>
          <w:szCs w:val="14"/>
          <w:spacing w:val="28"/>
          <w:w w:val="101"/>
          <w:position w:val="-1"/>
        </w:rPr>
        <w:t xml:space="preserve"> </w:t>
      </w:r>
      <w:r>
        <w:rPr>
          <w:spacing w:val="-2"/>
        </w:rPr>
        <w:t>=</w:t>
      </w:r>
      <w:r>
        <w:rPr>
          <w:spacing w:val="18"/>
        </w:rPr>
        <w:t xml:space="preserve"> </w:t>
      </w:r>
      <w:r>
        <w:rPr>
          <w:spacing w:val="-2"/>
        </w:rPr>
        <w:t>1.</w:t>
      </w:r>
    </w:p>
    <w:p>
      <w:pPr>
        <w:pStyle w:val="BodyText"/>
        <w:ind w:left="13" w:firstLine="194"/>
        <w:spacing w:before="18" w:line="245" w:lineRule="auto"/>
        <w:jc w:val="both"/>
        <w:rPr/>
      </w:pPr>
      <w:r>
        <w:rPr>
          <w:spacing w:val="-4"/>
        </w:rPr>
        <w:t>DCT preserves Euclidean distance on the transformed space</w:t>
      </w:r>
      <w:r>
        <w:rPr>
          <w:spacing w:val="16"/>
          <w:w w:val="101"/>
        </w:rPr>
        <w:t xml:space="preserve"> </w:t>
      </w:r>
      <w:r>
        <w:rPr>
          <w:spacing w:val="-5"/>
        </w:rPr>
        <w:t>[3]</w:t>
      </w:r>
      <w:r>
        <w:rPr/>
        <w:t xml:space="preserve">  </w:t>
      </w:r>
      <w:r>
        <w:rPr/>
        <w:t>over</w:t>
      </w:r>
      <w:r>
        <w:rPr>
          <w:spacing w:val="2"/>
        </w:rPr>
        <w:t xml:space="preserve"> </w:t>
      </w:r>
      <w:r>
        <w:rPr/>
        <w:t>DCT</w:t>
      </w:r>
      <w:r>
        <w:rPr>
          <w:spacing w:val="17"/>
          <w:w w:val="102"/>
        </w:rPr>
        <w:t xml:space="preserve"> </w:t>
      </w:r>
      <w:r>
        <w:rPr/>
        <w:t>coefficient</w:t>
      </w:r>
      <w:r>
        <w:rPr>
          <w:spacing w:val="2"/>
        </w:rPr>
        <w:t xml:space="preserve"> </w:t>
      </w:r>
      <w:r>
        <w:rPr/>
        <w:t>vectors</w:t>
      </w:r>
      <w:r>
        <w:rPr>
          <w:spacing w:val="2"/>
        </w:rPr>
        <w:t xml:space="preserve"> </w:t>
      </w:r>
      <w:r>
        <w:rPr>
          <w:b/>
          <w:bCs/>
        </w:rPr>
        <w:t>x</w:t>
      </w:r>
      <w:r>
        <w:rPr>
          <w:b/>
          <w:bCs/>
          <w:spacing w:val="16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raw</w:t>
      </w:r>
      <w:r>
        <w:rPr>
          <w:spacing w:val="15"/>
          <w:w w:val="102"/>
        </w:rPr>
        <w:t xml:space="preserve"> </w:t>
      </w:r>
      <w:r>
        <w:rPr/>
        <w:t>data</w:t>
      </w:r>
      <w:r>
        <w:rPr>
          <w:spacing w:val="2"/>
        </w:rPr>
        <w:t xml:space="preserve"> </w:t>
      </w:r>
      <w:r>
        <w:rPr/>
        <w:t>points</w:t>
      </w:r>
      <w:r>
        <w:rPr>
          <w:spacing w:val="2"/>
        </w:rPr>
        <w:t>;</w:t>
      </w:r>
      <w:r>
        <w:rPr>
          <w:spacing w:val="13"/>
        </w:rPr>
        <w:t xml:space="preserve"> </w:t>
      </w:r>
      <w:r>
        <w:rPr/>
        <w:t>thus</w:t>
      </w:r>
      <w:r>
        <w:rPr>
          <w:spacing w:val="2"/>
        </w:rPr>
        <w:t>,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Eu</w:t>
      </w:r>
      <w:r>
        <w:rPr>
          <w:spacing w:val="2"/>
        </w:rPr>
        <w:t>-</w:t>
      </w:r>
      <w:r>
        <w:rPr/>
        <w:t xml:space="preserve"> </w:t>
      </w:r>
      <w:r>
        <w:rPr>
          <w:spacing w:val="-2"/>
        </w:rPr>
        <w:t>clidean distanced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spacing w:val="-2"/>
        </w:rPr>
        <w:t>, </w:t>
      </w:r>
      <w:r>
        <w:rPr>
          <w:b/>
          <w:bCs/>
          <w:spacing w:val="-2"/>
        </w:rPr>
        <w:t>c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a point </w:t>
      </w:r>
      <w:r>
        <w:rPr>
          <w:b/>
          <w:bCs/>
          <w:spacing w:val="-2"/>
        </w:rPr>
        <w:t>x </w:t>
      </w:r>
      <w:r>
        <w:rPr>
          <w:spacing w:val="-2"/>
        </w:rPr>
        <w:t>from a cen</w:t>
      </w:r>
      <w:r>
        <w:rPr>
          <w:spacing w:val="-3"/>
        </w:rPr>
        <w:t>troid </w:t>
      </w:r>
      <w:r>
        <w:rPr>
          <w:b/>
          <w:bCs/>
          <w:spacing w:val="-3"/>
        </w:rPr>
        <w:t>c </w:t>
      </w:r>
      <w:r>
        <w:rPr>
          <w:spacing w:val="-3"/>
        </w:rPr>
        <w:t>is:</w:t>
      </w:r>
    </w:p>
    <w:p>
      <w:pPr>
        <w:ind w:right="30"/>
        <w:spacing w:before="178" w:line="329" w:lineRule="exact"/>
        <w:jc w:val="right"/>
        <w:rPr/>
      </w:pPr>
      <w:r>
        <w:rPr>
          <w:position w:val="-7"/>
        </w:rPr>
        <w:drawing>
          <wp:inline distT="0" distB="0" distL="0" distR="0">
            <wp:extent cx="2903944" cy="208791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3944" cy="2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86" w:line="203" w:lineRule="auto"/>
        <w:rPr/>
      </w:pPr>
      <w:r>
        <w:rPr>
          <w:spacing w:val="-4"/>
        </w:rPr>
        <w:t>where the summation is overall relevant</w:t>
      </w:r>
      <w:r>
        <w:rPr>
          <w:spacing w:val="-11"/>
        </w:rPr>
        <w:t xml:space="preserve"> </w:t>
      </w:r>
      <w:r>
        <w:rPr>
          <w:spacing w:val="-4"/>
        </w:rPr>
        <w:t>DCT </w:t>
      </w:r>
      <w:r>
        <w:rPr>
          <w:rFonts w:ascii="MS Gothic" w:hAnsi="MS Gothic" w:eastAsia="MS Gothic" w:cs="MS Gothic"/>
          <w:spacing w:val="-4"/>
        </w:rPr>
        <w:t>(</w:t>
      </w:r>
      <w:r>
        <w:rPr>
          <w:spacing w:val="-4"/>
        </w:rPr>
        <w:t>U,</w:t>
      </w:r>
      <w:r>
        <w:rPr>
          <w:spacing w:val="-12"/>
        </w:rPr>
        <w:t xml:space="preserve"> </w:t>
      </w:r>
      <w:r>
        <w:rPr>
          <w:spacing w:val="-4"/>
        </w:rPr>
        <w:t>u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41"/>
        </w:rPr>
        <w:t xml:space="preserve"> </w:t>
      </w:r>
      <w:r>
        <w:rPr>
          <w:spacing w:val="-4"/>
        </w:rPr>
        <w:t>pairs</w:t>
      </w:r>
      <w:r>
        <w:rPr>
          <w:spacing w:val="-5"/>
        </w:rPr>
        <w:t>, identified</w:t>
      </w:r>
    </w:p>
    <w:p>
      <w:pPr>
        <w:pStyle w:val="BodyText"/>
        <w:ind w:left="7"/>
        <w:spacing w:before="7" w:line="246" w:lineRule="exact"/>
        <w:rPr/>
      </w:pPr>
      <w:r>
        <w:rPr>
          <w:position w:val="4"/>
        </w:rPr>
        <w:t>by</w:t>
      </w:r>
      <w:r>
        <w:rPr>
          <w:spacing w:val="25"/>
          <w:w w:val="101"/>
          <w:position w:val="4"/>
        </w:rPr>
        <w:t xml:space="preserve"> </w:t>
      </w:r>
      <w:r>
        <w:rPr>
          <w:position w:val="4"/>
        </w:rPr>
        <w:t>i</w:t>
      </w:r>
      <w:r>
        <w:rPr>
          <w:spacing w:val="4"/>
          <w:position w:val="4"/>
        </w:rPr>
        <w:t>. </w:t>
      </w:r>
      <w:r>
        <w:rPr>
          <w:position w:val="4"/>
        </w:rPr>
        <w:t>For</w:t>
      </w:r>
      <w:r>
        <w:rPr>
          <w:spacing w:val="14"/>
          <w:position w:val="4"/>
        </w:rPr>
        <w:t xml:space="preserve"> </w:t>
      </w:r>
      <w:r>
        <w:rPr>
          <w:position w:val="4"/>
        </w:rPr>
        <w:t>any</w:t>
      </w:r>
      <w:r>
        <w:rPr>
          <w:spacing w:val="4"/>
          <w:position w:val="4"/>
        </w:rPr>
        <w:t xml:space="preserve"> </w:t>
      </w:r>
      <w:r>
        <w:rPr>
          <w:position w:val="4"/>
        </w:rPr>
        <w:t>point</w:t>
      </w:r>
      <w:r>
        <w:rPr>
          <w:spacing w:val="4"/>
          <w:position w:val="4"/>
        </w:rPr>
        <w:t xml:space="preserve"> </w:t>
      </w:r>
      <w:r>
        <w:rPr>
          <w:b/>
          <w:bCs/>
          <w:position w:val="4"/>
        </w:rPr>
        <w:t>x</w:t>
      </w:r>
      <w:r>
        <w:rPr>
          <w:b/>
          <w:bCs/>
          <w:spacing w:val="14"/>
          <w:position w:val="4"/>
        </w:rPr>
        <w:t xml:space="preserve"> </w:t>
      </w:r>
      <w:r>
        <w:rPr>
          <w:position w:val="4"/>
        </w:rPr>
        <w:t>and</w:t>
      </w:r>
      <w:r>
        <w:rPr>
          <w:spacing w:val="14"/>
          <w:w w:val="101"/>
          <w:position w:val="4"/>
        </w:rPr>
        <w:t xml:space="preserve"> </w:t>
      </w:r>
      <w:r>
        <w:rPr>
          <w:position w:val="4"/>
        </w:rPr>
        <w:t>centroid</w:t>
      </w:r>
      <w:r>
        <w:rPr>
          <w:spacing w:val="14"/>
          <w:position w:val="4"/>
        </w:rPr>
        <w:t xml:space="preserve"> </w:t>
      </w:r>
      <w:r>
        <w:rPr>
          <w:b/>
          <w:bCs/>
          <w:position w:val="4"/>
        </w:rPr>
        <w:t>c</w:t>
      </w:r>
      <w:r>
        <w:rPr>
          <w:spacing w:val="4"/>
          <w:position w:val="4"/>
        </w:rPr>
        <w:t>, </w:t>
      </w:r>
      <w:r>
        <w:rPr>
          <w:position w:val="4"/>
        </w:rPr>
        <w:t>we</w:t>
      </w:r>
      <w:r>
        <w:rPr>
          <w:spacing w:val="11"/>
          <w:position w:val="4"/>
        </w:rPr>
        <w:t xml:space="preserve"> </w:t>
      </w:r>
      <w:r>
        <w:rPr>
          <w:position w:val="4"/>
        </w:rPr>
        <w:t>may</w:t>
      </w:r>
      <w:r>
        <w:rPr>
          <w:spacing w:val="8"/>
          <w:position w:val="4"/>
        </w:rPr>
        <w:t xml:space="preserve"> </w:t>
      </w:r>
      <w:r>
        <w:rPr>
          <w:position w:val="4"/>
        </w:rPr>
        <w:t>pre</w:t>
      </w:r>
      <w:r>
        <w:rPr>
          <w:spacing w:val="4"/>
          <w:position w:val="4"/>
        </w:rPr>
        <w:t>-</w:t>
      </w:r>
      <w:r>
        <w:rPr>
          <w:position w:val="4"/>
        </w:rPr>
        <w:t>compute</w:t>
      </w:r>
      <w:r>
        <w:rPr>
          <w:spacing w:val="15"/>
          <w:w w:val="101"/>
          <w:position w:val="4"/>
        </w:rPr>
        <w:t xml:space="preserve"> </w:t>
      </w:r>
      <w:r>
        <w:rPr>
          <w:spacing w:val="4"/>
          <w:position w:val="16"/>
        </w:rPr>
        <w:t>Σ</w:t>
      </w:r>
      <w:r>
        <w:rPr>
          <w:spacing w:val="-17"/>
          <w:position w:val="16"/>
        </w:rPr>
        <w:t xml:space="preserve"> </w:t>
      </w:r>
      <w:r>
        <w:rPr>
          <w:spacing w:val="4"/>
          <w:position w:val="4"/>
        </w:rPr>
        <w:t>x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3"/>
                <w:position w:val="4"/>
              </w:rPr>
              <w:t>2</w:t>
            </w:r>
          </w:rt>
          <w:rubyBase>
            <w:r>
              <w:rPr>
                <w:sz w:val="14"/>
                <w:szCs w:val="14"/>
                <w:w w:val="126"/>
                <w:position w:val="-2"/>
              </w:rPr>
              <w:t>i</w:t>
            </w:r>
          </w:rubyBase>
        </w:ruby>
      </w:r>
    </w:p>
    <w:p>
      <w:pPr>
        <w:pStyle w:val="BodyText"/>
        <w:ind w:left="12"/>
        <w:spacing w:line="243" w:lineRule="exact"/>
        <w:rPr/>
      </w:pPr>
      <w:r>
        <w:rPr>
          <w:spacing w:val="-1"/>
          <w:position w:val="6"/>
        </w:rPr>
        <w:t>andΣ</w:t>
      </w:r>
      <w:r>
        <w:rPr>
          <w:spacing w:val="-11"/>
          <w:position w:val="6"/>
        </w:rPr>
        <w:t xml:space="preserve"> </w:t>
      </w:r>
      <w:r>
        <w:rPr>
          <w:spacing w:val="-1"/>
          <w:position w:val="4"/>
        </w:rPr>
        <w:t>c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5"/>
                <w:position w:val="4"/>
              </w:rPr>
              <w:t>2</w:t>
            </w:r>
          </w:rt>
          <w:rubyBase>
            <w:r>
              <w:rPr>
                <w:sz w:val="14"/>
                <w:szCs w:val="14"/>
                <w:w w:val="148"/>
                <w:position w:val="-2"/>
              </w:rPr>
              <w:t>i</w:t>
            </w:r>
          </w:rubyBase>
        </w:ruby>
      </w:r>
      <w:r>
        <w:rPr>
          <w:sz w:val="14"/>
          <w:szCs w:val="14"/>
          <w:spacing w:val="21"/>
          <w:position w:val="-2"/>
        </w:rPr>
        <w:t xml:space="preserve"> </w:t>
      </w:r>
      <w:r>
        <w:rPr>
          <w:spacing w:val="-1"/>
          <w:position w:val="4"/>
        </w:rPr>
        <w:t>terms. However, we should still comp</w:t>
      </w:r>
      <w:r>
        <w:rPr>
          <w:spacing w:val="-2"/>
          <w:position w:val="4"/>
        </w:rPr>
        <w:t>ute the dot-product</w:t>
      </w:r>
    </w:p>
    <w:p>
      <w:pPr>
        <w:pStyle w:val="BodyText"/>
        <w:ind w:left="13" w:right="30" w:hanging="2"/>
        <w:spacing w:before="2" w:line="156" w:lineRule="auto"/>
        <w:jc w:val="both"/>
        <w:rPr/>
      </w:pPr>
      <w:r>
        <w:rPr/>
        <w:t>term</w:t>
      </w:r>
      <w:r>
        <w:rPr>
          <w:spacing w:val="28"/>
          <w:w w:val="101"/>
        </w:rPr>
        <w:t xml:space="preserve"> </w:t>
      </w:r>
      <w:r>
        <w:rPr>
          <w:spacing w:val="13"/>
          <w:position w:val="12"/>
        </w:rPr>
        <w:t>Σ</w:t>
      </w:r>
      <w:r>
        <w:rPr>
          <w:spacing w:val="-17"/>
          <w:position w:val="12"/>
        </w:rPr>
        <w:t xml:space="preserve"> </w:t>
      </w:r>
      <w:r>
        <w:rPr>
          <w:position w:val="-1"/>
        </w:rPr>
        <w:t>x</w:t>
      </w:r>
      <w:r>
        <w:rPr>
          <w:sz w:val="14"/>
          <w:szCs w:val="14"/>
          <w:position w:val="-1"/>
        </w:rPr>
        <w:t>i</w:t>
      </w:r>
      <w:r>
        <w:rPr>
          <w:position w:val="-1"/>
        </w:rPr>
        <w:t>c</w:t>
      </w:r>
      <w:r>
        <w:rPr>
          <w:sz w:val="14"/>
          <w:szCs w:val="14"/>
          <w:position w:val="-1"/>
        </w:rPr>
        <w:t>i</w:t>
      </w:r>
      <w:r>
        <w:rPr>
          <w:sz w:val="14"/>
          <w:szCs w:val="14"/>
          <w:spacing w:val="13"/>
          <w:position w:val="-1"/>
        </w:rPr>
        <w:t xml:space="preserve">  </w:t>
      </w:r>
      <w:r>
        <w:rPr/>
        <w:t>on</w:t>
      </w:r>
      <w:r>
        <w:rPr>
          <w:spacing w:val="23"/>
          <w:w w:val="102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fly</w:t>
      </w:r>
      <w:r>
        <w:rPr>
          <w:spacing w:val="13"/>
        </w:rPr>
        <w:t>.</w:t>
      </w:r>
      <w:r>
        <w:rPr>
          <w:spacing w:val="23"/>
          <w:w w:val="101"/>
        </w:rPr>
        <w:t xml:space="preserve"> </w:t>
      </w:r>
      <w:r>
        <w:rPr/>
        <w:t>Still</w:t>
      </w:r>
      <w:r>
        <w:rPr>
          <w:spacing w:val="13"/>
        </w:rPr>
        <w:t>,</w:t>
      </w:r>
      <w:r>
        <w:rPr>
          <w:spacing w:val="19"/>
          <w:w w:val="101"/>
        </w:rPr>
        <w:t xml:space="preserve"> </w:t>
      </w:r>
      <w:r>
        <w:rPr/>
        <w:t>we</w:t>
      </w:r>
      <w:r>
        <w:rPr>
          <w:spacing w:val="25"/>
          <w:w w:val="101"/>
        </w:rPr>
        <w:t xml:space="preserve"> </w:t>
      </w:r>
      <w:r>
        <w:rPr/>
        <w:t>can</w:t>
      </w:r>
      <w:r>
        <w:rPr>
          <w:spacing w:val="19"/>
          <w:w w:val="101"/>
        </w:rPr>
        <w:t xml:space="preserve"> </w:t>
      </w:r>
      <w:r>
        <w:rPr/>
        <w:t>bound</w:t>
      </w:r>
      <w:r>
        <w:rPr>
          <w:spacing w:val="23"/>
        </w:rPr>
        <w:t xml:space="preserve"> </w:t>
      </w:r>
      <w:r>
        <w:rPr/>
        <w:t>this</w:t>
      </w:r>
      <w:r>
        <w:rPr>
          <w:spacing w:val="23"/>
        </w:rPr>
        <w:t xml:space="preserve"> </w:t>
      </w:r>
      <w:r>
        <w:rPr/>
        <w:t>term</w:t>
      </w:r>
      <w:r>
        <w:rPr>
          <w:spacing w:val="22"/>
        </w:rPr>
        <w:t xml:space="preserve"> </w:t>
      </w:r>
      <w:r>
        <w:rPr/>
        <w:t>using</w:t>
      </w:r>
      <w:r>
        <w:rPr>
          <w:spacing w:val="23"/>
        </w:rPr>
        <w:t xml:space="preserve"> </w:t>
      </w:r>
      <w:r>
        <w:rPr/>
        <w:t>the </w:t>
      </w:r>
      <w:r>
        <w:rPr>
          <w:spacing w:val="-2"/>
        </w:rPr>
        <w:t>Cauchy-Schwarz inequality</w:t>
      </w:r>
      <w:r>
        <w:rPr>
          <w:spacing w:val="33"/>
          <w:w w:val="101"/>
        </w:rPr>
        <w:t xml:space="preserve"> </w:t>
      </w:r>
      <w:r>
        <w:rPr>
          <w:spacing w:val="-2"/>
        </w:rPr>
        <w:t>[23] as follows:</w:t>
      </w:r>
    </w:p>
    <w:p>
      <w:pPr>
        <w:ind w:left="451"/>
        <w:spacing w:before="171" w:line="355" w:lineRule="exact"/>
        <w:rPr/>
      </w:pPr>
      <w:r>
        <w:pict>
          <v:shape id="_x0000_s112" style="position:absolute;margin-left:230.45pt;margin-top:13.2444pt;mso-position-vertical-relative:text;mso-position-horizontal-relative:text;width:11.15pt;height:10.5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9" w:lineRule="auto"/>
                    <w:rPr/>
                  </w:pPr>
                  <w:r>
                    <w:rPr>
                      <w:spacing w:val="-7"/>
                    </w:rPr>
                    <w:t>(7)</w:t>
                  </w:r>
                </w:p>
              </w:txbxContent>
            </v:textbox>
          </v:shape>
        </w:pict>
      </w:r>
      <w:r>
        <w:rPr>
          <w:position w:val="-7"/>
        </w:rPr>
        <w:drawing>
          <wp:inline distT="0" distB="0" distL="0" distR="0">
            <wp:extent cx="2519637" cy="225553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9637" cy="2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7"/>
        <w:spacing w:before="227" w:line="209" w:lineRule="auto"/>
        <w:rPr/>
      </w:pPr>
      <w:r>
        <w:rPr>
          <w:spacing w:val="-2"/>
        </w:rPr>
        <w:t>From Equations (6) and (7) it follows</w:t>
      </w:r>
      <w:r>
        <w:rPr>
          <w:spacing w:val="14"/>
          <w:w w:val="101"/>
        </w:rPr>
        <w:t xml:space="preserve"> </w:t>
      </w:r>
      <w:r>
        <w:rPr>
          <w:spacing w:val="-2"/>
        </w:rPr>
        <w:t>that:</w:t>
      </w:r>
    </w:p>
    <w:p>
      <w:pPr>
        <w:ind w:left="849"/>
        <w:spacing w:before="181" w:line="304" w:lineRule="exact"/>
        <w:rPr/>
      </w:pPr>
      <w:r>
        <w:rPr>
          <w:position w:val="-6"/>
        </w:rPr>
        <w:drawing>
          <wp:inline distT="0" distB="0" distL="0" distR="0">
            <wp:extent cx="1984641" cy="193526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84641" cy="1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629"/>
        <w:spacing w:line="125" w:lineRule="exact"/>
        <w:rPr/>
      </w:pPr>
      <w:r>
        <w:rPr>
          <w:spacing w:val="-7"/>
          <w:position w:val="1"/>
        </w:rPr>
        <w:t>(8)</w:t>
      </w:r>
    </w:p>
    <w:p>
      <w:pPr>
        <w:ind w:left="861"/>
        <w:spacing w:line="308" w:lineRule="exact"/>
        <w:rPr/>
      </w:pPr>
      <w:r>
        <w:rPr>
          <w:position w:val="-6"/>
        </w:rPr>
        <w:drawing>
          <wp:inline distT="0" distB="0" distL="0" distR="0">
            <wp:extent cx="1976448" cy="195662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448" cy="1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205"/>
        <w:spacing w:before="143" w:line="257" w:lineRule="auto"/>
        <w:jc w:val="both"/>
        <w:rPr/>
      </w:pPr>
      <w:r>
        <w:rPr/>
        <w:t>All terms in Equation (8)</w:t>
      </w:r>
      <w:r>
        <w:rPr>
          <w:spacing w:val="8"/>
        </w:rPr>
        <w:t xml:space="preserve"> </w:t>
      </w:r>
      <w:r>
        <w:rPr/>
        <w:t>involve</w:t>
      </w:r>
      <w:r>
        <w:rPr>
          <w:spacing w:val="12"/>
          <w:w w:val="101"/>
        </w:rPr>
        <w:t xml:space="preserve"> </w:t>
      </w:r>
      <w:r>
        <w:rPr/>
        <w:t>sums</w:t>
      </w:r>
      <w:r>
        <w:rPr>
          <w:spacing w:val="11"/>
        </w:rPr>
        <w:t xml:space="preserve"> </w:t>
      </w:r>
      <w:r>
        <w:rPr/>
        <w:t>of squares</w:t>
      </w:r>
      <w:r>
        <w:rPr>
          <w:spacing w:val="11"/>
        </w:rPr>
        <w:t xml:space="preserve"> </w:t>
      </w:r>
      <w:r>
        <w:rPr/>
        <w:t>o</w:t>
      </w:r>
      <w:r>
        <w:rPr>
          <w:spacing w:val="-1"/>
        </w:rPr>
        <w:t>ver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di-</w:t>
      </w:r>
      <w:r>
        <w:rPr/>
        <w:t xml:space="preserve"> </w:t>
      </w:r>
      <w:r>
        <w:rPr>
          <w:spacing w:val="-2"/>
        </w:rPr>
        <w:t>mensions</w:t>
      </w:r>
      <w:r>
        <w:rPr>
          <w:spacing w:val="18"/>
        </w:rPr>
        <w:t xml:space="preserve"> </w:t>
      </w:r>
      <w:r>
        <w:rPr>
          <w:spacing w:val="-2"/>
        </w:rPr>
        <w:t>of </w:t>
      </w:r>
      <w:r>
        <w:rPr>
          <w:b/>
          <w:bCs/>
          <w:spacing w:val="-2"/>
        </w:rPr>
        <w:t>x</w:t>
      </w:r>
      <w:r>
        <w:rPr>
          <w:b/>
          <w:bCs/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6"/>
          <w:w w:val="101"/>
        </w:rPr>
        <w:t xml:space="preserve"> </w:t>
      </w:r>
      <w:r>
        <w:rPr>
          <w:b/>
          <w:bCs/>
          <w:spacing w:val="-2"/>
        </w:rPr>
        <w:t>c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which</w:t>
      </w:r>
      <w:r>
        <w:rPr>
          <w:spacing w:val="11"/>
        </w:rPr>
        <w:t xml:space="preserve"> </w:t>
      </w:r>
      <w:r>
        <w:rPr>
          <w:spacing w:val="-2"/>
        </w:rPr>
        <w:t>we</w:t>
      </w:r>
      <w:r>
        <w:rPr>
          <w:spacing w:val="17"/>
          <w:w w:val="102"/>
        </w:rPr>
        <w:t xml:space="preserve"> </w:t>
      </w:r>
      <w:r>
        <w:rPr>
          <w:spacing w:val="-2"/>
        </w:rPr>
        <w:t>only</w:t>
      </w:r>
      <w:r>
        <w:rPr>
          <w:spacing w:val="13"/>
          <w:w w:val="101"/>
        </w:rPr>
        <w:t xml:space="preserve"> </w:t>
      </w:r>
      <w:r>
        <w:rPr>
          <w:spacing w:val="-2"/>
        </w:rPr>
        <w:t>need</w:t>
      </w:r>
      <w:r>
        <w:rPr>
          <w:spacing w:val="14"/>
          <w:w w:val="10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o</w:t>
      </w:r>
      <w:r>
        <w:rPr>
          <w:spacing w:val="17"/>
        </w:rPr>
        <w:t xml:space="preserve"> </w:t>
      </w:r>
      <w:r>
        <w:rPr>
          <w:spacing w:val="-3"/>
        </w:rPr>
        <w:t>compute</w:t>
      </w:r>
      <w:r>
        <w:rPr>
          <w:spacing w:val="24"/>
          <w:w w:val="101"/>
        </w:rPr>
        <w:t xml:space="preserve"> </w:t>
      </w:r>
      <w:r>
        <w:rPr>
          <w:spacing w:val="-3"/>
        </w:rPr>
        <w:t>once. We</w:t>
      </w:r>
      <w:r>
        <w:rPr/>
        <w:t xml:space="preserve">  </w:t>
      </w:r>
      <w:r>
        <w:rPr>
          <w:spacing w:val="-3"/>
        </w:rPr>
        <w:t>utilize these bounds to calculate point-to-centroid di</w:t>
      </w:r>
      <w:r>
        <w:rPr>
          <w:spacing w:val="-4"/>
        </w:rPr>
        <w:t>stances in step-</w:t>
      </w:r>
      <w:r>
        <w:rPr/>
        <w:t xml:space="preserve"> </w:t>
      </w:r>
      <w:r>
        <w:rPr>
          <w:spacing w:val="-3"/>
        </w:rPr>
        <w:t>wise fashion, as in</w:t>
      </w:r>
      <w:r>
        <w:rPr>
          <w:spacing w:val="17"/>
          <w:w w:val="101"/>
        </w:rPr>
        <w:t xml:space="preserve"> </w:t>
      </w:r>
      <w:r>
        <w:rPr>
          <w:spacing w:val="-3"/>
        </w:rPr>
        <w:t>[23]: in e</w:t>
      </w:r>
      <w:r>
        <w:rPr>
          <w:spacing w:val="-4"/>
        </w:rPr>
        <w:t>ach step, we</w:t>
      </w:r>
      <w:r>
        <w:rPr>
          <w:spacing w:val="4"/>
        </w:rPr>
        <w:t xml:space="preserve"> </w:t>
      </w:r>
      <w:r>
        <w:rPr>
          <w:spacing w:val="-4"/>
        </w:rPr>
        <w:t>derive exact</w:t>
      </w:r>
      <w:r>
        <w:rPr>
          <w:spacing w:val="5"/>
        </w:rPr>
        <w:t xml:space="preserve"> </w:t>
      </w:r>
      <w:r>
        <w:rPr>
          <w:spacing w:val="-4"/>
        </w:rPr>
        <w:t>distances</w:t>
      </w:r>
      <w:r>
        <w:rPr>
          <w:spacing w:val="1"/>
        </w:rPr>
        <w:t xml:space="preserve"> </w:t>
      </w:r>
      <w:r>
        <w:rPr>
          <w:spacing w:val="-4"/>
        </w:rPr>
        <w:t>up</w:t>
      </w:r>
      <w:r>
        <w:rPr/>
        <w:t xml:space="preserve">  </w:t>
      </w:r>
      <w:r>
        <w:rPr/>
        <w:t>to an increasing number of</w:t>
      </w:r>
      <w:r>
        <w:rPr>
          <w:spacing w:val="-10"/>
        </w:rPr>
        <w:t xml:space="preserve"> </w:t>
      </w:r>
      <w:r>
        <w:rPr/>
        <w:t>DCT features,</w:t>
      </w:r>
      <w:r>
        <w:rPr>
          <w:spacing w:val="6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known</w:t>
      </w:r>
      <w:r>
        <w:rPr>
          <w:spacing w:val="2"/>
        </w:rPr>
        <w:t xml:space="preserve"> </w:t>
      </w:r>
      <w:r>
        <w:rPr/>
        <w:t>part</w:t>
      </w:r>
      <w:r>
        <w:rPr>
          <w:spacing w:val="-1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along</w:t>
      </w:r>
      <w:r>
        <w:rPr/>
        <w:t xml:space="preserve">  </w:t>
      </w:r>
      <w:r>
        <w:rPr>
          <w:spacing w:val="-1"/>
        </w:rPr>
        <w:t>with upper and lower bounds, by Equation (8)</w:t>
      </w:r>
      <w:r>
        <w:rPr>
          <w:spacing w:val="-2"/>
        </w:rPr>
        <w:t>, for the diminishing</w:t>
      </w:r>
      <w:r>
        <w:rPr/>
        <w:t xml:space="preserve">  </w:t>
      </w:r>
      <w:r>
        <w:rPr>
          <w:spacing w:val="-4"/>
        </w:rPr>
        <w:t>remainder, unknown</w:t>
      </w:r>
      <w:r>
        <w:rPr>
          <w:spacing w:val="-11"/>
        </w:rPr>
        <w:t xml:space="preserve"> </w:t>
      </w:r>
      <w:r>
        <w:rPr>
          <w:spacing w:val="-4"/>
        </w:rPr>
        <w:t>part.</w:t>
      </w:r>
      <w:r>
        <w:rPr>
          <w:spacing w:val="-12"/>
        </w:rPr>
        <w:t xml:space="preserve"> </w:t>
      </w:r>
      <w:r>
        <w:rPr>
          <w:spacing w:val="-4"/>
        </w:rPr>
        <w:t>While doing so,</w:t>
      </w:r>
      <w:r>
        <w:rPr>
          <w:spacing w:val="-11"/>
        </w:rPr>
        <w:t xml:space="preserve"> </w:t>
      </w:r>
      <w:r>
        <w:rPr>
          <w:spacing w:val="-4"/>
        </w:rPr>
        <w:t>we discard from cons</w:t>
      </w:r>
      <w:r>
        <w:rPr>
          <w:spacing w:val="-5"/>
        </w:rPr>
        <w:t>ider-</w:t>
      </w:r>
      <w:r>
        <w:rPr/>
        <w:t xml:space="preserve"> </w:t>
      </w:r>
      <w:r>
        <w:rPr>
          <w:spacing w:val="-3"/>
        </w:rPr>
        <w:t>ation, for each point</w:t>
      </w:r>
      <w:r>
        <w:rPr>
          <w:spacing w:val="-4"/>
        </w:rPr>
        <w:t>, centroids whose lower bound gets higher than</w:t>
      </w:r>
      <w:r>
        <w:rPr/>
        <w:t xml:space="preserve">  </w:t>
      </w:r>
      <w:r>
        <w:rPr>
          <w:spacing w:val="-2"/>
        </w:rPr>
        <w:t>the lowest upper bound among other centroids. Starting with DCT</w:t>
      </w:r>
      <w:r>
        <w:rPr>
          <w:spacing w:val="8"/>
        </w:rPr>
        <w:t xml:space="preserve"> </w:t>
      </w:r>
      <w:r>
        <w:rPr>
          <w:spacing w:val="-3"/>
        </w:rPr>
        <w:t>term</w:t>
      </w:r>
      <w:r>
        <w:rPr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pacing w:val="-3"/>
        </w:rPr>
        <w:t>(</w:t>
      </w:r>
      <w:r>
        <w:rPr>
          <w:spacing w:val="-3"/>
        </w:rPr>
        <w:t>0, 0</w:t>
      </w:r>
      <w:r>
        <w:rPr>
          <w:rFonts w:ascii="MS Gothic" w:hAnsi="MS Gothic" w:eastAsia="MS Gothic" w:cs="MS Gothic"/>
          <w:spacing w:val="-3"/>
        </w:rPr>
        <w:t>)</w:t>
      </w:r>
      <w:r>
        <w:rPr>
          <w:spacing w:val="-3"/>
        </w:rPr>
        <w:t>, in level l we extend the known DCT features from 4</w:t>
      </w:r>
      <w:r>
        <w:rPr>
          <w:sz w:val="14"/>
          <w:szCs w:val="14"/>
          <w:spacing w:val="-3"/>
        </w:rPr>
        <w:t>{</w:t>
      </w:r>
      <w:r>
        <w:rPr>
          <w:rFonts w:ascii="MS Gothic" w:hAnsi="MS Gothic" w:eastAsia="MS Gothic" w:cs="MS Gothic"/>
          <w:sz w:val="14"/>
          <w:szCs w:val="14"/>
          <w:spacing w:val="-3"/>
        </w:rPr>
        <w:t>−</w:t>
      </w:r>
      <w:r>
        <w:rPr>
          <w:sz w:val="14"/>
          <w:szCs w:val="14"/>
          <w:spacing w:val="-3"/>
        </w:rPr>
        <w:t>1</w:t>
      </w:r>
      <w:r>
        <w:rPr>
          <w:sz w:val="14"/>
          <w:szCs w:val="14"/>
        </w:rPr>
        <w:t xml:space="preserve">  </w:t>
      </w:r>
      <w:r>
        <w:rPr>
          <w:spacing w:val="-4"/>
          <w:position w:val="1"/>
        </w:rPr>
        <w:t>to 4</w:t>
      </w:r>
      <w:r>
        <w:rPr>
          <w:sz w:val="14"/>
          <w:szCs w:val="14"/>
          <w:spacing w:val="-4"/>
          <w:position w:val="1"/>
        </w:rPr>
        <w:t>{</w:t>
      </w:r>
      <w:r>
        <w:rPr>
          <w:sz w:val="14"/>
          <w:szCs w:val="14"/>
          <w:spacing w:val="-18"/>
          <w:position w:val="1"/>
        </w:rPr>
        <w:t xml:space="preserve"> </w:t>
      </w:r>
      <w:r>
        <w:rPr>
          <w:spacing w:val="-4"/>
        </w:rPr>
        <w:t>, l</w:t>
      </w:r>
      <w:r>
        <w:rPr>
          <w:spacing w:val="22"/>
          <w:w w:val="101"/>
        </w:rPr>
        <w:t xml:space="preserve"> </w:t>
      </w:r>
      <w:r>
        <w:rPr>
          <w:spacing w:val="-4"/>
        </w:rPr>
        <w:t>&gt;</w:t>
      </w:r>
      <w:r>
        <w:rPr>
          <w:spacing w:val="15"/>
          <w:w w:val="101"/>
        </w:rPr>
        <w:t xml:space="preserve"> </w:t>
      </w:r>
      <w:r>
        <w:rPr>
          <w:spacing w:val="-4"/>
        </w:rPr>
        <w:t>0, spanning a</w:t>
      </w:r>
      <w:r>
        <w:rPr>
          <w:spacing w:val="7"/>
        </w:rPr>
        <w:t xml:space="preserve"> </w:t>
      </w:r>
      <w:r>
        <w:rPr>
          <w:spacing w:val="-4"/>
        </w:rPr>
        <w:t>square-shaped a</w:t>
      </w:r>
      <w:r>
        <w:rPr>
          <w:spacing w:val="-5"/>
        </w:rPr>
        <w:t>rea</w:t>
      </w:r>
      <w:r>
        <w:rPr>
          <w:spacing w:val="2"/>
        </w:rPr>
        <w:t xml:space="preserve"> </w:t>
      </w:r>
      <w:r>
        <w:rPr>
          <w:spacing w:val="-5"/>
        </w:rPr>
        <w:t>from</w:t>
      </w:r>
      <w:r>
        <w:rPr>
          <w:spacing w:val="16"/>
        </w:rPr>
        <w:t xml:space="preserve"> </w:t>
      </w:r>
      <w:r>
        <w:rPr>
          <w:rFonts w:ascii="MS Gothic" w:hAnsi="MS Gothic" w:eastAsia="MS Gothic" w:cs="MS Gothic"/>
          <w:spacing w:val="-5"/>
        </w:rPr>
        <w:t>(</w:t>
      </w:r>
      <w:r>
        <w:rPr>
          <w:spacing w:val="-5"/>
        </w:rPr>
        <w:t>0, 0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spacing w:val="-5"/>
        </w:rPr>
        <w:t>to</w:t>
      </w:r>
      <w:r>
        <w:rPr>
          <w:spacing w:val="16"/>
          <w:w w:val="101"/>
        </w:rPr>
        <w:t xml:space="preserve"> </w:t>
      </w:r>
      <w:r>
        <w:rPr>
          <w:rFonts w:ascii="MS Gothic" w:hAnsi="MS Gothic" w:eastAsia="MS Gothic" w:cs="MS Gothic"/>
          <w:spacing w:val="-5"/>
        </w:rPr>
        <w:t>(</w:t>
      </w:r>
      <w:r>
        <w:rPr>
          <w:spacing w:val="-5"/>
        </w:rPr>
        <w:t>2</w:t>
      </w:r>
      <w:r>
        <w:rPr>
          <w:sz w:val="14"/>
          <w:szCs w:val="14"/>
          <w:spacing w:val="-5"/>
        </w:rPr>
        <w:t>{</w:t>
      </w:r>
      <w:r>
        <w:rPr>
          <w:sz w:val="14"/>
          <w:szCs w:val="14"/>
          <w:spacing w:val="-24"/>
        </w:rPr>
        <w:t xml:space="preserve"> </w:t>
      </w:r>
      <w:r>
        <w:rPr>
          <w:spacing w:val="-5"/>
        </w:rPr>
        <w:t>, </w:t>
      </w:r>
      <w:r>
        <w:rPr>
          <w:spacing w:val="-5"/>
          <w:position w:val="1"/>
        </w:rPr>
        <w:t>2</w:t>
      </w:r>
      <w:r>
        <w:rPr>
          <w:sz w:val="14"/>
          <w:szCs w:val="14"/>
          <w:spacing w:val="-5"/>
          <w:position w:val="1"/>
        </w:rPr>
        <w:t>{</w:t>
      </w:r>
      <w:r>
        <w:rPr>
          <w:sz w:val="14"/>
          <w:szCs w:val="14"/>
          <w:spacing w:val="-20"/>
          <w:position w:val="1"/>
        </w:rPr>
        <w:t xml:space="preserve"> </w:t>
      </w:r>
      <w:r>
        <w:rPr>
          <w:rFonts w:ascii="MS Gothic" w:hAnsi="MS Gothic" w:eastAsia="MS Gothic" w:cs="MS Gothic"/>
          <w:spacing w:val="-5"/>
          <w:position w:val="1"/>
        </w:rPr>
        <w:t>)</w:t>
      </w:r>
      <w:r>
        <w:rPr>
          <w:rFonts w:ascii="MS Gothic" w:hAnsi="MS Gothic" w:eastAsia="MS Gothic" w:cs="MS Gothic"/>
          <w:position w:val="1"/>
        </w:rPr>
        <w:t xml:space="preserve"> </w:t>
      </w:r>
      <w:r>
        <w:rPr>
          <w:spacing w:val="-4"/>
        </w:rPr>
        <w:t>in 2d, doubling the s</w:t>
      </w:r>
      <w:r>
        <w:rPr>
          <w:spacing w:val="-5"/>
        </w:rPr>
        <w:t>quare side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4"/>
        </w:rPr>
        <w:t xml:space="preserve"> </w:t>
      </w:r>
      <w:r>
        <w:rPr>
          <w:spacing w:val="-5"/>
        </w:rPr>
        <w:t>each</w:t>
      </w:r>
      <w:r>
        <w:rPr>
          <w:spacing w:val="6"/>
        </w:rPr>
        <w:t xml:space="preserve"> </w:t>
      </w:r>
      <w:r>
        <w:rPr>
          <w:spacing w:val="-5"/>
        </w:rPr>
        <w:t>step. We pre-compute</w:t>
      </w:r>
      <w:r>
        <w:rPr>
          <w:spacing w:val="6"/>
        </w:rPr>
        <w:t xml:space="preserve"> </w:t>
      </w:r>
      <w:r>
        <w:rPr>
          <w:spacing w:val="-5"/>
        </w:rPr>
        <w:t>sums</w:t>
      </w:r>
    </w:p>
    <w:p>
      <w:pPr>
        <w:pStyle w:val="BodyText"/>
        <w:ind w:left="13"/>
        <w:spacing w:before="20" w:line="287" w:lineRule="exact"/>
        <w:rPr>
          <w:sz w:val="14"/>
          <w:szCs w:val="14"/>
        </w:rPr>
      </w:pPr>
      <w:r>
        <w:rPr>
          <w:spacing w:val="-8"/>
          <w:position w:val="6"/>
        </w:rPr>
        <w:t>of</w:t>
      </w:r>
      <w:r>
        <w:rPr>
          <w:spacing w:val="-6"/>
          <w:position w:val="6"/>
        </w:rPr>
        <w:t xml:space="preserve"> </w:t>
      </w:r>
      <w:r>
        <w:rPr>
          <w:spacing w:val="-8"/>
          <w:position w:val="6"/>
        </w:rPr>
        <w:t>Σ</w:t>
      </w:r>
      <w:r>
        <w:rPr>
          <w:sz w:val="14"/>
          <w:szCs w:val="14"/>
          <w:spacing w:val="-8"/>
          <w:position w:val="9"/>
        </w:rPr>
        <w:t>L</w:t>
      </w:r>
      <w:r>
        <w:rPr>
          <w:sz w:val="14"/>
          <w:szCs w:val="14"/>
          <w:spacing w:val="-8"/>
          <w:position w:val="-3"/>
        </w:rPr>
        <w:t>{</w:t>
      </w:r>
      <w:r>
        <w:rPr>
          <w:rFonts w:ascii="MS Gothic" w:hAnsi="MS Gothic" w:eastAsia="MS Gothic" w:cs="MS Gothic"/>
          <w:sz w:val="10"/>
          <w:szCs w:val="10"/>
          <w:spacing w:val="-8"/>
          <w:position w:val="1"/>
        </w:rPr>
        <w:t>′</w:t>
      </w:r>
      <w:r>
        <w:rPr>
          <w:sz w:val="14"/>
          <w:szCs w:val="14"/>
          <w:spacing w:val="-8"/>
          <w:position w:val="-3"/>
        </w:rPr>
        <w:t>={</w:t>
      </w:r>
      <w:r>
        <w:rPr>
          <w:sz w:val="14"/>
          <w:szCs w:val="14"/>
          <w:spacing w:val="9"/>
          <w:position w:val="-3"/>
        </w:rPr>
        <w:t xml:space="preserve"> </w:t>
      </w:r>
      <w:r>
        <w:rPr>
          <w:spacing w:val="-16"/>
          <w:w w:val="96"/>
          <w:position w:val="3"/>
        </w:rPr>
        <w:t>4</w:t>
      </w:r>
      <w:r>
        <w:rPr>
          <w:sz w:val="14"/>
          <w:szCs w:val="14"/>
          <w:spacing w:val="-16"/>
          <w:w w:val="96"/>
          <w:position w:val="9"/>
        </w:rPr>
        <w:t>{</w:t>
      </w:r>
      <w:r>
        <w:rPr>
          <w:rFonts w:ascii="MS Gothic" w:hAnsi="MS Gothic" w:eastAsia="MS Gothic" w:cs="MS Gothic"/>
          <w:sz w:val="10"/>
          <w:szCs w:val="10"/>
          <w:spacing w:val="-16"/>
          <w:w w:val="96"/>
          <w:position w:val="14"/>
        </w:rPr>
        <w:t>′</w:t>
      </w:r>
      <w:r>
        <w:rPr>
          <w:rFonts w:ascii="MS Gothic" w:hAnsi="MS Gothic" w:eastAsia="MS Gothic" w:cs="MS Gothic"/>
          <w:sz w:val="10"/>
          <w:szCs w:val="10"/>
          <w:spacing w:val="-16"/>
          <w:w w:val="96"/>
          <w:position w:val="14"/>
        </w:rPr>
        <w:t xml:space="preserve">  </w:t>
      </w:r>
      <w:r>
        <w:rPr>
          <w:spacing w:val="-4"/>
          <w:position w:val="3"/>
        </w:rPr>
        <w:t>=</w:t>
      </w:r>
      <w:r>
        <w:rPr>
          <w:spacing w:val="31"/>
          <w:position w:val="3"/>
        </w:rPr>
        <w:t xml:space="preserve"> </w:t>
      </w:r>
      <w:r>
        <w:rPr>
          <w:sz w:val="14"/>
          <w:szCs w:val="14"/>
          <w:spacing w:val="-4"/>
          <w:position w:val="12"/>
        </w:rPr>
        <w:t>4</w:t>
      </w:r>
      <w:r>
        <w:rPr>
          <w:sz w:val="14"/>
          <w:szCs w:val="14"/>
          <w:position w:val="14"/>
        </w:rPr>
        <w:drawing>
          <wp:inline distT="0" distB="0" distL="0" distR="0">
            <wp:extent cx="42245" cy="44130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45" cy="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0"/>
          <w:szCs w:val="10"/>
          <w:spacing w:val="-4"/>
          <w:position w:val="12"/>
        </w:rPr>
        <w:t>+</w:t>
      </w:r>
      <w:r>
        <w:ruby>
          <w:rubyPr>
            <w:rubyAlign w:val="left"/>
            <w:hpsRaise w:val="10"/>
            <w:hps w:val="10"/>
            <w:hpsBaseText w:val="14"/>
          </w:rubyPr>
          <w:rt>
            <w:r>
              <w:rPr>
                <w:sz w:val="10"/>
                <w:szCs w:val="10"/>
                <w:w w:val="91"/>
                <w:position w:val="3"/>
              </w:rPr>
              <w:t>1</w:t>
            </w:r>
          </w:rt>
          <w:rubyBase>
            <w:r>
              <w:rPr>
                <w:sz w:val="14"/>
                <w:szCs w:val="14"/>
                <w:w w:val="97"/>
                <w:position w:val="-3"/>
              </w:rPr>
              <w:t>3</w:t>
            </w:r>
          </w:rubyBase>
        </w:ruby>
      </w:r>
      <w:r>
        <w:rPr>
          <w:rFonts w:ascii="MS Gothic" w:hAnsi="MS Gothic" w:eastAsia="MS Gothic" w:cs="MS Gothic"/>
          <w:sz w:val="14"/>
          <w:szCs w:val="14"/>
          <w:spacing w:val="-4"/>
          <w:position w:val="11"/>
        </w:rPr>
        <w:t>−</w:t>
      </w:r>
      <w:r>
        <w:rPr>
          <w:sz w:val="14"/>
          <w:szCs w:val="14"/>
          <w:spacing w:val="-4"/>
          <w:position w:val="11"/>
        </w:rPr>
        <w:t>4</w:t>
      </w:r>
      <w:r>
        <w:rPr>
          <w:rFonts w:ascii="Microsoft JhengHei" w:hAnsi="Microsoft JhengHei" w:eastAsia="Microsoft JhengHei" w:cs="Microsoft JhengHei"/>
          <w:sz w:val="10"/>
          <w:szCs w:val="10"/>
          <w:spacing w:val="-4"/>
          <w:position w:val="11"/>
        </w:rPr>
        <w:t>孑</w:t>
      </w:r>
      <w:r>
        <w:rPr>
          <w:rFonts w:ascii="Microsoft JhengHei" w:hAnsi="Microsoft JhengHei" w:eastAsia="Microsoft JhengHei" w:cs="Microsoft JhengHei"/>
          <w:sz w:val="10"/>
          <w:szCs w:val="10"/>
          <w:spacing w:val="4"/>
          <w:position w:val="11"/>
        </w:rPr>
        <w:t xml:space="preserve">   </w:t>
      </w:r>
      <w:r>
        <w:rPr>
          <w:spacing w:val="-4"/>
          <w:position w:val="3"/>
        </w:rPr>
        <w:t>squared featu</w:t>
      </w:r>
      <w:r>
        <w:rPr>
          <w:spacing w:val="-5"/>
          <w:position w:val="3"/>
        </w:rPr>
        <w:t>re values </w:t>
      </w:r>
      <w:r>
        <w:rPr>
          <w:position w:val="3"/>
        </w:rPr>
        <w:t>in the range from 4</w:t>
      </w:r>
      <w:r>
        <w:rPr>
          <w:sz w:val="14"/>
          <w:szCs w:val="14"/>
          <w:position w:val="3"/>
        </w:rPr>
        <w:t>{</w:t>
      </w:r>
    </w:p>
    <w:p>
      <w:pPr>
        <w:pStyle w:val="BodyText"/>
        <w:ind w:left="6" w:right="30" w:firstLine="4"/>
        <w:spacing w:before="1" w:line="250" w:lineRule="auto"/>
        <w:jc w:val="both"/>
        <w:rPr/>
      </w:pPr>
      <w:r>
        <w:rPr>
          <w:spacing w:val="-3"/>
        </w:rPr>
        <w:t>to 4</w:t>
      </w:r>
      <w:r>
        <w:rPr>
          <w:sz w:val="14"/>
          <w:szCs w:val="14"/>
          <w:spacing w:val="-3"/>
        </w:rPr>
        <w:t>L</w:t>
      </w:r>
      <w:r>
        <w:rPr>
          <w:spacing w:val="-3"/>
        </w:rPr>
        <w:t>, for each l, from the 2-dimensional DCT vector </w:t>
      </w:r>
      <w:r>
        <w:rPr>
          <w:b/>
          <w:bCs/>
          <w:spacing w:val="-3"/>
        </w:rPr>
        <w:t>x </w:t>
      </w:r>
      <w:r>
        <w:rPr>
          <w:spacing w:val="-3"/>
        </w:rPr>
        <w:t>of</w:t>
      </w:r>
      <w:r>
        <w:rPr>
          <w:spacing w:val="-13"/>
        </w:rPr>
        <w:t xml:space="preserve"> </w:t>
      </w:r>
      <w:r>
        <w:rPr>
          <w:spacing w:val="-3"/>
        </w:rPr>
        <w:t>each data</w:t>
      </w:r>
      <w:r>
        <w:rPr/>
        <w:t xml:space="preserve"> </w:t>
      </w:r>
      <w:r>
        <w:rPr>
          <w:spacing w:val="-1"/>
        </w:rPr>
        <w:t>point in each such area, yielding a list </w:t>
      </w:r>
      <w:r>
        <w:rPr>
          <w:b/>
          <w:bCs/>
          <w:spacing w:val="-1"/>
        </w:rPr>
        <w:t>x</w:t>
      </w:r>
      <w:r>
        <w:rPr>
          <w:sz w:val="14"/>
          <w:szCs w:val="14"/>
          <w:spacing w:val="-1"/>
          <w:position w:val="-2"/>
        </w:rPr>
        <w:t>sq  </w:t>
      </w:r>
      <w:r>
        <w:rPr>
          <w:spacing w:val="-1"/>
        </w:rPr>
        <w:t>of</w:t>
      </w:r>
      <w:r>
        <w:rPr/>
        <w:t xml:space="preserve"> </w:t>
      </w:r>
      <w:r>
        <w:rPr>
          <w:spacing w:val="-1"/>
        </w:rPr>
        <w:t>size </w:t>
      </w:r>
      <w:r>
        <w:rPr>
          <w:rFonts w:ascii="MS Gothic" w:hAnsi="MS Gothic" w:eastAsia="MS Gothic" w:cs="MS Gothic"/>
          <w:spacing w:val="-1"/>
        </w:rPr>
        <w:t>O(</w:t>
      </w:r>
      <w:r>
        <w:rPr>
          <w:spacing w:val="-1"/>
        </w:rPr>
        <w:t>log</w:t>
      </w:r>
      <w:r>
        <w:rPr>
          <w:spacing w:val="-14"/>
        </w:rPr>
        <w:t xml:space="preserve"> </w:t>
      </w:r>
      <w:r>
        <w:rPr>
          <w:spacing w:val="-1"/>
        </w:rPr>
        <w:t>N</w:t>
      </w:r>
      <w:r>
        <w:rPr>
          <w:rFonts w:ascii="MS Gothic" w:hAnsi="MS Gothic" w:eastAsia="MS Gothic" w:cs="MS Gothic"/>
          <w:spacing w:val="-1"/>
        </w:rPr>
        <w:t>)</w:t>
      </w:r>
      <w:r>
        <w:rPr>
          <w:spacing w:val="-1"/>
        </w:rPr>
        <w:t>.</w:t>
      </w:r>
    </w:p>
    <w:p>
      <w:pPr>
        <w:spacing w:line="140" w:lineRule="exact"/>
        <w:rPr/>
      </w:pPr>
      <w:r/>
    </w:p>
    <w:tbl>
      <w:tblPr>
        <w:tblStyle w:val="TableNormal"/>
        <w:tblW w:w="481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11"/>
      </w:tblGrid>
      <w:tr>
        <w:trPr>
          <w:trHeight w:val="255" w:hRule="atLeast"/>
        </w:trPr>
        <w:tc>
          <w:tcPr>
            <w:tcW w:w="4811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11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6"/>
              </w:rPr>
              <w:t xml:space="preserve"> 5 </w:t>
            </w:r>
            <w:r>
              <w:rPr/>
              <w:t>Stepwise</w:t>
            </w:r>
            <w:r>
              <w:rPr>
                <w:spacing w:val="6"/>
              </w:rPr>
              <w:t xml:space="preserve"> (</w:t>
            </w:r>
            <w:r>
              <w:rPr>
                <w:b/>
                <w:bCs/>
                <w:spacing w:val="6"/>
              </w:rPr>
              <w:t>X</w:t>
            </w:r>
            <w:r>
              <w:rPr>
                <w:spacing w:val="6"/>
              </w:rPr>
              <w:t>,</w:t>
            </w:r>
            <w:r>
              <w:rPr>
                <w:spacing w:val="-7"/>
              </w:rPr>
              <w:t xml:space="preserve"> </w:t>
            </w:r>
            <w:r>
              <w:rPr>
                <w:spacing w:val="6"/>
              </w:rPr>
              <w:t>k)</w:t>
            </w:r>
          </w:p>
        </w:tc>
      </w:tr>
      <w:tr>
        <w:trPr>
          <w:trHeight w:val="271" w:hRule="atLeast"/>
        </w:trPr>
        <w:tc>
          <w:tcPr>
            <w:tcW w:w="48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74" w:line="181" w:lineRule="auto"/>
              <w:jc w:val="right"/>
              <w:rPr/>
            </w:pPr>
            <w:r>
              <w:rPr>
                <w:sz w:val="13"/>
                <w:szCs w:val="13"/>
                <w:spacing w:val="-3"/>
              </w:rPr>
              <w:t>1:</w:t>
            </w:r>
            <w:r>
              <w:rPr>
                <w:sz w:val="13"/>
                <w:szCs w:val="13"/>
                <w:spacing w:val="9"/>
              </w:rPr>
              <w:t xml:space="preserve">  </w:t>
            </w:r>
            <w:r>
              <w:rPr>
                <w:spacing w:val="-3"/>
              </w:rPr>
              <w:t>L</w:t>
            </w:r>
            <w:r>
              <w:rPr>
                <w:spacing w:val="15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←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spacing w:val="-3"/>
              </w:rPr>
              <w:t>log</w:t>
            </w:r>
            <w:r>
              <w:rPr>
                <w:sz w:val="14"/>
                <w:szCs w:val="14"/>
                <w:spacing w:val="-3"/>
                <w:position w:val="-4"/>
              </w:rPr>
              <w:t>4 </w:t>
            </w:r>
            <w:r>
              <w:rPr>
                <w:spacing w:val="-3"/>
              </w:rPr>
              <w:t>N                                 &gt; levels for ste</w:t>
            </w:r>
            <w:r>
              <w:rPr>
                <w:spacing w:val="-4"/>
              </w:rPr>
              <w:t>pwise distances</w:t>
            </w:r>
          </w:p>
        </w:tc>
      </w:tr>
      <w:tr>
        <w:trPr>
          <w:trHeight w:val="198" w:hRule="atLeast"/>
        </w:trPr>
        <w:tc>
          <w:tcPr>
            <w:tcW w:w="4811" w:type="dxa"/>
            <w:vAlign w:val="top"/>
          </w:tcPr>
          <w:p>
            <w:pPr>
              <w:pStyle w:val="TableText"/>
              <w:spacing w:before="22" w:line="180" w:lineRule="auto"/>
              <w:jc w:val="right"/>
              <w:rPr/>
            </w:pPr>
            <w:r>
              <w:rPr>
                <w:sz w:val="13"/>
                <w:szCs w:val="13"/>
                <w:spacing w:val="3"/>
              </w:rPr>
              <w:t>2:  </w:t>
            </w:r>
            <w:r>
              <w:rPr>
                <w:b/>
                <w:bCs/>
                <w:spacing w:val="3"/>
              </w:rPr>
              <w:t>X</w:t>
            </w:r>
            <w:r>
              <w:rPr>
                <w:b/>
                <w:bCs/>
                <w:spacing w:val="14"/>
              </w:rPr>
              <w:t xml:space="preserve"> </w:t>
            </w:r>
            <w:r>
              <w:rPr>
                <w:rFonts w:ascii="MS Gothic" w:hAnsi="MS Gothic" w:eastAsia="MS Gothic" w:cs="MS Gothic"/>
                <w:spacing w:val="3"/>
              </w:rPr>
              <w:t>←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/>
              <w:t>Transform</w:t>
            </w:r>
            <w:r>
              <w:rPr>
                <w:spacing w:val="3"/>
              </w:rPr>
              <w:t xml:space="preserve"> (</w:t>
            </w:r>
            <w:r>
              <w:rPr>
                <w:b/>
                <w:bCs/>
                <w:spacing w:val="3"/>
              </w:rPr>
              <w:t>X</w:t>
            </w:r>
            <w:r>
              <w:rPr>
                <w:spacing w:val="3"/>
              </w:rPr>
              <w:t>)            </w:t>
            </w:r>
            <w:r>
              <w:rPr>
                <w:spacing w:val="2"/>
              </w:rPr>
              <w:t xml:space="preserve">                             &gt; </w:t>
            </w:r>
            <w:r>
              <w:rPr/>
              <w:t>by</w:t>
            </w:r>
            <w:r>
              <w:rPr>
                <w:spacing w:val="2"/>
              </w:rPr>
              <w:t xml:space="preserve"> </w:t>
            </w:r>
            <w:r>
              <w:rPr/>
              <w:t>DCT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2"/>
              </w:rPr>
              <w:t>[1]</w:t>
            </w:r>
          </w:p>
        </w:tc>
      </w:tr>
      <w:tr>
        <w:trPr>
          <w:trHeight w:val="254" w:hRule="atLeast"/>
        </w:trPr>
        <w:tc>
          <w:tcPr>
            <w:tcW w:w="4811" w:type="dxa"/>
            <w:vAlign w:val="top"/>
          </w:tcPr>
          <w:p>
            <w:pPr>
              <w:pStyle w:val="TableText"/>
              <w:ind w:right="1"/>
              <w:spacing w:before="10" w:line="210" w:lineRule="auto"/>
              <w:jc w:val="right"/>
              <w:rPr/>
            </w:pPr>
            <w:r>
              <w:rPr>
                <w:sz w:val="13"/>
                <w:szCs w:val="13"/>
                <w:spacing w:val="-3"/>
              </w:rPr>
              <w:t>3:</w:t>
            </w:r>
            <w:r>
              <w:rPr>
                <w:sz w:val="13"/>
                <w:szCs w:val="13"/>
                <w:spacing w:val="9"/>
                <w:w w:val="102"/>
              </w:rPr>
              <w:t xml:space="preserve">  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sz w:val="14"/>
                <w:szCs w:val="14"/>
                <w:spacing w:val="-3"/>
                <w:position w:val="-2"/>
              </w:rPr>
              <w:t>sq  </w:t>
            </w:r>
            <w:r>
              <w:rPr>
                <w:rFonts w:ascii="MS Gothic" w:hAnsi="MS Gothic" w:eastAsia="MS Gothic" w:cs="MS Gothic"/>
                <w:spacing w:val="-3"/>
              </w:rPr>
              <w:t>←</w:t>
            </w:r>
            <w:r>
              <w:rPr>
                <w:rFonts w:ascii="MS Gothic" w:hAnsi="MS Gothic" w:eastAsia="MS Gothic" w:cs="MS Gothic"/>
                <w:spacing w:val="-24"/>
              </w:rPr>
              <w:t xml:space="preserve"> </w:t>
            </w:r>
            <w:r>
              <w:rPr>
                <w:spacing w:val="-3"/>
              </w:rPr>
              <w:t>Sqared (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spacing w:val="-3"/>
              </w:rPr>
              <w:t>)</w:t>
            </w:r>
            <w:r>
              <w:rPr/>
              <w:t xml:space="preserve">           </w:t>
            </w:r>
            <w:r>
              <w:rPr>
                <w:spacing w:val="-3"/>
              </w:rPr>
              <w:t>&gt; sums of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4</w:t>
            </w:r>
            <w:r>
              <w:rPr>
                <w:sz w:val="14"/>
                <w:szCs w:val="14"/>
                <w:spacing w:val="-3"/>
                <w:position w:val="6"/>
              </w:rPr>
              <w:t>{</w:t>
            </w:r>
            <w:r>
              <w:rPr>
                <w:rFonts w:ascii="MS Gothic" w:hAnsi="MS Gothic" w:eastAsia="MS Gothic" w:cs="MS Gothic"/>
                <w:sz w:val="10"/>
                <w:szCs w:val="10"/>
                <w:spacing w:val="-3"/>
                <w:position w:val="11"/>
              </w:rPr>
              <w:t>′</w:t>
            </w:r>
            <w:r>
              <w:rPr>
                <w:rFonts w:ascii="MS Gothic" w:hAnsi="MS Gothic" w:eastAsia="MS Gothic" w:cs="MS Gothic"/>
                <w:sz w:val="10"/>
                <w:szCs w:val="10"/>
                <w:spacing w:val="20"/>
                <w:position w:val="11"/>
              </w:rPr>
              <w:t xml:space="preserve"> </w:t>
            </w:r>
            <w:r>
              <w:rPr>
                <w:spacing w:val="-3"/>
              </w:rPr>
              <w:t>squares,</w:t>
            </w:r>
            <w:r>
              <w:rPr>
                <w:spacing w:val="-4"/>
              </w:rPr>
              <w:t xml:space="preserve"> l</w:t>
            </w:r>
            <w:r>
              <w:rPr>
                <w:spacing w:val="-31"/>
              </w:rPr>
              <w:t xml:space="preserve"> </w:t>
            </w:r>
            <w:r>
              <w:rPr>
                <w:rFonts w:ascii="MS Gothic" w:hAnsi="MS Gothic" w:eastAsia="MS Gothic" w:cs="MS Gothic"/>
                <w:sz w:val="14"/>
                <w:szCs w:val="14"/>
                <w:spacing w:val="-4"/>
                <w:position w:val="6"/>
              </w:rPr>
              <w:t>′</w:t>
            </w:r>
            <w:r>
              <w:rPr>
                <w:rFonts w:ascii="MS Gothic" w:hAnsi="MS Gothic" w:eastAsia="MS Gothic" w:cs="MS Gothic"/>
                <w:sz w:val="14"/>
                <w:szCs w:val="14"/>
                <w:spacing w:val="-4"/>
                <w:position w:val="6"/>
              </w:rPr>
              <w:t xml:space="preserve"> </w:t>
            </w:r>
            <w:r>
              <w:rPr>
                <w:spacing w:val="-4"/>
              </w:rPr>
              <w:t>=</w:t>
            </w:r>
            <w:r>
              <w:rPr>
                <w:spacing w:val="7"/>
              </w:rPr>
              <w:t xml:space="preserve"> </w:t>
            </w:r>
            <w:r>
              <w:rPr>
                <w:spacing w:val="-4"/>
              </w:rPr>
              <w:t>l, </w:t>
            </w:r>
            <w:r>
              <w:rPr>
                <w:spacing w:val="-7"/>
              </w:rPr>
              <w:t>.</w:t>
            </w:r>
            <w:r>
              <w:rPr>
                <w:spacing w:val="-2"/>
              </w:rPr>
              <w:t xml:space="preserve"> </w:t>
            </w:r>
            <w:r>
              <w:rPr>
                <w:spacing w:val="-7"/>
              </w:rPr>
              <w:t>.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.,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L</w:t>
            </w:r>
          </w:p>
        </w:tc>
      </w:tr>
      <w:tr>
        <w:trPr>
          <w:trHeight w:val="208" w:hRule="atLeast"/>
        </w:trPr>
        <w:tc>
          <w:tcPr>
            <w:tcW w:w="4811" w:type="dxa"/>
            <w:vAlign w:val="top"/>
          </w:tcPr>
          <w:p>
            <w:pPr>
              <w:pStyle w:val="TableText"/>
              <w:spacing w:before="16" w:line="197" w:lineRule="auto"/>
              <w:jc w:val="right"/>
              <w:rPr/>
            </w:pPr>
            <w:r>
              <w:rPr>
                <w:sz w:val="13"/>
                <w:szCs w:val="13"/>
                <w:spacing w:val="-2"/>
              </w:rPr>
              <w:t>4:</w:t>
            </w:r>
            <w:r>
              <w:rPr>
                <w:sz w:val="13"/>
                <w:szCs w:val="13"/>
                <w:spacing w:val="12"/>
              </w:rPr>
              <w:t xml:space="preserve">  </w:t>
            </w:r>
            <w:r>
              <w:rPr>
                <w:rFonts w:ascii="MS Gothic" w:hAnsi="MS Gothic" w:eastAsia="MS Gothic" w:cs="MS Gothic"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←</w:t>
            </w:r>
            <w:r>
              <w:rPr>
                <w:rFonts w:ascii="MS Gothic" w:hAnsi="MS Gothic" w:eastAsia="MS Gothic" w:cs="MS Gothic"/>
                <w:spacing w:val="-20"/>
              </w:rPr>
              <w:t xml:space="preserve"> </w:t>
            </w:r>
            <w:r>
              <w:rPr>
                <w:spacing w:val="-2"/>
              </w:rPr>
              <w:t>Sample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spacing w:val="-2"/>
              </w:rPr>
              <w:t>k,</w:t>
            </w:r>
            <w:r>
              <w:rPr>
                <w:spacing w:val="-14"/>
              </w:rPr>
              <w:t xml:space="preserve"> </w:t>
            </w:r>
            <w:r>
              <w:rPr>
                <w:b/>
                <w:bCs/>
                <w:spacing w:val="-2"/>
              </w:rPr>
              <w:t>X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</w:rPr>
              <w:t xml:space="preserve">                 </w:t>
            </w:r>
            <w:r>
              <w:rPr>
                <w:spacing w:val="-2"/>
              </w:rPr>
              <w:t>&gt; initial </w:t>
            </w:r>
            <w:r>
              <w:rPr>
                <w:spacing w:val="-3"/>
              </w:rPr>
              <w:t>cluster centers</w:t>
            </w:r>
          </w:p>
        </w:tc>
      </w:tr>
      <w:tr>
        <w:trPr>
          <w:trHeight w:val="221" w:hRule="atLeast"/>
        </w:trPr>
        <w:tc>
          <w:tcPr>
            <w:tcW w:w="4811" w:type="dxa"/>
            <w:vAlign w:val="top"/>
          </w:tcPr>
          <w:p>
            <w:pPr>
              <w:pStyle w:val="TableText"/>
              <w:ind w:left="131"/>
              <w:spacing w:before="27" w:line="211" w:lineRule="auto"/>
              <w:rPr/>
            </w:pPr>
            <w:r>
              <w:rPr>
                <w:sz w:val="13"/>
                <w:szCs w:val="13"/>
                <w:spacing w:val="-3"/>
              </w:rPr>
              <w:t>5:</w:t>
            </w:r>
            <w:r>
              <w:rPr>
                <w:sz w:val="13"/>
                <w:szCs w:val="13"/>
                <w:spacing w:val="14"/>
              </w:rPr>
              <w:t xml:space="preserve">  </w:t>
            </w:r>
            <w:r>
              <w:rPr>
                <w:b/>
                <w:bCs/>
                <w:spacing w:val="-3"/>
              </w:rPr>
              <w:t>while not </w:t>
            </w:r>
            <w:r>
              <w:rPr>
                <w:spacing w:val="-3"/>
              </w:rPr>
              <w:t>conuerged</w:t>
            </w:r>
            <w:r>
              <w:rPr>
                <w:spacing w:val="7"/>
              </w:rPr>
              <w:t xml:space="preserve"> </w:t>
            </w:r>
            <w:r>
              <w:rPr>
                <w:b/>
                <w:bCs/>
                <w:spacing w:val="-3"/>
              </w:rPr>
              <w:t>do</w:t>
            </w:r>
          </w:p>
        </w:tc>
      </w:tr>
      <w:tr>
        <w:trPr>
          <w:trHeight w:val="229" w:hRule="atLeast"/>
        </w:trPr>
        <w:tc>
          <w:tcPr>
            <w:tcW w:w="4811" w:type="dxa"/>
            <w:vAlign w:val="top"/>
          </w:tcPr>
          <w:p>
            <w:pPr>
              <w:pStyle w:val="TableText"/>
              <w:ind w:right="13"/>
              <w:spacing w:before="27" w:line="206" w:lineRule="auto"/>
              <w:jc w:val="right"/>
              <w:rPr>
                <w:sz w:val="14"/>
                <w:szCs w:val="14"/>
              </w:rPr>
            </w:pPr>
            <w:r>
              <w:rPr>
                <w:sz w:val="13"/>
                <w:szCs w:val="13"/>
                <w:spacing w:val="4"/>
              </w:rPr>
              <w:t>6:</w:t>
            </w:r>
            <w:r>
              <w:rPr>
                <w:sz w:val="13"/>
                <w:szCs w:val="13"/>
              </w:rPr>
              <w:t xml:space="preserve">         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sz w:val="14"/>
                <w:szCs w:val="14"/>
                <w:position w:val="-2"/>
              </w:rPr>
              <w:t>sq</w:t>
            </w:r>
            <w:r>
              <w:rPr>
                <w:sz w:val="14"/>
                <w:szCs w:val="14"/>
                <w:spacing w:val="38"/>
                <w:w w:val="102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4"/>
              </w:rPr>
              <w:t>←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/>
              <w:t>Sqared</w:t>
            </w:r>
            <w:r>
              <w:rPr>
                <w:spacing w:val="4"/>
              </w:rPr>
              <w:t xml:space="preserve"> (</w:t>
            </w:r>
            <w:r>
              <w:rPr>
                <w:rFonts w:ascii="MS Gothic" w:hAnsi="MS Gothic" w:eastAsia="MS Gothic" w:cs="MS Gothic"/>
                <w:spacing w:val="4"/>
              </w:rPr>
              <w:t>C</w:t>
            </w:r>
            <w:r>
              <w:rPr>
                <w:spacing w:val="4"/>
              </w:rPr>
              <w:t>)                   </w:t>
            </w:r>
            <w:r>
              <w:rPr>
                <w:spacing w:val="3"/>
              </w:rPr>
              <w:t xml:space="preserve">            &gt; </w:t>
            </w:r>
            <w:r>
              <w:rPr/>
              <w:t>recalculate</w:t>
            </w:r>
            <w:r>
              <w:rPr>
                <w:spacing w:val="4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sz w:val="14"/>
                <w:szCs w:val="14"/>
                <w:position w:val="-2"/>
              </w:rPr>
              <w:t>sq</w:t>
            </w:r>
          </w:p>
        </w:tc>
      </w:tr>
      <w:tr>
        <w:trPr>
          <w:trHeight w:val="208" w:hRule="atLeast"/>
        </w:trPr>
        <w:tc>
          <w:tcPr>
            <w:tcW w:w="4811" w:type="dxa"/>
            <w:vAlign w:val="top"/>
          </w:tcPr>
          <w:p>
            <w:pPr>
              <w:pStyle w:val="TableText"/>
              <w:spacing w:before="15" w:line="211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7:          </w:t>
            </w:r>
            <w:r>
              <w:rPr>
                <w:b/>
                <w:bCs/>
                <w:spacing w:val="-1"/>
              </w:rPr>
              <w:t>for all x </w:t>
            </w:r>
            <w:r>
              <w:rPr>
                <w:spacing w:val="-1"/>
              </w:rPr>
              <w:t>in </w:t>
            </w:r>
            <w:r>
              <w:rPr>
                <w:b/>
                <w:bCs/>
                <w:spacing w:val="-1"/>
              </w:rPr>
              <w:t>X do                      </w:t>
            </w:r>
            <w:r>
              <w:rPr>
                <w:spacing w:val="-1"/>
              </w:rPr>
              <w:t>&gt; assign poi</w:t>
            </w:r>
            <w:r>
              <w:rPr>
                <w:spacing w:val="-2"/>
              </w:rPr>
              <w:t>nts to centroids</w:t>
            </w:r>
          </w:p>
        </w:tc>
      </w:tr>
      <w:tr>
        <w:trPr>
          <w:trHeight w:val="259" w:hRule="atLeast"/>
        </w:trPr>
        <w:tc>
          <w:tcPr>
            <w:tcW w:w="4811" w:type="dxa"/>
            <w:vAlign w:val="top"/>
          </w:tcPr>
          <w:p>
            <w:pPr>
              <w:pStyle w:val="TableText"/>
              <w:spacing w:before="29" w:line="217" w:lineRule="auto"/>
              <w:jc w:val="right"/>
              <w:rPr/>
            </w:pPr>
            <w:r>
              <w:rPr>
                <w:sz w:val="13"/>
                <w:szCs w:val="13"/>
              </w:rPr>
              <w:t>8:                 </w:t>
            </w:r>
            <w:r>
              <w:rPr/>
              <w:t>α</w:t>
            </w:r>
            <w:r>
              <w:rPr>
                <w:rFonts w:ascii="MS Gothic" w:hAnsi="MS Gothic" w:eastAsia="MS Gothic" w:cs="MS Gothic"/>
              </w:rPr>
              <w:t>[</w:t>
            </w:r>
            <w:r>
              <w:rPr>
                <w:b/>
                <w:bCs/>
              </w:rPr>
              <w:t>x</w:t>
            </w:r>
            <w:r>
              <w:rPr>
                <w:rFonts w:ascii="MS Gothic" w:hAnsi="MS Gothic" w:eastAsia="MS Gothic" w:cs="MS Gothic"/>
              </w:rPr>
              <w:t>]</w:t>
            </w:r>
            <w:r>
              <w:rPr>
                <w:rFonts w:ascii="MS Gothic" w:hAnsi="MS Gothic" w:eastAsia="MS Gothic" w:cs="MS Gothic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←</w:t>
            </w:r>
            <w:r>
              <w:rPr>
                <w:rFonts w:ascii="MS Gothic" w:hAnsi="MS Gothic" w:eastAsia="MS Gothic" w:cs="MS Gothic"/>
                <w:spacing w:val="-24"/>
              </w:rPr>
              <w:t xml:space="preserve"> </w:t>
            </w:r>
            <w:r>
              <w:rPr/>
              <w:t>SetLabel (</w:t>
            </w:r>
            <w:r>
              <w:rPr>
                <w:b/>
                <w:bCs/>
              </w:rPr>
              <w:t>x</w:t>
            </w:r>
            <w:r>
              <w:rPr/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/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position w:val="-1"/>
              </w:rPr>
              <w:t>x</w:t>
            </w:r>
            <w:r>
              <w:rPr>
                <w:b/>
                <w:bCs/>
                <w:spacing w:val="-43"/>
                <w:position w:val="-1"/>
              </w:rPr>
              <w:t xml:space="preserve"> </w:t>
            </w:r>
            <w:r>
              <w:rPr>
                <w:sz w:val="14"/>
                <w:szCs w:val="14"/>
                <w:position w:val="-1"/>
              </w:rPr>
              <w:t>sq</w:t>
            </w:r>
            <w:r>
              <w:rPr>
                <w:position w:val="-1"/>
              </w:rPr>
              <w:t>,</w:t>
            </w:r>
            <w:r>
              <w:rPr>
                <w:spacing w:val="-10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sz w:val="14"/>
                <w:szCs w:val="14"/>
              </w:rPr>
              <w:t>sq</w:t>
            </w:r>
            <w:r>
              <w:rPr/>
              <w:t>,</w:t>
            </w:r>
            <w:r>
              <w:rPr>
                <w:spacing w:val="-15"/>
              </w:rPr>
              <w:t xml:space="preserve"> </w:t>
            </w:r>
            <w:r>
              <w:rPr/>
              <w:t>L)</w:t>
            </w:r>
            <w:r>
              <w:rPr>
                <w:spacing w:val="-1"/>
              </w:rPr>
              <w:t xml:space="preserve">        &gt; Algorithm 6</w:t>
            </w:r>
          </w:p>
        </w:tc>
      </w:tr>
      <w:tr>
        <w:trPr>
          <w:trHeight w:val="261" w:hRule="atLeast"/>
        </w:trPr>
        <w:tc>
          <w:tcPr>
            <w:tcW w:w="4811" w:type="dxa"/>
            <w:vAlign w:val="top"/>
          </w:tcPr>
          <w:p>
            <w:pPr>
              <w:pStyle w:val="TableText"/>
              <w:spacing w:before="49" w:line="199" w:lineRule="auto"/>
              <w:jc w:val="right"/>
              <w:rPr/>
            </w:pPr>
            <w:r>
              <w:rPr>
                <w:sz w:val="13"/>
                <w:szCs w:val="13"/>
                <w:spacing w:val="2"/>
              </w:rPr>
              <w:t>9:          </w:t>
            </w:r>
            <w:r>
              <w:rPr/>
              <w:t>conuerged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2"/>
              </w:rPr>
              <w:t>←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/>
              <w:t>Recalculate</w:t>
            </w:r>
            <w:r>
              <w:rPr>
                <w:spacing w:val="2"/>
              </w:rPr>
              <w:t xml:space="preserve"> (</w:t>
            </w:r>
            <w:r>
              <w:rPr>
                <w:b/>
                <w:bCs/>
                <w:spacing w:val="2"/>
              </w:rPr>
              <w:t>X</w:t>
            </w:r>
            <w:r>
              <w:rPr>
                <w:spacing w:val="2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  <w:spacing w:val="2"/>
              </w:rPr>
              <w:t>C</w:t>
            </w:r>
            <w:r>
              <w:rPr>
                <w:spacing w:val="2"/>
              </w:rPr>
              <w:t>,α</w:t>
            </w:r>
            <w:r>
              <w:rPr>
                <w:rFonts w:ascii="MS Gothic" w:hAnsi="MS Gothic" w:eastAsia="MS Gothic" w:cs="MS Gothic"/>
                <w:spacing w:val="2"/>
              </w:rPr>
              <w:t>[</w:t>
            </w:r>
            <w:r>
              <w:rPr>
                <w:b/>
                <w:bCs/>
                <w:spacing w:val="2"/>
              </w:rPr>
              <w:t>X</w:t>
            </w:r>
            <w:r>
              <w:rPr>
                <w:rFonts w:ascii="MS Gothic" w:hAnsi="MS Gothic" w:eastAsia="MS Gothic" w:cs="MS Gothic"/>
                <w:spacing w:val="2"/>
              </w:rPr>
              <w:t>]</w:t>
            </w:r>
            <w:r>
              <w:rPr>
                <w:spacing w:val="2"/>
              </w:rPr>
              <w:t>)     </w:t>
            </w:r>
            <w:r>
              <w:rPr>
                <w:spacing w:val="1"/>
              </w:rPr>
              <w:t xml:space="preserve"> &gt; </w:t>
            </w:r>
            <w:r>
              <w:rPr/>
              <w:t>Algorithm</w:t>
            </w:r>
            <w:r>
              <w:rPr>
                <w:spacing w:val="1"/>
              </w:rPr>
              <w:t xml:space="preserve"> 2</w:t>
            </w:r>
          </w:p>
        </w:tc>
      </w:tr>
      <w:tr>
        <w:trPr>
          <w:trHeight w:val="291" w:hRule="atLeast"/>
        </w:trPr>
        <w:tc>
          <w:tcPr>
            <w:tcW w:w="48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71"/>
              <w:spacing w:before="48" w:line="224" w:lineRule="auto"/>
              <w:rPr>
                <w:rFonts w:ascii="MS Gothic" w:hAnsi="MS Gothic" w:eastAsia="MS Gothic" w:cs="MS Gothic"/>
              </w:rPr>
            </w:pPr>
            <w:r>
              <w:rPr>
                <w:sz w:val="13"/>
                <w:szCs w:val="13"/>
              </w:rPr>
              <w:t>10:</w:t>
            </w:r>
            <w:r>
              <w:rPr>
                <w:sz w:val="13"/>
                <w:szCs w:val="13"/>
                <w:spacing w:val="12"/>
              </w:rPr>
              <w:t xml:space="preserve">  </w:t>
            </w:r>
            <w:r>
              <w:rPr>
                <w:b/>
                <w:bCs/>
              </w:rPr>
              <w:t>return </w:t>
            </w:r>
            <w:r>
              <w:rPr/>
              <w:t>α</w:t>
            </w:r>
            <w:r>
              <w:rPr>
                <w:rFonts w:ascii="MS Gothic" w:hAnsi="MS Gothic" w:eastAsia="MS Gothic" w:cs="MS Gothic"/>
              </w:rPr>
              <w:t>[</w:t>
            </w:r>
            <w:r>
              <w:rPr>
                <w:b/>
                <w:bCs/>
              </w:rPr>
              <w:t>X</w:t>
            </w:r>
            <w:r>
              <w:rPr>
                <w:rFonts w:ascii="MS Gothic" w:hAnsi="MS Gothic" w:eastAsia="MS Gothic" w:cs="MS Gothic"/>
              </w:rPr>
              <w:t>]</w:t>
            </w:r>
          </w:p>
        </w:tc>
      </w:tr>
    </w:tbl>
    <w:p>
      <w:pPr>
        <w:pStyle w:val="BodyText"/>
        <w:ind w:firstLine="205"/>
        <w:spacing w:before="173" w:line="249" w:lineRule="auto"/>
        <w:jc w:val="both"/>
        <w:rPr/>
      </w:pPr>
      <w:r>
        <w:rPr>
          <w:spacing w:val="-3"/>
        </w:rPr>
        <w:t>Algorithm 5 presents our k-means algorithm that l</w:t>
      </w:r>
      <w:r>
        <w:rPr>
          <w:spacing w:val="-4"/>
        </w:rPr>
        <w:t>everages step-</w:t>
      </w:r>
      <w:r>
        <w:rPr/>
        <w:t xml:space="preserve"> </w:t>
      </w:r>
      <w:r>
        <w:rPr>
          <w:spacing w:val="-3"/>
        </w:rPr>
        <w:t>wise distance calculations over DCT-transfo</w:t>
      </w:r>
      <w:r>
        <w:rPr>
          <w:spacing w:val="-4"/>
        </w:rPr>
        <w:t>rmed data. Algorithm 6</w:t>
      </w:r>
      <w:r>
        <w:rPr/>
        <w:t xml:space="preserve">  </w:t>
      </w:r>
      <w:r>
        <w:rPr>
          <w:spacing w:val="-1"/>
        </w:rPr>
        <w:t>shows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subroutine</w:t>
      </w:r>
      <w:r>
        <w:rPr>
          <w:spacing w:val="19"/>
          <w:w w:val="102"/>
        </w:rPr>
        <w:t xml:space="preserve"> </w:t>
      </w:r>
      <w:r>
        <w:rPr>
          <w:spacing w:val="-1"/>
        </w:rPr>
        <w:t>that</w:t>
      </w:r>
      <w:r>
        <w:rPr>
          <w:spacing w:val="21"/>
          <w:w w:val="101"/>
        </w:rPr>
        <w:t xml:space="preserve"> </w:t>
      </w:r>
      <w:r>
        <w:rPr>
          <w:spacing w:val="-1"/>
        </w:rPr>
        <w:t>assigns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point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  <w:w w:val="101"/>
        </w:rPr>
        <w:t xml:space="preserve"> </w:t>
      </w:r>
      <w:r>
        <w:rPr>
          <w:spacing w:val="-1"/>
        </w:rPr>
        <w:t>centroid,</w:t>
      </w:r>
      <w:r>
        <w:rPr>
          <w:spacing w:val="16"/>
        </w:rPr>
        <w:t xml:space="preserve"> </w:t>
      </w:r>
      <w:r>
        <w:rPr>
          <w:spacing w:val="-1"/>
        </w:rPr>
        <w:t>where</w:t>
      </w:r>
    </w:p>
    <w:p>
      <w:pPr>
        <w:spacing w:line="249" w:lineRule="auto"/>
        <w:sectPr>
          <w:type w:val="continuous"/>
          <w:pgSz w:w="12240" w:h="15840"/>
          <w:pgMar w:top="400" w:right="1045" w:bottom="708" w:left="1062" w:header="0" w:footer="543" w:gutter="0"/>
          <w:cols w:equalWidth="0" w:num="2">
            <w:col w:w="5191" w:space="100"/>
            <w:col w:w="4842" w:space="0"/>
          </w:cols>
        </w:sectPr>
        <w:rPr/>
      </w:pPr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ectPr>
          <w:footerReference w:type="default" r:id="rId50"/>
          <w:pgSz w:w="12240" w:h="15840"/>
          <w:pgMar w:top="400" w:right="1045" w:bottom="708" w:left="1069" w:header="0" w:footer="540" w:gutter="0"/>
          <w:cols w:equalWidth="0" w:num="1">
            <w:col w:w="10125" w:space="0"/>
          </w:cols>
        </w:sectPr>
        <w:rPr/>
      </w:pPr>
    </w:p>
    <w:p>
      <w:pPr>
        <w:pStyle w:val="BodyText"/>
        <w:ind w:left="7" w:right="344" w:firstLine="1"/>
        <w:spacing w:before="74" w:line="262" w:lineRule="auto"/>
        <w:jc w:val="both"/>
        <w:rPr/>
      </w:pPr>
      <w:r>
        <w:rPr>
          <w:spacing w:val="-4"/>
        </w:rPr>
        <w:t>level ℓ indicates the size of</w:t>
      </w:r>
      <w:r>
        <w:rPr>
          <w:spacing w:val="-3"/>
        </w:rPr>
        <w:t xml:space="preserve"> </w:t>
      </w:r>
      <w:r>
        <w:rPr>
          <w:spacing w:val="-4"/>
        </w:rPr>
        <w:t>the square area of</w:t>
      </w:r>
      <w:r>
        <w:rPr>
          <w:spacing w:val="-20"/>
        </w:rPr>
        <w:t xml:space="preserve"> </w:t>
      </w:r>
      <w:r>
        <w:rPr>
          <w:spacing w:val="-4"/>
        </w:rPr>
        <w:t>DCT features forming</w:t>
      </w:r>
      <w:r>
        <w:rPr/>
        <w:t xml:space="preserve">  </w:t>
      </w:r>
      <w:r>
        <w:rPr/>
        <w:t>the</w:t>
      </w:r>
      <w:r>
        <w:rPr>
          <w:spacing w:val="14"/>
        </w:rPr>
        <w:t xml:space="preserve"> </w:t>
      </w:r>
      <w:r>
        <w:rPr/>
        <w:t>known</w:t>
      </w:r>
      <w:r>
        <w:rPr>
          <w:spacing w:val="5"/>
        </w:rPr>
        <w:t xml:space="preserve"> </w:t>
      </w:r>
      <w:r>
        <w:rPr/>
        <w:t>part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calculations</w:t>
      </w:r>
      <w:r>
        <w:rPr>
          <w:spacing w:val="5"/>
        </w:rPr>
        <w:t>. </w:t>
      </w:r>
      <w:r>
        <w:rPr/>
        <w:t>Starting</w:t>
      </w:r>
      <w:r>
        <w:rPr>
          <w:spacing w:val="5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one</w:t>
      </w:r>
      <w:r>
        <w:rPr>
          <w:spacing w:val="5"/>
        </w:rPr>
        <w:t xml:space="preserve"> </w:t>
      </w:r>
      <w:r>
        <w:rPr/>
        <w:t>known</w:t>
      </w:r>
      <w:r>
        <w:rPr>
          <w:spacing w:val="5"/>
        </w:rPr>
        <w:t xml:space="preserve"> </w:t>
      </w:r>
      <w:r>
        <w:rPr/>
        <w:t>feature  </w:t>
      </w:r>
      <w:r>
        <w:rPr>
          <w:spacing w:val="-3"/>
        </w:rPr>
        <w:t>(ℓ</w:t>
      </w:r>
      <w:r>
        <w:rPr>
          <w:spacing w:val="13"/>
        </w:rPr>
        <w:t xml:space="preserve"> </w:t>
      </w:r>
      <w:r>
        <w:rPr>
          <w:spacing w:val="-3"/>
        </w:rPr>
        <w:t>= 0), in each iteration it discards candi</w:t>
      </w:r>
      <w:r>
        <w:rPr>
          <w:spacing w:val="-4"/>
        </w:rPr>
        <w:t>date centroids with a lower</w:t>
      </w:r>
      <w:r>
        <w:rPr/>
        <w:t xml:space="preserve"> </w:t>
      </w:r>
      <w:r>
        <w:rPr>
          <w:spacing w:val="-3"/>
        </w:rPr>
        <w:t>bound exceeding the lowest upp</w:t>
      </w:r>
      <w:r>
        <w:rPr>
          <w:spacing w:val="-4"/>
        </w:rPr>
        <w:t>er bound (Lines 7ś8), expands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/>
        <w:t xml:space="preserve">  </w:t>
      </w:r>
      <w:r>
        <w:rPr>
          <w:spacing w:val="-1"/>
        </w:rPr>
        <w:t>calculation for</w:t>
      </w:r>
      <w:r>
        <w:rPr>
          <w:spacing w:val="14"/>
          <w:w w:val="101"/>
        </w:rPr>
        <w:t xml:space="preserve"> </w:t>
      </w:r>
      <w:r>
        <w:rPr>
          <w:spacing w:val="-1"/>
        </w:rPr>
        <w:t>each</w:t>
      </w:r>
      <w:r>
        <w:rPr>
          <w:spacing w:val="13"/>
          <w:w w:val="101"/>
        </w:rPr>
        <w:t xml:space="preserve"> </w:t>
      </w:r>
      <w:r>
        <w:rPr>
          <w:spacing w:val="-1"/>
        </w:rPr>
        <w:t>candidate</w:t>
      </w:r>
      <w:r>
        <w:rPr>
          <w:spacing w:val="13"/>
          <w:w w:val="102"/>
        </w:rPr>
        <w:t xml:space="preserve"> </w:t>
      </w:r>
      <w:r>
        <w:rPr>
          <w:spacing w:val="-1"/>
        </w:rPr>
        <w:t>centroid</w:t>
      </w:r>
      <w:r>
        <w:rPr>
          <w:spacing w:val="14"/>
          <w:w w:val="102"/>
        </w:rPr>
        <w:t xml:space="preserve"> </w:t>
      </w:r>
      <w:r>
        <w:rPr>
          <w:spacing w:val="-1"/>
        </w:rPr>
        <w:t>(Line</w:t>
      </w:r>
      <w:r>
        <w:rPr>
          <w:spacing w:val="23"/>
        </w:rPr>
        <w:t xml:space="preserve"> </w:t>
      </w:r>
      <w:r>
        <w:rPr>
          <w:spacing w:val="-1"/>
        </w:rPr>
        <w:t>11),</w:t>
      </w:r>
      <w:r>
        <w:rPr>
          <w:spacing w:val="13"/>
          <w:w w:val="101"/>
        </w:rPr>
        <w:t xml:space="preserve"> </w:t>
      </w:r>
      <w:r>
        <w:rPr>
          <w:spacing w:val="-1"/>
        </w:rPr>
        <w:t>and main</w:t>
      </w:r>
      <w:r>
        <w:rPr>
          <w:spacing w:val="-2"/>
        </w:rPr>
        <w:t>tains</w:t>
      </w:r>
      <w:r>
        <w:rPr/>
        <w:t xml:space="preserve">  </w:t>
      </w:r>
      <w:r>
        <w:rPr/>
        <w:t>the centroid of</w:t>
      </w:r>
      <w:r>
        <w:rPr>
          <w:spacing w:val="-14"/>
        </w:rPr>
        <w:t xml:space="preserve"> </w:t>
      </w:r>
      <w:r>
        <w:rPr/>
        <w:t>lowest upper bound (Lines</w:t>
      </w:r>
      <w:r>
        <w:rPr>
          <w:spacing w:val="15"/>
          <w:w w:val="101"/>
        </w:rPr>
        <w:t xml:space="preserve"> </w:t>
      </w:r>
      <w:r>
        <w:rPr/>
        <w:t>12ś14). The i</w:t>
      </w:r>
      <w:r>
        <w:rPr>
          <w:spacing w:val="-1"/>
        </w:rPr>
        <w:t>terations</w:t>
      </w:r>
      <w:r>
        <w:rPr/>
        <w:t xml:space="preserve">  </w:t>
      </w:r>
      <w:r>
        <w:rPr/>
        <w:t>terminate when, at </w:t>
      </w:r>
      <w:r>
        <w:rPr>
          <w:spacing w:val="-1"/>
        </w:rPr>
        <w:t>Line 5, we reach the last level, where bounds</w:t>
      </w:r>
      <w:r>
        <w:rPr/>
        <w:t xml:space="preserve">  </w:t>
      </w:r>
      <w:r>
        <w:rPr>
          <w:spacing w:val="-1"/>
        </w:rPr>
        <w:t>are exact distances, hence we </w:t>
      </w:r>
      <w:r>
        <w:rPr>
          <w:spacing w:val="-2"/>
        </w:rPr>
        <w:t>select the centroid of</w:t>
      </w:r>
      <w:r>
        <w:rPr>
          <w:spacing w:val="-14"/>
        </w:rPr>
        <w:t xml:space="preserve"> </w:t>
      </w:r>
      <w:r>
        <w:rPr>
          <w:spacing w:val="-2"/>
        </w:rPr>
        <w:t>lowest</w:t>
      </w:r>
      <w:r>
        <w:rPr>
          <w:spacing w:val="2"/>
        </w:rPr>
        <w:t xml:space="preserve"> </w:t>
      </w:r>
      <w:r>
        <w:rPr>
          <w:spacing w:val="-2"/>
        </w:rPr>
        <w:t>upper</w:t>
      </w:r>
      <w:r>
        <w:rPr/>
        <w:t xml:space="preserve"> </w:t>
      </w:r>
      <w:r>
        <w:rPr>
          <w:spacing w:val="-2"/>
        </w:rPr>
        <w:t>bound, or only one candidate </w:t>
      </w:r>
      <w:r>
        <w:rPr>
          <w:spacing w:val="-3"/>
        </w:rPr>
        <w:t>centroid remains, hence we</w:t>
      </w:r>
      <w:r>
        <w:rPr>
          <w:spacing w:val="6"/>
        </w:rPr>
        <w:t xml:space="preserve"> </w:t>
      </w:r>
      <w:r>
        <w:rPr>
          <w:spacing w:val="-3"/>
        </w:rPr>
        <w:t>select it.</w:t>
      </w:r>
    </w:p>
    <w:p>
      <w:pPr>
        <w:spacing w:line="119" w:lineRule="exact"/>
        <w:rPr/>
      </w:pPr>
      <w:r/>
    </w:p>
    <w:tbl>
      <w:tblPr>
        <w:tblStyle w:val="TableNormal"/>
        <w:tblW w:w="481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16"/>
      </w:tblGrid>
      <w:tr>
        <w:trPr>
          <w:trHeight w:val="273" w:hRule="atLeast"/>
        </w:trPr>
        <w:tc>
          <w:tcPr>
            <w:tcW w:w="4816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20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6"/>
              </w:rPr>
              <w:t xml:space="preserve"> 6 </w:t>
            </w:r>
            <w:r>
              <w:rPr/>
              <w:t>SetLabel</w:t>
            </w:r>
            <w:r>
              <w:rPr>
                <w:spacing w:val="6"/>
              </w:rPr>
              <w:t xml:space="preserve"> (</w:t>
            </w:r>
            <w:r>
              <w:rPr>
                <w:b/>
                <w:bCs/>
                <w:spacing w:val="6"/>
              </w:rPr>
              <w:t>x</w:t>
            </w:r>
            <w:r>
              <w:rPr>
                <w:spacing w:val="6"/>
              </w:rPr>
              <w:t>,</w:t>
            </w:r>
            <w:r>
              <w:rPr>
                <w:spacing w:val="-4"/>
              </w:rPr>
              <w:t xml:space="preserve"> </w:t>
            </w:r>
            <w:r>
              <w:rPr>
                <w:rFonts w:ascii="MS Gothic" w:hAnsi="MS Gothic" w:eastAsia="MS Gothic" w:cs="MS Gothic"/>
                <w:spacing w:val="6"/>
              </w:rPr>
              <w:t>C</w:t>
            </w:r>
            <w:r>
              <w:rPr>
                <w:spacing w:val="6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position w:val="-1"/>
              </w:rPr>
              <w:t>x</w:t>
            </w:r>
            <w:r>
              <w:rPr>
                <w:b/>
                <w:bCs/>
                <w:spacing w:val="-44"/>
                <w:position w:val="-1"/>
              </w:rPr>
              <w:t xml:space="preserve"> </w:t>
            </w:r>
            <w:r>
              <w:rPr>
                <w:sz w:val="14"/>
                <w:szCs w:val="14"/>
                <w:position w:val="-1"/>
              </w:rPr>
              <w:t>sq</w:t>
            </w:r>
            <w:r>
              <w:rPr>
                <w:spacing w:val="6"/>
                <w:position w:val="-1"/>
              </w:rPr>
              <w:t>,</w:t>
            </w:r>
            <w:r>
              <w:rPr>
                <w:spacing w:val="-10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sz w:val="14"/>
                <w:szCs w:val="14"/>
              </w:rPr>
              <w:t>sq</w:t>
            </w:r>
            <w:r>
              <w:rPr>
                <w:spacing w:val="6"/>
              </w:rPr>
              <w:t>,</w:t>
            </w:r>
            <w:r>
              <w:rPr>
                <w:spacing w:val="-15"/>
              </w:rPr>
              <w:t xml:space="preserve"> </w:t>
            </w:r>
            <w:r>
              <w:rPr>
                <w:spacing w:val="6"/>
              </w:rPr>
              <w:t>L)</w:t>
            </w:r>
          </w:p>
        </w:tc>
      </w:tr>
      <w:tr>
        <w:trPr>
          <w:trHeight w:val="265" w:hRule="atLeast"/>
        </w:trPr>
        <w:tc>
          <w:tcPr>
            <w:tcW w:w="481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6"/>
              <w:spacing w:before="73" w:line="197" w:lineRule="auto"/>
              <w:rPr>
                <w:rFonts w:ascii="MS Gothic" w:hAnsi="MS Gothic" w:eastAsia="MS Gothic" w:cs="MS Gothic"/>
              </w:rPr>
            </w:pPr>
            <w:r>
              <w:rPr>
                <w:sz w:val="13"/>
                <w:szCs w:val="13"/>
                <w:spacing w:val="-4"/>
              </w:rPr>
              <w:t>1:</w:t>
            </w:r>
            <w:r>
              <w:rPr>
                <w:sz w:val="13"/>
                <w:szCs w:val="13"/>
                <w:spacing w:val="11"/>
                <w:w w:val="102"/>
              </w:rPr>
              <w:t xml:space="preserve">  </w:t>
            </w:r>
            <w:r>
              <w:rPr>
                <w:spacing w:val="-4"/>
              </w:rPr>
              <w:t>ℓ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spacing w:val="-4"/>
              </w:rPr>
              <w:t>0;  LB</w:t>
            </w:r>
            <w:r>
              <w:rPr>
                <w:rFonts w:ascii="MS Gothic" w:hAnsi="MS Gothic" w:eastAsia="MS Gothic" w:cs="MS Gothic"/>
                <w:spacing w:val="-4"/>
              </w:rPr>
              <w:t>(C)</w:t>
            </w:r>
            <w:r>
              <w:rPr>
                <w:rFonts w:ascii="MS Gothic" w:hAnsi="MS Gothic" w:eastAsia="MS Gothic" w:cs="MS Gothic"/>
                <w:spacing w:val="-15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17"/>
              </w:rPr>
              <w:t xml:space="preserve"> </w:t>
            </w:r>
            <w:r>
              <w:rPr>
                <w:b/>
                <w:bCs/>
                <w:spacing w:val="-4"/>
              </w:rPr>
              <w:t>0</w:t>
            </w:r>
            <w:r>
              <w:rPr>
                <w:spacing w:val="-4"/>
              </w:rPr>
              <w:t>;  </w:t>
            </w:r>
            <w:r>
              <w:rPr>
                <w:spacing w:val="-4"/>
                <w:position w:val="-1"/>
              </w:rPr>
              <w:t>UB</w:t>
            </w:r>
            <w:r>
              <w:rPr>
                <w:spacing w:val="-39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4"/>
                <w:position w:val="-1"/>
              </w:rPr>
              <w:t>min 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∞</w:t>
            </w:r>
          </w:p>
        </w:tc>
      </w:tr>
      <w:tr>
        <w:trPr>
          <w:trHeight w:val="219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131"/>
              <w:spacing w:before="26" w:line="198" w:lineRule="auto"/>
              <w:rPr/>
            </w:pPr>
            <w:r>
              <w:rPr>
                <w:sz w:val="13"/>
                <w:szCs w:val="13"/>
                <w:spacing w:val="-5"/>
              </w:rPr>
              <w:t>2:</w:t>
            </w:r>
            <w:r>
              <w:rPr>
                <w:sz w:val="13"/>
                <w:szCs w:val="13"/>
                <w:spacing w:val="11"/>
              </w:rPr>
              <w:t xml:space="preserve">  </w:t>
            </w:r>
            <w:r>
              <w:rPr>
                <w:b/>
                <w:bCs/>
                <w:spacing w:val="-5"/>
              </w:rPr>
              <w:t>for all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{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b/>
                <w:bCs/>
                <w:spacing w:val="16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∈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C}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b/>
                <w:bCs/>
                <w:spacing w:val="-5"/>
              </w:rPr>
              <w:t>do</w:t>
            </w:r>
          </w:p>
        </w:tc>
      </w:tr>
      <w:tr>
        <w:trPr>
          <w:trHeight w:val="232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29" w:line="209" w:lineRule="auto"/>
              <w:jc w:val="right"/>
              <w:rPr/>
            </w:pPr>
            <w:r>
              <w:rPr>
                <w:sz w:val="13"/>
                <w:szCs w:val="13"/>
                <w:spacing w:val="-6"/>
              </w:rPr>
              <w:t>3:           </w:t>
            </w:r>
            <w:r>
              <w:rPr>
                <w:spacing w:val="-6"/>
              </w:rPr>
              <w:t>d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6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b/>
                <w:bCs/>
                <w:spacing w:val="-6"/>
              </w:rPr>
              <w:t>x</w:t>
            </w:r>
            <w:r>
              <w:rPr>
                <w:b/>
                <w:bCs/>
                <w:spacing w:val="-44"/>
              </w:rPr>
              <w:t xml:space="preserve"> </w:t>
            </w:r>
            <w:r>
              <w:rPr>
                <w:sz w:val="14"/>
                <w:szCs w:val="14"/>
                <w:spacing w:val="-6"/>
              </w:rPr>
              <w:t>sq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spacing w:val="-6"/>
              </w:rPr>
              <w:t>0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+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b/>
                <w:bCs/>
                <w:spacing w:val="-43"/>
              </w:rPr>
              <w:t xml:space="preserve"> </w:t>
            </w:r>
            <w:r>
              <w:rPr>
                <w:sz w:val="14"/>
                <w:szCs w:val="14"/>
                <w:spacing w:val="-6"/>
              </w:rPr>
              <w:t>sq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spacing w:val="-6"/>
              </w:rPr>
              <w:t>0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6"/>
              </w:rPr>
              <w:t xml:space="preserve">      </w:t>
            </w:r>
            <w:r>
              <w:rPr>
                <w:rFonts w:ascii="MS Gothic" w:hAnsi="MS Gothic" w:eastAsia="MS Gothic" w:cs="MS Gothic"/>
                <w:spacing w:val="-6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6"/>
              </w:rPr>
              <w:t>coarsest</w:t>
            </w:r>
            <w:r>
              <w:rPr>
                <w:spacing w:val="5"/>
              </w:rPr>
              <w:t xml:space="preserve"> </w:t>
            </w:r>
            <w:r>
              <w:rPr>
                <w:spacing w:val="-6"/>
              </w:rPr>
              <w:t>distance</w:t>
            </w:r>
            <w:r>
              <w:rPr>
                <w:spacing w:val="4"/>
              </w:rPr>
              <w:t xml:space="preserve"> </w:t>
            </w:r>
            <w:r>
              <w:rPr>
                <w:spacing w:val="-6"/>
              </w:rPr>
              <w:t>estim</w:t>
            </w:r>
            <w:r>
              <w:rPr>
                <w:spacing w:val="-7"/>
              </w:rPr>
              <w:t>ate</w:t>
            </w:r>
          </w:p>
        </w:tc>
      </w:tr>
      <w:tr>
        <w:trPr>
          <w:trHeight w:val="223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16" w:line="213" w:lineRule="auto"/>
              <w:jc w:val="right"/>
              <w:rPr/>
            </w:pPr>
            <w:r>
              <w:rPr>
                <w:sz w:val="13"/>
                <w:szCs w:val="13"/>
                <w:spacing w:val="-5"/>
              </w:rPr>
              <w:t>4:</w:t>
            </w:r>
            <w:r>
              <w:rPr>
                <w:sz w:val="13"/>
                <w:szCs w:val="13"/>
              </w:rPr>
              <w:t xml:space="preserve">          </w:t>
            </w:r>
            <w:r>
              <w:rPr>
                <w:spacing w:val="-5"/>
              </w:rPr>
              <w:t>m</w:t>
            </w:r>
            <w:r>
              <w:rPr>
                <w:spacing w:val="-4"/>
              </w:rPr>
              <w:t>ask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b/>
                <w:bCs/>
                <w:spacing w:val="-4"/>
              </w:rPr>
              <w:t>c</w:t>
            </w:r>
            <w:r>
              <w:rPr>
                <w:rFonts w:ascii="MS Gothic" w:hAnsi="MS Gothic" w:eastAsia="MS Gothic" w:cs="MS Gothic"/>
                <w:spacing w:val="-4"/>
              </w:rPr>
              <w:t>]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spacing w:val="-4"/>
              </w:rPr>
              <w:t>1                          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spacing w:val="-4"/>
              </w:rPr>
              <w:t>cand</w:t>
            </w:r>
            <w:r>
              <w:rPr>
                <w:spacing w:val="-5"/>
              </w:rPr>
              <w:t>idate centroid</w:t>
            </w:r>
            <w:r>
              <w:rPr>
                <w:spacing w:val="4"/>
              </w:rPr>
              <w:t xml:space="preserve"> 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/>
              <w:t xml:space="preserve"> </w:t>
            </w:r>
            <w:r>
              <w:rPr>
                <w:b/>
                <w:bCs/>
                <w:spacing w:val="-2"/>
              </w:rPr>
              <w:t>x</w:t>
            </w:r>
          </w:p>
        </w:tc>
      </w:tr>
      <w:tr>
        <w:trPr>
          <w:trHeight w:val="240" w:hRule="atLeast"/>
        </w:trPr>
        <w:tc>
          <w:tcPr>
            <w:tcW w:w="4816" w:type="dxa"/>
            <w:vAlign w:val="top"/>
          </w:tcPr>
          <w:p>
            <w:pPr>
              <w:pStyle w:val="TableText"/>
              <w:ind w:right="2"/>
              <w:spacing w:before="45" w:line="185" w:lineRule="exact"/>
              <w:jc w:val="right"/>
              <w:rPr/>
            </w:pPr>
            <w:r>
              <w:rPr>
                <w:sz w:val="13"/>
                <w:szCs w:val="13"/>
                <w:spacing w:val="-2"/>
              </w:rPr>
              <w:t>5:</w:t>
            </w:r>
            <w:r>
              <w:rPr>
                <w:sz w:val="13"/>
                <w:szCs w:val="13"/>
                <w:spacing w:val="12"/>
              </w:rPr>
              <w:t xml:space="preserve">  </w:t>
            </w:r>
            <w:r>
              <w:rPr>
                <w:b/>
                <w:bCs/>
                <w:spacing w:val="-2"/>
              </w:rPr>
              <w:t>while </w:t>
            </w:r>
            <w:r>
              <w:rPr>
                <w:spacing w:val="-2"/>
              </w:rPr>
              <w:t>ℓ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≤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spacing w:val="-2"/>
                <w:position w:val="4"/>
              </w:rPr>
              <w:t>L </w:t>
            </w:r>
            <w:r>
              <w:rPr>
                <w:rFonts w:ascii="MS Gothic" w:hAnsi="MS Gothic" w:eastAsia="MS Gothic" w:cs="MS Gothic"/>
                <w:spacing w:val="-2"/>
                <w:position w:val="4"/>
              </w:rPr>
              <w:t>∧</w:t>
            </w:r>
            <w:r>
              <w:rPr>
                <w:spacing w:val="-2"/>
                <w:position w:val="4"/>
              </w:rPr>
              <w:t>Σ</w:t>
            </w:r>
            <w:r>
              <w:rPr>
                <w:sz w:val="14"/>
                <w:szCs w:val="14"/>
                <w:b/>
                <w:bCs/>
                <w:spacing w:val="-2"/>
                <w:position w:val="4"/>
              </w:rPr>
              <w:t>c</w:t>
            </w:r>
            <w:r>
              <w:rPr>
                <w:sz w:val="14"/>
                <w:szCs w:val="14"/>
                <w:b/>
                <w:bCs/>
                <w:spacing w:val="9"/>
                <w:w w:val="101"/>
                <w:position w:val="4"/>
              </w:rPr>
              <w:t xml:space="preserve"> </w:t>
            </w:r>
            <w:r>
              <w:rPr>
                <w:spacing w:val="-2"/>
              </w:rPr>
              <w:t>mask</w:t>
            </w:r>
            <w:r>
              <w:rPr>
                <w:rFonts w:ascii="MS Gothic" w:hAnsi="MS Gothic" w:eastAsia="MS Gothic" w:cs="MS Gothic"/>
                <w:spacing w:val="-2"/>
              </w:rPr>
              <w:t>[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]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&gt;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spacing w:val="-2"/>
              </w:rPr>
              <w:t>1 </w:t>
            </w:r>
            <w:r>
              <w:rPr>
                <w:b/>
                <w:bCs/>
                <w:spacing w:val="-2"/>
              </w:rPr>
              <w:t>do    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spacing w:val="-2"/>
              </w:rPr>
              <w:t>point undecided</w:t>
            </w:r>
          </w:p>
        </w:tc>
      </w:tr>
      <w:tr>
        <w:trPr>
          <w:trHeight w:val="215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25" w:line="195" w:lineRule="auto"/>
              <w:jc w:val="right"/>
              <w:rPr/>
            </w:pPr>
            <w:r>
              <w:rPr>
                <w:sz w:val="13"/>
                <w:szCs w:val="13"/>
                <w:spacing w:val="-6"/>
              </w:rPr>
              <w:t>6:          </w:t>
            </w:r>
            <w:r>
              <w:rPr>
                <w:b/>
                <w:bCs/>
                <w:spacing w:val="-6"/>
              </w:rPr>
              <w:t>for</w:t>
            </w:r>
            <w:r>
              <w:rPr>
                <w:b/>
                <w:bCs/>
                <w:spacing w:val="21"/>
              </w:rPr>
              <w:t xml:space="preserve"> </w:t>
            </w:r>
            <w:r>
              <w:rPr>
                <w:b/>
                <w:bCs/>
                <w:spacing w:val="-6"/>
              </w:rPr>
              <w:t>all</w:t>
            </w:r>
            <w:r>
              <w:rPr>
                <w:b/>
                <w:bCs/>
                <w:spacing w:val="11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{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b/>
                <w:bCs/>
                <w:spacing w:val="15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∈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C|</w:t>
            </w:r>
            <w:r>
              <w:rPr>
                <w:spacing w:val="-6"/>
              </w:rPr>
              <w:t>mask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6"/>
              </w:rPr>
              <w:t xml:space="preserve"> </w:t>
            </w:r>
            <w:r>
              <w:rPr>
                <w:spacing w:val="-6"/>
              </w:rPr>
              <w:t>=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6"/>
              </w:rPr>
              <w:t>1</w:t>
            </w:r>
            <w:r>
              <w:rPr>
                <w:rFonts w:ascii="MS Gothic" w:hAnsi="MS Gothic" w:eastAsia="MS Gothic" w:cs="MS Gothic"/>
                <w:spacing w:val="-6"/>
              </w:rPr>
              <w:t>}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b/>
                <w:bCs/>
                <w:spacing w:val="-6"/>
              </w:rPr>
              <w:t>do             </w:t>
            </w:r>
            <w:r>
              <w:rPr>
                <w:rFonts w:ascii="MS Gothic" w:hAnsi="MS Gothic" w:eastAsia="MS Gothic" w:cs="MS Gothic"/>
                <w:spacing w:val="-6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6"/>
              </w:rPr>
              <w:t>active candidates</w:t>
            </w:r>
          </w:p>
        </w:tc>
      </w:tr>
      <w:tr>
        <w:trPr>
          <w:trHeight w:val="220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130"/>
              <w:spacing w:before="29" w:line="196" w:lineRule="auto"/>
              <w:rPr/>
            </w:pPr>
            <w:r>
              <w:rPr>
                <w:sz w:val="13"/>
                <w:szCs w:val="13"/>
                <w:spacing w:val="-1"/>
              </w:rPr>
              <w:t>7:</w:t>
            </w:r>
            <w:r>
              <w:rPr>
                <w:sz w:val="13"/>
                <w:szCs w:val="13"/>
                <w:spacing w:val="1"/>
              </w:rPr>
              <w:t xml:space="preserve">                 </w:t>
            </w:r>
            <w:r>
              <w:rPr>
                <w:b/>
                <w:bCs/>
                <w:spacing w:val="-1"/>
              </w:rPr>
              <w:t>if </w:t>
            </w:r>
            <w:r>
              <w:rPr>
                <w:spacing w:val="-1"/>
                <w:position w:val="-1"/>
              </w:rPr>
              <w:t>UB</w:t>
            </w:r>
            <w:r>
              <w:rPr>
                <w:spacing w:val="-39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1"/>
                <w:position w:val="-1"/>
              </w:rPr>
              <w:t>min  </w:t>
            </w:r>
            <w:r>
              <w:rPr>
                <w:rFonts w:ascii="MS Gothic" w:hAnsi="MS Gothic" w:eastAsia="MS Gothic" w:cs="MS Gothic"/>
                <w:spacing w:val="-1"/>
              </w:rPr>
              <w:t>&lt;</w:t>
            </w:r>
            <w:r>
              <w:rPr>
                <w:rFonts w:ascii="MS Gothic" w:hAnsi="MS Gothic" w:eastAsia="MS Gothic" w:cs="MS Gothic"/>
                <w:spacing w:val="-31"/>
              </w:rPr>
              <w:t xml:space="preserve"> </w:t>
            </w:r>
            <w:r>
              <w:rPr>
                <w:spacing w:val="-1"/>
              </w:rPr>
              <w:t>LB</w:t>
            </w:r>
            <w:r>
              <w:rPr>
                <w:rFonts w:ascii="MS Gothic" w:hAnsi="MS Gothic" w:eastAsia="MS Gothic" w:cs="MS Gothic"/>
                <w:spacing w:val="-1"/>
              </w:rPr>
              <w:t>(</w:t>
            </w:r>
            <w:r>
              <w:rPr>
                <w:b/>
                <w:bCs/>
                <w:spacing w:val="-1"/>
              </w:rPr>
              <w:t>c</w:t>
            </w:r>
            <w:r>
              <w:rPr>
                <w:rFonts w:ascii="MS Gothic" w:hAnsi="MS Gothic" w:eastAsia="MS Gothic" w:cs="MS Gothic"/>
                <w:spacing w:val="-1"/>
              </w:rPr>
              <w:t>)</w:t>
            </w:r>
            <w:r>
              <w:rPr>
                <w:rFonts w:ascii="MS Gothic" w:hAnsi="MS Gothic" w:eastAsia="MS Gothic" w:cs="MS Gothic"/>
                <w:spacing w:val="-28"/>
              </w:rPr>
              <w:t xml:space="preserve"> </w:t>
            </w:r>
            <w:r>
              <w:rPr>
                <w:b/>
                <w:bCs/>
                <w:spacing w:val="-1"/>
              </w:rPr>
              <w:t>then</w:t>
            </w:r>
          </w:p>
        </w:tc>
      </w:tr>
      <w:tr>
        <w:trPr>
          <w:trHeight w:val="222" w:hRule="atLeast"/>
        </w:trPr>
        <w:tc>
          <w:tcPr>
            <w:tcW w:w="4816" w:type="dxa"/>
            <w:vAlign w:val="top"/>
          </w:tcPr>
          <w:p>
            <w:pPr>
              <w:pStyle w:val="TableText"/>
              <w:ind w:right="2"/>
              <w:spacing w:before="30" w:line="197" w:lineRule="auto"/>
              <w:jc w:val="right"/>
              <w:rPr/>
            </w:pPr>
            <w:r>
              <w:rPr>
                <w:sz w:val="13"/>
                <w:szCs w:val="13"/>
                <w:spacing w:val="-3"/>
              </w:rPr>
              <w:t>8:                          </w:t>
            </w:r>
            <w:r>
              <w:rPr>
                <w:spacing w:val="-3"/>
              </w:rPr>
              <w:t>mask</w:t>
            </w:r>
            <w:r>
              <w:rPr>
                <w:rFonts w:ascii="MS Gothic" w:hAnsi="MS Gothic" w:eastAsia="MS Gothic" w:cs="MS Gothic"/>
                <w:spacing w:val="-3"/>
              </w:rPr>
              <w:t>[</w:t>
            </w:r>
            <w:r>
              <w:rPr>
                <w:b/>
                <w:bCs/>
                <w:spacing w:val="-3"/>
              </w:rPr>
              <w:t>c</w:t>
            </w:r>
            <w:r>
              <w:rPr>
                <w:rFonts w:ascii="MS Gothic" w:hAnsi="MS Gothic" w:eastAsia="MS Gothic" w:cs="MS Gothic"/>
                <w:spacing w:val="-3"/>
              </w:rPr>
              <w:t>]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←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spacing w:val="-3"/>
              </w:rPr>
              <w:t>0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>
                <w:spacing w:val="-3"/>
              </w:rPr>
              <w:t>prune centroid at</w:t>
            </w:r>
            <w:r>
              <w:rPr>
                <w:spacing w:val="-4"/>
              </w:rPr>
              <w:t xml:space="preserve"> previous level</w:t>
            </w:r>
          </w:p>
        </w:tc>
      </w:tr>
      <w:tr>
        <w:trPr>
          <w:trHeight w:val="214" w:hRule="atLeast"/>
        </w:trPr>
        <w:tc>
          <w:tcPr>
            <w:tcW w:w="4816" w:type="dxa"/>
            <w:vAlign w:val="top"/>
          </w:tcPr>
          <w:p>
            <w:pPr>
              <w:pStyle w:val="TableText"/>
              <w:ind w:right="2"/>
              <w:spacing w:before="25" w:line="194" w:lineRule="auto"/>
              <w:jc w:val="right"/>
              <w:rPr/>
            </w:pPr>
            <w:r>
              <w:rPr>
                <w:sz w:val="13"/>
                <w:szCs w:val="13"/>
                <w:spacing w:val="-2"/>
              </w:rPr>
              <w:t>9:                  </w:t>
            </w:r>
            <w:r>
              <w:rPr>
                <w:b/>
                <w:bCs/>
                <w:spacing w:val="-2"/>
              </w:rPr>
              <w:t>else                               </w:t>
            </w:r>
            <w:r>
              <w:rPr>
                <w:b/>
                <w:bCs/>
                <w:spacing w:val="-3"/>
              </w:rPr>
              <w:t xml:space="preserve">        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3"/>
              </w:rPr>
              <w:t>move on to this level</w:t>
            </w:r>
          </w:p>
        </w:tc>
      </w:tr>
      <w:tr>
        <w:trPr>
          <w:trHeight w:val="232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33" w:line="205" w:lineRule="auto"/>
              <w:rPr/>
            </w:pPr>
            <w:r>
              <w:rPr>
                <w:sz w:val="13"/>
                <w:szCs w:val="13"/>
                <w:spacing w:val="-6"/>
              </w:rPr>
              <w:t>10:</w:t>
            </w:r>
            <w:r>
              <w:rPr>
                <w:sz w:val="13"/>
                <w:szCs w:val="13"/>
                <w:spacing w:val="2"/>
              </w:rPr>
              <w:t xml:space="preserve">                     </w:t>
            </w:r>
            <w:r>
              <w:rPr>
                <w:sz w:val="13"/>
                <w:szCs w:val="13"/>
                <w:spacing w:val="1"/>
              </w:rPr>
              <w:t xml:space="preserve">   </w:t>
            </w:r>
            <w:r>
              <w:rPr>
                <w:rFonts w:ascii="MS Gothic" w:hAnsi="MS Gothic" w:eastAsia="MS Gothic" w:cs="MS Gothic"/>
                <w:spacing w:val="-6"/>
              </w:rPr>
              <w:t>A</w:t>
            </w:r>
            <w:r>
              <w:rPr>
                <w:rFonts w:ascii="MS Gothic" w:hAnsi="MS Gothic" w:eastAsia="MS Gothic" w:cs="MS Gothic"/>
                <w:spacing w:val="-18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spacing w:val="-6"/>
              </w:rPr>
              <w:t>(</w:t>
            </w:r>
            <w:r>
              <w:rPr>
                <w:b/>
                <w:bCs/>
                <w:spacing w:val="-6"/>
              </w:rPr>
              <w:t>x</w:t>
            </w:r>
            <w:r>
              <w:rPr>
                <w:spacing w:val="-6"/>
              </w:rPr>
              <w:t>,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spacing w:val="-6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spacing w:val="-6"/>
                <w:position w:val="-1"/>
              </w:rPr>
              <w:t>x</w:t>
            </w:r>
            <w:r>
              <w:rPr>
                <w:b/>
                <w:bCs/>
                <w:spacing w:val="-44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6"/>
                <w:position w:val="-1"/>
              </w:rPr>
              <w:t>sq</w:t>
            </w:r>
            <w:r>
              <w:rPr>
                <w:spacing w:val="-6"/>
                <w:position w:val="-1"/>
              </w:rPr>
              <w:t>,</w:t>
            </w:r>
            <w:r>
              <w:rPr>
                <w:spacing w:val="-9"/>
                <w:position w:val="-1"/>
              </w:rPr>
              <w:t xml:space="preserve">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b/>
                <w:bCs/>
                <w:spacing w:val="-44"/>
              </w:rPr>
              <w:t xml:space="preserve"> </w:t>
            </w:r>
            <w:r>
              <w:rPr>
                <w:sz w:val="14"/>
                <w:szCs w:val="14"/>
                <w:spacing w:val="-6"/>
              </w:rPr>
              <w:t>sq</w:t>
            </w:r>
            <w:r>
              <w:rPr>
                <w:spacing w:val="-6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ℓ,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d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spacing w:val="-6"/>
              </w:rPr>
              <w:t>)</w:t>
            </w:r>
          </w:p>
        </w:tc>
      </w:tr>
      <w:tr>
        <w:trPr>
          <w:trHeight w:val="209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18" w:line="196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11:                         </w:t>
            </w:r>
            <w:r>
              <w:rPr>
                <w:spacing w:val="-1"/>
              </w:rPr>
              <w:t>LB</w:t>
            </w:r>
            <w:r>
              <w:rPr>
                <w:rFonts w:ascii="MS Gothic" w:hAnsi="MS Gothic" w:eastAsia="MS Gothic" w:cs="MS Gothic"/>
                <w:spacing w:val="-1"/>
              </w:rPr>
              <w:t>(</w:t>
            </w:r>
            <w:r>
              <w:rPr>
                <w:b/>
                <w:bCs/>
                <w:spacing w:val="-1"/>
              </w:rPr>
              <w:t>c</w:t>
            </w:r>
            <w:r>
              <w:rPr>
                <w:rFonts w:ascii="MS Gothic" w:hAnsi="MS Gothic" w:eastAsia="MS Gothic" w:cs="MS Gothic"/>
                <w:spacing w:val="-1"/>
              </w:rPr>
              <w:t>)</w:t>
            </w:r>
            <w:r>
              <w:rPr>
                <w:spacing w:val="-1"/>
              </w:rPr>
              <w:t>, UB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spacing w:val="-2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[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]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←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spacing w:val="-2"/>
              </w:rPr>
              <w:t>DistToLevel (</w:t>
            </w:r>
            <w:r>
              <w:rPr>
                <w:rFonts w:ascii="MS Gothic" w:hAnsi="MS Gothic" w:eastAsia="MS Gothic" w:cs="MS Gothic"/>
                <w:spacing w:val="-2"/>
              </w:rPr>
              <w:t>A</w:t>
            </w:r>
            <w:r>
              <w:rPr>
                <w:spacing w:val="-2"/>
              </w:rPr>
              <w:t>)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spacing w:val="-2"/>
              </w:rPr>
              <w:t>Alg. 7</w:t>
            </w:r>
          </w:p>
        </w:tc>
      </w:tr>
      <w:tr>
        <w:trPr>
          <w:trHeight w:val="231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28" w:line="209" w:lineRule="auto"/>
              <w:rPr/>
            </w:pPr>
            <w:r>
              <w:rPr>
                <w:sz w:val="13"/>
                <w:szCs w:val="13"/>
                <w:spacing w:val="-1"/>
              </w:rPr>
              <w:t>12:                         </w:t>
            </w:r>
            <w:r>
              <w:rPr>
                <w:b/>
                <w:bCs/>
                <w:spacing w:val="-1"/>
              </w:rPr>
              <w:t>if</w:t>
            </w:r>
            <w:r>
              <w:rPr>
                <w:b/>
                <w:bCs/>
                <w:spacing w:val="9"/>
              </w:rPr>
              <w:t xml:space="preserve"> </w:t>
            </w:r>
            <w:r>
              <w:rPr>
                <w:spacing w:val="-1"/>
              </w:rPr>
              <w:t>UB</w:t>
            </w:r>
            <w:r>
              <w:rPr>
                <w:rFonts w:ascii="MS Gothic" w:hAnsi="MS Gothic" w:eastAsia="MS Gothic" w:cs="MS Gothic"/>
                <w:spacing w:val="-1"/>
              </w:rPr>
              <w:t>(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&lt;</w:t>
            </w:r>
            <w:r>
              <w:rPr>
                <w:rFonts w:ascii="MS Gothic" w:hAnsi="MS Gothic" w:eastAsia="MS Gothic" w:cs="MS Gothic"/>
                <w:spacing w:val="-20"/>
              </w:rPr>
              <w:t xml:space="preserve"> </w:t>
            </w:r>
            <w:r>
              <w:rPr>
                <w:spacing w:val="-2"/>
                <w:position w:val="-1"/>
              </w:rPr>
              <w:t>UB</w:t>
            </w:r>
            <w:r>
              <w:rPr>
                <w:spacing w:val="-39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2"/>
                <w:position w:val="-1"/>
              </w:rPr>
              <w:t>min</w:t>
            </w:r>
            <w:r>
              <w:rPr>
                <w:sz w:val="14"/>
                <w:szCs w:val="14"/>
                <w:spacing w:val="19"/>
                <w:w w:val="102"/>
                <w:position w:val="-1"/>
              </w:rPr>
              <w:t xml:space="preserve"> </w:t>
            </w:r>
            <w:r>
              <w:rPr>
                <w:b/>
                <w:bCs/>
                <w:spacing w:val="-2"/>
              </w:rPr>
              <w:t>then</w:t>
            </w:r>
          </w:p>
        </w:tc>
      </w:tr>
      <w:tr>
        <w:trPr>
          <w:trHeight w:val="203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19" w:line="188" w:lineRule="auto"/>
              <w:rPr/>
            </w:pPr>
            <w:r>
              <w:rPr>
                <w:sz w:val="13"/>
                <w:szCs w:val="13"/>
                <w:spacing w:val="-4"/>
              </w:rPr>
              <w:t>13:                                   </w:t>
            </w:r>
            <w:r>
              <w:rPr>
                <w:spacing w:val="-4"/>
              </w:rPr>
              <w:t>α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b/>
                <w:bCs/>
                <w:spacing w:val="-4"/>
              </w:rPr>
              <w:t>c</w:t>
            </w:r>
          </w:p>
        </w:tc>
      </w:tr>
      <w:tr>
        <w:trPr>
          <w:trHeight w:val="254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32" w:line="229" w:lineRule="auto"/>
              <w:rPr/>
            </w:pPr>
            <w:r>
              <w:rPr>
                <w:sz w:val="13"/>
                <w:szCs w:val="13"/>
                <w:spacing w:val="-4"/>
              </w:rPr>
              <w:t>14:                                   </w:t>
            </w:r>
            <w:r>
              <w:rPr>
                <w:spacing w:val="-4"/>
                <w:position w:val="-1"/>
              </w:rPr>
              <w:t>UB</w:t>
            </w:r>
            <w:r>
              <w:rPr>
                <w:spacing w:val="-39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4"/>
                <w:position w:val="-1"/>
              </w:rPr>
              <w:t>min 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spacing w:val="-4"/>
              </w:rPr>
              <w:t>UB</w:t>
            </w:r>
            <w:r>
              <w:rPr>
                <w:rFonts w:ascii="MS Gothic" w:hAnsi="MS Gothic" w:eastAsia="MS Gothic" w:cs="MS Gothic"/>
                <w:spacing w:val="-4"/>
              </w:rPr>
              <w:t>(</w:t>
            </w:r>
            <w:r>
              <w:rPr>
                <w:b/>
                <w:bCs/>
                <w:spacing w:val="-4"/>
              </w:rPr>
              <w:t>c</w:t>
            </w:r>
            <w:r>
              <w:rPr>
                <w:rFonts w:ascii="MS Gothic" w:hAnsi="MS Gothic" w:eastAsia="MS Gothic" w:cs="MS Gothic"/>
                <w:spacing w:val="-4"/>
              </w:rPr>
              <w:t>)</w:t>
            </w:r>
            <w:r>
              <w:rPr>
                <w:rFonts w:ascii="MS Gothic" w:hAnsi="MS Gothic" w:eastAsia="MS Gothic" w:cs="MS Gothic"/>
                <w:spacing w:val="11"/>
              </w:rPr>
              <w:t xml:space="preserve"> 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34"/>
              </w:rPr>
              <w:t xml:space="preserve"> </w:t>
            </w:r>
            <w:r>
              <w:rPr>
                <w:spacing w:val="-4"/>
              </w:rPr>
              <w:t>k</w:t>
            </w:r>
            <w:r>
              <w:rPr>
                <w:spacing w:val="-5"/>
              </w:rPr>
              <w:t>eep lowest UB across </w:t>
            </w:r>
            <w:r>
              <w:rPr>
                <w:b/>
                <w:bCs/>
                <w:spacing w:val="-5"/>
              </w:rPr>
              <w:t>c</w:t>
            </w:r>
          </w:p>
        </w:tc>
      </w:tr>
      <w:tr>
        <w:trPr>
          <w:trHeight w:val="238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43" w:line="200" w:lineRule="auto"/>
              <w:rPr/>
            </w:pPr>
            <w:r>
              <w:rPr>
                <w:sz w:val="13"/>
                <w:szCs w:val="13"/>
                <w:spacing w:val="-1"/>
              </w:rPr>
              <w:t>15:          </w:t>
            </w:r>
            <w:r>
              <w:rPr>
                <w:spacing w:val="-1"/>
              </w:rPr>
              <w:t>ℓ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←</w:t>
            </w:r>
            <w:r>
              <w:rPr>
                <w:rFonts w:ascii="MS Gothic" w:hAnsi="MS Gothic" w:eastAsia="MS Gothic" w:cs="MS Gothic"/>
                <w:spacing w:val="-20"/>
              </w:rPr>
              <w:t xml:space="preserve"> </w:t>
            </w:r>
            <w:r>
              <w:rPr>
                <w:spacing w:val="-1"/>
              </w:rPr>
              <w:t>ℓ </w:t>
            </w:r>
            <w:r>
              <w:rPr>
                <w:rFonts w:ascii="MS Gothic" w:hAnsi="MS Gothic" w:eastAsia="MS Gothic" w:cs="MS Gothic"/>
                <w:spacing w:val="-1"/>
              </w:rPr>
              <w:t>+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spacing w:val="-1"/>
              </w:rPr>
              <w:t>1</w:t>
            </w:r>
          </w:p>
        </w:tc>
      </w:tr>
      <w:tr>
        <w:trPr>
          <w:trHeight w:val="233" w:hRule="atLeast"/>
        </w:trPr>
        <w:tc>
          <w:tcPr>
            <w:tcW w:w="481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71"/>
              <w:spacing w:before="22" w:line="200" w:lineRule="exact"/>
              <w:rPr/>
            </w:pPr>
            <w:r>
              <w:rPr>
                <w:sz w:val="13"/>
                <w:szCs w:val="13"/>
              </w:rPr>
              <w:t>16:</w:t>
            </w:r>
            <w:r>
              <w:rPr>
                <w:sz w:val="13"/>
                <w:szCs w:val="13"/>
                <w:spacing w:val="10"/>
                <w:w w:val="101"/>
              </w:rPr>
              <w:t xml:space="preserve">  </w:t>
            </w:r>
            <w:r>
              <w:rPr>
                <w:b/>
                <w:bCs/>
              </w:rPr>
              <w:t>return </w:t>
            </w:r>
            <w:r>
              <w:rPr/>
              <w:t>α</w:t>
            </w:r>
          </w:p>
        </w:tc>
      </w:tr>
    </w:tbl>
    <w:p>
      <w:pPr>
        <w:spacing w:line="185" w:lineRule="exact"/>
        <w:rPr/>
      </w:pPr>
      <w:r/>
    </w:p>
    <w:tbl>
      <w:tblPr>
        <w:tblStyle w:val="TableNormal"/>
        <w:tblW w:w="481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7"/>
        <w:gridCol w:w="4544"/>
      </w:tblGrid>
      <w:tr>
        <w:trPr>
          <w:trHeight w:val="271" w:hRule="atLeast"/>
        </w:trPr>
        <w:tc>
          <w:tcPr>
            <w:tcW w:w="4811" w:type="dxa"/>
            <w:vAlign w:val="top"/>
            <w:gridSpan w:val="2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32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1"/>
              </w:rPr>
              <w:t xml:space="preserve"> 7 </w:t>
            </w:r>
            <w:r>
              <w:rPr/>
              <w:t>DistToLevel</w:t>
            </w:r>
            <w:r>
              <w:rPr>
                <w:spacing w:val="1"/>
              </w:rPr>
              <w:t xml:space="preserve"> 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spacing w:val="1"/>
              </w:rPr>
              <w:t>,</w:t>
            </w:r>
            <w:r>
              <w:rPr>
                <w:spacing w:val="-7"/>
              </w:rPr>
              <w:t xml:space="preserve"> </w:t>
            </w:r>
            <w:r>
              <w:rPr>
                <w:b/>
                <w:bCs/>
                <w:spacing w:val="1"/>
              </w:rPr>
              <w:t>c</w:t>
            </w:r>
            <w:r>
              <w:rPr>
                <w:spacing w:val="1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position w:val="-1"/>
              </w:rPr>
              <w:t>x</w:t>
            </w:r>
            <w:r>
              <w:rPr>
                <w:b/>
                <w:bCs/>
                <w:spacing w:val="-44"/>
                <w:position w:val="-1"/>
              </w:rPr>
              <w:t xml:space="preserve"> </w:t>
            </w:r>
            <w:r>
              <w:rPr>
                <w:sz w:val="14"/>
                <w:szCs w:val="14"/>
                <w:position w:val="-1"/>
              </w:rPr>
              <w:t>sq</w:t>
            </w:r>
            <w:r>
              <w:rPr>
                <w:spacing w:val="1"/>
                <w:position w:val="-1"/>
              </w:rPr>
              <w:t>,</w:t>
            </w:r>
            <w:r>
              <w:rPr>
                <w:spacing w:val="-9"/>
                <w:position w:val="-1"/>
              </w:rPr>
              <w:t xml:space="preserve"> </w:t>
            </w:r>
            <w:r>
              <w:rPr>
                <w:b/>
                <w:bCs/>
              </w:rPr>
              <w:t>c</w:t>
            </w:r>
            <w:r>
              <w:rPr>
                <w:b/>
                <w:bCs/>
                <w:spacing w:val="-44"/>
              </w:rPr>
              <w:t xml:space="preserve"> </w:t>
            </w:r>
            <w:r>
              <w:rPr>
                <w:sz w:val="14"/>
                <w:szCs w:val="14"/>
              </w:rPr>
              <w:t>sq</w:t>
            </w:r>
            <w:r>
              <w:rPr>
                <w:spacing w:val="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1"/>
              </w:rPr>
              <w:t>ℓ,</w:t>
            </w:r>
            <w:r>
              <w:rPr>
                <w:spacing w:val="-10"/>
              </w:rPr>
              <w:t xml:space="preserve"> </w:t>
            </w:r>
            <w:r>
              <w:rPr>
                <w:spacing w:val="1"/>
              </w:rPr>
              <w:t>d)</w:t>
            </w:r>
          </w:p>
        </w:tc>
      </w:tr>
      <w:tr>
        <w:trPr>
          <w:trHeight w:val="276" w:hRule="atLeast"/>
        </w:trPr>
        <w:tc>
          <w:tcPr>
            <w:tcW w:w="481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spacing w:before="77" w:line="201" w:lineRule="auto"/>
              <w:jc w:val="right"/>
              <w:rPr/>
            </w:pPr>
            <w:r>
              <w:rPr>
                <w:sz w:val="13"/>
                <w:szCs w:val="13"/>
                <w:spacing w:val="-11"/>
              </w:rPr>
              <w:t>1:   </w:t>
            </w:r>
            <w:r>
              <w:rPr>
                <w:spacing w:val="-11"/>
              </w:rPr>
              <w:t>d</w:t>
            </w:r>
            <w:r>
              <w:rPr>
                <w:spacing w:val="32"/>
              </w:rPr>
              <w:t xml:space="preserve"> </w:t>
            </w:r>
            <w:r>
              <w:rPr>
                <w:rFonts w:ascii="MS Gothic" w:hAnsi="MS Gothic" w:eastAsia="MS Gothic" w:cs="MS Gothic"/>
                <w:spacing w:val="-11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11"/>
              </w:rPr>
              <w:t>d</w:t>
            </w:r>
            <w:r>
              <w:rPr>
                <w:spacing w:val="7"/>
              </w:rPr>
              <w:t xml:space="preserve"> </w:t>
            </w:r>
            <w:r>
              <w:rPr>
                <w:rFonts w:ascii="MS Gothic" w:hAnsi="MS Gothic" w:eastAsia="MS Gothic" w:cs="MS Gothic"/>
                <w:spacing w:val="-11"/>
              </w:rPr>
              <w:t>−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11"/>
              </w:rPr>
              <w:t>2</w:t>
            </w:r>
            <w:r>
              <w:rPr>
                <w:spacing w:val="7"/>
              </w:rPr>
              <w:t xml:space="preserve"> </w:t>
            </w:r>
            <w:r>
              <w:rPr>
                <w:rFonts w:ascii="MS Gothic" w:hAnsi="MS Gothic" w:eastAsia="MS Gothic" w:cs="MS Gothic"/>
                <w:spacing w:val="-11"/>
              </w:rPr>
              <w:t>·</w:t>
            </w:r>
            <w:r>
              <w:rPr>
                <w:rFonts w:ascii="MS Gothic" w:hAnsi="MS Gothic" w:eastAsia="MS Gothic" w:cs="MS Gothic"/>
                <w:spacing w:val="-40"/>
              </w:rPr>
              <w:t xml:space="preserve"> </w:t>
            </w:r>
            <w:r>
              <w:rPr>
                <w:b/>
                <w:bCs/>
                <w:spacing w:val="-11"/>
              </w:rPr>
              <w:t>x</w:t>
            </w:r>
            <w:r>
              <w:rPr>
                <w:rFonts w:ascii="MS Gothic" w:hAnsi="MS Gothic" w:eastAsia="MS Gothic" w:cs="MS Gothic"/>
                <w:spacing w:val="-11"/>
              </w:rPr>
              <w:t>[</w:t>
            </w:r>
            <w:r>
              <w:rPr>
                <w:spacing w:val="-4"/>
              </w:rPr>
              <w:t>ℓ</w:t>
            </w:r>
            <w:r>
              <w:rPr>
                <w:rFonts w:ascii="MS Gothic" w:hAnsi="MS Gothic" w:eastAsia="MS Gothic" w:cs="MS Gothic"/>
                <w:spacing w:val="-4"/>
              </w:rPr>
              <w:t>]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·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b/>
                <w:bCs/>
                <w:spacing w:val="-4"/>
              </w:rPr>
              <w:t>c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spacing w:val="-4"/>
              </w:rPr>
              <w:t>ℓ</w:t>
            </w:r>
            <w:r>
              <w:rPr>
                <w:rFonts w:ascii="MS Gothic" w:hAnsi="MS Gothic" w:eastAsia="MS Gothic" w:cs="MS Gothic"/>
                <w:spacing w:val="-4"/>
              </w:rPr>
              <w:t>]</w:t>
            </w:r>
            <w:r>
              <w:rPr>
                <w:rFonts w:ascii="MS Gothic" w:hAnsi="MS Gothic" w:eastAsia="MS Gothic" w:cs="MS Gothic"/>
                <w:spacing w:val="-4"/>
              </w:rPr>
              <w:t xml:space="preserve">   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37"/>
              </w:rPr>
              <w:t xml:space="preserve"> </w:t>
            </w:r>
            <w:r>
              <w:rPr>
                <w:spacing w:val="-4"/>
              </w:rPr>
              <w:t>known distance with</w:t>
            </w:r>
            <w:r>
              <w:rPr>
                <w:spacing w:val="4"/>
              </w:rPr>
              <w:t xml:space="preserve"> </w:t>
            </w:r>
            <w:r>
              <w:rPr>
                <w:spacing w:val="-4"/>
              </w:rPr>
              <w:t>all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squares</w:t>
            </w:r>
          </w:p>
        </w:tc>
      </w:tr>
      <w:tr>
        <w:trPr>
          <w:trHeight w:val="235" w:hRule="atLeast"/>
        </w:trPr>
        <w:tc>
          <w:tcPr>
            <w:tcW w:w="267" w:type="dxa"/>
            <w:vAlign w:val="top"/>
          </w:tcPr>
          <w:p>
            <w:pPr>
              <w:pStyle w:val="TableText"/>
              <w:ind w:left="131"/>
              <w:spacing w:before="67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2:</w:t>
            </w:r>
          </w:p>
        </w:tc>
        <w:tc>
          <w:tcPr>
            <w:tcW w:w="4544" w:type="dxa"/>
            <w:vAlign w:val="top"/>
          </w:tcPr>
          <w:p>
            <w:pPr>
              <w:pStyle w:val="TableText"/>
              <w:ind w:left="53"/>
              <w:spacing w:line="225" w:lineRule="exact"/>
              <w:rPr>
                <w:rFonts w:ascii="MS Gothic" w:hAnsi="MS Gothic" w:eastAsia="MS Gothic" w:cs="MS Gothic"/>
              </w:rPr>
            </w:pPr>
            <w:r>
              <w:rPr>
                <w:spacing w:val="-12"/>
                <w:position w:val="-1"/>
              </w:rPr>
              <w:t>margin</w:t>
            </w:r>
            <w:r>
              <w:rPr>
                <w:spacing w:val="32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>←</w:t>
            </w:r>
            <w:r>
              <w:rPr>
                <w:rFonts w:ascii="MS Gothic" w:hAnsi="MS Gothic" w:eastAsia="MS Gothic" w:cs="MS Gothic"/>
                <w:spacing w:val="-15"/>
                <w:position w:val="-1"/>
              </w:rPr>
              <w:t xml:space="preserve"> </w:t>
            </w:r>
            <w:r>
              <w:rPr>
                <w:spacing w:val="-12"/>
                <w:position w:val="-1"/>
              </w:rPr>
              <w:t>2</w:t>
            </w:r>
            <w:r>
              <w:rPr>
                <w:spacing w:val="7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>·</w:t>
            </w:r>
            <w:r>
              <w:rPr>
                <w:rFonts w:ascii="MS Gothic" w:hAnsi="MS Gothic" w:eastAsia="MS Gothic" w:cs="MS Gothic"/>
                <w:spacing w:val="-32"/>
                <w:position w:val="-1"/>
              </w:rPr>
              <w:t xml:space="preserve"> </w:t>
            </w:r>
            <w:r>
              <w:rPr>
                <w:rFonts w:ascii="Arial Unicode MS" w:hAnsi="Arial Unicode MS" w:eastAsia="Arial Unicode MS" w:cs="Arial Unicode MS"/>
                <w:spacing w:val="-12"/>
                <w:position w:val="12"/>
              </w:rPr>
              <w:t>√⃞</w:t>
            </w:r>
            <w:r>
              <w:rPr>
                <w:b/>
                <w:bCs/>
                <w:spacing w:val="-12"/>
                <w:position w:val="-2"/>
              </w:rPr>
              <w:t>x</w:t>
            </w:r>
            <w:r>
              <w:rPr>
                <w:b/>
                <w:bCs/>
                <w:spacing w:val="-44"/>
                <w:position w:val="-2"/>
              </w:rPr>
              <w:t xml:space="preserve"> </w:t>
            </w:r>
            <w:r>
              <w:rPr>
                <w:sz w:val="14"/>
                <w:szCs w:val="14"/>
                <w:spacing w:val="-12"/>
                <w:position w:val="-2"/>
              </w:rPr>
              <w:t>sq</w:t>
            </w:r>
            <w:r>
              <w:rPr>
                <w:rFonts w:ascii="MS Gothic" w:hAnsi="MS Gothic" w:eastAsia="MS Gothic" w:cs="MS Gothic"/>
                <w:spacing w:val="-12"/>
                <w:position w:val="-2"/>
              </w:rPr>
              <w:t>[</w:t>
            </w:r>
            <w:r>
              <w:rPr>
                <w:spacing w:val="-12"/>
                <w:position w:val="-2"/>
              </w:rPr>
              <w:t>ℓ 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>+</w:t>
            </w:r>
            <w:r>
              <w:rPr>
                <w:rFonts w:ascii="MS Gothic" w:hAnsi="MS Gothic" w:eastAsia="MS Gothic" w:cs="MS Gothic"/>
                <w:spacing w:val="-30"/>
                <w:position w:val="-1"/>
              </w:rPr>
              <w:t xml:space="preserve"> </w:t>
            </w:r>
            <w:r>
              <w:rPr>
                <w:spacing w:val="-12"/>
                <w:position w:val="-1"/>
              </w:rPr>
              <w:t>1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>]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  <w:spacing w:val="-12"/>
                <w:position w:val="-2"/>
              </w:rPr>
              <w:t>·</w:t>
            </w:r>
            <w:r>
              <w:rPr>
                <w:rFonts w:ascii="MS Gothic" w:hAnsi="MS Gothic" w:eastAsia="MS Gothic" w:cs="MS Gothic"/>
                <w:spacing w:val="-36"/>
                <w:position w:val="-2"/>
              </w:rPr>
              <w:t xml:space="preserve"> </w:t>
            </w:r>
            <w:r>
              <w:rPr>
                <w:b/>
                <w:bCs/>
                <w:spacing w:val="-12"/>
                <w:position w:val="-2"/>
              </w:rPr>
              <w:t>c</w:t>
            </w:r>
            <w:r>
              <w:rPr>
                <w:b/>
                <w:bCs/>
                <w:spacing w:val="-44"/>
                <w:position w:val="-2"/>
              </w:rPr>
              <w:t xml:space="preserve"> </w:t>
            </w:r>
            <w:r>
              <w:rPr>
                <w:sz w:val="14"/>
                <w:szCs w:val="14"/>
                <w:spacing w:val="-12"/>
                <w:position w:val="-2"/>
              </w:rPr>
              <w:t>sq</w:t>
            </w:r>
            <w:r>
              <w:rPr>
                <w:rFonts w:ascii="MS Gothic" w:hAnsi="MS Gothic" w:eastAsia="MS Gothic" w:cs="MS Gothic"/>
                <w:spacing w:val="-12"/>
                <w:position w:val="-2"/>
              </w:rPr>
              <w:t>[</w:t>
            </w:r>
            <w:r>
              <w:rPr>
                <w:spacing w:val="-12"/>
                <w:position w:val="-2"/>
              </w:rPr>
              <w:t>ℓ 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>+</w:t>
            </w:r>
            <w:r>
              <w:rPr>
                <w:rFonts w:ascii="MS Gothic" w:hAnsi="MS Gothic" w:eastAsia="MS Gothic" w:cs="MS Gothic"/>
                <w:spacing w:val="-29"/>
                <w:position w:val="-1"/>
              </w:rPr>
              <w:t xml:space="preserve"> </w:t>
            </w:r>
            <w:r>
              <w:rPr>
                <w:spacing w:val="-12"/>
                <w:position w:val="-1"/>
              </w:rPr>
              <w:t>1</w:t>
            </w:r>
            <w:r>
              <w:rPr>
                <w:rFonts w:ascii="MS Gothic" w:hAnsi="MS Gothic" w:eastAsia="MS Gothic" w:cs="MS Gothic"/>
                <w:spacing w:val="-12"/>
                <w:position w:val="-1"/>
              </w:rPr>
              <w:t>]</w:t>
            </w:r>
          </w:p>
        </w:tc>
      </w:tr>
      <w:tr>
        <w:trPr>
          <w:trHeight w:val="205" w:hRule="atLeast"/>
        </w:trPr>
        <w:tc>
          <w:tcPr>
            <w:tcW w:w="267" w:type="dxa"/>
            <w:vAlign w:val="top"/>
          </w:tcPr>
          <w:p>
            <w:pPr>
              <w:pStyle w:val="TableText"/>
              <w:ind w:left="129"/>
              <w:spacing w:before="52" w:line="18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3:</w:t>
            </w:r>
          </w:p>
        </w:tc>
        <w:tc>
          <w:tcPr>
            <w:tcW w:w="4544" w:type="dxa"/>
            <w:vAlign w:val="top"/>
          </w:tcPr>
          <w:p>
            <w:pPr>
              <w:pStyle w:val="TableText"/>
              <w:spacing w:before="10" w:line="199" w:lineRule="auto"/>
              <w:jc w:val="right"/>
              <w:rPr/>
            </w:pPr>
            <w:r>
              <w:rPr/>
              <w:t>LB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/>
              <w:t>d </w:t>
            </w:r>
            <w:r>
              <w:rPr>
                <w:rFonts w:ascii="MS Gothic" w:hAnsi="MS Gothic" w:eastAsia="MS Gothic" w:cs="MS Gothic"/>
              </w:rPr>
              <w:t>−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/>
              <w:t>margin               </w:t>
            </w:r>
            <w:r>
              <w:rPr>
                <w:spacing w:val="-1"/>
              </w:rPr>
              <w:t xml:space="preserve">                               </w:t>
            </w:r>
            <w:r>
              <w:rPr>
                <w:rFonts w:ascii="MS Gothic" w:hAnsi="MS Gothic" w:eastAsia="MS Gothic" w:cs="MS Gothic"/>
                <w:spacing w:val="-1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1"/>
              </w:rPr>
              <w:t>lower bound</w:t>
            </w:r>
          </w:p>
        </w:tc>
      </w:tr>
      <w:tr>
        <w:trPr>
          <w:trHeight w:val="217" w:hRule="atLeast"/>
        </w:trPr>
        <w:tc>
          <w:tcPr>
            <w:tcW w:w="267" w:type="dxa"/>
            <w:vAlign w:val="top"/>
          </w:tcPr>
          <w:p>
            <w:pPr>
              <w:pStyle w:val="TableText"/>
              <w:ind w:left="127"/>
              <w:spacing w:before="66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4:</w:t>
            </w:r>
          </w:p>
        </w:tc>
        <w:tc>
          <w:tcPr>
            <w:tcW w:w="4544" w:type="dxa"/>
            <w:vAlign w:val="top"/>
          </w:tcPr>
          <w:p>
            <w:pPr>
              <w:pStyle w:val="TableText"/>
              <w:spacing w:before="24" w:line="198" w:lineRule="auto"/>
              <w:jc w:val="right"/>
              <w:rPr/>
            </w:pPr>
            <w:r>
              <w:rPr>
                <w:spacing w:val="-1"/>
              </w:rPr>
              <w:t>UB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1"/>
              </w:rPr>
              <w:t>d </w:t>
            </w:r>
            <w:r>
              <w:rPr>
                <w:rFonts w:ascii="MS Gothic" w:hAnsi="MS Gothic" w:eastAsia="MS Gothic" w:cs="MS Gothic"/>
                <w:spacing w:val="-1"/>
              </w:rPr>
              <w:t>+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1"/>
              </w:rPr>
              <w:t>margin                 </w:t>
            </w:r>
            <w:r>
              <w:rPr>
                <w:spacing w:val="-2"/>
              </w:rPr>
              <w:t xml:space="preserve">                  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upper bound</w:t>
            </w:r>
          </w:p>
        </w:tc>
      </w:tr>
      <w:tr>
        <w:trPr>
          <w:trHeight w:val="256" w:hRule="atLeast"/>
        </w:trPr>
        <w:tc>
          <w:tcPr>
            <w:tcW w:w="26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1"/>
              <w:spacing w:before="68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7"/>
              </w:rPr>
              <w:t>5:</w:t>
            </w:r>
          </w:p>
        </w:tc>
        <w:tc>
          <w:tcPr>
            <w:tcW w:w="454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7"/>
              <w:spacing w:before="24" w:line="226" w:lineRule="auto"/>
              <w:rPr/>
            </w:pPr>
            <w:r>
              <w:rPr>
                <w:b/>
                <w:bCs/>
                <w:spacing w:val="-2"/>
              </w:rPr>
              <w:t>return </w:t>
            </w:r>
            <w:r>
              <w:rPr>
                <w:spacing w:val="-2"/>
              </w:rPr>
              <w:t>LB, UB, d</w:t>
            </w:r>
          </w:p>
        </w:tc>
      </w:tr>
    </w:tbl>
    <w:p>
      <w:pPr>
        <w:pStyle w:val="BodyText"/>
        <w:ind w:left="7" w:right="356" w:firstLine="198"/>
        <w:spacing w:before="171" w:line="253" w:lineRule="auto"/>
        <w:jc w:val="both"/>
        <w:rPr/>
      </w:pPr>
      <w:r>
        <w:rPr>
          <w:spacing w:val="-3"/>
        </w:rPr>
        <w:t>Algorithm 7 updates the distance for a given pair in e</w:t>
      </w:r>
      <w:r>
        <w:rPr>
          <w:spacing w:val="-4"/>
        </w:rPr>
        <w:t>ach level of</w:t>
      </w:r>
      <w:r>
        <w:rPr/>
        <w:t xml:space="preserve"> </w:t>
      </w:r>
      <w:r>
        <w:rPr>
          <w:spacing w:val="-2"/>
        </w:rPr>
        <w:t>the stepwise distance computation; it updates t</w:t>
      </w:r>
      <w:r>
        <w:rPr>
          <w:spacing w:val="-3"/>
        </w:rPr>
        <w:t>he</w:t>
      </w:r>
      <w:r>
        <w:rPr>
          <w:spacing w:val="11"/>
          <w:w w:val="101"/>
        </w:rPr>
        <w:t xml:space="preserve"> </w:t>
      </w:r>
      <w:r>
        <w:rPr>
          <w:spacing w:val="-3"/>
        </w:rPr>
        <w:t>known distance</w:t>
      </w:r>
      <w:r>
        <w:rPr/>
        <w:t xml:space="preserve"> </w:t>
      </w:r>
      <w:r>
        <w:rPr>
          <w:spacing w:val="-1"/>
        </w:rPr>
        <w:t>term to the current level ℓ and adds the Cauchy-Schwarz bounds</w:t>
      </w:r>
      <w:r>
        <w:rPr>
          <w:spacing w:val="9"/>
        </w:rPr>
        <w:t xml:space="preserve"> </w:t>
      </w:r>
      <w:r>
        <w:rPr>
          <w:spacing w:val="-1"/>
        </w:rPr>
        <w:t>for the unknown</w:t>
      </w:r>
      <w:r>
        <w:rPr>
          <w:spacing w:val="29"/>
        </w:rPr>
        <w:t xml:space="preserve"> </w:t>
      </w:r>
      <w:r>
        <w:rPr>
          <w:spacing w:val="-1"/>
        </w:rPr>
        <w:t>margin, using pre-computed sums of</w:t>
      </w:r>
      <w:r>
        <w:rPr>
          <w:spacing w:val="-9"/>
        </w:rPr>
        <w:t xml:space="preserve"> </w:t>
      </w:r>
      <w:r>
        <w:rPr>
          <w:spacing w:val="-1"/>
        </w:rPr>
        <w:t>squares of</w:t>
      </w:r>
      <w:r>
        <w:rPr/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position w:val="-6"/>
        </w:rPr>
        <w:drawing>
          <wp:inline distT="0" distB="0" distL="0" distR="0">
            <wp:extent cx="379149" cy="167085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149" cy="1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</w:rPr>
        <w:t xml:space="preserve"> </w:t>
      </w:r>
      <w:r>
        <w:rPr>
          <w:spacing w:val="-1"/>
        </w:rPr>
        <w:t>features from level ℓ </w:t>
      </w:r>
      <w:r>
        <w:rPr>
          <w:rFonts w:ascii="MS Gothic" w:hAnsi="MS Gothic" w:eastAsia="MS Gothic" w:cs="MS Gothic"/>
          <w:spacing w:val="-1"/>
        </w:rPr>
        <w:t>+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spacing w:val="-1"/>
        </w:rPr>
        <w:t>1 to level L. Lower and upper</w:t>
      </w:r>
      <w:r>
        <w:rPr/>
        <w:t xml:space="preserve"> </w:t>
      </w:r>
      <w:r>
        <w:rPr>
          <w:spacing w:val="-2"/>
        </w:rPr>
        <w:t>bounds differ in one sign,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2"/>
        </w:rPr>
        <w:t xml:space="preserve"> </w:t>
      </w:r>
      <w:r>
        <w:rPr>
          <w:spacing w:val="-2"/>
        </w:rPr>
        <w:t>in Equa</w:t>
      </w:r>
      <w:r>
        <w:rPr>
          <w:spacing w:val="-3"/>
        </w:rPr>
        <w:t>tion</w:t>
      </w:r>
      <w:r>
        <w:rPr>
          <w:spacing w:val="6"/>
        </w:rPr>
        <w:t xml:space="preserve"> </w:t>
      </w:r>
      <w:r>
        <w:rPr>
          <w:spacing w:val="-3"/>
        </w:rPr>
        <w:t>8.</w:t>
      </w:r>
    </w:p>
    <w:p>
      <w:pPr>
        <w:pStyle w:val="BodyText"/>
        <w:ind w:left="11"/>
        <w:spacing w:before="224" w:line="208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13"/>
        </w:rPr>
        <w:t>4.3</w:t>
      </w:r>
      <w:r>
        <w:rPr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  <w:b/>
          <w:bCs/>
        </w:rPr>
        <w:t>Putting</w:t>
      </w:r>
      <w:r>
        <w:rPr>
          <w:sz w:val="21"/>
          <w:szCs w:val="21"/>
          <w:b/>
          <w:bCs/>
          <w:spacing w:val="13"/>
        </w:rPr>
        <w:t xml:space="preserve"> </w:t>
      </w:r>
      <w:r>
        <w:rPr>
          <w:sz w:val="21"/>
          <w:szCs w:val="21"/>
          <w:b/>
          <w:bCs/>
        </w:rPr>
        <w:t>it</w:t>
      </w:r>
      <w:r>
        <w:rPr>
          <w:sz w:val="21"/>
          <w:szCs w:val="21"/>
          <w:b/>
          <w:bCs/>
          <w:spacing w:val="13"/>
        </w:rPr>
        <w:t xml:space="preserve"> </w:t>
      </w:r>
      <w:r>
        <w:rPr>
          <w:sz w:val="21"/>
          <w:szCs w:val="21"/>
          <w:b/>
          <w:bCs/>
        </w:rPr>
        <w:t>alltogether</w:t>
      </w:r>
    </w:p>
    <w:p>
      <w:pPr>
        <w:pStyle w:val="BodyText"/>
        <w:ind w:left="6" w:right="341" w:firstLine="2"/>
        <w:spacing w:before="95" w:line="263" w:lineRule="auto"/>
        <w:jc w:val="both"/>
        <w:rPr/>
      </w:pPr>
      <w:r>
        <w:rPr>
          <w:spacing w:val="-1"/>
        </w:rPr>
        <w:t>Both triangle-inequality-based</w:t>
      </w:r>
      <w:r>
        <w:rPr>
          <w:spacing w:val="22"/>
          <w:w w:val="101"/>
        </w:rPr>
        <w:t xml:space="preserve"> </w:t>
      </w:r>
      <w:r>
        <w:rPr>
          <w:spacing w:val="-1"/>
        </w:rPr>
        <w:t>checks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stepwise</w:t>
      </w:r>
      <w:r>
        <w:rPr>
          <w:spacing w:val="12"/>
        </w:rPr>
        <w:t xml:space="preserve"> </w:t>
      </w:r>
      <w:r>
        <w:rPr>
          <w:spacing w:val="-1"/>
        </w:rPr>
        <w:t>calculations</w:t>
      </w:r>
      <w:r>
        <w:rPr/>
        <w:t xml:space="preserve">  </w:t>
      </w:r>
      <w:r>
        <w:rPr>
          <w:spacing w:val="-1"/>
        </w:rPr>
        <w:t>prune distance calculations, the former by an one-off</w:t>
      </w:r>
      <w:r>
        <w:rPr>
          <w:spacing w:val="-11"/>
        </w:rPr>
        <w:t xml:space="preserve"> </w:t>
      </w:r>
      <w:r>
        <w:rPr>
          <w:spacing w:val="-1"/>
        </w:rPr>
        <w:t>filtering,</w:t>
      </w:r>
      <w:r>
        <w:rPr>
          <w:spacing w:val="-2"/>
        </w:rPr>
        <w:t xml:space="preserve"> the</w:t>
      </w:r>
      <w:r>
        <w:rPr/>
        <w:t xml:space="preserve">  </w:t>
      </w:r>
      <w:r>
        <w:rPr/>
        <w:t>latter</w:t>
      </w:r>
      <w:r>
        <w:rPr>
          <w:spacing w:val="6"/>
        </w:rPr>
        <w:t xml:space="preserve"> </w:t>
      </w:r>
      <w:r>
        <w:rPr/>
        <w:t>by</w:t>
      </w:r>
      <w:r>
        <w:rPr>
          <w:spacing w:val="6"/>
        </w:rPr>
        <w:t xml:space="preserve"> </w:t>
      </w:r>
      <w:r>
        <w:rPr/>
        <w:t>progressively</w:t>
      </w:r>
      <w:r>
        <w:rPr>
          <w:spacing w:val="6"/>
        </w:rPr>
        <w:t xml:space="preserve"> </w:t>
      </w:r>
      <w:r>
        <w:rPr/>
        <w:t>disqualifying</w:t>
      </w:r>
      <w:r>
        <w:rPr>
          <w:spacing w:val="6"/>
        </w:rPr>
        <w:t xml:space="preserve"> </w:t>
      </w:r>
      <w:r>
        <w:rPr/>
        <w:t>centroid</w:t>
      </w:r>
      <w:r>
        <w:rPr>
          <w:spacing w:val="6"/>
        </w:rPr>
        <w:t xml:space="preserve"> </w:t>
      </w:r>
      <w:r>
        <w:rPr/>
        <w:t>candidates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each  </w:t>
      </w:r>
      <w:r>
        <w:rPr>
          <w:spacing w:val="-3"/>
        </w:rPr>
        <w:t>iteration. Here, we merge these two methods to craft an integrated</w:t>
      </w:r>
      <w:r>
        <w:rPr>
          <w:spacing w:val="6"/>
        </w:rPr>
        <w:t xml:space="preserve">  </w:t>
      </w:r>
      <w:r>
        <w:rPr>
          <w:spacing w:val="5"/>
        </w:rPr>
        <w:t>solution, Marigold (Algorithm 8). Mar</w:t>
      </w:r>
      <w:r>
        <w:rPr>
          <w:spacing w:val="4"/>
        </w:rPr>
        <w:t>igold performs stepwise</w:t>
      </w:r>
      <w:r>
        <w:rPr/>
        <w:t xml:space="preserve">  </w:t>
      </w:r>
      <w:r>
        <w:rPr>
          <w:spacing w:val="-4"/>
        </w:rPr>
        <w:t>distance calculations on</w:t>
      </w:r>
      <w:r>
        <w:rPr>
          <w:spacing w:val="-10"/>
        </w:rPr>
        <w:t xml:space="preserve"> </w:t>
      </w:r>
      <w:r>
        <w:rPr>
          <w:spacing w:val="-4"/>
        </w:rPr>
        <w:t>DCT-transformed dat</w:t>
      </w:r>
      <w:r>
        <w:rPr>
          <w:spacing w:val="-5"/>
        </w:rPr>
        <w:t>a using</w:t>
      </w:r>
      <w:r>
        <w:rPr>
          <w:spacing w:val="-13"/>
        </w:rPr>
        <w:t xml:space="preserve"> </w:t>
      </w:r>
      <w:r>
        <w:rPr>
          <w:spacing w:val="-5"/>
        </w:rPr>
        <w:t>pre-computed</w:t>
      </w:r>
      <w:r>
        <w:rPr/>
        <w:t xml:space="preserve">  </w:t>
      </w:r>
      <w:r>
        <w:rPr>
          <w:spacing w:val="4"/>
        </w:rPr>
        <w:t>information by DistToLevel</w:t>
      </w:r>
      <w:r>
        <w:rPr>
          <w:spacing w:val="18"/>
        </w:rPr>
        <w:t xml:space="preserve"> </w:t>
      </w:r>
      <w:r>
        <w:rPr>
          <w:spacing w:val="4"/>
        </w:rPr>
        <w:t>(Algorithm</w:t>
      </w:r>
      <w:r>
        <w:rPr>
          <w:spacing w:val="18"/>
          <w:w w:val="101"/>
        </w:rPr>
        <w:t xml:space="preserve"> </w:t>
      </w:r>
      <w:r>
        <w:rPr>
          <w:spacing w:val="4"/>
        </w:rPr>
        <w:t>7),</w:t>
      </w:r>
      <w:r>
        <w:rPr>
          <w:spacing w:val="15"/>
          <w:w w:val="101"/>
        </w:rPr>
        <w:t xml:space="preserve"> </w:t>
      </w:r>
      <w:r>
        <w:rPr>
          <w:spacing w:val="4"/>
        </w:rPr>
        <w:t>as Stepwise</w:t>
      </w:r>
      <w:r>
        <w:rPr>
          <w:spacing w:val="17"/>
        </w:rPr>
        <w:t xml:space="preserve"> </w:t>
      </w:r>
      <w:r>
        <w:rPr>
          <w:spacing w:val="4"/>
        </w:rPr>
        <w:t>(A</w:t>
      </w:r>
      <w:r>
        <w:rPr>
          <w:spacing w:val="3"/>
        </w:rPr>
        <w:t>lgo-</w:t>
      </w:r>
      <w:r>
        <w:rPr/>
        <w:t xml:space="preserve"> </w:t>
      </w:r>
      <w:r>
        <w:rPr>
          <w:spacing w:val="-2"/>
        </w:rPr>
        <w:t>rithm 5) does, using the same bounds a</w:t>
      </w:r>
      <w:r>
        <w:rPr>
          <w:spacing w:val="-3"/>
        </w:rPr>
        <w:t>s Triangle-based k-means</w:t>
      </w:r>
      <w:r>
        <w:rPr/>
        <w:t xml:space="preserve">  </w:t>
      </w:r>
      <w:r>
        <w:rPr>
          <w:spacing w:val="-1"/>
        </w:rPr>
        <w:t>(Algorithm 3) and updating them by UpdateBounds (Alg</w:t>
      </w:r>
      <w:r>
        <w:rPr>
          <w:spacing w:val="-2"/>
        </w:rPr>
        <w:t>orithm 4),</w:t>
      </w:r>
      <w:r>
        <w:rPr/>
        <w:t xml:space="preserve"> </w:t>
      </w:r>
      <w:r>
        <w:rPr/>
        <w:t>andrecalculates</w:t>
      </w:r>
      <w:r>
        <w:rPr>
          <w:spacing w:val="11"/>
        </w:rPr>
        <w:t xml:space="preserve"> </w:t>
      </w:r>
      <w:r>
        <w:rPr/>
        <w:t>centroids</w:t>
      </w:r>
      <w:r>
        <w:rPr>
          <w:spacing w:val="11"/>
        </w:rPr>
        <w:t xml:space="preserve"> </w:t>
      </w:r>
      <w:r>
        <w:rPr/>
        <w:t>by</w:t>
      </w:r>
      <w:r>
        <w:rPr>
          <w:spacing w:val="11"/>
        </w:rPr>
        <w:t xml:space="preserve"> </w:t>
      </w:r>
      <w:r>
        <w:rPr/>
        <w:t>Recalculate</w:t>
      </w:r>
      <w:r>
        <w:rPr>
          <w:spacing w:val="11"/>
        </w:rPr>
        <w:t xml:space="preserve"> (</w:t>
      </w:r>
      <w:r>
        <w:rPr/>
        <w:t>Algorithm</w:t>
      </w:r>
      <w:r>
        <w:rPr>
          <w:spacing w:val="11"/>
        </w:rPr>
        <w:t xml:space="preserve"> 2).</w:t>
      </w:r>
    </w:p>
    <w:p>
      <w:pPr>
        <w:pStyle w:val="BodyText"/>
        <w:ind w:left="10" w:right="371" w:firstLine="199"/>
        <w:spacing w:before="49" w:line="254" w:lineRule="auto"/>
        <w:jc w:val="both"/>
        <w:rPr/>
      </w:pPr>
      <w:r>
        <w:rPr>
          <w:spacing w:val="3"/>
        </w:rPr>
        <w:t>Still, Marigold keeps track of</w:t>
      </w:r>
      <w:r>
        <w:rPr>
          <w:spacing w:val="-11"/>
        </w:rPr>
        <w:t xml:space="preserve"> </w:t>
      </w:r>
      <w:r>
        <w:rPr>
          <w:spacing w:val="3"/>
        </w:rPr>
        <w:t>th</w:t>
      </w:r>
      <w:r>
        <w:rPr>
          <w:spacing w:val="2"/>
        </w:rPr>
        <w:t>e tightest among the bounds</w:t>
      </w:r>
      <w:r>
        <w:rPr/>
        <w:t xml:space="preserve"> </w:t>
      </w:r>
      <w:r>
        <w:rPr>
          <w:spacing w:val="-4"/>
        </w:rPr>
        <w:t>obtained</w:t>
      </w:r>
      <w:r>
        <w:rPr>
          <w:spacing w:val="-13"/>
        </w:rPr>
        <w:t xml:space="preserve"> </w:t>
      </w:r>
      <w:r>
        <w:rPr>
          <w:spacing w:val="-4"/>
        </w:rPr>
        <w:t>by stepwise calculations </w:t>
      </w:r>
      <w:r>
        <w:rPr>
          <w:spacing w:val="-5"/>
        </w:rPr>
        <w:t>and those obtained</w:t>
      </w:r>
      <w:r>
        <w:rPr>
          <w:spacing w:val="-13"/>
        </w:rPr>
        <w:t xml:space="preserve"> </w:t>
      </w:r>
      <w:r>
        <w:rPr>
          <w:spacing w:val="-5"/>
        </w:rPr>
        <w:t>by</w:t>
      </w:r>
      <w:r>
        <w:rPr>
          <w:spacing w:val="-10"/>
        </w:rPr>
        <w:t xml:space="preserve"> </w:t>
      </w:r>
      <w:r>
        <w:rPr>
          <w:spacing w:val="-5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triangle</w:t>
      </w:r>
      <w:r>
        <w:rPr/>
        <w:t xml:space="preserve"> </w:t>
      </w:r>
      <w:r>
        <w:rPr>
          <w:spacing w:val="-2"/>
        </w:rPr>
        <w:t>inequality, as Algorithm 9 illustrates, hence</w:t>
      </w:r>
      <w:r>
        <w:rPr>
          <w:spacing w:val="-3"/>
        </w:rPr>
        <w:t xml:space="preserve"> it has stronger pruning</w:t>
      </w:r>
      <w:r>
        <w:rPr/>
        <w:t xml:space="preserve"> </w:t>
      </w:r>
      <w:r>
        <w:rPr/>
        <w:t>capacity</w:t>
      </w:r>
      <w:r>
        <w:rPr>
          <w:spacing w:val="2"/>
        </w:rPr>
        <w:t xml:space="preserve"> </w:t>
      </w:r>
      <w:r>
        <w:rPr/>
        <w:t>than</w:t>
      </w:r>
      <w:r>
        <w:rPr>
          <w:spacing w:val="2"/>
        </w:rPr>
        <w:t xml:space="preserve"> </w:t>
      </w:r>
      <w:r>
        <w:rPr/>
        <w:t>Stepwise</w:t>
      </w:r>
      <w:r>
        <w:rPr>
          <w:spacing w:val="2"/>
        </w:rPr>
        <w:t xml:space="preserve"> (</w:t>
      </w:r>
      <w:r>
        <w:rPr/>
        <w:t>Algorithm</w:t>
      </w:r>
      <w:r>
        <w:rPr>
          <w:spacing w:val="2"/>
        </w:rPr>
        <w:t xml:space="preserve"> 5).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4815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15"/>
      </w:tblGrid>
      <w:tr>
        <w:trPr>
          <w:trHeight w:val="255" w:hRule="atLeast"/>
        </w:trPr>
        <w:tc>
          <w:tcPr>
            <w:tcW w:w="4815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11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17"/>
              </w:rPr>
              <w:t xml:space="preserve"> 8 </w:t>
            </w:r>
            <w:r>
              <w:rPr/>
              <w:t>Marigold</w:t>
            </w:r>
            <w:r>
              <w:rPr>
                <w:spacing w:val="17"/>
              </w:rPr>
              <w:t xml:space="preserve"> (</w:t>
            </w:r>
            <w:r>
              <w:rPr>
                <w:b/>
                <w:bCs/>
                <w:spacing w:val="17"/>
              </w:rPr>
              <w:t>X</w:t>
            </w:r>
            <w:r>
              <w:rPr>
                <w:spacing w:val="17"/>
              </w:rPr>
              <w:t>,</w:t>
            </w:r>
            <w:r>
              <w:rPr>
                <w:spacing w:val="-2"/>
              </w:rPr>
              <w:t xml:space="preserve"> </w:t>
            </w:r>
            <w:r>
              <w:rPr>
                <w:spacing w:val="17"/>
              </w:rPr>
              <w:t>k)</w:t>
            </w:r>
          </w:p>
        </w:tc>
      </w:tr>
      <w:tr>
        <w:trPr>
          <w:trHeight w:val="271" w:hRule="atLeast"/>
        </w:trPr>
        <w:tc>
          <w:tcPr>
            <w:tcW w:w="481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74" w:line="181" w:lineRule="auto"/>
              <w:jc w:val="right"/>
              <w:rPr/>
            </w:pPr>
            <w:r>
              <w:rPr>
                <w:sz w:val="13"/>
                <w:szCs w:val="13"/>
                <w:spacing w:val="-3"/>
              </w:rPr>
              <w:t>1:</w:t>
            </w:r>
            <w:r>
              <w:rPr>
                <w:sz w:val="13"/>
                <w:szCs w:val="13"/>
                <w:spacing w:val="9"/>
              </w:rPr>
              <w:t xml:space="preserve">  </w:t>
            </w:r>
            <w:r>
              <w:rPr>
                <w:spacing w:val="-3"/>
              </w:rPr>
              <w:t>L</w:t>
            </w:r>
            <w:r>
              <w:rPr>
                <w:spacing w:val="15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←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spacing w:val="-3"/>
              </w:rPr>
              <w:t>log</w:t>
            </w:r>
            <w:r>
              <w:rPr>
                <w:sz w:val="14"/>
                <w:szCs w:val="14"/>
                <w:spacing w:val="-3"/>
                <w:position w:val="-4"/>
              </w:rPr>
              <w:t>4 </w:t>
            </w:r>
            <w:r>
              <w:rPr>
                <w:spacing w:val="-3"/>
              </w:rPr>
              <w:t>N                           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3"/>
              </w:rPr>
              <w:t>levels for stepwise dist</w:t>
            </w:r>
            <w:r>
              <w:rPr>
                <w:spacing w:val="-4"/>
              </w:rPr>
              <w:t>ances</w:t>
            </w:r>
          </w:p>
        </w:tc>
      </w:tr>
      <w:tr>
        <w:trPr>
          <w:trHeight w:val="198" w:hRule="atLeast"/>
        </w:trPr>
        <w:tc>
          <w:tcPr>
            <w:tcW w:w="4815" w:type="dxa"/>
            <w:vAlign w:val="top"/>
          </w:tcPr>
          <w:p>
            <w:pPr>
              <w:pStyle w:val="TableText"/>
              <w:ind w:right="3"/>
              <w:spacing w:before="21" w:line="181" w:lineRule="auto"/>
              <w:jc w:val="right"/>
              <w:rPr/>
            </w:pPr>
            <w:r>
              <w:rPr>
                <w:sz w:val="13"/>
                <w:szCs w:val="13"/>
                <w:spacing w:val="3"/>
              </w:rPr>
              <w:t>2:  </w:t>
            </w:r>
            <w:r>
              <w:rPr>
                <w:b/>
                <w:bCs/>
                <w:spacing w:val="3"/>
              </w:rPr>
              <w:t>X</w:t>
            </w:r>
            <w:r>
              <w:rPr>
                <w:b/>
                <w:bCs/>
                <w:spacing w:val="14"/>
              </w:rPr>
              <w:t xml:space="preserve"> </w:t>
            </w:r>
            <w:r>
              <w:rPr>
                <w:rFonts w:ascii="MS Gothic" w:hAnsi="MS Gothic" w:eastAsia="MS Gothic" w:cs="MS Gothic"/>
                <w:spacing w:val="3"/>
              </w:rPr>
              <w:t>←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/>
              <w:t>Transform</w:t>
            </w:r>
            <w:r>
              <w:rPr>
                <w:spacing w:val="3"/>
              </w:rPr>
              <w:t xml:space="preserve"> (</w:t>
            </w:r>
            <w:r>
              <w:rPr>
                <w:b/>
                <w:bCs/>
                <w:spacing w:val="3"/>
              </w:rPr>
              <w:t>X</w:t>
            </w:r>
            <w:r>
              <w:rPr>
                <w:spacing w:val="3"/>
              </w:rPr>
              <w:t>)                             </w:t>
            </w:r>
            <w:r>
              <w:rPr>
                <w:spacing w:val="2"/>
              </w:rPr>
              <w:t xml:space="preserve">            </w:t>
            </w:r>
            <w:r>
              <w:rPr>
                <w:rFonts w:ascii="MS Gothic" w:hAnsi="MS Gothic" w:eastAsia="MS Gothic" w:cs="MS Gothic"/>
                <w:spacing w:val="2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/>
              <w:t>by</w:t>
            </w:r>
            <w:r>
              <w:rPr>
                <w:spacing w:val="2"/>
              </w:rPr>
              <w:t xml:space="preserve"> </w:t>
            </w:r>
            <w:r>
              <w:rPr/>
              <w:t>DCT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2"/>
              </w:rPr>
              <w:t>[1]</w:t>
            </w:r>
          </w:p>
        </w:tc>
      </w:tr>
      <w:tr>
        <w:trPr>
          <w:trHeight w:val="254" w:hRule="atLeast"/>
        </w:trPr>
        <w:tc>
          <w:tcPr>
            <w:tcW w:w="4815" w:type="dxa"/>
            <w:vAlign w:val="top"/>
          </w:tcPr>
          <w:p>
            <w:pPr>
              <w:pStyle w:val="TableText"/>
              <w:ind w:right="5"/>
              <w:spacing w:before="10" w:line="210" w:lineRule="auto"/>
              <w:jc w:val="right"/>
              <w:rPr/>
            </w:pPr>
            <w:r>
              <w:rPr>
                <w:sz w:val="13"/>
                <w:szCs w:val="13"/>
                <w:spacing w:val="-4"/>
              </w:rPr>
              <w:t>3:</w:t>
            </w:r>
            <w:r>
              <w:rPr>
                <w:sz w:val="13"/>
                <w:szCs w:val="13"/>
                <w:spacing w:val="11"/>
              </w:rPr>
              <w:t xml:space="preserve">  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sz w:val="14"/>
                <w:szCs w:val="14"/>
                <w:spacing w:val="-4"/>
                <w:position w:val="-2"/>
              </w:rPr>
              <w:t>sq 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25"/>
              </w:rPr>
              <w:t xml:space="preserve"> </w:t>
            </w:r>
            <w:r>
              <w:rPr>
                <w:spacing w:val="-4"/>
              </w:rPr>
              <w:t>Sqared (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spacing w:val="-4"/>
              </w:rPr>
              <w:t>)</w:t>
            </w:r>
            <w:r>
              <w:rPr/>
              <w:t xml:space="preserve">         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spacing w:val="-4"/>
              </w:rPr>
              <w:t>sums of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4</w:t>
            </w:r>
            <w:r>
              <w:rPr>
                <w:sz w:val="14"/>
                <w:szCs w:val="14"/>
                <w:spacing w:val="-4"/>
                <w:position w:val="6"/>
              </w:rPr>
              <w:t>{</w:t>
            </w:r>
            <w:r>
              <w:rPr>
                <w:rFonts w:ascii="MS Gothic" w:hAnsi="MS Gothic" w:eastAsia="MS Gothic" w:cs="MS Gothic"/>
                <w:sz w:val="10"/>
                <w:szCs w:val="10"/>
                <w:spacing w:val="-4"/>
                <w:position w:val="11"/>
              </w:rPr>
              <w:t>′</w:t>
            </w:r>
            <w:r>
              <w:rPr>
                <w:rFonts w:ascii="MS Gothic" w:hAnsi="MS Gothic" w:eastAsia="MS Gothic" w:cs="MS Gothic"/>
                <w:sz w:val="10"/>
                <w:szCs w:val="10"/>
                <w:spacing w:val="20"/>
                <w:w w:val="101"/>
                <w:position w:val="11"/>
              </w:rPr>
              <w:t xml:space="preserve"> </w:t>
            </w:r>
            <w:r>
              <w:rPr>
                <w:spacing w:val="-4"/>
              </w:rPr>
              <w:t>squares, ℓ</w:t>
            </w:r>
            <w:r>
              <w:rPr>
                <w:spacing w:val="-31"/>
              </w:rPr>
              <w:t xml:space="preserve"> </w:t>
            </w:r>
            <w:r>
              <w:rPr>
                <w:rFonts w:ascii="MS Gothic" w:hAnsi="MS Gothic" w:eastAsia="MS Gothic" w:cs="MS Gothic"/>
                <w:sz w:val="14"/>
                <w:szCs w:val="14"/>
                <w:spacing w:val="-4"/>
                <w:position w:val="6"/>
              </w:rPr>
              <w:t>′</w:t>
            </w:r>
            <w:r>
              <w:rPr>
                <w:rFonts w:ascii="MS Gothic" w:hAnsi="MS Gothic" w:eastAsia="MS Gothic" w:cs="MS Gothic"/>
                <w:sz w:val="14"/>
                <w:szCs w:val="14"/>
                <w:spacing w:val="-4"/>
                <w:position w:val="6"/>
              </w:rPr>
              <w:t xml:space="preserve"> </w:t>
            </w:r>
            <w:r>
              <w:rPr>
                <w:spacing w:val="-4"/>
              </w:rPr>
              <w:t>= ℓ, .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.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.,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L</w:t>
            </w:r>
          </w:p>
        </w:tc>
      </w:tr>
      <w:tr>
        <w:trPr>
          <w:trHeight w:val="207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16" w:line="196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4:</w:t>
            </w:r>
            <w:r>
              <w:rPr>
                <w:sz w:val="13"/>
                <w:szCs w:val="13"/>
                <w:spacing w:val="11"/>
                <w:w w:val="102"/>
              </w:rPr>
              <w:t xml:space="preserve">  </w:t>
            </w:r>
            <w:r>
              <w:rPr>
                <w:rFonts w:ascii="MS Gothic" w:hAnsi="MS Gothic" w:eastAsia="MS Gothic" w:cs="MS Gothic"/>
                <w:spacing w:val="-1"/>
              </w:rPr>
              <w:t>C</w:t>
            </w:r>
            <w:r>
              <w:rPr>
                <w:rFonts w:ascii="MS Gothic" w:hAnsi="MS Gothic" w:eastAsia="MS Gothic" w:cs="MS Gothic"/>
                <w:spacing w:val="-1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←</w:t>
            </w:r>
            <w:r>
              <w:rPr>
                <w:rFonts w:ascii="MS Gothic" w:hAnsi="MS Gothic" w:eastAsia="MS Gothic" w:cs="MS Gothic"/>
                <w:spacing w:val="-19"/>
              </w:rPr>
              <w:t xml:space="preserve"> </w:t>
            </w:r>
            <w:r>
              <w:rPr>
                <w:spacing w:val="-1"/>
              </w:rPr>
              <w:t>Sample</w:t>
            </w:r>
            <w:r>
              <w:rPr>
                <w:rFonts w:ascii="MS Gothic" w:hAnsi="MS Gothic" w:eastAsia="MS Gothic" w:cs="MS Gothic"/>
                <w:spacing w:val="-1"/>
              </w:rPr>
              <w:t>(</w:t>
            </w:r>
            <w:r>
              <w:rPr>
                <w:spacing w:val="-1"/>
              </w:rPr>
              <w:t>k,</w:t>
            </w:r>
            <w:r>
              <w:rPr>
                <w:spacing w:val="-15"/>
              </w:rPr>
              <w:t xml:space="preserve"> </w:t>
            </w:r>
            <w:r>
              <w:rPr>
                <w:b/>
                <w:bCs/>
                <w:spacing w:val="-1"/>
              </w:rPr>
              <w:t>X</w:t>
            </w:r>
            <w:r>
              <w:rPr>
                <w:rFonts w:ascii="MS Gothic" w:hAnsi="MS Gothic" w:eastAsia="MS Gothic" w:cs="MS Gothic"/>
                <w:spacing w:val="-1"/>
              </w:rPr>
              <w:t>)</w:t>
            </w:r>
            <w:r>
              <w:rPr>
                <w:rFonts w:ascii="MS Gothic" w:hAnsi="MS Gothic" w:eastAsia="MS Gothic" w:cs="MS Gothic"/>
                <w:spacing w:val="-1"/>
              </w:rPr>
              <w:t xml:space="preserve">             </w:t>
            </w:r>
            <w:r>
              <w:rPr>
                <w:rFonts w:ascii="MS Gothic" w:hAnsi="MS Gothic" w:eastAsia="MS Gothic" w:cs="MS Gothic"/>
                <w:spacing w:val="-2"/>
              </w:rPr>
              <w:t xml:space="preserve">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initial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cluster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centers</w:t>
            </w:r>
          </w:p>
        </w:tc>
      </w:tr>
      <w:tr>
        <w:trPr>
          <w:trHeight w:val="221" w:hRule="atLeast"/>
        </w:trPr>
        <w:tc>
          <w:tcPr>
            <w:tcW w:w="4815" w:type="dxa"/>
            <w:vAlign w:val="top"/>
          </w:tcPr>
          <w:p>
            <w:pPr>
              <w:pStyle w:val="TableText"/>
              <w:ind w:right="1"/>
              <w:spacing w:before="29" w:line="197" w:lineRule="auto"/>
              <w:jc w:val="right"/>
              <w:rPr/>
            </w:pPr>
            <w:r>
              <w:rPr>
                <w:sz w:val="13"/>
                <w:szCs w:val="13"/>
                <w:spacing w:val="-4"/>
              </w:rPr>
              <w:t>5</w:t>
            </w:r>
            <w:r>
              <w:rPr>
                <w:sz w:val="13"/>
                <w:szCs w:val="13"/>
                <w:spacing w:val="-3"/>
              </w:rPr>
              <w:t>:</w:t>
            </w:r>
            <w:r>
              <w:rPr>
                <w:sz w:val="13"/>
                <w:szCs w:val="13"/>
                <w:spacing w:val="12"/>
                <w:w w:val="101"/>
              </w:rPr>
              <w:t xml:space="preserve">  </w:t>
            </w:r>
            <w:r>
              <w:rPr>
                <w:spacing w:val="-3"/>
              </w:rPr>
              <w:t>α</w:t>
            </w:r>
            <w:r>
              <w:rPr>
                <w:rFonts w:ascii="MS Gothic" w:hAnsi="MS Gothic" w:eastAsia="MS Gothic" w:cs="MS Gothic"/>
                <w:spacing w:val="-3"/>
              </w:rPr>
              <w:t>[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]</w:t>
            </w:r>
            <w:r>
              <w:rPr>
                <w:rFonts w:ascii="MS Gothic" w:hAnsi="MS Gothic" w:eastAsia="MS Gothic" w:cs="MS Gothic"/>
                <w:spacing w:val="-17"/>
              </w:rPr>
              <w:t xml:space="preserve"> </w:t>
            </w:r>
            <w:r>
              <w:rPr>
                <w:spacing w:val="-3"/>
              </w:rPr>
              <w:t>=</w:t>
            </w:r>
            <w:r>
              <w:rPr>
                <w:spacing w:val="10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∅</w:t>
            </w:r>
            <w:r>
              <w:rPr>
                <w:rFonts w:ascii="MS Gothic" w:hAnsi="MS Gothic" w:eastAsia="MS Gothic" w:cs="MS Gothic"/>
                <w:spacing w:val="-3"/>
              </w:rPr>
              <w:t xml:space="preserve">                         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3"/>
              </w:rPr>
              <w:t>null assignme</w:t>
            </w:r>
            <w:r>
              <w:rPr>
                <w:spacing w:val="-4"/>
              </w:rPr>
              <w:t>n</w:t>
            </w:r>
            <w:r>
              <w:rPr>
                <w:spacing w:val="-3"/>
              </w:rPr>
              <w:t>t</w:t>
            </w:r>
          </w:p>
        </w:tc>
      </w:tr>
      <w:tr>
        <w:trPr>
          <w:trHeight w:val="216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26" w:line="184" w:lineRule="auto"/>
              <w:jc w:val="right"/>
              <w:rPr/>
            </w:pPr>
            <w:r>
              <w:rPr>
                <w:sz w:val="13"/>
                <w:szCs w:val="13"/>
                <w:spacing w:val="1"/>
              </w:rPr>
              <w:t>6:</w:t>
            </w:r>
            <w:r>
              <w:rPr>
                <w:sz w:val="13"/>
                <w:szCs w:val="13"/>
                <w:spacing w:val="11"/>
              </w:rPr>
              <w:t xml:space="preserve">  </w:t>
            </w:r>
            <w:r>
              <w:rPr>
                <w:spacing w:val="1"/>
              </w:rPr>
              <w:t>ℓ</w:t>
            </w:r>
            <w:r>
              <w:rPr>
                <w:sz w:val="14"/>
                <w:szCs w:val="14"/>
                <w:spacing w:val="1"/>
                <w:position w:val="-3"/>
              </w:rPr>
              <w:t>E</w:t>
            </w:r>
            <w:r>
              <w:rPr>
                <w:sz w:val="14"/>
                <w:szCs w:val="14"/>
                <w:spacing w:val="-7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spacing w:val="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C)</w:t>
            </w:r>
            <w:r>
              <w:rPr>
                <w:spacing w:val="1"/>
              </w:rPr>
              <w:t>=</w:t>
            </w:r>
            <w:r>
              <w:rPr>
                <w:spacing w:val="-23"/>
              </w:rPr>
              <w:t xml:space="preserve"> </w:t>
            </w:r>
            <w:r>
              <w:rPr>
                <w:spacing w:val="1"/>
              </w:rPr>
              <w:t>ℓ</w:t>
            </w:r>
            <w:r>
              <w:rPr>
                <w:sz w:val="14"/>
                <w:szCs w:val="14"/>
                <w:spacing w:val="1"/>
                <w:position w:val="-3"/>
              </w:rPr>
              <w:t>H</w:t>
            </w:r>
            <w:r>
              <w:rPr>
                <w:sz w:val="14"/>
                <w:szCs w:val="14"/>
                <w:spacing w:val="-11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1"/>
              </w:rPr>
              <w:t>(</w:t>
            </w:r>
            <w:r>
              <w:rPr>
                <w:b/>
                <w:bCs/>
                <w:spacing w:val="1"/>
              </w:rPr>
              <w:t>X</w:t>
            </w:r>
            <w:r>
              <w:rPr>
                <w:rFonts w:ascii="MS Gothic" w:hAnsi="MS Gothic" w:eastAsia="MS Gothic" w:cs="MS Gothic"/>
                <w:spacing w:val="1"/>
              </w:rPr>
              <w:t>)</w:t>
            </w:r>
            <w:r>
              <w:rPr>
                <w:spacing w:val="1"/>
              </w:rPr>
              <w:t>=</w:t>
            </w:r>
            <w:r>
              <w:rPr/>
              <w:t>near</w:t>
            </w:r>
            <w:r>
              <w:rPr>
                <w:rFonts w:ascii="MS Gothic" w:hAnsi="MS Gothic" w:eastAsia="MS Gothic" w:cs="MS Gothic"/>
                <w:spacing w:val="1"/>
              </w:rPr>
              <w:t>[C]</w:t>
            </w:r>
            <w:r>
              <w:rPr>
                <w:rFonts w:ascii="MS Gothic" w:hAnsi="MS Gothic" w:eastAsia="MS Gothic" w:cs="MS Gothic"/>
                <w:spacing w:val="-47"/>
              </w:rPr>
              <w:t xml:space="preserve"> </w:t>
            </w:r>
            <w:r>
              <w:rPr>
                <w:spacing w:val="1"/>
              </w:rPr>
              <w:t>=</w:t>
            </w:r>
            <w:r>
              <w:rPr>
                <w:spacing w:val="-20"/>
              </w:rPr>
              <w:t xml:space="preserve"> </w:t>
            </w:r>
            <w:r>
              <w:rPr>
                <w:b/>
                <w:bCs/>
                <w:spacing w:val="1"/>
              </w:rPr>
              <w:t>0          </w:t>
            </w:r>
            <w:r>
              <w:rPr>
                <w:rFonts w:ascii="MS Gothic" w:hAnsi="MS Gothic" w:eastAsia="MS Gothic" w:cs="MS Gothic"/>
                <w:spacing w:val="1"/>
              </w:rPr>
              <w:t>⊲</w:t>
            </w:r>
            <w:r>
              <w:rPr>
                <w:rFonts w:ascii="MS Gothic" w:hAnsi="MS Gothic" w:eastAsia="MS Gothic" w:cs="MS Gothic"/>
                <w:spacing w:val="-34"/>
              </w:rPr>
              <w:t xml:space="preserve"> </w:t>
            </w:r>
            <w:r>
              <w:rPr/>
              <w:t>initialize lower bounds</w:t>
            </w:r>
          </w:p>
        </w:tc>
      </w:tr>
      <w:tr>
        <w:trPr>
          <w:trHeight w:val="223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29" w:line="188" w:lineRule="auto"/>
              <w:jc w:val="right"/>
              <w:rPr/>
            </w:pPr>
            <w:r>
              <w:rPr>
                <w:sz w:val="13"/>
                <w:szCs w:val="13"/>
                <w:spacing w:val="-4"/>
              </w:rPr>
              <w:t>7:</w:t>
            </w:r>
            <w:r>
              <w:rPr>
                <w:sz w:val="13"/>
                <w:szCs w:val="13"/>
                <w:spacing w:val="10"/>
                <w:w w:val="102"/>
              </w:rPr>
              <w:t xml:space="preserve">  </w:t>
            </w:r>
            <w:r>
              <w:rPr>
                <w:spacing w:val="-4"/>
              </w:rPr>
              <w:t>U</w:t>
            </w:r>
            <w:r>
              <w:rPr>
                <w:sz w:val="14"/>
                <w:szCs w:val="14"/>
                <w:spacing w:val="-4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4"/>
              </w:rPr>
              <w:t>(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)</w:t>
            </w:r>
            <w:r>
              <w:rPr>
                <w:rFonts w:ascii="MS Gothic" w:hAnsi="MS Gothic" w:eastAsia="MS Gothic" w:cs="MS Gothic"/>
                <w:spacing w:val="-49"/>
              </w:rPr>
              <w:t xml:space="preserve"> </w:t>
            </w:r>
            <w:r>
              <w:rPr>
                <w:spacing w:val="-4"/>
              </w:rPr>
              <w:t>=</w:t>
            </w:r>
            <w:r>
              <w:rPr>
                <w:spacing w:val="-18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∞</w:t>
            </w:r>
            <w:r>
              <w:rPr>
                <w:rFonts w:ascii="MS Gothic" w:hAnsi="MS Gothic" w:eastAsia="MS Gothic" w:cs="MS Gothic"/>
                <w:spacing w:val="-4"/>
              </w:rPr>
              <w:t xml:space="preserve">                    </w:t>
            </w:r>
            <w:r>
              <w:rPr>
                <w:rFonts w:ascii="MS Gothic" w:hAnsi="MS Gothic" w:eastAsia="MS Gothic" w:cs="MS Gothic"/>
                <w:spacing w:val="-5"/>
              </w:rPr>
              <w:t xml:space="preserve">    </w:t>
            </w:r>
            <w:r>
              <w:rPr>
                <w:rFonts w:ascii="MS Gothic" w:hAnsi="MS Gothic" w:eastAsia="MS Gothic" w:cs="MS Gothic"/>
                <w:spacing w:val="-5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5"/>
              </w:rPr>
              <w:t>initialize upper bounds</w:t>
            </w:r>
          </w:p>
        </w:tc>
      </w:tr>
      <w:tr>
        <w:trPr>
          <w:trHeight w:val="218" w:hRule="atLeast"/>
        </w:trPr>
        <w:tc>
          <w:tcPr>
            <w:tcW w:w="4815" w:type="dxa"/>
            <w:vAlign w:val="top"/>
          </w:tcPr>
          <w:p>
            <w:pPr>
              <w:pStyle w:val="TableText"/>
              <w:ind w:right="1"/>
              <w:spacing w:before="24" w:line="199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8:</w:t>
            </w:r>
            <w:r>
              <w:rPr>
                <w:sz w:val="13"/>
                <w:szCs w:val="13"/>
                <w:spacing w:val="9"/>
                <w:w w:val="101"/>
              </w:rPr>
              <w:t xml:space="preserve">  </w:t>
            </w:r>
            <w:r>
              <w:rPr>
                <w:b/>
                <w:bCs/>
                <w:spacing w:val="-1"/>
              </w:rPr>
              <w:t>while not </w:t>
            </w:r>
            <w:r>
              <w:rPr>
                <w:spacing w:val="-1"/>
              </w:rPr>
              <w:t>conuerged </w:t>
            </w:r>
            <w:r>
              <w:rPr>
                <w:b/>
                <w:bCs/>
                <w:spacing w:val="-1"/>
              </w:rPr>
              <w:t>do   </w:t>
            </w:r>
            <w:r>
              <w:rPr>
                <w:b/>
                <w:bCs/>
                <w:spacing w:val="-2"/>
              </w:rPr>
              <w:t xml:space="preserve">                          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main loop</w:t>
            </w:r>
          </w:p>
        </w:tc>
      </w:tr>
      <w:tr>
        <w:trPr>
          <w:trHeight w:val="229" w:hRule="atLeast"/>
        </w:trPr>
        <w:tc>
          <w:tcPr>
            <w:tcW w:w="4815" w:type="dxa"/>
            <w:vAlign w:val="top"/>
          </w:tcPr>
          <w:p>
            <w:pPr>
              <w:pStyle w:val="TableText"/>
              <w:ind w:right="17"/>
              <w:spacing w:before="28" w:line="206" w:lineRule="auto"/>
              <w:jc w:val="right"/>
              <w:rPr>
                <w:sz w:val="14"/>
                <w:szCs w:val="14"/>
              </w:rPr>
            </w:pPr>
            <w:r>
              <w:rPr>
                <w:sz w:val="13"/>
                <w:szCs w:val="13"/>
                <w:spacing w:val="-1"/>
              </w:rPr>
              <w:t>9:          </w:t>
            </w:r>
            <w:r>
              <w:rPr>
                <w:rFonts w:ascii="MS Gothic" w:hAnsi="MS Gothic" w:eastAsia="MS Gothic" w:cs="MS Gothic"/>
                <w:spacing w:val="-1"/>
              </w:rPr>
              <w:t>C</w:t>
            </w:r>
            <w:r>
              <w:rPr>
                <w:sz w:val="14"/>
                <w:szCs w:val="14"/>
                <w:spacing w:val="-1"/>
                <w:position w:val="-2"/>
              </w:rPr>
              <w:t>sq  </w:t>
            </w:r>
            <w:r>
              <w:rPr>
                <w:rFonts w:ascii="MS Gothic" w:hAnsi="MS Gothic" w:eastAsia="MS Gothic" w:cs="MS Gothic"/>
                <w:spacing w:val="-1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spacing w:val="-1"/>
              </w:rPr>
              <w:t>squared(</w:t>
            </w:r>
            <w:r>
              <w:rPr>
                <w:rFonts w:ascii="MS Gothic" w:hAnsi="MS Gothic" w:eastAsia="MS Gothic" w:cs="MS Gothic"/>
                <w:spacing w:val="-1"/>
              </w:rPr>
              <w:t>C</w:t>
            </w:r>
            <w:r>
              <w:rPr>
                <w:spacing w:val="-1"/>
              </w:rPr>
              <w:t>)                                 </w:t>
            </w:r>
            <w:r>
              <w:rPr>
                <w:spacing w:val="-2"/>
              </w:rPr>
              <w:t xml:space="preserve">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5"/>
              </w:rPr>
              <w:t xml:space="preserve"> </w:t>
            </w:r>
            <w:r>
              <w:rPr>
                <w:spacing w:val="-2"/>
              </w:rPr>
              <w:t>recalculate </w:t>
            </w:r>
            <w:r>
              <w:rPr>
                <w:rFonts w:ascii="MS Gothic" w:hAnsi="MS Gothic" w:eastAsia="MS Gothic" w:cs="MS Gothic"/>
                <w:spacing w:val="-2"/>
              </w:rPr>
              <w:t>C</w:t>
            </w:r>
            <w:r>
              <w:rPr>
                <w:sz w:val="14"/>
                <w:szCs w:val="14"/>
                <w:spacing w:val="-2"/>
                <w:position w:val="-2"/>
              </w:rPr>
              <w:t>sq</w:t>
            </w:r>
          </w:p>
        </w:tc>
      </w:tr>
      <w:tr>
        <w:trPr>
          <w:trHeight w:val="208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16" w:line="197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10:          </w:t>
            </w:r>
            <w:r>
              <w:rPr>
                <w:b/>
                <w:bCs/>
                <w:spacing w:val="-1"/>
              </w:rPr>
              <w:t>for all x </w:t>
            </w:r>
            <w:r>
              <w:rPr>
                <w:spacing w:val="-1"/>
              </w:rPr>
              <w:t>in </w:t>
            </w:r>
            <w:r>
              <w:rPr>
                <w:b/>
                <w:bCs/>
                <w:spacing w:val="-1"/>
              </w:rPr>
              <w:t>X do                      </w:t>
            </w:r>
            <w:r>
              <w:rPr>
                <w:rFonts w:ascii="MS Gothic" w:hAnsi="MS Gothic" w:eastAsia="MS Gothic" w:cs="MS Gothic"/>
                <w:spacing w:val="-1"/>
              </w:rPr>
              <w:t>⊲</w:t>
            </w:r>
            <w:r>
              <w:rPr>
                <w:rFonts w:ascii="MS Gothic" w:hAnsi="MS Gothic" w:eastAsia="MS Gothic" w:cs="MS Gothic"/>
                <w:spacing w:val="-32"/>
              </w:rPr>
              <w:t xml:space="preserve"> </w:t>
            </w:r>
            <w:r>
              <w:rPr>
                <w:spacing w:val="-1"/>
              </w:rPr>
              <w:t>assign poi</w:t>
            </w:r>
            <w:r>
              <w:rPr>
                <w:spacing w:val="-2"/>
              </w:rPr>
              <w:t>nts to centroids</w:t>
            </w:r>
          </w:p>
        </w:tc>
      </w:tr>
      <w:tr>
        <w:trPr>
          <w:trHeight w:val="218" w:hRule="atLeast"/>
        </w:trPr>
        <w:tc>
          <w:tcPr>
            <w:tcW w:w="4815" w:type="dxa"/>
            <w:vAlign w:val="top"/>
          </w:tcPr>
          <w:p>
            <w:pPr>
              <w:pStyle w:val="TableText"/>
              <w:ind w:left="71"/>
              <w:spacing w:before="27" w:line="185" w:lineRule="auto"/>
              <w:rPr/>
            </w:pPr>
            <w:r>
              <w:rPr>
                <w:sz w:val="13"/>
                <w:szCs w:val="13"/>
                <w:spacing w:val="-3"/>
              </w:rPr>
              <w:t>11:                  </w:t>
            </w:r>
            <w:r>
              <w:rPr>
                <w:b/>
                <w:bCs/>
                <w:spacing w:val="-3"/>
              </w:rPr>
              <w:t>if </w:t>
            </w:r>
            <w:r>
              <w:rPr>
                <w:spacing w:val="-3"/>
              </w:rPr>
              <w:t>U</w:t>
            </w:r>
            <w:r>
              <w:rPr>
                <w:sz w:val="14"/>
                <w:szCs w:val="14"/>
                <w:spacing w:val="-3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3"/>
              </w:rPr>
              <w:t>(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)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&gt;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>
                <w:spacing w:val="-4"/>
              </w:rPr>
              <w:t>max</w:t>
            </w:r>
            <w:r>
              <w:rPr>
                <w:rFonts w:ascii="MS Gothic" w:hAnsi="MS Gothic" w:eastAsia="MS Gothic" w:cs="MS Gothic"/>
                <w:spacing w:val="-4"/>
              </w:rPr>
              <w:t>{</w:t>
            </w:r>
            <w:r>
              <w:rPr>
                <w:spacing w:val="-4"/>
              </w:rPr>
              <w:t>near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spacing w:val="-4"/>
              </w:rPr>
              <w:t>α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]]</w:t>
            </w:r>
            <w:r>
              <w:rPr>
                <w:spacing w:val="-4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ℓ</w:t>
            </w:r>
            <w:r>
              <w:rPr>
                <w:sz w:val="14"/>
                <w:szCs w:val="14"/>
                <w:spacing w:val="-4"/>
                <w:position w:val="-3"/>
              </w:rPr>
              <w:t>H</w:t>
            </w:r>
            <w:r>
              <w:rPr>
                <w:sz w:val="14"/>
                <w:szCs w:val="14"/>
                <w:spacing w:val="-11"/>
                <w:position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(</w:t>
            </w:r>
            <w:r>
              <w:rPr>
                <w:b/>
                <w:bCs/>
                <w:spacing w:val="-4"/>
              </w:rPr>
              <w:t>x</w:t>
            </w:r>
            <w:r>
              <w:rPr>
                <w:rFonts w:ascii="MS Gothic" w:hAnsi="MS Gothic" w:eastAsia="MS Gothic" w:cs="MS Gothic"/>
                <w:spacing w:val="-4"/>
              </w:rPr>
              <w:t>)}</w:t>
            </w:r>
            <w:r>
              <w:rPr>
                <w:rFonts w:ascii="MS Gothic" w:hAnsi="MS Gothic" w:eastAsia="MS Gothic" w:cs="MS Gothic"/>
                <w:spacing w:val="-32"/>
              </w:rPr>
              <w:t xml:space="preserve"> </w:t>
            </w:r>
            <w:r>
              <w:rPr>
                <w:b/>
                <w:bCs/>
                <w:spacing w:val="-4"/>
              </w:rPr>
              <w:t>then</w:t>
            </w:r>
            <w:r>
              <w:rPr>
                <w:b/>
                <w:bCs/>
                <w:spacing w:val="12"/>
              </w:rPr>
              <w:t xml:space="preserve">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4"/>
              </w:rPr>
              <w:t>Hamerly</w:t>
            </w:r>
          </w:p>
        </w:tc>
      </w:tr>
      <w:tr>
        <w:trPr>
          <w:trHeight w:val="230" w:hRule="atLeast"/>
        </w:trPr>
        <w:tc>
          <w:tcPr>
            <w:tcW w:w="4815" w:type="dxa"/>
            <w:vAlign w:val="top"/>
          </w:tcPr>
          <w:p>
            <w:pPr>
              <w:pStyle w:val="TableText"/>
              <w:ind w:left="71"/>
              <w:spacing w:before="29" w:line="207" w:lineRule="auto"/>
              <w:rPr>
                <w:rFonts w:ascii="MS Gothic" w:hAnsi="MS Gothic" w:eastAsia="MS Gothic" w:cs="MS Gothic"/>
              </w:rPr>
            </w:pPr>
            <w:r>
              <w:rPr>
                <w:sz w:val="13"/>
                <w:szCs w:val="13"/>
                <w:spacing w:val="-2"/>
              </w:rPr>
              <w:t>12:                         </w:t>
            </w:r>
            <w:r>
              <w:rPr>
                <w:rFonts w:ascii="MS Gothic" w:hAnsi="MS Gothic" w:eastAsia="MS Gothic" w:cs="MS Gothic"/>
                <w:spacing w:val="-2"/>
              </w:rPr>
              <w:t>A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←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x</w:t>
            </w:r>
            <w:r>
              <w:rPr>
                <w:spacing w:val="-2"/>
              </w:rPr>
              <w:t>,</w:t>
            </w:r>
            <w:r>
              <w:rPr>
                <w:spacing w:val="-9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C</w:t>
            </w:r>
            <w:r>
              <w:rPr>
                <w:spacing w:val="-2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spacing w:val="-2"/>
                <w:position w:val="-1"/>
              </w:rPr>
              <w:t>x</w:t>
            </w:r>
            <w:r>
              <w:rPr>
                <w:b/>
                <w:bCs/>
                <w:spacing w:val="-44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2"/>
                <w:position w:val="-1"/>
              </w:rPr>
              <w:t>sq</w:t>
            </w:r>
            <w:r>
              <w:rPr>
                <w:spacing w:val="-2"/>
                <w:position w:val="-1"/>
              </w:rPr>
              <w:t>,</w:t>
            </w:r>
            <w:r>
              <w:rPr>
                <w:spacing w:val="-10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C</w:t>
            </w:r>
            <w:r>
              <w:rPr>
                <w:sz w:val="14"/>
                <w:szCs w:val="14"/>
                <w:spacing w:val="-2"/>
              </w:rPr>
              <w:t>sq</w:t>
            </w:r>
            <w:r>
              <w:rPr>
                <w:spacing w:val="-2"/>
              </w:rPr>
              <w:t>,L,α</w:t>
            </w:r>
            <w:r>
              <w:rPr>
                <w:rFonts w:ascii="MS Gothic" w:hAnsi="MS Gothic" w:eastAsia="MS Gothic" w:cs="MS Gothic"/>
                <w:spacing w:val="-2"/>
              </w:rPr>
              <w:t>[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]</w:t>
            </w:r>
            <w:r>
              <w:rPr>
                <w:spacing w:val="-3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ℓ</w:t>
            </w:r>
            <w:r>
              <w:rPr>
                <w:sz w:val="14"/>
                <w:szCs w:val="14"/>
                <w:spacing w:val="-3"/>
                <w:position w:val="-2"/>
              </w:rPr>
              <w:t>E </w:t>
            </w:r>
            <w:r>
              <w:rPr>
                <w:rFonts w:ascii="MS Gothic" w:hAnsi="MS Gothic" w:eastAsia="MS Gothic" w:cs="MS Gothic"/>
                <w:spacing w:val="-3"/>
              </w:rPr>
              <w:t>(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spacing w:val="-3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C)</w:t>
            </w:r>
            <w:r>
              <w:rPr>
                <w:spacing w:val="-3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U</w:t>
            </w:r>
            <w:r>
              <w:rPr>
                <w:sz w:val="14"/>
                <w:szCs w:val="14"/>
                <w:spacing w:val="-3"/>
                <w:position w:val="-2"/>
              </w:rPr>
              <w:t>E </w:t>
            </w:r>
            <w:r>
              <w:rPr>
                <w:rFonts w:ascii="MS Gothic" w:hAnsi="MS Gothic" w:eastAsia="MS Gothic" w:cs="MS Gothic"/>
                <w:spacing w:val="-3"/>
              </w:rPr>
              <w:t>(</w:t>
            </w:r>
            <w:r>
              <w:rPr>
                <w:b/>
                <w:bCs/>
                <w:spacing w:val="-3"/>
              </w:rPr>
              <w:t>x</w:t>
            </w:r>
            <w:r>
              <w:rPr>
                <w:rFonts w:ascii="MS Gothic" w:hAnsi="MS Gothic" w:eastAsia="MS Gothic" w:cs="MS Gothic"/>
                <w:spacing w:val="-3"/>
              </w:rPr>
              <w:t>))</w:t>
            </w:r>
          </w:p>
        </w:tc>
      </w:tr>
      <w:tr>
        <w:trPr>
          <w:trHeight w:val="231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19" w:line="199" w:lineRule="auto"/>
              <w:jc w:val="right"/>
              <w:rPr/>
            </w:pPr>
            <w:r>
              <w:rPr>
                <w:sz w:val="13"/>
                <w:szCs w:val="13"/>
                <w:spacing w:val="3"/>
              </w:rPr>
              <w:t>13:                        </w:t>
            </w:r>
            <w:r>
              <w:rPr/>
              <w:t>SetLabelMG</w:t>
            </w:r>
            <w:r>
              <w:rPr>
                <w:spacing w:val="3"/>
              </w:rPr>
              <w:t xml:space="preserve"> (</w:t>
            </w:r>
            <w:r>
              <w:rPr>
                <w:rFonts w:ascii="MS Gothic" w:hAnsi="MS Gothic" w:eastAsia="MS Gothic" w:cs="MS Gothic"/>
                <w:spacing w:val="3"/>
              </w:rPr>
              <w:t>A</w:t>
            </w:r>
            <w:r>
              <w:rPr>
                <w:spacing w:val="3"/>
              </w:rPr>
              <w:t>)                            </w:t>
            </w:r>
            <w:r>
              <w:rPr>
                <w:rFonts w:ascii="MS Gothic" w:hAnsi="MS Gothic" w:eastAsia="MS Gothic" w:cs="MS Gothic"/>
                <w:spacing w:val="3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/>
              <w:t>Algorithm</w:t>
            </w:r>
            <w:r>
              <w:rPr>
                <w:spacing w:val="3"/>
              </w:rPr>
              <w:t xml:space="preserve"> 9</w:t>
            </w:r>
          </w:p>
        </w:tc>
      </w:tr>
      <w:tr>
        <w:trPr>
          <w:trHeight w:val="241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50" w:line="196" w:lineRule="auto"/>
              <w:jc w:val="right"/>
              <w:rPr/>
            </w:pPr>
            <w:r>
              <w:rPr>
                <w:sz w:val="13"/>
                <w:szCs w:val="13"/>
              </w:rPr>
              <w:t>14:          </w:t>
            </w:r>
            <w:r>
              <w:rPr/>
              <w:t>conuerged,</w:t>
            </w:r>
            <w:r>
              <w:rPr>
                <w:spacing w:val="-6"/>
              </w:rPr>
              <w:t xml:space="preserve"> </w:t>
            </w:r>
            <w:r>
              <w:rPr/>
              <w:t>diu</w:t>
            </w:r>
            <w:r>
              <w:rPr>
                <w:rFonts w:ascii="MS Gothic" w:hAnsi="MS Gothic" w:eastAsia="MS Gothic" w:cs="MS Gothic"/>
              </w:rPr>
              <w:t>[C]</w:t>
            </w:r>
            <w:r>
              <w:rPr>
                <w:rFonts w:ascii="MS Gothic" w:hAnsi="MS Gothic" w:eastAsia="MS Gothic" w:cs="MS Gothic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←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/>
              <w:t>Recalculate (</w:t>
            </w:r>
            <w:r>
              <w:rPr>
                <w:b/>
                <w:bCs/>
              </w:rPr>
              <w:t>X</w:t>
            </w:r>
            <w:r>
              <w:rPr/>
              <w:t>,</w:t>
            </w:r>
            <w:r>
              <w:rPr>
                <w:spacing w:val="-9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/>
              <w:t>,α</w:t>
            </w:r>
            <w:r>
              <w:rPr>
                <w:rFonts w:ascii="MS Gothic" w:hAnsi="MS Gothic" w:eastAsia="MS Gothic" w:cs="MS Gothic"/>
              </w:rPr>
              <w:t>[</w:t>
            </w:r>
            <w:r>
              <w:rPr>
                <w:b/>
                <w:bCs/>
              </w:rPr>
              <w:t>X</w:t>
            </w:r>
            <w:r>
              <w:rPr>
                <w:rFonts w:ascii="MS Gothic" w:hAnsi="MS Gothic" w:eastAsia="MS Gothic" w:cs="MS Gothic"/>
              </w:rPr>
              <w:t>]</w:t>
            </w:r>
            <w:r>
              <w:rPr/>
              <w:t>)</w:t>
            </w:r>
            <w:r>
              <w:rPr>
                <w:spacing w:val="13"/>
                <w:w w:val="101"/>
              </w:rPr>
              <w:t xml:space="preserve">   </w:t>
            </w:r>
            <w:r>
              <w:rPr>
                <w:rFonts w:ascii="MS Gothic" w:hAnsi="MS Gothic" w:eastAsia="MS Gothic" w:cs="MS Gothic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/>
              <w:t>Alg. 2</w:t>
            </w:r>
          </w:p>
        </w:tc>
      </w:tr>
      <w:tr>
        <w:trPr>
          <w:trHeight w:val="218" w:hRule="atLeast"/>
        </w:trPr>
        <w:tc>
          <w:tcPr>
            <w:tcW w:w="4815" w:type="dxa"/>
            <w:vAlign w:val="top"/>
          </w:tcPr>
          <w:p>
            <w:pPr>
              <w:pStyle w:val="TableText"/>
              <w:ind w:left="71"/>
              <w:spacing w:before="26" w:line="211" w:lineRule="auto"/>
              <w:rPr/>
            </w:pPr>
            <w:r>
              <w:rPr>
                <w:sz w:val="13"/>
                <w:szCs w:val="13"/>
                <w:spacing w:val="-2"/>
              </w:rPr>
              <w:t>15:          </w:t>
            </w:r>
            <w:r>
              <w:rPr>
                <w:b/>
                <w:bCs/>
                <w:spacing w:val="-2"/>
              </w:rPr>
              <w:t>if not</w:t>
            </w:r>
            <w:r>
              <w:rPr>
                <w:b/>
                <w:bCs/>
                <w:spacing w:val="14"/>
                <w:w w:val="101"/>
              </w:rPr>
              <w:t xml:space="preserve"> </w:t>
            </w:r>
            <w:r>
              <w:rPr>
                <w:spacing w:val="-2"/>
              </w:rPr>
              <w:t>conuerged</w:t>
            </w:r>
            <w:r>
              <w:rPr>
                <w:spacing w:val="4"/>
              </w:rPr>
              <w:t xml:space="preserve"> </w:t>
            </w:r>
            <w:r>
              <w:rPr>
                <w:b/>
                <w:bCs/>
                <w:spacing w:val="-2"/>
              </w:rPr>
              <w:t>then</w:t>
            </w:r>
          </w:p>
        </w:tc>
      </w:tr>
      <w:tr>
        <w:trPr>
          <w:trHeight w:val="240" w:hRule="atLeast"/>
        </w:trPr>
        <w:tc>
          <w:tcPr>
            <w:tcW w:w="4815" w:type="dxa"/>
            <w:vAlign w:val="top"/>
          </w:tcPr>
          <w:p>
            <w:pPr>
              <w:pStyle w:val="TableText"/>
              <w:spacing w:before="29" w:line="199" w:lineRule="auto"/>
              <w:jc w:val="right"/>
              <w:rPr/>
            </w:pPr>
            <w:r>
              <w:rPr>
                <w:sz w:val="13"/>
                <w:szCs w:val="13"/>
                <w:spacing w:val="-1"/>
              </w:rPr>
              <w:t>16:                 </w:t>
            </w:r>
            <w:r>
              <w:rPr>
                <w:spacing w:val="-1"/>
              </w:rPr>
              <w:t>UpdateBounds (</w:t>
            </w:r>
            <w:r>
              <w:rPr>
                <w:b/>
                <w:bCs/>
                <w:spacing w:val="-1"/>
              </w:rPr>
              <w:t>X</w:t>
            </w:r>
            <w:r>
              <w:rPr>
                <w:spacing w:val="-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C</w:t>
            </w:r>
            <w:r>
              <w:rPr>
                <w:spacing w:val="-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ℓ</w:t>
            </w:r>
            <w:r>
              <w:rPr>
                <w:sz w:val="14"/>
                <w:szCs w:val="14"/>
                <w:spacing w:val="-1"/>
                <w:position w:val="-3"/>
              </w:rPr>
              <w:t>E</w:t>
            </w:r>
            <w:r>
              <w:rPr>
                <w:sz w:val="14"/>
                <w:szCs w:val="14"/>
                <w:spacing w:val="-23"/>
                <w:position w:val="-3"/>
              </w:rPr>
              <w:t xml:space="preserve"> </w:t>
            </w:r>
            <w:r>
              <w:rPr>
                <w:spacing w:val="-1"/>
              </w:rPr>
              <w:t>,U</w:t>
            </w:r>
            <w:r>
              <w:rPr>
                <w:sz w:val="14"/>
                <w:szCs w:val="14"/>
                <w:spacing w:val="-1"/>
                <w:position w:val="-3"/>
              </w:rPr>
              <w:t>E</w:t>
            </w:r>
            <w:r>
              <w:rPr>
                <w:sz w:val="14"/>
                <w:szCs w:val="14"/>
                <w:spacing w:val="-22"/>
                <w:position w:val="-3"/>
              </w:rPr>
              <w:t xml:space="preserve"> </w:t>
            </w:r>
            <w:r>
              <w:rPr>
                <w:spacing w:val="-1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ℓ</w:t>
            </w:r>
            <w:r>
              <w:rPr>
                <w:sz w:val="14"/>
                <w:szCs w:val="14"/>
                <w:spacing w:val="-1"/>
                <w:position w:val="-3"/>
              </w:rPr>
              <w:t>H</w:t>
            </w:r>
            <w:r>
              <w:rPr>
                <w:spacing w:val="-1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diu, near)        </w:t>
            </w:r>
            <w:r>
              <w:rPr>
                <w:rFonts w:ascii="MS Gothic" w:hAnsi="MS Gothic" w:eastAsia="MS Gothic" w:cs="MS Gothic"/>
                <w:spacing w:val="-1"/>
              </w:rPr>
              <w:t>⊲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spacing w:val="-2"/>
              </w:rPr>
              <w:t>Alg. 4</w:t>
            </w:r>
          </w:p>
        </w:tc>
      </w:tr>
      <w:tr>
        <w:trPr>
          <w:trHeight w:val="291" w:hRule="atLeast"/>
        </w:trPr>
        <w:tc>
          <w:tcPr>
            <w:tcW w:w="481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71"/>
              <w:spacing w:before="48" w:line="224" w:lineRule="auto"/>
              <w:rPr>
                <w:rFonts w:ascii="MS Gothic" w:hAnsi="MS Gothic" w:eastAsia="MS Gothic" w:cs="MS Gothic"/>
              </w:rPr>
            </w:pPr>
            <w:r>
              <w:rPr>
                <w:sz w:val="13"/>
                <w:szCs w:val="13"/>
              </w:rPr>
              <w:t>17:</w:t>
            </w:r>
            <w:r>
              <w:rPr>
                <w:sz w:val="13"/>
                <w:szCs w:val="13"/>
                <w:spacing w:val="12"/>
              </w:rPr>
              <w:t xml:space="preserve">  </w:t>
            </w:r>
            <w:r>
              <w:rPr>
                <w:b/>
                <w:bCs/>
              </w:rPr>
              <w:t>return </w:t>
            </w:r>
            <w:r>
              <w:rPr/>
              <w:t>α</w:t>
            </w:r>
            <w:r>
              <w:rPr>
                <w:rFonts w:ascii="MS Gothic" w:hAnsi="MS Gothic" w:eastAsia="MS Gothic" w:cs="MS Gothic"/>
              </w:rPr>
              <w:t>[</w:t>
            </w:r>
            <w:r>
              <w:rPr>
                <w:b/>
                <w:bCs/>
              </w:rPr>
              <w:t>X</w:t>
            </w:r>
            <w:r>
              <w:rPr>
                <w:rFonts w:ascii="MS Gothic" w:hAnsi="MS Gothic" w:eastAsia="MS Gothic" w:cs="MS Gothic"/>
              </w:rPr>
              <w:t>]</w:t>
            </w:r>
          </w:p>
        </w:tc>
      </w:tr>
    </w:tbl>
    <w:p>
      <w:pPr>
        <w:spacing w:before="1"/>
        <w:rPr/>
      </w:pPr>
      <w:r/>
    </w:p>
    <w:tbl>
      <w:tblPr>
        <w:tblStyle w:val="TableNormal"/>
        <w:tblW w:w="481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16"/>
      </w:tblGrid>
      <w:tr>
        <w:trPr>
          <w:trHeight w:val="273" w:hRule="atLeast"/>
        </w:trPr>
        <w:tc>
          <w:tcPr>
            <w:tcW w:w="4816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9" w:line="220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2"/>
              </w:rPr>
              <w:t xml:space="preserve"> 9 </w:t>
            </w:r>
            <w:r>
              <w:rPr/>
              <w:t>SetLabelMG</w:t>
            </w:r>
            <w:r>
              <w:rPr>
                <w:spacing w:val="2"/>
              </w:rPr>
              <w:t xml:space="preserve"> (</w:t>
            </w:r>
            <w:r>
              <w:rPr>
                <w:b/>
                <w:bCs/>
                <w:spacing w:val="2"/>
              </w:rPr>
              <w:t>x</w:t>
            </w:r>
            <w:r>
              <w:rPr>
                <w:spacing w:val="2"/>
              </w:rPr>
              <w:t>,</w:t>
            </w:r>
            <w:r>
              <w:rPr>
                <w:spacing w:val="7"/>
              </w:rPr>
              <w:t xml:space="preserve"> </w:t>
            </w:r>
            <w:r>
              <w:rPr>
                <w:rFonts w:ascii="MS Gothic" w:hAnsi="MS Gothic" w:eastAsia="MS Gothic" w:cs="MS Gothic"/>
                <w:spacing w:val="2"/>
              </w:rPr>
              <w:t>C</w:t>
            </w:r>
            <w:r>
              <w:rPr>
                <w:spacing w:val="2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position w:val="-1"/>
              </w:rPr>
              <w:t>x</w:t>
            </w:r>
            <w:r>
              <w:rPr>
                <w:b/>
                <w:bCs/>
                <w:spacing w:val="-44"/>
                <w:position w:val="-1"/>
              </w:rPr>
              <w:t xml:space="preserve"> </w:t>
            </w:r>
            <w:r>
              <w:rPr>
                <w:sz w:val="14"/>
                <w:szCs w:val="14"/>
                <w:position w:val="-1"/>
              </w:rPr>
              <w:t>sq</w:t>
            </w:r>
            <w:r>
              <w:rPr>
                <w:spacing w:val="2"/>
                <w:position w:val="-1"/>
              </w:rPr>
              <w:t>,</w:t>
            </w:r>
            <w:r>
              <w:rPr>
                <w:spacing w:val="-10"/>
                <w:position w:val="-1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C</w:t>
            </w:r>
            <w:r>
              <w:rPr>
                <w:sz w:val="14"/>
                <w:szCs w:val="14"/>
              </w:rPr>
              <w:t>sq</w:t>
            </w:r>
            <w:r>
              <w:rPr>
                <w:spacing w:val="2"/>
              </w:rPr>
              <w:t>,L,α,</w:t>
            </w:r>
            <w:r>
              <w:rPr>
                <w:spacing w:val="-11"/>
              </w:rPr>
              <w:t xml:space="preserve"> </w:t>
            </w:r>
            <w:r>
              <w:rPr>
                <w:spacing w:val="2"/>
              </w:rPr>
              <w:t>ℓ</w:t>
            </w:r>
            <w:r>
              <w:rPr>
                <w:sz w:val="14"/>
                <w:szCs w:val="14"/>
                <w:spacing w:val="2"/>
                <w:position w:val="-2"/>
              </w:rPr>
              <w:t>E</w:t>
            </w:r>
            <w:r>
              <w:rPr>
                <w:sz w:val="14"/>
                <w:szCs w:val="14"/>
                <w:spacing w:val="-7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2"/>
              </w:rPr>
              <w:t>(C)</w:t>
            </w:r>
            <w:r>
              <w:rPr>
                <w:spacing w:val="2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/>
              <w:t>U</w:t>
            </w:r>
            <w:r>
              <w:rPr>
                <w:sz w:val="14"/>
                <w:szCs w:val="14"/>
                <w:position w:val="-2"/>
              </w:rPr>
              <w:t>E</w:t>
            </w:r>
            <w:r>
              <w:rPr>
                <w:sz w:val="14"/>
                <w:szCs w:val="14"/>
                <w:spacing w:val="-21"/>
                <w:position w:val="-2"/>
              </w:rPr>
              <w:t xml:space="preserve"> </w:t>
            </w:r>
            <w:r>
              <w:rPr>
                <w:spacing w:val="2"/>
              </w:rPr>
              <w:t>)</w:t>
            </w:r>
          </w:p>
        </w:tc>
      </w:tr>
      <w:tr>
        <w:trPr>
          <w:trHeight w:val="247" w:hRule="atLeast"/>
        </w:trPr>
        <w:tc>
          <w:tcPr>
            <w:tcW w:w="481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6"/>
              <w:spacing w:before="60" w:line="192" w:lineRule="auto"/>
              <w:rPr/>
            </w:pPr>
            <w:r>
              <w:rPr>
                <w:sz w:val="13"/>
                <w:szCs w:val="13"/>
                <w:spacing w:val="-4"/>
              </w:rPr>
              <w:t>1:</w:t>
            </w:r>
            <w:r>
              <w:rPr>
                <w:sz w:val="13"/>
                <w:szCs w:val="13"/>
                <w:spacing w:val="10"/>
                <w:w w:val="102"/>
              </w:rPr>
              <w:t xml:space="preserve">  </w:t>
            </w:r>
            <w:r>
              <w:rPr>
                <w:spacing w:val="-4"/>
              </w:rPr>
              <w:t>ℓ</w:t>
            </w:r>
            <w:r>
              <w:rPr>
                <w:spacing w:val="11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17"/>
              </w:rPr>
              <w:t xml:space="preserve"> </w:t>
            </w:r>
            <w:r>
              <w:rPr>
                <w:spacing w:val="-4"/>
              </w:rPr>
              <w:t>0</w:t>
            </w:r>
          </w:p>
        </w:tc>
      </w:tr>
      <w:tr>
        <w:trPr>
          <w:trHeight w:val="221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131"/>
              <w:spacing w:before="28" w:line="198" w:lineRule="auto"/>
              <w:rPr/>
            </w:pPr>
            <w:r>
              <w:rPr>
                <w:sz w:val="13"/>
                <w:szCs w:val="13"/>
                <w:spacing w:val="-5"/>
              </w:rPr>
              <w:t>2:</w:t>
            </w:r>
            <w:r>
              <w:rPr>
                <w:sz w:val="13"/>
                <w:szCs w:val="13"/>
                <w:spacing w:val="11"/>
              </w:rPr>
              <w:t xml:space="preserve">  </w:t>
            </w:r>
            <w:r>
              <w:rPr>
                <w:b/>
                <w:bCs/>
                <w:spacing w:val="-5"/>
              </w:rPr>
              <w:t>for all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{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b/>
                <w:bCs/>
                <w:spacing w:val="16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∈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C}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b/>
                <w:bCs/>
                <w:spacing w:val="-5"/>
              </w:rPr>
              <w:t>do</w:t>
            </w:r>
          </w:p>
        </w:tc>
      </w:tr>
      <w:tr>
        <w:trPr>
          <w:trHeight w:val="232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28" w:line="210" w:lineRule="auto"/>
              <w:jc w:val="right"/>
              <w:rPr/>
            </w:pPr>
            <w:r>
              <w:rPr>
                <w:sz w:val="13"/>
                <w:szCs w:val="13"/>
                <w:spacing w:val="-6"/>
              </w:rPr>
              <w:t>3:           </w:t>
            </w:r>
            <w:r>
              <w:rPr>
                <w:spacing w:val="-6"/>
              </w:rPr>
              <w:t>d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6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b/>
                <w:bCs/>
                <w:spacing w:val="-6"/>
              </w:rPr>
              <w:t>x</w:t>
            </w:r>
            <w:r>
              <w:rPr>
                <w:b/>
                <w:bCs/>
                <w:spacing w:val="-44"/>
              </w:rPr>
              <w:t xml:space="preserve"> </w:t>
            </w:r>
            <w:r>
              <w:rPr>
                <w:sz w:val="14"/>
                <w:szCs w:val="14"/>
                <w:spacing w:val="-6"/>
              </w:rPr>
              <w:t>sq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spacing w:val="-6"/>
              </w:rPr>
              <w:t>0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+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b/>
                <w:bCs/>
                <w:spacing w:val="-43"/>
              </w:rPr>
              <w:t xml:space="preserve"> </w:t>
            </w:r>
            <w:r>
              <w:rPr>
                <w:sz w:val="14"/>
                <w:szCs w:val="14"/>
                <w:spacing w:val="-6"/>
              </w:rPr>
              <w:t>sq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spacing w:val="-6"/>
              </w:rPr>
              <w:t>0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6"/>
              </w:rPr>
              <w:t xml:space="preserve">      </w:t>
            </w:r>
            <w:r>
              <w:rPr>
                <w:rFonts w:ascii="MS Gothic" w:hAnsi="MS Gothic" w:eastAsia="MS Gothic" w:cs="MS Gothic"/>
                <w:spacing w:val="-6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6"/>
              </w:rPr>
              <w:t>coarsest</w:t>
            </w:r>
            <w:r>
              <w:rPr>
                <w:spacing w:val="5"/>
              </w:rPr>
              <w:t xml:space="preserve"> </w:t>
            </w:r>
            <w:r>
              <w:rPr>
                <w:spacing w:val="-6"/>
              </w:rPr>
              <w:t>distance</w:t>
            </w:r>
            <w:r>
              <w:rPr>
                <w:spacing w:val="4"/>
              </w:rPr>
              <w:t xml:space="preserve"> </w:t>
            </w:r>
            <w:r>
              <w:rPr>
                <w:spacing w:val="-6"/>
              </w:rPr>
              <w:t>estim</w:t>
            </w:r>
            <w:r>
              <w:rPr>
                <w:spacing w:val="-7"/>
              </w:rPr>
              <w:t>ate</w:t>
            </w:r>
          </w:p>
        </w:tc>
      </w:tr>
      <w:tr>
        <w:trPr>
          <w:trHeight w:val="223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127"/>
              <w:spacing w:before="15" w:line="214" w:lineRule="auto"/>
              <w:rPr/>
            </w:pPr>
            <w:r>
              <w:rPr>
                <w:sz w:val="13"/>
                <w:szCs w:val="13"/>
                <w:spacing w:val="-4"/>
              </w:rPr>
              <w:t>4:</w:t>
            </w:r>
            <w:r>
              <w:rPr>
                <w:sz w:val="13"/>
                <w:szCs w:val="13"/>
              </w:rPr>
              <w:t xml:space="preserve">          </w:t>
            </w:r>
            <w:r>
              <w:rPr>
                <w:spacing w:val="-4"/>
              </w:rPr>
              <w:t>mask</w:t>
            </w:r>
            <w:r>
              <w:rPr>
                <w:rFonts w:ascii="MS Gothic" w:hAnsi="MS Gothic" w:eastAsia="MS Gothic" w:cs="MS Gothic"/>
                <w:spacing w:val="-4"/>
              </w:rPr>
              <w:t>[</w:t>
            </w:r>
            <w:r>
              <w:rPr>
                <w:b/>
                <w:bCs/>
                <w:spacing w:val="-4"/>
              </w:rPr>
              <w:t>c</w:t>
            </w:r>
            <w:r>
              <w:rPr>
                <w:rFonts w:ascii="MS Gothic" w:hAnsi="MS Gothic" w:eastAsia="MS Gothic" w:cs="MS Gothic"/>
                <w:spacing w:val="-4"/>
              </w:rPr>
              <w:t>]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spacing w:val="-4"/>
              </w:rPr>
              <w:t>1                           </w:t>
            </w:r>
            <w:r>
              <w:rPr>
                <w:rFonts w:ascii="MS Gothic" w:hAnsi="MS Gothic" w:eastAsia="MS Gothic" w:cs="MS Gothic"/>
                <w:spacing w:val="-4"/>
              </w:rPr>
              <w:t>⊲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spacing w:val="-4"/>
              </w:rPr>
              <w:t>candidate c</w:t>
            </w:r>
            <w:r>
              <w:rPr>
                <w:spacing w:val="-5"/>
              </w:rPr>
              <w:t>entroid 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1"/>
              </w:rPr>
              <w:t xml:space="preserve"> </w:t>
            </w:r>
            <w:r>
              <w:rPr>
                <w:b/>
                <w:bCs/>
                <w:spacing w:val="-5"/>
              </w:rPr>
              <w:t>x</w:t>
            </w:r>
          </w:p>
        </w:tc>
      </w:tr>
      <w:tr>
        <w:trPr>
          <w:trHeight w:val="240" w:hRule="atLeast"/>
        </w:trPr>
        <w:tc>
          <w:tcPr>
            <w:tcW w:w="4816" w:type="dxa"/>
            <w:vAlign w:val="top"/>
          </w:tcPr>
          <w:p>
            <w:pPr>
              <w:pStyle w:val="TableText"/>
              <w:ind w:right="2"/>
              <w:spacing w:before="45" w:line="157" w:lineRule="auto"/>
              <w:jc w:val="right"/>
              <w:rPr/>
            </w:pPr>
            <w:r>
              <w:rPr>
                <w:sz w:val="13"/>
                <w:szCs w:val="13"/>
                <w:spacing w:val="-2"/>
              </w:rPr>
              <w:t>5:</w:t>
            </w:r>
            <w:r>
              <w:rPr>
                <w:sz w:val="13"/>
                <w:szCs w:val="13"/>
                <w:spacing w:val="12"/>
              </w:rPr>
              <w:t xml:space="preserve">  </w:t>
            </w:r>
            <w:r>
              <w:rPr>
                <w:b/>
                <w:bCs/>
                <w:spacing w:val="-2"/>
              </w:rPr>
              <w:t>while </w:t>
            </w:r>
            <w:r>
              <w:rPr>
                <w:spacing w:val="-2"/>
              </w:rPr>
              <w:t>ℓ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≤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spacing w:val="-2"/>
                <w:position w:val="4"/>
              </w:rPr>
              <w:t>L </w:t>
            </w:r>
            <w:r>
              <w:rPr>
                <w:rFonts w:ascii="MS Gothic" w:hAnsi="MS Gothic" w:eastAsia="MS Gothic" w:cs="MS Gothic"/>
                <w:spacing w:val="-2"/>
                <w:position w:val="4"/>
              </w:rPr>
              <w:t>∧</w:t>
            </w:r>
            <w:r>
              <w:rPr>
                <w:spacing w:val="-2"/>
                <w:position w:val="4"/>
              </w:rPr>
              <w:t>Σ</w:t>
            </w:r>
            <w:r>
              <w:rPr>
                <w:sz w:val="14"/>
                <w:szCs w:val="14"/>
                <w:b/>
                <w:bCs/>
                <w:spacing w:val="-2"/>
                <w:position w:val="4"/>
              </w:rPr>
              <w:t>c</w:t>
            </w:r>
            <w:r>
              <w:rPr>
                <w:sz w:val="14"/>
                <w:szCs w:val="14"/>
                <w:b/>
                <w:bCs/>
                <w:spacing w:val="9"/>
                <w:w w:val="101"/>
                <w:position w:val="4"/>
              </w:rPr>
              <w:t xml:space="preserve"> </w:t>
            </w:r>
            <w:r>
              <w:rPr>
                <w:spacing w:val="-2"/>
              </w:rPr>
              <w:t>mask</w:t>
            </w:r>
            <w:r>
              <w:rPr>
                <w:rFonts w:ascii="MS Gothic" w:hAnsi="MS Gothic" w:eastAsia="MS Gothic" w:cs="MS Gothic"/>
                <w:spacing w:val="-2"/>
              </w:rPr>
              <w:t>[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]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&gt;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spacing w:val="-2"/>
              </w:rPr>
              <w:t>1 </w:t>
            </w:r>
            <w:r>
              <w:rPr>
                <w:b/>
                <w:bCs/>
                <w:spacing w:val="-2"/>
              </w:rPr>
              <w:t>do    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39"/>
              </w:rPr>
              <w:t xml:space="preserve"> </w:t>
            </w:r>
            <w:r>
              <w:rPr>
                <w:spacing w:val="-2"/>
              </w:rPr>
              <w:t>point undecided</w:t>
            </w:r>
          </w:p>
        </w:tc>
      </w:tr>
      <w:tr>
        <w:trPr>
          <w:trHeight w:val="215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130"/>
              <w:spacing w:before="24" w:line="196" w:lineRule="auto"/>
              <w:rPr/>
            </w:pPr>
            <w:r>
              <w:rPr>
                <w:sz w:val="13"/>
                <w:szCs w:val="13"/>
                <w:spacing w:val="-6"/>
              </w:rPr>
              <w:t>6:          </w:t>
            </w:r>
            <w:r>
              <w:rPr>
                <w:b/>
                <w:bCs/>
                <w:spacing w:val="-6"/>
              </w:rPr>
              <w:t>for</w:t>
            </w:r>
            <w:r>
              <w:rPr>
                <w:b/>
                <w:bCs/>
                <w:spacing w:val="23"/>
                <w:w w:val="101"/>
              </w:rPr>
              <w:t xml:space="preserve"> </w:t>
            </w:r>
            <w:r>
              <w:rPr>
                <w:b/>
                <w:bCs/>
                <w:spacing w:val="-6"/>
              </w:rPr>
              <w:t>all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{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b/>
                <w:bCs/>
                <w:spacing w:val="16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∈</w:t>
            </w:r>
            <w:r>
              <w:rPr>
                <w:rFonts w:ascii="MS Gothic" w:hAnsi="MS Gothic" w:eastAsia="MS Gothic" w:cs="MS Gothic"/>
                <w:spacing w:val="-26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C|</w:t>
            </w:r>
            <w:r>
              <w:rPr>
                <w:spacing w:val="-6"/>
              </w:rPr>
              <w:t>mask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rFonts w:ascii="MS Gothic" w:hAnsi="MS Gothic" w:eastAsia="MS Gothic" w:cs="MS Gothic"/>
                <w:spacing w:val="-6"/>
              </w:rPr>
              <w:t xml:space="preserve"> </w:t>
            </w:r>
            <w:r>
              <w:rPr>
                <w:spacing w:val="-6"/>
              </w:rPr>
              <w:t>=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6"/>
              </w:rPr>
              <w:t>1</w:t>
            </w:r>
            <w:r>
              <w:rPr>
                <w:rFonts w:ascii="MS Gothic" w:hAnsi="MS Gothic" w:eastAsia="MS Gothic" w:cs="MS Gothic"/>
                <w:spacing w:val="-6"/>
              </w:rPr>
              <w:t>}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b/>
                <w:bCs/>
                <w:spacing w:val="-6"/>
              </w:rPr>
              <w:t>do            </w:t>
            </w:r>
            <w:r>
              <w:rPr>
                <w:rFonts w:ascii="MS Gothic" w:hAnsi="MS Gothic" w:eastAsia="MS Gothic" w:cs="MS Gothic"/>
                <w:spacing w:val="-6"/>
              </w:rPr>
              <w:t>⊲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-6"/>
              </w:rPr>
              <w:t>active candidates</w:t>
            </w:r>
          </w:p>
        </w:tc>
      </w:tr>
      <w:tr>
        <w:trPr>
          <w:trHeight w:val="220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28" w:line="186" w:lineRule="auto"/>
              <w:jc w:val="right"/>
              <w:rPr/>
            </w:pPr>
            <w:r>
              <w:rPr>
                <w:sz w:val="13"/>
                <w:szCs w:val="13"/>
                <w:spacing w:val="-5"/>
              </w:rPr>
              <w:t>7:                   </w:t>
            </w:r>
            <w:r>
              <w:rPr>
                <w:b/>
                <w:bCs/>
                <w:spacing w:val="-5"/>
              </w:rPr>
              <w:t>if </w:t>
            </w:r>
            <w:r>
              <w:rPr>
                <w:spacing w:val="-5"/>
              </w:rPr>
              <w:t>U</w:t>
            </w:r>
            <w:r>
              <w:rPr>
                <w:sz w:val="14"/>
                <w:szCs w:val="14"/>
                <w:spacing w:val="-5"/>
                <w:position w:val="-3"/>
              </w:rPr>
              <w:t>E  </w:t>
            </w:r>
            <w:r>
              <w:rPr>
                <w:rFonts w:ascii="MS Gothic" w:hAnsi="MS Gothic" w:eastAsia="MS Gothic" w:cs="MS Gothic"/>
                <w:spacing w:val="-5"/>
              </w:rPr>
              <w:t>&lt;</w:t>
            </w:r>
            <w:r>
              <w:rPr>
                <w:rFonts w:ascii="MS Gothic" w:hAnsi="MS Gothic" w:eastAsia="MS Gothic" w:cs="MS Gothic"/>
                <w:spacing w:val="-24"/>
              </w:rPr>
              <w:t xml:space="preserve"> </w:t>
            </w:r>
            <w:r>
              <w:rPr>
                <w:spacing w:val="-5"/>
              </w:rPr>
              <w:t>max </w:t>
            </w:r>
            <w:r>
              <w:rPr>
                <w:rFonts w:ascii="MS Gothic" w:hAnsi="MS Gothic" w:eastAsia="MS Gothic" w:cs="MS Gothic"/>
                <w:spacing w:val="-5"/>
              </w:rPr>
              <w:t>{</w:t>
            </w:r>
            <w:r>
              <w:rPr>
                <w:spacing w:val="-5"/>
              </w:rPr>
              <w:t>ℓ</w:t>
            </w:r>
            <w:r>
              <w:rPr>
                <w:sz w:val="14"/>
                <w:szCs w:val="14"/>
                <w:spacing w:val="-5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rFonts w:ascii="MS Gothic" w:hAnsi="MS Gothic" w:eastAsia="MS Gothic" w:cs="MS Gothic"/>
                <w:spacing w:val="-5"/>
              </w:rPr>
              <w:t>)</w:t>
            </w:r>
            <w:r>
              <w:rPr>
                <w:spacing w:val="-5"/>
              </w:rPr>
              <w:t>, </w:t>
            </w:r>
            <w:r>
              <w:rPr>
                <w:sz w:val="11"/>
                <w:szCs w:val="11"/>
                <w:spacing w:val="-5"/>
                <w:position w:val="4"/>
              </w:rPr>
              <w:t>d</w:t>
            </w:r>
            <w:r>
              <w:rPr>
                <w:rFonts w:ascii="MS Gothic" w:hAnsi="MS Gothic" w:eastAsia="MS Gothic" w:cs="MS Gothic"/>
                <w:sz w:val="11"/>
                <w:szCs w:val="11"/>
                <w:spacing w:val="-5"/>
                <w:position w:val="4"/>
              </w:rPr>
              <w:t>(</w:t>
            </w:r>
            <w:r>
              <w:rPr>
                <w:sz w:val="11"/>
                <w:szCs w:val="11"/>
                <w:spacing w:val="-5"/>
                <w:position w:val="4"/>
              </w:rPr>
              <w:t>α, </w:t>
            </w:r>
            <w:r>
              <w:rPr>
                <w:sz w:val="11"/>
                <w:szCs w:val="11"/>
                <w:b/>
                <w:bCs/>
                <w:spacing w:val="-5"/>
                <w:position w:val="4"/>
              </w:rPr>
              <w:t>c</w:t>
            </w:r>
            <w:r>
              <w:rPr>
                <w:rFonts w:ascii="MS Gothic" w:hAnsi="MS Gothic" w:eastAsia="MS Gothic" w:cs="MS Gothic"/>
                <w:sz w:val="11"/>
                <w:szCs w:val="11"/>
                <w:spacing w:val="-5"/>
                <w:position w:val="4"/>
              </w:rPr>
              <w:t>)</w:t>
            </w:r>
            <w:r>
              <w:rPr>
                <w:rFonts w:ascii="MS Gothic" w:hAnsi="MS Gothic" w:eastAsia="MS Gothic" w:cs="MS Gothic"/>
                <w:spacing w:val="-5"/>
              </w:rPr>
              <w:t>/</w:t>
            </w:r>
            <w:r>
              <w:rPr>
                <w:sz w:val="11"/>
                <w:szCs w:val="11"/>
                <w:spacing w:val="-5"/>
              </w:rPr>
              <w:t>2</w:t>
            </w:r>
            <w:r>
              <w:rPr>
                <w:rFonts w:ascii="MS Gothic" w:hAnsi="MS Gothic" w:eastAsia="MS Gothic" w:cs="MS Gothic"/>
                <w:spacing w:val="-5"/>
              </w:rPr>
              <w:t>}</w:t>
            </w:r>
            <w:r>
              <w:rPr>
                <w:rFonts w:ascii="MS Gothic" w:hAnsi="MS Gothic" w:eastAsia="MS Gothic" w:cs="MS Gothic"/>
                <w:spacing w:val="-32"/>
              </w:rPr>
              <w:t xml:space="preserve"> </w:t>
            </w:r>
            <w:r>
              <w:rPr>
                <w:b/>
                <w:bCs/>
                <w:spacing w:val="-3"/>
              </w:rPr>
              <w:t>t</w:t>
            </w:r>
            <w:r>
              <w:rPr>
                <w:b/>
                <w:bCs/>
                <w:spacing w:val="-2"/>
              </w:rPr>
              <w:t>hen</w:t>
            </w:r>
            <w:r>
              <w:rPr>
                <w:b/>
                <w:bCs/>
                <w:spacing w:val="1"/>
              </w:rPr>
              <w:t xml:space="preserve">           </w:t>
            </w:r>
            <w:r>
              <w:rPr>
                <w:rFonts w:ascii="MS Gothic" w:hAnsi="MS Gothic" w:eastAsia="MS Gothic" w:cs="MS Gothic"/>
                <w:spacing w:val="-2"/>
              </w:rPr>
              <w:t>⊲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>
                <w:spacing w:val="-2"/>
              </w:rPr>
              <w:t>Elkan chec</w:t>
            </w:r>
            <w:r>
              <w:rPr>
                <w:spacing w:val="-1"/>
              </w:rPr>
              <w:t>k</w:t>
            </w:r>
          </w:p>
        </w:tc>
      </w:tr>
      <w:tr>
        <w:trPr>
          <w:trHeight w:val="222" w:hRule="atLeast"/>
        </w:trPr>
        <w:tc>
          <w:tcPr>
            <w:tcW w:w="4816" w:type="dxa"/>
            <w:vAlign w:val="top"/>
          </w:tcPr>
          <w:p>
            <w:pPr>
              <w:pStyle w:val="TableText"/>
              <w:ind w:right="2"/>
              <w:spacing w:before="29" w:line="198" w:lineRule="auto"/>
              <w:jc w:val="right"/>
              <w:rPr/>
            </w:pPr>
            <w:r>
              <w:rPr>
                <w:sz w:val="13"/>
                <w:szCs w:val="13"/>
                <w:spacing w:val="-3"/>
              </w:rPr>
              <w:t>8:                          </w:t>
            </w:r>
            <w:r>
              <w:rPr>
                <w:spacing w:val="-3"/>
              </w:rPr>
              <w:t>mask</w:t>
            </w:r>
            <w:r>
              <w:rPr>
                <w:rFonts w:ascii="MS Gothic" w:hAnsi="MS Gothic" w:eastAsia="MS Gothic" w:cs="MS Gothic"/>
                <w:spacing w:val="-3"/>
              </w:rPr>
              <w:t>[</w:t>
            </w:r>
            <w:r>
              <w:rPr>
                <w:b/>
                <w:bCs/>
                <w:spacing w:val="-3"/>
              </w:rPr>
              <w:t>c</w:t>
            </w:r>
            <w:r>
              <w:rPr>
                <w:rFonts w:ascii="MS Gothic" w:hAnsi="MS Gothic" w:eastAsia="MS Gothic" w:cs="MS Gothic"/>
                <w:spacing w:val="-3"/>
              </w:rPr>
              <w:t>]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←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spacing w:val="-3"/>
              </w:rPr>
              <w:t>0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>
                <w:spacing w:val="-3"/>
              </w:rPr>
              <w:t>prune centroid at</w:t>
            </w:r>
            <w:r>
              <w:rPr>
                <w:spacing w:val="-4"/>
              </w:rPr>
              <w:t xml:space="preserve"> previous level</w:t>
            </w:r>
          </w:p>
        </w:tc>
      </w:tr>
      <w:tr>
        <w:trPr>
          <w:trHeight w:val="214" w:hRule="atLeast"/>
        </w:trPr>
        <w:tc>
          <w:tcPr>
            <w:tcW w:w="4816" w:type="dxa"/>
            <w:vAlign w:val="top"/>
          </w:tcPr>
          <w:p>
            <w:pPr>
              <w:pStyle w:val="TableText"/>
              <w:ind w:right="2"/>
              <w:spacing w:before="25" w:line="194" w:lineRule="auto"/>
              <w:jc w:val="right"/>
              <w:rPr/>
            </w:pPr>
            <w:r>
              <w:rPr>
                <w:sz w:val="13"/>
                <w:szCs w:val="13"/>
                <w:spacing w:val="-2"/>
              </w:rPr>
              <w:t>9:                  </w:t>
            </w:r>
            <w:r>
              <w:rPr>
                <w:b/>
                <w:bCs/>
                <w:spacing w:val="-2"/>
              </w:rPr>
              <w:t>else                               </w:t>
            </w:r>
            <w:r>
              <w:rPr>
                <w:b/>
                <w:bCs/>
                <w:spacing w:val="-3"/>
              </w:rPr>
              <w:t xml:space="preserve">            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6"/>
              </w:rPr>
              <w:t xml:space="preserve"> </w:t>
            </w:r>
            <w:r>
              <w:rPr>
                <w:spacing w:val="-3"/>
              </w:rPr>
              <w:t>move on to this level</w:t>
            </w:r>
          </w:p>
        </w:tc>
      </w:tr>
      <w:tr>
        <w:trPr>
          <w:trHeight w:val="232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32" w:line="206" w:lineRule="auto"/>
              <w:rPr/>
            </w:pPr>
            <w:r>
              <w:rPr>
                <w:sz w:val="13"/>
                <w:szCs w:val="13"/>
                <w:spacing w:val="-6"/>
              </w:rPr>
              <w:t>10:</w:t>
            </w:r>
            <w:r>
              <w:rPr>
                <w:sz w:val="13"/>
                <w:szCs w:val="13"/>
                <w:spacing w:val="2"/>
              </w:rPr>
              <w:t xml:space="preserve">                     </w:t>
            </w:r>
            <w:r>
              <w:rPr>
                <w:sz w:val="13"/>
                <w:szCs w:val="13"/>
                <w:spacing w:val="1"/>
              </w:rPr>
              <w:t xml:space="preserve">   </w:t>
            </w:r>
            <w:r>
              <w:rPr>
                <w:rFonts w:ascii="MS Gothic" w:hAnsi="MS Gothic" w:eastAsia="MS Gothic" w:cs="MS Gothic"/>
                <w:spacing w:val="-6"/>
              </w:rPr>
              <w:t>A</w:t>
            </w:r>
            <w:r>
              <w:rPr>
                <w:rFonts w:ascii="MS Gothic" w:hAnsi="MS Gothic" w:eastAsia="MS Gothic" w:cs="MS Gothic"/>
                <w:spacing w:val="-18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spacing w:val="-6"/>
              </w:rPr>
              <w:t>(</w:t>
            </w:r>
            <w:r>
              <w:rPr>
                <w:b/>
                <w:bCs/>
                <w:spacing w:val="-6"/>
              </w:rPr>
              <w:t>x</w:t>
            </w:r>
            <w:r>
              <w:rPr>
                <w:spacing w:val="-6"/>
              </w:rPr>
              <w:t>,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spacing w:val="-6"/>
              </w:rPr>
              <w:t>,</w:t>
            </w:r>
            <w:r>
              <w:rPr>
                <w:spacing w:val="-13"/>
              </w:rPr>
              <w:t xml:space="preserve"> </w:t>
            </w:r>
            <w:r>
              <w:rPr>
                <w:b/>
                <w:bCs/>
                <w:spacing w:val="-6"/>
                <w:position w:val="-1"/>
              </w:rPr>
              <w:t>x</w:t>
            </w:r>
            <w:r>
              <w:rPr>
                <w:b/>
                <w:bCs/>
                <w:spacing w:val="-44"/>
                <w:position w:val="-1"/>
              </w:rPr>
              <w:t xml:space="preserve"> </w:t>
            </w:r>
            <w:r>
              <w:rPr>
                <w:sz w:val="14"/>
                <w:szCs w:val="14"/>
                <w:spacing w:val="-6"/>
                <w:position w:val="-1"/>
              </w:rPr>
              <w:t>sq</w:t>
            </w:r>
            <w:r>
              <w:rPr>
                <w:spacing w:val="-6"/>
                <w:position w:val="-1"/>
              </w:rPr>
              <w:t>,</w:t>
            </w:r>
            <w:r>
              <w:rPr>
                <w:spacing w:val="-9"/>
                <w:position w:val="-1"/>
              </w:rPr>
              <w:t xml:space="preserve"> 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b/>
                <w:bCs/>
                <w:spacing w:val="-44"/>
              </w:rPr>
              <w:t xml:space="preserve"> </w:t>
            </w:r>
            <w:r>
              <w:rPr>
                <w:sz w:val="14"/>
                <w:szCs w:val="14"/>
                <w:spacing w:val="-6"/>
              </w:rPr>
              <w:t>sq</w:t>
            </w:r>
            <w:r>
              <w:rPr>
                <w:spacing w:val="-6"/>
              </w:rPr>
              <w:t>,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ℓ,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d</w:t>
            </w:r>
            <w:r>
              <w:rPr>
                <w:rFonts w:ascii="MS Gothic" w:hAnsi="MS Gothic" w:eastAsia="MS Gothic" w:cs="MS Gothic"/>
                <w:spacing w:val="-6"/>
              </w:rPr>
              <w:t>[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]</w:t>
            </w:r>
            <w:r>
              <w:rPr>
                <w:spacing w:val="-6"/>
              </w:rPr>
              <w:t>)</w:t>
            </w:r>
          </w:p>
        </w:tc>
      </w:tr>
      <w:tr>
        <w:trPr>
          <w:trHeight w:val="220" w:hRule="atLeast"/>
        </w:trPr>
        <w:tc>
          <w:tcPr>
            <w:tcW w:w="4816" w:type="dxa"/>
            <w:vAlign w:val="top"/>
          </w:tcPr>
          <w:p>
            <w:pPr>
              <w:pStyle w:val="TableText"/>
              <w:spacing w:before="17" w:line="201" w:lineRule="auto"/>
              <w:jc w:val="right"/>
              <w:rPr/>
            </w:pPr>
            <w:r>
              <w:rPr>
                <w:sz w:val="13"/>
                <w:szCs w:val="13"/>
                <w:spacing w:val="-2"/>
              </w:rPr>
              <w:t>11:                         </w:t>
            </w:r>
            <w:r>
              <w:rPr>
                <w:spacing w:val="-2"/>
              </w:rPr>
              <w:t>LB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spacing w:val="-2"/>
              </w:rPr>
              <w:t>, UB</w:t>
            </w:r>
            <w:r>
              <w:rPr>
                <w:rFonts w:ascii="MS Gothic" w:hAnsi="MS Gothic" w:eastAsia="MS Gothic" w:cs="MS Gothic"/>
                <w:spacing w:val="-2"/>
              </w:rPr>
              <w:t>(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)</w:t>
            </w:r>
            <w:r>
              <w:rPr>
                <w:spacing w:val="-2"/>
              </w:rPr>
              <w:t>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</w:t>
            </w:r>
            <w:r>
              <w:rPr>
                <w:rFonts w:ascii="MS Gothic" w:hAnsi="MS Gothic" w:eastAsia="MS Gothic" w:cs="MS Gothic"/>
                <w:spacing w:val="-2"/>
              </w:rPr>
              <w:t>[</w:t>
            </w:r>
            <w:r>
              <w:rPr>
                <w:b/>
                <w:bCs/>
                <w:spacing w:val="-2"/>
              </w:rPr>
              <w:t>c</w:t>
            </w:r>
            <w:r>
              <w:rPr>
                <w:rFonts w:ascii="MS Gothic" w:hAnsi="MS Gothic" w:eastAsia="MS Gothic" w:cs="MS Gothic"/>
                <w:spacing w:val="-2"/>
              </w:rPr>
              <w:t>]</w:t>
            </w:r>
            <w:r>
              <w:rPr>
                <w:rFonts w:ascii="MS Gothic" w:hAnsi="MS Gothic" w:eastAsia="MS Gothic" w:cs="MS Gothic"/>
                <w:spacing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2"/>
              </w:rPr>
              <w:t>←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>
                <w:spacing w:val="-2"/>
              </w:rPr>
              <w:t>DistToLeve</w:t>
            </w:r>
            <w:r>
              <w:rPr>
                <w:spacing w:val="-3"/>
              </w:rPr>
              <w:t>l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(A)</w:t>
            </w:r>
            <w:r>
              <w:rPr>
                <w:rFonts w:ascii="MS Gothic" w:hAnsi="MS Gothic" w:eastAsia="MS Gothic" w:cs="MS Gothic"/>
                <w:spacing w:val="15"/>
              </w:rPr>
              <w:t xml:space="preserve">  </w:t>
            </w:r>
            <w:r>
              <w:rPr>
                <w:rFonts w:ascii="MS Gothic" w:hAnsi="MS Gothic" w:eastAsia="MS Gothic" w:cs="MS Gothic"/>
                <w:spacing w:val="-3"/>
              </w:rPr>
              <w:t>⊲</w:t>
            </w:r>
            <w:r>
              <w:rPr>
                <w:rFonts w:ascii="MS Gothic" w:hAnsi="MS Gothic" w:eastAsia="MS Gothic" w:cs="MS Gothic"/>
                <w:spacing w:val="-38"/>
              </w:rPr>
              <w:t xml:space="preserve"> </w:t>
            </w:r>
            <w:r>
              <w:rPr>
                <w:spacing w:val="-3"/>
              </w:rPr>
              <w:t>Alg. 7</w:t>
            </w:r>
          </w:p>
        </w:tc>
      </w:tr>
      <w:tr>
        <w:trPr>
          <w:trHeight w:val="232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line="222" w:lineRule="exact"/>
              <w:rPr>
                <w:rFonts w:ascii="MS Gothic" w:hAnsi="MS Gothic" w:eastAsia="MS Gothic" w:cs="MS Gothic"/>
              </w:rPr>
            </w:pPr>
            <w:r>
              <w:rPr>
                <w:sz w:val="13"/>
                <w:szCs w:val="13"/>
                <w:spacing w:val="-17"/>
                <w:position w:val="-2"/>
              </w:rPr>
              <w:t>12:</w:t>
            </w:r>
            <w:r>
              <w:rPr>
                <w:sz w:val="13"/>
                <w:szCs w:val="13"/>
                <w:spacing w:val="1"/>
                <w:position w:val="-2"/>
              </w:rPr>
              <w:t xml:space="preserve">                        </w:t>
            </w:r>
            <w:r>
              <w:rPr>
                <w:spacing w:val="-17"/>
                <w:position w:val="-2"/>
              </w:rPr>
              <w:t>LB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(</w:t>
            </w:r>
            <w:r>
              <w:rPr>
                <w:b/>
                <w:bCs/>
                <w:spacing w:val="-17"/>
                <w:position w:val="-2"/>
              </w:rPr>
              <w:t>c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)</w:t>
            </w:r>
            <w:r>
              <w:rPr>
                <w:rFonts w:ascii="MS Gothic" w:hAnsi="MS Gothic" w:eastAsia="MS Gothic" w:cs="MS Gothic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←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 xml:space="preserve"> </w:t>
            </w:r>
            <w:r>
              <w:rPr>
                <w:rFonts w:ascii="Arial Unicode MS" w:hAnsi="Arial Unicode MS" w:eastAsia="Arial Unicode MS" w:cs="Arial Unicode MS"/>
                <w:spacing w:val="-17"/>
                <w:position w:val="13"/>
              </w:rPr>
              <w:t>√⃞</w:t>
            </w:r>
            <w:r>
              <w:rPr>
                <w:spacing w:val="-17"/>
                <w:position w:val="-2"/>
              </w:rPr>
              <w:t>LB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(</w:t>
            </w:r>
            <w:r>
              <w:rPr>
                <w:b/>
                <w:bCs/>
                <w:spacing w:val="-17"/>
                <w:position w:val="-2"/>
              </w:rPr>
              <w:t>c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)</w:t>
            </w:r>
            <w:r>
              <w:rPr>
                <w:spacing w:val="-17"/>
                <w:position w:val="-2"/>
              </w:rPr>
              <w:t>;</w:t>
            </w:r>
            <w:r>
              <w:rPr>
                <w:spacing w:val="5"/>
                <w:position w:val="-2"/>
              </w:rPr>
              <w:t xml:space="preserve">  </w:t>
            </w:r>
            <w:r>
              <w:rPr>
                <w:spacing w:val="-17"/>
                <w:position w:val="-2"/>
              </w:rPr>
              <w:t>UB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(</w:t>
            </w:r>
            <w:r>
              <w:rPr>
                <w:b/>
                <w:bCs/>
                <w:spacing w:val="-17"/>
                <w:position w:val="-2"/>
              </w:rPr>
              <w:t>c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)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←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 xml:space="preserve"> </w:t>
            </w:r>
            <w:r>
              <w:rPr>
                <w:rFonts w:ascii="Arial Unicode MS" w:hAnsi="Arial Unicode MS" w:eastAsia="Arial Unicode MS" w:cs="Arial Unicode MS"/>
                <w:spacing w:val="-17"/>
                <w:position w:val="13"/>
              </w:rPr>
              <w:t>√⃞</w:t>
            </w:r>
            <w:r>
              <w:rPr>
                <w:spacing w:val="-17"/>
                <w:position w:val="-2"/>
              </w:rPr>
              <w:t>UB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(</w:t>
            </w:r>
            <w:r>
              <w:rPr>
                <w:b/>
                <w:bCs/>
                <w:spacing w:val="-17"/>
                <w:position w:val="-2"/>
              </w:rPr>
              <w:t>c</w:t>
            </w:r>
            <w:r>
              <w:rPr>
                <w:rFonts w:ascii="MS Gothic" w:hAnsi="MS Gothic" w:eastAsia="MS Gothic" w:cs="MS Gothic"/>
                <w:spacing w:val="-17"/>
                <w:position w:val="-2"/>
              </w:rPr>
              <w:t>)</w:t>
            </w:r>
          </w:p>
        </w:tc>
      </w:tr>
      <w:tr>
        <w:trPr>
          <w:trHeight w:val="211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22" w:line="183" w:lineRule="auto"/>
              <w:rPr/>
            </w:pPr>
            <w:r>
              <w:rPr>
                <w:sz w:val="13"/>
                <w:szCs w:val="13"/>
                <w:spacing w:val="-6"/>
              </w:rPr>
              <w:t>13:</w:t>
            </w:r>
            <w:r>
              <w:rPr>
                <w:sz w:val="13"/>
                <w:szCs w:val="13"/>
                <w:spacing w:val="1"/>
              </w:rPr>
              <w:t xml:space="preserve">                        </w:t>
            </w:r>
            <w:r>
              <w:rPr>
                <w:b/>
                <w:bCs/>
                <w:spacing w:val="-6"/>
              </w:rPr>
              <w:t>if </w:t>
            </w:r>
            <w:r>
              <w:rPr>
                <w:spacing w:val="-6"/>
              </w:rPr>
              <w:t>LB</w:t>
            </w:r>
            <w:r>
              <w:rPr>
                <w:rFonts w:ascii="MS Gothic" w:hAnsi="MS Gothic" w:eastAsia="MS Gothic" w:cs="MS Gothic"/>
                <w:spacing w:val="-6"/>
              </w:rPr>
              <w:t>(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)</w:t>
            </w:r>
            <w:r>
              <w:rPr>
                <w:rFonts w:ascii="MS Gothic" w:hAnsi="MS Gothic" w:eastAsia="MS Gothic" w:cs="MS Gothic"/>
                <w:spacing w:val="-6"/>
              </w:rPr>
              <w:t xml:space="preserve"> </w:t>
            </w:r>
            <w:r>
              <w:rPr>
                <w:rFonts w:ascii="MS Gothic" w:hAnsi="MS Gothic" w:eastAsia="MS Gothic" w:cs="MS Gothic"/>
                <w:spacing w:val="-6"/>
              </w:rPr>
              <w:t>&gt;</w:t>
            </w:r>
            <w:r>
              <w:rPr>
                <w:rFonts w:ascii="MS Gothic" w:hAnsi="MS Gothic" w:eastAsia="MS Gothic" w:cs="MS Gothic"/>
                <w:spacing w:val="-8"/>
              </w:rPr>
              <w:t xml:space="preserve"> </w:t>
            </w:r>
            <w:r>
              <w:rPr>
                <w:spacing w:val="-6"/>
              </w:rPr>
              <w:t>ℓ</w:t>
            </w:r>
            <w:r>
              <w:rPr>
                <w:sz w:val="14"/>
                <w:szCs w:val="14"/>
                <w:spacing w:val="-6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6"/>
              </w:rPr>
              <w:t>(</w:t>
            </w:r>
            <w:r>
              <w:rPr>
                <w:b/>
                <w:bCs/>
                <w:spacing w:val="-6"/>
              </w:rPr>
              <w:t>c</w:t>
            </w:r>
            <w:r>
              <w:rPr>
                <w:rFonts w:ascii="MS Gothic" w:hAnsi="MS Gothic" w:eastAsia="MS Gothic" w:cs="MS Gothic"/>
                <w:spacing w:val="-6"/>
              </w:rPr>
              <w:t>)</w:t>
            </w:r>
            <w:r>
              <w:rPr>
                <w:rFonts w:ascii="MS Gothic" w:hAnsi="MS Gothic" w:eastAsia="MS Gothic" w:cs="MS Gothic"/>
                <w:spacing w:val="-28"/>
              </w:rPr>
              <w:t xml:space="preserve"> </w:t>
            </w:r>
            <w:r>
              <w:rPr>
                <w:b/>
                <w:bCs/>
                <w:spacing w:val="-6"/>
              </w:rPr>
              <w:t>then</w:t>
            </w:r>
          </w:p>
        </w:tc>
      </w:tr>
      <w:tr>
        <w:trPr>
          <w:trHeight w:val="243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30" w:line="201" w:lineRule="auto"/>
              <w:rPr/>
            </w:pPr>
            <w:r>
              <w:rPr>
                <w:sz w:val="13"/>
                <w:szCs w:val="13"/>
                <w:spacing w:val="-5"/>
              </w:rPr>
              <w:t>14:                                   </w:t>
            </w:r>
            <w:r>
              <w:rPr>
                <w:spacing w:val="-5"/>
              </w:rPr>
              <w:t>ℓ</w:t>
            </w:r>
            <w:r>
              <w:rPr>
                <w:sz w:val="14"/>
                <w:szCs w:val="14"/>
                <w:spacing w:val="-5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rFonts w:ascii="MS Gothic" w:hAnsi="MS Gothic" w:eastAsia="MS Gothic" w:cs="MS Gothic"/>
                <w:spacing w:val="-5"/>
              </w:rPr>
              <w:t>)</w:t>
            </w:r>
            <w:r>
              <w:rPr>
                <w:rFonts w:ascii="MS Gothic" w:hAnsi="MS Gothic" w:eastAsia="MS Gothic" w:cs="MS Gothic"/>
                <w:spacing w:val="-5"/>
              </w:rPr>
              <w:t xml:space="preserve"> </w:t>
            </w:r>
            <w:r>
              <w:rPr>
                <w:rFonts w:ascii="MS Gothic" w:hAnsi="MS Gothic" w:eastAsia="MS Gothic" w:cs="MS Gothic"/>
                <w:spacing w:val="-5"/>
              </w:rPr>
              <w:t>←</w:t>
            </w:r>
            <w:r>
              <w:rPr>
                <w:rFonts w:ascii="MS Gothic" w:hAnsi="MS Gothic" w:eastAsia="MS Gothic" w:cs="MS Gothic"/>
                <w:spacing w:val="-15"/>
              </w:rPr>
              <w:t xml:space="preserve"> </w:t>
            </w:r>
            <w:r>
              <w:rPr>
                <w:spacing w:val="-5"/>
              </w:rPr>
              <w:t>LB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rFonts w:ascii="MS Gothic" w:hAnsi="MS Gothic" w:eastAsia="MS Gothic" w:cs="MS Gothic"/>
                <w:spacing w:val="-5"/>
              </w:rPr>
              <w:t>)</w:t>
            </w:r>
            <w:r>
              <w:rPr>
                <w:rFonts w:ascii="MS Gothic" w:hAnsi="MS Gothic" w:eastAsia="MS Gothic" w:cs="MS Gothic"/>
              </w:rPr>
              <w:t xml:space="preserve">       </w:t>
            </w:r>
            <w:r>
              <w:rPr>
                <w:rFonts w:ascii="MS Gothic" w:hAnsi="MS Gothic" w:eastAsia="MS Gothic" w:cs="MS Gothic"/>
                <w:spacing w:val="-5"/>
              </w:rPr>
              <w:t>⊲</w:t>
            </w:r>
            <w:r>
              <w:rPr>
                <w:rFonts w:ascii="MS Gothic" w:hAnsi="MS Gothic" w:eastAsia="MS Gothic" w:cs="MS Gothic"/>
                <w:spacing w:val="-31"/>
              </w:rPr>
              <w:t xml:space="preserve"> </w:t>
            </w:r>
            <w:r>
              <w:rPr>
                <w:spacing w:val="-5"/>
              </w:rPr>
              <w:t>keep highest LB per </w:t>
            </w:r>
            <w:r>
              <w:rPr>
                <w:b/>
                <w:bCs/>
                <w:spacing w:val="-5"/>
              </w:rPr>
              <w:t>c</w:t>
            </w:r>
          </w:p>
        </w:tc>
      </w:tr>
      <w:tr>
        <w:trPr>
          <w:trHeight w:val="252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49" w:line="198" w:lineRule="auto"/>
              <w:rPr/>
            </w:pPr>
            <w:r>
              <w:rPr>
                <w:sz w:val="13"/>
                <w:szCs w:val="13"/>
                <w:spacing w:val="-3"/>
              </w:rPr>
              <w:t>15:                          </w:t>
            </w:r>
            <w:r>
              <w:rPr>
                <w:b/>
                <w:bCs/>
                <w:spacing w:val="-3"/>
              </w:rPr>
              <w:t>if</w:t>
            </w:r>
            <w:r>
              <w:rPr>
                <w:b/>
                <w:bCs/>
                <w:spacing w:val="11"/>
              </w:rPr>
              <w:t xml:space="preserve"> </w:t>
            </w:r>
            <w:r>
              <w:rPr>
                <w:spacing w:val="-3"/>
              </w:rPr>
              <w:t>UB</w:t>
            </w:r>
            <w:r>
              <w:rPr>
                <w:rFonts w:ascii="MS Gothic" w:hAnsi="MS Gothic" w:eastAsia="MS Gothic" w:cs="MS Gothic"/>
                <w:spacing w:val="-3"/>
              </w:rPr>
              <w:t>(</w:t>
            </w:r>
            <w:r>
              <w:rPr>
                <w:b/>
                <w:bCs/>
                <w:spacing w:val="-3"/>
              </w:rPr>
              <w:t>c</w:t>
            </w:r>
            <w:r>
              <w:rPr>
                <w:rFonts w:ascii="MS Gothic" w:hAnsi="MS Gothic" w:eastAsia="MS Gothic" w:cs="MS Gothic"/>
                <w:spacing w:val="-3"/>
              </w:rPr>
              <w:t>)</w:t>
            </w:r>
            <w:r>
              <w:rPr>
                <w:rFonts w:ascii="MS Gothic" w:hAnsi="MS Gothic" w:eastAsia="MS Gothic" w:cs="MS Gothic"/>
                <w:spacing w:val="-3"/>
              </w:rPr>
              <w:t xml:space="preserve"> </w:t>
            </w:r>
            <w:r>
              <w:rPr>
                <w:rFonts w:ascii="MS Gothic" w:hAnsi="MS Gothic" w:eastAsia="MS Gothic" w:cs="MS Gothic"/>
                <w:spacing w:val="-3"/>
              </w:rPr>
              <w:t>&lt;</w:t>
            </w:r>
            <w:r>
              <w:rPr>
                <w:rFonts w:ascii="MS Gothic" w:hAnsi="MS Gothic" w:eastAsia="MS Gothic" w:cs="MS Gothic"/>
                <w:spacing w:val="-27"/>
              </w:rPr>
              <w:t xml:space="preserve"> </w:t>
            </w:r>
            <w:r>
              <w:rPr>
                <w:spacing w:val="-3"/>
              </w:rPr>
              <w:t>U</w:t>
            </w:r>
            <w:r>
              <w:rPr>
                <w:sz w:val="14"/>
                <w:szCs w:val="14"/>
                <w:spacing w:val="-3"/>
                <w:position w:val="-3"/>
              </w:rPr>
              <w:t>E</w:t>
            </w:r>
            <w:r>
              <w:rPr>
                <w:sz w:val="14"/>
                <w:szCs w:val="14"/>
                <w:spacing w:val="24"/>
                <w:w w:val="101"/>
                <w:position w:val="-3"/>
              </w:rPr>
              <w:t xml:space="preserve"> </w:t>
            </w:r>
            <w:r>
              <w:rPr>
                <w:b/>
                <w:bCs/>
                <w:spacing w:val="-3"/>
              </w:rPr>
              <w:t>then</w:t>
            </w:r>
          </w:p>
        </w:tc>
      </w:tr>
      <w:tr>
        <w:trPr>
          <w:trHeight w:val="202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19" w:line="187" w:lineRule="auto"/>
              <w:rPr/>
            </w:pPr>
            <w:r>
              <w:rPr>
                <w:sz w:val="13"/>
                <w:szCs w:val="13"/>
                <w:spacing w:val="-4"/>
              </w:rPr>
              <w:t>16:                                   </w:t>
            </w:r>
            <w:r>
              <w:rPr>
                <w:spacing w:val="-4"/>
              </w:rPr>
              <w:t>α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4"/>
              </w:rPr>
              <w:t>←</w:t>
            </w:r>
            <w:r>
              <w:rPr>
                <w:rFonts w:ascii="MS Gothic" w:hAnsi="MS Gothic" w:eastAsia="MS Gothic" w:cs="MS Gothic"/>
                <w:spacing w:val="-4"/>
              </w:rPr>
              <w:t xml:space="preserve"> </w:t>
            </w:r>
            <w:r>
              <w:rPr>
                <w:b/>
                <w:bCs/>
                <w:spacing w:val="-4"/>
              </w:rPr>
              <w:t>c</w:t>
            </w:r>
          </w:p>
        </w:tc>
      </w:tr>
      <w:tr>
        <w:trPr>
          <w:trHeight w:val="254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33" w:line="203" w:lineRule="auto"/>
              <w:rPr/>
            </w:pPr>
            <w:r>
              <w:rPr>
                <w:sz w:val="13"/>
                <w:szCs w:val="13"/>
                <w:spacing w:val="-5"/>
              </w:rPr>
              <w:t>17:                                   </w:t>
            </w:r>
            <w:r>
              <w:rPr>
                <w:spacing w:val="-5"/>
              </w:rPr>
              <w:t>U</w:t>
            </w:r>
            <w:r>
              <w:rPr>
                <w:sz w:val="14"/>
                <w:szCs w:val="14"/>
                <w:spacing w:val="-5"/>
                <w:position w:val="-3"/>
              </w:rPr>
              <w:t>E  </w:t>
            </w:r>
            <w:r>
              <w:rPr>
                <w:rFonts w:ascii="MS Gothic" w:hAnsi="MS Gothic" w:eastAsia="MS Gothic" w:cs="MS Gothic"/>
                <w:spacing w:val="-5"/>
              </w:rPr>
              <w:t>←</w:t>
            </w:r>
            <w:r>
              <w:rPr>
                <w:rFonts w:ascii="MS Gothic" w:hAnsi="MS Gothic" w:eastAsia="MS Gothic" w:cs="MS Gothic"/>
                <w:spacing w:val="-5"/>
              </w:rPr>
              <w:t xml:space="preserve"> </w:t>
            </w:r>
            <w:r>
              <w:rPr>
                <w:spacing w:val="-5"/>
              </w:rPr>
              <w:t>UB</w:t>
            </w:r>
            <w:r>
              <w:rPr>
                <w:rFonts w:ascii="MS Gothic" w:hAnsi="MS Gothic" w:eastAsia="MS Gothic" w:cs="MS Gothic"/>
                <w:spacing w:val="-5"/>
              </w:rPr>
              <w:t>(</w:t>
            </w:r>
            <w:r>
              <w:rPr>
                <w:b/>
                <w:bCs/>
                <w:spacing w:val="-5"/>
              </w:rPr>
              <w:t>c</w:t>
            </w:r>
            <w:r>
              <w:rPr>
                <w:rFonts w:ascii="MS Gothic" w:hAnsi="MS Gothic" w:eastAsia="MS Gothic" w:cs="MS Gothic"/>
                <w:spacing w:val="-5"/>
              </w:rPr>
              <w:t>)</w:t>
            </w:r>
            <w:r>
              <w:rPr>
                <w:rFonts w:ascii="MS Gothic" w:hAnsi="MS Gothic" w:eastAsia="MS Gothic" w:cs="MS Gothic"/>
                <w:spacing w:val="11"/>
              </w:rPr>
              <w:t xml:space="preserve">      </w:t>
            </w:r>
            <w:r>
              <w:rPr>
                <w:rFonts w:ascii="MS Gothic" w:hAnsi="MS Gothic" w:eastAsia="MS Gothic" w:cs="MS Gothic"/>
                <w:spacing w:val="-5"/>
              </w:rPr>
              <w:t>⊲</w:t>
            </w:r>
            <w:r>
              <w:rPr>
                <w:rFonts w:ascii="MS Gothic" w:hAnsi="MS Gothic" w:eastAsia="MS Gothic" w:cs="MS Gothic"/>
                <w:spacing w:val="-32"/>
              </w:rPr>
              <w:t xml:space="preserve"> </w:t>
            </w:r>
            <w:r>
              <w:rPr>
                <w:spacing w:val="-5"/>
              </w:rPr>
              <w:t>keep lowest UB </w:t>
            </w:r>
            <w:r>
              <w:rPr>
                <w:spacing w:val="-6"/>
              </w:rPr>
              <w:t>across</w:t>
            </w:r>
            <w:r>
              <w:rPr>
                <w:spacing w:val="4"/>
              </w:rPr>
              <w:t xml:space="preserve"> </w:t>
            </w:r>
            <w:r>
              <w:rPr>
                <w:b/>
                <w:bCs/>
                <w:spacing w:val="-6"/>
              </w:rPr>
              <w:t>c</w:t>
            </w:r>
          </w:p>
        </w:tc>
      </w:tr>
      <w:tr>
        <w:trPr>
          <w:trHeight w:val="227" w:hRule="atLeast"/>
        </w:trPr>
        <w:tc>
          <w:tcPr>
            <w:tcW w:w="4816" w:type="dxa"/>
            <w:vAlign w:val="top"/>
          </w:tcPr>
          <w:p>
            <w:pPr>
              <w:pStyle w:val="TableText"/>
              <w:ind w:left="71"/>
              <w:spacing w:before="44" w:line="187" w:lineRule="auto"/>
              <w:rPr/>
            </w:pPr>
            <w:r>
              <w:rPr>
                <w:sz w:val="13"/>
                <w:szCs w:val="13"/>
                <w:spacing w:val="-1"/>
              </w:rPr>
              <w:t>18:          </w:t>
            </w:r>
            <w:r>
              <w:rPr>
                <w:spacing w:val="-1"/>
              </w:rPr>
              <w:t>ℓ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  <w:spacing w:val="-1"/>
              </w:rPr>
              <w:t>←</w:t>
            </w:r>
            <w:r>
              <w:rPr>
                <w:rFonts w:ascii="MS Gothic" w:hAnsi="MS Gothic" w:eastAsia="MS Gothic" w:cs="MS Gothic"/>
                <w:spacing w:val="-20"/>
              </w:rPr>
              <w:t xml:space="preserve"> </w:t>
            </w:r>
            <w:r>
              <w:rPr>
                <w:spacing w:val="-1"/>
              </w:rPr>
              <w:t>ℓ </w:t>
            </w:r>
            <w:r>
              <w:rPr>
                <w:rFonts w:ascii="MS Gothic" w:hAnsi="MS Gothic" w:eastAsia="MS Gothic" w:cs="MS Gothic"/>
                <w:spacing w:val="-1"/>
              </w:rPr>
              <w:t>+</w:t>
            </w:r>
            <w:r>
              <w:rPr>
                <w:rFonts w:ascii="MS Gothic" w:hAnsi="MS Gothic" w:eastAsia="MS Gothic" w:cs="MS Gothic"/>
                <w:spacing w:val="-29"/>
              </w:rPr>
              <w:t xml:space="preserve"> </w:t>
            </w:r>
            <w:r>
              <w:rPr>
                <w:spacing w:val="-1"/>
              </w:rPr>
              <w:t>1</w:t>
            </w:r>
          </w:p>
        </w:tc>
      </w:tr>
      <w:tr>
        <w:trPr>
          <w:trHeight w:val="277" w:hRule="atLeast"/>
        </w:trPr>
        <w:tc>
          <w:tcPr>
            <w:tcW w:w="481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71"/>
              <w:spacing w:before="34" w:line="208" w:lineRule="auto"/>
              <w:rPr>
                <w:sz w:val="14"/>
                <w:szCs w:val="14"/>
              </w:rPr>
            </w:pPr>
            <w:r>
              <w:rPr>
                <w:sz w:val="13"/>
                <w:szCs w:val="13"/>
                <w:spacing w:val="-5"/>
              </w:rPr>
              <w:t>19:</w:t>
            </w:r>
            <w:r>
              <w:rPr>
                <w:sz w:val="13"/>
                <w:szCs w:val="13"/>
                <w:spacing w:val="20"/>
              </w:rPr>
              <w:t xml:space="preserve">  </w:t>
            </w:r>
            <w:r>
              <w:rPr>
                <w:b/>
                <w:bCs/>
                <w:spacing w:val="-5"/>
              </w:rPr>
              <w:t>return </w:t>
            </w:r>
            <w:r>
              <w:rPr>
                <w:spacing w:val="-5"/>
              </w:rPr>
              <w:t>α,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ℓ</w:t>
            </w:r>
            <w:r>
              <w:rPr>
                <w:sz w:val="14"/>
                <w:szCs w:val="14"/>
                <w:spacing w:val="-5"/>
                <w:position w:val="-3"/>
              </w:rPr>
              <w:t>E </w:t>
            </w:r>
            <w:r>
              <w:rPr>
                <w:rFonts w:ascii="MS Gothic" w:hAnsi="MS Gothic" w:eastAsia="MS Gothic" w:cs="MS Gothic"/>
                <w:spacing w:val="-5"/>
              </w:rPr>
              <w:t>(C)</w:t>
            </w:r>
            <w:r>
              <w:rPr>
                <w:spacing w:val="-5"/>
              </w:rPr>
              <w:t>,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U</w:t>
            </w:r>
            <w:r>
              <w:rPr>
                <w:sz w:val="14"/>
                <w:szCs w:val="14"/>
                <w:spacing w:val="-5"/>
                <w:position w:val="-3"/>
              </w:rPr>
              <w:t>E</w:t>
            </w:r>
          </w:p>
        </w:tc>
      </w:tr>
    </w:tbl>
    <w:p>
      <w:pPr>
        <w:pStyle w:val="BodyText"/>
        <w:spacing w:line="322" w:lineRule="auto"/>
        <w:rPr>
          <w:sz w:val="21"/>
        </w:rPr>
      </w:pPr>
      <w:r/>
    </w:p>
    <w:p>
      <w:pPr>
        <w:pStyle w:val="BodyText"/>
        <w:ind w:firstLine="205"/>
        <w:spacing w:before="49" w:line="265" w:lineRule="auto"/>
        <w:jc w:val="both"/>
        <w:rPr/>
      </w:pPr>
      <w:r>
        <w:rPr>
          <w:spacing w:val="3"/>
        </w:rPr>
        <w:t>Algorithm</w:t>
      </w:r>
      <w:r>
        <w:rPr>
          <w:spacing w:val="37"/>
        </w:rPr>
        <w:t xml:space="preserve"> </w:t>
      </w:r>
      <w:r>
        <w:rPr>
          <w:spacing w:val="3"/>
        </w:rPr>
        <w:t>9</w:t>
      </w:r>
      <w:r>
        <w:rPr>
          <w:spacing w:val="23"/>
          <w:w w:val="101"/>
        </w:rPr>
        <w:t xml:space="preserve"> </w:t>
      </w:r>
      <w:r>
        <w:rPr>
          <w:spacing w:val="3"/>
        </w:rPr>
        <w:t>follows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pattern</w:t>
      </w:r>
      <w:r>
        <w:rPr>
          <w:spacing w:val="27"/>
          <w:w w:val="101"/>
        </w:rPr>
        <w:t xml:space="preserve"> </w:t>
      </w:r>
      <w:r>
        <w:rPr>
          <w:spacing w:val="3"/>
        </w:rPr>
        <w:t>of</w:t>
      </w:r>
      <w:r>
        <w:rPr>
          <w:spacing w:val="24"/>
          <w:w w:val="101"/>
        </w:rPr>
        <w:t xml:space="preserve"> </w:t>
      </w:r>
      <w:r>
        <w:rPr>
          <w:spacing w:val="3"/>
        </w:rPr>
        <w:t>SetLabel</w:t>
      </w:r>
      <w:r>
        <w:rPr>
          <w:spacing w:val="27"/>
          <w:w w:val="101"/>
        </w:rPr>
        <w:t xml:space="preserve"> </w:t>
      </w:r>
      <w:r>
        <w:rPr>
          <w:spacing w:val="3"/>
        </w:rPr>
        <w:t>(Algorithm</w:t>
      </w:r>
      <w:r>
        <w:rPr>
          <w:spacing w:val="28"/>
        </w:rPr>
        <w:t xml:space="preserve"> </w:t>
      </w:r>
      <w:r>
        <w:rPr>
          <w:spacing w:val="3"/>
        </w:rPr>
        <w:t>6),</w:t>
      </w:r>
      <w:r>
        <w:rPr/>
        <w:t xml:space="preserve"> </w:t>
      </w:r>
      <w:r>
        <w:rPr/>
        <w:t>yet</w:t>
      </w:r>
      <w:r>
        <w:rPr>
          <w:spacing w:val="11"/>
        </w:rPr>
        <w:t xml:space="preserve"> </w:t>
      </w:r>
      <w:r>
        <w:rPr/>
        <w:t>introduces</w:t>
      </w:r>
      <w:r>
        <w:rPr>
          <w:spacing w:val="11"/>
        </w:rPr>
        <w:t xml:space="preserve"> </w:t>
      </w:r>
      <w:r>
        <w:rPr/>
        <w:t>cardinal</w:t>
      </w:r>
      <w:r>
        <w:rPr>
          <w:spacing w:val="11"/>
        </w:rPr>
        <w:t xml:space="preserve"> </w:t>
      </w:r>
      <w:r>
        <w:rPr/>
        <w:t>aspects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Triangle</w:t>
      </w:r>
      <w:r>
        <w:rPr>
          <w:spacing w:val="11"/>
        </w:rPr>
        <w:t>-</w:t>
      </w:r>
      <w:r>
        <w:rPr/>
        <w:t>based</w:t>
      </w:r>
      <w:r>
        <w:rPr>
          <w:spacing w:val="11"/>
        </w:rPr>
        <w:t xml:space="preserve"> </w:t>
      </w:r>
      <w:r>
        <w:rPr/>
        <w:t>k</w:t>
      </w:r>
      <w:r>
        <w:rPr>
          <w:spacing w:val="11"/>
        </w:rPr>
        <w:t>-</w:t>
      </w:r>
      <w:r>
        <w:rPr/>
        <w:t>means</w:t>
      </w:r>
      <w:r>
        <w:rPr>
          <w:spacing w:val="11"/>
        </w:rPr>
        <w:t xml:space="preserve"> (</w:t>
      </w:r>
      <w:r>
        <w:rPr/>
        <w:t>Al</w:t>
      </w:r>
      <w:r>
        <w:rPr>
          <w:spacing w:val="11"/>
        </w:rPr>
        <w:t>-</w:t>
      </w:r>
      <w:r>
        <w:rPr>
          <w:spacing w:val="3"/>
        </w:rPr>
        <w:t xml:space="preserve"> </w:t>
      </w:r>
      <w:r>
        <w:rPr/>
        <w:t>gorithm 3) therein. In each level</w:t>
      </w:r>
      <w:r>
        <w:rPr>
          <w:spacing w:val="9"/>
        </w:rPr>
        <w:t xml:space="preserve"> </w:t>
      </w:r>
      <w:r>
        <w:rPr/>
        <w:t>of stepwise</w:t>
      </w:r>
      <w:r>
        <w:rPr>
          <w:spacing w:val="9"/>
        </w:rPr>
        <w:t xml:space="preserve"> </w:t>
      </w:r>
      <w:r>
        <w:rPr/>
        <w:t>calc</w:t>
      </w:r>
      <w:r>
        <w:rPr>
          <w:spacing w:val="-1"/>
        </w:rPr>
        <w:t>ulations,</w:t>
      </w:r>
      <w:r>
        <w:rPr>
          <w:spacing w:val="7"/>
        </w:rPr>
        <w:t xml:space="preserve"> </w:t>
      </w:r>
      <w:r>
        <w:rPr>
          <w:spacing w:val="-1"/>
        </w:rPr>
        <w:t>it uses</w:t>
      </w:r>
      <w:r>
        <w:rPr/>
        <w:t xml:space="preserve">  </w:t>
      </w:r>
      <w:r>
        <w:rPr>
          <w:spacing w:val="-3"/>
        </w:rPr>
        <w:t>Elkan bounds to check, in Line 7, whether to retain each</w:t>
      </w:r>
      <w:r>
        <w:rPr>
          <w:spacing w:val="4"/>
        </w:rPr>
        <w:t xml:space="preserve"> </w:t>
      </w:r>
      <w:r>
        <w:rPr>
          <w:spacing w:val="-4"/>
        </w:rPr>
        <w:t>candidate</w:t>
      </w:r>
      <w:r>
        <w:rPr/>
        <w:t xml:space="preserve">  </w:t>
      </w:r>
      <w:r>
        <w:rPr/>
        <w:t>centroid;</w:t>
      </w:r>
      <w:r>
        <w:rPr>
          <w:spacing w:val="18"/>
        </w:rPr>
        <w:t xml:space="preserve"> </w:t>
      </w:r>
      <w:r>
        <w:rPr/>
        <w:t>thereby</w:t>
      </w:r>
      <w:r>
        <w:rPr>
          <w:spacing w:val="18"/>
        </w:rPr>
        <w:t xml:space="preserve"> </w:t>
      </w:r>
      <w:r>
        <w:rPr/>
        <w:t>it</w:t>
      </w:r>
      <w:r>
        <w:rPr>
          <w:spacing w:val="18"/>
        </w:rPr>
        <w:t xml:space="preserve"> </w:t>
      </w:r>
      <w:r>
        <w:rPr/>
        <w:t>injects</w:t>
      </w:r>
      <w:r>
        <w:rPr>
          <w:spacing w:val="18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compa</w:t>
      </w:r>
      <w:r>
        <w:rPr>
          <w:spacing w:val="-1"/>
        </w:rPr>
        <w:t>rison</w:t>
      </w:r>
      <w:r>
        <w:rPr>
          <w:spacing w:val="21"/>
        </w:rPr>
        <w:t xml:space="preserve"> </w:t>
      </w:r>
      <w:r>
        <w:rPr>
          <w:spacing w:val="-1"/>
        </w:rPr>
        <w:t>of Lemma</w:t>
      </w:r>
      <w:r>
        <w:rPr>
          <w:spacing w:val="23"/>
        </w:rPr>
        <w:t xml:space="preserve"> </w:t>
      </w:r>
      <w:r>
        <w:rPr>
          <w:spacing w:val="-1"/>
        </w:rPr>
        <w:t>2.2</w:t>
      </w:r>
      <w:r>
        <w:rPr>
          <w:spacing w:val="17"/>
        </w:rPr>
        <w:t xml:space="preserve"> </w:t>
      </w:r>
      <w:r>
        <w:rPr>
          <w:spacing w:val="-1"/>
        </w:rPr>
        <w:t>using</w:t>
      </w:r>
      <w:r>
        <w:rPr/>
        <w:t xml:space="preserve">  </w:t>
      </w:r>
      <w:r>
        <w:rPr/>
        <w:t>inter-centroid distances, into the bound comparison of</w:t>
      </w:r>
      <w:r>
        <w:rPr>
          <w:spacing w:val="-15"/>
        </w:rPr>
        <w:t xml:space="preserve"> </w:t>
      </w:r>
      <w:r>
        <w:rPr/>
        <w:t>Line 7, </w:t>
      </w:r>
      <w:r>
        <w:rPr>
          <w:spacing w:val="-1"/>
        </w:rPr>
        <w:t>Al-</w:t>
      </w:r>
      <w:r>
        <w:rPr/>
        <w:t xml:space="preserve"> </w:t>
      </w:r>
      <w:r>
        <w:rPr/>
        <w:t>gorithm</w:t>
      </w:r>
      <w:r>
        <w:rPr>
          <w:spacing w:val="3"/>
        </w:rPr>
        <w:t xml:space="preserve"> 6. </w:t>
      </w:r>
      <w:r>
        <w:rPr/>
        <w:t>Line</w:t>
      </w:r>
      <w:r>
        <w:rPr>
          <w:spacing w:val="26"/>
        </w:rPr>
        <w:t xml:space="preserve"> </w:t>
      </w:r>
      <w:r>
        <w:rPr>
          <w:spacing w:val="3"/>
        </w:rPr>
        <w:t>12 </w:t>
      </w:r>
      <w:r>
        <w:rPr/>
        <w:t>of</w:t>
      </w:r>
      <w:r>
        <w:rPr>
          <w:spacing w:val="3"/>
        </w:rPr>
        <w:t xml:space="preserve"> </w:t>
      </w:r>
      <w:r>
        <w:rPr/>
        <w:t>SetLabelMG</w:t>
      </w:r>
      <w:r>
        <w:rPr>
          <w:spacing w:val="10"/>
        </w:rPr>
        <w:t xml:space="preserve"> </w:t>
      </w:r>
      <w:r>
        <w:rPr/>
        <w:t>obtains</w:t>
      </w:r>
      <w:r>
        <w:rPr>
          <w:spacing w:val="12"/>
          <w:w w:val="101"/>
        </w:rPr>
        <w:t xml:space="preserve"> </w:t>
      </w:r>
      <w:r>
        <w:rPr/>
        <w:t>square</w:t>
      </w:r>
      <w:r>
        <w:rPr>
          <w:spacing w:val="6"/>
        </w:rPr>
        <w:t xml:space="preserve"> </w:t>
      </w:r>
      <w:r>
        <w:rPr/>
        <w:t>roots</w:t>
      </w:r>
      <w:r>
        <w:rPr>
          <w:spacing w:val="1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step</w:t>
      </w:r>
      <w:r>
        <w:rPr>
          <w:spacing w:val="3"/>
        </w:rPr>
        <w:t>-</w:t>
      </w:r>
      <w:r>
        <w:rPr/>
        <w:t xml:space="preserve"> </w:t>
      </w:r>
      <w:r>
        <w:rPr>
          <w:spacing w:val="1"/>
        </w:rPr>
        <w:t>wise</w:t>
      </w:r>
      <w:r>
        <w:rPr>
          <w:spacing w:val="16"/>
          <w:w w:val="101"/>
        </w:rPr>
        <w:t xml:space="preserve"> </w:t>
      </w:r>
      <w:r>
        <w:rPr>
          <w:spacing w:val="1"/>
        </w:rPr>
        <w:t>bounds</w:t>
      </w:r>
      <w:r>
        <w:rPr>
          <w:spacing w:val="18"/>
          <w:w w:val="101"/>
        </w:rPr>
        <w:t xml:space="preserve"> </w:t>
      </w:r>
      <w:r>
        <w:rPr>
          <w:spacing w:val="1"/>
        </w:rPr>
        <w:t>to</w:t>
      </w:r>
      <w:r>
        <w:rPr>
          <w:spacing w:val="18"/>
        </w:rPr>
        <w:t xml:space="preserve"> </w:t>
      </w:r>
      <w:r>
        <w:rPr>
          <w:spacing w:val="1"/>
        </w:rPr>
        <w:t>render</w:t>
      </w:r>
      <w:r>
        <w:rPr>
          <w:spacing w:val="18"/>
          <w:w w:val="101"/>
        </w:rPr>
        <w:t xml:space="preserve"> </w:t>
      </w:r>
      <w:r>
        <w:rPr>
          <w:spacing w:val="1"/>
        </w:rPr>
        <w:t>them</w:t>
      </w:r>
      <w:r>
        <w:rPr>
          <w:spacing w:val="21"/>
        </w:rPr>
        <w:t xml:space="preserve"> </w:t>
      </w:r>
      <w:r>
        <w:rPr>
          <w:spacing w:val="1"/>
        </w:rPr>
        <w:t>appropriate</w:t>
      </w:r>
      <w:r>
        <w:rPr>
          <w:spacing w:val="17"/>
          <w:w w:val="101"/>
        </w:rPr>
        <w:t xml:space="preserve"> </w:t>
      </w:r>
      <w:r>
        <w:rPr>
          <w:spacing w:val="1"/>
        </w:rPr>
        <w:t>for</w:t>
      </w:r>
      <w:r>
        <w:rPr>
          <w:spacing w:val="19"/>
        </w:rPr>
        <w:t xml:space="preserve"> </w:t>
      </w:r>
      <w:r>
        <w:rPr>
          <w:spacing w:val="1"/>
        </w:rPr>
        <w:t>triangle-inequality</w:t>
      </w:r>
      <w:r>
        <w:rPr/>
        <w:t xml:space="preserve"> </w:t>
      </w:r>
      <w:r>
        <w:rPr>
          <w:spacing w:val="-3"/>
        </w:rPr>
        <w:t>Euclidean-distance</w:t>
      </w:r>
      <w:r>
        <w:rPr>
          <w:spacing w:val="14"/>
          <w:w w:val="101"/>
        </w:rPr>
        <w:t xml:space="preserve"> </w:t>
      </w:r>
      <w:r>
        <w:rPr>
          <w:spacing w:val="-3"/>
        </w:rPr>
        <w:t>comparisons.</w:t>
      </w:r>
      <w:r>
        <w:rPr>
          <w:spacing w:val="10"/>
        </w:rPr>
        <w:t xml:space="preserve"> </w:t>
      </w:r>
      <w:r>
        <w:rPr>
          <w:spacing w:val="-3"/>
        </w:rPr>
        <w:t>Last,</w:t>
      </w:r>
      <w:r>
        <w:rPr>
          <w:spacing w:val="10"/>
        </w:rPr>
        <w:t xml:space="preserve"> </w:t>
      </w:r>
      <w:r>
        <w:rPr>
          <w:spacing w:val="-3"/>
        </w:rPr>
        <w:t>Lines</w:t>
      </w:r>
      <w:r>
        <w:rPr>
          <w:spacing w:val="24"/>
        </w:rPr>
        <w:t xml:space="preserve"> </w:t>
      </w:r>
      <w:r>
        <w:rPr>
          <w:spacing w:val="-3"/>
        </w:rPr>
        <w:t>13ś</w:t>
      </w:r>
      <w:r>
        <w:rPr>
          <w:spacing w:val="-4"/>
        </w:rPr>
        <w:t>17</w:t>
      </w:r>
      <w:r>
        <w:rPr>
          <w:spacing w:val="11"/>
        </w:rPr>
        <w:t xml:space="preserve"> </w:t>
      </w:r>
      <w:r>
        <w:rPr>
          <w:spacing w:val="-4"/>
        </w:rPr>
        <w:t>use</w:t>
      </w:r>
      <w:r>
        <w:rPr>
          <w:spacing w:val="16"/>
          <w:w w:val="101"/>
        </w:rPr>
        <w:t xml:space="preserve"> </w:t>
      </w:r>
      <w:r>
        <w:rPr>
          <w:spacing w:val="-4"/>
        </w:rPr>
        <w:t>stepwise</w:t>
      </w:r>
      <w:r>
        <w:rPr/>
        <w:t xml:space="preserve">  </w:t>
      </w:r>
      <w:r>
        <w:rPr>
          <w:spacing w:val="-1"/>
        </w:rPr>
        <w:t>bounds to</w:t>
      </w:r>
      <w:r>
        <w:rPr>
          <w:spacing w:val="17"/>
          <w:w w:val="102"/>
        </w:rPr>
        <w:t xml:space="preserve"> </w:t>
      </w:r>
      <w:r>
        <w:rPr>
          <w:spacing w:val="-1"/>
        </w:rPr>
        <w:t>tighten,</w:t>
      </w:r>
      <w:r>
        <w:rPr>
          <w:spacing w:val="18"/>
          <w:w w:val="101"/>
        </w:rPr>
        <w:t xml:space="preserve"> </w:t>
      </w:r>
      <w:r>
        <w:rPr>
          <w:spacing w:val="-1"/>
        </w:rPr>
        <w:t>if possible,</w:t>
      </w:r>
      <w:r>
        <w:rPr>
          <w:spacing w:val="15"/>
          <w:w w:val="101"/>
        </w:rPr>
        <w:t xml:space="preserve"> </w:t>
      </w:r>
      <w:r>
        <w:rPr>
          <w:spacing w:val="-1"/>
        </w:rPr>
        <w:t>both the Elkan l</w:t>
      </w:r>
      <w:r>
        <w:rPr>
          <w:spacing w:val="-2"/>
        </w:rPr>
        <w:t>ower bound for the</w:t>
      </w:r>
      <w:r>
        <w:rPr/>
        <w:t xml:space="preserve">  </w:t>
      </w:r>
      <w:r>
        <w:rPr/>
        <w:t>examined centroid, used by Line 7 in the next iteration over</w:t>
      </w:r>
      <w:r>
        <w:rPr>
          <w:spacing w:val="10"/>
        </w:rPr>
        <w:t xml:space="preserve"> </w:t>
      </w:r>
      <w:r>
        <w:rPr/>
        <w:t>cen- </w:t>
      </w:r>
      <w:r>
        <w:rPr>
          <w:spacing w:val="-3"/>
        </w:rPr>
        <w:t>troids, and the Elkan </w:t>
      </w:r>
      <w:r>
        <w:rPr>
          <w:spacing w:val="-4"/>
        </w:rPr>
        <w:t>lowest upper bound across centroids, used by</w:t>
      </w:r>
      <w:r>
        <w:rPr/>
        <w:t xml:space="preserve"> </w:t>
      </w:r>
      <w:r>
        <w:rPr/>
        <w:t>Line</w:t>
      </w:r>
      <w:r>
        <w:rPr>
          <w:spacing w:val="8"/>
        </w:rPr>
        <w:t xml:space="preserve"> 7 </w:t>
      </w:r>
      <w:r>
        <w:rPr/>
        <w:t>with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next</w:t>
      </w:r>
      <w:r>
        <w:rPr>
          <w:spacing w:val="8"/>
        </w:rPr>
        <w:t xml:space="preserve"> </w:t>
      </w:r>
      <w:r>
        <w:rPr/>
        <w:t>centroid</w:t>
      </w:r>
      <w:r>
        <w:rPr>
          <w:spacing w:val="8"/>
        </w:rPr>
        <w:t>, </w:t>
      </w:r>
      <w:r>
        <w:rPr/>
        <w:t>maintaining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centroid</w:t>
      </w:r>
      <w:r>
        <w:rPr>
          <w:spacing w:val="8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lowest  </w:t>
      </w:r>
      <w:r>
        <w:rPr/>
        <w:t>upper bound as the running assignment.</w:t>
      </w:r>
      <w:r>
        <w:rPr>
          <w:spacing w:val="4"/>
        </w:rPr>
        <w:t xml:space="preserve"> </w:t>
      </w:r>
      <w:r>
        <w:rPr/>
        <w:t>Upon</w:t>
      </w:r>
      <w:r>
        <w:rPr>
          <w:spacing w:val="6"/>
        </w:rPr>
        <w:t xml:space="preserve"> </w:t>
      </w:r>
      <w:r>
        <w:rPr/>
        <w:t>reaching</w:t>
      </w:r>
      <w:r>
        <w:rPr>
          <w:spacing w:val="8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6"/>
        </w:rPr>
        <w:t xml:space="preserve"> </w:t>
      </w:r>
      <w:r>
        <w:rPr>
          <w:spacing w:val="-1"/>
        </w:rPr>
        <w:t>last</w:t>
      </w:r>
    </w:p>
    <w:p>
      <w:pPr>
        <w:spacing w:line="265" w:lineRule="auto"/>
        <w:sectPr>
          <w:type w:val="continuous"/>
          <w:pgSz w:w="12240" w:h="15840"/>
          <w:pgMar w:top="400" w:right="1045" w:bottom="708" w:left="1069" w:header="0" w:footer="540" w:gutter="0"/>
          <w:cols w:equalWidth="0" w:num="2">
            <w:col w:w="5184" w:space="100"/>
            <w:col w:w="4842" w:space="0"/>
          </w:cols>
        </w:sectPr>
        <w:rPr/>
      </w:pP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ectPr>
          <w:footerReference w:type="default" r:id="rId52"/>
          <w:pgSz w:w="12240" w:h="15840"/>
          <w:pgMar w:top="400" w:right="1045" w:bottom="708" w:left="1067" w:header="0" w:footer="543" w:gutter="0"/>
          <w:cols w:equalWidth="0" w:num="1">
            <w:col w:w="10128" w:space="0"/>
          </w:cols>
        </w:sectPr>
        <w:rPr/>
      </w:pPr>
    </w:p>
    <w:p>
      <w:pPr>
        <w:pStyle w:val="BodyText"/>
        <w:ind w:left="2" w:right="339" w:firstLine="9"/>
        <w:spacing w:before="3" w:line="261" w:lineRule="auto"/>
        <w:jc w:val="both"/>
        <w:rPr/>
      </w:pPr>
      <w:r>
        <w:rPr>
          <w:spacing w:val="-1"/>
        </w:rPr>
        <w:t>level, where bounds are exact distances, or</w:t>
      </w:r>
      <w:r>
        <w:rPr>
          <w:spacing w:val="-2"/>
        </w:rPr>
        <w:t xml:space="preserve"> if</w:t>
      </w:r>
      <w:r>
        <w:rPr>
          <w:spacing w:val="-8"/>
        </w:rPr>
        <w:t xml:space="preserve"> </w:t>
      </w:r>
      <w:r>
        <w:rPr>
          <w:spacing w:val="-2"/>
        </w:rPr>
        <w:t>only</w:t>
      </w:r>
      <w:r>
        <w:rPr>
          <w:spacing w:val="7"/>
        </w:rPr>
        <w:t xml:space="preserve"> </w:t>
      </w:r>
      <w:r>
        <w:rPr>
          <w:spacing w:val="-2"/>
        </w:rPr>
        <w:t>one</w:t>
      </w:r>
      <w:r>
        <w:rPr>
          <w:spacing w:val="6"/>
        </w:rPr>
        <w:t xml:space="preserve"> </w:t>
      </w:r>
      <w:r>
        <w:rPr>
          <w:spacing w:val="-2"/>
        </w:rPr>
        <w:t>candidate</w:t>
      </w:r>
      <w:r>
        <w:rPr/>
        <w:t xml:space="preserve">  </w:t>
      </w:r>
      <w:r>
        <w:rPr>
          <w:spacing w:val="-1"/>
        </w:rPr>
        <w:t>centroid</w:t>
      </w:r>
      <w:r>
        <w:rPr>
          <w:spacing w:val="15"/>
        </w:rPr>
        <w:t xml:space="preserve"> </w:t>
      </w:r>
      <w:r>
        <w:rPr>
          <w:spacing w:val="-1"/>
        </w:rPr>
        <w:t>remains</w:t>
      </w:r>
      <w:r>
        <w:rPr>
          <w:spacing w:val="18"/>
          <w:w w:val="101"/>
        </w:rPr>
        <w:t xml:space="preserve"> </w:t>
      </w:r>
      <w:r>
        <w:rPr>
          <w:spacing w:val="-1"/>
        </w:rPr>
        <w:t>(Line</w:t>
      </w:r>
      <w:r>
        <w:rPr>
          <w:spacing w:val="20"/>
        </w:rPr>
        <w:t xml:space="preserve"> </w:t>
      </w:r>
      <w:r>
        <w:rPr>
          <w:spacing w:val="-1"/>
        </w:rPr>
        <w:t>5),</w:t>
      </w:r>
      <w:r>
        <w:rPr>
          <w:spacing w:val="11"/>
        </w:rPr>
        <w:t xml:space="preserve"> </w:t>
      </w:r>
      <w:r>
        <w:rPr>
          <w:spacing w:val="-1"/>
        </w:rPr>
        <w:t>we</w:t>
      </w:r>
      <w:r>
        <w:rPr>
          <w:spacing w:val="19"/>
          <w:w w:val="101"/>
        </w:rPr>
        <w:t xml:space="preserve"> </w:t>
      </w:r>
      <w:r>
        <w:rPr>
          <w:spacing w:val="-1"/>
        </w:rPr>
        <w:t>settle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running</w:t>
      </w:r>
      <w:r>
        <w:rPr>
          <w:spacing w:val="17"/>
        </w:rPr>
        <w:t xml:space="preserve"> </w:t>
      </w:r>
      <w:r>
        <w:rPr>
          <w:spacing w:val="-1"/>
        </w:rPr>
        <w:t>assignment.</w:t>
      </w:r>
      <w:r>
        <w:rPr/>
        <w:t xml:space="preserve"> </w:t>
      </w:r>
      <w:r>
        <w:rPr>
          <w:spacing w:val="-1"/>
        </w:rPr>
        <w:t>Line</w:t>
      </w:r>
      <w:r>
        <w:rPr>
          <w:spacing w:val="28"/>
          <w:w w:val="101"/>
        </w:rPr>
        <w:t xml:space="preserve"> </w:t>
      </w:r>
      <w:r>
        <w:rPr>
          <w:spacing w:val="-1"/>
        </w:rPr>
        <w:t>19</w:t>
      </w:r>
      <w:r>
        <w:rPr>
          <w:spacing w:val="15"/>
          <w:w w:val="101"/>
        </w:rPr>
        <w:t xml:space="preserve"> </w:t>
      </w:r>
      <w:r>
        <w:rPr>
          <w:spacing w:val="-1"/>
        </w:rPr>
        <w:t>returns,</w:t>
      </w:r>
      <w:r>
        <w:rPr>
          <w:spacing w:val="18"/>
        </w:rPr>
        <w:t xml:space="preserve"> </w:t>
      </w:r>
      <w:r>
        <w:rPr>
          <w:spacing w:val="-1"/>
        </w:rPr>
        <w:t>along</w:t>
      </w:r>
      <w:r>
        <w:rPr>
          <w:spacing w:val="12"/>
          <w:w w:val="101"/>
        </w:rPr>
        <w:t xml:space="preserve"> </w:t>
      </w:r>
      <w:r>
        <w:rPr>
          <w:spacing w:val="-1"/>
        </w:rPr>
        <w:t>with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assigned</w:t>
      </w:r>
      <w:r>
        <w:rPr>
          <w:spacing w:val="18"/>
          <w:w w:val="101"/>
        </w:rPr>
        <w:t xml:space="preserve"> </w:t>
      </w:r>
      <w:r>
        <w:rPr>
          <w:spacing w:val="-1"/>
        </w:rPr>
        <w:t>centroid,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(possibly</w:t>
      </w:r>
      <w:r>
        <w:rPr/>
        <w:t xml:space="preserve"> </w:t>
      </w:r>
      <w:r>
        <w:rPr>
          <w:spacing w:val="-3"/>
        </w:rPr>
        <w:t>exact) Elkan lower bounds of</w:t>
      </w:r>
      <w:r>
        <w:rPr>
          <w:spacing w:val="-7"/>
        </w:rPr>
        <w:t xml:space="preserve"> </w:t>
      </w:r>
      <w:r>
        <w:rPr>
          <w:spacing w:val="-3"/>
        </w:rPr>
        <w:t>distances to each centroid and Elkan</w:t>
      </w:r>
      <w:r>
        <w:rPr/>
        <w:t xml:space="preserve">  </w:t>
      </w:r>
      <w:r>
        <w:rPr>
          <w:spacing w:val="-4"/>
        </w:rPr>
        <w:t>upper bound of</w:t>
      </w:r>
      <w:r>
        <w:rPr>
          <w:spacing w:val="-10"/>
        </w:rPr>
        <w:t xml:space="preserve"> </w:t>
      </w:r>
      <w:r>
        <w:rPr>
          <w:spacing w:val="-4"/>
        </w:rPr>
        <w:t>the distance to the assigned centroid; subsequently,</w:t>
      </w:r>
      <w:r>
        <w:rPr/>
        <w:t xml:space="preserve"> </w:t>
      </w:r>
      <w:r>
        <w:rPr/>
        <w:t>Algorithm</w:t>
      </w:r>
      <w:r>
        <w:rPr>
          <w:spacing w:val="19"/>
          <w:w w:val="101"/>
        </w:rPr>
        <w:t xml:space="preserve"> </w:t>
      </w:r>
      <w:r>
        <w:rPr>
          <w:spacing w:val="11"/>
        </w:rPr>
        <w:t>2 </w:t>
      </w:r>
      <w:r>
        <w:rPr/>
        <w:t>recalculates</w:t>
      </w:r>
      <w:r>
        <w:rPr>
          <w:spacing w:val="11"/>
        </w:rPr>
        <w:t xml:space="preserve"> </w:t>
      </w:r>
      <w:r>
        <w:rPr/>
        <w:t>centroid</w:t>
      </w:r>
      <w:r>
        <w:rPr>
          <w:spacing w:val="11"/>
        </w:rPr>
        <w:t xml:space="preserve"> </w:t>
      </w:r>
      <w:r>
        <w:rPr/>
        <w:t>positions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9"/>
        </w:rPr>
        <w:t xml:space="preserve"> </w:t>
      </w:r>
      <w:r>
        <w:rPr>
          <w:spacing w:val="11"/>
        </w:rPr>
        <w:t>4</w:t>
      </w:r>
      <w:r>
        <w:rPr>
          <w:spacing w:val="8"/>
        </w:rPr>
        <w:t xml:space="preserve"> </w:t>
      </w:r>
      <w:r>
        <w:rPr/>
        <w:t>up</w:t>
      </w:r>
      <w:r>
        <w:rPr>
          <w:spacing w:val="11"/>
        </w:rPr>
        <w:t>-</w:t>
      </w:r>
      <w:r>
        <w:rPr/>
        <w:t xml:space="preserve"> </w:t>
      </w:r>
      <w:r>
        <w:rPr>
          <w:spacing w:val="-2"/>
        </w:rPr>
        <w:t>dates Elkan bounds based o</w:t>
      </w:r>
      <w:r>
        <w:rPr>
          <w:spacing w:val="-3"/>
        </w:rPr>
        <w:t>n centroid</w:t>
      </w:r>
      <w:r>
        <w:rPr>
          <w:spacing w:val="9"/>
        </w:rPr>
        <w:t xml:space="preserve"> </w:t>
      </w:r>
      <w:r>
        <w:rPr>
          <w:spacing w:val="-3"/>
        </w:rPr>
        <w:t>divergences</w:t>
      </w:r>
      <w:r>
        <w:rPr>
          <w:spacing w:val="8"/>
        </w:rPr>
        <w:t xml:space="preserve"> </w:t>
      </w:r>
      <w:r>
        <w:rPr>
          <w:spacing w:val="-3"/>
        </w:rPr>
        <w:t>and</w:t>
      </w:r>
      <w:r>
        <w:rPr>
          <w:spacing w:val="9"/>
        </w:rPr>
        <w:t xml:space="preserve"> </w:t>
      </w:r>
      <w:r>
        <w:rPr>
          <w:spacing w:val="-3"/>
        </w:rPr>
        <w:t>derives</w:t>
      </w:r>
      <w:r>
        <w:rPr>
          <w:spacing w:val="8"/>
        </w:rPr>
        <w:t xml:space="preserve"> </w:t>
      </w:r>
      <w:r>
        <w:rPr>
          <w:spacing w:val="-3"/>
        </w:rPr>
        <w:t>a</w:t>
      </w:r>
      <w:r>
        <w:rPr/>
        <w:t xml:space="preserve">  </w:t>
      </w:r>
      <w:r>
        <w:rPr/>
        <w:t>Hamerly bound to be used i</w:t>
      </w:r>
      <w:r>
        <w:rPr>
          <w:spacing w:val="-1"/>
        </w:rPr>
        <w:t>n Line</w:t>
      </w:r>
      <w:r>
        <w:rPr>
          <w:spacing w:val="13"/>
          <w:w w:val="101"/>
        </w:rPr>
        <w:t xml:space="preserve"> </w:t>
      </w:r>
      <w:r>
        <w:rPr>
          <w:spacing w:val="-1"/>
        </w:rPr>
        <w:t>11 of</w:t>
      </w:r>
      <w:r>
        <w:rPr>
          <w:spacing w:val="-18"/>
        </w:rPr>
        <w:t xml:space="preserve"> </w:t>
      </w:r>
      <w:r>
        <w:rPr>
          <w:spacing w:val="-1"/>
        </w:rPr>
        <w:t>Algorithm 8.</w:t>
      </w:r>
    </w:p>
    <w:p>
      <w:pPr>
        <w:pStyle w:val="BodyText"/>
        <w:ind w:left="2" w:right="286" w:firstLine="204"/>
        <w:spacing w:before="51" w:line="257" w:lineRule="auto"/>
        <w:jc w:val="both"/>
        <w:rPr/>
      </w:pPr>
      <w:r>
        <w:rPr>
          <w:spacing w:val="1"/>
        </w:rPr>
        <w:t>While</w:t>
      </w:r>
      <w:r>
        <w:rPr>
          <w:spacing w:val="19"/>
          <w:w w:val="101"/>
        </w:rPr>
        <w:t xml:space="preserve"> </w:t>
      </w:r>
      <w:r>
        <w:rPr>
          <w:spacing w:val="1"/>
        </w:rPr>
        <w:t>Algorithm</w:t>
      </w:r>
      <w:r>
        <w:rPr>
          <w:spacing w:val="23"/>
        </w:rPr>
        <w:t xml:space="preserve"> </w:t>
      </w:r>
      <w:r>
        <w:rPr>
          <w:spacing w:val="1"/>
        </w:rPr>
        <w:t>3</w:t>
      </w:r>
      <w:r>
        <w:rPr>
          <w:spacing w:val="21"/>
          <w:w w:val="102"/>
        </w:rPr>
        <w:t xml:space="preserve"> </w:t>
      </w:r>
      <w:r>
        <w:rPr>
          <w:spacing w:val="1"/>
        </w:rPr>
        <w:t>derives</w:t>
      </w:r>
      <w:r>
        <w:rPr>
          <w:spacing w:val="17"/>
        </w:rPr>
        <w:t xml:space="preserve"> </w:t>
      </w:r>
      <w:r>
        <w:rPr>
          <w:spacing w:val="1"/>
        </w:rPr>
        <w:t>Elkan</w:t>
      </w:r>
      <w:r>
        <w:rPr>
          <w:spacing w:val="21"/>
          <w:w w:val="101"/>
        </w:rPr>
        <w:t xml:space="preserve"> </w:t>
      </w:r>
      <w:r>
        <w:rPr>
          <w:spacing w:val="1"/>
        </w:rPr>
        <w:t>and</w:t>
      </w:r>
      <w:r>
        <w:rPr>
          <w:spacing w:val="17"/>
        </w:rPr>
        <w:t xml:space="preserve"> </w:t>
      </w:r>
      <w:r>
        <w:rPr>
          <w:spacing w:val="1"/>
        </w:rPr>
        <w:t>Hamerly</w:t>
      </w:r>
      <w:r>
        <w:rPr>
          <w:spacing w:val="16"/>
        </w:rPr>
        <w:t xml:space="preserve"> </w:t>
      </w:r>
      <w:r>
        <w:rPr>
          <w:spacing w:val="1"/>
        </w:rPr>
        <w:t>bounds</w:t>
      </w:r>
      <w:r>
        <w:rPr>
          <w:spacing w:val="18"/>
          <w:w w:val="101"/>
        </w:rPr>
        <w:t xml:space="preserve"> </w:t>
      </w:r>
      <w:r>
        <w:rPr>
          <w:spacing w:val="1"/>
        </w:rPr>
        <w:t>from</w:t>
      </w:r>
      <w:r>
        <w:rPr/>
        <w:t xml:space="preserve">   </w:t>
      </w:r>
      <w:r>
        <w:rPr/>
        <w:t>exact</w:t>
      </w:r>
      <w:r>
        <w:rPr>
          <w:spacing w:val="5"/>
        </w:rPr>
        <w:t xml:space="preserve"> </w:t>
      </w:r>
      <w:r>
        <w:rPr/>
        <w:t>distances</w:t>
      </w:r>
      <w:r>
        <w:rPr>
          <w:spacing w:val="5"/>
        </w:rPr>
        <w:t>, </w:t>
      </w:r>
      <w:r>
        <w:rPr/>
        <w:t>Marigold</w:t>
      </w:r>
      <w:r>
        <w:rPr>
          <w:spacing w:val="5"/>
        </w:rPr>
        <w:t xml:space="preserve"> (</w:t>
      </w:r>
      <w:r>
        <w:rPr/>
        <w:t>Algorithm</w:t>
      </w:r>
      <w:r>
        <w:rPr>
          <w:spacing w:val="5"/>
        </w:rPr>
        <w:t xml:space="preserve"> 8) </w:t>
      </w:r>
      <w:r>
        <w:rPr/>
        <w:t>extracts</w:t>
      </w:r>
      <w:r>
        <w:rPr>
          <w:spacing w:val="5"/>
        </w:rPr>
        <w:t xml:space="preserve"> </w:t>
      </w:r>
      <w:r>
        <w:rPr/>
        <w:t>then</w:t>
      </w:r>
      <w:r>
        <w:rPr>
          <w:spacing w:val="5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step</w:t>
      </w:r>
      <w:r>
        <w:rPr>
          <w:spacing w:val="5"/>
        </w:rPr>
        <w:t>-</w:t>
      </w:r>
      <w:r>
        <w:rPr>
          <w:spacing w:val="1"/>
        </w:rPr>
        <w:t xml:space="preserve">  </w:t>
      </w:r>
      <w:r>
        <w:rPr/>
        <w:t>wise</w:t>
      </w:r>
      <w:r>
        <w:rPr>
          <w:spacing w:val="4"/>
        </w:rPr>
        <w:t xml:space="preserve"> </w:t>
      </w:r>
      <w:r>
        <w:rPr/>
        <w:t>bounds</w:t>
      </w:r>
      <w:r>
        <w:rPr>
          <w:spacing w:val="4"/>
        </w:rPr>
        <w:t>. </w:t>
      </w:r>
      <w:r>
        <w:rPr/>
        <w:t>The</w:t>
      </w:r>
      <w:r>
        <w:rPr>
          <w:spacing w:val="4"/>
        </w:rPr>
        <w:t xml:space="preserve"> </w:t>
      </w:r>
      <w:r>
        <w:rPr/>
        <w:t>earlier</w:t>
      </w:r>
      <w:r>
        <w:rPr>
          <w:spacing w:val="4"/>
        </w:rPr>
        <w:t xml:space="preserve"> </w:t>
      </w:r>
      <w:r>
        <w:rPr/>
        <w:t>Marigold</w:t>
      </w:r>
      <w:r>
        <w:rPr>
          <w:spacing w:val="4"/>
        </w:rPr>
        <w:t xml:space="preserve"> </w:t>
      </w:r>
      <w:r>
        <w:rPr/>
        <w:t>abandons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point</w:t>
      </w:r>
      <w:r>
        <w:rPr>
          <w:spacing w:val="4"/>
        </w:rPr>
        <w:t>-</w:t>
      </w:r>
      <w:r>
        <w:rPr/>
        <w:t>to</w:t>
      </w:r>
      <w:r>
        <w:rPr>
          <w:spacing w:val="4"/>
        </w:rPr>
        <w:t>-</w:t>
      </w:r>
      <w:r>
        <w:rPr/>
        <w:t>centroid</w:t>
      </w:r>
      <w:r>
        <w:rPr>
          <w:spacing w:val="2"/>
        </w:rPr>
        <w:t xml:space="preserve">   </w:t>
      </w:r>
      <w:r>
        <w:rPr>
          <w:spacing w:val="-2"/>
        </w:rPr>
        <w:t>distance calculation, the looser the ℓ</w:t>
      </w:r>
      <w:r>
        <w:rPr>
          <w:sz w:val="14"/>
          <w:szCs w:val="14"/>
          <w:spacing w:val="-2"/>
          <w:position w:val="-3"/>
        </w:rPr>
        <w:t>E </w:t>
      </w:r>
      <w:r>
        <w:rPr>
          <w:rFonts w:ascii="MS Gothic" w:hAnsi="MS Gothic" w:eastAsia="MS Gothic" w:cs="MS Gothic"/>
          <w:spacing w:val="-2"/>
        </w:rPr>
        <w:t>(</w:t>
      </w:r>
      <w:r>
        <w:rPr>
          <w:b/>
          <w:bCs/>
          <w:spacing w:val="-2"/>
        </w:rPr>
        <w:t>x</w:t>
      </w:r>
      <w:r>
        <w:rPr>
          <w:spacing w:val="-2"/>
        </w:rPr>
        <w:t>, </w:t>
      </w:r>
      <w:r>
        <w:rPr>
          <w:b/>
          <w:bCs/>
          <w:spacing w:val="-2"/>
        </w:rPr>
        <w:t>c</w:t>
      </w:r>
      <w:r>
        <w:rPr>
          <w:rFonts w:ascii="MS Gothic" w:hAnsi="MS Gothic" w:eastAsia="MS Gothic" w:cs="MS Gothic"/>
          <w:spacing w:val="-2"/>
        </w:rPr>
        <w:t>)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spacing w:val="-2"/>
        </w:rPr>
        <w:t>bound it derives. Still,</w:t>
      </w:r>
      <w:r>
        <w:rPr/>
        <w:t xml:space="preserve">  </w:t>
      </w:r>
      <w:r>
        <w:rPr/>
        <w:t>the</w:t>
      </w:r>
      <w:r>
        <w:rPr>
          <w:spacing w:val="19"/>
        </w:rPr>
        <w:t xml:space="preserve"> </w:t>
      </w:r>
      <w:r>
        <w:rPr/>
        <w:t>next</w:t>
      </w:r>
      <w:r>
        <w:rPr>
          <w:spacing w:val="19"/>
        </w:rPr>
        <w:t xml:space="preserve"> </w:t>
      </w:r>
      <w:r>
        <w:rPr/>
        <w:t>iteration</w:t>
      </w:r>
      <w:r>
        <w:rPr>
          <w:spacing w:val="19"/>
          <w:w w:val="102"/>
        </w:rPr>
        <w:t xml:space="preserve"> </w:t>
      </w:r>
      <w:r>
        <w:rPr/>
        <w:t>tightens</w:t>
      </w:r>
      <w:r>
        <w:rPr>
          <w:spacing w:val="23"/>
          <w:w w:val="101"/>
        </w:rPr>
        <w:t xml:space="preserve"> </w:t>
      </w:r>
      <w:r>
        <w:rPr/>
        <w:t>such</w:t>
      </w:r>
      <w:r>
        <w:rPr>
          <w:spacing w:val="21"/>
          <w:w w:val="101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bound,</w:t>
      </w:r>
      <w:r>
        <w:rPr>
          <w:spacing w:val="19"/>
          <w:w w:val="101"/>
        </w:rPr>
        <w:t xml:space="preserve"> </w:t>
      </w:r>
      <w:r>
        <w:rPr/>
        <w:t>if need</w:t>
      </w:r>
      <w:r>
        <w:rPr>
          <w:spacing w:val="-1"/>
        </w:rPr>
        <w:t>ed.</w:t>
      </w:r>
      <w:r>
        <w:rPr>
          <w:spacing w:val="17"/>
          <w:w w:val="101"/>
        </w:rPr>
        <w:t xml:space="preserve"> </w:t>
      </w:r>
      <w:r>
        <w:rPr>
          <w:spacing w:val="-1"/>
        </w:rPr>
        <w:t>Eventually,</w:t>
      </w:r>
      <w:r>
        <w:rPr/>
        <w:t xml:space="preserve">  </w:t>
      </w:r>
      <w:r>
        <w:rPr>
          <w:spacing w:val="5"/>
        </w:rPr>
        <w:t>Marigold</w:t>
      </w:r>
      <w:r>
        <w:rPr>
          <w:spacing w:val="-17"/>
        </w:rPr>
        <w:t xml:space="preserve"> </w:t>
      </w:r>
      <w:r>
        <w:rPr>
          <w:spacing w:val="5"/>
        </w:rPr>
        <w:t>performsfewerdistancecalculati</w:t>
      </w:r>
      <w:r>
        <w:rPr>
          <w:spacing w:val="4"/>
        </w:rPr>
        <w:t>onsthanbothTriangle-</w:t>
      </w:r>
      <w:r>
        <w:rPr/>
        <w:t xml:space="preserve"> </w:t>
      </w:r>
      <w:r>
        <w:rPr>
          <w:spacing w:val="-4"/>
        </w:rPr>
        <w:t>based k-means and Stepwise, at the cost of</w:t>
      </w:r>
      <w:r>
        <w:rPr>
          <w:spacing w:val="-9"/>
        </w:rPr>
        <w:t xml:space="preserve"> </w:t>
      </w:r>
      <w:r>
        <w:rPr>
          <w:spacing w:val="-4"/>
        </w:rPr>
        <w:t>more inequality checks</w:t>
      </w:r>
      <w:r>
        <w:rPr/>
        <w:t xml:space="preserve">   </w:t>
      </w:r>
      <w:r>
        <w:rPr>
          <w:spacing w:val="-3"/>
        </w:rPr>
        <w:t>than Stepwise (Line</w:t>
      </w:r>
      <w:r>
        <w:rPr>
          <w:spacing w:val="27"/>
        </w:rPr>
        <w:t xml:space="preserve"> </w:t>
      </w:r>
      <w:r>
        <w:rPr>
          <w:spacing w:val="-3"/>
        </w:rPr>
        <w:t>11, Algorithm 8 and Line</w:t>
      </w:r>
      <w:r>
        <w:rPr>
          <w:spacing w:val="10"/>
        </w:rPr>
        <w:t xml:space="preserve"> </w:t>
      </w:r>
      <w:r>
        <w:rPr>
          <w:spacing w:val="-3"/>
        </w:rPr>
        <w:t>13, Algorithm 9) and</w:t>
      </w:r>
      <w:r>
        <w:rPr/>
        <w:t xml:space="preserve">   </w:t>
      </w:r>
      <w:r>
        <w:rPr>
          <w:spacing w:val="-1"/>
        </w:rPr>
        <w:t>more square-root operations than both (Line</w:t>
      </w:r>
      <w:r>
        <w:rPr>
          <w:spacing w:val="14"/>
        </w:rPr>
        <w:t xml:space="preserve"> </w:t>
      </w:r>
      <w:r>
        <w:rPr>
          <w:spacing w:val="-1"/>
        </w:rPr>
        <w:t>12, Algor</w:t>
      </w:r>
      <w:r>
        <w:rPr>
          <w:spacing w:val="-2"/>
        </w:rPr>
        <w:t>ithm 9).</w:t>
      </w:r>
    </w:p>
    <w:p>
      <w:pPr>
        <w:pStyle w:val="BodyText"/>
        <w:ind w:left="8" w:right="339" w:firstLine="201"/>
        <w:spacing w:before="49" w:line="254" w:lineRule="auto"/>
        <w:jc w:val="both"/>
        <w:rPr/>
      </w:pPr>
      <w:r>
        <w:rPr/>
        <w:t>In</w:t>
      </w:r>
      <w:r>
        <w:rPr>
          <w:spacing w:val="5"/>
        </w:rPr>
        <w:t xml:space="preserve"> </w:t>
      </w:r>
      <w:r>
        <w:rPr/>
        <w:t>short</w:t>
      </w:r>
      <w:r>
        <w:rPr>
          <w:spacing w:val="5"/>
        </w:rPr>
        <w:t>, </w:t>
      </w:r>
      <w:r>
        <w:rPr/>
        <w:t>Marigold</w:t>
      </w:r>
      <w:r>
        <w:rPr>
          <w:spacing w:val="5"/>
        </w:rPr>
        <w:t xml:space="preserve"> </w:t>
      </w:r>
      <w:r>
        <w:rPr/>
        <w:t>prunes</w:t>
      </w:r>
      <w:r>
        <w:rPr>
          <w:spacing w:val="5"/>
        </w:rPr>
        <w:t xml:space="preserve"> </w:t>
      </w:r>
      <w:r>
        <w:rPr/>
        <w:t>distance</w:t>
      </w:r>
      <w:r>
        <w:rPr>
          <w:spacing w:val="5"/>
        </w:rPr>
        <w:t xml:space="preserve"> </w:t>
      </w:r>
      <w:r>
        <w:rPr/>
        <w:t>calculations</w:t>
      </w:r>
      <w:r>
        <w:rPr>
          <w:spacing w:val="5"/>
        </w:rPr>
        <w:t xml:space="preserve"> </w:t>
      </w:r>
      <w:r>
        <w:rPr/>
        <w:t>effectively</w:t>
      </w:r>
      <w:r>
        <w:rPr>
          <w:spacing w:val="5"/>
        </w:rPr>
        <w:t>, </w:t>
      </w:r>
      <w:r>
        <w:rPr/>
        <w:t>in</w:t>
      </w:r>
      <w:r>
        <w:rPr>
          <w:spacing w:val="5"/>
        </w:rPr>
        <w:t>-</w:t>
      </w:r>
      <w:r>
        <w:rPr/>
        <w:t xml:space="preserve"> </w:t>
      </w:r>
      <w:r>
        <w:rPr/>
        <w:t>corporating</w:t>
      </w:r>
      <w:r>
        <w:rPr>
          <w:spacing w:val="8"/>
        </w:rPr>
        <w:t xml:space="preserve"> </w:t>
      </w:r>
      <w:r>
        <w:rPr/>
        <w:t>Hamerly</w:t>
      </w:r>
      <w:r>
        <w:rPr>
          <w:spacing w:val="8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Elkan</w:t>
      </w:r>
      <w:r>
        <w:rPr>
          <w:spacing w:val="8"/>
        </w:rPr>
        <w:t xml:space="preserve"> </w:t>
      </w:r>
      <w:r>
        <w:rPr/>
        <w:t>bounds</w:t>
      </w:r>
      <w:r>
        <w:rPr>
          <w:spacing w:val="8"/>
        </w:rPr>
        <w:t xml:space="preserve"> </w:t>
      </w:r>
      <w:r>
        <w:rPr/>
        <w:t>into</w:t>
      </w:r>
      <w:r>
        <w:rPr>
          <w:spacing w:val="8"/>
        </w:rPr>
        <w:t xml:space="preserve"> </w:t>
      </w:r>
      <w:r>
        <w:rPr/>
        <w:t>bounds</w:t>
      </w:r>
      <w:r>
        <w:rPr>
          <w:spacing w:val="8"/>
        </w:rPr>
        <w:t xml:space="preserve"> </w:t>
      </w:r>
      <w:r>
        <w:rPr/>
        <w:t>maintained</w:t>
      </w:r>
      <w:r>
        <w:rPr>
          <w:spacing w:val="1"/>
        </w:rPr>
        <w:t xml:space="preserve">  </w:t>
      </w:r>
      <w:r>
        <w:rPr/>
        <w:t>by</w:t>
      </w:r>
      <w:r>
        <w:rPr>
          <w:spacing w:val="6"/>
        </w:rPr>
        <w:t xml:space="preserve"> </w:t>
      </w:r>
      <w:r>
        <w:rPr/>
        <w:t>stepwise</w:t>
      </w:r>
      <w:r>
        <w:rPr>
          <w:spacing w:val="6"/>
        </w:rPr>
        <w:t xml:space="preserve"> </w:t>
      </w:r>
      <w:r>
        <w:rPr/>
        <w:t>distance</w:t>
      </w:r>
      <w:r>
        <w:rPr>
          <w:spacing w:val="6"/>
        </w:rPr>
        <w:t xml:space="preserve"> </w:t>
      </w:r>
      <w:r>
        <w:rPr/>
        <w:t>calculations</w:t>
      </w:r>
      <w:r>
        <w:rPr>
          <w:spacing w:val="6"/>
        </w:rPr>
        <w:t>. </w:t>
      </w:r>
      <w:r>
        <w:rPr/>
        <w:t>We</w:t>
      </w:r>
      <w:r>
        <w:rPr>
          <w:spacing w:val="6"/>
        </w:rPr>
        <w:t xml:space="preserve"> </w:t>
      </w:r>
      <w:r>
        <w:rPr/>
        <w:t>emphasize</w:t>
      </w:r>
      <w:r>
        <w:rPr>
          <w:spacing w:val="6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Marigold</w:t>
      </w:r>
      <w:r>
        <w:rPr>
          <w:spacing w:val="1"/>
        </w:rPr>
        <w:t xml:space="preserve">  </w:t>
      </w:r>
      <w:r>
        <w:rPr>
          <w:spacing w:val="-2"/>
        </w:rPr>
        <w:t>provides the same results as Lloyd’s algo</w:t>
      </w:r>
      <w:r>
        <w:rPr>
          <w:spacing w:val="-3"/>
        </w:rPr>
        <w:t>rithm.</w:t>
      </w:r>
    </w:p>
    <w:p>
      <w:pPr>
        <w:pStyle w:val="BodyText"/>
        <w:ind w:left="19"/>
        <w:spacing w:before="272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5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EXPERIMENTAL</w:t>
      </w:r>
      <w:r>
        <w:rPr>
          <w:sz w:val="21"/>
          <w:szCs w:val="21"/>
          <w:b/>
          <w:bCs/>
          <w:spacing w:val="3"/>
        </w:rPr>
        <w:t xml:space="preserve"> </w:t>
      </w:r>
      <w:r>
        <w:rPr>
          <w:sz w:val="21"/>
          <w:szCs w:val="21"/>
          <w:b/>
          <w:bCs/>
        </w:rPr>
        <w:t>RESULTS</w:t>
      </w:r>
    </w:p>
    <w:p>
      <w:pPr>
        <w:pStyle w:val="BodyText"/>
        <w:ind w:left="2" w:right="339" w:hanging="2"/>
        <w:spacing w:before="103" w:line="263" w:lineRule="auto"/>
        <w:jc w:val="both"/>
        <w:rPr/>
      </w:pPr>
      <w:r>
        <w:rPr>
          <w:spacing w:val="-1"/>
        </w:rPr>
        <w:t>We</w:t>
      </w:r>
      <w:r>
        <w:rPr>
          <w:spacing w:val="11"/>
        </w:rPr>
        <w:t xml:space="preserve"> </w:t>
      </w:r>
      <w:r>
        <w:rPr>
          <w:spacing w:val="-1"/>
        </w:rPr>
        <w:t>conduct</w:t>
      </w:r>
      <w:r>
        <w:rPr>
          <w:spacing w:val="11"/>
          <w:w w:val="101"/>
        </w:rPr>
        <w:t xml:space="preserve"> </w:t>
      </w:r>
      <w:r>
        <w:rPr>
          <w:spacing w:val="-1"/>
        </w:rPr>
        <w:t>an</w:t>
      </w:r>
      <w:r>
        <w:rPr>
          <w:spacing w:val="11"/>
          <w:w w:val="101"/>
        </w:rPr>
        <w:t xml:space="preserve"> </w:t>
      </w:r>
      <w:r>
        <w:rPr>
          <w:spacing w:val="-1"/>
        </w:rPr>
        <w:t>experimental</w:t>
      </w:r>
      <w:r>
        <w:rPr>
          <w:spacing w:val="13"/>
          <w:w w:val="101"/>
        </w:rPr>
        <w:t xml:space="preserve"> </w:t>
      </w:r>
      <w:r>
        <w:rPr>
          <w:spacing w:val="-2"/>
        </w:rPr>
        <w:t>study</w:t>
      </w:r>
      <w:r>
        <w:rPr>
          <w:spacing w:val="12"/>
        </w:rPr>
        <w:t xml:space="preserve"> </w:t>
      </w:r>
      <w:r>
        <w:rPr>
          <w:spacing w:val="-2"/>
        </w:rPr>
        <w:t>of k-means methods</w:t>
      </w:r>
      <w:r>
        <w:rPr>
          <w:spacing w:val="12"/>
          <w:w w:val="101"/>
        </w:rPr>
        <w:t xml:space="preserve"> </w:t>
      </w:r>
      <w:r>
        <w:rPr>
          <w:spacing w:val="-2"/>
        </w:rPr>
        <w:t>on</w:t>
      </w:r>
      <w:r>
        <w:rPr>
          <w:spacing w:val="11"/>
          <w:w w:val="101"/>
        </w:rPr>
        <w:t xml:space="preserve"> </w:t>
      </w:r>
      <w:r>
        <w:rPr>
          <w:spacing w:val="-2"/>
        </w:rPr>
        <w:t>data</w:t>
      </w:r>
      <w:r>
        <w:rPr/>
        <w:t xml:space="preserve">  </w:t>
      </w:r>
      <w:r>
        <w:rPr>
          <w:spacing w:val="-1"/>
        </w:rPr>
        <w:t>from real-world nanoARPES experiments. To enhance the repro-</w:t>
      </w:r>
      <w:r>
        <w:rPr>
          <w:spacing w:val="14"/>
          <w:w w:val="101"/>
        </w:rPr>
        <w:t xml:space="preserve"> </w:t>
      </w:r>
      <w:r>
        <w:rPr>
          <w:spacing w:val="2"/>
        </w:rPr>
        <w:t>ducibility ofour results, we provide an implementation-indepen-</w:t>
      </w:r>
      <w:r>
        <w:rPr>
          <w:spacing w:val="8"/>
        </w:rPr>
        <w:t xml:space="preserve"> </w:t>
      </w:r>
      <w:r>
        <w:rPr>
          <w:spacing w:val="-1"/>
        </w:rPr>
        <w:t>dent</w:t>
      </w:r>
      <w:r>
        <w:rPr>
          <w:spacing w:val="22"/>
          <w:w w:val="101"/>
        </w:rPr>
        <w:t xml:space="preserve"> </w:t>
      </w:r>
      <w:r>
        <w:rPr>
          <w:spacing w:val="-1"/>
        </w:rPr>
        <w:t>measure,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number</w:t>
      </w:r>
      <w:r>
        <w:rPr>
          <w:spacing w:val="26"/>
          <w:w w:val="101"/>
        </w:rPr>
        <w:t xml:space="preserve"> </w:t>
      </w:r>
      <w:r>
        <w:rPr>
          <w:spacing w:val="-1"/>
        </w:rPr>
        <w:t>of fe</w:t>
      </w:r>
      <w:r>
        <w:rPr>
          <w:spacing w:val="-2"/>
        </w:rPr>
        <w:t>ature</w:t>
      </w:r>
      <w:r>
        <w:rPr>
          <w:spacing w:val="26"/>
        </w:rPr>
        <w:t xml:space="preserve"> </w:t>
      </w:r>
      <w:r>
        <w:rPr>
          <w:spacing w:val="-2"/>
        </w:rPr>
        <w:t>distance</w:t>
      </w:r>
      <w:r>
        <w:rPr>
          <w:spacing w:val="26"/>
        </w:rPr>
        <w:t xml:space="preserve"> </w:t>
      </w:r>
      <w:r>
        <w:rPr>
          <w:spacing w:val="-2"/>
        </w:rPr>
        <w:t>calculations.</w:t>
      </w:r>
      <w:r>
        <w:rPr>
          <w:spacing w:val="19"/>
          <w:w w:val="101"/>
        </w:rPr>
        <w:t xml:space="preserve"> </w:t>
      </w:r>
      <w:r>
        <w:rPr>
          <w:spacing w:val="-2"/>
        </w:rPr>
        <w:t>We</w:t>
      </w:r>
      <w:r>
        <w:rPr/>
        <w:t xml:space="preserve">  </w:t>
      </w:r>
      <w:r>
        <w:rPr>
          <w:spacing w:val="-1"/>
        </w:rPr>
        <w:t>measure runtime in two environments: by Python 3.10 imple</w:t>
      </w:r>
      <w:r>
        <w:rPr>
          <w:spacing w:val="-2"/>
        </w:rPr>
        <w:t>men-</w:t>
      </w:r>
      <w:r>
        <w:rPr/>
        <w:t xml:space="preserve"> </w:t>
      </w:r>
      <w:r>
        <w:rPr>
          <w:spacing w:val="-4"/>
        </w:rPr>
        <w:t>tation on a Windows</w:t>
      </w:r>
      <w:r>
        <w:rPr>
          <w:spacing w:val="29"/>
        </w:rPr>
        <w:t xml:space="preserve"> </w:t>
      </w:r>
      <w:r>
        <w:rPr>
          <w:spacing w:val="-4"/>
        </w:rPr>
        <w:t>10, Intel Core i7-1165G7 machine @2.80GHz</w:t>
      </w:r>
      <w:r>
        <w:rPr/>
        <w:t xml:space="preserve">  </w:t>
      </w:r>
      <w:r>
        <w:rPr>
          <w:spacing w:val="-1"/>
        </w:rPr>
        <w:t>with 64GB RAM, and by C++ implementation with -O3 flag on an</w:t>
      </w:r>
      <w:r>
        <w:rPr>
          <w:spacing w:val="6"/>
        </w:rPr>
        <w:t xml:space="preserve">  </w:t>
      </w:r>
      <w:r>
        <w:rPr>
          <w:spacing w:val="-5"/>
        </w:rPr>
        <w:t>Ubuntu 20.04.4, Intel Core i7-10610U m</w:t>
      </w:r>
      <w:r>
        <w:rPr>
          <w:spacing w:val="-6"/>
        </w:rPr>
        <w:t>achine @1.8GHz with 48GB</w:t>
      </w:r>
      <w:r>
        <w:rPr/>
        <w:t xml:space="preserve">  </w:t>
      </w:r>
      <w:r>
        <w:rPr/>
        <w:t>RAM</w:t>
      </w:r>
      <w:r>
        <w:rPr>
          <w:spacing w:val="12"/>
        </w:rPr>
        <w:t>. </w:t>
      </w:r>
      <w:r>
        <w:rPr/>
        <w:t>Wereport</w:t>
      </w:r>
      <w:r>
        <w:rPr>
          <w:spacing w:val="12"/>
        </w:rPr>
        <w:t xml:space="preserve"> </w:t>
      </w:r>
      <w:r>
        <w:rPr/>
        <w:t>runtimes</w:t>
      </w:r>
      <w:r>
        <w:rPr>
          <w:spacing w:val="12"/>
        </w:rPr>
        <w:t xml:space="preserve"> </w:t>
      </w:r>
      <w:r>
        <w:rPr/>
        <w:t>including</w:t>
      </w:r>
      <w:r>
        <w:rPr>
          <w:spacing w:val="12"/>
        </w:rPr>
        <w:t xml:space="preserve"> </w:t>
      </w:r>
      <w:r>
        <w:rPr/>
        <w:t>pre</w:t>
      </w:r>
      <w:r>
        <w:rPr>
          <w:spacing w:val="12"/>
        </w:rPr>
        <w:t>-</w:t>
      </w:r>
      <w:r>
        <w:rPr/>
        <w:t>computations</w:t>
      </w:r>
      <w:r>
        <w:rPr>
          <w:spacing w:val="12"/>
        </w:rPr>
        <w:t>, </w:t>
      </w:r>
      <w:r>
        <w:rPr/>
        <w:t>while</w:t>
      </w:r>
      <w:r>
        <w:rPr>
          <w:spacing w:val="12"/>
        </w:rPr>
        <w:t xml:space="preserve"> </w:t>
      </w:r>
      <w:r>
        <w:rPr/>
        <w:t>we</w:t>
      </w:r>
      <w:r>
        <w:rPr>
          <w:spacing w:val="2"/>
        </w:rPr>
        <w:t xml:space="preserve">  </w:t>
      </w:r>
      <w:r>
        <w:rPr/>
        <w:t>run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five</w:t>
      </w:r>
      <w:r>
        <w:rPr>
          <w:spacing w:val="2"/>
        </w:rPr>
        <w:t xml:space="preserve"> </w:t>
      </w:r>
      <w:r>
        <w:rPr/>
        <w:t>different</w:t>
      </w:r>
      <w:r>
        <w:rPr>
          <w:spacing w:val="2"/>
        </w:rPr>
        <w:t xml:space="preserve"> </w:t>
      </w:r>
      <w:r>
        <w:rPr/>
        <w:t>initializations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report</w:t>
      </w:r>
      <w:r>
        <w:rPr>
          <w:spacing w:val="2"/>
        </w:rPr>
        <w:t xml:space="preserve"> </w:t>
      </w:r>
      <w:r>
        <w:rPr/>
        <w:t>averages</w:t>
      </w:r>
      <w:r>
        <w:rPr>
          <w:spacing w:val="2"/>
        </w:rPr>
        <w:t>.</w:t>
      </w:r>
    </w:p>
    <w:p>
      <w:pPr>
        <w:pStyle w:val="BodyText"/>
        <w:ind w:left="9"/>
        <w:spacing w:before="121" w:line="209" w:lineRule="auto"/>
        <w:rPr/>
      </w:pPr>
      <w:r>
        <w:rPr>
          <w:b/>
          <w:bCs/>
          <w:spacing w:val="-1"/>
        </w:rPr>
        <w:t>Methods. </w:t>
      </w:r>
      <w:r>
        <w:rPr>
          <w:spacing w:val="-1"/>
        </w:rPr>
        <w:t>We</w:t>
      </w:r>
      <w:r>
        <w:rPr>
          <w:spacing w:val="-10"/>
        </w:rPr>
        <w:t xml:space="preserve"> </w:t>
      </w:r>
      <w:r>
        <w:rPr>
          <w:spacing w:val="-1"/>
        </w:rPr>
        <w:t>juxtapose the following methods for k-means:</w:t>
      </w:r>
    </w:p>
    <w:p>
      <w:pPr>
        <w:pStyle w:val="BodyText"/>
        <w:ind w:left="19"/>
        <w:spacing w:before="121" w:line="199" w:lineRule="auto"/>
        <w:rPr/>
      </w:pPr>
      <w:r>
        <w:rPr>
          <w:rFonts w:ascii="MS Gothic" w:hAnsi="MS Gothic" w:eastAsia="MS Gothic" w:cs="MS Gothic"/>
        </w:rPr>
        <w:t>•</w:t>
      </w:r>
      <w:r>
        <w:rPr>
          <w:rFonts w:ascii="MS Gothic" w:hAnsi="MS Gothic" w:eastAsia="MS Gothic" w:cs="MS Gothic"/>
        </w:rPr>
        <w:t xml:space="preserve"> </w:t>
      </w:r>
      <w:r>
        <w:rPr/>
        <w:t>Lloyd</w:t>
      </w:r>
      <w:r>
        <w:rPr>
          <w:spacing w:val="17"/>
          <w:w w:val="101"/>
        </w:rPr>
        <w:t xml:space="preserve"> </w:t>
      </w:r>
      <w:r>
        <w:rPr/>
        <w:t>[30], the classical iterative k-mea</w:t>
      </w:r>
      <w:r>
        <w:rPr>
          <w:spacing w:val="-1"/>
        </w:rPr>
        <w:t>ns</w:t>
      </w:r>
      <w:r>
        <w:rPr>
          <w:spacing w:val="4"/>
        </w:rPr>
        <w:t xml:space="preserve"> </w:t>
      </w:r>
      <w:r>
        <w:rPr>
          <w:spacing w:val="-1"/>
        </w:rPr>
        <w:t>algorithm.</w:t>
      </w:r>
    </w:p>
    <w:p>
      <w:pPr>
        <w:pStyle w:val="BodyText"/>
        <w:ind w:left="19"/>
        <w:spacing w:before="36" w:line="199" w:lineRule="auto"/>
        <w:rPr/>
      </w:pPr>
      <w:r>
        <w:rPr>
          <w:rFonts w:ascii="MS Gothic" w:hAnsi="MS Gothic" w:eastAsia="MS Gothic" w:cs="MS Gothic"/>
          <w:spacing w:val="-1"/>
        </w:rPr>
        <w:t>•</w:t>
      </w:r>
      <w:r>
        <w:rPr>
          <w:rFonts w:ascii="MS Gothic" w:hAnsi="MS Gothic" w:eastAsia="MS Gothic" w:cs="MS Gothic"/>
          <w:spacing w:val="-1"/>
        </w:rPr>
        <w:t xml:space="preserve"> </w:t>
      </w:r>
      <w:r>
        <w:rPr>
          <w:spacing w:val="-1"/>
        </w:rPr>
        <w:t>Elkan</w:t>
      </w:r>
      <w:r>
        <w:rPr>
          <w:spacing w:val="17"/>
        </w:rPr>
        <w:t xml:space="preserve"> </w:t>
      </w:r>
      <w:r>
        <w:rPr>
          <w:spacing w:val="-1"/>
        </w:rPr>
        <w:t>[16], which uses Elkan bounds o</w:t>
      </w:r>
      <w:r>
        <w:rPr>
          <w:spacing w:val="-2"/>
        </w:rPr>
        <w:t>nly as in Section</w:t>
      </w:r>
      <w:r>
        <w:rPr>
          <w:spacing w:val="2"/>
        </w:rPr>
        <w:t xml:space="preserve"> </w:t>
      </w:r>
      <w:r>
        <w:rPr>
          <w:spacing w:val="-2"/>
        </w:rPr>
        <w:t>4.1.</w:t>
      </w:r>
    </w:p>
    <w:p>
      <w:pPr>
        <w:pStyle w:val="BodyText"/>
        <w:ind w:left="19"/>
        <w:spacing w:before="36" w:line="199" w:lineRule="auto"/>
        <w:rPr/>
      </w:pPr>
      <w:r>
        <w:rPr>
          <w:rFonts w:ascii="MS Gothic" w:hAnsi="MS Gothic" w:eastAsia="MS Gothic" w:cs="MS Gothic"/>
        </w:rPr>
        <w:t>•</w:t>
      </w:r>
      <w:r>
        <w:rPr>
          <w:rFonts w:ascii="MS Gothic" w:hAnsi="MS Gothic" w:eastAsia="MS Gothic" w:cs="MS Gothic"/>
        </w:rPr>
        <w:t xml:space="preserve"> </w:t>
      </w:r>
      <w:r>
        <w:rPr/>
        <w:t>Hamerly</w:t>
      </w:r>
      <w:r>
        <w:rPr>
          <w:spacing w:val="17"/>
          <w:w w:val="101"/>
        </w:rPr>
        <w:t xml:space="preserve"> </w:t>
      </w:r>
      <w:r>
        <w:rPr/>
        <w:t>[18], using the Ham</w:t>
      </w:r>
      <w:r>
        <w:rPr>
          <w:spacing w:val="-1"/>
        </w:rPr>
        <w:t>erly bound only as in Section 4.1.</w:t>
      </w:r>
    </w:p>
    <w:p>
      <w:pPr>
        <w:pStyle w:val="BodyText"/>
        <w:ind w:left="19"/>
        <w:spacing w:before="36" w:line="199" w:lineRule="auto"/>
        <w:rPr/>
      </w:pPr>
      <w:r>
        <w:rPr>
          <w:rFonts w:ascii="MS Gothic" w:hAnsi="MS Gothic" w:eastAsia="MS Gothic" w:cs="MS Gothic"/>
        </w:rPr>
        <w:t>•</w:t>
      </w:r>
      <w:r>
        <w:rPr>
          <w:rFonts w:ascii="MS Gothic" w:hAnsi="MS Gothic" w:eastAsia="MS Gothic" w:cs="MS Gothic"/>
        </w:rPr>
        <w:t xml:space="preserve"> </w:t>
      </w:r>
      <w:r>
        <w:rPr/>
        <w:t>Triangle-based k-mea</w:t>
      </w:r>
      <w:r>
        <w:rPr>
          <w:spacing w:val="-1"/>
        </w:rPr>
        <w:t>ns, as presented in Section 4.1.</w:t>
      </w:r>
    </w:p>
    <w:p>
      <w:pPr>
        <w:pStyle w:val="BodyText"/>
        <w:ind w:left="200" w:right="339" w:hanging="181"/>
        <w:spacing w:before="33" w:line="209" w:lineRule="auto"/>
        <w:rPr/>
      </w:pPr>
      <w:r>
        <w:rPr>
          <w:rFonts w:ascii="MS Gothic" w:hAnsi="MS Gothic" w:eastAsia="MS Gothic" w:cs="MS Gothic"/>
          <w:spacing w:val="1"/>
        </w:rPr>
        <w:t>•</w:t>
      </w:r>
      <w:r>
        <w:rPr>
          <w:rFonts w:ascii="MS Gothic" w:hAnsi="MS Gothic" w:eastAsia="MS Gothic" w:cs="MS Gothic"/>
          <w:spacing w:val="1"/>
        </w:rPr>
        <w:t xml:space="preserve"> </w:t>
      </w:r>
      <w:r>
        <w:rPr/>
        <w:t>KMeans</w:t>
      </w:r>
      <w:r>
        <w:rPr>
          <w:spacing w:val="1"/>
        </w:rPr>
        <w:t>-G</w:t>
      </w:r>
      <w:r>
        <w:rPr>
          <w:rFonts w:ascii="MS Gothic" w:hAnsi="MS Gothic" w:eastAsia="MS Gothic" w:cs="MS Gothic"/>
          <w:sz w:val="14"/>
          <w:szCs w:val="14"/>
          <w:spacing w:val="1"/>
          <w:position w:val="6"/>
        </w:rPr>
        <w:t>∗</w:t>
      </w:r>
      <w:r>
        <w:rPr>
          <w:rFonts w:ascii="MS Gothic" w:hAnsi="MS Gothic" w:eastAsia="MS Gothic" w:cs="MS Gothic"/>
          <w:sz w:val="14"/>
          <w:szCs w:val="14"/>
          <w:spacing w:val="1"/>
          <w:position w:val="6"/>
        </w:rPr>
        <w:t xml:space="preserve"> </w:t>
      </w:r>
      <w:r>
        <w:rPr>
          <w:spacing w:val="1"/>
        </w:rPr>
        <w:t>[20],</w:t>
      </w:r>
      <w:r>
        <w:rPr/>
        <w:t>a</w:t>
      </w:r>
      <w:r>
        <w:rPr>
          <w:spacing w:val="1"/>
        </w:rPr>
        <w:t xml:space="preserve"> </w:t>
      </w:r>
      <w:r>
        <w:rPr/>
        <w:t>state</w:t>
      </w:r>
      <w:r>
        <w:rPr>
          <w:spacing w:val="1"/>
        </w:rPr>
        <w:t>-</w:t>
      </w:r>
      <w:r>
        <w:rPr/>
        <w:t>of</w:t>
      </w:r>
      <w:r>
        <w:rPr>
          <w:spacing w:val="1"/>
        </w:rPr>
        <w:t>-</w:t>
      </w:r>
      <w:r>
        <w:rPr/>
        <w:t>the</w:t>
      </w:r>
      <w:r>
        <w:rPr>
          <w:spacing w:val="1"/>
        </w:rPr>
        <w:t>-</w:t>
      </w:r>
      <w:r>
        <w:rPr/>
        <w:t>art</w:t>
      </w:r>
      <w:r>
        <w:rPr>
          <w:spacing w:val="1"/>
        </w:rPr>
        <w:t xml:space="preserve"> </w:t>
      </w:r>
      <w:r>
        <w:rPr/>
        <w:t>algorithm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exploits</w:t>
      </w:r>
      <w:r>
        <w:rPr>
          <w:spacing w:val="5"/>
        </w:rPr>
        <w:t xml:space="preserve"> </w:t>
      </w:r>
      <w:r>
        <w:rPr/>
        <w:t>geo</w:t>
      </w:r>
      <w:r>
        <w:rPr>
          <w:spacing w:val="1"/>
        </w:rPr>
        <w:t>-</w:t>
      </w:r>
      <w:r>
        <w:rPr/>
        <w:t xml:space="preserve"> </w:t>
      </w:r>
      <w:r>
        <w:rPr/>
        <w:t>metric primitives to perform k-means in high dimensi</w:t>
      </w:r>
      <w:r>
        <w:rPr>
          <w:spacing w:val="-1"/>
        </w:rPr>
        <w:t>ons.</w:t>
      </w:r>
    </w:p>
    <w:p>
      <w:pPr>
        <w:pStyle w:val="BodyText"/>
        <w:ind w:left="19"/>
        <w:spacing w:before="49" w:line="199" w:lineRule="auto"/>
        <w:rPr/>
      </w:pPr>
      <w:r>
        <w:rPr>
          <w:rFonts w:ascii="MS Gothic" w:hAnsi="MS Gothic" w:eastAsia="MS Gothic" w:cs="MS Gothic"/>
          <w:spacing w:val="-2"/>
        </w:rPr>
        <w:t>•</w:t>
      </w:r>
      <w:r>
        <w:rPr>
          <w:rFonts w:ascii="MS Gothic" w:hAnsi="MS Gothic" w:eastAsia="MS Gothic" w:cs="MS Gothic"/>
          <w:spacing w:val="31"/>
        </w:rPr>
        <w:t xml:space="preserve"> </w:t>
      </w:r>
      <w:r>
        <w:rPr>
          <w:spacing w:val="-2"/>
        </w:rPr>
        <w:t>Stepwise, performing stepwise calculations as in Section 4.2.</w:t>
      </w:r>
    </w:p>
    <w:p>
      <w:pPr>
        <w:pStyle w:val="BodyText"/>
        <w:ind w:left="203" w:right="270" w:hanging="184"/>
        <w:spacing w:before="36" w:line="224" w:lineRule="auto"/>
        <w:rPr/>
      </w:pPr>
      <w:r>
        <w:rPr>
          <w:rFonts w:ascii="MS Gothic" w:hAnsi="MS Gothic" w:eastAsia="MS Gothic" w:cs="MS Gothic"/>
          <w:spacing w:val="3"/>
        </w:rPr>
        <w:t>•</w:t>
      </w:r>
      <w:r>
        <w:rPr>
          <w:rFonts w:ascii="MS Gothic" w:hAnsi="MS Gothic" w:eastAsia="MS Gothic" w:cs="MS Gothic"/>
          <w:spacing w:val="3"/>
        </w:rPr>
        <w:t xml:space="preserve"> </w:t>
      </w:r>
      <w:r>
        <w:rPr>
          <w:spacing w:val="3"/>
        </w:rPr>
        <w:t>Marigold,</w:t>
      </w:r>
      <w:r>
        <w:rPr>
          <w:spacing w:val="-17"/>
        </w:rPr>
        <w:t xml:space="preserve"> </w:t>
      </w:r>
      <w:r>
        <w:rPr>
          <w:spacing w:val="3"/>
        </w:rPr>
        <w:t>whichintegratesstepwisecalculations</w:t>
      </w:r>
      <w:r>
        <w:rPr>
          <w:spacing w:val="2"/>
        </w:rPr>
        <w:t>withthebounds</w:t>
      </w:r>
      <w:r>
        <w:rPr/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Elkan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Hamerly</w:t>
      </w:r>
      <w:r>
        <w:rPr>
          <w:spacing w:val="2"/>
        </w:rPr>
        <w:t>, </w:t>
      </w:r>
      <w:r>
        <w:rPr/>
        <w:t>as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Section</w:t>
      </w:r>
      <w:r>
        <w:rPr>
          <w:spacing w:val="2"/>
        </w:rPr>
        <w:t xml:space="preserve"> 4.3.</w:t>
      </w:r>
    </w:p>
    <w:p>
      <w:pPr>
        <w:pStyle w:val="BodyText"/>
        <w:ind w:left="8" w:right="339" w:firstLine="3"/>
        <w:spacing w:before="195" w:line="257" w:lineRule="auto"/>
        <w:jc w:val="both"/>
        <w:rPr/>
      </w:pPr>
      <w:r>
        <w:rPr>
          <w:b/>
          <w:bCs/>
          <w:spacing w:val="-1"/>
        </w:rPr>
        <w:t>Data sets. </w:t>
      </w:r>
      <w:r>
        <w:rPr>
          <w:spacing w:val="-1"/>
        </w:rPr>
        <w:t>We run k-means on four</w:t>
      </w:r>
      <w:r>
        <w:rPr>
          <w:spacing w:val="20"/>
        </w:rPr>
        <w:t xml:space="preserve"> </w:t>
      </w:r>
      <w:r>
        <w:rPr>
          <w:spacing w:val="-1"/>
        </w:rPr>
        <w:t>data</w:t>
      </w:r>
      <w:r>
        <w:rPr>
          <w:spacing w:val="9"/>
        </w:rPr>
        <w:t xml:space="preserve"> </w:t>
      </w:r>
      <w:r>
        <w:rPr>
          <w:spacing w:val="-1"/>
        </w:rPr>
        <w:t>sets</w:t>
      </w:r>
      <w:r>
        <w:rPr>
          <w:spacing w:val="8"/>
        </w:rPr>
        <w:t xml:space="preserve"> </w:t>
      </w:r>
      <w:r>
        <w:rPr>
          <w:spacing w:val="-1"/>
        </w:rPr>
        <w:t>obtained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two</w:t>
      </w:r>
      <w:r>
        <w:rPr/>
        <w:t xml:space="preserve">  </w:t>
      </w:r>
      <w:r>
        <w:rPr>
          <w:spacing w:val="-2"/>
        </w:rPr>
        <w:t>nanoARPES studies and </w:t>
      </w:r>
      <w:r>
        <w:rPr>
          <w:spacing w:val="-3"/>
        </w:rPr>
        <w:t>four image datasets from other fields. To</w:t>
      </w:r>
      <w:r>
        <w:rPr/>
        <w:t xml:space="preserve">  </w:t>
      </w:r>
      <w:r>
        <w:rPr/>
        <w:t>illustrate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need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run</w:t>
      </w:r>
      <w:r>
        <w:rPr>
          <w:spacing w:val="12"/>
          <w:w w:val="101"/>
        </w:rPr>
        <w:t xml:space="preserve"> </w:t>
      </w:r>
      <w:r>
        <w:rPr/>
        <w:t>k</w:t>
      </w:r>
      <w:r>
        <w:rPr>
          <w:spacing w:val="11"/>
        </w:rPr>
        <w:t>-</w:t>
      </w:r>
      <w:r>
        <w:rPr/>
        <w:t>means</w:t>
      </w:r>
      <w:r>
        <w:rPr>
          <w:spacing w:val="10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high</w:t>
      </w:r>
      <w:r>
        <w:rPr>
          <w:spacing w:val="13"/>
          <w:w w:val="101"/>
        </w:rPr>
        <w:t xml:space="preserve"> </w:t>
      </w:r>
      <w:r>
        <w:rPr/>
        <w:t>dimensions</w:t>
      </w:r>
      <w:r>
        <w:rPr>
          <w:spacing w:val="7"/>
        </w:rPr>
        <w:t xml:space="preserve"> </w:t>
      </w:r>
      <w:r>
        <w:rPr/>
        <w:t>we</w:t>
      </w:r>
      <w:r>
        <w:rPr>
          <w:spacing w:val="11"/>
        </w:rPr>
        <w:t xml:space="preserve"> </w:t>
      </w:r>
      <w:r>
        <w:rPr/>
        <w:t>juxta</w:t>
      </w:r>
      <w:r>
        <w:rPr>
          <w:spacing w:val="11"/>
        </w:rPr>
        <w:t>-</w:t>
      </w:r>
      <w:r>
        <w:rPr/>
        <w:t xml:space="preserve"> </w:t>
      </w:r>
      <w:r>
        <w:rPr>
          <w:spacing w:val="-2"/>
        </w:rPr>
        <w:t>pose the results by clustering in reduce</w:t>
      </w:r>
      <w:r>
        <w:rPr>
          <w:spacing w:val="-3"/>
        </w:rPr>
        <w:t>d dimensionality and those</w:t>
      </w:r>
      <w:r>
        <w:rPr/>
        <w:t xml:space="preserve">  </w:t>
      </w:r>
      <w:r>
        <w:rPr>
          <w:spacing w:val="-1"/>
        </w:rPr>
        <w:t>obtained in high dimensions to the physical ground </w:t>
      </w:r>
      <w:r>
        <w:rPr>
          <w:spacing w:val="-2"/>
        </w:rPr>
        <w:t>truth</w:t>
      </w:r>
      <w:r>
        <w:rPr>
          <w:spacing w:val="17"/>
        </w:rPr>
        <w:t xml:space="preserve"> </w:t>
      </w:r>
      <w:r>
        <w:rPr>
          <w:spacing w:val="-2"/>
        </w:rPr>
        <w:t>[10,</w:t>
      </w:r>
      <w:r>
        <w:rPr>
          <w:spacing w:val="13"/>
          <w:w w:val="101"/>
        </w:rPr>
        <w:t xml:space="preserve"> </w:t>
      </w:r>
      <w:r>
        <w:rPr>
          <w:spacing w:val="-2"/>
        </w:rPr>
        <w:t>13].</w:t>
      </w:r>
    </w:p>
    <w:p>
      <w:pPr>
        <w:pStyle w:val="BodyText"/>
        <w:ind w:left="198" w:right="339" w:hanging="179"/>
        <w:spacing w:before="119" w:line="247" w:lineRule="auto"/>
        <w:rPr/>
      </w:pPr>
      <w:r>
        <w:rPr>
          <w:rFonts w:ascii="MS Gothic" w:hAnsi="MS Gothic" w:eastAsia="MS Gothic" w:cs="MS Gothic"/>
          <w:spacing w:val="-7"/>
        </w:rPr>
        <w:t>•</w:t>
      </w:r>
      <w:r>
        <w:rPr>
          <w:rFonts w:ascii="MS Gothic" w:hAnsi="MS Gothic" w:eastAsia="MS Gothic" w:cs="MS Gothic"/>
          <w:spacing w:val="20"/>
        </w:rPr>
        <w:t xml:space="preserve"> </w:t>
      </w:r>
      <w:r>
        <w:rPr>
          <w:b/>
          <w:bCs/>
          <w:spacing w:val="-7"/>
        </w:rPr>
        <w:t>gr_flake</w:t>
      </w:r>
      <w:r>
        <w:rPr>
          <w:b/>
          <w:bCs/>
          <w:spacing w:val="-13"/>
        </w:rPr>
        <w:t xml:space="preserve"> </w:t>
      </w:r>
      <w:r>
        <w:rPr>
          <w:spacing w:val="-7"/>
        </w:rPr>
        <w:t>is amap of</w:t>
      </w:r>
      <w:r>
        <w:rPr>
          <w:spacing w:val="-26"/>
        </w:rPr>
        <w:t xml:space="preserve"> </w:t>
      </w:r>
      <w:r>
        <w:rPr>
          <w:spacing w:val="-7"/>
        </w:rPr>
        <w:t>49</w:t>
      </w:r>
      <w:r>
        <w:rPr>
          <w:rFonts w:ascii="MS Gothic" w:hAnsi="MS Gothic" w:eastAsia="MS Gothic" w:cs="MS Gothic"/>
          <w:spacing w:val="-7"/>
        </w:rPr>
        <w:t>×</w:t>
      </w:r>
      <w:r>
        <w:rPr>
          <w:spacing w:val="-7"/>
        </w:rPr>
        <w:t>39</w:t>
      </w:r>
      <w:r>
        <w:rPr>
          <w:spacing w:val="9"/>
        </w:rPr>
        <w:t xml:space="preserve"> </w:t>
      </w:r>
      <w:r>
        <w:rPr>
          <w:spacing w:val="-7"/>
        </w:rPr>
        <w:t>=</w:t>
      </w:r>
      <w:r>
        <w:rPr>
          <w:spacing w:val="19"/>
        </w:rPr>
        <w:t xml:space="preserve"> </w:t>
      </w:r>
      <w:r>
        <w:rPr>
          <w:spacing w:val="-7"/>
        </w:rPr>
        <w:t>19</w:t>
      </w:r>
      <w:r>
        <w:rPr>
          <w:spacing w:val="-8"/>
        </w:rPr>
        <w:t>11</w:t>
      </w:r>
      <w:r>
        <w:rPr>
          <w:spacing w:val="-14"/>
        </w:rPr>
        <w:t xml:space="preserve"> </w:t>
      </w:r>
      <w:r>
        <w:rPr>
          <w:spacing w:val="-8"/>
        </w:rPr>
        <w:t>nanoARPES</w:t>
      </w:r>
      <w:r>
        <w:rPr>
          <w:spacing w:val="-12"/>
        </w:rPr>
        <w:t xml:space="preserve"> </w:t>
      </w:r>
      <w:r>
        <w:rPr>
          <w:spacing w:val="-8"/>
        </w:rPr>
        <w:t>images, each</w:t>
      </w:r>
      <w:r>
        <w:rPr>
          <w:spacing w:val="-16"/>
        </w:rPr>
        <w:t xml:space="preserve"> </w:t>
      </w:r>
      <w:r>
        <w:rPr>
          <w:spacing w:val="-8"/>
        </w:rPr>
        <w:t>with</w:t>
      </w:r>
      <w:r>
        <w:rPr/>
        <w:t xml:space="preserve">  </w:t>
      </w:r>
      <w:r>
        <w:rPr>
          <w:spacing w:val="-3"/>
        </w:rPr>
        <w:t>resolution 256</w:t>
      </w:r>
      <w:r>
        <w:rPr>
          <w:rFonts w:ascii="MS Gothic" w:hAnsi="MS Gothic" w:eastAsia="MS Gothic" w:cs="MS Gothic"/>
          <w:spacing w:val="-3"/>
        </w:rPr>
        <w:t>×</w:t>
      </w:r>
      <w:r>
        <w:rPr>
          <w:spacing w:val="-3"/>
        </w:rPr>
        <w:t>256, on </w:t>
      </w:r>
      <w:r>
        <w:rPr>
          <w:spacing w:val="-4"/>
        </w:rPr>
        <w:t>a graphene sample.</w:t>
      </w:r>
      <w:r>
        <w:rPr>
          <w:spacing w:val="4"/>
        </w:rPr>
        <w:t xml:space="preserve"> </w:t>
      </w:r>
      <w:r>
        <w:rPr>
          <w:spacing w:val="-4"/>
        </w:rPr>
        <w:t>Clustering with</w:t>
      </w:r>
      <w:r>
        <w:rPr>
          <w:spacing w:val="4"/>
        </w:rPr>
        <w:t xml:space="preserve"> </w:t>
      </w:r>
      <w:r>
        <w:rPr>
          <w:spacing w:val="-4"/>
        </w:rPr>
        <w:t>k</w:t>
      </w:r>
      <w:r>
        <w:rPr>
          <w:spacing w:val="18"/>
        </w:rPr>
        <w:t xml:space="preserve"> </w:t>
      </w:r>
      <w:r>
        <w:rPr>
          <w:spacing w:val="-4"/>
        </w:rPr>
        <w:t>=</w:t>
      </w:r>
      <w:r>
        <w:rPr/>
        <w:t xml:space="preserve">  </w:t>
      </w:r>
      <w:r>
        <w:rPr>
          <w:spacing w:val="-1"/>
        </w:rPr>
        <w:t>30</w:t>
      </w:r>
      <w:r>
        <w:rPr>
          <w:spacing w:val="14"/>
          <w:w w:val="102"/>
        </w:rPr>
        <w:t xml:space="preserve"> </w:t>
      </w:r>
      <w:r>
        <w:rPr>
          <w:spacing w:val="-1"/>
        </w:rPr>
        <w:t>separates</w:t>
      </w:r>
      <w:r>
        <w:rPr>
          <w:spacing w:val="12"/>
        </w:rPr>
        <w:t xml:space="preserve"> </w:t>
      </w:r>
      <w:r>
        <w:rPr>
          <w:spacing w:val="-1"/>
        </w:rPr>
        <w:t>areas in</w:t>
      </w:r>
      <w:r>
        <w:rPr>
          <w:spacing w:val="12"/>
        </w:rPr>
        <w:t xml:space="preserve"> </w:t>
      </w:r>
      <w:r>
        <w:rPr>
          <w:spacing w:val="-1"/>
        </w:rPr>
        <w:t>a way very</w:t>
      </w:r>
      <w:r>
        <w:rPr>
          <w:spacing w:val="14"/>
          <w:w w:val="101"/>
        </w:rPr>
        <w:t xml:space="preserve"> </w:t>
      </w:r>
      <w:r>
        <w:rPr>
          <w:spacing w:val="-1"/>
        </w:rPr>
        <w:t>similar to</w:t>
      </w:r>
      <w:r>
        <w:rPr>
          <w:spacing w:val="12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systematic</w:t>
      </w:r>
      <w:r>
        <w:rPr>
          <w:spacing w:val="9"/>
        </w:rPr>
        <w:t xml:space="preserve"> </w:t>
      </w:r>
      <w:r>
        <w:rPr>
          <w:spacing w:val="-1"/>
        </w:rPr>
        <w:t>fit</w:t>
      </w:r>
      <w:r>
        <w:rPr>
          <w:spacing w:val="13"/>
          <w:w w:val="101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1"/>
        </w:rPr>
        <w:t>the spectra. Figure 2(a) shows the original result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fitted mo-</w:t>
      </w:r>
      <w:r>
        <w:rPr/>
        <w:t xml:space="preserve"> </w:t>
      </w:r>
      <w:r>
        <w:rPr>
          <w:spacing w:val="-2"/>
        </w:rPr>
        <w:t>mentum</w:t>
      </w:r>
      <w:r>
        <w:rPr>
          <w:spacing w:val="13"/>
          <w:w w:val="101"/>
        </w:rPr>
        <w:t xml:space="preserve"> </w:t>
      </w:r>
      <w:r>
        <w:rPr>
          <w:spacing w:val="-2"/>
        </w:rPr>
        <w:t>(Figure</w:t>
      </w:r>
      <w:r>
        <w:rPr>
          <w:spacing w:val="13"/>
        </w:rPr>
        <w:t xml:space="preserve"> </w:t>
      </w:r>
      <w:r>
        <w:rPr>
          <w:spacing w:val="-2"/>
        </w:rPr>
        <w:t>3(b) in</w:t>
      </w:r>
      <w:r>
        <w:rPr>
          <w:spacing w:val="25"/>
        </w:rPr>
        <w:t xml:space="preserve"> </w:t>
      </w:r>
      <w:r>
        <w:rPr>
          <w:spacing w:val="-2"/>
        </w:rPr>
        <w:t>[13]) whereas panels</w:t>
      </w:r>
      <w:r>
        <w:rPr>
          <w:spacing w:val="13"/>
          <w:w w:val="101"/>
        </w:rPr>
        <w:t xml:space="preserve"> </w:t>
      </w:r>
      <w:r>
        <w:rPr>
          <w:spacing w:val="-2"/>
        </w:rPr>
        <w:t>(b)</w:t>
      </w:r>
      <w:r>
        <w:rPr>
          <w:spacing w:val="11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>d</w:t>
      </w:r>
      <w:r>
        <w:rPr>
          <w:spacing w:val="14"/>
        </w:rPr>
        <w:t xml:space="preserve"> </w:t>
      </w:r>
      <w:r>
        <w:rPr>
          <w:spacing w:val="-3"/>
        </w:rPr>
        <w:t>(c)</w:t>
      </w:r>
      <w:r>
        <w:rPr>
          <w:spacing w:val="14"/>
        </w:rPr>
        <w:t xml:space="preserve"> </w:t>
      </w:r>
      <w:r>
        <w:rPr>
          <w:spacing w:val="-3"/>
        </w:rPr>
        <w:t>show</w:t>
      </w:r>
      <w:r>
        <w:rPr/>
        <w:t xml:space="preserve"> </w:t>
      </w:r>
      <w:r>
        <w:rPr>
          <w:spacing w:val="-4"/>
        </w:rPr>
        <w:t>clustering</w:t>
      </w:r>
      <w:r>
        <w:rPr>
          <w:spacing w:val="10"/>
        </w:rPr>
        <w:t xml:space="preserve"> </w:t>
      </w:r>
      <w:r>
        <w:rPr>
          <w:spacing w:val="-4"/>
        </w:rPr>
        <w:t>at DCT</w:t>
      </w:r>
      <w:r>
        <w:rPr>
          <w:spacing w:val="10"/>
        </w:rPr>
        <w:t xml:space="preserve"> </w:t>
      </w:r>
      <w:r>
        <w:rPr>
          <w:spacing w:val="-4"/>
        </w:rPr>
        <w:t>dimensionalities</w:t>
      </w:r>
      <w:r>
        <w:rPr>
          <w:spacing w:val="12"/>
        </w:rPr>
        <w:t xml:space="preserve"> </w:t>
      </w:r>
      <w:r>
        <w:rPr>
          <w:spacing w:val="-4"/>
        </w:rPr>
        <w:t>8 </w:t>
      </w:r>
      <w:r>
        <w:rPr>
          <w:rFonts w:ascii="MS Gothic" w:hAnsi="MS Gothic" w:eastAsia="MS Gothic" w:cs="MS Gothic"/>
          <w:spacing w:val="-4"/>
        </w:rPr>
        <w:t>×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spacing w:val="-4"/>
        </w:rPr>
        <w:t>8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12"/>
        </w:rPr>
        <w:t xml:space="preserve"> </w:t>
      </w:r>
      <w:r>
        <w:rPr>
          <w:spacing w:val="-4"/>
        </w:rPr>
        <w:t>6</w:t>
      </w:r>
      <w:r>
        <w:rPr>
          <w:spacing w:val="-5"/>
        </w:rPr>
        <w:t>4 </w:t>
      </w:r>
      <w:r>
        <w:rPr>
          <w:rFonts w:ascii="MS Gothic" w:hAnsi="MS Gothic" w:eastAsia="MS Gothic" w:cs="MS Gothic"/>
          <w:spacing w:val="-5"/>
        </w:rPr>
        <w:t>×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spacing w:val="-5"/>
        </w:rPr>
        <w:t>64. Using</w:t>
      </w:r>
      <w:r>
        <w:rPr>
          <w:spacing w:val="10"/>
        </w:rPr>
        <w:t xml:space="preserve"> </w:t>
      </w:r>
      <w:r>
        <w:rPr>
          <w:spacing w:val="-5"/>
        </w:rPr>
        <w:t>a</w:t>
      </w:r>
      <w:r>
        <w:rPr/>
        <w:t xml:space="preserve">  </w:t>
      </w:r>
      <w:r>
        <w:rPr>
          <w:spacing w:val="-1"/>
        </w:rPr>
        <w:t>higher DCT dimensionality gi</w:t>
      </w:r>
      <w:r>
        <w:rPr>
          <w:spacing w:val="-2"/>
        </w:rPr>
        <w:t>ves a more accurate result.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90" w:hanging="171"/>
        <w:spacing w:before="5" w:line="254" w:lineRule="auto"/>
        <w:rPr/>
      </w:pPr>
      <w:r>
        <w:rPr>
          <w:rFonts w:ascii="MS Gothic" w:hAnsi="MS Gothic" w:eastAsia="MS Gothic" w:cs="MS Gothic"/>
          <w:spacing w:val="-8"/>
        </w:rPr>
        <w:t>•</w:t>
      </w:r>
      <w:r>
        <w:rPr>
          <w:rFonts w:ascii="MS Gothic" w:hAnsi="MS Gothic" w:eastAsia="MS Gothic" w:cs="MS Gothic"/>
          <w:spacing w:val="26"/>
        </w:rPr>
        <w:t xml:space="preserve"> </w:t>
      </w:r>
      <w:r>
        <w:rPr>
          <w:b/>
          <w:bCs/>
          <w:spacing w:val="-8"/>
        </w:rPr>
        <w:t>misfit </w:t>
      </w:r>
      <w:r>
        <w:rPr>
          <w:spacing w:val="-8"/>
        </w:rPr>
        <w:t>comprises three maps of 12</w:t>
      </w:r>
      <w:r>
        <w:rPr>
          <w:rFonts w:ascii="MS Gothic" w:hAnsi="MS Gothic" w:eastAsia="MS Gothic" w:cs="MS Gothic"/>
          <w:spacing w:val="-8"/>
        </w:rPr>
        <w:t>×</w:t>
      </w:r>
      <w:r>
        <w:rPr>
          <w:spacing w:val="-8"/>
        </w:rPr>
        <w:t>14</w:t>
      </w:r>
      <w:r>
        <w:rPr>
          <w:spacing w:val="10"/>
        </w:rPr>
        <w:t xml:space="preserve"> </w:t>
      </w:r>
      <w:r>
        <w:rPr>
          <w:spacing w:val="-8"/>
        </w:rPr>
        <w:t>=</w:t>
      </w:r>
      <w:r>
        <w:rPr>
          <w:spacing w:val="18"/>
          <w:w w:val="101"/>
        </w:rPr>
        <w:t xml:space="preserve"> </w:t>
      </w:r>
      <w:r>
        <w:rPr>
          <w:spacing w:val="-8"/>
        </w:rPr>
        <w:t>16</w:t>
      </w:r>
      <w:r>
        <w:rPr>
          <w:spacing w:val="-9"/>
        </w:rPr>
        <w:t>8 nanoARPES images,</w:t>
      </w:r>
      <w:r>
        <w:rPr/>
        <w:t xml:space="preserve"> </w:t>
      </w:r>
      <w:r>
        <w:rPr>
          <w:spacing w:val="-3"/>
        </w:rPr>
        <w:t>each with resolution</w:t>
      </w:r>
      <w:r>
        <w:rPr>
          <w:spacing w:val="14"/>
        </w:rPr>
        <w:t xml:space="preserve"> </w:t>
      </w:r>
      <w:r>
        <w:rPr>
          <w:spacing w:val="-3"/>
        </w:rPr>
        <w:t>1024</w:t>
      </w:r>
      <w:r>
        <w:rPr>
          <w:rFonts w:ascii="MS Gothic" w:hAnsi="MS Gothic" w:eastAsia="MS Gothic" w:cs="MS Gothic"/>
          <w:spacing w:val="-3"/>
        </w:rPr>
        <w:t>×</w:t>
      </w:r>
      <w:r>
        <w:rPr>
          <w:spacing w:val="-3"/>
        </w:rPr>
        <w:t>1024.</w:t>
      </w:r>
      <w:r>
        <w:rPr>
          <w:spacing w:val="9"/>
        </w:rPr>
        <w:t xml:space="preserve"> </w:t>
      </w:r>
      <w:r>
        <w:rPr>
          <w:b/>
          <w:bCs/>
          <w:spacing w:val="-4"/>
        </w:rPr>
        <w:t>misfit_VB</w:t>
      </w:r>
      <w:r>
        <w:rPr>
          <w:spacing w:val="-4"/>
        </w:rPr>
        <w:t>,</w:t>
      </w:r>
      <w:r>
        <w:rPr>
          <w:spacing w:val="10"/>
        </w:rPr>
        <w:t xml:space="preserve"> </w:t>
      </w:r>
      <w:r>
        <w:rPr>
          <w:b/>
          <w:bCs/>
          <w:spacing w:val="-4"/>
        </w:rPr>
        <w:t>misfit_Se3d</w:t>
      </w:r>
      <w:r>
        <w:rPr>
          <w:spacing w:val="-4"/>
        </w:rPr>
        <w:t>, and</w:t>
      </w:r>
      <w:r>
        <w:rPr/>
        <w:t xml:space="preserve">  </w:t>
      </w:r>
      <w:r>
        <w:rPr>
          <w:b/>
          <w:bCs/>
          <w:spacing w:val="-1"/>
        </w:rPr>
        <w:t>misfit_Bi5d</w:t>
      </w:r>
      <w:r>
        <w:rPr>
          <w:spacing w:val="-1"/>
        </w:rPr>
        <w:t>, represent the</w:t>
      </w:r>
      <w:r>
        <w:rPr>
          <w:spacing w:val="15"/>
          <w:w w:val="101"/>
        </w:rPr>
        <w:t xml:space="preserve"> </w:t>
      </w:r>
      <w:r>
        <w:rPr>
          <w:spacing w:val="-1"/>
        </w:rPr>
        <w:t>same</w:t>
      </w:r>
      <w:r>
        <w:rPr>
          <w:spacing w:val="12"/>
        </w:rPr>
        <w:t xml:space="preserve"> </w:t>
      </w:r>
      <w:r>
        <w:rPr>
          <w:spacing w:val="-1"/>
        </w:rPr>
        <w:t>sample position observed</w:t>
      </w:r>
      <w:r>
        <w:rPr>
          <w:spacing w:val="9"/>
        </w:rPr>
        <w:t xml:space="preserve"> </w:t>
      </w:r>
      <w:r>
        <w:rPr>
          <w:spacing w:val="-1"/>
        </w:rPr>
        <w:t>at</w:t>
      </w:r>
      <w:r>
        <w:rPr/>
        <w:t xml:space="preserve">  </w:t>
      </w:r>
      <w:r>
        <w:rPr>
          <w:spacing w:val="-4"/>
        </w:rPr>
        <w:t>different energies (FigureS1</w:t>
      </w:r>
      <w:r>
        <w:rPr>
          <w:spacing w:val="-7"/>
        </w:rPr>
        <w:t xml:space="preserve"> </w:t>
      </w:r>
      <w:r>
        <w:rPr>
          <w:spacing w:val="-4"/>
        </w:rPr>
        <w:t>in [10]</w:t>
      </w:r>
      <w:r>
        <w:rPr>
          <w:spacing w:val="-14"/>
        </w:rPr>
        <w:t xml:space="preserve"> </w:t>
      </w:r>
      <w:r>
        <w:rPr>
          <w:spacing w:val="-4"/>
        </w:rPr>
        <w:t>with a</w:t>
      </w:r>
      <w:r>
        <w:rPr>
          <w:spacing w:val="-11"/>
        </w:rPr>
        <w:t xml:space="preserve"> </w:t>
      </w:r>
      <w:r>
        <w:rPr>
          <w:spacing w:val="-4"/>
        </w:rPr>
        <w:t>reversed color scale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/>
        <w:t xml:space="preserve"> </w:t>
      </w:r>
      <w:r>
        <w:rPr>
          <w:b/>
          <w:bCs/>
          <w:spacing w:val="-2"/>
        </w:rPr>
        <w:t>misfit_Se3d</w:t>
      </w:r>
      <w:r>
        <w:rPr>
          <w:spacing w:val="-2"/>
        </w:rPr>
        <w:t>). Figure 2(d)-(f) sho</w:t>
      </w:r>
      <w:r>
        <w:rPr>
          <w:spacing w:val="-3"/>
        </w:rPr>
        <w:t>ws the photoemission intensity</w:t>
      </w:r>
      <w:r>
        <w:rPr/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manually</w:t>
      </w:r>
      <w:r>
        <w:rPr>
          <w:spacing w:val="7"/>
        </w:rPr>
        <w:t xml:space="preserve"> </w:t>
      </w:r>
      <w:r>
        <w:rPr/>
        <w:t>selected</w:t>
      </w:r>
      <w:r>
        <w:rPr>
          <w:spacing w:val="7"/>
        </w:rPr>
        <w:t xml:space="preserve"> </w:t>
      </w:r>
      <w:r>
        <w:rPr/>
        <w:t>characteristic</w:t>
      </w:r>
      <w:r>
        <w:rPr>
          <w:spacing w:val="7"/>
        </w:rPr>
        <w:t xml:space="preserve"> </w:t>
      </w:r>
      <w:r>
        <w:rPr/>
        <w:t>region</w:t>
      </w:r>
      <w:r>
        <w:rPr>
          <w:spacing w:val="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interest</w:t>
      </w:r>
      <w:r>
        <w:rPr>
          <w:spacing w:val="7"/>
        </w:rPr>
        <w:t xml:space="preserve"> </w:t>
      </w:r>
      <w:r>
        <w:rPr/>
        <w:t>for</w:t>
      </w:r>
      <w:r>
        <w:rPr>
          <w:spacing w:val="6"/>
        </w:rPr>
        <w:t xml:space="preserve"> </w:t>
      </w:r>
      <w:r>
        <w:rPr/>
        <w:t>the  </w:t>
      </w:r>
      <w:r>
        <w:rPr>
          <w:spacing w:val="-1"/>
        </w:rPr>
        <w:t>three</w:t>
      </w:r>
      <w:r>
        <w:rPr>
          <w:spacing w:val="16"/>
          <w:w w:val="101"/>
        </w:rPr>
        <w:t xml:space="preserve"> </w:t>
      </w:r>
      <w:r>
        <w:rPr>
          <w:spacing w:val="-1"/>
        </w:rPr>
        <w:t>data</w:t>
      </w:r>
      <w:r>
        <w:rPr>
          <w:spacing w:val="18"/>
          <w:w w:val="101"/>
        </w:rPr>
        <w:t xml:space="preserve"> </w:t>
      </w:r>
      <w:r>
        <w:rPr>
          <w:spacing w:val="-1"/>
        </w:rPr>
        <w:t>sets, while</w:t>
      </w:r>
      <w:r>
        <w:rPr>
          <w:spacing w:val="13"/>
          <w:w w:val="102"/>
        </w:rPr>
        <w:t xml:space="preserve"> </w:t>
      </w:r>
      <w:r>
        <w:rPr>
          <w:spacing w:val="-1"/>
        </w:rPr>
        <w:t>images</w:t>
      </w:r>
      <w:r>
        <w:rPr>
          <w:spacing w:val="17"/>
          <w:w w:val="101"/>
        </w:rPr>
        <w:t xml:space="preserve"> </w:t>
      </w:r>
      <w:r>
        <w:rPr>
          <w:spacing w:val="-1"/>
        </w:rPr>
        <w:t>(g)</w:t>
      </w:r>
      <w:r>
        <w:rPr>
          <w:spacing w:val="-2"/>
        </w:rPr>
        <w:t>-(i) visualize</w:t>
      </w:r>
      <w:r>
        <w:rPr>
          <w:spacing w:val="15"/>
          <w:w w:val="101"/>
        </w:rPr>
        <w:t xml:space="preserve"> </w:t>
      </w:r>
      <w:r>
        <w:rPr>
          <w:spacing w:val="-2"/>
        </w:rPr>
        <w:t>k-means</w:t>
      </w:r>
      <w:r>
        <w:rPr>
          <w:spacing w:val="13"/>
          <w:w w:val="101"/>
        </w:rPr>
        <w:t xml:space="preserve"> </w:t>
      </w:r>
      <w:r>
        <w:rPr>
          <w:spacing w:val="-2"/>
        </w:rPr>
        <w:t>results</w:t>
      </w:r>
      <w:r>
        <w:rPr/>
        <w:t xml:space="preserve">  </w:t>
      </w:r>
      <w:r>
        <w:rPr/>
        <w:t>with</w:t>
      </w:r>
      <w:r>
        <w:rPr>
          <w:spacing w:val="4"/>
        </w:rPr>
        <w:t xml:space="preserve"> </w:t>
      </w:r>
      <w:r>
        <w:rPr/>
        <w:t>k</w:t>
      </w:r>
      <w:r>
        <w:rPr>
          <w:spacing w:val="4"/>
        </w:rPr>
        <w:t xml:space="preserve"> = 16 </w:t>
      </w:r>
      <w:r>
        <w:rPr/>
        <w:t>performed</w:t>
      </w:r>
      <w:r>
        <w:rPr>
          <w:spacing w:val="4"/>
        </w:rPr>
        <w:t xml:space="preserve"> </w:t>
      </w:r>
      <w:r>
        <w:rPr/>
        <w:t>on</w:t>
      </w:r>
      <w:r>
        <w:rPr>
          <w:spacing w:val="4"/>
        </w:rPr>
        <w:t xml:space="preserve"> </w:t>
      </w:r>
      <w:r>
        <w:rPr/>
        <w:t>entire</w:t>
      </w:r>
      <w:r>
        <w:rPr>
          <w:spacing w:val="4"/>
        </w:rPr>
        <w:t xml:space="preserve"> </w:t>
      </w:r>
      <w:r>
        <w:rPr/>
        <w:t>spectra</w:t>
      </w:r>
      <w:r>
        <w:rPr>
          <w:spacing w:val="4"/>
        </w:rPr>
        <w:t>, </w:t>
      </w:r>
      <w:r>
        <w:rPr/>
        <w:t>confirming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high</w:t>
      </w:r>
      <w:r>
        <w:rPr>
          <w:spacing w:val="4"/>
        </w:rPr>
        <w:t>-</w:t>
      </w:r>
      <w:r>
        <w:rPr>
          <w:spacing w:val="3"/>
        </w:rPr>
        <w:t xml:space="preserve"> </w:t>
      </w:r>
      <w:r>
        <w:rPr>
          <w:spacing w:val="-2"/>
        </w:rPr>
        <w:t>dimensional k-means is appropriate for such data analysis.</w:t>
      </w:r>
    </w:p>
    <w:p>
      <w:pPr>
        <w:pStyle w:val="BodyText"/>
        <w:ind w:left="200" w:right="3" w:hanging="181"/>
        <w:spacing w:before="48" w:line="235" w:lineRule="auto"/>
        <w:rPr/>
      </w:pPr>
      <w:r>
        <w:rPr>
          <w:rFonts w:ascii="MS Gothic" w:hAnsi="MS Gothic" w:eastAsia="MS Gothic" w:cs="MS Gothic"/>
          <w:spacing w:val="-5"/>
        </w:rPr>
        <w:t>•</w:t>
      </w:r>
      <w:r>
        <w:rPr>
          <w:rFonts w:ascii="MS Gothic" w:hAnsi="MS Gothic" w:eastAsia="MS Gothic" w:cs="MS Gothic"/>
          <w:spacing w:val="37"/>
        </w:rPr>
        <w:t xml:space="preserve"> </w:t>
      </w:r>
      <w:r>
        <w:rPr>
          <w:b/>
          <w:bCs/>
          <w:spacing w:val="-5"/>
        </w:rPr>
        <w:t>MNIST</w:t>
      </w:r>
      <w:r>
        <w:rPr>
          <w:b/>
          <w:bCs/>
          <w:spacing w:val="12"/>
          <w:w w:val="101"/>
        </w:rPr>
        <w:t xml:space="preserve"> </w:t>
      </w:r>
      <w:r>
        <w:rPr>
          <w:spacing w:val="-5"/>
        </w:rPr>
        <w:t>[14] comprises 28</w:t>
      </w:r>
      <w:r>
        <w:rPr>
          <w:rFonts w:ascii="MS Gothic" w:hAnsi="MS Gothic" w:eastAsia="MS Gothic" w:cs="MS Gothic"/>
          <w:spacing w:val="-5"/>
        </w:rPr>
        <w:t>×</w:t>
      </w:r>
      <w:r>
        <w:rPr>
          <w:spacing w:val="-5"/>
        </w:rPr>
        <w:t>28</w:t>
      </w:r>
      <w:r>
        <w:rPr>
          <w:spacing w:val="9"/>
        </w:rPr>
        <w:t xml:space="preserve"> </w:t>
      </w:r>
      <w:r>
        <w:rPr>
          <w:spacing w:val="-5"/>
        </w:rPr>
        <w:t>=</w:t>
      </w:r>
      <w:r>
        <w:rPr>
          <w:spacing w:val="12"/>
        </w:rPr>
        <w:t xml:space="preserve"> </w:t>
      </w:r>
      <w:r>
        <w:rPr>
          <w:spacing w:val="-5"/>
        </w:rPr>
        <w:t>784-size handwritten digits, in a</w:t>
      </w:r>
      <w:r>
        <w:rPr/>
        <w:t xml:space="preserve">  </w:t>
      </w:r>
      <w:r>
        <w:rPr>
          <w:spacing w:val="-5"/>
        </w:rPr>
        <w:t>training set of 60 000 ima</w:t>
      </w:r>
      <w:r>
        <w:rPr>
          <w:spacing w:val="-6"/>
        </w:rPr>
        <w:t>ges and a test</w:t>
      </w:r>
      <w:r>
        <w:rPr>
          <w:spacing w:val="6"/>
        </w:rPr>
        <w:t xml:space="preserve"> </w:t>
      </w:r>
      <w:r>
        <w:rPr>
          <w:spacing w:val="-6"/>
        </w:rPr>
        <w:t>set</w:t>
      </w:r>
      <w:r>
        <w:rPr>
          <w:spacing w:val="5"/>
        </w:rPr>
        <w:t xml:space="preserve"> </w:t>
      </w:r>
      <w:r>
        <w:rPr>
          <w:spacing w:val="-6"/>
        </w:rPr>
        <w:t>of 10 000 images. We</w:t>
      </w:r>
      <w:r>
        <w:rPr/>
        <w:t xml:space="preserve">  </w:t>
      </w:r>
      <w:r>
        <w:rPr>
          <w:spacing w:val="-11"/>
        </w:rPr>
        <w:t>upscale the</w:t>
      </w:r>
      <w:r>
        <w:rPr>
          <w:spacing w:val="-9"/>
        </w:rPr>
        <w:t xml:space="preserve"> </w:t>
      </w:r>
      <w:r>
        <w:rPr>
          <w:spacing w:val="-11"/>
        </w:rPr>
        <w:t>test set</w:t>
      </w:r>
      <w:r>
        <w:rPr>
          <w:spacing w:val="-10"/>
        </w:rPr>
        <w:t xml:space="preserve"> </w:t>
      </w:r>
      <w:r>
        <w:rPr>
          <w:spacing w:val="-11"/>
        </w:rPr>
        <w:t>to size 128</w:t>
      </w:r>
      <w:r>
        <w:rPr>
          <w:rFonts w:ascii="MS Gothic" w:hAnsi="MS Gothic" w:eastAsia="MS Gothic" w:cs="MS Gothic"/>
          <w:spacing w:val="-11"/>
        </w:rPr>
        <w:t>×</w:t>
      </w:r>
      <w:r>
        <w:rPr>
          <w:spacing w:val="-11"/>
        </w:rPr>
        <w:t>128</w:t>
      </w:r>
      <w:r>
        <w:rPr>
          <w:spacing w:val="10"/>
        </w:rPr>
        <w:t xml:space="preserve"> </w:t>
      </w:r>
      <w:r>
        <w:rPr>
          <w:spacing w:val="-12"/>
        </w:rPr>
        <w:t>=</w:t>
      </w:r>
      <w:r>
        <w:rPr>
          <w:spacing w:val="18"/>
          <w:w w:val="101"/>
        </w:rPr>
        <w:t xml:space="preserve"> </w:t>
      </w:r>
      <w:r>
        <w:rPr>
          <w:spacing w:val="-12"/>
        </w:rPr>
        <w:t>16384 and 256</w:t>
      </w:r>
      <w:r>
        <w:rPr>
          <w:rFonts w:ascii="MS Gothic" w:hAnsi="MS Gothic" w:eastAsia="MS Gothic" w:cs="MS Gothic"/>
          <w:spacing w:val="-12"/>
        </w:rPr>
        <w:t>×</w:t>
      </w:r>
      <w:r>
        <w:rPr>
          <w:spacing w:val="-12"/>
        </w:rPr>
        <w:t>256</w:t>
      </w:r>
      <w:r>
        <w:rPr>
          <w:spacing w:val="10"/>
        </w:rPr>
        <w:t xml:space="preserve"> </w:t>
      </w:r>
      <w:r>
        <w:rPr>
          <w:spacing w:val="-12"/>
        </w:rPr>
        <w:t>=</w:t>
      </w:r>
      <w:r>
        <w:rPr>
          <w:spacing w:val="10"/>
        </w:rPr>
        <w:t xml:space="preserve"> </w:t>
      </w:r>
      <w:r>
        <w:rPr>
          <w:spacing w:val="-12"/>
        </w:rPr>
        <w:t>65536.</w:t>
      </w:r>
    </w:p>
    <w:p>
      <w:pPr>
        <w:pStyle w:val="BodyText"/>
        <w:ind w:left="198" w:right="10" w:hanging="179"/>
        <w:spacing w:before="32" w:line="225" w:lineRule="auto"/>
        <w:rPr/>
      </w:pPr>
      <w:r>
        <w:rPr>
          <w:rFonts w:ascii="MS Gothic" w:hAnsi="MS Gothic" w:eastAsia="MS Gothic" w:cs="MS Gothic"/>
          <w:spacing w:val="-2"/>
        </w:rPr>
        <w:t>•</w:t>
      </w:r>
      <w:r>
        <w:rPr>
          <w:rFonts w:ascii="MS Gothic" w:hAnsi="MS Gothic" w:eastAsia="MS Gothic" w:cs="MS Gothic"/>
          <w:spacing w:val="30"/>
        </w:rPr>
        <w:t xml:space="preserve"> </w:t>
      </w:r>
      <w:r>
        <w:rPr>
          <w:b/>
          <w:bCs/>
          <w:spacing w:val="-2"/>
        </w:rPr>
        <w:t>Deep Globe</w:t>
      </w:r>
      <w:r>
        <w:rPr>
          <w:b/>
          <w:bCs/>
          <w:spacing w:val="12"/>
          <w:w w:val="101"/>
        </w:rPr>
        <w:t xml:space="preserve"> </w:t>
      </w:r>
      <w:r>
        <w:rPr>
          <w:b/>
          <w:bCs/>
          <w:spacing w:val="-2"/>
        </w:rPr>
        <w:t>Land Cover (DGLC) </w:t>
      </w:r>
      <w:r>
        <w:rPr>
          <w:spacing w:val="-2"/>
        </w:rPr>
        <w:t>contains three collections</w:t>
      </w:r>
      <w:r>
        <w:rPr>
          <w:spacing w:val="-3"/>
        </w:rPr>
        <w:t xml:space="preserve"> of</w:t>
      </w:r>
      <w:r>
        <w:rPr/>
        <w:t xml:space="preserve"> </w:t>
      </w:r>
      <w:r>
        <w:rPr>
          <w:spacing w:val="-2"/>
        </w:rPr>
        <w:t>RGB satellite images of</w:t>
      </w:r>
      <w:r>
        <w:rPr>
          <w:spacing w:val="-15"/>
        </w:rPr>
        <w:t xml:space="preserve"> </w:t>
      </w:r>
      <w:r>
        <w:rPr>
          <w:spacing w:val="-2"/>
        </w:rPr>
        <w:t>land cover types,</w:t>
      </w:r>
      <w:r>
        <w:rPr>
          <w:spacing w:val="14"/>
          <w:w w:val="101"/>
        </w:rPr>
        <w:t xml:space="preserve"> </w:t>
      </w:r>
      <w:r>
        <w:rPr>
          <w:spacing w:val="-2"/>
        </w:rPr>
        <w:t>1</w:t>
      </w:r>
      <w:r>
        <w:rPr>
          <w:spacing w:val="-3"/>
        </w:rPr>
        <w:t>606 in</w:t>
      </w:r>
      <w:r>
        <w:rPr>
          <w:spacing w:val="13"/>
          <w:w w:val="101"/>
        </w:rPr>
        <w:t xml:space="preserve"> </w:t>
      </w:r>
      <w:r>
        <w:rPr>
          <w:b/>
          <w:bCs/>
          <w:spacing w:val="-3"/>
        </w:rPr>
        <w:t>DGLC Train</w:t>
      </w:r>
      <w:r>
        <w:rPr>
          <w:spacing w:val="-3"/>
        </w:rPr>
        <w:t>,</w:t>
      </w:r>
    </w:p>
    <w:p>
      <w:pPr>
        <w:pStyle w:val="BodyText"/>
        <w:ind w:left="201" w:right="30" w:firstLine="7"/>
        <w:spacing w:before="51" w:line="246" w:lineRule="auto"/>
        <w:rPr/>
      </w:pPr>
      <w:r>
        <w:rPr>
          <w:spacing w:val="-4"/>
        </w:rPr>
        <w:t>171 in</w:t>
      </w:r>
      <w:r>
        <w:rPr>
          <w:spacing w:val="30"/>
          <w:w w:val="101"/>
        </w:rPr>
        <w:t xml:space="preserve"> </w:t>
      </w:r>
      <w:r>
        <w:rPr>
          <w:b/>
          <w:bCs/>
          <w:spacing w:val="-4"/>
        </w:rPr>
        <w:t>DGLC Validation </w:t>
      </w:r>
      <w:r>
        <w:rPr>
          <w:spacing w:val="-4"/>
        </w:rPr>
        <w:t>and</w:t>
      </w:r>
      <w:r>
        <w:rPr>
          <w:spacing w:val="13"/>
          <w:w w:val="101"/>
        </w:rPr>
        <w:t xml:space="preserve"> </w:t>
      </w:r>
      <w:r>
        <w:rPr>
          <w:spacing w:val="-4"/>
        </w:rPr>
        <w:t>172 in</w:t>
      </w:r>
      <w:r>
        <w:rPr>
          <w:spacing w:val="13"/>
          <w:w w:val="101"/>
        </w:rPr>
        <w:t xml:space="preserve"> </w:t>
      </w:r>
      <w:r>
        <w:rPr>
          <w:b/>
          <w:bCs/>
          <w:spacing w:val="-4"/>
        </w:rPr>
        <w:t>DGLC Test</w:t>
      </w:r>
      <w:r>
        <w:rPr>
          <w:spacing w:val="-4"/>
        </w:rPr>
        <w:t>. We converted</w:t>
      </w:r>
      <w:r>
        <w:rPr/>
        <w:t xml:space="preserve"> </w:t>
      </w:r>
      <w:r>
        <w:rPr>
          <w:spacing w:val="-4"/>
        </w:rPr>
        <w:t>the images to grayscale and normalized resolutions to</w:t>
      </w:r>
      <w:r>
        <w:rPr>
          <w:spacing w:val="8"/>
        </w:rPr>
        <w:t xml:space="preserve"> </w:t>
      </w:r>
      <w:r>
        <w:rPr>
          <w:spacing w:val="-4"/>
        </w:rPr>
        <w:t>25</w:t>
      </w:r>
      <w:r>
        <w:rPr>
          <w:spacing w:val="-5"/>
        </w:rPr>
        <w:t>6</w:t>
      </w:r>
      <w:r>
        <w:rPr>
          <w:rFonts w:ascii="MS Gothic" w:hAnsi="MS Gothic" w:eastAsia="MS Gothic" w:cs="MS Gothic"/>
          <w:spacing w:val="-5"/>
        </w:rPr>
        <w:t>×</w:t>
      </w:r>
      <w:r>
        <w:rPr>
          <w:spacing w:val="-5"/>
        </w:rPr>
        <w:t>256</w:t>
      </w:r>
      <w:r>
        <w:rPr/>
        <w:t xml:space="preserve"> </w:t>
      </w:r>
      <w:r>
        <w:rPr>
          <w:spacing w:val="-3"/>
        </w:rPr>
        <w:t>in the first and</w:t>
      </w:r>
      <w:r>
        <w:rPr>
          <w:spacing w:val="14"/>
        </w:rPr>
        <w:t xml:space="preserve"> </w:t>
      </w:r>
      <w:r>
        <w:rPr>
          <w:spacing w:val="-3"/>
        </w:rPr>
        <w:t>1024</w:t>
      </w:r>
      <w:r>
        <w:rPr>
          <w:rFonts w:ascii="MS Gothic" w:hAnsi="MS Gothic" w:eastAsia="MS Gothic" w:cs="MS Gothic"/>
          <w:spacing w:val="-3"/>
        </w:rPr>
        <w:t>×</w:t>
      </w:r>
      <w:r>
        <w:rPr>
          <w:spacing w:val="-3"/>
        </w:rPr>
        <w:t>1024 in th</w:t>
      </w:r>
      <w:r>
        <w:rPr>
          <w:spacing w:val="-4"/>
        </w:rPr>
        <w:t>e other</w:t>
      </w:r>
      <w:r>
        <w:rPr>
          <w:spacing w:val="4"/>
        </w:rPr>
        <w:t xml:space="preserve"> </w:t>
      </w:r>
      <w:r>
        <w:rPr>
          <w:spacing w:val="-4"/>
        </w:rPr>
        <w:t>collections.</w:t>
      </w:r>
    </w:p>
    <w:p>
      <w:pPr>
        <w:pStyle w:val="BodyText"/>
        <w:ind w:left="908"/>
        <w:spacing w:before="154" w:line="182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12"/>
        </w:rPr>
        <w:t>Fitted</w:t>
      </w:r>
    </w:p>
    <w:p>
      <w:pPr>
        <w:pStyle w:val="BodyText"/>
        <w:ind w:left="705"/>
        <w:spacing w:line="199" w:lineRule="auto"/>
        <w:rPr>
          <w:sz w:val="13"/>
          <w:szCs w:val="13"/>
        </w:rPr>
      </w:pPr>
      <w:r>
        <w:pict>
          <v:shape id="_x0000_s114" style="position:absolute;margin-left:109.584pt;margin-top:-0.020706pt;mso-position-vertical-relative:text;mso-position-horizontal-relative:text;width:34.85pt;height:8.3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</w:rPr>
                    <w:t>DCT</w:t>
                  </w:r>
                  <w:r>
                    <w:rPr>
                      <w:sz w:val="13"/>
                      <w:szCs w:val="13"/>
                      <w:b/>
                      <w:bCs/>
                      <w:spacing w:val="19"/>
                    </w:rPr>
                    <w:t>:</w:t>
                  </w:r>
                  <w:r>
                    <w:rPr>
                      <w:sz w:val="13"/>
                      <w:szCs w:val="13"/>
                      <w:b/>
                      <w:bCs/>
                      <w:spacing w:val="16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19"/>
                    </w:rPr>
                    <w:t>8x8</w:t>
                  </w:r>
                </w:p>
              </w:txbxContent>
            </v:textbox>
          </v:shape>
        </w:pict>
      </w:r>
      <w:r>
        <w:pict>
          <v:shape id="_x0000_s116" style="position:absolute;margin-left:168.846pt;margin-top:-0.020126pt;mso-position-vertical-relative:text;mso-position-horizontal-relative:text;width:43.9pt;height:8.3pt;z-index:25173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</w:rPr>
                    <w:t>DCT</w:t>
                  </w:r>
                  <w:r>
                    <w:rPr>
                      <w:sz w:val="13"/>
                      <w:szCs w:val="13"/>
                      <w:b/>
                      <w:bCs/>
                      <w:spacing w:val="18"/>
                    </w:rPr>
                    <w:t>:</w:t>
                  </w:r>
                  <w:r>
                    <w:rPr>
                      <w:sz w:val="13"/>
                      <w:szCs w:val="13"/>
                      <w:b/>
                      <w:bCs/>
                      <w:spacing w:val="2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18"/>
                    </w:rPr>
                    <w:t>64x64</w:t>
                  </w:r>
                </w:p>
              </w:txbxContent>
            </v:textbox>
          </v:shape>
        </w:pict>
      </w:r>
      <w:r>
        <w:rPr>
          <w:sz w:val="13"/>
          <w:szCs w:val="13"/>
          <w:b/>
          <w:bCs/>
          <w:spacing w:val="17"/>
        </w:rPr>
        <w:t>Momentum</w:t>
      </w:r>
    </w:p>
    <w:p>
      <w:pPr>
        <w:pStyle w:val="BodyText"/>
        <w:ind w:firstLine="512"/>
        <w:spacing w:before="32" w:line="154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0160" behindDoc="0" locked="0" layoutInCell="1" allowOverlap="1">
                <wp:simplePos x="0" y="0"/>
                <wp:positionH relativeFrom="column">
                  <wp:posOffset>45700</wp:posOffset>
                </wp:positionH>
                <wp:positionV relativeFrom="paragraph">
                  <wp:posOffset>440642</wp:posOffset>
                </wp:positionV>
                <wp:extent cx="389254" cy="109220"/>
                <wp:effectExtent l="0" t="0" r="0" b="0"/>
                <wp:wrapNone/>
                <wp:docPr id="66" name="TextBox 66"/>
                <wp:cNvGraphicFramePr/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 rot="16200000">
                          <a:off x="45700" y="440642"/>
                          <a:ext cx="389254" cy="1092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11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b/>
                                <w:bCs/>
                                <w:spacing w:val="10"/>
                              </w:rPr>
                              <w:t>gr_ﬂake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" style="position:absolute;margin-left:3.59848pt;margin-top:34.6963pt;mso-position-vertical-relative:text;mso-position-horizontal-relative:text;width:30.65pt;height:8.6pt;z-index:25174016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11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  <w:b/>
                          <w:bCs/>
                          <w:spacing w:val="10"/>
                        </w:rPr>
                        <w:t>gr_ﬂake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20" style="position:absolute;margin-left:96.6952pt;margin-top:1.55502pt;mso-position-vertical-relative:text;mso-position-horizontal-relative:text;width:60.75pt;height:77.05pt;z-index:251728896;" filled="false" stroked="false" coordsize="1215,1541" coordorigin="0,0">
            <v:shape id="_x0000_s122" style="position:absolute;left:4;top:3;width:1205;height:1531;" filled="false" stroked="false" type="#_x0000_t75">
              <v:imagedata o:title="" r:id="rId53"/>
            </v:shape>
            <v:shape id="_x0000_s124" style="position:absolute;left:111;top:819;width:190;height:387;" filled="false" strokecolor="#000000" strokeweight="0.48pt" coordsize="190,387" coordorigin="0,0" path="m104,4l82,15l72,44l71,48l44,80l39,84l14,113l7,125l4,146l7,154l39,178l39,178l72,208l78,211l104,243l104,246l120,276l135,308l133,341l137,369l139,374l170,381l176,374l184,341l170,322l141,308l151,276l161,243l150,211l165,178l167,146l154,113l138,80l137,78l104,56l75,48l104,36l112,15l104,4e">
              <v:stroke opacity="26214f" miterlimit="4"/>
            </v:shape>
            <v:shape id="_x0000_s126" style="position:absolute;left:30;top:666;width:409;height:691;" filled="false" strokecolor="#000000" strokeweight="0.48pt" coordsize="409,691" coordorigin="0,0" path="m283,657l316,657l316,624l283,624l283,657xm283,574l269,592l251,615l242,624l250,657l251,658l283,662l316,662l330,657l333,624l329,592l316,576l283,574xm185,103l185,103l153,116l136,136l120,165l119,168l108,201l88,227l84,233l83,266l80,299l88,325l96,331l119,364l120,365l138,396l150,429l153,432l171,461l172,494l179,526l185,531l209,559l218,588l224,592l218,611l208,624l218,624l244,657l251,663l283,667l316,667l345,657l348,637l349,624l348,612l345,592l316,559l315,559l316,549l316,526l316,526l304,494l297,461l292,429l293,396l283,365l283,364l283,362l288,331l288,299l283,270l282,266l259,233l251,201l251,199l234,168l226,136l218,113l187,103l185,103xm185,70l184,71l153,93l139,103l120,124l111,136l104,168l88,194l82,201l61,233l77,266l75,299l56,331l77,364l88,392l92,396l116,429l120,433l141,461l144,494l147,526l153,536l185,558l187,559l193,592l185,599l171,624l185,631l218,631l239,657l251,669l283,671l316,671l348,662l351,657l354,624l353,592l348,570l339,559l332,526l329,494l326,461l325,429l318,396l319,364l316,350l310,331l309,299l299,266l291,233l283,213l278,201l263,168l252,136l251,132l239,103l229,71l218,63l185,70m185,55l159,71l153,75l120,98l110,103l88,132l87,136l88,165l88,168l88,168l58,201l55,205l48,233l55,240l71,266l69,299l55,322l46,331l55,361l57,364l62,396l76,429l88,442l106,461l114,494l120,514l123,526l145,559l153,582l159,592l156,624l185,638l218,638l233,657l251,674l283,676l316,676l348,670l355,657l359,624l358,592l353,559l349,526l349,494l350,461l348,450l345,429l337,396l338,364l333,331l329,299l316,266l316,266l313,233l298,201l285,168l283,158l279,136l265,103l253,71l251,66l218,45l185,55m218,25l193,38l185,41l153,62l133,71l120,80l88,95l77,103l75,136l76,168l55,189l44,201l39,233l55,250l65,266l64,299l55,313l38,331l44,364l45,396l49,429l52,461l55,464l66,494l88,508l98,526l120,553l124,559l125,592l142,624l153,635l185,645l218,645l227,657l251,680l283,681l316,681l348,677l360,657l365,624l364,592l362,559l357,526l361,494l366,461l368,429l362,396l360,364l356,331l351,299l348,294l335,266l330,233l318,201l316,196l306,168l299,136l289,103l283,91l273,71l259,38l251,31l218,25xm218,4l216,5l185,25l172,38l153,51l120,62l94,71l88,73l55,93l45,103l55,113l63,136l63,168l55,177l31,201l29,233l55,259l59,266l59,299l55,305l29,331l31,364l32,396l33,429l23,443l4,461l14,494l23,511l37,526l55,547l71,559l88,565l102,592l120,610l129,624l153,648l185,652l218,652l222,657l251,686l283,686l316,686l348,684l364,657l370,624l370,592l370,559l365,526l373,494l381,465l383,461l397,429l403,396l391,364l381,347l379,331l379,299l364,266l348,241l346,233l344,201l338,168l323,136l316,126l308,103l300,71l284,38l283,37l251,10l225,5l218,4xe">
              <v:stroke opacity="26214f" miterlimit="4"/>
            </v:shape>
            <v:shape id="_x0000_s128" style="position:absolute;left:1050;top:286;width:88;height:306;" filled="false" strokecolor="#000000" strokeweight="0.48pt" coordsize="88,306" coordorigin="0,0" path="m45,3l37,28l30,60l24,93l19,125l13,148l3,158l13,165l20,191l34,223l23,256l37,288l45,302l47,288l50,256l47,223l49,191l50,158l78,130l83,125l82,93l79,60l79,28l78,26l45,3xe">
              <v:stroke opacity="26214f" miterlimit="4"/>
            </v:shape>
            <v:shape id="_x0000_s130" style="position:absolute;left:967;top:208;width:176;height:425;" filled="false" strokecolor="#000000" strokeweight="0.48pt" coordsize="176,425" coordorigin="0,0" path="m95,4l71,7l71,40l81,72l63,79l39,105l40,138l63,157l71,170l63,180l30,176l3,203l30,233l35,235l63,265l65,268l79,300l83,333l91,366l95,372l109,398l128,421l131,398l135,366l137,333l135,300l137,268l137,235l160,213l170,203l170,170l167,138l167,105l160,98l133,72l132,40l128,36l98,7l95,4xe">
              <v:stroke opacity="26214f" miterlimit="4"/>
            </v:shape>
            <v:shape id="_x0000_s132" style="position:absolute;left:519;top:104;width:203;height:182;" filled="false" strokecolor="#000000" strokeweight="0.48pt" coordsize="203,182" coordorigin="0,0" path="m22,9l12,14l4,47l7,79l10,112l20,144l22,146l54,163l85,177l87,178l94,177l120,173l152,160l174,144l185,132l198,112l185,79l185,79l152,63l136,47l120,38l87,37l64,14l54,4l22,9e">
              <v:stroke opacity="26214f" miterlimit="4"/>
            </v:shape>
            <v:shape id="_x0000_s134" style="position:absolute;left:509;top:99;width:231;height:197;" filled="false" strokecolor="#000000" strokeweight="0.48pt" coordsize="231,197" coordorigin="0,0" path="m32,8l13,19l4,52l7,84l12,117l21,149l32,160l65,179l70,182l98,191l130,190l163,182l164,182l195,161l214,149l225,117l219,84l201,52l195,46l179,52l163,59l156,52l130,38l98,37l80,19l65,4l32,8xe">
              <v:stroke opacity="26214f" miterlimit="4"/>
            </v:shape>
            <v:shape id="_x0000_s136" style="position:absolute;left:929;top:202;width:218;height:512;" filled="false" strokecolor="#000000" strokeweight="0.48pt" coordsize="218,512" coordorigin="0,0" path="m68,9l39,14l35,38l35,46l35,55l63,79l57,111l35,142l35,144l27,177l3,209l35,240l37,242l58,274l68,286l88,307l100,339l97,372l100,381l118,405l129,437l133,445l156,470l154,502l166,506l169,502l167,470l171,437l175,405l178,372l180,339l178,307l180,274l180,242l198,224l213,209l213,177l211,144l211,111l198,99l177,79l176,46l166,36l142,14l133,4l100,8l68,9e">
              <v:stroke opacity="26214f" miterlimit="4"/>
            </v:shape>
            <v:shape id="_x0000_s138" style="position:absolute;left:500;top:94;width:653;height:663;" filled="false" strokecolor="#000000" strokeweight="0.48pt" coordsize="653,663" coordorigin="0,0" path="m530,206l518,219l530,239l550,219l530,206xm498,304l484,317l498,332l519,317l498,304m42,7l12,24l9,35l4,56l7,89l9,103l12,122l20,154l42,175l61,187l74,195l107,205l139,206l172,201l205,188l208,187l237,168l250,154l251,122l252,89l237,83l217,56l205,44l172,54l139,37l107,37l74,4l42,7xm465,113l449,122l433,153l431,154l433,158l440,187l443,219l443,252l433,271l422,284l400,304l383,317l400,337l408,350l433,366l465,381l466,382l490,415l498,422l511,447l512,480l525,512l530,535l533,545l546,578l560,610l550,643l563,659l568,643l595,622l607,610l606,578l608,545l611,512l613,480l615,447l613,415l615,382l615,350l628,337l648,317l647,284l646,252l646,219l628,201l612,187l612,154l595,138l579,122l563,106l530,108l498,110l465,113xm335,87l367,76l400,77l418,89l400,98l367,101l335,91l333,89l335,87xm139,480l172,478l177,480l172,490l150,512l139,520l114,512l139,480l139,480xe">
              <v:stroke opacity="26214f" miterlimit="4"/>
            </v:shape>
            <v:shape id="_x0000_s140" style="position:absolute;left:491;top:89;width:666;height:743;" filled="false" strokecolor="#000000" strokeweight="0.48pt" coordsize="666,743" coordorigin="0,0" path="m18,19l12,29l4,61l5,94l11,126l18,156l18,159l50,190l54,192l83,210l115,218l148,221l180,219l213,213l246,199l261,192l278,165l282,159l278,152l275,126l278,112l282,94l278,90l246,78l233,61l213,41l180,47l148,37l115,37l83,4l50,6l18,19xm474,109l441,126l441,127l415,159l413,192l408,200l383,224l408,244l418,257l408,270l376,281l369,289l343,315l336,322l343,332l366,354l376,361l408,378l434,387l441,389l467,420l474,426l500,452l506,480l507,485l515,517l517,550l528,582l539,607l543,615l539,633l536,648l539,651l560,680l553,713l571,740l582,713l579,680l587,648l604,634l623,615l622,582l624,550l626,517l627,485l628,452l627,420l628,387l628,354l636,346l661,322l661,289l660,257l660,224l636,201l627,192l626,159l604,137l593,126l571,104l539,106l506,107l474,109xe">
              <v:stroke opacity="26214f" miterlimit="4"/>
            </v:shape>
            <v:shape id="_x0000_s142" style="position:absolute;left:153;top:260;width:756;height:1185;" filled="false" strokecolor="#000000" strokeweight="0.48pt" coordsize="756,1185" coordorigin="0,0" path="m649,632l681,627l686,640l714,663l746,667l751,672l746,688l714,698l704,705l714,712l727,738l714,757l702,770l681,796l649,796l644,803l616,815l601,835l605,868l616,896l649,893l655,900l649,910l616,906l604,933l613,966l616,968l625,966l649,955l657,966l681,992l714,997l746,993l752,998l746,1011l728,1031l731,1063l714,1084l707,1096l681,1124l679,1128l657,1161l649,1165l616,1174l584,1177l551,1179l519,1179l486,1179l453,1180l421,1181l401,1161l388,1147l356,1148l323,1148l291,1115l258,1112l242,1096l253,1063l258,1044l267,1031l272,998l275,966l272,933l291,902l292,900l323,868l324,868l343,835l356,822l377,803l388,786l414,770l421,764l453,746l474,738l486,732l517,738l519,738l519,738l551,715l576,705l584,696l596,672l616,646l627,640l649,632xm225,15l258,4l284,21l291,26l323,31l356,46l369,54l388,74l398,86l406,119l420,151l421,160l429,184l446,216l453,249l453,250l486,269l519,280l551,281l557,282l584,290l616,307l636,314l626,347l616,366l611,379l598,412l584,442l551,429l519,442l515,444l486,459l453,452l446,444l421,415l419,412l411,379l388,359l373,347l356,341l323,343l297,347l291,348l258,353l225,357l193,350l185,347l160,338l128,322l114,314l95,297l63,297l30,288l15,282l25,249l21,216l4,184l30,168l63,173l68,151l95,122l99,119l125,86l128,83l160,64l184,54l193,42l211,21l225,15xm649,721l663,738l649,751l633,738l649,721xm323,48l341,54l356,61l379,86l388,113l390,119l402,151l404,184l417,216l421,232l426,249l438,282l445,314l421,335l398,314l388,309l378,314l356,322l323,328l291,334l258,334l225,336l193,321l160,320l150,314l141,282l140,249l160,217l161,216l160,212l142,184l160,174l178,151l191,119l193,117l200,119l225,122l229,119l225,94l223,86l225,83l258,75l291,65l308,54l323,48xm323,72l356,86l356,86l367,119l379,151l380,184l388,192l398,216l399,249l388,282l356,296l323,307l316,314l291,321l258,318l225,315l225,314l193,294l176,282l179,249l192,216l193,215l214,184l225,160l231,151l258,130l269,119l291,94l298,86l323,72xm388,900l389,900l388,905l388,900l388,900xe">
              <v:stroke opacity="26214f" miterlimit="4"/>
            </v:shape>
            <v:shape id="_x0000_s144" style="position:absolute;left:482;top:182;width:30;height:81;" filled="false" strokecolor="#000000" strokeweight="0.48pt" coordsize="30,81" coordorigin="0,0" path="m4,0l17,66l27,77e">
              <v:stroke opacity="26214f" miterlimit="4"/>
            </v:shape>
            <v:shape id="_x0000_s146" style="position:absolute;left:873;top:1365;width:115;height:116;" filled="false" strokecolor="#000000" strokeweight="0.48pt" coordsize="115,116" coordorigin="0,0" path="m59,33l50,56l59,61l64,56l59,33m26,80l20,89l26,94l32,89l26,80xm59,7l39,23l26,54l24,56l4,89l26,110l48,89l59,78l80,56l91,41l109,23l91,4l59,7xe">
              <v:stroke opacity="26214f" miterlimit="4"/>
            </v:shape>
            <v:shape id="_x0000_s148" style="position:absolute;left:785;top:377;width:375;height:100;" filled="false" strokecolor="#000000" strokeweight="0.48pt" coordsize="375,100" coordorigin="0,0" path="m15,1l4,34l6,66l17,74m339,99l339,66l372,34e">
              <v:stroke opacity="26214f" miterlimit="4"/>
            </v:shape>
            <v:shape id="_x0000_s150" style="position:absolute;left:84;top:52;width:973;height:1405;" filled="false" strokecolor="#000000" strokeweight="0.48pt" coordsize="973,1405" coordorigin="0,0" path="m164,5l197,4l226,33l229,38l262,38l294,38l327,39l359,39l392,41l402,66l395,99l392,131l399,164l405,196l425,219l435,229l457,244l482,261l490,270l522,283l555,290l571,294l587,302l620,302l644,327l653,343l659,359l660,392l676,424l685,428l718,435l750,438l783,449l801,457l815,463l845,489l848,493l879,522l871,555l881,578l883,587l891,620l898,652l892,685l913,715l915,717l913,736l910,750l913,756l922,783l925,815l941,848l941,880l945,913l939,945l934,978l946,988l967,1011l967,1043l946,1064l935,1076l935,1108l930,1141l913,1157l903,1173l913,1182l937,1206l913,1230l906,1239l904,1271l881,1293l848,1297l841,1304l815,1324l783,1334l780,1336l773,1369l750,1393l718,1397l685,1399l653,1399l620,1399l587,1399l522,1399l490,1400l459,1369l457,1367l425,1367l392,1367l359,1334l327,1334l297,1304l314,1271l321,1239l322,1206l324,1173l319,1141l327,1116l331,1108l347,1076l359,1056l374,1043l392,1022l401,1011l420,978l425,964l428,945l425,913l425,912l392,887l386,880l359,869l346,848l341,815l334,783l342,750l327,735l306,717l294,707l286,685l262,668l250,652l229,622l226,620l197,603l164,604l137,620l131,623l102,652l99,654l66,658l34,671l8,652l6,620l5,587l4,555l5,522l5,489l6,457l5,424l34,396l37,392l37,359l38,327l39,294l39,261l40,229l42,196l66,172l72,164l72,131l71,99l72,66l99,39l131,38l135,33l164,5xm750,106l783,103l815,104l848,115l864,131l848,136l815,151l783,156l750,156l723,131l750,106xm164,16l197,15l215,33l229,54l262,53l294,53l327,54l359,54l392,63l393,66l392,71l379,99l374,131l386,164l392,180l395,196l422,229l425,230l457,253l470,261l490,286l511,294l522,306l555,316l572,327l587,344l608,359l608,392l620,409l629,424l653,437l685,447l718,454l737,457l750,461l783,472l815,483l823,489l846,522l844,555l848,563l856,587l854,620l848,645l846,652l848,657l856,685l870,717l848,734l836,750l848,779l861,783l881,791l886,815l894,848l881,878l879,880l881,882l913,910l914,913l913,915l881,939l848,941l843,945l848,950l881,955l888,978l911,1011l881,1039l871,1043l881,1052l891,1076l881,1090l867,1108l848,1135l845,1141l848,1146l865,1173l881,1199l892,1206l883,1239l881,1254l865,1239l848,1230l844,1239l841,1271l815,1297l809,1304l783,1318l765,1336l750,1369l750,1369l718,1385l685,1390l653,1392l620,1393l587,1393l555,1393l522,1393l490,1394l465,1369l457,1361l425,1361l392,1361l367,1336l359,1329l327,1327l304,1304l318,1271l326,1239l327,1222l328,1206l334,1173l328,1141l346,1108l359,1083l367,1076l392,1053l398,1043l425,1014l428,1011l447,978l457,955l467,945l481,913l490,892l507,880l508,848l490,836l477,815l457,783l457,783l437,750l429,717l425,715l394,685l399,652l392,648l385,652l359,675l327,664l316,652l294,629l262,627l258,620l229,591l219,587l197,582l178,587l164,590l131,597l105,620l99,625l66,636l40,652l34,655l30,652l19,620l15,587l14,555l16,522l19,489l19,457l19,424l34,409l47,392l47,359l49,327l54,294l54,261l59,229l66,197l67,196l90,164l87,131l85,99l89,66l99,56l131,52l147,33l164,16xm294,88l327,79l359,95l360,99l359,104l345,131l359,141l367,164l372,196l392,217l401,229l425,242l457,261l457,261l482,294l490,319l497,327l522,351l542,359l555,375l560,392l563,424l585,457l587,458l620,463l653,464l685,473l718,485l729,489l750,504l783,516l794,522l785,555l809,587l807,620l783,649l778,652l752,685l755,717l754,750l750,752l718,763l685,776l670,783l656,815l653,817l645,815l620,784l587,814l585,815l555,818l546,815l555,804l569,783l555,770l543,750l522,719l521,717l490,694l480,685l470,652l457,628l447,620l425,591l422,587l392,574l359,582l341,587l327,594l315,587l294,583l262,579l229,566l197,560l164,565l131,561l102,587l99,589l66,606l42,620l34,623l32,620l26,587l23,555l28,522l32,489l32,457l32,424l34,422l57,392l57,359l61,327l66,304l99,304l112,294l99,274l85,261l99,249l131,234l142,229l155,196l160,164l164,158l184,164l197,174l229,166l231,164l262,147l286,131l281,99l294,88xe">
              <v:stroke opacity="26214f" miterlimit="4"/>
            </v:shape>
            <v:shape id="_x0000_s152" style="position:absolute;left:-20;top:-20;width:1255;height:15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209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209"/>
                    </w:tblGrid>
                    <w:tr>
                      <w:trPr>
                        <w:trHeight w:val="1530" w:hRule="atLeast"/>
                      </w:trPr>
                      <w:tc>
                        <w:tcPr>
                          <w:tcW w:w="1209" w:type="dxa"/>
                          <w:vAlign w:val="top"/>
                        </w:tcPr>
                        <w:p>
                          <w:pPr>
                            <w:ind w:left="1054"/>
                            <w:spacing w:before="179" w:line="85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44082" cy="53558"/>
                                <wp:effectExtent l="0" t="0" r="0" b="0"/>
                                <wp:docPr id="68" name="IM 6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68" name="IM 68"/>
                                        <pic:cNvPicPr/>
                                      </pic:nvPicPr>
                                      <pic:blipFill>
                                        <a:blip r:embed="rId5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4082" cy="535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501"/>
                            <w:spacing w:line="64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416473" cy="40965"/>
                                <wp:effectExtent l="0" t="0" r="0" b="0"/>
                                <wp:docPr id="70" name="IM 7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0" name="IM 70"/>
                                        <pic:cNvPicPr/>
                                      </pic:nvPicPr>
                                      <pic:blipFill>
                                        <a:blip r:embed="rId5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16473" cy="409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634"/>
                            <w:spacing w:line="78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332040" cy="49725"/>
                                <wp:effectExtent l="0" t="0" r="0" b="0"/>
                                <wp:docPr id="72" name="IM 7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2" name="IM 72"/>
                                        <pic:cNvPicPr/>
                                      </pic:nvPicPr>
                                      <pic:blipFill>
                                        <a:blip r:embed="rId5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32040" cy="497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795"/>
                            <w:spacing w:before="36" w:line="91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208934" cy="57821"/>
                                <wp:effectExtent l="0" t="0" r="0" b="0"/>
                                <wp:docPr id="74" name="IM 7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4" name="IM 74"/>
                                        <pic:cNvPicPr/>
                                      </pic:nvPicPr>
                                      <pic:blipFill>
                                        <a:blip r:embed="rId5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8934" cy="5782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57"/>
                            <w:spacing w:line="67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106482" cy="43179"/>
                                <wp:effectExtent l="0" t="0" r="0" b="0"/>
                                <wp:docPr id="76" name="IM 7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6" name="IM 76"/>
                                        <pic:cNvPicPr/>
                                      </pic:nvPicPr>
                                      <pic:blipFill>
                                        <a:blip r:embed="rId5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06482" cy="431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73"/>
                            <w:spacing w:line="62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95422" cy="39669"/>
                                <wp:effectExtent l="0" t="0" r="0" b="0"/>
                                <wp:docPr id="78" name="IM 7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8" name="IM 78"/>
                                        <pic:cNvPicPr/>
                                      </pic:nvPicPr>
                                      <pic:blipFill>
                                        <a:blip r:embed="rId5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95422" cy="3966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88"/>
                            <w:spacing w:line="64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85313" cy="40526"/>
                                <wp:effectExtent l="0" t="0" r="0" b="0"/>
                                <wp:docPr id="80" name="IM 8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0" name="IM 80"/>
                                        <pic:cNvPicPr/>
                                      </pic:nvPicPr>
                                      <pic:blipFill>
                                        <a:blip r:embed="rId6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5313" cy="4052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95"/>
                            <w:spacing w:line="69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62504" cy="43649"/>
                                <wp:effectExtent l="0" t="0" r="0" b="0"/>
                                <wp:docPr id="82" name="IM 8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2" name="IM 82"/>
                                        <pic:cNvPicPr/>
                                      </pic:nvPicPr>
                                      <pic:blipFill>
                                        <a:blip r:embed="rId6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2504" cy="4364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1013"/>
                            <w:spacing w:line="32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46866" cy="20574"/>
                                <wp:effectExtent l="0" t="0" r="0" b="0"/>
                                <wp:docPr id="84" name="IM 8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4" name="IM 84"/>
                                        <pic:cNvPicPr/>
                                      </pic:nvPicPr>
                                      <pic:blipFill>
                                        <a:blip r:embed="rId6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6866" cy="205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1031"/>
                            <w:spacing w:line="23" w:lineRule="exact"/>
                            <w:rPr/>
                          </w:pPr>
                          <w:r>
                            <w:rPr/>
                            <w:drawing>
                              <wp:inline distT="0" distB="0" distL="0" distR="0">
                                <wp:extent cx="30452" cy="14315"/>
                                <wp:effectExtent l="0" t="0" r="0" b="0"/>
                                <wp:docPr id="86" name="IM 8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6" name="IM 86"/>
                                        <pic:cNvPicPr/>
                                      </pic:nvPicPr>
                                      <pic:blipFill>
                                        <a:blip r:embed="rId6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0452" cy="143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  <v:shape id="_x0000_s154" style="position:absolute;left:397;top:1063;width:404;height:377;" filled="false" strokecolor="#000000" strokeweight="0.48pt" coordsize="404,377" coordorigin="0,0" path="m144,16l176,8l209,4l242,18l252,32l274,63l276,64l290,97l297,129l296,162l305,195l307,198l339,218l372,224l377,227l394,260l397,292l398,325l386,357l372,362l339,366l307,368l274,369l242,370l209,370l176,371l162,357l144,337l111,339l79,339l46,306l14,302l4,292l12,260l14,255l32,227l40,195l40,162l40,129l46,119l68,97l79,86l98,64l111,37l121,32l144,16xe">
              <v:stroke opacity="26214f" miterlimit="4"/>
            </v:shape>
            <v:shape id="_x0000_s156" style="position:absolute;left:404;top:1117;width:347;height:317;" filled="false" strokecolor="#000000" strokeweight="0.48pt" coordsize="347,317" coordorigin="0,0" path="m137,5l162,11l169,13l177,11l202,4l209,11l230,43l231,76l229,108l235,117l245,141l246,174l267,190l299,206l300,208l312,239l304,271l332,286l343,304l332,305l300,308l267,310l235,310l202,311l169,312l161,304l137,278l104,280l72,280l63,271l39,247l7,241l4,239l7,228l19,206l35,174l39,160l49,141l50,108l52,76l72,56l90,43l104,24l126,11l137,5xe">
              <v:stroke opacity="26214f" miterlimit="4"/>
            </v:shape>
            <v:shape id="_x0000_s158" style="position:absolute;left:462;top:34;width:706;height:1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0"/>
                      <w:spacing w:before="20" w:line="208" w:lineRule="auto"/>
                      <w:tabs>
                        <w:tab w:val="left" w:pos="484"/>
                      </w:tabs>
                      <w:rPr>
                        <w:sz w:val="13"/>
                        <w:szCs w:val="13"/>
                      </w:rPr>
                    </w:pPr>
                    <w:r>
                      <w:rPr>
                        <w:sz w:val="13"/>
                        <w:szCs w:val="13"/>
                      </w:rPr>
                      <w:tab/>
                    </w:r>
                    <w:r>
                      <w:rPr>
                        <w:sz w:val="13"/>
                        <w:szCs w:val="13"/>
                        <w:b/>
                        <w:bCs/>
                        <w:spacing w:val="12"/>
                      </w:rPr>
                      <w:t>(b)</w:t>
                    </w:r>
                  </w:p>
                </w:txbxContent>
              </v:textbox>
            </v:shape>
            <v:shape id="_x0000_s160" style="position:absolute;left:425;top:1182;width:217;height:247;" filled="false" strokecolor="#000000" strokeweight="0.48pt" coordsize="217,247" coordorigin="0,0" path="m149,4l155,11l149,27l138,43l149,68l151,76l149,78l116,102l113,108l115,141l116,142l133,173l149,181l167,173l181,164l188,173l207,206l211,239l181,239l149,241l146,239l116,206l84,209l51,209l18,176l4,173l17,141l18,137l51,113l55,108l51,97l48,76l51,60l62,43l84,22l116,16l126,11l149,4xe">
              <v:stroke opacity="26214f" miterlimit="4"/>
            </v:shape>
            <v:shape id="_x0000_s162" style="position:absolute;left:224;top:73;width:115;height:93;" filled="false" strokecolor="#000000" strokeweight="0.48pt" coordsize="115,93" coordorigin="0,0" path="m24,7l57,4l65,12l58,45l57,46l24,50l4,45l19,12l24,7xm89,65l109,77l89,88l79,77l89,65xe">
              <v:stroke opacity="26214f" miterlimit="4"/>
            </v:shape>
            <v:shape id="_x0000_s164" style="position:absolute;left:113;top:598;width:13;height:20;" filled="false" strokecolor="#000000" strokeweight="0.48pt" coordsize="13,20" coordorigin="0,0" path="m5,4l9,8l5,15l4,8l5,4xe">
              <v:stroke opacity="26214f" miterlimit="4"/>
            </v:shape>
          </v:group>
        </w:pict>
      </w:r>
      <w:r>
        <w:pict>
          <v:group id="_x0000_s166" style="position:absolute;margin-left:160.151pt;margin-top:1.55502pt;mso-position-vertical-relative:text;mso-position-horizontal-relative:text;width:60.75pt;height:77.05pt;z-index:251729920;" filled="false" stroked="false" coordsize="1215,1541" coordorigin="0,0">
            <v:shape id="_x0000_s168" style="position:absolute;left:4;top:3;width:1205;height:1531;" filled="false" stroked="false" type="#_x0000_t75">
              <v:imagedata o:title="" r:id="rId64"/>
            </v:shape>
            <v:shape id="_x0000_s170" style="position:absolute;left:530;top:109;width:173;height:162;" filled="false" strokecolor="#000000" strokeweight="0.48pt" coordsize="173,162" coordorigin="0,0" path="m44,9l44,107l76,139l109,139l141,107l109,74l76,42l44,9xm44,4l13,9l11,12l4,42l6,74l9,107l11,115l31,139l44,146l76,156l109,154l139,139l141,137l168,107l155,74l141,67l116,42l109,38l76,37l49,9l44,4xe">
              <v:stroke opacity="26214f" miterlimit="4"/>
            </v:shape>
            <v:shape id="_x0000_s172" style="position:absolute;left:519;top:104;width:203;height:182;" filled="false" strokecolor="#000000" strokeweight="0.48pt" coordsize="203,182" coordorigin="0,0" path="m22,9l12,14l4,47l7,79l10,112l20,144l22,146l54,163l85,177l87,178l94,177l119,173l152,160l174,144l185,132l198,112l185,79l185,79l152,63l136,47l119,38l87,37l64,14l54,4l22,9e">
              <v:stroke opacity="26214f" miterlimit="4"/>
            </v:shape>
            <v:shape id="_x0000_s174" style="position:absolute;left:509;top:99;width:231;height:197;" filled="false" strokecolor="#000000" strokeweight="0.48pt" coordsize="231,197" coordorigin="0,0" path="m32,8l13,19l4,52l7,84l12,117l21,149l32,160l65,179l70,182l98,191l130,190l163,182l164,182l195,161l214,149l225,117l219,84l201,52l195,46l179,52l163,59l156,52l130,38l98,37l80,19l65,4l32,8xe">
              <v:stroke opacity="26214f" miterlimit="4"/>
            </v:shape>
            <v:shape id="_x0000_s176" style="position:absolute;left:1050;top:286;width:88;height:306;" filled="false" strokecolor="#000000" strokeweight="0.48pt" coordsize="88,306" coordorigin="0,0" path="m45,3l37,28l30,60l24,93l19,125l13,148l3,158l13,165l20,191l34,223l23,256l37,288l45,302l47,288l50,256l47,223l49,191l50,158l78,130l83,125l82,93l79,60l79,28l78,26l45,3xe">
              <v:stroke opacity="26214f" miterlimit="4"/>
            </v:shape>
            <v:shape id="_x0000_s178" style="position:absolute;left:967;top:208;width:176;height:425;" filled="false" strokecolor="#000000" strokeweight="0.48pt" coordsize="176,425" coordorigin="0,0" path="m95,4l71,7l71,40l81,72l63,79l39,105l40,138l63,157l71,170l63,180l30,176l3,203l30,233l35,235l63,265l65,268l79,300l83,333l91,366l95,372l109,398l128,421l131,398l135,366l137,333l135,300l137,268l137,235l160,213l170,203l170,170l167,138l167,105l160,98l133,72l132,40l128,36l98,7l95,4xe">
              <v:stroke opacity="26214f" miterlimit="4"/>
            </v:shape>
            <v:shape id="_x0000_s180" style="position:absolute;left:929;top:202;width:218;height:512;" filled="false" strokecolor="#000000" strokeweight="0.48pt" coordsize="218,512" coordorigin="0,0" path="m68,9l39,14l35,38l35,46l35,55l63,79l57,111l35,142l35,144l27,177l3,209l35,240l37,242l58,274l68,286l88,307l100,339l97,372l100,381l118,405l129,437l133,445l156,470l154,502l166,506l169,502l167,470l171,437l175,405l178,372l180,339l178,307l180,274l180,242l198,224l213,209l213,177l211,144l211,111l198,99l177,79l176,46l166,36l142,14l133,4l100,8l68,9e">
              <v:stroke opacity="26214f" miterlimit="4"/>
            </v:shape>
            <v:shape id="_x0000_s182" style="position:absolute;left:803;top:151;width:151;height:63;" filled="false" strokecolor="#000000" strokeweight="0.48pt" coordsize="151,63" coordorigin="0,0" path="m32,7l64,4l97,5l129,16l146,32l129,37l97,52l64,57l32,57l4,32l32,7xe">
              <v:stroke opacity="26214f" miterlimit="4"/>
            </v:shape>
            <v:shape id="_x0000_s184" style="position:absolute;left:500;top:94;width:653;height:663;" filled="false" strokecolor="#000000" strokeweight="0.48pt" coordsize="653,663" coordorigin="0,0" path="m530,206l518,219l530,239l550,219l530,206xm498,304l484,317l498,332l519,317l498,304m42,7l12,24l9,35l4,56l7,89l9,103l12,122l20,154l42,175l61,187l74,195l107,205l139,206l172,201l205,188l208,187l237,168l250,154l251,122l252,89l237,83l217,56l205,44l172,54l139,37l107,37l74,4l42,7xm465,113l449,122l433,153l431,154l433,158l440,187l443,219l443,252l433,271l422,284l400,304l383,317l400,337l408,350l433,366l465,381l466,382l490,415l498,422l511,447l512,480l525,512l530,535l533,545l546,578l560,610l550,643l563,659l568,643l595,622l607,610l606,578l608,545l611,512l613,480l615,447l613,415l615,382l615,350l628,337l648,317l647,284l646,252l646,219l628,201l612,187l612,154l595,138l579,122l563,106l530,108l498,110l465,113xm335,87l367,76l400,77l418,89l400,98l367,101l335,91l333,89l335,87xm139,480l172,478l177,480l172,490l150,512l139,520l114,512l139,480l139,480xe">
              <v:stroke opacity="26214f" miterlimit="4"/>
            </v:shape>
            <v:shape id="_x0000_s186" style="position:absolute;left:491;top:89;width:666;height:743;" filled="false" strokecolor="#000000" strokeweight="0.48pt" coordsize="666,743" coordorigin="0,0" path="m17,19l12,29l4,61l5,94l11,126l17,156l18,159l50,190l53,192l83,210l115,218l148,221l180,219l213,213l245,199l261,192l278,165l282,159l278,152l275,126l278,112l281,94l278,90l245,78l233,61l213,41l180,47l148,37l115,37l83,4l50,6l17,19xm473,109l441,126l441,127l415,159l413,192l408,200l383,224l408,244l418,257l408,270l376,281l369,289l343,315l336,322l343,332l366,354l376,361l408,378l434,387l441,389l467,420l473,426l499,452l506,480l507,485l515,517l517,550l528,582l539,607l543,615l539,633l536,648l539,651l560,680l553,713l571,740l582,713l579,680l587,648l604,634l623,615l622,582l624,550l626,517l627,485l628,452l627,420l628,387l628,354l636,346l661,322l661,289l660,257l660,224l636,201l627,192l626,159l604,137l593,126l571,104l539,106l506,107l473,109xe">
              <v:stroke opacity="26214f" miterlimit="4"/>
            </v:shape>
            <v:shape id="_x0000_s188" style="position:absolute;left:-20;top:-20;width:1255;height:15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209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209"/>
                    </w:tblGrid>
                    <w:tr>
                      <w:trPr>
                        <w:trHeight w:val="1530" w:hRule="atLeast"/>
                      </w:trPr>
                      <w:tc>
                        <w:tcPr>
                          <w:tcW w:w="1209" w:type="dxa"/>
                          <w:vAlign w:val="top"/>
                        </w:tcPr>
                        <w:p>
                          <w:pPr>
                            <w:pStyle w:val="TableText"/>
                            <w:ind w:left="477"/>
                            <w:spacing w:before="49" w:line="208" w:lineRule="auto"/>
                            <w:tabs>
                              <w:tab w:val="left" w:pos="964"/>
                            </w:tabs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</w:rPr>
                            <w:tab/>
                          </w: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spacing w:val="10"/>
                            </w:rPr>
                            <w:t>(c)</w:t>
                          </w:r>
                        </w:p>
                        <w:p>
                          <w:pPr>
                            <w:ind w:left="1054"/>
                            <w:spacing w:line="85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44069" cy="53560"/>
                                <wp:effectExtent l="0" t="0" r="0" b="0"/>
                                <wp:docPr id="88" name="IM 8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8" name="IM 88"/>
                                        <pic:cNvPicPr/>
                                      </pic:nvPicPr>
                                      <pic:blipFill>
                                        <a:blip r:embed="rId6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4069" cy="535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501"/>
                            <w:spacing w:line="64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416473" cy="40963"/>
                                <wp:effectExtent l="0" t="0" r="0" b="0"/>
                                <wp:docPr id="90" name="IM 9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0" name="IM 90"/>
                                        <pic:cNvPicPr/>
                                      </pic:nvPicPr>
                                      <pic:blipFill>
                                        <a:blip r:embed="rId6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16473" cy="4096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634"/>
                            <w:spacing w:line="78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332053" cy="49725"/>
                                <wp:effectExtent l="0" t="0" r="0" b="0"/>
                                <wp:docPr id="92" name="IM 9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2" name="IM 92"/>
                                        <pic:cNvPicPr/>
                                      </pic:nvPicPr>
                                      <pic:blipFill>
                                        <a:blip r:embed="rId6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32053" cy="497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795"/>
                            <w:spacing w:before="36" w:line="91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208922" cy="57820"/>
                                <wp:effectExtent l="0" t="0" r="0" b="0"/>
                                <wp:docPr id="94" name="IM 9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4" name="IM 94"/>
                                        <pic:cNvPicPr/>
                                      </pic:nvPicPr>
                                      <pic:blipFill>
                                        <a:blip r:embed="rId6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8922" cy="578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57"/>
                            <w:spacing w:line="67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106495" cy="43178"/>
                                <wp:effectExtent l="0" t="0" r="0" b="0"/>
                                <wp:docPr id="96" name="IM 9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6" name="IM 96"/>
                                        <pic:cNvPicPr/>
                                      </pic:nvPicPr>
                                      <pic:blipFill>
                                        <a:blip r:embed="rId6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06495" cy="4317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73"/>
                            <w:spacing w:line="63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95434" cy="39661"/>
                                <wp:effectExtent l="0" t="0" r="0" b="0"/>
                                <wp:docPr id="98" name="IM 9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8" name="IM 98"/>
                                        <pic:cNvPicPr/>
                                      </pic:nvPicPr>
                                      <pic:blipFill>
                                        <a:blip r:embed="rId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95434" cy="3966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88"/>
                            <w:spacing w:line="63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85283" cy="40535"/>
                                <wp:effectExtent l="0" t="0" r="0" b="0"/>
                                <wp:docPr id="100" name="IM 10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0" name="IM 100"/>
                                        <pic:cNvPicPr/>
                                      </pic:nvPicPr>
                                      <pic:blipFill>
                                        <a:blip r:embed="rId7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5283" cy="405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995"/>
                            <w:spacing w:line="69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62513" cy="43651"/>
                                <wp:effectExtent l="0" t="0" r="0" b="0"/>
                                <wp:docPr id="102" name="IM 10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" name="IM 102"/>
                                        <pic:cNvPicPr/>
                                      </pic:nvPicPr>
                                      <pic:blipFill>
                                        <a:blip r:embed="rId7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2513" cy="4365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1013"/>
                            <w:spacing w:line="33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46866" cy="20572"/>
                                <wp:effectExtent l="0" t="0" r="0" b="0"/>
                                <wp:docPr id="104" name="IM 10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4" name="IM 104"/>
                                        <pic:cNvPicPr/>
                                      </pic:nvPicPr>
                                      <pic:blipFill>
                                        <a:blip r:embed="rId7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6866" cy="2057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1031"/>
                            <w:spacing w:line="22" w:lineRule="exact"/>
                            <w:rPr/>
                          </w:pPr>
                          <w:r>
                            <w:rPr/>
                            <w:drawing>
                              <wp:inline distT="0" distB="0" distL="0" distR="0">
                                <wp:extent cx="30452" cy="14317"/>
                                <wp:effectExtent l="0" t="0" r="0" b="0"/>
                                <wp:docPr id="106" name="IM 10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6" name="IM 106"/>
                                        <pic:cNvPicPr/>
                                      </pic:nvPicPr>
                                      <pic:blipFill>
                                        <a:blip r:embed="rId7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30452" cy="1431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  <v:shape id="_x0000_s190" style="position:absolute;left:111;top:819;width:190;height:387;" filled="false" strokecolor="#000000" strokeweight="0.48pt" coordsize="190,387" coordorigin="0,0" path="m104,4l82,15l72,44l71,48l44,80l39,84l14,113l7,125l4,146l7,154l39,178l39,178l72,208l78,211l104,243l104,246l120,276l135,308l133,341l137,369l139,374l170,381l176,374l184,341l170,322l141,308l151,276l161,243l150,211l165,178l167,146l154,113l138,80l137,78l104,56l75,48l104,36l112,15l104,4e">
              <v:stroke opacity="26214f" miterlimit="4"/>
            </v:shape>
            <v:shape id="_x0000_s192" style="position:absolute;left:30;top:666;width:409;height:691;" filled="false" strokecolor="#000000" strokeweight="0.48pt" coordsize="409,691" coordorigin="0,0" path="m283,657l316,657l316,624l283,624l283,657xm283,574l269,592l251,615l242,624l250,657l251,658l283,662l316,662l330,657l333,624l329,592l316,576l283,574xm185,103l185,103l153,116l136,136l120,165l119,168l108,201l88,227l84,233l83,266l80,299l88,325l96,331l119,364l120,365l138,396l150,429l153,432l171,461l172,494l179,526l185,531l209,559l218,588l224,592l218,611l208,624l218,624l244,657l251,663l283,667l316,667l345,657l348,637l349,624l348,612l345,592l316,559l315,559l316,549l316,526l316,526l304,494l297,461l292,429l293,396l283,365l283,364l283,362l288,331l288,299l283,270l282,266l259,233l251,201l251,199l234,168l226,136l218,113l187,103l185,103xm185,70l184,71l153,93l139,103l120,124l111,136l104,168l88,194l82,201l61,233l77,266l75,299l56,331l77,364l88,392l92,396l116,429l120,433l141,461l144,494l147,526l153,536l185,558l186,559l193,592l185,599l171,624l185,631l218,631l239,657l251,669l283,671l316,671l348,662l351,657l354,624l353,592l348,570l339,559l332,526l329,494l326,461l325,429l318,396l319,364l316,350l310,331l309,299l299,266l291,233l283,213l278,201l263,168l252,136l251,132l239,103l229,71l218,63l185,70m185,55l159,71l153,75l120,98l110,103l88,132l87,136l88,165l88,168l88,168l58,201l55,205l48,233l55,240l71,266l69,299l55,322l46,331l55,361l57,364l62,396l76,429l88,442l106,461l114,494l120,514l123,526l144,559l153,582l159,592l156,624l185,638l218,638l233,657l251,674l283,676l316,676l348,670l355,657l359,624l359,592l353,559l349,526l349,494l350,461l348,450l345,429l337,396l338,364l333,331l329,299l316,266l316,266l313,233l298,201l285,168l283,158l279,136l265,103l253,71l251,66l218,45l185,55m218,25l193,38l185,41l153,62l133,71l120,80l88,95l77,103l75,136l76,168l55,189l44,201l39,233l55,250l65,266l64,299l55,313l38,331l44,364l45,396l49,429l52,461l55,464l66,494l88,508l98,526l120,553l124,559l125,592l142,624l153,635l185,645l218,645l227,657l251,680l283,681l316,681l348,677l360,657l365,624l364,592l362,559l357,526l361,494l366,461l368,429l362,396l360,364l356,331l351,299l348,294l335,266l330,233l318,201l316,196l306,168l299,136l289,103l283,91l273,71l259,38l251,31l218,25xm218,4l216,5l185,25l172,38l153,51l120,62l94,71l88,73l55,93l45,103l55,113l63,136l63,168l55,177l31,201l29,233l55,259l59,266l59,299l55,305l29,331l31,364l32,396l33,429l23,443l4,461l14,494l23,511l37,526l55,547l71,559l88,565l102,592l120,610l129,624l153,648l185,652l218,652l222,657l251,686l283,686l316,686l348,684l364,657l370,624l370,592l370,559l365,526l373,494l381,465l383,461l397,429l403,396l391,364l381,347l379,331l379,299l364,266l348,241l346,233l344,201l338,168l323,136l316,126l308,103l300,71l284,38l283,37l251,10l225,5l218,4xe">
              <v:stroke opacity="26214f" miterlimit="4"/>
            </v:shape>
            <v:shape id="_x0000_s194" style="position:absolute;left:482;top:182;width:30;height:81;" filled="false" strokecolor="#000000" strokeweight="0.48pt" coordsize="30,81" coordorigin="0,0" path="m4,0l11,33l17,66l27,77e">
              <v:stroke opacity="26214f" miterlimit="4"/>
            </v:shape>
            <v:shape id="_x0000_s196" style="position:absolute;left:224;top:73;width:115;height:93;" filled="false" strokecolor="#000000" strokeweight="0.48pt" coordsize="115,93" coordorigin="0,0" path="m24,7l57,4l65,12l58,45l57,46l24,50l4,45l19,12l24,7xm89,65l109,77l89,88l79,77l89,65xe">
              <v:stroke opacity="26214f" miterlimit="4"/>
            </v:shape>
            <v:shape id="_x0000_s198" style="position:absolute;left:785;top:377;width:375;height:100;" filled="false" strokecolor="#000000" strokeweight="0.48pt" coordsize="375,100" coordorigin="0,0" path="m15,1l4,34l6,66l17,74m339,99l339,66l372,34e">
              <v:stroke opacity="26214f" miterlimit="4"/>
            </v:shape>
            <v:shape id="_x0000_s200" style="position:absolute;left:103;top:127;width:806;height:1318;" filled="false" strokecolor="#000000" strokeweight="0.48pt" coordsize="806,1318" coordorigin="0,0" path="m275,13l308,4l340,20l341,24l340,29l326,56l340,67l348,89l353,121l373,142l381,154l405,167l438,186l438,187l463,219l471,244l478,252l503,276l523,284l536,300l541,317l544,349l566,382l568,383l601,389l633,390l666,398l699,410l710,415l731,430l764,441l775,447l766,480l790,512l788,545l764,574l759,577l733,610l736,643l735,675l731,677l699,688l666,701l651,708l636,740l633,742l626,740l601,709l568,739l566,740l536,743l527,740l536,729l550,708l536,695l524,675l503,644l502,643l471,619l461,610l451,577l438,554l428,545l405,517l403,512l373,499l340,508l322,512l308,520l296,512l275,508l243,504l210,491l177,485l145,490l112,487l83,512l80,515l47,531l23,545l15,548l13,545l7,512l4,480l9,447l13,415l13,382l12,349l15,347l38,317l38,284l41,252l47,229l80,229l93,219l80,199l66,187l80,174l112,160l122,154l136,121l141,89l145,83l165,89l177,99l210,92l212,89l243,72l266,56l262,24l275,13xm699,765l731,760l736,773l764,796l796,800l800,805l796,821l764,831l754,838l764,845l776,871l764,890l751,903l731,929l699,929l694,936l666,948l650,968l655,1001l666,1029l699,1026l704,1033l699,1043l666,1039l653,1066l663,1099l666,1101l675,1099l699,1088l707,1099l731,1125l764,1130l796,1126l801,1131l796,1144l778,1164l781,1196l764,1217l757,1229l731,1257l729,1261l706,1294l699,1298l666,1307l633,1310l601,1312l568,1312l536,1312l503,1313l471,1314l451,1294l438,1280l405,1281l373,1281l340,1248l308,1245l291,1229l302,1196l308,1177l317,1164l322,1131l324,1099l322,1066l340,1035l342,1033l373,1001l373,1001l393,968l405,955l427,936l438,919l464,903l471,897l503,879l524,871l536,865l567,871l568,871l569,871l601,848l625,838l633,829l646,805l666,779l677,773l699,765xm275,148l308,137l334,154l340,159l373,164l405,179l419,187l438,207l447,219l456,252l470,284l471,293l479,317l496,349l503,382l503,383l536,402l568,413l601,414l607,415l633,423l666,440l686,447l676,480l666,499l661,512l647,545l633,575l601,562l568,575l565,577l536,592l503,585l496,577l471,548l469,545l460,512l438,492l423,480l405,474l373,476l347,480l340,481l308,486l275,490l243,483l235,480l210,471l177,455l164,447l145,430l112,430l80,421l65,415l74,382l71,349l53,317l80,301l112,306l118,284l145,255l149,252l174,219l177,216l210,197l234,187l243,175l261,154l275,148xm15,476l18,480l15,486l14,480l15,476xm699,854l712,871l699,884l682,871l699,854xm373,181l391,187l405,194l428,219l438,246l440,252l452,284l454,317l467,349l471,365l476,382l487,415l495,447l471,468l448,447l438,442l427,447l405,455l373,461l340,467l308,467l275,469l243,454l210,453l200,447l191,415l189,382l210,350l210,349l210,345l192,317l210,307l228,284l241,252l243,250l250,252l275,255l279,252l275,227l273,219l275,216l308,208l340,198l358,187l373,181xm373,205l405,219l406,219l417,252l429,284l430,317l438,325l448,349l449,382l438,415l405,429l373,440l366,447l340,454l308,451l275,448l274,447l243,427l226,415l229,382l242,349l243,348l263,317l275,293l281,284l308,263l319,252l340,227l348,219l373,205xm438,1033l438,1033l438,1038l438,1033l438,1033xe">
              <v:stroke opacity="26214f" miterlimit="4"/>
            </v:shape>
            <v:shape id="_x0000_s202" style="position:absolute;left:397;top:1063;width:404;height:377;" filled="false" strokecolor="#000000" strokeweight="0.48pt" coordsize="404,377" coordorigin="0,0" path="m144,16l176,8l209,4l242,18l252,32l274,63l276,64l290,97l297,129l296,162l305,195l307,198l339,218l372,224l377,227l394,260l397,292l398,325l386,357l372,362l339,366l307,368l274,369l242,370l209,370l176,371l162,357l144,337l111,339l79,339l46,306l14,302l4,292l12,260l14,255l32,227l40,195l40,162l40,129l46,119l68,97l79,86l98,64l111,37l121,32l144,16xe">
              <v:stroke opacity="26214f" miterlimit="4"/>
            </v:shape>
            <v:shape id="_x0000_s204" style="position:absolute;left:404;top:1117;width:347;height:317;" filled="false" strokecolor="#000000" strokeweight="0.48pt" coordsize="347,317" coordorigin="0,0" path="m137,5l162,11l169,13l177,11l202,4l209,11l230,43l231,76l229,108l235,117l245,141l246,174l267,190l299,206l300,208l312,239l304,271l332,286l343,304l332,305l300,308l267,310l235,310l202,311l169,312l161,304l137,278l104,280l72,280l63,271l39,247l7,241l4,239l7,228l19,206l35,174l39,160l49,141l50,108l52,76l72,56l90,43l104,24l126,11l137,5xe">
              <v:stroke opacity="26214f" miterlimit="4"/>
            </v:shape>
            <v:shape id="_x0000_s206" style="position:absolute;left:425;top:1182;width:217;height:247;" filled="false" strokecolor="#000000" strokeweight="0.48pt" coordsize="217,247" coordorigin="0,0" path="m149,4l155,11l149,27l138,43l149,68l151,76l149,78l116,102l113,108l115,141l116,142l133,173l149,181l167,173l181,164l188,173l207,206l211,239l181,239l149,241l146,239l116,206l84,209l51,209l18,176l4,173l17,141l18,137l51,113l55,108l51,97l48,76l51,60l62,43l84,22l116,16l126,11l149,4xe">
              <v:stroke opacity="26214f" miterlimit="4"/>
            </v:shape>
            <v:shape id="_x0000_s208" style="position:absolute;left:873;top:1365;width:115;height:116;" filled="false" strokecolor="#000000" strokeweight="0.48pt" coordsize="115,116" coordorigin="0,0" path="m59,33l50,56l59,61l64,56l59,33m26,80l20,89l26,94l32,89l26,80xm59,7l38,23l26,54l24,56l4,89l26,110l48,89l59,78l80,56l91,41l109,23l91,4l59,7xe">
              <v:stroke opacity="26214f" miterlimit="4"/>
            </v:shape>
          </v:group>
        </w:pict>
      </w:r>
      <w:r>
        <w:rPr>
          <w:position w:val="-30"/>
        </w:rPr>
        <w:pict>
          <v:group id="_x0000_s210" style="mso-position-vertical-relative:line;mso-position-horizontal-relative:char;width:60.75pt;height:77.05pt;" filled="false" stroked="false" coordsize="1215,1541" coordorigin="0,0">
            <v:shape id="_x0000_s212" style="position:absolute;left:4;top:3;width:1205;height:1531;" filled="false" stroked="false" type="#_x0000_t75">
              <v:imagedata o:title="" r:id="rId75"/>
            </v:shape>
            <v:shape id="_x0000_s214" style="position:absolute;left:-20;top:-20;width:1255;height:15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209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209"/>
                    </w:tblGrid>
                    <w:tr>
                      <w:trPr>
                        <w:trHeight w:val="1530" w:hRule="atLeast"/>
                      </w:trPr>
                      <w:tc>
                        <w:tcPr>
                          <w:tcW w:w="1209" w:type="dxa"/>
                          <w:vAlign w:val="top"/>
                        </w:tcPr>
                        <w:p>
                          <w:pPr>
                            <w:ind w:left="962"/>
                            <w:spacing w:before="49" w:line="209" w:lineRule="auto"/>
                            <w:rPr>
                              <w:rFonts w:ascii="Arial" w:hAnsi="Arial" w:eastAsia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3"/>
                              <w:szCs w:val="13"/>
                              <w:b/>
                              <w:bCs/>
                              <w:spacing w:val="12"/>
                            </w:rPr>
                            <w:t>(a)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pStyle w:val="BodyText"/>
        <w:ind w:left="3399"/>
        <w:spacing w:before="138" w:line="214" w:lineRule="auto"/>
        <w:rPr>
          <w:sz w:val="13"/>
          <w:szCs w:val="13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7088" behindDoc="0" locked="0" layoutInCell="1" allowOverlap="1">
                <wp:simplePos x="0" y="0"/>
                <wp:positionH relativeFrom="column">
                  <wp:posOffset>-160749</wp:posOffset>
                </wp:positionH>
                <wp:positionV relativeFrom="paragraph">
                  <wp:posOffset>444761</wp:posOffset>
                </wp:positionV>
                <wp:extent cx="704850" cy="122554"/>
                <wp:effectExtent l="0" t="0" r="0" b="0"/>
                <wp:wrapNone/>
                <wp:docPr id="108" name="TextBox 108"/>
                <wp:cNvGraphicFramePr/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 rot="16200000">
                          <a:off x="-160749" y="444761"/>
                          <a:ext cx="704850" cy="1225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5" w:line="204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b/>
                                <w:bCs/>
                                <w:spacing w:val="10"/>
                              </w:rPr>
                              <w:t>Photoemission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" style="position:absolute;margin-left:-12.6575pt;margin-top:35.0206pt;mso-position-vertical-relative:text;mso-position-horizontal-relative:text;width:55.5pt;height:9.65pt;z-index:25173708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5" w:line="204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  <w:b/>
                          <w:bCs/>
                          <w:spacing w:val="10"/>
                        </w:rPr>
                        <w:t>Photoemission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18" style="position:absolute;margin-left:100.718pt;margin-top:5.90662pt;mso-position-vertical-relative:text;mso-position-horizontal-relative:text;width:43.85pt;height:8.7pt;z-index:25173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10"/>
                    </w:rPr>
                    <w:t>misﬁt_Se3d</w:t>
                  </w:r>
                </w:p>
              </w:txbxContent>
            </v:textbox>
          </v:shape>
        </w:pict>
      </w:r>
      <w:r>
        <w:pict>
          <v:shape id="_x0000_s220" style="position:absolute;margin-left:35.4909pt;margin-top:5.90662pt;mso-position-vertical-relative:text;mso-position-horizontal-relative:text;width:36.45pt;height:8.7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11"/>
                    </w:rPr>
                    <w:t>misﬁt_VB</w:t>
                  </w:r>
                </w:p>
              </w:txbxContent>
            </v:textbox>
          </v:shape>
        </w:pict>
      </w:r>
      <w:r>
        <w:pict>
          <v:group id="_x0000_s222" style="position:absolute;margin-left:161.668pt;margin-top:14.6647pt;mso-position-vertical-relative:text;mso-position-horizontal-relative:text;width:59.55pt;height:51.4pt;z-index:251732992;" filled="false" stroked="false" coordsize="1190,1028" coordorigin="0,0">
            <v:shape id="_x0000_s224" style="position:absolute;left:2;top:1;width:1185;height:1024;" filled="false" stroked="false" type="#_x0000_t75">
              <v:imagedata o:title="" r:id="rId76"/>
            </v:shape>
            <v:shape id="_x0000_s226" style="position:absolute;left:-20;top:-20;width:1230;height:10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85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85"/>
                    </w:tblGrid>
                    <w:tr>
                      <w:trPr>
                        <w:trHeight w:val="1017" w:hRule="atLeast"/>
                      </w:trPr>
                      <w:tc>
                        <w:tcPr>
                          <w:tcW w:w="1185" w:type="dxa"/>
                          <w:vAlign w:val="top"/>
                        </w:tcPr>
                        <w:p>
                          <w:pPr>
                            <w:pStyle w:val="TableText"/>
                            <w:ind w:left="960"/>
                            <w:spacing w:before="56" w:line="209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color w:val="FFFFF6"/>
                              <w:spacing w:val="3"/>
                              <w:w w:val="121"/>
                            </w:rPr>
                            <w:t>(f)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rPr>
          <w:sz w:val="13"/>
          <w:szCs w:val="13"/>
          <w:b/>
          <w:bCs/>
          <w:spacing w:val="11"/>
        </w:rPr>
        <w:t>misﬁt_Bi5d</w:t>
      </w:r>
    </w:p>
    <w:p>
      <w:pPr>
        <w:pStyle w:val="BodyText"/>
        <w:ind w:firstLine="511"/>
        <w:spacing w:before="29" w:line="1014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5040" behindDoc="0" locked="0" layoutInCell="1" allowOverlap="1">
                <wp:simplePos x="0" y="0"/>
                <wp:positionH relativeFrom="column">
                  <wp:posOffset>-353462</wp:posOffset>
                </wp:positionH>
                <wp:positionV relativeFrom="paragraph">
                  <wp:posOffset>673039</wp:posOffset>
                </wp:positionV>
                <wp:extent cx="1238250" cy="119379"/>
                <wp:effectExtent l="0" t="0" r="0" b="0"/>
                <wp:wrapNone/>
                <wp:docPr id="110" name="TextBox 110"/>
                <wp:cNvGraphicFramePr/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 rot="16200000">
                          <a:off x="-353462" y="673039"/>
                          <a:ext cx="1238250" cy="11937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37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b/>
                                <w:bCs/>
                                <w:spacing w:val="12"/>
                              </w:rPr>
                              <w:t>Clustering</w:t>
                            </w:r>
                            <w:r>
                              <w:rPr>
                                <w:sz w:val="13"/>
                                <w:szCs w:val="13"/>
                                <w:b/>
                                <w:bCs/>
                                <w:spacing w:val="2"/>
                              </w:rPr>
                              <w:t xml:space="preserve">             </w:t>
                            </w:r>
                            <w:r>
                              <w:rPr>
                                <w:sz w:val="13"/>
                                <w:szCs w:val="13"/>
                                <w:b/>
                                <w:bCs/>
                                <w:spacing w:val="12"/>
                              </w:rPr>
                              <w:t>Intensity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8" style="position:absolute;margin-left:-27.8317pt;margin-top:52.9952pt;mso-position-vertical-relative:text;mso-position-horizontal-relative:text;width:97.5pt;height:9.4pt;z-index:2517350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37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  <w:b/>
                          <w:bCs/>
                          <w:spacing w:val="12"/>
                        </w:rPr>
                        <w:t>Clustering</w:t>
                      </w:r>
                      <w:r>
                        <w:rPr>
                          <w:sz w:val="13"/>
                          <w:szCs w:val="13"/>
                          <w:b/>
                          <w:bCs/>
                          <w:spacing w:val="2"/>
                        </w:rPr>
                        <w:t xml:space="preserve">             </w:t>
                      </w:r>
                      <w:r>
                        <w:rPr>
                          <w:sz w:val="13"/>
                          <w:szCs w:val="13"/>
                          <w:b/>
                          <w:bCs/>
                          <w:spacing w:val="12"/>
                        </w:rPr>
                        <w:t>Intensity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230" style="position:absolute;margin-left:94.2075pt;margin-top:1.70126pt;mso-position-vertical-relative:text;mso-position-horizontal-relative:text;width:58.55pt;height:50.2pt;z-index:251734016;" filled="false" stroked="false" coordsize="1170,1004" coordorigin="0,0">
            <v:shape id="_x0000_s232" style="position:absolute;left:2;top:0;width:1165;height:1001;" filled="false" stroked="false" type="#_x0000_t75">
              <v:imagedata o:title="" r:id="rId77"/>
            </v:shape>
            <v:shape id="_x0000_s234" style="position:absolute;left:-20;top:-20;width:1210;height:10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65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65"/>
                    </w:tblGrid>
                    <w:tr>
                      <w:trPr>
                        <w:trHeight w:val="993" w:hRule="atLeast"/>
                      </w:trPr>
                      <w:tc>
                        <w:tcPr>
                          <w:tcW w:w="1165" w:type="dxa"/>
                          <w:vAlign w:val="top"/>
                        </w:tcPr>
                        <w:p>
                          <w:pPr>
                            <w:pStyle w:val="TableText"/>
                            <w:ind w:left="927"/>
                            <w:spacing w:before="44" w:line="209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color w:val="FFFFF6"/>
                              <w:spacing w:val="11"/>
                            </w:rPr>
                            <w:t>(e)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236" style="position:absolute;margin-left:93.6668pt;margin-top:60.6725pt;mso-position-vertical-relative:text;mso-position-horizontal-relative:text;width:59.6pt;height:51.4pt;z-index:251731968;" filled="false" stroked="false" coordsize="1191,1028" coordorigin="0,0">
            <v:shape id="_x0000_s238" style="position:absolute;left:2;top:2;width:1188;height:1021;" filled="false" stroked="false" type="#_x0000_t75">
              <v:imagedata o:title="" r:id="rId78"/>
            </v:shape>
            <v:shape id="_x0000_s240" style="position:absolute;left:-20;top:-20;width:1231;height:10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86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86"/>
                    </w:tblGrid>
                    <w:tr>
                      <w:trPr>
                        <w:trHeight w:val="1017" w:hRule="atLeast"/>
                      </w:trPr>
                      <w:tc>
                        <w:tcPr>
                          <w:tcW w:w="1186" w:type="dxa"/>
                          <w:vAlign w:val="top"/>
                        </w:tcPr>
                        <w:p>
                          <w:pPr>
                            <w:pStyle w:val="TableText"/>
                            <w:ind w:left="935"/>
                            <w:spacing w:before="44" w:line="209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color w:val="FFFFF6"/>
                              <w:spacing w:val="13"/>
                            </w:rPr>
                            <w:t>(h)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242" style="position:absolute;margin-left:161.617pt;margin-top:60.6519pt;mso-position-vertical-relative:text;mso-position-horizontal-relative:text;width:59.65pt;height:51.4pt;z-index:251730944;" filled="false" stroked="false" coordsize="1193,1028" coordorigin="0,0">
            <v:shape id="_x0000_s244" style="position:absolute;left:2;top:0;width:1189;height:1025;" filled="false" stroked="false" type="#_x0000_t75">
              <v:imagedata o:title="" r:id="rId79"/>
            </v:shape>
            <v:shape id="_x0000_s246" style="position:absolute;left:-20;top:-20;width:1233;height:10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87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87"/>
                    </w:tblGrid>
                    <w:tr>
                      <w:trPr>
                        <w:trHeight w:val="1017" w:hRule="atLeast"/>
                      </w:trPr>
                      <w:tc>
                        <w:tcPr>
                          <w:tcW w:w="1187" w:type="dxa"/>
                          <w:vAlign w:val="top"/>
                        </w:tcPr>
                        <w:p>
                          <w:pPr>
                            <w:pStyle w:val="TableText"/>
                            <w:ind w:left="975"/>
                            <w:spacing w:before="45" w:line="209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color w:val="FFFFF6"/>
                              <w:spacing w:val="11"/>
                              <w:w w:val="104"/>
                            </w:rPr>
                            <w:t>(i)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rPr>
          <w:position w:val="-20"/>
        </w:rPr>
        <w:pict>
          <v:group id="_x0000_s248" style="mso-position-vertical-relative:line;mso-position-horizontal-relative:char;width:59.85pt;height:50.7pt;" filled="false" stroked="false" coordsize="1196,1014" coordorigin="0,0">
            <v:shape id="_x0000_s250" style="position:absolute;left:2;top:0;width:1191;height:1010;" filled="false" stroked="false" type="#_x0000_t75">
              <v:imagedata o:title="" r:id="rId80"/>
            </v:shape>
            <v:shape id="_x0000_s252" style="position:absolute;left:-20;top:-20;width:1236;height:10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91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91"/>
                    </w:tblGrid>
                    <w:tr>
                      <w:trPr>
                        <w:trHeight w:val="1003" w:hRule="atLeast"/>
                      </w:trPr>
                      <w:tc>
                        <w:tcPr>
                          <w:tcW w:w="1191" w:type="dxa"/>
                          <w:vAlign w:val="top"/>
                        </w:tcPr>
                        <w:p>
                          <w:pPr>
                            <w:ind w:left="931"/>
                            <w:spacing w:before="49" w:line="209" w:lineRule="auto"/>
                            <w:rPr>
                              <w:rFonts w:ascii="Arial" w:hAnsi="Arial" w:eastAsia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3"/>
                              <w:szCs w:val="13"/>
                              <w:b/>
                              <w:bCs/>
                              <w:color w:val="FFFFF6"/>
                              <w:spacing w:val="12"/>
                            </w:rPr>
                            <w:t>(d)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pStyle w:val="BodyText"/>
        <w:ind w:firstLine="513"/>
        <w:spacing w:before="171" w:line="1026" w:lineRule="exact"/>
        <w:rPr/>
      </w:pPr>
      <w:r>
        <w:rPr>
          <w:position w:val="-20"/>
        </w:rPr>
        <w:pict>
          <v:group id="_x0000_s254" style="mso-position-vertical-relative:line;mso-position-horizontal-relative:char;width:59.6pt;height:51.35pt;" filled="false" stroked="false" coordsize="1191,1026" coordorigin="0,0">
            <v:shape id="_x0000_s256" style="position:absolute;left:2;top:0;width:1188;height:1024;" filled="false" stroked="false" type="#_x0000_t75">
              <v:imagedata o:title="" r:id="rId81"/>
            </v:shape>
            <v:shape id="_x0000_s258" style="position:absolute;left:-20;top:-20;width:1231;height:10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86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86"/>
                    </w:tblGrid>
                    <w:tr>
                      <w:trPr>
                        <w:trHeight w:val="1016" w:hRule="atLeast"/>
                      </w:trPr>
                      <w:tc>
                        <w:tcPr>
                          <w:tcW w:w="1186" w:type="dxa"/>
                          <w:vAlign w:val="top"/>
                        </w:tcPr>
                        <w:p>
                          <w:pPr>
                            <w:ind w:left="929"/>
                            <w:spacing w:before="38" w:line="209" w:lineRule="auto"/>
                            <w:rPr>
                              <w:rFonts w:ascii="Arial" w:hAnsi="Arial" w:eastAsia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3"/>
                              <w:szCs w:val="13"/>
                              <w:b/>
                              <w:bCs/>
                              <w:color w:val="FFFFF6"/>
                              <w:spacing w:val="12"/>
                            </w:rPr>
                            <w:t>(g)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pStyle w:val="BodyText"/>
        <w:ind w:left="11" w:right="26" w:hanging="1"/>
        <w:spacing w:before="146" w:line="250" w:lineRule="auto"/>
        <w:jc w:val="both"/>
        <w:rPr/>
      </w:pPr>
      <w:r>
        <w:rPr>
          <w:b/>
          <w:bCs/>
        </w:rPr>
        <w:t>Figure</w:t>
      </w:r>
      <w:r>
        <w:rPr>
          <w:b/>
          <w:bCs/>
          <w:spacing w:val="13"/>
        </w:rPr>
        <w:t xml:space="preserve"> 2: </w:t>
      </w:r>
      <w:r>
        <w:rPr>
          <w:b/>
          <w:bCs/>
        </w:rPr>
        <w:t>Clustering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resultsongr</w:t>
      </w:r>
      <w:r>
        <w:rPr>
          <w:b/>
          <w:bCs/>
          <w:spacing w:val="13"/>
        </w:rPr>
        <w:t>_</w:t>
      </w:r>
      <w:r>
        <w:rPr>
          <w:b/>
          <w:bCs/>
        </w:rPr>
        <w:t>flake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misfit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data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5"/>
        </w:rPr>
        <w:t xml:space="preserve"> </w:t>
      </w:r>
      <w:r>
        <w:rPr>
          <w:b/>
          <w:bCs/>
          <w:spacing w:val="-2"/>
        </w:rPr>
        <w:t>respective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ground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2"/>
        </w:rPr>
        <w:t>truth. gr_flake: (a)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2"/>
        </w:rPr>
        <w:t>fit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2"/>
        </w:rPr>
        <w:t>result shown</w:t>
      </w:r>
      <w:r>
        <w:rPr>
          <w:b/>
          <w:bCs/>
          <w:spacing w:val="-13"/>
        </w:rPr>
        <w:t xml:space="preserve"> </w:t>
      </w:r>
      <w:r>
        <w:rPr>
          <w:b/>
          <w:bCs/>
          <w:spacing w:val="-2"/>
        </w:rPr>
        <w:t>by c</w:t>
      </w:r>
      <w:r>
        <w:rPr>
          <w:b/>
          <w:bCs/>
          <w:spacing w:val="-3"/>
        </w:rPr>
        <w:t>olor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map and contour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"/>
        </w:rPr>
        <w:t>lines</w:t>
      </w:r>
      <w:r>
        <w:rPr>
          <w:b/>
          <w:bCs/>
          <w:spacing w:val="-2"/>
        </w:rPr>
        <w:t xml:space="preserve"> [13];</w:t>
      </w:r>
      <w:r>
        <w:rPr>
          <w:spacing w:val="-2"/>
        </w:rPr>
        <w:t>k</w:t>
      </w:r>
      <w:r>
        <w:rPr>
          <w:b/>
          <w:bCs/>
          <w:spacing w:val="-2"/>
        </w:rPr>
        <w:t>-means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result as color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2"/>
        </w:rPr>
        <w:t>map,</w:t>
      </w:r>
      <w:r>
        <w:rPr>
          <w:b/>
          <w:bCs/>
          <w:spacing w:val="-13"/>
        </w:rPr>
        <w:t xml:space="preserve"> </w:t>
      </w:r>
      <w:r>
        <w:rPr>
          <w:b/>
          <w:bCs/>
          <w:spacing w:val="-2"/>
        </w:rPr>
        <w:t>with</w:t>
      </w:r>
    </w:p>
    <w:p>
      <w:pPr>
        <w:pStyle w:val="BodyText"/>
        <w:ind w:left="11"/>
        <w:spacing w:before="44" w:line="247" w:lineRule="auto"/>
        <w:jc w:val="both"/>
        <w:rPr/>
      </w:pPr>
      <w:r>
        <w:rPr>
          <w:b/>
          <w:bCs/>
          <w:spacing w:val="-2"/>
        </w:rPr>
        <w:t>the contours of (a) replicated, on (b)</w:t>
      </w:r>
      <w:r>
        <w:rPr>
          <w:b/>
          <w:bCs/>
          <w:spacing w:val="-3"/>
        </w:rPr>
        <w:t xml:space="preserve"> </w:t>
      </w:r>
      <w:r>
        <w:rPr>
          <w:spacing w:val="-3"/>
        </w:rPr>
        <w:t>8</w:t>
      </w:r>
      <w:r>
        <w:rPr>
          <w:rFonts w:ascii="MS Gothic" w:hAnsi="MS Gothic" w:eastAsia="MS Gothic" w:cs="MS Gothic"/>
          <w:spacing w:val="-3"/>
        </w:rPr>
        <w:t>×</w:t>
      </w:r>
      <w:r>
        <w:rPr>
          <w:spacing w:val="-3"/>
        </w:rPr>
        <w:t>8</w:t>
      </w:r>
      <w:r>
        <w:rPr>
          <w:spacing w:val="8"/>
        </w:rPr>
        <w:t xml:space="preserve"> </w:t>
      </w:r>
      <w:r>
        <w:rPr>
          <w:b/>
          <w:bCs/>
          <w:spacing w:val="-3"/>
        </w:rPr>
        <w:t>and</w:t>
      </w:r>
      <w:r>
        <w:rPr>
          <w:b/>
          <w:bCs/>
          <w:spacing w:val="5"/>
        </w:rPr>
        <w:t xml:space="preserve"> </w:t>
      </w:r>
      <w:r>
        <w:rPr>
          <w:b/>
          <w:bCs/>
          <w:spacing w:val="-3"/>
        </w:rPr>
        <w:t>(c)</w:t>
      </w:r>
      <w:r>
        <w:rPr>
          <w:b/>
          <w:bCs/>
          <w:spacing w:val="8"/>
        </w:rPr>
        <w:t xml:space="preserve"> </w:t>
      </w:r>
      <w:r>
        <w:rPr>
          <w:spacing w:val="-3"/>
        </w:rPr>
        <w:t>64</w:t>
      </w:r>
      <w:r>
        <w:rPr>
          <w:rFonts w:ascii="MS Gothic" w:hAnsi="MS Gothic" w:eastAsia="MS Gothic" w:cs="MS Gothic"/>
          <w:spacing w:val="-3"/>
        </w:rPr>
        <w:t>×</w:t>
      </w:r>
      <w:r>
        <w:rPr>
          <w:spacing w:val="-3"/>
        </w:rPr>
        <w:t>64</w:t>
      </w:r>
      <w:r>
        <w:rPr>
          <w:spacing w:val="3"/>
        </w:rPr>
        <w:t xml:space="preserve"> </w:t>
      </w:r>
      <w:r>
        <w:rPr>
          <w:b/>
          <w:bCs/>
          <w:spacing w:val="-3"/>
        </w:rPr>
        <w:t>DCT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features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1"/>
        </w:rPr>
        <w:t>with </w:t>
      </w:r>
      <w:r>
        <w:rPr>
          <w:spacing w:val="-1"/>
        </w:rPr>
        <w:t>k</w:t>
      </w:r>
      <w:r>
        <w:rPr>
          <w:spacing w:val="17"/>
        </w:rPr>
        <w:t xml:space="preserve"> </w:t>
      </w:r>
      <w:r>
        <w:rPr>
          <w:spacing w:val="-1"/>
        </w:rPr>
        <w:t>= 30</w:t>
      </w:r>
      <w:r>
        <w:rPr>
          <w:b/>
          <w:bCs/>
          <w:spacing w:val="-1"/>
        </w:rPr>
        <w:t>. misfit: (d)-(f) photoemission intensi</w:t>
      </w:r>
      <w:r>
        <w:rPr>
          <w:b/>
          <w:bCs/>
          <w:spacing w:val="-2"/>
        </w:rPr>
        <w:t>ty in</w:t>
      </w:r>
      <w:r>
        <w:rPr>
          <w:b/>
          <w:bCs/>
        </w:rPr>
        <w:t xml:space="preserve">  </w:t>
      </w:r>
      <w:r>
        <w:rPr>
          <w:b/>
          <w:bCs/>
        </w:rPr>
        <w:t>specific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region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interest</w:t>
      </w:r>
      <w:r>
        <w:rPr>
          <w:b/>
          <w:bCs/>
          <w:spacing w:val="15"/>
        </w:rPr>
        <w:t xml:space="preserve"> </w:t>
      </w:r>
      <w:r>
        <w:rPr>
          <w:b/>
          <w:bCs/>
          <w:spacing w:val="1"/>
        </w:rPr>
        <w:t>[10]; (g)-(i) </w:t>
      </w:r>
      <w:r>
        <w:rPr>
          <w:b/>
          <w:bCs/>
        </w:rPr>
        <w:t>clustering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with</w:t>
      </w:r>
      <w:r>
        <w:rPr>
          <w:b/>
          <w:bCs/>
          <w:spacing w:val="1"/>
        </w:rPr>
        <w:t xml:space="preserve"> </w:t>
      </w:r>
      <w:r>
        <w:rPr/>
        <w:t>k</w:t>
      </w:r>
      <w:r>
        <w:rPr>
          <w:spacing w:val="17"/>
          <w:w w:val="101"/>
        </w:rPr>
        <w:t xml:space="preserve"> </w:t>
      </w:r>
      <w:r>
        <w:rPr>
          <w:spacing w:val="1"/>
        </w:rPr>
        <w:t>=</w:t>
      </w:r>
      <w:r>
        <w:rPr>
          <w:spacing w:val="18"/>
          <w:w w:val="101"/>
        </w:rPr>
        <w:t xml:space="preserve"> </w:t>
      </w:r>
      <w:r>
        <w:rPr>
          <w:spacing w:val="1"/>
        </w:rPr>
        <w:t>16</w:t>
      </w:r>
      <w:r>
        <w:rPr>
          <w:b/>
          <w:bCs/>
          <w:spacing w:val="1"/>
        </w:rPr>
        <w:t>.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In</w:t>
      </w:r>
      <w:r>
        <w:rPr>
          <w:spacing w:val="-1"/>
        </w:rPr>
        <w:t>k</w:t>
      </w:r>
      <w:r>
        <w:rPr>
          <w:b/>
          <w:bCs/>
          <w:spacing w:val="-1"/>
        </w:rPr>
        <w:t>-means results, colors are ordered as in the grou</w:t>
      </w:r>
      <w:r>
        <w:rPr>
          <w:b/>
          <w:bCs/>
          <w:spacing w:val="-2"/>
        </w:rPr>
        <w:t>nd truth.</w:t>
      </w:r>
    </w:p>
    <w:p>
      <w:pPr>
        <w:pStyle w:val="BodyText"/>
        <w:spacing w:line="281" w:lineRule="auto"/>
        <w:rPr>
          <w:sz w:val="21"/>
        </w:rPr>
      </w:pPr>
      <w:r/>
    </w:p>
    <w:p>
      <w:pPr>
        <w:pStyle w:val="BodyText"/>
        <w:ind w:left="19"/>
        <w:spacing w:before="61" w:line="195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4"/>
        </w:rPr>
        <w:t>5.1</w:t>
      </w:r>
      <w:r>
        <w:rPr>
          <w:sz w:val="21"/>
          <w:szCs w:val="21"/>
          <w:b/>
          <w:bCs/>
          <w:spacing w:val="21"/>
        </w:rPr>
        <w:t xml:space="preserve">   </w:t>
      </w:r>
      <w:r>
        <w:rPr>
          <w:sz w:val="21"/>
          <w:szCs w:val="21"/>
          <w:b/>
          <w:bCs/>
          <w:spacing w:val="-4"/>
        </w:rPr>
        <w:t>Distance calculations</w:t>
      </w:r>
    </w:p>
    <w:p>
      <w:pPr>
        <w:pStyle w:val="BodyText"/>
        <w:ind w:left="12" w:right="30" w:hanging="12"/>
        <w:spacing w:before="103" w:line="249" w:lineRule="auto"/>
        <w:jc w:val="both"/>
        <w:rPr/>
      </w:pPr>
      <w:r>
        <w:rPr>
          <w:spacing w:val="-3"/>
        </w:rPr>
        <w:t>We first report results on the number of</w:t>
      </w:r>
      <w:r>
        <w:rPr>
          <w:spacing w:val="-20"/>
        </w:rPr>
        <w:t xml:space="preserve"> </w:t>
      </w:r>
      <w:r>
        <w:rPr>
          <w:spacing w:val="-3"/>
        </w:rPr>
        <w:t>feature d</w:t>
      </w:r>
      <w:r>
        <w:rPr>
          <w:spacing w:val="-4"/>
        </w:rPr>
        <w:t>istance calculation</w:t>
      </w:r>
      <w:r>
        <w:rPr/>
        <w:t xml:space="preserve"> </w:t>
      </w:r>
      <w:r>
        <w:rPr>
          <w:spacing w:val="-2"/>
        </w:rPr>
        <w:t>operations each method performs vs. t</w:t>
      </w:r>
      <w:r>
        <w:rPr>
          <w:spacing w:val="-3"/>
        </w:rPr>
        <w:t>he number of</w:t>
      </w:r>
      <w:r>
        <w:rPr>
          <w:spacing w:val="-15"/>
        </w:rPr>
        <w:t xml:space="preserve"> </w:t>
      </w:r>
      <w:r>
        <w:rPr>
          <w:spacing w:val="-3"/>
        </w:rPr>
        <w:t>DCT features</w:t>
      </w:r>
      <w:r>
        <w:rPr/>
        <w:t xml:space="preserve"> </w:t>
      </w:r>
      <w:r>
        <w:rPr>
          <w:spacing w:val="-2"/>
        </w:rPr>
        <w:t>representing the data and that of</w:t>
      </w:r>
      <w:r>
        <w:rPr>
          <w:spacing w:val="-7"/>
        </w:rPr>
        <w:t xml:space="preserve"> </w:t>
      </w:r>
      <w:r>
        <w:rPr>
          <w:spacing w:val="-2"/>
        </w:rPr>
        <w:t>clusters</w:t>
      </w:r>
      <w:r>
        <w:rPr>
          <w:spacing w:val="4"/>
        </w:rPr>
        <w:t xml:space="preserve"> </w:t>
      </w:r>
      <w:r>
        <w:rPr>
          <w:spacing w:val="-2"/>
        </w:rPr>
        <w:t>k.</w:t>
      </w:r>
    </w:p>
    <w:p>
      <w:pPr>
        <w:pStyle w:val="BodyText"/>
        <w:ind w:left="11" w:hanging="9"/>
        <w:spacing w:before="97" w:line="259" w:lineRule="auto"/>
        <w:jc w:val="both"/>
        <w:rPr/>
      </w:pPr>
      <w:r>
        <w:rPr>
          <w:b/>
          <w:bCs/>
          <w:spacing w:val="-1"/>
        </w:rPr>
        <w:t>Varying DCT features. </w:t>
      </w:r>
      <w:r>
        <w:rPr>
          <w:spacing w:val="-1"/>
        </w:rPr>
        <w:t>Figure 3(a) showshow</w:t>
      </w:r>
      <w:r>
        <w:rPr>
          <w:spacing w:val="-2"/>
        </w:rPr>
        <w:t xml:space="preserve"> the number of</w:t>
      </w:r>
      <w:r>
        <w:rPr>
          <w:spacing w:val="-14"/>
        </w:rPr>
        <w:t xml:space="preserve"> </w:t>
      </w:r>
      <w:r>
        <w:rPr>
          <w:spacing w:val="-2"/>
        </w:rPr>
        <w:t>fea-</w:t>
      </w:r>
      <w:r>
        <w:rPr/>
        <w:t xml:space="preserve"> </w:t>
      </w:r>
      <w:r>
        <w:rPr>
          <w:spacing w:val="-1"/>
        </w:rPr>
        <w:t>tures entering distance calculation</w:t>
      </w:r>
      <w:r>
        <w:rPr>
          <w:spacing w:val="-2"/>
        </w:rPr>
        <w:t>s varies vs. the number of</w:t>
      </w:r>
      <w:r>
        <w:rPr>
          <w:spacing w:val="-15"/>
        </w:rPr>
        <w:t xml:space="preserve"> </w:t>
      </w:r>
      <w:r>
        <w:rPr>
          <w:spacing w:val="-2"/>
        </w:rPr>
        <w:t>DCT</w:t>
      </w:r>
      <w:r>
        <w:rPr/>
        <w:t xml:space="preserve"> </w:t>
      </w:r>
      <w:r>
        <w:rPr/>
        <w:t>features representing the data wit</w:t>
      </w:r>
      <w:r>
        <w:rPr>
          <w:spacing w:val="-1"/>
        </w:rPr>
        <w:t>h k</w:t>
      </w:r>
      <w:r>
        <w:rPr>
          <w:spacing w:val="28"/>
        </w:rPr>
        <w:t xml:space="preserve"> </w:t>
      </w:r>
      <w:r>
        <w:rPr>
          <w:spacing w:val="-1"/>
        </w:rPr>
        <w:t>=</w:t>
      </w:r>
      <w:r>
        <w:rPr>
          <w:spacing w:val="30"/>
        </w:rPr>
        <w:t xml:space="preserve"> </w:t>
      </w:r>
      <w:r>
        <w:rPr>
          <w:spacing w:val="-1"/>
        </w:rPr>
        <w:t>10</w:t>
      </w:r>
      <w:r>
        <w:rPr>
          <w:spacing w:val="9"/>
        </w:rPr>
        <w:t xml:space="preserve"> </w:t>
      </w:r>
      <w:r>
        <w:rPr>
          <w:spacing w:val="-1"/>
        </w:rPr>
        <w:t>clusters.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rPr>
          <w:spacing w:val="-1"/>
        </w:rPr>
        <w:t>methods</w:t>
      </w:r>
      <w:r>
        <w:rPr/>
        <w:t xml:space="preserve">  </w:t>
      </w:r>
      <w:r>
        <w:rPr/>
        <w:t>show</w:t>
      </w:r>
      <w:r>
        <w:rPr>
          <w:spacing w:val="6"/>
        </w:rPr>
        <w:t xml:space="preserve"> </w:t>
      </w:r>
      <w:r>
        <w:rPr/>
        <w:t>linear</w:t>
      </w:r>
      <w:r>
        <w:rPr>
          <w:spacing w:val="6"/>
        </w:rPr>
        <w:t xml:space="preserve"> </w:t>
      </w:r>
      <w:r>
        <w:rPr/>
        <w:t>growth</w:t>
      </w:r>
      <w:r>
        <w:rPr>
          <w:spacing w:val="6"/>
        </w:rPr>
        <w:t>, </w:t>
      </w:r>
      <w:r>
        <w:rPr/>
        <w:t>with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gap</w:t>
      </w:r>
      <w:r>
        <w:rPr>
          <w:spacing w:val="6"/>
        </w:rPr>
        <w:t xml:space="preserve"> </w:t>
      </w:r>
      <w:r>
        <w:rPr/>
        <w:t>between</w:t>
      </w:r>
      <w:r>
        <w:rPr>
          <w:spacing w:val="6"/>
        </w:rPr>
        <w:t xml:space="preserve"> </w:t>
      </w:r>
      <w:r>
        <w:rPr/>
        <w:t>Lloyd</w:t>
      </w:r>
      <w:r>
        <w:rPr>
          <w:spacing w:val="6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Hamerly</w:t>
      </w:r>
      <w:r>
        <w:rPr>
          <w:spacing w:val="6"/>
        </w:rPr>
        <w:t>, </w:t>
      </w:r>
      <w:r>
        <w:rPr/>
        <w:t>on</w:t>
      </w:r>
      <w:r>
        <w:rPr>
          <w:spacing w:val="1"/>
        </w:rPr>
        <w:t xml:space="preserve"> 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one hand,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other methods,</w:t>
      </w:r>
      <w:r>
        <w:rPr>
          <w:spacing w:val="13"/>
        </w:rPr>
        <w:t xml:space="preserve"> </w:t>
      </w:r>
      <w:r>
        <w:rPr>
          <w:spacing w:val="-1"/>
        </w:rPr>
        <w:t>on the</w:t>
      </w:r>
      <w:r>
        <w:rPr>
          <w:spacing w:val="13"/>
        </w:rPr>
        <w:t xml:space="preserve"> </w:t>
      </w:r>
      <w:r>
        <w:rPr>
          <w:spacing w:val="-1"/>
        </w:rPr>
        <w:t>other hand;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result</w:t>
      </w:r>
      <w:r>
        <w:rPr/>
        <w:t xml:space="preserve">  </w:t>
      </w:r>
      <w:r>
        <w:rPr/>
        <w:t>reconfirms that Hamerly falters</w:t>
      </w:r>
      <w:r>
        <w:rPr>
          <w:spacing w:val="27"/>
          <w:w w:val="101"/>
        </w:rPr>
        <w:t xml:space="preserve"> </w:t>
      </w:r>
      <w:r>
        <w:rPr/>
        <w:t>[18] on dimensionality above 50.</w:t>
      </w:r>
    </w:p>
    <w:p>
      <w:pPr>
        <w:spacing w:line="259" w:lineRule="auto"/>
        <w:sectPr>
          <w:type w:val="continuous"/>
          <w:pgSz w:w="12240" w:h="15840"/>
          <w:pgMar w:top="400" w:right="1045" w:bottom="708" w:left="1067" w:header="0" w:footer="543" w:gutter="0"/>
          <w:cols w:equalWidth="0" w:num="2">
            <w:col w:w="5184" w:space="100"/>
            <w:col w:w="4845" w:space="0"/>
          </w:cols>
        </w:sectPr>
        <w:rPr/>
      </w:pPr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tbl>
      <w:tblPr>
        <w:tblStyle w:val="TableNormal"/>
        <w:tblW w:w="7170" w:type="dxa"/>
        <w:tblInd w:w="154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126"/>
        <w:gridCol w:w="2044"/>
      </w:tblGrid>
      <w:tr>
        <w:trPr>
          <w:trHeight w:val="296" w:hRule="atLeast"/>
        </w:trPr>
        <w:tc>
          <w:tcPr>
            <w:tcW w:w="5126" w:type="dxa"/>
            <w:vAlign w:val="top"/>
            <w:tcBorders>
              <w:right w:val="nil"/>
            </w:tcBorders>
          </w:tcPr>
          <w:p>
            <w:pPr>
              <w:pStyle w:val="TableText"/>
              <w:ind w:left="62"/>
              <w:spacing w:before="74" w:line="21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drawing>
                <wp:inline distT="0" distB="0" distL="0" distR="0">
                  <wp:extent cx="216001" cy="43020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7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Lloyd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83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Elkan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43022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4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Hamerly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83"/>
                  <wp:effectExtent l="0" t="0" r="0" b="0"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3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Triangle-based k-means</w:t>
            </w:r>
          </w:p>
        </w:tc>
        <w:tc>
          <w:tcPr>
            <w:tcW w:w="2044" w:type="dxa"/>
            <w:vAlign w:val="top"/>
            <w:tcBorders>
              <w:left w:val="nil"/>
            </w:tcBorders>
          </w:tcPr>
          <w:p>
            <w:pPr>
              <w:pStyle w:val="TableText"/>
              <w:ind w:left="201"/>
              <w:spacing w:before="75" w:line="19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</w:rPr>
              <w:t>Stepwise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83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13"/>
                <w:w w:val="101"/>
              </w:rPr>
              <w:t xml:space="preserve"> </w:t>
            </w:r>
            <w:r>
              <w:rPr>
                <w:sz w:val="15"/>
                <w:szCs w:val="15"/>
                <w:spacing w:val="7"/>
              </w:rPr>
              <w:t>Marigold</w:t>
            </w:r>
          </w:p>
        </w:tc>
      </w:tr>
    </w:tbl>
    <w:p>
      <w:pPr>
        <w:pStyle w:val="BodyText"/>
        <w:ind w:left="824"/>
        <w:spacing w:before="59" w:line="222" w:lineRule="auto"/>
        <w:rPr/>
      </w:pPr>
      <w:r>
        <w:drawing>
          <wp:anchor distT="0" distB="0" distL="0" distR="0" simplePos="0" relativeHeight="251755520" behindDoc="0" locked="0" layoutInCell="1" allowOverlap="1">
            <wp:simplePos x="0" y="0"/>
            <wp:positionH relativeFrom="column">
              <wp:posOffset>5435115</wp:posOffset>
            </wp:positionH>
            <wp:positionV relativeFrom="paragraph">
              <wp:posOffset>208046</wp:posOffset>
            </wp:positionV>
            <wp:extent cx="979797" cy="983805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9797" cy="9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misfit</w:t>
      </w:r>
      <w:r>
        <w:rPr>
          <w:b/>
          <w:bCs/>
          <w:spacing w:val="1"/>
        </w:rPr>
        <w:t>_</w:t>
      </w:r>
      <w:r>
        <w:rPr>
          <w:b/>
          <w:bCs/>
        </w:rPr>
        <w:t>Se</w:t>
      </w:r>
      <w:r>
        <w:rPr>
          <w:b/>
          <w:bCs/>
          <w:spacing w:val="1"/>
        </w:rPr>
        <w:t>3</w:t>
      </w:r>
      <w:r>
        <w:rPr>
          <w:b/>
          <w:bCs/>
        </w:rPr>
        <w:t>d</w:t>
      </w:r>
      <w:r>
        <w:rPr>
          <w:b/>
          <w:bCs/>
          <w:spacing w:val="1"/>
        </w:rPr>
        <w:t xml:space="preserve">              </w:t>
      </w:r>
      <w:r>
        <w:rPr>
          <w:b/>
          <w:bCs/>
        </w:rPr>
        <w:t>misfit</w:t>
      </w:r>
      <w:r>
        <w:rPr>
          <w:b/>
          <w:bCs/>
          <w:spacing w:val="1"/>
        </w:rPr>
        <w:t>_</w:t>
      </w:r>
      <w:r>
        <w:rPr>
          <w:b/>
          <w:bCs/>
        </w:rPr>
        <w:t>Bi</w:t>
      </w:r>
      <w:r>
        <w:rPr>
          <w:b/>
          <w:bCs/>
          <w:spacing w:val="1"/>
        </w:rPr>
        <w:t>5</w:t>
      </w:r>
      <w:r>
        <w:rPr>
          <w:b/>
          <w:bCs/>
        </w:rPr>
        <w:t>d</w:t>
      </w:r>
      <w:r>
        <w:rPr>
          <w:b/>
          <w:bCs/>
          <w:spacing w:val="1"/>
        </w:rPr>
        <w:t xml:space="preserve">                  </w:t>
      </w:r>
      <w:r>
        <w:rPr>
          <w:b/>
          <w:bCs/>
        </w:rPr>
        <w:t>gr</w:t>
      </w:r>
      <w:r>
        <w:rPr>
          <w:b/>
          <w:bCs/>
          <w:spacing w:val="1"/>
        </w:rPr>
        <w:t>_</w:t>
      </w:r>
      <w:r>
        <w:rPr>
          <w:b/>
          <w:bCs/>
        </w:rPr>
        <w:t>flake</w:t>
      </w:r>
      <w:r>
        <w:rPr>
          <w:b/>
          <w:bCs/>
          <w:spacing w:val="1"/>
        </w:rPr>
        <w:t xml:space="preserve">               </w:t>
      </w:r>
      <w:r>
        <w:rPr>
          <w:b/>
          <w:bCs/>
        </w:rPr>
        <w:t xml:space="preserve">  misfit_Se3d               misfit_Bi5d                  gr_flake</w:t>
      </w:r>
    </w:p>
    <w:p>
      <w:pPr>
        <w:ind w:firstLine="56"/>
        <w:spacing w:before="98" w:line="1572" w:lineRule="exact"/>
        <w:rPr/>
      </w:pPr>
      <w:r>
        <w:drawing>
          <wp:anchor distT="0" distB="0" distL="0" distR="0" simplePos="0" relativeHeight="251748352" behindDoc="0" locked="0" layoutInCell="1" allowOverlap="1">
            <wp:simplePos x="0" y="0"/>
            <wp:positionH relativeFrom="column">
              <wp:posOffset>2316938</wp:posOffset>
            </wp:positionH>
            <wp:positionV relativeFrom="paragraph">
              <wp:posOffset>62230</wp:posOffset>
            </wp:positionV>
            <wp:extent cx="1159147" cy="998794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9147" cy="998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0" locked="0" layoutInCell="1" allowOverlap="1">
            <wp:simplePos x="0" y="0"/>
            <wp:positionH relativeFrom="column">
              <wp:posOffset>1367597</wp:posOffset>
            </wp:positionH>
            <wp:positionV relativeFrom="paragraph">
              <wp:posOffset>62230</wp:posOffset>
            </wp:positionV>
            <wp:extent cx="950926" cy="998794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0926" cy="998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9616" behindDoc="0" locked="0" layoutInCell="1" allowOverlap="1">
            <wp:simplePos x="0" y="0"/>
            <wp:positionH relativeFrom="column">
              <wp:posOffset>3520360</wp:posOffset>
            </wp:positionH>
            <wp:positionV relativeFrom="paragraph">
              <wp:posOffset>62230</wp:posOffset>
            </wp:positionV>
            <wp:extent cx="956798" cy="976883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6798" cy="97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3472" behindDoc="0" locked="0" layoutInCell="1" allowOverlap="1">
            <wp:simplePos x="0" y="0"/>
            <wp:positionH relativeFrom="column">
              <wp:posOffset>4480218</wp:posOffset>
            </wp:positionH>
            <wp:positionV relativeFrom="paragraph">
              <wp:posOffset>62230</wp:posOffset>
            </wp:positionV>
            <wp:extent cx="987437" cy="976883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7437" cy="97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1"/>
        </w:rPr>
        <w:drawing>
          <wp:inline distT="0" distB="0" distL="0" distR="0">
            <wp:extent cx="1328511" cy="998807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8511" cy="9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60" w:right="1058" w:firstLine="245"/>
        <w:spacing w:before="88" w:line="274" w:lineRule="auto"/>
        <w:rPr/>
      </w:pPr>
      <w:r>
        <w:drawing>
          <wp:anchor distT="0" distB="0" distL="0" distR="0" simplePos="0" relativeHeight="251750400" behindDoc="0" locked="0" layoutInCell="1" allowOverlap="1">
            <wp:simplePos x="0" y="0"/>
            <wp:positionH relativeFrom="column">
              <wp:posOffset>2295886</wp:posOffset>
            </wp:positionH>
            <wp:positionV relativeFrom="paragraph">
              <wp:posOffset>446185</wp:posOffset>
            </wp:positionV>
            <wp:extent cx="1122668" cy="998794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2668" cy="998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1664" behindDoc="0" locked="0" layoutInCell="1" allowOverlap="1">
            <wp:simplePos x="0" y="0"/>
            <wp:positionH relativeFrom="column">
              <wp:posOffset>4412984</wp:posOffset>
            </wp:positionH>
            <wp:positionV relativeFrom="paragraph">
              <wp:posOffset>446185</wp:posOffset>
            </wp:positionV>
            <wp:extent cx="943293" cy="976884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3293" cy="97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7568" behindDoc="0" locked="0" layoutInCell="1" allowOverlap="1">
            <wp:simplePos x="0" y="0"/>
            <wp:positionH relativeFrom="column">
              <wp:posOffset>5408524</wp:posOffset>
            </wp:positionH>
            <wp:positionV relativeFrom="paragraph">
              <wp:posOffset>446185</wp:posOffset>
            </wp:positionV>
            <wp:extent cx="985318" cy="976884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5318" cy="97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-1"/>
        </w:rPr>
        <w:t>(a) Varying number of</w:t>
      </w:r>
      <w:r>
        <w:rPr>
          <w:spacing w:val="-6"/>
          <w:position w:val="-1"/>
        </w:rPr>
        <w:t xml:space="preserve"> </w:t>
      </w:r>
      <w:r>
        <w:rPr>
          <w:spacing w:val="-1"/>
          <w:position w:val="-1"/>
        </w:rPr>
        <w:t>DCT features                                                  </w:t>
      </w:r>
      <w:r>
        <w:rPr>
          <w:spacing w:val="-1"/>
          <w:position w:val="1"/>
        </w:rPr>
        <w:t>(b) Varying number of</w:t>
      </w:r>
      <w:r>
        <w:rPr>
          <w:spacing w:val="-11"/>
          <w:position w:val="1"/>
        </w:rPr>
        <w:t xml:space="preserve"> </w:t>
      </w:r>
      <w:r>
        <w:rPr>
          <w:spacing w:val="-1"/>
          <w:position w:val="1"/>
        </w:rPr>
        <w:t>clusters</w:t>
      </w:r>
      <w:r>
        <w:rPr>
          <w:spacing w:val="5"/>
          <w:position w:val="1"/>
        </w:rPr>
        <w:t xml:space="preserve"> </w:t>
      </w:r>
      <w:r>
        <w:rPr>
          <w:spacing w:val="-1"/>
          <w:position w:val="1"/>
        </w:rPr>
        <w:t>(k)</w:t>
      </w:r>
      <w:r>
        <w:rPr>
          <w:position w:val="1"/>
        </w:rPr>
        <w:t xml:space="preserve"> </w:t>
      </w:r>
      <w:r>
        <w:rPr>
          <w:b/>
          <w:bCs/>
          <w:spacing w:val="-1"/>
        </w:rPr>
        <w:t>Figure 3: Features used vs. DCT features with </w:t>
      </w:r>
      <w:r>
        <w:rPr>
          <w:spacing w:val="-1"/>
        </w:rPr>
        <w:t>k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10 </w:t>
      </w:r>
      <w:r>
        <w:rPr>
          <w:b/>
          <w:bCs/>
          <w:spacing w:val="-1"/>
        </w:rPr>
        <w:t>and vs.</w:t>
      </w:r>
      <w:r>
        <w:rPr>
          <w:b/>
          <w:bCs/>
          <w:spacing w:val="-2"/>
        </w:rPr>
        <w:t xml:space="preserve"> clusters </w:t>
      </w:r>
      <w:r>
        <w:rPr>
          <w:spacing w:val="-2"/>
        </w:rPr>
        <w:t>k </w:t>
      </w:r>
      <w:r>
        <w:rPr>
          <w:b/>
          <w:bCs/>
          <w:spacing w:val="-2"/>
        </w:rPr>
        <w:t>with</w:t>
      </w:r>
      <w:r>
        <w:rPr>
          <w:b/>
          <w:bCs/>
          <w:spacing w:val="7"/>
        </w:rPr>
        <w:t xml:space="preserve"> </w:t>
      </w:r>
      <w:r>
        <w:rPr>
          <w:spacing w:val="-2"/>
        </w:rPr>
        <w:t>2</w:t>
      </w:r>
      <w:r>
        <w:rPr>
          <w:sz w:val="14"/>
          <w:szCs w:val="14"/>
          <w:spacing w:val="-2"/>
        </w:rPr>
        <w:t>14</w:t>
      </w:r>
      <w:r>
        <w:rPr>
          <w:sz w:val="14"/>
          <w:szCs w:val="14"/>
          <w:spacing w:val="20"/>
        </w:rPr>
        <w:t xml:space="preserve"> </w:t>
      </w:r>
      <w:r>
        <w:rPr>
          <w:b/>
          <w:bCs/>
          <w:spacing w:val="-2"/>
        </w:rPr>
        <w:t>DCT features.</w:t>
      </w:r>
    </w:p>
    <w:p>
      <w:pPr>
        <w:ind w:firstLine="67"/>
        <w:spacing w:before="149" w:line="1572" w:lineRule="exact"/>
        <w:rPr/>
      </w:pPr>
      <w:r>
        <w:drawing>
          <wp:anchor distT="0" distB="0" distL="0" distR="0" simplePos="0" relativeHeight="251762688" behindDoc="0" locked="0" layoutInCell="1" allowOverlap="1">
            <wp:simplePos x="0" y="0"/>
            <wp:positionH relativeFrom="column">
              <wp:posOffset>1424238</wp:posOffset>
            </wp:positionH>
            <wp:positionV relativeFrom="paragraph">
              <wp:posOffset>94313</wp:posOffset>
            </wp:positionV>
            <wp:extent cx="819410" cy="998782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9410" cy="99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6544" behindDoc="0" locked="0" layoutInCell="1" allowOverlap="1">
            <wp:simplePos x="0" y="0"/>
            <wp:positionH relativeFrom="column">
              <wp:posOffset>3422628</wp:posOffset>
            </wp:positionH>
            <wp:positionV relativeFrom="paragraph">
              <wp:posOffset>94313</wp:posOffset>
            </wp:positionV>
            <wp:extent cx="986408" cy="976871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6408" cy="97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1"/>
        </w:rPr>
        <w:drawing>
          <wp:inline distT="0" distB="0" distL="0" distR="0">
            <wp:extent cx="1336846" cy="998782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6846" cy="9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66" w:right="1091" w:firstLine="106"/>
        <w:spacing w:before="90" w:line="254" w:lineRule="auto"/>
        <w:rPr/>
      </w:pPr>
      <w:r>
        <w:rPr>
          <w:spacing w:val="-1"/>
          <w:position w:val="-1"/>
        </w:rPr>
        <w:t>(a) Varying number of</w:t>
      </w:r>
      <w:r>
        <w:rPr>
          <w:spacing w:val="-6"/>
          <w:position w:val="-1"/>
        </w:rPr>
        <w:t xml:space="preserve"> </w:t>
      </w:r>
      <w:r>
        <w:rPr>
          <w:spacing w:val="-1"/>
          <w:position w:val="-1"/>
        </w:rPr>
        <w:t>DCT features                                                  </w:t>
      </w:r>
      <w:r>
        <w:rPr>
          <w:spacing w:val="-1"/>
          <w:position w:val="1"/>
        </w:rPr>
        <w:t>(b) Varying number of</w:t>
      </w:r>
      <w:r>
        <w:rPr>
          <w:spacing w:val="-11"/>
          <w:position w:val="1"/>
        </w:rPr>
        <w:t xml:space="preserve"> </w:t>
      </w:r>
      <w:r>
        <w:rPr>
          <w:spacing w:val="-1"/>
          <w:position w:val="1"/>
        </w:rPr>
        <w:t>clusters</w:t>
      </w:r>
      <w:r>
        <w:rPr>
          <w:spacing w:val="5"/>
          <w:position w:val="1"/>
        </w:rPr>
        <w:t xml:space="preserve"> </w:t>
      </w:r>
      <w:r>
        <w:rPr>
          <w:spacing w:val="-1"/>
          <w:position w:val="1"/>
        </w:rPr>
        <w:t>(k)</w:t>
      </w:r>
      <w:r>
        <w:rPr>
          <w:position w:val="1"/>
        </w:rPr>
        <w:t xml:space="preserve"> </w:t>
      </w:r>
      <w:r>
        <w:rPr>
          <w:b/>
          <w:bCs/>
        </w:rPr>
        <w:t>Figure 4: Total time vs. DCT features with </w:t>
      </w:r>
      <w:r>
        <w:rPr/>
        <w:t>k</w:t>
      </w:r>
      <w:r>
        <w:rPr>
          <w:spacing w:val="17"/>
          <w:w w:val="101"/>
        </w:rPr>
        <w:t xml:space="preserve"> </w:t>
      </w:r>
      <w:r>
        <w:rPr/>
        <w:t>=</w:t>
      </w:r>
      <w:r>
        <w:rPr>
          <w:spacing w:val="18"/>
          <w:w w:val="101"/>
        </w:rPr>
        <w:t xml:space="preserve"> </w:t>
      </w:r>
      <w:r>
        <w:rPr/>
        <w:t>10 </w:t>
      </w:r>
      <w:r>
        <w:rPr>
          <w:b/>
          <w:bCs/>
        </w:rPr>
        <w:t>and </w:t>
      </w:r>
      <w:r>
        <w:rPr>
          <w:b/>
          <w:bCs/>
          <w:spacing w:val="-1"/>
        </w:rPr>
        <w:t>vs. clusters </w:t>
      </w:r>
      <w:r>
        <w:rPr>
          <w:spacing w:val="-1"/>
        </w:rPr>
        <w:t>k </w:t>
      </w:r>
      <w:r>
        <w:rPr>
          <w:b/>
          <w:bCs/>
          <w:spacing w:val="-1"/>
        </w:rPr>
        <w:t>with </w:t>
      </w:r>
      <w:r>
        <w:rPr>
          <w:spacing w:val="-1"/>
        </w:rPr>
        <w:t>2</w:t>
      </w:r>
      <w:r>
        <w:rPr>
          <w:sz w:val="14"/>
          <w:szCs w:val="14"/>
          <w:spacing w:val="-1"/>
          <w:position w:val="6"/>
        </w:rPr>
        <w:t>14</w:t>
      </w:r>
      <w:r>
        <w:rPr>
          <w:sz w:val="14"/>
          <w:szCs w:val="14"/>
          <w:spacing w:val="20"/>
          <w:position w:val="6"/>
        </w:rPr>
        <w:t xml:space="preserve"> </w:t>
      </w:r>
      <w:r>
        <w:rPr>
          <w:b/>
          <w:bCs/>
          <w:spacing w:val="-1"/>
        </w:rPr>
        <w:t>DCT features.</w:t>
      </w:r>
    </w:p>
    <w:p>
      <w:pPr>
        <w:pStyle w:val="BodyText"/>
        <w:ind w:left="832"/>
        <w:spacing w:before="151" w:line="197" w:lineRule="auto"/>
        <w:rPr/>
      </w:pPr>
      <w:r>
        <w:drawing>
          <wp:anchor distT="0" distB="0" distL="0" distR="0" simplePos="0" relativeHeight="251760640" behindDoc="0" locked="0" layoutInCell="1" allowOverlap="1">
            <wp:simplePos x="0" y="0"/>
            <wp:positionH relativeFrom="column">
              <wp:posOffset>5450531</wp:posOffset>
            </wp:positionH>
            <wp:positionV relativeFrom="paragraph">
              <wp:posOffset>246536</wp:posOffset>
            </wp:positionV>
            <wp:extent cx="943311" cy="976871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3311" cy="97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DGLC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Test</w:t>
      </w:r>
      <w:r>
        <w:rPr>
          <w:b/>
          <w:bCs/>
          <w:spacing w:val="2"/>
        </w:rPr>
        <w:t xml:space="preserve">          </w:t>
      </w:r>
      <w:r>
        <w:rPr>
          <w:b/>
          <w:bCs/>
        </w:rPr>
        <w:t>DGLC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Validation</w:t>
      </w:r>
      <w:r>
        <w:rPr>
          <w:b/>
          <w:bCs/>
          <w:spacing w:val="2"/>
        </w:rPr>
        <w:t xml:space="preserve">          </w:t>
      </w:r>
      <w:r>
        <w:rPr>
          <w:b/>
          <w:bCs/>
        </w:rPr>
        <w:t>DGLC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Train</w:t>
      </w:r>
      <w:r>
        <w:rPr>
          <w:b/>
          <w:bCs/>
          <w:spacing w:val="2"/>
        </w:rPr>
        <w:t xml:space="preserve">               </w:t>
      </w:r>
      <w:r>
        <w:rPr>
          <w:b/>
          <w:bCs/>
        </w:rPr>
        <w:t>DGLC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Test</w:t>
      </w:r>
      <w:r>
        <w:rPr>
          <w:b/>
          <w:bCs/>
          <w:spacing w:val="2"/>
        </w:rPr>
        <w:t xml:space="preserve">        </w:t>
      </w:r>
      <w:r>
        <w:rPr>
          <w:b/>
          <w:bCs/>
          <w:spacing w:val="1"/>
        </w:rPr>
        <w:t xml:space="preserve">   </w:t>
      </w:r>
      <w:r>
        <w:rPr>
          <w:b/>
          <w:bCs/>
        </w:rPr>
        <w:t>DGLC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Validation</w:t>
      </w:r>
      <w:r>
        <w:rPr>
          <w:b/>
          <w:bCs/>
          <w:spacing w:val="1"/>
        </w:rPr>
        <w:t xml:space="preserve">          </w:t>
      </w:r>
      <w:r>
        <w:rPr>
          <w:b/>
          <w:bCs/>
        </w:rPr>
        <w:t>DGLC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Train</w:t>
      </w:r>
    </w:p>
    <w:p>
      <w:pPr>
        <w:ind w:firstLine="67"/>
        <w:spacing w:before="76" w:line="1573" w:lineRule="exact"/>
        <w:rPr/>
      </w:pPr>
      <w:r>
        <w:drawing>
          <wp:anchor distT="0" distB="0" distL="0" distR="0" simplePos="0" relativeHeight="251749376" behindDoc="0" locked="0" layoutInCell="1" allowOverlap="1">
            <wp:simplePos x="0" y="0"/>
            <wp:positionH relativeFrom="column">
              <wp:posOffset>1250467</wp:posOffset>
            </wp:positionH>
            <wp:positionV relativeFrom="paragraph">
              <wp:posOffset>48431</wp:posOffset>
            </wp:positionV>
            <wp:extent cx="1130545" cy="998781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0545" cy="99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1424" behindDoc="0" locked="0" layoutInCell="1" allowOverlap="1">
            <wp:simplePos x="0" y="0"/>
            <wp:positionH relativeFrom="column">
              <wp:posOffset>2383203</wp:posOffset>
            </wp:positionH>
            <wp:positionV relativeFrom="paragraph">
              <wp:posOffset>48431</wp:posOffset>
            </wp:positionV>
            <wp:extent cx="1035351" cy="998781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351" cy="99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2448" behindDoc="0" locked="0" layoutInCell="1" allowOverlap="1">
            <wp:simplePos x="0" y="0"/>
            <wp:positionH relativeFrom="column">
              <wp:posOffset>3421608</wp:posOffset>
            </wp:positionH>
            <wp:positionV relativeFrom="paragraph">
              <wp:posOffset>48431</wp:posOffset>
            </wp:positionV>
            <wp:extent cx="1034496" cy="976870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4496" cy="97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4496" behindDoc="0" locked="0" layoutInCell="1" allowOverlap="1">
            <wp:simplePos x="0" y="0"/>
            <wp:positionH relativeFrom="column">
              <wp:posOffset>4459163</wp:posOffset>
            </wp:positionH>
            <wp:positionV relativeFrom="paragraph">
              <wp:posOffset>48431</wp:posOffset>
            </wp:positionV>
            <wp:extent cx="987420" cy="976858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7420" cy="976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1"/>
        </w:rPr>
        <w:drawing>
          <wp:inline distT="0" distB="0" distL="0" distR="0">
            <wp:extent cx="1203406" cy="998781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406" cy="9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74" w:right="997" w:firstLine="597"/>
        <w:spacing w:before="89" w:line="254" w:lineRule="auto"/>
        <w:rPr/>
      </w:pPr>
      <w:r>
        <w:rPr>
          <w:spacing w:val="-1"/>
          <w:position w:val="-1"/>
        </w:rPr>
        <w:t>(a) Varying number of</w:t>
      </w:r>
      <w:r>
        <w:rPr>
          <w:spacing w:val="-6"/>
          <w:position w:val="-1"/>
        </w:rPr>
        <w:t xml:space="preserve"> </w:t>
      </w:r>
      <w:r>
        <w:rPr>
          <w:spacing w:val="-1"/>
          <w:position w:val="-1"/>
        </w:rPr>
        <w:t>DCT features                                                  </w:t>
      </w:r>
      <w:r>
        <w:rPr>
          <w:spacing w:val="-1"/>
          <w:position w:val="1"/>
        </w:rPr>
        <w:t>(b) Varying number of</w:t>
      </w:r>
      <w:r>
        <w:rPr>
          <w:spacing w:val="-11"/>
          <w:position w:val="1"/>
        </w:rPr>
        <w:t xml:space="preserve"> </w:t>
      </w:r>
      <w:r>
        <w:rPr>
          <w:spacing w:val="-1"/>
          <w:position w:val="1"/>
        </w:rPr>
        <w:t>clusters</w:t>
      </w:r>
      <w:r>
        <w:rPr>
          <w:spacing w:val="5"/>
          <w:position w:val="1"/>
        </w:rPr>
        <w:t xml:space="preserve"> </w:t>
      </w:r>
      <w:r>
        <w:rPr>
          <w:spacing w:val="-1"/>
          <w:position w:val="1"/>
        </w:rPr>
        <w:t>(k)</w:t>
      </w:r>
      <w:r>
        <w:rPr>
          <w:position w:val="1"/>
        </w:rPr>
        <w:t xml:space="preserve">   </w:t>
      </w:r>
      <w:r>
        <w:rPr>
          <w:b/>
          <w:bCs/>
        </w:rPr>
        <w:t>Figure 5: Total time vs. DCT features with </w:t>
      </w:r>
      <w:r>
        <w:rPr/>
        <w:t>k</w:t>
      </w:r>
      <w:r>
        <w:rPr>
          <w:spacing w:val="17"/>
          <w:w w:val="101"/>
        </w:rPr>
        <w:t xml:space="preserve"> </w:t>
      </w:r>
      <w:r>
        <w:rPr/>
        <w:t>=</w:t>
      </w:r>
      <w:r>
        <w:rPr>
          <w:spacing w:val="18"/>
          <w:w w:val="102"/>
        </w:rPr>
        <w:t xml:space="preserve"> </w:t>
      </w:r>
      <w:r>
        <w:rPr/>
        <w:t>10 </w:t>
      </w:r>
      <w:r>
        <w:rPr>
          <w:b/>
          <w:bCs/>
        </w:rPr>
        <w:t>an</w:t>
      </w:r>
      <w:r>
        <w:rPr>
          <w:b/>
          <w:bCs/>
          <w:spacing w:val="-1"/>
        </w:rPr>
        <w:t>d vs. clusters </w:t>
      </w:r>
      <w:r>
        <w:rPr>
          <w:spacing w:val="-1"/>
        </w:rPr>
        <w:t>k </w:t>
      </w:r>
      <w:r>
        <w:rPr>
          <w:b/>
          <w:bCs/>
          <w:spacing w:val="-1"/>
        </w:rPr>
        <w:t>with </w:t>
      </w:r>
      <w:r>
        <w:rPr>
          <w:spacing w:val="-1"/>
        </w:rPr>
        <w:t>2</w:t>
      </w:r>
      <w:r>
        <w:rPr>
          <w:sz w:val="14"/>
          <w:szCs w:val="14"/>
          <w:spacing w:val="-1"/>
          <w:position w:val="6"/>
        </w:rPr>
        <w:t>14</w:t>
      </w:r>
      <w:r>
        <w:rPr>
          <w:sz w:val="14"/>
          <w:szCs w:val="14"/>
          <w:spacing w:val="19"/>
          <w:w w:val="101"/>
          <w:position w:val="6"/>
        </w:rPr>
        <w:t xml:space="preserve"> </w:t>
      </w:r>
      <w:r>
        <w:rPr>
          <w:b/>
          <w:bCs/>
          <w:spacing w:val="-1"/>
        </w:rPr>
        <w:t>DCT features,</w:t>
      </w:r>
      <w:r>
        <w:rPr>
          <w:b/>
          <w:bCs/>
          <w:spacing w:val="13"/>
          <w:w w:val="101"/>
        </w:rPr>
        <w:t xml:space="preserve"> </w:t>
      </w:r>
      <w:r>
        <w:rPr>
          <w:b/>
          <w:bCs/>
          <w:spacing w:val="-1"/>
        </w:rPr>
        <w:t>DGLC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"/>
        </w:rPr>
        <w:t>data.</w:t>
      </w:r>
    </w:p>
    <w:p>
      <w:pPr>
        <w:spacing w:line="190" w:lineRule="exact"/>
        <w:rPr/>
      </w:pPr>
      <w:r/>
    </w:p>
    <w:p>
      <w:pPr>
        <w:spacing w:line="190" w:lineRule="exact"/>
        <w:sectPr>
          <w:footerReference w:type="default" r:id="rId82"/>
          <w:pgSz w:w="12240" w:h="15840"/>
          <w:pgMar w:top="400" w:right="1045" w:bottom="400" w:left="1069" w:header="0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left="6" w:right="341" w:hanging="5"/>
        <w:spacing w:before="34" w:line="257" w:lineRule="auto"/>
        <w:rPr/>
      </w:pPr>
      <w:r>
        <w:rPr>
          <w:spacing w:val="-1"/>
        </w:rPr>
        <w:t>Triangle-based k-means does</w:t>
      </w:r>
      <w:r>
        <w:rPr>
          <w:spacing w:val="-8"/>
        </w:rPr>
        <w:t xml:space="preserve"> </w:t>
      </w:r>
      <w:r>
        <w:rPr>
          <w:spacing w:val="-1"/>
        </w:rPr>
        <w:t>well on lower dimensi</w:t>
      </w:r>
      <w:r>
        <w:rPr>
          <w:spacing w:val="-2"/>
        </w:rPr>
        <w:t>onality,</w:t>
      </w:r>
      <w:r>
        <w:rPr>
          <w:spacing w:val="-10"/>
        </w:rPr>
        <w:t xml:space="preserve"> </w:t>
      </w:r>
      <w:r>
        <w:rPr>
          <w:spacing w:val="-2"/>
        </w:rPr>
        <w:t>paral-</w:t>
      </w:r>
      <w:r>
        <w:rPr/>
        <w:t xml:space="preserve"> </w:t>
      </w:r>
      <w:r>
        <w:rPr/>
        <w:t>leled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Elkan</w:t>
      </w:r>
      <w:r>
        <w:rPr>
          <w:spacing w:val="1"/>
        </w:rPr>
        <w:t>. </w:t>
      </w:r>
      <w:r>
        <w:rPr/>
        <w:t>As</w:t>
      </w:r>
      <w:r>
        <w:rPr>
          <w:spacing w:val="1"/>
        </w:rPr>
        <w:t xml:space="preserve"> </w:t>
      </w:r>
      <w:r>
        <w:rPr/>
        <w:t>dimensionality</w:t>
      </w:r>
      <w:r>
        <w:rPr>
          <w:spacing w:val="1"/>
        </w:rPr>
        <w:t xml:space="preserve"> </w:t>
      </w:r>
      <w:r>
        <w:rPr/>
        <w:t>grows</w:t>
      </w:r>
      <w:r>
        <w:rPr>
          <w:spacing w:val="1"/>
        </w:rPr>
        <w:t>, </w:t>
      </w:r>
      <w:r>
        <w:rPr/>
        <w:t>Stepwise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Marigold</w:t>
      </w:r>
      <w:r>
        <w:rPr>
          <w:spacing w:val="1"/>
        </w:rPr>
        <w:t xml:space="preserve">  </w:t>
      </w:r>
      <w:r>
        <w:rPr>
          <w:spacing w:val="2"/>
        </w:rPr>
        <w:t>become</w:t>
      </w:r>
      <w:r>
        <w:rPr>
          <w:spacing w:val="18"/>
          <w:w w:val="101"/>
        </w:rPr>
        <w:t xml:space="preserve"> </w:t>
      </w:r>
      <w:r>
        <w:rPr>
          <w:spacing w:val="2"/>
        </w:rPr>
        <w:t>the</w:t>
      </w:r>
      <w:r>
        <w:rPr>
          <w:spacing w:val="14"/>
        </w:rPr>
        <w:t xml:space="preserve"> </w:t>
      </w:r>
      <w:r>
        <w:rPr>
          <w:spacing w:val="2"/>
        </w:rPr>
        <w:t>best</w:t>
      </w:r>
      <w:r>
        <w:rPr>
          <w:spacing w:val="13"/>
          <w:w w:val="101"/>
        </w:rPr>
        <w:t xml:space="preserve"> </w:t>
      </w:r>
      <w:r>
        <w:rPr>
          <w:spacing w:val="2"/>
        </w:rPr>
        <w:t>performers.</w:t>
      </w:r>
      <w:r>
        <w:rPr>
          <w:spacing w:val="15"/>
          <w:w w:val="101"/>
        </w:rPr>
        <w:t xml:space="preserve"> </w:t>
      </w:r>
      <w:r>
        <w:rPr>
          <w:spacing w:val="2"/>
        </w:rPr>
        <w:t>Marigold</w:t>
      </w:r>
      <w:r>
        <w:rPr>
          <w:spacing w:val="13"/>
          <w:w w:val="101"/>
        </w:rPr>
        <w:t xml:space="preserve"> </w:t>
      </w:r>
      <w:r>
        <w:rPr>
          <w:spacing w:val="2"/>
        </w:rPr>
        <w:t>performs</w:t>
      </w:r>
      <w:r>
        <w:rPr>
          <w:spacing w:val="14"/>
          <w:w w:val="101"/>
        </w:rPr>
        <w:t xml:space="preserve"> </w:t>
      </w:r>
      <w:r>
        <w:rPr>
          <w:spacing w:val="1"/>
        </w:rPr>
        <w:t>best</w:t>
      </w:r>
      <w:r>
        <w:rPr>
          <w:spacing w:val="17"/>
          <w:w w:val="101"/>
        </w:rPr>
        <w:t xml:space="preserve"> </w:t>
      </w:r>
      <w:r>
        <w:rPr>
          <w:spacing w:val="1"/>
        </w:rPr>
        <w:t>in</w:t>
      </w:r>
      <w:r>
        <w:rPr>
          <w:spacing w:val="16"/>
        </w:rPr>
        <w:t xml:space="preserve"> </w:t>
      </w:r>
      <w:r>
        <w:rPr>
          <w:spacing w:val="1"/>
        </w:rPr>
        <w:t>lower</w:t>
      </w:r>
      <w:r>
        <w:rPr/>
        <w:t xml:space="preserve"> </w:t>
      </w:r>
      <w:r>
        <w:rPr>
          <w:spacing w:val="-2"/>
        </w:rPr>
        <w:t>dimensions, but Stepwise </w:t>
      </w:r>
      <w:r>
        <w:rPr>
          <w:spacing w:val="-3"/>
        </w:rPr>
        <w:t>covers the gap as dimensionality grows,</w:t>
      </w:r>
      <w:r>
        <w:rPr/>
        <w:t xml:space="preserve"> </w:t>
      </w:r>
      <w:r>
        <w:rPr>
          <w:spacing w:val="-2"/>
        </w:rPr>
        <w:t>as its bounds compensate for the missing pruning capac</w:t>
      </w:r>
      <w:r>
        <w:rPr>
          <w:spacing w:val="-3"/>
        </w:rPr>
        <w:t>ity.</w:t>
      </w:r>
    </w:p>
    <w:p>
      <w:pPr>
        <w:pStyle w:val="BodyText"/>
        <w:ind w:right="352"/>
        <w:spacing w:before="45" w:line="253" w:lineRule="auto"/>
        <w:rPr/>
      </w:pPr>
      <w:r>
        <w:rPr>
          <w:b/>
          <w:bCs/>
        </w:rPr>
        <w:t>Varying clusters. </w:t>
      </w:r>
      <w:r>
        <w:rPr/>
        <w:t>Figure 3(b) showsh</w:t>
      </w:r>
      <w:r>
        <w:rPr>
          <w:spacing w:val="-1"/>
        </w:rPr>
        <w:t>ow the number of</w:t>
      </w:r>
      <w:r>
        <w:rPr>
          <w:spacing w:val="-14"/>
        </w:rPr>
        <w:t xml:space="preserve"> </w:t>
      </w:r>
      <w:r>
        <w:rPr>
          <w:spacing w:val="-1"/>
        </w:rPr>
        <w:t>features</w:t>
      </w:r>
      <w:r>
        <w:rPr/>
        <w:t xml:space="preserve"> </w:t>
      </w:r>
      <w:r>
        <w:rPr>
          <w:spacing w:val="-4"/>
        </w:rPr>
        <w:t>used</w:t>
      </w:r>
      <w:r>
        <w:rPr>
          <w:spacing w:val="18"/>
          <w:w w:val="101"/>
        </w:rPr>
        <w:t xml:space="preserve"> </w:t>
      </w:r>
      <w:r>
        <w:rPr>
          <w:spacing w:val="-4"/>
        </w:rPr>
        <w:t>in</w:t>
      </w:r>
      <w:r>
        <w:rPr>
          <w:spacing w:val="21"/>
        </w:rPr>
        <w:t xml:space="preserve"> </w:t>
      </w:r>
      <w:r>
        <w:rPr>
          <w:spacing w:val="-4"/>
        </w:rPr>
        <w:t>distance</w:t>
      </w:r>
      <w:r>
        <w:rPr>
          <w:spacing w:val="20"/>
          <w:w w:val="101"/>
        </w:rPr>
        <w:t xml:space="preserve"> </w:t>
      </w:r>
      <w:r>
        <w:rPr>
          <w:spacing w:val="-4"/>
        </w:rPr>
        <w:t>calculations</w:t>
      </w:r>
      <w:r>
        <w:rPr>
          <w:spacing w:val="15"/>
        </w:rPr>
        <w:t xml:space="preserve"> </w:t>
      </w:r>
      <w:r>
        <w:rPr>
          <w:spacing w:val="-4"/>
        </w:rPr>
        <w:t>varies</w:t>
      </w:r>
      <w:r>
        <w:rPr>
          <w:spacing w:val="14"/>
          <w:w w:val="102"/>
        </w:rPr>
        <w:t xml:space="preserve"> </w:t>
      </w:r>
      <w:r>
        <w:rPr>
          <w:spacing w:val="-4"/>
        </w:rPr>
        <w:t>vs.</w:t>
      </w:r>
      <w:r>
        <w:rPr>
          <w:spacing w:val="20"/>
        </w:rPr>
        <w:t xml:space="preserve"> </w:t>
      </w:r>
      <w:r>
        <w:rPr>
          <w:spacing w:val="-4"/>
        </w:rPr>
        <w:t>k</w:t>
      </w:r>
      <w:r>
        <w:rPr>
          <w:spacing w:val="22"/>
          <w:w w:val="101"/>
        </w:rPr>
        <w:t xml:space="preserve"> </w:t>
      </w:r>
      <w:r>
        <w:rPr>
          <w:spacing w:val="-4"/>
        </w:rPr>
        <w:t>w</w:t>
      </w:r>
      <w:r>
        <w:rPr>
          <w:spacing w:val="-5"/>
        </w:rPr>
        <w:t>ith</w:t>
      </w:r>
      <w:r>
        <w:rPr>
          <w:spacing w:val="30"/>
        </w:rPr>
        <w:t xml:space="preserve"> </w:t>
      </w:r>
      <w:r>
        <w:rPr>
          <w:spacing w:val="-5"/>
        </w:rPr>
        <w:t>128</w:t>
      </w:r>
      <w:r>
        <w:rPr>
          <w:spacing w:val="17"/>
        </w:rPr>
        <w:t xml:space="preserve"> </w:t>
      </w:r>
      <w:r>
        <w:rPr>
          <w:rFonts w:ascii="MS Gothic" w:hAnsi="MS Gothic" w:eastAsia="MS Gothic" w:cs="MS Gothic"/>
          <w:spacing w:val="-5"/>
        </w:rPr>
        <w:t>×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128  =  2</w:t>
      </w:r>
      <w:r>
        <w:rPr>
          <w:sz w:val="14"/>
          <w:szCs w:val="14"/>
          <w:spacing w:val="-5"/>
          <w:position w:val="6"/>
        </w:rPr>
        <w:t>14</w:t>
      </w:r>
      <w:r>
        <w:rPr>
          <w:sz w:val="14"/>
          <w:szCs w:val="14"/>
          <w:position w:val="6"/>
        </w:rPr>
        <w:t xml:space="preserve">  </w:t>
      </w:r>
      <w:r>
        <w:rPr>
          <w:spacing w:val="-1"/>
        </w:rPr>
        <w:t>DCT</w:t>
      </w:r>
      <w:r>
        <w:rPr>
          <w:spacing w:val="21"/>
          <w:w w:val="101"/>
        </w:rPr>
        <w:t xml:space="preserve"> </w:t>
      </w:r>
      <w:r>
        <w:rPr>
          <w:spacing w:val="-1"/>
        </w:rPr>
        <w:t>features.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pattern</w:t>
      </w:r>
      <w:r>
        <w:rPr>
          <w:spacing w:val="26"/>
          <w:w w:val="101"/>
        </w:rPr>
        <w:t xml:space="preserve"> </w:t>
      </w:r>
      <w:r>
        <w:rPr>
          <w:spacing w:val="-1"/>
        </w:rPr>
        <w:t>starts</w:t>
      </w:r>
      <w:r>
        <w:rPr>
          <w:spacing w:val="25"/>
        </w:rPr>
        <w:t xml:space="preserve"> </w:t>
      </w:r>
      <w:r>
        <w:rPr>
          <w:spacing w:val="-1"/>
        </w:rPr>
        <w:t>out</w:t>
      </w:r>
      <w:r>
        <w:rPr>
          <w:spacing w:val="21"/>
          <w:w w:val="101"/>
        </w:rPr>
        <w:t xml:space="preserve"> </w:t>
      </w:r>
      <w:r>
        <w:rPr>
          <w:spacing w:val="-1"/>
        </w:rPr>
        <w:t>matching</w:t>
      </w:r>
      <w:r>
        <w:rPr>
          <w:spacing w:val="20"/>
        </w:rPr>
        <w:t xml:space="preserve"> </w:t>
      </w:r>
      <w:r>
        <w:rPr>
          <w:spacing w:val="-1"/>
        </w:rPr>
        <w:t>Figure</w:t>
      </w:r>
      <w:r>
        <w:rPr>
          <w:spacing w:val="25"/>
          <w:w w:val="101"/>
        </w:rPr>
        <w:t xml:space="preserve"> </w:t>
      </w:r>
      <w:r>
        <w:rPr>
          <w:spacing w:val="-1"/>
        </w:rPr>
        <w:t>3(a),</w:t>
      </w:r>
      <w:r>
        <w:rPr>
          <w:spacing w:val="19"/>
        </w:rPr>
        <w:t xml:space="preserve"> </w:t>
      </w:r>
      <w:r>
        <w:rPr>
          <w:spacing w:val="-1"/>
        </w:rPr>
        <w:t>but</w:t>
      </w:r>
      <w:r>
        <w:rPr/>
        <w:t xml:space="preserve"> </w:t>
      </w:r>
      <w:r>
        <w:rPr>
          <w:spacing w:val="-5"/>
        </w:rPr>
        <w:t>gaps among methods are accentuated as k</w:t>
      </w:r>
      <w:r>
        <w:rPr>
          <w:spacing w:val="16"/>
          <w:w w:val="101"/>
        </w:rPr>
        <w:t xml:space="preserve"> </w:t>
      </w:r>
      <w:r>
        <w:rPr>
          <w:spacing w:val="-5"/>
        </w:rPr>
        <w:t>grows. The</w:t>
      </w:r>
      <w:r>
        <w:rPr>
          <w:spacing w:val="4"/>
        </w:rPr>
        <w:t xml:space="preserve"> </w:t>
      </w:r>
      <w:r>
        <w:rPr>
          <w:spacing w:val="-5"/>
        </w:rPr>
        <w:t>overhead</w:t>
      </w:r>
      <w:r>
        <w:rPr>
          <w:spacing w:val="5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/>
        <w:t>centroid-to-centroid distan</w:t>
      </w:r>
      <w:r>
        <w:rPr>
          <w:spacing w:val="-1"/>
        </w:rPr>
        <w:t>ce calculations grows with k; Stepwise</w:t>
      </w:r>
      <w:r>
        <w:rPr/>
        <w:t xml:space="preserve"> </w:t>
      </w:r>
      <w:r>
        <w:rPr>
          <w:spacing w:val="-3"/>
        </w:rPr>
        <w:t>outperforms methods subject to that overhead, especially on m</w:t>
      </w:r>
      <w:r>
        <w:rPr>
          <w:spacing w:val="-4"/>
        </w:rPr>
        <w:t>isfit,</w:t>
      </w:r>
      <w:r>
        <w:rPr/>
        <w:t xml:space="preserve"> </w:t>
      </w:r>
      <w:r>
        <w:rPr>
          <w:spacing w:val="-3"/>
        </w:rPr>
        <w:t>where that overhead is more significant as part of</w:t>
      </w:r>
      <w:r>
        <w:rPr>
          <w:spacing w:val="-16"/>
        </w:rPr>
        <w:t xml:space="preserve"> </w:t>
      </w:r>
      <w:r>
        <w:rPr>
          <w:spacing w:val="-3"/>
        </w:rPr>
        <w:t>th</w:t>
      </w:r>
      <w:r>
        <w:rPr>
          <w:spacing w:val="-4"/>
        </w:rPr>
        <w:t>e total cost due</w:t>
      </w:r>
    </w:p>
    <w:p>
      <w:pPr>
        <w:pStyle w:val="BodyText"/>
        <w:ind w:left="10"/>
        <w:spacing w:before="49" w:line="209" w:lineRule="auto"/>
        <w:outlineLvl w:val="1"/>
        <w:rPr/>
      </w:pPr>
      <w:r>
        <w:rPr/>
        <w:t>to</w:t>
      </w:r>
      <w:r>
        <w:rPr>
          <w:spacing w:val="4"/>
        </w:rPr>
        <w:t xml:space="preserve"> </w:t>
      </w:r>
      <w:r>
        <w:rPr/>
        <w:t>fewer</w:t>
      </w:r>
      <w:r>
        <w:rPr>
          <w:spacing w:val="4"/>
        </w:rPr>
        <w:t xml:space="preserve"> </w:t>
      </w:r>
      <w:r>
        <w:rPr/>
        <w:t>data</w:t>
      </w:r>
      <w:r>
        <w:rPr>
          <w:spacing w:val="4"/>
        </w:rPr>
        <w:t xml:space="preserve"> </w:t>
      </w:r>
      <w:r>
        <w:rPr/>
        <w:t>points</w:t>
      </w:r>
      <w:r>
        <w:rPr>
          <w:spacing w:val="4"/>
        </w:rPr>
        <w:t>. </w:t>
      </w:r>
      <w:r>
        <w:rPr/>
        <w:t>Marigold</w:t>
      </w:r>
      <w:r>
        <w:rPr>
          <w:spacing w:val="4"/>
        </w:rPr>
        <w:t xml:space="preserve"> </w:t>
      </w:r>
      <w:r>
        <w:rPr/>
        <w:t>performs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best</w:t>
      </w:r>
      <w:r>
        <w:rPr>
          <w:spacing w:val="4"/>
        </w:rPr>
        <w:t xml:space="preserve"> </w:t>
      </w:r>
      <w:r>
        <w:rPr/>
        <w:t>overall</w:t>
      </w:r>
      <w:r>
        <w:rPr>
          <w:spacing w:val="4"/>
        </w:rPr>
        <w:t>.</w:t>
      </w:r>
    </w:p>
    <w:p>
      <w:pPr>
        <w:pStyle w:val="BodyText"/>
        <w:ind w:left="17"/>
        <w:spacing w:before="286" w:line="186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1"/>
        </w:rPr>
        <w:t>5.2</w:t>
      </w:r>
      <w:r>
        <w:rPr>
          <w:sz w:val="21"/>
          <w:szCs w:val="21"/>
          <w:b/>
          <w:bCs/>
          <w:spacing w:val="15"/>
          <w:w w:val="101"/>
        </w:rPr>
        <w:t xml:space="preserve">   </w:t>
      </w:r>
      <w:r>
        <w:rPr>
          <w:sz w:val="21"/>
          <w:szCs w:val="21"/>
          <w:b/>
          <w:bCs/>
        </w:rPr>
        <w:t>Runtime</w:t>
      </w:r>
    </w:p>
    <w:p>
      <w:pPr>
        <w:pStyle w:val="BodyText"/>
        <w:ind w:left="10" w:right="341" w:hanging="2"/>
        <w:spacing w:before="103" w:line="254" w:lineRule="auto"/>
        <w:jc w:val="both"/>
        <w:rPr/>
      </w:pPr>
      <w:r>
        <w:rPr>
          <w:spacing w:val="-2"/>
        </w:rPr>
        <w:t>Having established th</w:t>
      </w:r>
      <w:r>
        <w:rPr>
          <w:spacing w:val="-3"/>
        </w:rPr>
        <w:t>e pattern of</w:t>
      </w:r>
      <w:r>
        <w:rPr>
          <w:spacing w:val="-16"/>
        </w:rPr>
        <w:t xml:space="preserve"> </w:t>
      </w:r>
      <w:r>
        <w:rPr>
          <w:spacing w:val="-3"/>
        </w:rPr>
        <w:t>implementation-independent fea-</w:t>
      </w:r>
      <w:r>
        <w:rPr/>
        <w:t xml:space="preserve"> </w:t>
      </w:r>
      <w:r>
        <w:rPr/>
        <w:t>ture</w:t>
      </w:r>
      <w:r>
        <w:rPr>
          <w:spacing w:val="3"/>
        </w:rPr>
        <w:t xml:space="preserve"> </w:t>
      </w:r>
      <w:r>
        <w:rPr/>
        <w:t>distance</w:t>
      </w:r>
      <w:r>
        <w:rPr>
          <w:spacing w:val="3"/>
        </w:rPr>
        <w:t xml:space="preserve"> </w:t>
      </w:r>
      <w:r>
        <w:rPr/>
        <w:t>calculations</w:t>
      </w:r>
      <w:r>
        <w:rPr>
          <w:spacing w:val="3"/>
        </w:rPr>
        <w:t>, </w:t>
      </w:r>
      <w:r>
        <w:rPr/>
        <w:t>we</w:t>
      </w:r>
      <w:r>
        <w:rPr>
          <w:spacing w:val="3"/>
        </w:rPr>
        <w:t xml:space="preserve"> </w:t>
      </w:r>
      <w:r>
        <w:rPr/>
        <w:t>examine</w:t>
      </w:r>
      <w:r>
        <w:rPr>
          <w:spacing w:val="3"/>
        </w:rPr>
        <w:t xml:space="preserve"> </w:t>
      </w:r>
      <w:r>
        <w:rPr/>
        <w:t>wall</w:t>
      </w:r>
      <w:r>
        <w:rPr>
          <w:spacing w:val="3"/>
        </w:rPr>
        <w:t>-</w:t>
      </w:r>
      <w:r>
        <w:rPr/>
        <w:t>clock</w:t>
      </w:r>
      <w:r>
        <w:rPr>
          <w:spacing w:val="3"/>
        </w:rPr>
        <w:t xml:space="preserve"> </w:t>
      </w:r>
      <w:r>
        <w:rPr/>
        <w:t>time</w:t>
      </w:r>
      <w:r>
        <w:rPr>
          <w:spacing w:val="3"/>
        </w:rPr>
        <w:t>, </w:t>
      </w:r>
      <w:r>
        <w:rPr/>
        <w:t>which</w:t>
      </w:r>
      <w:r>
        <w:rPr>
          <w:spacing w:val="7"/>
        </w:rPr>
        <w:t xml:space="preserve"> </w:t>
      </w:r>
      <w:r>
        <w:rPr/>
        <w:t>is  </w:t>
      </w:r>
      <w:r>
        <w:rPr>
          <w:spacing w:val="-2"/>
        </w:rPr>
        <w:t>affected by operations we have </w:t>
      </w:r>
      <w:r>
        <w:rPr>
          <w:spacing w:val="-3"/>
        </w:rPr>
        <w:t>hitherto ignored, including inequal-</w:t>
      </w:r>
      <w:r>
        <w:rPr/>
        <w:t xml:space="preserve"> </w:t>
      </w:r>
      <w:r>
        <w:rPr>
          <w:spacing w:val="-1"/>
        </w:rPr>
        <w:t>ity checks,table look-up</w:t>
      </w:r>
      <w:r>
        <w:rPr>
          <w:spacing w:val="-2"/>
        </w:rPr>
        <w:t>s, and comparisons.</w:t>
      </w:r>
    </w:p>
    <w:p>
      <w:pPr>
        <w:pStyle w:val="BodyText"/>
        <w:ind w:left="2" w:right="371" w:hanging="2"/>
        <w:spacing w:before="132"/>
        <w:rPr/>
      </w:pPr>
      <w:r>
        <w:rPr>
          <w:b/>
          <w:bCs/>
        </w:rPr>
        <w:t>Varying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DCT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features</w:t>
      </w:r>
      <w:r>
        <w:rPr>
          <w:b/>
          <w:bCs/>
          <w:spacing w:val="3"/>
        </w:rPr>
        <w:t>. </w:t>
      </w:r>
      <w:r>
        <w:rPr/>
        <w:t>Figure</w:t>
      </w:r>
      <w:r>
        <w:rPr>
          <w:spacing w:val="3"/>
        </w:rPr>
        <w:t xml:space="preserve"> 4(a) </w:t>
      </w:r>
      <w:r>
        <w:rPr/>
        <w:t>showshow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total</w:t>
      </w:r>
      <w:r>
        <w:rPr>
          <w:spacing w:val="3"/>
        </w:rPr>
        <w:t xml:space="preserve"> </w:t>
      </w:r>
      <w:r>
        <w:rPr/>
        <w:t>runtime</w:t>
      </w:r>
      <w:r>
        <w:rPr>
          <w:spacing w:val="9"/>
        </w:rPr>
        <w:t xml:space="preserve"> </w:t>
      </w:r>
      <w:r>
        <w:rPr>
          <w:spacing w:val="-1"/>
        </w:rPr>
        <w:t>varies vs. the number of</w:t>
      </w:r>
      <w:r>
        <w:rPr>
          <w:spacing w:val="-15"/>
        </w:rPr>
        <w:t xml:space="preserve"> </w:t>
      </w:r>
      <w:r>
        <w:rPr>
          <w:spacing w:val="-1"/>
        </w:rPr>
        <w:t>DCT features used to</w:t>
      </w:r>
      <w:r>
        <w:rPr>
          <w:spacing w:val="-2"/>
        </w:rPr>
        <w:t xml:space="preserve"> represent the data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" w:hanging="6"/>
        <w:spacing w:before="35" w:line="265" w:lineRule="auto"/>
        <w:jc w:val="both"/>
        <w:rPr/>
      </w:pPr>
      <w:r>
        <w:rPr/>
        <w:t>with</w:t>
      </w:r>
      <w:r>
        <w:rPr>
          <w:spacing w:val="5"/>
        </w:rPr>
        <w:t xml:space="preserve"> </w:t>
      </w:r>
      <w:r>
        <w:rPr/>
        <w:t>k</w:t>
      </w:r>
      <w:r>
        <w:rPr>
          <w:spacing w:val="22"/>
          <w:w w:val="101"/>
        </w:rPr>
        <w:t xml:space="preserve"> </w:t>
      </w:r>
      <w:r>
        <w:rPr>
          <w:spacing w:val="5"/>
        </w:rPr>
        <w:t>=</w:t>
      </w:r>
      <w:r>
        <w:rPr>
          <w:spacing w:val="22"/>
        </w:rPr>
        <w:t xml:space="preserve"> </w:t>
      </w:r>
      <w:r>
        <w:rPr>
          <w:spacing w:val="5"/>
        </w:rPr>
        <w:t>10, </w:t>
      </w:r>
      <w:r>
        <w:rPr/>
        <w:t>with</w:t>
      </w:r>
      <w:r>
        <w:rPr>
          <w:spacing w:val="5"/>
        </w:rPr>
        <w:t xml:space="preserve"> </w:t>
      </w:r>
      <w:r>
        <w:rPr/>
        <w:t>Python</w:t>
      </w:r>
      <w:r>
        <w:rPr>
          <w:spacing w:val="5"/>
        </w:rPr>
        <w:t xml:space="preserve"> </w:t>
      </w:r>
      <w:r>
        <w:rPr/>
        <w:t>implementations</w:t>
      </w:r>
      <w:r>
        <w:rPr>
          <w:spacing w:val="5"/>
        </w:rPr>
        <w:t>. </w:t>
      </w:r>
      <w:r>
        <w:rPr/>
        <w:t>Performance</w:t>
      </w:r>
      <w:r>
        <w:rPr>
          <w:spacing w:val="5"/>
        </w:rPr>
        <w:t xml:space="preserve"> </w:t>
      </w:r>
      <w:r>
        <w:rPr/>
        <w:t>follows 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previously observed</w:t>
      </w:r>
      <w:r>
        <w:rPr>
          <w:spacing w:val="-12"/>
        </w:rPr>
        <w:t xml:space="preserve"> </w:t>
      </w:r>
      <w:r>
        <w:rPr>
          <w:spacing w:val="-3"/>
        </w:rPr>
        <w:t>pattern,</w:t>
      </w:r>
      <w:r>
        <w:rPr>
          <w:spacing w:val="-12"/>
        </w:rPr>
        <w:t xml:space="preserve"> </w:t>
      </w:r>
      <w:r>
        <w:rPr>
          <w:spacing w:val="-3"/>
        </w:rPr>
        <w:t>with two cardinal difference</w:t>
      </w:r>
      <w:r>
        <w:rPr>
          <w:spacing w:val="-4"/>
        </w:rPr>
        <w:t>s.</w:t>
      </w:r>
      <w:r>
        <w:rPr>
          <w:spacing w:val="-10"/>
        </w:rPr>
        <w:t xml:space="preserve"> </w:t>
      </w:r>
      <w:r>
        <w:rPr>
          <w:spacing w:val="-4"/>
        </w:rPr>
        <w:t>First,</w:t>
      </w:r>
      <w:r>
        <w:rPr/>
        <w:t xml:space="preserve"> </w:t>
      </w:r>
      <w:r>
        <w:rPr>
          <w:spacing w:val="-1"/>
        </w:rPr>
        <w:t>gaps</w:t>
      </w:r>
      <w:r>
        <w:rPr>
          <w:spacing w:val="10"/>
        </w:rPr>
        <w:t xml:space="preserve"> </w:t>
      </w:r>
      <w:r>
        <w:rPr>
          <w:spacing w:val="-1"/>
        </w:rPr>
        <w:t>are now</w:t>
      </w:r>
      <w:r>
        <w:rPr>
          <w:spacing w:val="13"/>
        </w:rPr>
        <w:t xml:space="preserve"> </w:t>
      </w:r>
      <w:r>
        <w:rPr>
          <w:spacing w:val="-1"/>
        </w:rPr>
        <w:t>starker than before. </w:t>
      </w:r>
      <w:r>
        <w:rPr>
          <w:spacing w:val="-2"/>
        </w:rPr>
        <w:t>Second, beyond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lowest</w:t>
      </w:r>
      <w:r>
        <w:rPr>
          <w:spacing w:val="11"/>
        </w:rPr>
        <w:t xml:space="preserve"> </w:t>
      </w:r>
      <w:r>
        <w:rPr>
          <w:spacing w:val="-2"/>
        </w:rPr>
        <w:t>di-</w:t>
      </w:r>
      <w:r>
        <w:rPr/>
        <w:t xml:space="preserve"> </w:t>
      </w:r>
      <w:r>
        <w:rPr/>
        <w:t>mensionality</w:t>
      </w:r>
      <w:r>
        <w:rPr>
          <w:spacing w:val="2"/>
        </w:rPr>
        <w:t>, </w:t>
      </w:r>
      <w:r>
        <w:rPr/>
        <w:t>the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Stepwise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consistently</w:t>
      </w:r>
      <w:r>
        <w:rPr>
          <w:spacing w:val="2"/>
        </w:rPr>
        <w:t xml:space="preserve"> </w:t>
      </w:r>
      <w:r>
        <w:rPr/>
        <w:t>better </w:t>
      </w:r>
      <w:r>
        <w:rPr/>
        <w:t>than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triangle</w:t>
      </w:r>
      <w:r>
        <w:rPr>
          <w:spacing w:val="1"/>
        </w:rPr>
        <w:t>-</w:t>
      </w:r>
      <w:r>
        <w:rPr/>
        <w:t>inequality</w:t>
      </w:r>
      <w:r>
        <w:rPr>
          <w:spacing w:val="1"/>
        </w:rPr>
        <w:t>-</w:t>
      </w:r>
      <w:r>
        <w:rPr/>
        <w:t>based</w:t>
      </w:r>
      <w:r>
        <w:rPr>
          <w:spacing w:val="1"/>
        </w:rPr>
        <w:t xml:space="preserve"> </w:t>
      </w:r>
      <w:r>
        <w:rPr/>
        <w:t>methods</w:t>
      </w:r>
      <w:r>
        <w:rPr>
          <w:spacing w:val="1"/>
        </w:rPr>
        <w:t>. </w:t>
      </w:r>
      <w:r>
        <w:rPr/>
        <w:t>Even</w:t>
      </w:r>
      <w:r>
        <w:rPr>
          <w:spacing w:val="1"/>
        </w:rPr>
        <w:t xml:space="preserve"> </w:t>
      </w:r>
      <w:r>
        <w:rPr/>
        <w:t>if</w:t>
      </w:r>
      <w:r>
        <w:rPr>
          <w:spacing w:val="1"/>
        </w:rPr>
        <w:t xml:space="preserve"> </w:t>
      </w:r>
      <w:r>
        <w:rPr/>
        <w:t>Stepwise  </w:t>
      </w:r>
      <w:r>
        <w:rPr/>
        <w:t>uses</w:t>
      </w:r>
      <w:r>
        <w:rPr>
          <w:spacing w:val="2"/>
        </w:rPr>
        <w:t xml:space="preserve"> </w:t>
      </w:r>
      <w:r>
        <w:rPr/>
        <w:t>more</w:t>
      </w:r>
      <w:r>
        <w:rPr>
          <w:spacing w:val="2"/>
        </w:rPr>
        <w:t xml:space="preserve"> </w:t>
      </w:r>
      <w:r>
        <w:rPr/>
        <w:t>features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point</w:t>
      </w:r>
      <w:r>
        <w:rPr>
          <w:spacing w:val="2"/>
        </w:rPr>
        <w:t>-</w:t>
      </w:r>
      <w:r>
        <w:rPr/>
        <w:t>to</w:t>
      </w:r>
      <w:r>
        <w:rPr>
          <w:spacing w:val="2"/>
        </w:rPr>
        <w:t>-</w:t>
      </w:r>
      <w:r>
        <w:rPr/>
        <w:t>centroid</w:t>
      </w:r>
      <w:r>
        <w:rPr>
          <w:spacing w:val="2"/>
        </w:rPr>
        <w:t xml:space="preserve"> </w:t>
      </w:r>
      <w:r>
        <w:rPr/>
        <w:t>distance</w:t>
      </w:r>
      <w:r>
        <w:rPr>
          <w:spacing w:val="2"/>
        </w:rPr>
        <w:t xml:space="preserve"> </w:t>
      </w:r>
      <w:r>
        <w:rPr/>
        <w:t>calculations</w:t>
      </w:r>
      <w:r>
        <w:rPr>
          <w:spacing w:val="2"/>
        </w:rPr>
        <w:t>,</w:t>
      </w:r>
      <w:r>
        <w:rPr>
          <w:spacing w:val="13"/>
        </w:rPr>
        <w:t xml:space="preserve"> </w:t>
      </w:r>
      <w:r>
        <w:rPr/>
        <w:t>it  </w:t>
      </w:r>
      <w:r>
        <w:rPr>
          <w:spacing w:val="-3"/>
        </w:rPr>
        <w:t>has a smaller overhe</w:t>
      </w:r>
      <w:r>
        <w:rPr>
          <w:spacing w:val="-4"/>
        </w:rPr>
        <w:t>ad of</w:t>
      </w:r>
      <w:r>
        <w:rPr>
          <w:spacing w:val="-11"/>
        </w:rPr>
        <w:t xml:space="preserve"> </w:t>
      </w:r>
      <w:r>
        <w:rPr>
          <w:spacing w:val="-4"/>
        </w:rPr>
        <w:t>comparisons and bound updates; bound</w:t>
      </w:r>
      <w:r>
        <w:rPr/>
        <w:t xml:space="preserve">  </w:t>
      </w:r>
      <w:r>
        <w:rPr/>
        <w:t>calculations</w:t>
      </w:r>
      <w:r>
        <w:rPr>
          <w:spacing w:val="4"/>
        </w:rPr>
        <w:t xml:space="preserve"> </w:t>
      </w:r>
      <w:r>
        <w:rPr/>
        <w:t>involve</w:t>
      </w:r>
      <w:r>
        <w:rPr>
          <w:spacing w:val="4"/>
        </w:rPr>
        <w:t xml:space="preserve"> </w:t>
      </w:r>
      <w:r>
        <w:rPr/>
        <w:t>calculating</w:t>
      </w:r>
      <w:r>
        <w:rPr>
          <w:spacing w:val="4"/>
        </w:rPr>
        <w:t xml:space="preserve"> </w:t>
      </w:r>
      <w:r>
        <w:rPr/>
        <w:t>inter</w:t>
      </w:r>
      <w:r>
        <w:rPr>
          <w:spacing w:val="4"/>
        </w:rPr>
        <w:t>-</w:t>
      </w:r>
      <w:r>
        <w:rPr/>
        <w:t>centroid</w:t>
      </w:r>
      <w:r>
        <w:rPr>
          <w:spacing w:val="4"/>
        </w:rPr>
        <w:t xml:space="preserve"> </w:t>
      </w:r>
      <w:r>
        <w:rPr/>
        <w:t>distances</w:t>
      </w:r>
      <w:r>
        <w:rPr>
          <w:spacing w:val="4"/>
        </w:rPr>
        <w:t>, </w:t>
      </w:r>
      <w:r>
        <w:rPr/>
        <w:t>used</w:t>
      </w:r>
      <w:r>
        <w:rPr>
          <w:spacing w:val="12"/>
        </w:rPr>
        <w:t xml:space="preserve"> </w:t>
      </w:r>
      <w:r>
        <w:rPr/>
        <w:t>in  </w:t>
      </w:r>
      <w:r>
        <w:rPr/>
        <w:t>both</w:t>
      </w:r>
      <w:r>
        <w:rPr>
          <w:spacing w:val="13"/>
        </w:rPr>
        <w:t xml:space="preserve"> </w:t>
      </w:r>
      <w:r>
        <w:rPr/>
        <w:t>Elkan</w:t>
      </w:r>
      <w:r>
        <w:rPr>
          <w:spacing w:val="13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Hamerly</w:t>
      </w:r>
      <w:r>
        <w:rPr>
          <w:spacing w:val="13"/>
        </w:rPr>
        <w:t xml:space="preserve"> </w:t>
      </w:r>
      <w:r>
        <w:rPr/>
        <w:t>checks</w:t>
      </w:r>
      <w:r>
        <w:rPr>
          <w:spacing w:val="13"/>
        </w:rPr>
        <w:t>. </w:t>
      </w:r>
      <w:r>
        <w:rPr/>
        <w:t>Hamerly</w:t>
      </w:r>
      <w:r>
        <w:rPr>
          <w:spacing w:val="13"/>
        </w:rPr>
        <w:t xml:space="preserve"> </w:t>
      </w:r>
      <w:r>
        <w:rPr/>
        <w:t>comes</w:t>
      </w:r>
      <w:r>
        <w:rPr>
          <w:spacing w:val="13"/>
        </w:rPr>
        <w:t xml:space="preserve"> </w:t>
      </w:r>
      <w:r>
        <w:rPr/>
        <w:t>very</w:t>
      </w:r>
      <w:r>
        <w:rPr>
          <w:spacing w:val="13"/>
        </w:rPr>
        <w:t xml:space="preserve"> </w:t>
      </w:r>
      <w:r>
        <w:rPr/>
        <w:t>close</w:t>
      </w:r>
      <w:r>
        <w:rPr>
          <w:spacing w:val="13"/>
        </w:rPr>
        <w:t xml:space="preserve"> </w:t>
      </w:r>
      <w:r>
        <w:rPr/>
        <w:t>to</w:t>
      </w:r>
      <w:r>
        <w:rPr>
          <w:spacing w:val="2"/>
        </w:rPr>
        <w:t xml:space="preserve">  </w:t>
      </w:r>
      <w:r>
        <w:rPr/>
        <w:t>Lloyd in terms of</w:t>
      </w:r>
      <w:r>
        <w:rPr>
          <w:spacing w:val="-7"/>
        </w:rPr>
        <w:t xml:space="preserve"> </w:t>
      </w:r>
      <w:r>
        <w:rPr/>
        <w:t>wall-clock time, as it is hard to compensate the  </w:t>
      </w:r>
      <w:r>
        <w:rPr>
          <w:spacing w:val="-2"/>
        </w:rPr>
        <w:t>overhead of</w:t>
      </w:r>
      <w:r>
        <w:rPr>
          <w:spacing w:val="-11"/>
        </w:rPr>
        <w:t xml:space="preserve"> </w:t>
      </w:r>
      <w:r>
        <w:rPr>
          <w:spacing w:val="-2"/>
        </w:rPr>
        <w:t>keeping track of</w:t>
      </w:r>
      <w:r>
        <w:rPr>
          <w:spacing w:val="-13"/>
        </w:rPr>
        <w:t xml:space="preserve"> </w:t>
      </w:r>
      <w:r>
        <w:rPr>
          <w:spacing w:val="-2"/>
        </w:rPr>
        <w:t>the nearest non-assigned centroid to</w:t>
      </w:r>
      <w:r>
        <w:rPr/>
        <w:t xml:space="preserve">  </w:t>
      </w:r>
      <w:r>
        <w:rPr>
          <w:spacing w:val="-1"/>
        </w:rPr>
        <w:t>each point,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nearest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5"/>
          <w:w w:val="101"/>
        </w:rPr>
        <w:t xml:space="preserve"> </w:t>
      </w:r>
      <w:r>
        <w:rPr>
          <w:spacing w:val="-1"/>
        </w:rPr>
        <w:t>centroid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each</w:t>
      </w:r>
      <w:r>
        <w:rPr>
          <w:spacing w:val="15"/>
          <w:w w:val="101"/>
        </w:rPr>
        <w:t xml:space="preserve"> </w:t>
      </w:r>
      <w:r>
        <w:rPr>
          <w:spacing w:val="-1"/>
        </w:rPr>
        <w:t>centro</w:t>
      </w:r>
      <w:r>
        <w:rPr>
          <w:spacing w:val="-2"/>
        </w:rPr>
        <w:t>id. For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/>
        <w:t>same</w:t>
      </w:r>
      <w:r>
        <w:rPr>
          <w:spacing w:val="3"/>
        </w:rPr>
        <w:t xml:space="preserve"> </w:t>
      </w:r>
      <w:r>
        <w:rPr/>
        <w:t>reason</w:t>
      </w:r>
      <w:r>
        <w:rPr>
          <w:spacing w:val="3"/>
        </w:rPr>
        <w:t>, </w:t>
      </w:r>
      <w:r>
        <w:rPr/>
        <w:t>methods</w:t>
      </w:r>
      <w:r>
        <w:rPr>
          <w:spacing w:val="3"/>
        </w:rPr>
        <w:t xml:space="preserve"> </w:t>
      </w:r>
      <w:r>
        <w:rPr/>
        <w:t>using</w:t>
      </w:r>
      <w:r>
        <w:rPr>
          <w:spacing w:val="3"/>
        </w:rPr>
        <w:t xml:space="preserve"> </w:t>
      </w:r>
      <w:r>
        <w:rPr/>
        <w:t>Elkan</w:t>
      </w:r>
      <w:r>
        <w:rPr>
          <w:spacing w:val="3"/>
        </w:rPr>
        <w:t xml:space="preserve"> </w:t>
      </w:r>
      <w:r>
        <w:rPr/>
        <w:t>bounds</w:t>
      </w:r>
      <w:r>
        <w:rPr>
          <w:spacing w:val="3"/>
        </w:rPr>
        <w:t>, </w:t>
      </w:r>
      <w:r>
        <w:rPr/>
        <w:t>which</w:t>
      </w:r>
      <w:r>
        <w:rPr>
          <w:spacing w:val="3"/>
        </w:rPr>
        <w:t xml:space="preserve"> </w:t>
      </w:r>
      <w:r>
        <w:rPr/>
        <w:t>involve</w:t>
      </w:r>
      <w:r>
        <w:rPr>
          <w:spacing w:val="3"/>
        </w:rPr>
        <w:t xml:space="preserve"> </w:t>
      </w:r>
      <w:r>
        <w:rPr/>
        <w:t>inter</w:t>
      </w:r>
      <w:r>
        <w:rPr>
          <w:spacing w:val="3"/>
        </w:rPr>
        <w:t>-</w:t>
      </w:r>
      <w:r>
        <w:rPr/>
        <w:t xml:space="preserve"> </w:t>
      </w:r>
      <w:r>
        <w:rPr>
          <w:spacing w:val="-1"/>
        </w:rPr>
        <w:t>centroiddisances, fare worse then Stepwise. Marigold, benefiting</w:t>
      </w:r>
      <w:r>
        <w:rPr>
          <w:spacing w:val="4"/>
        </w:rPr>
        <w:t xml:space="preserve">  </w:t>
      </w:r>
      <w:r>
        <w:rPr>
          <w:spacing w:val="-1"/>
        </w:rPr>
        <w:t>from both forms of</w:t>
      </w:r>
      <w:r>
        <w:rPr>
          <w:spacing w:val="-16"/>
        </w:rPr>
        <w:t xml:space="preserve"> </w:t>
      </w:r>
      <w:r>
        <w:rPr>
          <w:spacing w:val="-1"/>
        </w:rPr>
        <w:t>bounds, performs be</w:t>
      </w:r>
      <w:r>
        <w:rPr>
          <w:spacing w:val="-2"/>
        </w:rPr>
        <w:t>st.</w:t>
      </w:r>
    </w:p>
    <w:p>
      <w:pPr>
        <w:pStyle w:val="BodyText"/>
        <w:spacing w:line="387" w:lineRule="auto"/>
        <w:rPr>
          <w:sz w:val="21"/>
        </w:rPr>
      </w:pPr>
      <w:r/>
    </w:p>
    <w:p>
      <w:pPr>
        <w:pStyle w:val="BodyText"/>
        <w:ind w:left="8" w:hanging="8"/>
        <w:spacing w:before="50" w:line="246" w:lineRule="auto"/>
        <w:jc w:val="both"/>
        <w:rPr/>
      </w:pPr>
      <w:r>
        <w:rPr>
          <w:b/>
          <w:bCs/>
          <w:spacing w:val="-3"/>
        </w:rPr>
        <w:t>Varying clusters. </w:t>
      </w:r>
      <w:r>
        <w:rPr>
          <w:spacing w:val="-3"/>
        </w:rPr>
        <w:t>Figure 4(b) shows the runtime, per iteration and</w:t>
      </w:r>
      <w:r>
        <w:rPr>
          <w:spacing w:val="4"/>
        </w:rPr>
        <w:t xml:space="preserve">  </w:t>
      </w:r>
      <w:r>
        <w:rPr>
          <w:spacing w:val="-5"/>
        </w:rPr>
        <w:t>total, vs. the number of</w:t>
      </w:r>
      <w:r>
        <w:rPr>
          <w:spacing w:val="-12"/>
        </w:rPr>
        <w:t xml:space="preserve"> </w:t>
      </w:r>
      <w:r>
        <w:rPr>
          <w:spacing w:val="-5"/>
        </w:rPr>
        <w:t>clusters k wh</w:t>
      </w:r>
      <w:r>
        <w:rPr>
          <w:spacing w:val="-6"/>
        </w:rPr>
        <w:t>ile using</w:t>
      </w:r>
      <w:r>
        <w:rPr>
          <w:spacing w:val="11"/>
          <w:w w:val="101"/>
        </w:rPr>
        <w:t xml:space="preserve"> </w:t>
      </w:r>
      <w:r>
        <w:rPr>
          <w:spacing w:val="-6"/>
        </w:rPr>
        <w:t>128 </w:t>
      </w:r>
      <w:r>
        <w:rPr>
          <w:rFonts w:ascii="MS Gothic" w:hAnsi="MS Gothic" w:eastAsia="MS Gothic" w:cs="MS Gothic"/>
          <w:spacing w:val="-6"/>
        </w:rPr>
        <w:t>×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spacing w:val="-6"/>
        </w:rPr>
        <w:t>128</w:t>
      </w:r>
      <w:r>
        <w:rPr>
          <w:spacing w:val="10"/>
        </w:rPr>
        <w:t xml:space="preserve"> </w:t>
      </w:r>
      <w:r>
        <w:rPr>
          <w:spacing w:val="-6"/>
        </w:rPr>
        <w:t>=</w:t>
      </w:r>
      <w:r>
        <w:rPr>
          <w:spacing w:val="12"/>
        </w:rPr>
        <w:t xml:space="preserve"> </w:t>
      </w:r>
      <w:r>
        <w:rPr>
          <w:spacing w:val="-6"/>
        </w:rPr>
        <w:t>2</w:t>
      </w:r>
      <w:r>
        <w:rPr>
          <w:sz w:val="14"/>
          <w:szCs w:val="14"/>
          <w:spacing w:val="-6"/>
          <w:position w:val="6"/>
        </w:rPr>
        <w:t>14</w:t>
      </w:r>
      <w:r>
        <w:rPr>
          <w:sz w:val="14"/>
          <w:szCs w:val="14"/>
          <w:spacing w:val="16"/>
          <w:w w:val="102"/>
          <w:position w:val="6"/>
        </w:rPr>
        <w:t xml:space="preserve"> </w:t>
      </w:r>
      <w:r>
        <w:rPr>
          <w:spacing w:val="-6"/>
        </w:rPr>
        <w:t>DCT</w:t>
      </w:r>
      <w:r>
        <w:rPr/>
        <w:t xml:space="preserve"> </w:t>
      </w:r>
      <w:r>
        <w:rPr>
          <w:spacing w:val="-2"/>
        </w:rPr>
        <w:t>features. The results corrobora</w:t>
      </w:r>
      <w:r>
        <w:rPr>
          <w:spacing w:val="-3"/>
        </w:rPr>
        <w:t>te our previous observations. More-</w:t>
      </w:r>
      <w:r>
        <w:rPr/>
        <w:t xml:space="preserve"> </w:t>
      </w:r>
      <w:r>
        <w:rPr>
          <w:spacing w:val="-3"/>
        </w:rPr>
        <w:t>over, the runtime of Hamerly approaches and e</w:t>
      </w:r>
      <w:r>
        <w:rPr>
          <w:spacing w:val="-4"/>
        </w:rPr>
        <w:t>ven exceeds that of</w:t>
      </w:r>
      <w:r>
        <w:rPr/>
        <w:t xml:space="preserve"> </w:t>
      </w:r>
      <w:r>
        <w:rPr>
          <w:spacing w:val="-3"/>
        </w:rPr>
        <w:t>Lloyd as the number of</w:t>
      </w:r>
      <w:r>
        <w:rPr>
          <w:spacing w:val="-2"/>
        </w:rPr>
        <w:t xml:space="preserve"> </w:t>
      </w:r>
      <w:r>
        <w:rPr>
          <w:spacing w:val="-3"/>
        </w:rPr>
        <w:t>clusters grows; that is reasonable,</w:t>
      </w:r>
      <w:r>
        <w:rPr>
          <w:spacing w:val="4"/>
        </w:rPr>
        <w:t xml:space="preserve"> </w:t>
      </w:r>
      <w:r>
        <w:rPr>
          <w:spacing w:val="-3"/>
        </w:rPr>
        <w:t>as more</w:t>
      </w:r>
    </w:p>
    <w:p>
      <w:pPr>
        <w:spacing w:line="246" w:lineRule="auto"/>
        <w:sectPr>
          <w:type w:val="continuous"/>
          <w:pgSz w:w="12240" w:h="15840"/>
          <w:pgMar w:top="400" w:right="1045" w:bottom="400" w:left="1069" w:header="0" w:footer="0" w:gutter="0"/>
          <w:cols w:equalWidth="0" w:num="2">
            <w:col w:w="5184" w:space="100"/>
            <w:col w:w="4842" w:space="0"/>
          </w:cols>
        </w:sectPr>
        <w:rPr/>
      </w:pPr>
    </w:p>
    <w:p>
      <w:pPr>
        <w:pStyle w:val="BodyText"/>
        <w:spacing w:line="293" w:lineRule="auto"/>
        <w:rPr>
          <w:sz w:val="21"/>
        </w:rPr>
      </w:pPr>
      <w:r>
        <w:pict>
          <v:shape id="_x0000_s260" style="position:absolute;margin-left:324.657pt;margin-top:-618.129pt;mso-position-vertical-relative:text;mso-position-horizontal-relative:text;width:17.05pt;height:0.4pt;z-index:-251569152;" filled="false" strokecolor="#BC805E" strokeweight="0.40pt" coordsize="340,8" coordorigin="0,0" path="m0,3l340,3e">
            <v:stroke dashstyle="dash" joinstyle="miter" miterlimit="10"/>
          </v:shape>
        </w:pict>
      </w:r>
      <w:r/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ind w:left="4882"/>
        <w:spacing w:before="58" w:line="125" w:lineRule="exact"/>
        <w:rPr>
          <w:sz w:val="20"/>
          <w:szCs w:val="20"/>
        </w:rPr>
      </w:pPr>
      <w:r>
        <w:rPr>
          <w:sz w:val="20"/>
          <w:szCs w:val="20"/>
          <w:spacing w:val="-18"/>
          <w:position w:val="-2"/>
        </w:rPr>
        <w:t>1746</w:t>
      </w:r>
    </w:p>
    <w:p>
      <w:pPr>
        <w:spacing w:line="125" w:lineRule="exact"/>
        <w:sectPr>
          <w:type w:val="continuous"/>
          <w:pgSz w:w="12240" w:h="15840"/>
          <w:pgMar w:top="400" w:right="1045" w:bottom="400" w:left="1069" w:header="0" w:footer="0" w:gutter="0"/>
          <w:cols w:equalWidth="0" w:num="1">
            <w:col w:w="10125" w:space="0"/>
          </w:cols>
        </w:sectPr>
        <w:rPr>
          <w:sz w:val="20"/>
          <w:szCs w:val="20"/>
        </w:rPr>
      </w:pPr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tbl>
      <w:tblPr>
        <w:tblStyle w:val="TableNormal"/>
        <w:tblW w:w="8390" w:type="dxa"/>
        <w:tblInd w:w="111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117"/>
        <w:gridCol w:w="3273"/>
      </w:tblGrid>
      <w:tr>
        <w:trPr>
          <w:trHeight w:val="298" w:hRule="atLeast"/>
        </w:trPr>
        <w:tc>
          <w:tcPr>
            <w:tcW w:w="5117" w:type="dxa"/>
            <w:vAlign w:val="top"/>
            <w:tcBorders>
              <w:right w:val="nil"/>
            </w:tcBorders>
          </w:tcPr>
          <w:p>
            <w:pPr>
              <w:pStyle w:val="TableText"/>
              <w:ind w:left="62"/>
              <w:spacing w:before="75" w:line="21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drawing>
                <wp:inline distT="0" distB="0" distL="0" distR="0">
                  <wp:extent cx="216001" cy="43021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7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Lloyd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71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Elkan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43017"/>
                  <wp:effectExtent l="0" t="0" r="0" b="0"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4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Hamerly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71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3"/>
              </w:rPr>
              <w:t xml:space="preserve"> </w:t>
            </w:r>
            <w:r>
              <w:rPr>
                <w:sz w:val="15"/>
                <w:szCs w:val="15"/>
                <w:spacing w:val="6"/>
              </w:rPr>
              <w:t>Triangle-based k-means</w:t>
            </w:r>
          </w:p>
        </w:tc>
        <w:tc>
          <w:tcPr>
            <w:tcW w:w="3273" w:type="dxa"/>
            <w:vAlign w:val="top"/>
            <w:tcBorders>
              <w:left w:val="nil"/>
            </w:tcBorders>
          </w:tcPr>
          <w:p>
            <w:pPr>
              <w:pStyle w:val="TableText"/>
              <w:ind w:left="210"/>
              <w:spacing w:before="75" w:line="143" w:lineRule="exact"/>
              <w:rPr>
                <w:rFonts w:ascii="MS Gothic" w:hAnsi="MS Gothic" w:eastAsia="MS Gothic" w:cs="MS Gothic"/>
                <w:sz w:val="12"/>
                <w:szCs w:val="12"/>
              </w:rPr>
            </w:pPr>
            <w:r>
              <w:rPr>
                <w:sz w:val="15"/>
                <w:szCs w:val="15"/>
                <w:spacing w:val="5"/>
              </w:rPr>
              <w:t>Stepwise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71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5"/>
              </w:rPr>
              <w:t xml:space="preserve"> Marigold </w:t>
            </w:r>
            <w:r>
              <w:rPr>
                <w:sz w:val="15"/>
                <w:szCs w:val="15"/>
              </w:rPr>
              <w:drawing>
                <wp:inline distT="0" distB="0" distL="0" distR="0">
                  <wp:extent cx="216001" cy="55671"/>
                  <wp:effectExtent l="0" t="0" r="0" b="0"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6001" cy="5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5"/>
              </w:rPr>
              <w:t>KMeans-G</w:t>
            </w:r>
            <w:r>
              <w:rPr>
                <w:rFonts w:ascii="MS Gothic" w:hAnsi="MS Gothic" w:eastAsia="MS Gothic" w:cs="MS Gothic"/>
                <w:sz w:val="12"/>
                <w:szCs w:val="12"/>
                <w:spacing w:val="5"/>
                <w:position w:val="5"/>
              </w:rPr>
              <w:t>*</w:t>
            </w:r>
          </w:p>
        </w:tc>
      </w:tr>
    </w:tbl>
    <w:p>
      <w:pPr>
        <w:pStyle w:val="BodyText"/>
        <w:ind w:left="8857"/>
        <w:spacing w:before="89" w:line="206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97504" behindDoc="0" locked="0" layoutInCell="1" allowOverlap="1">
                <wp:simplePos x="0" y="0"/>
                <wp:positionH relativeFrom="column">
                  <wp:posOffset>-89958</wp:posOffset>
                </wp:positionH>
                <wp:positionV relativeFrom="paragraph">
                  <wp:posOffset>523068</wp:posOffset>
                </wp:positionV>
                <wp:extent cx="340995" cy="149860"/>
                <wp:effectExtent l="0" t="0" r="0" b="0"/>
                <wp:wrapNone/>
                <wp:docPr id="170" name="TextBox 170"/>
                <wp:cNvGraphicFramePr/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 rot="16200000">
                          <a:off x="-89958" y="523068"/>
                          <a:ext cx="340995" cy="14986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3" w:line="199" w:lineRule="auto"/>
                              <w:rPr/>
                            </w:pPr>
                            <w:r>
                              <w:rPr>
                                <w:b/>
                                <w:bCs/>
                                <w:spacing w:val="-1"/>
                              </w:rPr>
                              <w:t>k</w:t>
                            </w:r>
                            <w:r>
                              <w:rPr>
                                <w:b/>
                                <w:bCs/>
                                <w:spacing w:val="21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-1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2" style="position:absolute;margin-left:-7.08334pt;margin-top:41.1865pt;mso-position-vertical-relative:text;mso-position-horizontal-relative:text;width:26.85pt;height:11.8pt;z-index:25179750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3" w:line="199" w:lineRule="auto"/>
                        <w:rPr/>
                      </w:pPr>
                      <w:r>
                        <w:rPr>
                          <w:b/>
                          <w:bCs/>
                          <w:spacing w:val="-1"/>
                        </w:rPr>
                        <w:t>k</w:t>
                      </w:r>
                      <w:r>
                        <w:rPr>
                          <w:b/>
                          <w:bCs/>
                          <w:spacing w:val="21"/>
                          <w:w w:val="10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pacing w:val="-1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96480" behindDoc="0" locked="0" layoutInCell="1" allowOverlap="1">
                <wp:simplePos x="0" y="0"/>
                <wp:positionH relativeFrom="column">
                  <wp:posOffset>-20439</wp:posOffset>
                </wp:positionH>
                <wp:positionV relativeFrom="paragraph">
                  <wp:posOffset>532174</wp:posOffset>
                </wp:positionV>
                <wp:extent cx="504825" cy="133985"/>
                <wp:effectExtent l="0" t="0" r="0" b="0"/>
                <wp:wrapNone/>
                <wp:docPr id="172" name="TextBox 172"/>
                <wp:cNvGraphicFramePr/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 rot="16200000">
                          <a:off x="-20439" y="532174"/>
                          <a:ext cx="504825" cy="13398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19" w:line="209" w:lineRule="auto"/>
                              <w:rPr/>
                            </w:pPr>
                            <w:r>
                              <w:rPr>
                                <w:spacing w:val="-6"/>
                              </w:rPr>
                              <w:t>Time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(sec)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4" style="position:absolute;margin-left:-1.60945pt;margin-top:41.9035pt;mso-position-vertical-relative:text;mso-position-horizontal-relative:text;width:39.75pt;height:10.55pt;z-index:25179648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19" w:line="209" w:lineRule="auto"/>
                        <w:rPr/>
                      </w:pPr>
                      <w:r>
                        <w:rPr>
                          <w:spacing w:val="-6"/>
                        </w:rPr>
                        <w:t>Time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(sec)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66" style="position:absolute;margin-left:413.97pt;margin-top:35.1583pt;mso-position-vertical-relative:text;mso-position-horizontal-relative:text;width:2.85pt;height:0.2pt;z-index:-251541504;" filled="false" strokecolor="#808080" strokeweight="0.20pt" coordsize="56,4" coordorigin="0,0" path="m0,1l56,1e">
            <v:stroke joinstyle="miter" miterlimit="10"/>
          </v:shape>
        </w:pict>
      </w:r>
      <w:r>
        <w:pict>
          <v:shape id="_x0000_s268" style="position:absolute;margin-left:414.07pt;margin-top:23.9743pt;mso-position-vertical-relative:text;mso-position-horizontal-relative:text;width:91.4pt;height:0.4pt;z-index:-251535360;" filled="false" strokecolor="#BFBFBF" strokeweight="0.40pt" coordsize="1828,8" coordorigin="0,0" path="m0,3l1827,3e">
            <v:stroke joinstyle="miter" miterlimit="10"/>
          </v:shape>
        </w:pict>
      </w:r>
      <w:r>
        <w:drawing>
          <wp:anchor distT="0" distB="0" distL="0" distR="0" simplePos="0" relativeHeight="251786240" behindDoc="0" locked="0" layoutInCell="1" allowOverlap="1">
            <wp:simplePos x="0" y="0"/>
            <wp:positionH relativeFrom="column">
              <wp:posOffset>369050</wp:posOffset>
            </wp:positionH>
            <wp:positionV relativeFrom="paragraph">
              <wp:posOffset>64652</wp:posOffset>
            </wp:positionV>
            <wp:extent cx="1381124" cy="1059339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124" cy="1059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0" locked="0" layoutInCell="1" allowOverlap="1">
            <wp:simplePos x="0" y="0"/>
            <wp:positionH relativeFrom="column">
              <wp:posOffset>3481580</wp:posOffset>
            </wp:positionH>
            <wp:positionV relativeFrom="paragraph">
              <wp:posOffset>64652</wp:posOffset>
            </wp:positionV>
            <wp:extent cx="1381123" cy="1059339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123" cy="1059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8288" behindDoc="0" locked="0" layoutInCell="1" allowOverlap="1">
            <wp:simplePos x="0" y="0"/>
            <wp:positionH relativeFrom="column">
              <wp:posOffset>1925322</wp:posOffset>
            </wp:positionH>
            <wp:positionV relativeFrom="paragraph">
              <wp:posOffset>64652</wp:posOffset>
            </wp:positionV>
            <wp:extent cx="1381110" cy="1059339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110" cy="1059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0" style="position:absolute;margin-left:395.68pt;margin-top:19.6158pt;mso-position-vertical-relative:text;mso-position-horizontal-relative:text;width:15.55pt;height:58.25pt;z-index:251795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78"/>
                    <w:spacing w:before="18" w:line="388" w:lineRule="auto"/>
                    <w:jc w:val="right"/>
                    <w:rPr>
                      <w:sz w:val="12"/>
                      <w:szCs w:val="12"/>
                    </w:rPr>
                  </w:pPr>
                  <w:r>
                    <w:rPr>
                      <w:sz w:val="15"/>
                      <w:szCs w:val="15"/>
                      <w:spacing w:val="-15"/>
                    </w:rPr>
                    <w:t>10</w:t>
                  </w:r>
                  <w:r>
                    <w:rPr>
                      <w:sz w:val="12"/>
                      <w:szCs w:val="12"/>
                      <w:spacing w:val="-15"/>
                    </w:rPr>
                    <w:t>2</w:t>
                  </w:r>
                  <w:r>
                    <w:rPr>
                      <w:sz w:val="12"/>
                      <w:szCs w:val="12"/>
                      <w:spacing w:val="1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2"/>
                    </w:rPr>
                    <w:t>10</w:t>
                  </w:r>
                  <w:r>
                    <w:rPr>
                      <w:sz w:val="12"/>
                      <w:szCs w:val="12"/>
                      <w:spacing w:val="12"/>
                    </w:rPr>
                    <w:t>1</w:t>
                  </w:r>
                  <w:r>
                    <w:rPr>
                      <w:sz w:val="12"/>
                      <w:szCs w:val="1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2"/>
                    </w:rPr>
                    <w:t>10</w:t>
                  </w:r>
                  <w:r>
                    <w:rPr>
                      <w:sz w:val="12"/>
                      <w:szCs w:val="12"/>
                      <w:spacing w:val="12"/>
                    </w:rPr>
                    <w:t>0</w:t>
                  </w:r>
                  <w:r>
                    <w:rPr>
                      <w:sz w:val="12"/>
                      <w:szCs w:val="1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6"/>
                      <w:position w:val="-1"/>
                    </w:rPr>
                    <w:t>10</w:t>
                  </w:r>
                  <w:r>
                    <w:rPr>
                      <w:rFonts w:ascii="MS Gothic" w:hAnsi="MS Gothic" w:eastAsia="MS Gothic" w:cs="MS Gothic"/>
                      <w:sz w:val="12"/>
                      <w:szCs w:val="12"/>
                      <w:spacing w:val="-6"/>
                      <w:position w:val="4"/>
                    </w:rPr>
                    <w:t>−</w:t>
                  </w:r>
                  <w:r>
                    <w:rPr>
                      <w:sz w:val="12"/>
                      <w:szCs w:val="12"/>
                      <w:spacing w:val="-6"/>
                      <w:position w:val="4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79072" behindDoc="1" locked="0" layoutInCell="1" allowOverlap="1">
            <wp:simplePos x="0" y="0"/>
            <wp:positionH relativeFrom="column">
              <wp:posOffset>5573059</wp:posOffset>
            </wp:positionH>
            <wp:positionV relativeFrom="paragraph">
              <wp:posOffset>706819</wp:posOffset>
            </wp:positionV>
            <wp:extent cx="43022" cy="55670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22" cy="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2" style="position:absolute;margin-left:439.023pt;margin-top:38.2922pt;mso-position-vertical-relative:text;mso-position-horizontal-relative:text;width:3.4pt;height:3.4pt;z-index:251800576;" filled="false" strokecolor="#4DAF4A" strokeweight="0.40pt" coordsize="68,68" coordorigin="0,0" path="m3,63l63,63l63,3l3,3l3,63xe">
            <v:stroke joinstyle="miter" miterlimit="10"/>
          </v:shape>
        </w:pict>
      </w:r>
      <w:r>
        <w:drawing>
          <wp:anchor distT="0" distB="0" distL="0" distR="0" simplePos="0" relativeHeight="251778048" behindDoc="1" locked="0" layoutInCell="1" allowOverlap="1">
            <wp:simplePos x="0" y="0"/>
            <wp:positionH relativeFrom="column">
              <wp:posOffset>5573059</wp:posOffset>
            </wp:positionH>
            <wp:positionV relativeFrom="paragraph">
              <wp:posOffset>718388</wp:posOffset>
            </wp:positionV>
            <wp:extent cx="43022" cy="55683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22" cy="5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0096" behindDoc="1" locked="0" layoutInCell="1" allowOverlap="1">
            <wp:simplePos x="0" y="0"/>
            <wp:positionH relativeFrom="column">
              <wp:posOffset>5573059</wp:posOffset>
            </wp:positionH>
            <wp:positionV relativeFrom="paragraph">
              <wp:posOffset>423263</wp:posOffset>
            </wp:positionV>
            <wp:extent cx="264023" cy="102675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023" cy="10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74" style="position:absolute;margin-left:440.445pt;margin-top:47.998pt;mso-position-vertical-relative:text;mso-position-horizontal-relative:text;width:38.2pt;height:10.95pt;z-index:-251540480;" filled="false" stroked="false" coordsize="764,218" coordorigin="0,0">
            <v:shape id="_x0000_s276" style="position:absolute;left:0;top:73;width:384;height:146;" filled="false" strokecolor="#699ECA" strokeweight="0.40pt" coordsize="384,146" coordorigin="0,0" path="m1,141l382,3e">
              <v:stroke joinstyle="miter" miterlimit="10"/>
            </v:shape>
            <v:shape id="_x0000_s278" style="position:absolute;left:0;top:72;width:384;height:128;" filled="false" strokecolor="#B2B2B2" strokeweight="0.40pt" coordsize="384,128" coordorigin="0,0" path="m1,124l381,3e">
              <v:stroke dashstyle="dash" joinstyle="miter" miterlimit="10"/>
            </v:shape>
            <v:shape id="_x0000_s280" style="position:absolute;left:0;top:19;width:382;height:70;" filled="false" strokecolor="#BC805E" strokeweight="0.40pt" coordsize="382,70" coordorigin="0,0" path="m0,66l381,3e">
              <v:stroke dashstyle="dash" joinstyle="miter" miterlimit="10"/>
            </v:shape>
            <v:shape id="_x0000_s282" style="position:absolute;left:381;top:47;width:382;height:85;" filled="false" strokecolor="#F9A0CF" strokeweight="0.40pt" coordsize="382,85" coordorigin="0,0" path="m0,80l381,3e">
              <v:stroke dashstyle="dash" joinstyle="miter" miterlimit="10"/>
            </v:shape>
            <v:shape id="_x0000_s284" style="position:absolute;left:0;top:0;width:384;height:158;" filled="false" strokecolor="#FF9F40" strokeweight="0.40pt" coordsize="384,158" coordorigin="0,0" path="m1,154l382,3e">
              <v:stroke dashstyle="dash" joinstyle="miter" miterlimit="10"/>
            </v:shape>
          </v:group>
        </w:pict>
      </w:r>
      <w:r>
        <w:drawing>
          <wp:anchor distT="0" distB="0" distL="0" distR="0" simplePos="0" relativeHeight="251798528" behindDoc="0" locked="0" layoutInCell="1" allowOverlap="1">
            <wp:simplePos x="0" y="0"/>
            <wp:positionH relativeFrom="column">
              <wp:posOffset>5331340</wp:posOffset>
            </wp:positionH>
            <wp:positionV relativeFrom="paragraph">
              <wp:posOffset>683577</wp:posOffset>
            </wp:positionV>
            <wp:extent cx="43021" cy="43009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21" cy="4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gr</w:t>
      </w:r>
      <w:r>
        <w:rPr>
          <w:b/>
          <w:bCs/>
          <w:spacing w:val="20"/>
        </w:rPr>
        <w:t>_</w:t>
      </w:r>
      <w:r>
        <w:rPr>
          <w:b/>
          <w:bCs/>
        </w:rPr>
        <w:t>flake</w:t>
      </w:r>
    </w:p>
    <w:p>
      <w:pPr>
        <w:spacing w:line="53" w:lineRule="exact"/>
        <w:rPr/>
      </w:pPr>
      <w:r/>
    </w:p>
    <w:tbl>
      <w:tblPr>
        <w:tblStyle w:val="TableNormal"/>
        <w:tblW w:w="1830" w:type="dxa"/>
        <w:tblInd w:w="8275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529"/>
        <w:gridCol w:w="387"/>
        <w:gridCol w:w="376"/>
        <w:gridCol w:w="384"/>
        <w:gridCol w:w="154"/>
      </w:tblGrid>
      <w:tr>
        <w:trPr>
          <w:trHeight w:val="474" w:hRule="atLeast"/>
        </w:trPr>
        <w:tc>
          <w:tcPr>
            <w:tcW w:w="916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  <w:right w:val="nil"/>
            </w:tcBorders>
          </w:tcPr>
          <w:p>
            <w:pPr>
              <w:spacing w:line="333" w:lineRule="exact"/>
              <w:rPr/>
            </w:pPr>
            <w:r>
              <w:rPr>
                <w:position w:val="-6"/>
              </w:rPr>
              <w:pict>
                <v:shape id="_x0000_s286" style="mso-position-vertical-relative:line;mso-position-horizontal-relative:char;width:7.75pt;height:16.75pt;" filled="false" strokecolor="#808080" strokeweight="0.20pt" coordsize="155,335" coordorigin="0,0" path="m152,0l152,85m0,332l56,332m0,292l56,292m0,261l56,261m0,235l56,235m0,214l56,214m0,195l56,195m0,179l56,179m0,164l56,164m0,164l85,164e">
                  <v:stroke joinstyle="miter" miterlimit="10"/>
                </v:shape>
              </w:pict>
            </w:r>
          </w:p>
        </w:tc>
        <w:tc>
          <w:tcPr>
            <w:tcW w:w="760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88" style="position:absolute;margin-left:-19.0016pt;margin-top:17.1467pt;mso-position-vertical-relative:top-margin-area;mso-position-horizontal-relative:right-margin-area;width:19.3pt;height:13.6pt;z-index:-251546624;" filled="false" strokecolor="#BC805E" strokeweight="0.40pt" coordsize="385,272" coordorigin="0,0" path="m2,268l382,3e">
                  <v:stroke dashstyle="dash" joinstyle="miter" miterlimit="10"/>
                </v:shape>
              </w:pict>
            </w:r>
            <w:r>
              <w:pict>
                <v:shape id="_x0000_s290" style="position:absolute;margin-left:-18.9922pt;margin-top:15.0736pt;mso-position-vertical-relative:top-margin-area;mso-position-horizontal-relative:right-margin-area;width:19.25pt;height:12.1pt;z-index:-251547648;" filled="false" strokecolor="#FF9F40" strokeweight="0.40pt" coordsize="385,242" coordorigin="0,0" path="m2,237l382,3e">
                  <v:stroke dashstyle="dash" joinstyle="miter" miterlimit="10"/>
                </v:shape>
              </w:pict>
            </w:r>
            <w:r>
              <w:drawing>
                <wp:anchor distT="0" distB="0" distL="0" distR="0" simplePos="0" relativeHeight="251802624" behindDoc="0" locked="0" layoutInCell="1" allowOverlap="1">
                  <wp:simplePos x="0" y="0"/>
                  <wp:positionH relativeFrom="rightMargin">
                    <wp:posOffset>-481926</wp:posOffset>
                  </wp:positionH>
                  <wp:positionV relativeFrom="topMargin">
                    <wp:posOffset>63679</wp:posOffset>
                  </wp:positionV>
                  <wp:extent cx="484954" cy="164689"/>
                  <wp:effectExtent l="0" t="0" r="0" b="0"/>
                  <wp:wrapNone/>
                  <wp:docPr id="188" name="IM 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" name="IM 18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4954" cy="16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2144" behindDoc="1" locked="0" layoutInCell="1" allowOverlap="1">
                  <wp:simplePos x="0" y="0"/>
                  <wp:positionH relativeFrom="rightMargin">
                    <wp:posOffset>-481887</wp:posOffset>
                  </wp:positionH>
                  <wp:positionV relativeFrom="topMargin">
                    <wp:posOffset>65108</wp:posOffset>
                  </wp:positionV>
                  <wp:extent cx="484928" cy="162706"/>
                  <wp:effectExtent l="0" t="0" r="0" b="0"/>
                  <wp:wrapNone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4928" cy="162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154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ind w:firstLine="65"/>
              <w:spacing w:before="161" w:line="228" w:lineRule="exact"/>
              <w:rPr/>
            </w:pPr>
            <w:r>
              <w:rPr>
                <w:position w:val="-4"/>
              </w:rPr>
              <w:pict>
                <v:shape id="_x0000_s292" style="mso-position-vertical-relative:line;mso-position-horizontal-relative:char;width:4.3pt;height:11.4pt;" filled="false" strokecolor="#808080" strokeweight="0.20pt" coordsize="86,227" coordorigin="0,0" path="m85,225l28,225m85,169l28,169m85,129l28,129m85,98l28,98m85,72l28,72m85,51l28,51m85,32l28,32m85,16l28,16m85,1l28,1m85,1l0,1e">
                  <v:stroke joinstyle="miter" miterlimit="10"/>
                </v:shape>
              </w:pict>
            </w:r>
          </w:p>
        </w:tc>
      </w:tr>
      <w:tr>
        <w:trPr>
          <w:trHeight w:val="268" w:hRule="atLeast"/>
        </w:trPr>
        <w:tc>
          <w:tcPr>
            <w:tcW w:w="529" w:type="dxa"/>
            <w:vAlign w:val="top"/>
            <w:tcBorders>
              <w:left w:val="single" w:color="000000" w:sz="2" w:space="0"/>
              <w:right w:val="nil"/>
              <w:bottom w:val="single" w:color="BFBFBF" w:sz="2" w:space="0"/>
              <w:top w:val="single" w:color="BFBFBF" w:sz="2" w:space="0"/>
            </w:tcBorders>
          </w:tcPr>
          <w:p>
            <w:pPr>
              <w:spacing w:before="52" w:line="178" w:lineRule="exact"/>
              <w:rPr/>
            </w:pPr>
            <w:r>
              <w:pict>
                <v:shape id="_x0000_s294" style="position:absolute;margin-left:-18.889pt;margin-top:-0.161072pt;mso-position-vertical-relative:top-margin-area;mso-position-horizontal-relative:right-margin-area;width:19.3pt;height:16.15pt;z-index:-251545600;" filled="false" strokecolor="#E41A1C" strokeweight="0.40pt" coordsize="385,322" coordorigin="0,0" path="m2,319l383,3e">
                  <v:stroke joinstyle="miter" miterlimit="10"/>
                </v:shape>
              </w:pict>
            </w:r>
            <w:r>
              <w:drawing>
                <wp:anchor distT="0" distB="0" distL="0" distR="0" simplePos="0" relativeHeight="251772928" behindDoc="1" locked="0" layoutInCell="1" allowOverlap="1">
                  <wp:simplePos x="0" y="0"/>
                  <wp:positionH relativeFrom="rightMargin">
                    <wp:posOffset>-240022</wp:posOffset>
                  </wp:positionH>
                  <wp:positionV relativeFrom="topMargin">
                    <wp:posOffset>-1064</wp:posOffset>
                  </wp:positionV>
                  <wp:extent cx="245216" cy="234646"/>
                  <wp:effectExtent l="0" t="0" r="0" b="0"/>
                  <wp:wrapNone/>
                  <wp:docPr id="192" name="IM 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" name="IM 192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5216" cy="23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3"/>
              </w:rPr>
              <w:pict>
                <v:shape id="_x0000_s296" style="mso-position-vertical-relative:line;mso-position-horizontal-relative:char;width:2.85pt;height:8.95pt;" filled="false" strokecolor="#808080" strokeweight="0.20pt" coordsize="56,178" coordorigin="0,0" path="m0,176l56,176m0,119l56,119m0,79l56,79m0,48l56,48m0,23l56,23m0,1l56,1e">
                  <v:stroke joinstyle="miter" miterlimit="10"/>
                </v:shape>
              </w:pict>
            </w:r>
          </w:p>
        </w:tc>
        <w:tc>
          <w:tcPr>
            <w:tcW w:w="387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76" w:type="dxa"/>
            <w:vAlign w:val="top"/>
            <w:tcBorders>
              <w:left w:val="nil"/>
              <w:right w:val="single" w:color="808080" w:sz="34" w:space="0"/>
            </w:tcBorders>
          </w:tcPr>
          <w:p>
            <w:pPr>
              <w:spacing w:before="56" w:line="190" w:lineRule="exact"/>
              <w:rPr/>
            </w:pPr>
            <w:r>
              <w:rPr>
                <w:position w:val="-3"/>
              </w:rPr>
              <w:pict>
                <v:group id="_x0000_s298" style="mso-position-vertical-relative:line;mso-position-horizontal-relative:char;width:19.15pt;height:9.55pt;" filled="false" stroked="false" coordsize="382,191" coordorigin="0,0">
                  <v:shape id="_x0000_s300" style="position:absolute;left:0;top:76;width:382;height:113;" filled="false" strokecolor="#699ECA" strokeweight="0.40pt" coordsize="382,113" coordorigin="0,0" path="m1,109l381,3e">
                    <v:stroke joinstyle="miter" miterlimit="10"/>
                  </v:shape>
                  <v:shape id="_x0000_s302" style="position:absolute;left:0;top:80;width:382;height:110;" filled="false" strokecolor="#B2B2B2" strokeweight="0.40pt" coordsize="382,110" coordorigin="0,0" path="m1,105l381,3e">
                    <v:stroke dashstyle="dash" joinstyle="miter" miterlimit="10"/>
                  </v:shape>
                  <v:shape id="_x0000_s304" style="position:absolute;left:0;top:72;width:382;height:65;" filled="false" strokecolor="#BC805E" strokeweight="0.40pt" coordsize="382,65" coordorigin="0,0" path="m0,60l381,3e">
                    <v:stroke dashstyle="dash" joinstyle="miter" miterlimit="10"/>
                  </v:shape>
                  <v:shape id="_x0000_s306" style="position:absolute;left:0;top:0;width:382;height:116;" filled="false" strokecolor="#FF9F40" strokeweight="0.40pt" coordsize="382,116" coordorigin="0,0" path="m1,112l381,3e">
                    <v:stroke dashstyle="dash" joinstyle="miter" miterlimit="10"/>
                  </v:shape>
                </v:group>
              </w:pict>
            </w:r>
          </w:p>
        </w:tc>
        <w:tc>
          <w:tcPr>
            <w:tcW w:w="538" w:type="dxa"/>
            <w:vAlign w:val="top"/>
            <w:gridSpan w:val="2"/>
            <w:tcBorders>
              <w:right w:val="single" w:color="000000" w:sz="2" w:space="0"/>
              <w:bottom w:val="single" w:color="BFBFBF" w:sz="2" w:space="0"/>
              <w:top w:val="single" w:color="BFBFBF" w:sz="2" w:space="0"/>
              <w:left w:val="single" w:color="BFBFBF" w:sz="30" w:space="0"/>
            </w:tcBorders>
          </w:tcPr>
          <w:p>
            <w:pPr>
              <w:spacing w:line="220" w:lineRule="exact"/>
              <w:rPr/>
            </w:pPr>
            <w:r>
              <w:pict>
                <v:group id="_x0000_s308" style="position:absolute;margin-left:-26.6851pt;margin-top:-4.01758pt;mso-position-vertical-relative:top-margin-area;mso-position-horizontal-relative:right-margin-area;width:26.75pt;height:11.25pt;z-index:-251548672;" filled="false" stroked="false" coordsize="535,225" coordorigin="0,0">
                  <v:shape id="_x0000_s310" style="position:absolute;left:478;top:132;width:56;height:81;" filled="false" strokecolor="#808080" strokeweight="0.20pt" coordsize="56,81" coordorigin="0,0" path="m56,79l0,79m56,48l0,48m56,23l0,23m56,1l0,1e">
                    <v:stroke joinstyle="miter" miterlimit="10"/>
                  </v:shape>
                  <v:shape id="_x0000_s312" style="position:absolute;left:0;top:0;width:385;height:221;" filled="false" strokecolor="#699ECA" strokeweight="0.40pt" coordsize="385,221" coordorigin="0,0" path="m1,216l382,3e">
                    <v:stroke joinstyle="miter" miterlimit="10"/>
                  </v:shape>
                  <v:shape id="_x0000_s314" style="position:absolute;left:0;top:5;width:385;height:218;" filled="false" strokecolor="#B2B2B2" strokeweight="0.40pt" coordsize="385,218" coordorigin="0,0" path="m1,215l382,3e">
                    <v:stroke dashstyle="dash" joinstyle="miter" miterlimit="10"/>
                  </v:shape>
                </v:group>
              </w:pict>
            </w:r>
            <w:r>
              <w:pict>
                <v:shape id="_x0000_s316" style="position:absolute;margin-left:-2.77576pt;margin-top:8.51367pt;mso-position-vertical-relative:top-margin-area;mso-position-horizontal-relative:right-margin-area;width:2.85pt;height:3.05pt;z-index:-251542528;" filled="false" strokecolor="#808080" strokeweight="0.20pt" coordsize="56,60" coordorigin="0,0" path="m56,58l0,58m56,1l0,1e">
                  <v:stroke joinstyle="miter" miterlimit="10"/>
                </v:shape>
              </w:pict>
            </w:r>
            <w:r>
              <w:rPr>
                <w:position w:val="-4"/>
              </w:rPr>
              <w:pict>
                <v:shape id="_x0000_s318" style="mso-position-vertical-relative:line;mso-position-horizontal-relative:char;width:19.25pt;height:12.55pt;" filled="false" strokecolor="#F9A0CF" strokeweight="0.40pt" coordsize="385,251" coordorigin="0,0" path="m2,246l382,3e">
                  <v:stroke dashstyle="dash" joinstyle="miter" miterlimit="10"/>
                </v:shape>
              </w:pict>
            </w:r>
          </w:p>
        </w:tc>
      </w:tr>
      <w:tr>
        <w:trPr>
          <w:trHeight w:val="351" w:hRule="atLeast"/>
        </w:trPr>
        <w:tc>
          <w:tcPr>
            <w:tcW w:w="529" w:type="dxa"/>
            <w:vAlign w:val="top"/>
            <w:tcBorders>
              <w:left w:val="single" w:color="000000" w:sz="2" w:space="0"/>
              <w:right w:val="nil"/>
              <w:bottom w:val="single" w:color="BFBFBF" w:sz="2" w:space="0"/>
              <w:top w:val="single" w:color="BFBFBF" w:sz="2" w:space="0"/>
            </w:tcBorders>
          </w:tcPr>
          <w:p>
            <w:pPr>
              <w:ind w:firstLine="148"/>
              <w:spacing w:before="104" w:line="236" w:lineRule="exact"/>
              <w:rPr/>
            </w:pPr>
            <w:r>
              <w:pict>
                <v:group id="_x0000_s320" style="position:absolute;margin-left:-18.8877pt;margin-top:-1.24493pt;mso-position-vertical-relative:top-margin-area;mso-position-horizontal-relative:right-margin-area;width:19.3pt;height:21.4pt;z-index:-251544576;" filled="false" stroked="false" coordsize="385,427" coordorigin="0,0">
                  <v:shape id="_x0000_s322" style="position:absolute;left:0;top:111;width:385;height:317;" filled="false" strokecolor="#B2B2B2" strokeweight="0.40pt" coordsize="385,317" coordorigin="0,0" path="m2,313l383,3e">
                    <v:stroke dashstyle="dash" joinstyle="miter" miterlimit="10"/>
                  </v:shape>
                  <v:shape id="_x0000_s324" style="position:absolute;left:0;top:0;width:385;height:248;" filled="false" strokecolor="#BC805E" strokeweight="0.40pt" coordsize="385,248" coordorigin="0,0" path="m2,245l382,3e">
                    <v:stroke dashstyle="dash" joinstyle="miter" miterlimit="10"/>
                  </v:shape>
                  <v:shape id="_x0000_s326" style="position:absolute;left:0;top:149;width:385;height:257;" filled="false" strokecolor="#F9A0CF" strokeweight="0.40pt" coordsize="385,257" coordorigin="0,0" path="m2,252l382,3e">
                    <v:stroke dashstyle="dash" joinstyle="miter" miterlimit="10"/>
                  </v:shape>
                  <v:shape id="_x0000_s328" style="position:absolute;left:0;top:68;width:385;height:298;" filled="false" strokecolor="#FF9F40" strokeweight="0.40pt" coordsize="385,298" coordorigin="0,0" path="m2,295l383,3e">
                    <v:stroke dashstyle="dash" joinstyle="miter" miterlimit="10"/>
                  </v:shape>
                </v:group>
              </w:pict>
            </w:r>
            <w:r>
              <w:drawing>
                <wp:anchor distT="0" distB="0" distL="0" distR="0" simplePos="0" relativeHeight="251801600" behindDoc="0" locked="0" layoutInCell="1" allowOverlap="1">
                  <wp:simplePos x="0" y="0"/>
                  <wp:positionH relativeFrom="rightMargin">
                    <wp:posOffset>-334972</wp:posOffset>
                  </wp:positionH>
                  <wp:positionV relativeFrom="topMargin">
                    <wp:posOffset>36893</wp:posOffset>
                  </wp:positionV>
                  <wp:extent cx="124528" cy="206051"/>
                  <wp:effectExtent l="0" t="0" r="0" b="0"/>
                  <wp:wrapNone/>
                  <wp:docPr id="194" name="IM 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" name="IM 194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4528" cy="20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8"/>
              </w:rPr>
              <w:pict>
                <v:shape id="_x0000_s330" style="mso-position-vertical-relative:line;mso-position-horizontal-relative:char;width:19.3pt;height:13.6pt;" filled="false" strokecolor="#699ECA" strokeweight="0.40pt" coordsize="385,272" coordorigin="0,0" path="m2,268l382,3e">
                  <v:stroke joinstyle="miter" miterlimit="10"/>
                </v:shape>
              </w:pict>
            </w:r>
          </w:p>
        </w:tc>
        <w:tc>
          <w:tcPr>
            <w:tcW w:w="763" w:type="dxa"/>
            <w:vAlign w:val="top"/>
            <w:gridSpan w:val="2"/>
            <w:tcBorders>
              <w:left w:val="nil"/>
              <w:right w:val="nil"/>
              <w:bottom w:val="single" w:color="BFBFBF" w:sz="2" w:space="0"/>
              <w:top w:val="single" w:color="BFBFBF" w:sz="2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32" style="position:absolute;margin-left:-37.9323pt;margin-top:0.872253pt;mso-position-vertical-relative:top-margin-area;mso-position-horizontal-relative:right-margin-area;width:19.15pt;height:5.7pt;z-index:-251539456;" filled="false" strokecolor="#F9A0CF" strokeweight="0.40pt" coordsize="382,113" coordorigin="0,0" path="m1,110l381,3e">
                  <v:stroke dashstyle="dash" joinstyle="miter" miterlimit="10"/>
                </v:shape>
              </w:pict>
            </w:r>
            <w:r/>
          </w:p>
        </w:tc>
        <w:tc>
          <w:tcPr>
            <w:tcW w:w="538" w:type="dxa"/>
            <w:vAlign w:val="top"/>
            <w:gridSpan w:val="2"/>
            <w:tcBorders>
              <w:right w:val="single" w:color="000000" w:sz="2" w:space="0"/>
              <w:left w:val="nil"/>
              <w:bottom w:val="single" w:color="BFBFBF" w:sz="2" w:space="0"/>
              <w:top w:val="single" w:color="BFBFBF" w:sz="2" w:space="0"/>
            </w:tcBorders>
          </w:tcPr>
          <w:p>
            <w:pPr>
              <w:ind w:firstLine="479"/>
              <w:spacing w:before="99" w:line="178" w:lineRule="exact"/>
              <w:rPr/>
            </w:pPr>
            <w:r>
              <w:rPr>
                <w:position w:val="-3"/>
              </w:rPr>
              <w:pict>
                <v:shape id="_x0000_s334" style="mso-position-vertical-relative:line;mso-position-horizontal-relative:char;width:2.85pt;height:8.95pt;" filled="false" strokecolor="#808080" strokeweight="0.20pt" coordsize="56,178" coordorigin="0,0" path="m56,176l0,176m56,119l0,119m56,79l0,79m56,48l0,48m56,23l0,23m56,1l0,1e">
                  <v:stroke joinstyle="miter" miterlimit="10"/>
                </v:shape>
              </w:pict>
            </w:r>
          </w:p>
        </w:tc>
      </w:tr>
      <w:tr>
        <w:trPr>
          <w:trHeight w:val="147" w:hRule="atLeast"/>
        </w:trPr>
        <w:tc>
          <w:tcPr>
            <w:tcW w:w="916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spacing w:line="136" w:lineRule="exact"/>
              <w:rPr>
                <w:sz w:val="11"/>
              </w:rPr>
            </w:pPr>
            <w:r>
              <w:drawing>
                <wp:anchor distT="0" distB="0" distL="0" distR="0" simplePos="0" relativeHeight="251799552" behindDoc="0" locked="0" layoutInCell="1" allowOverlap="1">
                  <wp:simplePos x="0" y="0"/>
                  <wp:positionH relativeFrom="rightMargin">
                    <wp:posOffset>-579129</wp:posOffset>
                  </wp:positionH>
                  <wp:positionV relativeFrom="topMargin">
                    <wp:posOffset>-17246</wp:posOffset>
                  </wp:positionV>
                  <wp:extent cx="124526" cy="111686"/>
                  <wp:effectExtent l="0" t="0" r="0" b="0"/>
                  <wp:wrapNone/>
                  <wp:docPr id="196" name="IM 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" name="IM 196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4526" cy="11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760" w:type="dxa"/>
            <w:vAlign w:val="top"/>
            <w:gridSpan w:val="2"/>
          </w:tcPr>
          <w:p>
            <w:pPr>
              <w:pStyle w:val="TableText"/>
              <w:spacing w:line="136" w:lineRule="exact"/>
              <w:rPr>
                <w:sz w:val="11"/>
              </w:rPr>
            </w:pPr>
            <w:r/>
          </w:p>
        </w:tc>
        <w:tc>
          <w:tcPr>
            <w:tcW w:w="154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ind w:firstLine="93"/>
              <w:spacing w:before="44" w:line="92" w:lineRule="exact"/>
              <w:rPr/>
            </w:pPr>
            <w:r>
              <w:rPr>
                <w:position w:val="-2"/>
              </w:rPr>
              <w:pict>
                <v:shape id="_x0000_s336" style="mso-position-vertical-relative:line;mso-position-horizontal-relative:char;width:2.85pt;height:5.05pt;" filled="false" strokecolor="#808080" strokeweight="0.20pt" coordsize="56,101" coordorigin="0,0" path="m56,98l0,98m56,67l0,67m56,41l0,41m56,20l0,20m56,1l0,1e">
                  <v:stroke joinstyle="miter" miterlimit="10"/>
                </v:shape>
              </w:pict>
            </w:r>
          </w:p>
        </w:tc>
      </w:tr>
    </w:tbl>
    <w:p>
      <w:pPr>
        <w:pStyle w:val="BodyText"/>
        <w:ind w:left="8367"/>
        <w:spacing w:before="60" w:line="226" w:lineRule="auto"/>
        <w:rPr>
          <w:sz w:val="12"/>
          <w:szCs w:val="12"/>
        </w:rPr>
      </w:pPr>
      <w:r>
        <w:rPr>
          <w:sz w:val="15"/>
          <w:szCs w:val="15"/>
          <w:spacing w:val="-12"/>
        </w:rPr>
        <w:t>2</w:t>
      </w:r>
      <w:r>
        <w:rPr>
          <w:sz w:val="12"/>
          <w:szCs w:val="12"/>
          <w:spacing w:val="-12"/>
        </w:rPr>
        <w:t>8</w:t>
      </w:r>
      <w:r>
        <w:rPr>
          <w:sz w:val="12"/>
          <w:szCs w:val="12"/>
        </w:rPr>
        <w:t xml:space="preserve">                  </w:t>
      </w:r>
      <w:r>
        <w:rPr>
          <w:sz w:val="15"/>
          <w:szCs w:val="15"/>
          <w:spacing w:val="-12"/>
        </w:rPr>
        <w:t>2</w:t>
      </w:r>
      <w:r>
        <w:rPr>
          <w:sz w:val="12"/>
          <w:szCs w:val="12"/>
          <w:spacing w:val="-12"/>
        </w:rPr>
        <w:t>12</w:t>
      </w:r>
      <w:r>
        <w:rPr>
          <w:sz w:val="12"/>
          <w:szCs w:val="12"/>
          <w:spacing w:val="1"/>
        </w:rPr>
        <w:t xml:space="preserve">                 </w:t>
      </w:r>
      <w:r>
        <w:rPr>
          <w:sz w:val="15"/>
          <w:szCs w:val="15"/>
          <w:spacing w:val="-12"/>
        </w:rPr>
        <w:t>2</w:t>
      </w:r>
      <w:r>
        <w:rPr>
          <w:sz w:val="12"/>
          <w:szCs w:val="12"/>
          <w:spacing w:val="-12"/>
        </w:rPr>
        <w:t>16</w:t>
      </w:r>
    </w:p>
    <w:p>
      <w:pPr>
        <w:pStyle w:val="BodyText"/>
        <w:ind w:left="4070"/>
        <w:spacing w:line="208" w:lineRule="auto"/>
        <w:rPr/>
      </w:pPr>
      <w:r>
        <w:drawing>
          <wp:anchor distT="0" distB="0" distL="0" distR="0" simplePos="0" relativeHeight="251789312" behindDoc="0" locked="0" layoutInCell="1" allowOverlap="1">
            <wp:simplePos x="0" y="0"/>
            <wp:positionH relativeFrom="column">
              <wp:posOffset>3500289</wp:posOffset>
            </wp:positionH>
            <wp:positionV relativeFrom="paragraph">
              <wp:posOffset>124792</wp:posOffset>
            </wp:positionV>
            <wp:extent cx="1381133" cy="919943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133" cy="91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0" locked="0" layoutInCell="1" allowOverlap="1">
            <wp:simplePos x="0" y="0"/>
            <wp:positionH relativeFrom="column">
              <wp:posOffset>5106457</wp:posOffset>
            </wp:positionH>
            <wp:positionV relativeFrom="paragraph">
              <wp:posOffset>139848</wp:posOffset>
            </wp:positionV>
            <wp:extent cx="1331237" cy="904887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1237" cy="9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(a) Varying number of</w:t>
      </w:r>
      <w:r>
        <w:rPr>
          <w:spacing w:val="-15"/>
        </w:rPr>
        <w:t xml:space="preserve"> </w:t>
      </w:r>
      <w:r>
        <w:rPr>
          <w:spacing w:val="-1"/>
        </w:rPr>
        <w:t>DCT featur</w:t>
      </w:r>
      <w:r>
        <w:rPr>
          <w:spacing w:val="-2"/>
        </w:rPr>
        <w:t>es</w:t>
      </w:r>
    </w:p>
    <w:p>
      <w:pPr>
        <w:ind w:firstLine="610"/>
        <w:spacing w:before="49" w:line="1425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93408" behindDoc="0" locked="0" layoutInCell="1" allowOverlap="1">
                <wp:simplePos x="0" y="0"/>
                <wp:positionH relativeFrom="column">
                  <wp:posOffset>-84048</wp:posOffset>
                </wp:positionH>
                <wp:positionV relativeFrom="paragraph">
                  <wp:posOffset>284367</wp:posOffset>
                </wp:positionV>
                <wp:extent cx="504825" cy="298450"/>
                <wp:effectExtent l="0" t="0" r="0" b="0"/>
                <wp:wrapNone/>
                <wp:docPr id="202" name="TextBox 202"/>
                <wp:cNvGraphicFramePr/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 rot="16200000">
                          <a:off x="-84048" y="284367"/>
                          <a:ext cx="504825" cy="2984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70"/>
                              <w:spacing w:before="20" w:line="203" w:lineRule="exac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-1"/>
                              </w:rPr>
                              <w:t>DCT</w:t>
                            </w:r>
                            <w:r>
                              <w:rPr>
                                <w:b/>
                                <w:bCs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-1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b/>
                                <w:bCs/>
                                <w:spacing w:val="-1"/>
                              </w:rPr>
                              <w:t>14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55" w:line="209" w:lineRule="auto"/>
                              <w:rPr/>
                            </w:pPr>
                            <w:r>
                              <w:rPr>
                                <w:spacing w:val="-6"/>
                              </w:rPr>
                              <w:t>Time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(sec)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8" style="position:absolute;margin-left:-6.61799pt;margin-top:22.3912pt;mso-position-vertical-relative:text;mso-position-horizontal-relative:text;width:39.75pt;height:23.5pt;z-index:25179340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70"/>
                        <w:spacing w:before="20" w:line="203" w:lineRule="exac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spacing w:val="-1"/>
                        </w:rPr>
                        <w:t>DCT</w:t>
                      </w:r>
                      <w:r>
                        <w:rPr>
                          <w:b/>
                          <w:bCs/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pacing w:val="-1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b/>
                          <w:bCs/>
                          <w:spacing w:val="-1"/>
                        </w:rPr>
                        <w:t>14</w:t>
                      </w:r>
                    </w:p>
                    <w:p>
                      <w:pPr>
                        <w:pStyle w:val="BodyText"/>
                        <w:ind w:left="20"/>
                        <w:spacing w:before="55" w:line="209" w:lineRule="auto"/>
                        <w:rPr/>
                      </w:pPr>
                      <w:r>
                        <w:rPr>
                          <w:spacing w:val="-6"/>
                        </w:rPr>
                        <w:t>Time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(sec)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783168" behindDoc="0" locked="0" layoutInCell="1" allowOverlap="1">
            <wp:simplePos x="0" y="0"/>
            <wp:positionH relativeFrom="column">
              <wp:posOffset>1858735</wp:posOffset>
            </wp:positionH>
            <wp:positionV relativeFrom="paragraph">
              <wp:posOffset>1075524</wp:posOffset>
            </wp:positionV>
            <wp:extent cx="1551045" cy="1019661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1045" cy="1019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0336" behindDoc="0" locked="0" layoutInCell="1" allowOverlap="1">
            <wp:simplePos x="0" y="0"/>
            <wp:positionH relativeFrom="column">
              <wp:posOffset>1944001</wp:posOffset>
            </wp:positionH>
            <wp:positionV relativeFrom="paragraph">
              <wp:posOffset>31689</wp:posOffset>
            </wp:positionV>
            <wp:extent cx="1381139" cy="904861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139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8"/>
        </w:rPr>
        <w:drawing>
          <wp:inline distT="0" distB="0" distL="0" distR="0">
            <wp:extent cx="1381123" cy="904875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123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8"/>
        <w:spacing w:before="219" w:line="189" w:lineRule="auto"/>
        <w:rPr/>
      </w:pPr>
      <w:r>
        <w:drawing>
          <wp:anchor distT="0" distB="0" distL="0" distR="0" simplePos="0" relativeHeight="251784192" behindDoc="0" locked="0" layoutInCell="1" allowOverlap="1">
            <wp:simplePos x="0" y="0"/>
            <wp:positionH relativeFrom="column">
              <wp:posOffset>3414791</wp:posOffset>
            </wp:positionH>
            <wp:positionV relativeFrom="paragraph">
              <wp:posOffset>139490</wp:posOffset>
            </wp:positionV>
            <wp:extent cx="1466632" cy="1019140"/>
            <wp:effectExtent l="0" t="0" r="0" b="0"/>
            <wp:wrapNone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6632" cy="101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5216" behindDoc="0" locked="0" layoutInCell="1" allowOverlap="1">
            <wp:simplePos x="0" y="0"/>
            <wp:positionH relativeFrom="column">
              <wp:posOffset>5000972</wp:posOffset>
            </wp:positionH>
            <wp:positionV relativeFrom="paragraph">
              <wp:posOffset>139490</wp:posOffset>
            </wp:positionV>
            <wp:extent cx="1436722" cy="1019127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6722" cy="101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7"/>
        </w:rPr>
        <w:t>MNIST  Test scaled</w:t>
      </w:r>
      <w:r>
        <w:rPr>
          <w:b/>
          <w:bCs/>
          <w:spacing w:val="13"/>
          <w:w w:val="101"/>
        </w:rPr>
        <w:t xml:space="preserve"> </w:t>
      </w:r>
      <w:r>
        <w:rPr>
          <w:spacing w:val="-7"/>
        </w:rPr>
        <w:t>128</w:t>
      </w:r>
      <w:r>
        <w:rPr>
          <w:spacing w:val="2"/>
        </w:rPr>
        <w:t xml:space="preserve"> </w:t>
      </w:r>
      <w:r>
        <w:rPr>
          <w:rFonts w:ascii="MS Gothic" w:hAnsi="MS Gothic" w:eastAsia="MS Gothic" w:cs="MS Gothic"/>
          <w:spacing w:val="-7"/>
        </w:rPr>
        <w:t>×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spacing w:val="-7"/>
        </w:rPr>
        <w:t>12</w:t>
      </w:r>
    </w:p>
    <w:p>
      <w:pPr>
        <w:pStyle w:val="BodyText"/>
        <w:spacing w:line="349" w:lineRule="auto"/>
        <w:rPr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94432" behindDoc="0" locked="0" layoutInCell="1" allowOverlap="1">
                <wp:simplePos x="0" y="0"/>
                <wp:positionH relativeFrom="column">
                  <wp:posOffset>29107</wp:posOffset>
                </wp:positionH>
                <wp:positionV relativeFrom="paragraph">
                  <wp:posOffset>256873</wp:posOffset>
                </wp:positionV>
                <wp:extent cx="504825" cy="298450"/>
                <wp:effectExtent l="0" t="0" r="0" b="0"/>
                <wp:wrapNone/>
                <wp:docPr id="214" name="TextBox 214"/>
                <wp:cNvGraphicFramePr/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 rot="16200000">
                          <a:off x="29107" y="256873"/>
                          <a:ext cx="504825" cy="2984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70"/>
                              <w:spacing w:before="20" w:line="203" w:lineRule="exac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-1"/>
                              </w:rPr>
                              <w:t>DCT</w:t>
                            </w:r>
                            <w:r>
                              <w:rPr>
                                <w:b/>
                                <w:bCs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-1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b/>
                                <w:bCs/>
                                <w:spacing w:val="-1"/>
                              </w:rPr>
                              <w:t>14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55" w:line="209" w:lineRule="auto"/>
                              <w:rPr/>
                            </w:pPr>
                            <w:r>
                              <w:rPr>
                                <w:spacing w:val="-6"/>
                              </w:rPr>
                              <w:t>Time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(sec)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0" style="position:absolute;margin-left:2.29197pt;margin-top:20.2263pt;mso-position-vertical-relative:text;mso-position-horizontal-relative:text;width:39.75pt;height:23.5pt;z-index:25179443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70"/>
                        <w:spacing w:before="20" w:line="203" w:lineRule="exac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spacing w:val="-1"/>
                        </w:rPr>
                        <w:t>DCT</w:t>
                      </w:r>
                      <w:r>
                        <w:rPr>
                          <w:b/>
                          <w:bCs/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pacing w:val="-1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b/>
                          <w:bCs/>
                          <w:spacing w:val="-1"/>
                        </w:rPr>
                        <w:t>14</w:t>
                      </w:r>
                    </w:p>
                    <w:p>
                      <w:pPr>
                        <w:pStyle w:val="BodyText"/>
                        <w:ind w:left="20"/>
                        <w:spacing w:before="55" w:line="209" w:lineRule="auto"/>
                        <w:rPr/>
                      </w:pPr>
                      <w:r>
                        <w:rPr>
                          <w:spacing w:val="-6"/>
                        </w:rPr>
                        <w:t>Time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(sec)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792384" behindDoc="0" locked="0" layoutInCell="1" allowOverlap="1">
            <wp:simplePos x="0" y="0"/>
            <wp:positionH relativeFrom="column">
              <wp:posOffset>603498</wp:posOffset>
            </wp:positionH>
            <wp:positionV relativeFrom="paragraph">
              <wp:posOffset>4179</wp:posOffset>
            </wp:positionV>
            <wp:extent cx="1165358" cy="803700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5358" cy="8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89"/>
        <w:spacing w:before="43" w:line="229" w:lineRule="auto"/>
        <w:rPr>
          <w:sz w:val="12"/>
          <w:szCs w:val="12"/>
        </w:rPr>
      </w:pPr>
      <w:r>
        <w:rPr>
          <w:sz w:val="15"/>
          <w:szCs w:val="15"/>
          <w:spacing w:val="-11"/>
        </w:rPr>
        <w:t>10</w:t>
      </w:r>
      <w:r>
        <w:rPr>
          <w:sz w:val="12"/>
          <w:szCs w:val="12"/>
          <w:spacing w:val="-11"/>
        </w:rPr>
        <w:t>2</w:t>
      </w:r>
    </w:p>
    <w:p>
      <w:pPr>
        <w:pStyle w:val="BodyText"/>
        <w:spacing w:line="336" w:lineRule="auto"/>
        <w:rPr>
          <w:sz w:val="21"/>
        </w:rPr>
      </w:pPr>
      <w:r/>
    </w:p>
    <w:p>
      <w:pPr>
        <w:pStyle w:val="BodyText"/>
        <w:ind w:left="689"/>
        <w:spacing w:before="44" w:line="229" w:lineRule="auto"/>
        <w:rPr>
          <w:sz w:val="12"/>
          <w:szCs w:val="12"/>
        </w:rPr>
      </w:pPr>
      <w:r>
        <w:rPr>
          <w:sz w:val="15"/>
          <w:szCs w:val="15"/>
          <w:spacing w:val="-11"/>
        </w:rPr>
        <w:t>10</w:t>
      </w:r>
      <w:r>
        <w:rPr>
          <w:sz w:val="12"/>
          <w:szCs w:val="12"/>
          <w:spacing w:val="-11"/>
        </w:rPr>
        <w:t>1</w:t>
      </w:r>
    </w:p>
    <w:p>
      <w:pPr>
        <w:pStyle w:val="BodyText"/>
        <w:ind w:left="1264"/>
        <w:spacing w:before="228" w:line="179" w:lineRule="auto"/>
        <w:rPr>
          <w:sz w:val="15"/>
          <w:szCs w:val="15"/>
        </w:rPr>
      </w:pPr>
      <w:r>
        <w:rPr>
          <w:sz w:val="15"/>
          <w:szCs w:val="15"/>
          <w:spacing w:val="-9"/>
        </w:rPr>
        <w:t>10</w:t>
      </w:r>
      <w:r>
        <w:rPr>
          <w:sz w:val="15"/>
          <w:szCs w:val="15"/>
          <w:spacing w:val="1"/>
        </w:rPr>
        <w:t xml:space="preserve">       </w:t>
      </w:r>
      <w:r>
        <w:rPr>
          <w:sz w:val="15"/>
          <w:szCs w:val="15"/>
          <w:spacing w:val="-9"/>
        </w:rPr>
        <w:t>20        30</w:t>
      </w:r>
      <w:r>
        <w:rPr>
          <w:sz w:val="15"/>
          <w:szCs w:val="15"/>
          <w:spacing w:val="7"/>
        </w:rPr>
        <w:t xml:space="preserve">      </w:t>
      </w:r>
      <w:r>
        <w:rPr>
          <w:sz w:val="15"/>
          <w:szCs w:val="15"/>
          <w:spacing w:val="-9"/>
        </w:rPr>
        <w:t>40</w:t>
      </w:r>
    </w:p>
    <w:p>
      <w:pPr>
        <w:pStyle w:val="BodyText"/>
        <w:ind w:left="4179"/>
        <w:spacing w:before="33" w:line="209" w:lineRule="auto"/>
        <w:rPr/>
      </w:pPr>
      <w:r>
        <w:rPr>
          <w:spacing w:val="-1"/>
        </w:rPr>
        <w:t>(b) Varying number of</w:t>
      </w:r>
      <w:r>
        <w:rPr>
          <w:spacing w:val="-12"/>
        </w:rPr>
        <w:t xml:space="preserve"> </w:t>
      </w:r>
      <w:r>
        <w:rPr>
          <w:spacing w:val="-1"/>
        </w:rPr>
        <w:t>clusters (k)</w:t>
      </w:r>
    </w:p>
    <w:p>
      <w:pPr>
        <w:pStyle w:val="BodyText"/>
        <w:ind w:left="822"/>
        <w:spacing w:before="121" w:line="205" w:lineRule="auto"/>
        <w:rPr/>
      </w:pPr>
      <w:r>
        <w:rPr>
          <w:b/>
          <w:bCs/>
          <w:spacing w:val="-1"/>
        </w:rPr>
        <w:t>Figure 6: Total time vs. DCT features with </w:t>
      </w:r>
      <w:r>
        <w:rPr>
          <w:spacing w:val="-1"/>
        </w:rPr>
        <w:t>k</w:t>
      </w:r>
      <w:r>
        <w:rPr>
          <w:spacing w:val="17"/>
        </w:rPr>
        <w:t xml:space="preserve"> </w:t>
      </w:r>
      <w:r>
        <w:rPr>
          <w:spacing w:val="-1"/>
        </w:rPr>
        <w:t>=</w:t>
      </w:r>
      <w:r>
        <w:rPr>
          <w:spacing w:val="12"/>
          <w:w w:val="101"/>
        </w:rPr>
        <w:t xml:space="preserve"> </w:t>
      </w:r>
      <w:r>
        <w:rPr>
          <w:spacing w:val="-1"/>
        </w:rPr>
        <w:t>50 </w:t>
      </w:r>
      <w:r>
        <w:rPr>
          <w:b/>
          <w:bCs/>
          <w:spacing w:val="-1"/>
        </w:rPr>
        <w:t>and vs. clusters </w:t>
      </w:r>
      <w:r>
        <w:rPr>
          <w:spacing w:val="-1"/>
        </w:rPr>
        <w:t>k </w:t>
      </w:r>
      <w:r>
        <w:rPr>
          <w:b/>
          <w:bCs/>
          <w:spacing w:val="-1"/>
        </w:rPr>
        <w:t>with </w:t>
      </w:r>
      <w:r>
        <w:rPr>
          <w:spacing w:val="-1"/>
        </w:rPr>
        <w:t>2</w:t>
      </w:r>
      <w:r>
        <w:rPr>
          <w:sz w:val="14"/>
          <w:szCs w:val="14"/>
          <w:spacing w:val="-1"/>
        </w:rPr>
        <w:t>16</w:t>
      </w:r>
      <w:r>
        <w:rPr>
          <w:b/>
          <w:bCs/>
          <w:spacing w:val="-1"/>
        </w:rPr>
        <w:t>,</w:t>
      </w:r>
      <w:r>
        <w:rPr>
          <w:b/>
          <w:bCs/>
          <w:spacing w:val="7"/>
        </w:rPr>
        <w:t xml:space="preserve"> </w:t>
      </w:r>
      <w:r>
        <w:rPr>
          <w:spacing w:val="-1"/>
          <w:position w:val="3"/>
        </w:rPr>
        <w:t>2</w:t>
      </w:r>
      <w:r>
        <w:rPr>
          <w:sz w:val="14"/>
          <w:szCs w:val="14"/>
          <w:spacing w:val="-1"/>
          <w:position w:val="3"/>
        </w:rPr>
        <w:t>14</w:t>
      </w:r>
      <w:r>
        <w:rPr>
          <w:b/>
          <w:bCs/>
          <w:spacing w:val="-1"/>
        </w:rPr>
        <w:t>,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"/>
        </w:rPr>
        <w:t>or</w:t>
      </w:r>
      <w:r>
        <w:rPr>
          <w:b/>
          <w:bCs/>
          <w:spacing w:val="7"/>
        </w:rPr>
        <w:t xml:space="preserve"> </w:t>
      </w:r>
      <w:r>
        <w:rPr>
          <w:spacing w:val="-1"/>
        </w:rPr>
        <w:t>784</w:t>
      </w:r>
      <w:r>
        <w:rPr>
          <w:spacing w:val="1"/>
        </w:rPr>
        <w:t xml:space="preserve"> </w:t>
      </w:r>
      <w:r>
        <w:rPr>
          <w:b/>
          <w:bCs/>
          <w:spacing w:val="-1"/>
        </w:rPr>
        <w:t>DCT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1"/>
        </w:rPr>
        <w:t>features,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2"/>
        </w:rPr>
        <w:t>C++.</w:t>
      </w:r>
    </w:p>
    <w:p>
      <w:pPr>
        <w:spacing w:line="133" w:lineRule="exact"/>
        <w:rPr/>
      </w:pPr>
      <w:r/>
    </w:p>
    <w:p>
      <w:pPr>
        <w:spacing w:line="133" w:lineRule="exact"/>
        <w:sectPr>
          <w:pgSz w:w="12240" w:h="15840"/>
          <w:pgMar w:top="400" w:right="1030" w:bottom="400" w:left="1071" w:header="0" w:footer="0" w:gutter="0"/>
          <w:cols w:equalWidth="0" w:num="1">
            <w:col w:w="10139" w:space="0"/>
          </w:cols>
        </w:sectPr>
        <w:rPr/>
      </w:pPr>
    </w:p>
    <w:p>
      <w:pPr>
        <w:pStyle w:val="BodyText"/>
        <w:ind w:left="5" w:right="342" w:firstLine="5"/>
        <w:spacing w:before="34" w:line="259" w:lineRule="auto"/>
        <w:jc w:val="both"/>
        <w:rPr/>
      </w:pPr>
      <w:r>
        <w:rPr>
          <w:spacing w:val="-2"/>
        </w:rPr>
        <w:t>clustersimply greater bo</w:t>
      </w:r>
      <w:r>
        <w:rPr>
          <w:spacing w:val="-3"/>
        </w:rPr>
        <w:t>und maintenance overhead. We occasion-</w:t>
      </w:r>
      <w:r>
        <w:rPr/>
        <w:t xml:space="preserve"> </w:t>
      </w:r>
      <w:r>
        <w:rPr>
          <w:spacing w:val="-2"/>
        </w:rPr>
        <w:t>ally observe runtime non-increasing with k, as a higher k maybe a</w:t>
      </w:r>
      <w:r>
        <w:rPr/>
        <w:t xml:space="preserve">  </w:t>
      </w:r>
      <w:r>
        <w:rPr>
          <w:spacing w:val="-1"/>
        </w:rPr>
        <w:t>better fit to the data. Still, Stepwise and Marigold st</w:t>
      </w:r>
      <w:r>
        <w:rPr>
          <w:spacing w:val="-2"/>
        </w:rPr>
        <w:t>eadily present</w:t>
      </w:r>
      <w:r>
        <w:rPr/>
        <w:t xml:space="preserve">  </w:t>
      </w:r>
      <w:r>
        <w:rPr>
          <w:spacing w:val="-3"/>
        </w:rPr>
        <w:t>an advantage over the next best-performing</w:t>
      </w:r>
      <w:r>
        <w:rPr>
          <w:spacing w:val="-4"/>
        </w:rPr>
        <w:t xml:space="preserve"> method. Among those</w:t>
      </w:r>
      <w:r>
        <w:rPr/>
        <w:t xml:space="preserve">  </w:t>
      </w:r>
      <w:r>
        <w:rPr>
          <w:spacing w:val="3"/>
        </w:rPr>
        <w:t>two,</w:t>
      </w:r>
      <w:r>
        <w:rPr>
          <w:spacing w:val="26"/>
          <w:w w:val="101"/>
        </w:rPr>
        <w:t xml:space="preserve"> </w:t>
      </w:r>
      <w:r>
        <w:rPr>
          <w:spacing w:val="3"/>
        </w:rPr>
        <w:t>Marigold</w:t>
      </w:r>
      <w:r>
        <w:rPr>
          <w:spacing w:val="21"/>
        </w:rPr>
        <w:t xml:space="preserve"> </w:t>
      </w:r>
      <w:r>
        <w:rPr>
          <w:spacing w:val="3"/>
        </w:rPr>
        <w:t>is</w:t>
      </w:r>
      <w:r>
        <w:rPr>
          <w:spacing w:val="17"/>
        </w:rPr>
        <w:t xml:space="preserve"> </w:t>
      </w:r>
      <w:r>
        <w:rPr>
          <w:spacing w:val="3"/>
        </w:rPr>
        <w:t>preferable</w:t>
      </w:r>
      <w:r>
        <w:rPr>
          <w:spacing w:val="17"/>
        </w:rPr>
        <w:t xml:space="preserve"> </w:t>
      </w:r>
      <w:r>
        <w:rPr>
          <w:spacing w:val="3"/>
        </w:rPr>
        <w:t>when</w:t>
      </w:r>
      <w:r>
        <w:rPr>
          <w:spacing w:val="21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ratio</w:t>
      </w:r>
      <w:r>
        <w:rPr>
          <w:spacing w:val="24"/>
        </w:rPr>
        <w:t xml:space="preserve"> </w:t>
      </w:r>
      <w:r>
        <w:rPr>
          <w:spacing w:val="3"/>
        </w:rPr>
        <w:t>of data</w:t>
      </w:r>
      <w:r>
        <w:rPr>
          <w:spacing w:val="16"/>
          <w:w w:val="101"/>
        </w:rPr>
        <w:t xml:space="preserve"> </w:t>
      </w:r>
      <w:r>
        <w:rPr>
          <w:spacing w:val="3"/>
        </w:rPr>
        <w:t>points</w:t>
      </w:r>
      <w:r>
        <w:rPr>
          <w:spacing w:val="17"/>
        </w:rPr>
        <w:t xml:space="preserve"> </w:t>
      </w:r>
      <w:r>
        <w:rPr>
          <w:spacing w:val="3"/>
        </w:rPr>
        <w:t>per</w:t>
      </w:r>
      <w:r>
        <w:rPr/>
        <w:t xml:space="preserve"> </w:t>
      </w:r>
      <w:r>
        <w:rPr/>
        <w:t>cluster is high, while Stepwise gains gr</w:t>
      </w:r>
      <w:r>
        <w:rPr>
          <w:spacing w:val="-1"/>
        </w:rPr>
        <w:t>ound as that ratio falls.</w:t>
      </w:r>
    </w:p>
    <w:p>
      <w:pPr>
        <w:pStyle w:val="BodyText"/>
        <w:ind w:left="6" w:right="367" w:firstLine="14"/>
        <w:spacing w:before="114" w:line="250" w:lineRule="auto"/>
        <w:jc w:val="both"/>
        <w:rPr/>
      </w:pPr>
      <w:r>
        <w:rPr>
          <w:b/>
          <w:bCs/>
        </w:rPr>
        <w:t>DGLC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data.</w:t>
      </w:r>
      <w:r>
        <w:rPr>
          <w:b/>
          <w:bCs/>
          <w:spacing w:val="14"/>
        </w:rPr>
        <w:t xml:space="preserve"> </w:t>
      </w:r>
      <w:r>
        <w:rPr/>
        <w:t>Figure</w:t>
      </w:r>
      <w:r>
        <w:rPr>
          <w:spacing w:val="21"/>
          <w:w w:val="101"/>
        </w:rPr>
        <w:t xml:space="preserve"> </w:t>
      </w:r>
      <w:r>
        <w:rPr/>
        <w:t>5</w:t>
      </w:r>
      <w:r>
        <w:rPr>
          <w:spacing w:val="12"/>
        </w:rPr>
        <w:t xml:space="preserve"> </w:t>
      </w:r>
      <w:r>
        <w:rPr/>
        <w:t>presents</w:t>
      </w:r>
      <w:r>
        <w:rPr>
          <w:spacing w:val="15"/>
        </w:rPr>
        <w:t xml:space="preserve"> </w:t>
      </w:r>
      <w:r>
        <w:rPr/>
        <w:t>runtim</w:t>
      </w:r>
      <w:r>
        <w:rPr>
          <w:spacing w:val="-1"/>
        </w:rPr>
        <w:t>e</w:t>
      </w:r>
      <w:r>
        <w:rPr>
          <w:spacing w:val="12"/>
          <w:w w:val="101"/>
        </w:rPr>
        <w:t xml:space="preserve"> </w:t>
      </w:r>
      <w:r>
        <w:rPr>
          <w:spacing w:val="-1"/>
        </w:rPr>
        <w:t>vs.</w:t>
      </w:r>
      <w:r>
        <w:rPr>
          <w:spacing w:val="16"/>
          <w:w w:val="10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rPr>
          <w:spacing w:val="-1"/>
        </w:rPr>
        <w:t>of DCT</w:t>
      </w:r>
      <w:r>
        <w:rPr/>
        <w:t xml:space="preserve"> </w:t>
      </w:r>
      <w:r>
        <w:rPr>
          <w:spacing w:val="-1"/>
        </w:rPr>
        <w:t>features</w:t>
      </w:r>
      <w:r>
        <w:rPr>
          <w:spacing w:val="16"/>
        </w:rPr>
        <w:t xml:space="preserve"> </w:t>
      </w:r>
      <w:r>
        <w:rPr>
          <w:spacing w:val="-1"/>
        </w:rPr>
        <w:t>representing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data</w:t>
      </w:r>
      <w:r>
        <w:rPr>
          <w:spacing w:val="13"/>
          <w:w w:val="101"/>
        </w:rPr>
        <w:t xml:space="preserve"> </w:t>
      </w:r>
      <w:r>
        <w:rPr>
          <w:spacing w:val="-1"/>
        </w:rPr>
        <w:t>with</w:t>
      </w:r>
      <w:r>
        <w:rPr>
          <w:spacing w:val="19"/>
        </w:rPr>
        <w:t xml:space="preserve"> </w:t>
      </w:r>
      <w:r>
        <w:rPr>
          <w:spacing w:val="-1"/>
        </w:rPr>
        <w:t>k</w:t>
      </w:r>
      <w:r>
        <w:rPr>
          <w:spacing w:val="-2"/>
        </w:rPr>
        <w:t xml:space="preserve">  =  10</w:t>
      </w:r>
      <w:r>
        <w:rPr>
          <w:spacing w:val="19"/>
        </w:rPr>
        <w:t xml:space="preserve"> </w:t>
      </w:r>
      <w:r>
        <w:rPr>
          <w:spacing w:val="-2"/>
        </w:rPr>
        <w:t>and</w:t>
      </w:r>
      <w:r>
        <w:rPr>
          <w:spacing w:val="13"/>
          <w:w w:val="101"/>
        </w:rPr>
        <w:t xml:space="preserve"> </w:t>
      </w:r>
      <w:r>
        <w:rPr>
          <w:spacing w:val="-2"/>
        </w:rPr>
        <w:t>vs.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number</w:t>
      </w:r>
      <w:r>
        <w:rPr/>
        <w:t xml:space="preserve"> </w:t>
      </w:r>
      <w:r>
        <w:rPr>
          <w:spacing w:val="-5"/>
        </w:rPr>
        <w:t>of clusters</w:t>
      </w:r>
      <w:r>
        <w:rPr>
          <w:spacing w:val="18"/>
          <w:w w:val="101"/>
        </w:rPr>
        <w:t xml:space="preserve"> </w:t>
      </w:r>
      <w:r>
        <w:rPr>
          <w:spacing w:val="-5"/>
        </w:rPr>
        <w:t>k</w:t>
      </w:r>
      <w:r>
        <w:rPr>
          <w:spacing w:val="20"/>
          <w:w w:val="101"/>
        </w:rPr>
        <w:t xml:space="preserve"> </w:t>
      </w:r>
      <w:r>
        <w:rPr>
          <w:spacing w:val="-5"/>
        </w:rPr>
        <w:t>using</w:t>
      </w:r>
      <w:r>
        <w:rPr>
          <w:spacing w:val="25"/>
          <w:w w:val="101"/>
        </w:rPr>
        <w:t xml:space="preserve"> </w:t>
      </w:r>
      <w:r>
        <w:rPr>
          <w:spacing w:val="-5"/>
        </w:rPr>
        <w:t>128</w:t>
      </w:r>
      <w:r>
        <w:rPr>
          <w:spacing w:val="13"/>
        </w:rPr>
        <w:t xml:space="preserve"> </w:t>
      </w:r>
      <w:r>
        <w:rPr>
          <w:rFonts w:ascii="MS Gothic" w:hAnsi="MS Gothic" w:eastAsia="MS Gothic" w:cs="MS Gothic"/>
          <w:spacing w:val="-5"/>
        </w:rPr>
        <w:t>×</w:t>
      </w:r>
      <w:r>
        <w:rPr>
          <w:rFonts w:ascii="MS Gothic" w:hAnsi="MS Gothic" w:eastAsia="MS Gothic" w:cs="MS Gothic"/>
          <w:spacing w:val="-19"/>
        </w:rPr>
        <w:t xml:space="preserve"> </w:t>
      </w:r>
      <w:r>
        <w:rPr>
          <w:spacing w:val="-5"/>
        </w:rPr>
        <w:t>128</w:t>
      </w:r>
      <w:r>
        <w:rPr>
          <w:spacing w:val="35"/>
          <w:w w:val="101"/>
        </w:rPr>
        <w:t xml:space="preserve"> </w:t>
      </w:r>
      <w:r>
        <w:rPr>
          <w:spacing w:val="-5"/>
        </w:rPr>
        <w:t>=</w:t>
      </w:r>
      <w:r>
        <w:rPr>
          <w:spacing w:val="38"/>
        </w:rPr>
        <w:t xml:space="preserve"> </w:t>
      </w:r>
      <w:r>
        <w:rPr>
          <w:spacing w:val="-5"/>
        </w:rPr>
        <w:t>2</w:t>
      </w:r>
      <w:r>
        <w:rPr>
          <w:sz w:val="14"/>
          <w:szCs w:val="14"/>
          <w:spacing w:val="-5"/>
          <w:position w:val="6"/>
        </w:rPr>
        <w:t>14</w:t>
      </w:r>
      <w:r>
        <w:rPr>
          <w:sz w:val="14"/>
          <w:szCs w:val="14"/>
          <w:spacing w:val="29"/>
          <w:w w:val="102"/>
          <w:position w:val="6"/>
        </w:rPr>
        <w:t xml:space="preserve"> </w:t>
      </w:r>
      <w:r>
        <w:rPr>
          <w:spacing w:val="-5"/>
        </w:rPr>
        <w:t>DCT</w:t>
      </w:r>
      <w:r>
        <w:rPr>
          <w:spacing w:val="12"/>
          <w:w w:val="101"/>
        </w:rPr>
        <w:t xml:space="preserve"> </w:t>
      </w:r>
      <w:r>
        <w:rPr>
          <w:spacing w:val="-5"/>
        </w:rPr>
        <w:t>features</w:t>
      </w:r>
      <w:r>
        <w:rPr>
          <w:spacing w:val="17"/>
        </w:rPr>
        <w:t xml:space="preserve"> </w:t>
      </w:r>
      <w:r>
        <w:rPr>
          <w:spacing w:val="-5"/>
        </w:rPr>
        <w:t>on</w:t>
      </w:r>
      <w:r>
        <w:rPr>
          <w:spacing w:val="13"/>
          <w:w w:val="101"/>
        </w:rPr>
        <w:t xml:space="preserve"> </w:t>
      </w:r>
      <w:r>
        <w:rPr>
          <w:spacing w:val="-5"/>
        </w:rPr>
        <w:t>the</w:t>
      </w:r>
      <w:r>
        <w:rPr>
          <w:spacing w:val="26"/>
          <w:w w:val="101"/>
        </w:rPr>
        <w:t xml:space="preserve"> </w:t>
      </w:r>
      <w:r>
        <w:rPr>
          <w:spacing w:val="-5"/>
        </w:rPr>
        <w:t>DGLC</w:t>
      </w:r>
      <w:r>
        <w:rPr/>
        <w:t xml:space="preserve"> </w:t>
      </w:r>
      <w:r>
        <w:rPr/>
        <w:t>data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Python</w:t>
      </w:r>
      <w:r>
        <w:rPr>
          <w:spacing w:val="11"/>
        </w:rPr>
        <w:t xml:space="preserve"> </w:t>
      </w:r>
      <w:r>
        <w:rPr/>
        <w:t>implementations</w:t>
      </w:r>
      <w:r>
        <w:rPr>
          <w:spacing w:val="11"/>
        </w:rPr>
        <w:t>. </w:t>
      </w:r>
      <w:r>
        <w:rPr/>
        <w:t>The</w:t>
      </w:r>
      <w:r>
        <w:rPr>
          <w:spacing w:val="11"/>
        </w:rPr>
        <w:t xml:space="preserve"> </w:t>
      </w:r>
      <w:r>
        <w:rPr/>
        <w:t>pattern</w:t>
      </w:r>
      <w:r>
        <w:rPr>
          <w:spacing w:val="11"/>
        </w:rPr>
        <w:t xml:space="preserve"> </w:t>
      </w:r>
      <w:r>
        <w:rPr/>
        <w:t>matches</w:t>
      </w:r>
      <w:r>
        <w:rPr>
          <w:spacing w:val="10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in </w:t>
      </w:r>
      <w:r>
        <w:rPr>
          <w:spacing w:val="-3"/>
        </w:rPr>
        <w:t>Figure 4, while now the benefit of stepwise distance calculations in</w:t>
      </w:r>
      <w:r>
        <w:rPr>
          <w:spacing w:val="6"/>
        </w:rPr>
        <w:t xml:space="preserve"> </w:t>
      </w:r>
      <w:r>
        <w:rPr/>
        <w:t>Marigold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Stepwise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accentuated</w:t>
      </w:r>
      <w:r>
        <w:rPr>
          <w:spacing w:val="3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/>
        <w:t>k</w:t>
      </w:r>
      <w:r>
        <w:rPr>
          <w:spacing w:val="3"/>
        </w:rPr>
        <w:t xml:space="preserve"> </w:t>
      </w:r>
      <w:r>
        <w:rPr/>
        <w:t>grows</w:t>
      </w:r>
      <w:r>
        <w:rPr>
          <w:spacing w:val="3"/>
        </w:rPr>
        <w:t>.</w:t>
      </w:r>
    </w:p>
    <w:p>
      <w:pPr>
        <w:pStyle w:val="BodyText"/>
        <w:ind w:right="342" w:firstLine="11"/>
        <w:spacing w:before="108" w:line="257" w:lineRule="auto"/>
        <w:jc w:val="both"/>
        <w:rPr/>
      </w:pPr>
      <w:r>
        <w:rPr>
          <w:b/>
          <w:bCs/>
        </w:rPr>
        <w:t>Comparing implementations. </w:t>
      </w:r>
      <w:r>
        <w:rPr/>
        <w:t>Figure 6 shows runtime with the</w:t>
      </w:r>
      <w:r>
        <w:rPr>
          <w:spacing w:val="3"/>
        </w:rPr>
        <w:t xml:space="preserve">  </w:t>
      </w:r>
      <w:r>
        <w:rPr>
          <w:spacing w:val="-3"/>
        </w:rPr>
        <w:t>C++ implementation, adding two more da</w:t>
      </w:r>
      <w:r>
        <w:rPr>
          <w:spacing w:val="-4"/>
        </w:rPr>
        <w:t>ta sets in the comparison,</w:t>
      </w:r>
      <w:r>
        <w:rPr/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2"/>
        </w:rPr>
        <w:t>two</w:t>
      </w:r>
      <w:r>
        <w:rPr>
          <w:spacing w:val="-13"/>
        </w:rPr>
        <w:t xml:space="preserve"> </w:t>
      </w:r>
      <w:r>
        <w:rPr>
          <w:spacing w:val="-2"/>
        </w:rPr>
        <w:t>regimes:</w:t>
      </w:r>
      <w:r>
        <w:rPr>
          <w:spacing w:val="-15"/>
        </w:rPr>
        <w:t xml:space="preserve"> </w:t>
      </w:r>
      <w:r>
        <w:rPr>
          <w:spacing w:val="-2"/>
        </w:rPr>
        <w:t>varying</w:t>
      </w:r>
      <w:r>
        <w:rPr>
          <w:spacing w:val="-15"/>
        </w:rPr>
        <w:t xml:space="preserve"> </w:t>
      </w:r>
      <w:r>
        <w:rPr>
          <w:spacing w:val="-2"/>
        </w:rPr>
        <w:t>DCT</w:t>
      </w:r>
      <w:r>
        <w:rPr>
          <w:spacing w:val="-13"/>
        </w:rPr>
        <w:t xml:space="preserve"> </w:t>
      </w:r>
      <w:r>
        <w:rPr>
          <w:spacing w:val="-2"/>
        </w:rPr>
        <w:t>features</w:t>
      </w:r>
      <w:r>
        <w:rPr>
          <w:spacing w:val="-15"/>
        </w:rPr>
        <w:t xml:space="preserve"> </w:t>
      </w:r>
      <w:r>
        <w:rPr>
          <w:spacing w:val="-2"/>
        </w:rPr>
        <w:t>wit</w:t>
      </w:r>
      <w:r>
        <w:rPr>
          <w:spacing w:val="-3"/>
        </w:rPr>
        <w:t>hk</w:t>
      </w:r>
      <w:r>
        <w:rPr>
          <w:spacing w:val="17"/>
        </w:rPr>
        <w:t xml:space="preserve"> </w:t>
      </w:r>
      <w:r>
        <w:rPr>
          <w:spacing w:val="-3"/>
        </w:rPr>
        <w:t>=</w:t>
      </w:r>
      <w:r>
        <w:rPr>
          <w:spacing w:val="12"/>
          <w:w w:val="101"/>
        </w:rPr>
        <w:t xml:space="preserve"> </w:t>
      </w:r>
      <w:r>
        <w:rPr>
          <w:spacing w:val="-3"/>
        </w:rPr>
        <w:t>50</w:t>
      </w:r>
      <w:r>
        <w:rPr>
          <w:spacing w:val="-11"/>
        </w:rPr>
        <w:t xml:space="preserve"> </w:t>
      </w:r>
      <w:r>
        <w:rPr>
          <w:spacing w:val="-3"/>
        </w:rPr>
        <w:t>clusters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5"/>
        </w:rPr>
        <w:t xml:space="preserve"> </w:t>
      </w:r>
      <w:r>
        <w:rPr>
          <w:spacing w:val="-3"/>
        </w:rPr>
        <w:t>vary-</w:t>
      </w:r>
      <w:r>
        <w:rPr/>
        <w:t xml:space="preserve"> </w:t>
      </w:r>
      <w:r>
        <w:rPr/>
        <w:t>ing</w:t>
      </w:r>
      <w:r>
        <w:rPr>
          <w:spacing w:val="2"/>
        </w:rPr>
        <w:t xml:space="preserve"> </w:t>
      </w:r>
      <w:r>
        <w:rPr/>
        <w:t>clusters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2</w:t>
      </w:r>
      <w:r>
        <w:rPr>
          <w:sz w:val="14"/>
          <w:szCs w:val="14"/>
          <w:spacing w:val="2"/>
          <w:position w:val="6"/>
        </w:rPr>
        <w:t>14</w:t>
      </w:r>
      <w:r>
        <w:rPr>
          <w:sz w:val="14"/>
          <w:szCs w:val="14"/>
          <w:spacing w:val="26"/>
          <w:w w:val="101"/>
          <w:position w:val="6"/>
        </w:rPr>
        <w:t xml:space="preserve"> </w:t>
      </w:r>
      <w:r>
        <w:rPr/>
        <w:t>DCT</w:t>
      </w:r>
      <w:r>
        <w:rPr>
          <w:spacing w:val="2"/>
        </w:rPr>
        <w:t xml:space="preserve"> </w:t>
      </w:r>
      <w:r>
        <w:rPr/>
        <w:t>features</w:t>
      </w:r>
      <w:r>
        <w:rPr>
          <w:spacing w:val="2"/>
        </w:rPr>
        <w:t>. </w:t>
      </w:r>
      <w:r>
        <w:rPr/>
        <w:t>Now</w:t>
      </w:r>
      <w:r>
        <w:rPr>
          <w:spacing w:val="2"/>
        </w:rPr>
        <w:t xml:space="preserve"> </w:t>
      </w:r>
      <w:r>
        <w:rPr/>
        <w:t>Stepwise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Marigold  </w:t>
      </w:r>
      <w:r>
        <w:rPr>
          <w:spacing w:val="-1"/>
        </w:rPr>
        <w:t>do not always have an advantage ove</w:t>
      </w:r>
      <w:r>
        <w:rPr>
          <w:spacing w:val="-2"/>
        </w:rPr>
        <w:t>r Elkan and Triangle-based</w:t>
      </w:r>
      <w:r>
        <w:rPr/>
        <w:t xml:space="preserve">  </w:t>
      </w:r>
      <w:r>
        <w:rPr>
          <w:spacing w:val="-4"/>
        </w:rPr>
        <w:t>k-means on lower DCT dimensions, as overhead computations</w:t>
      </w:r>
      <w:r>
        <w:rPr>
          <w:spacing w:val="21"/>
          <w:w w:val="102"/>
        </w:rPr>
        <w:t xml:space="preserve"> </w:t>
      </w:r>
      <w:r>
        <w:rPr>
          <w:spacing w:val="-4"/>
        </w:rPr>
        <w:t>are</w:t>
      </w:r>
      <w:r>
        <w:rPr/>
        <w:t xml:space="preserve">  </w:t>
      </w:r>
      <w:r>
        <w:rPr>
          <w:spacing w:val="-1"/>
        </w:rPr>
        <w:t>faster in C++; calculating stepwise</w:t>
      </w:r>
      <w:r>
        <w:rPr>
          <w:spacing w:val="-2"/>
        </w:rPr>
        <w:t xml:space="preserve"> bounds in the hope of</w:t>
      </w:r>
      <w:r>
        <w:rPr>
          <w:spacing w:val="-11"/>
        </w:rPr>
        <w:t xml:space="preserve"> </w:t>
      </w:r>
      <w:r>
        <w:rPr>
          <w:spacing w:val="-2"/>
        </w:rPr>
        <w:t>eschew-</w:t>
      </w:r>
      <w:r>
        <w:rPr/>
        <w:t xml:space="preserve"> </w:t>
      </w:r>
      <w:r>
        <w:rPr/>
        <w:t>ing some distance calculat</w:t>
      </w:r>
      <w:r>
        <w:rPr>
          <w:spacing w:val="-1"/>
        </w:rPr>
        <w:t>ions is an overkill in lower dimensions.</w:t>
      </w:r>
      <w:r>
        <w:rPr/>
        <w:t xml:space="preserve"> </w:t>
      </w:r>
      <w:r>
        <w:rPr/>
        <w:t>However, their advan</w:t>
      </w:r>
      <w:r>
        <w:rPr>
          <w:spacing w:val="-1"/>
        </w:rPr>
        <w:t>tage shines as dimensionality</w:t>
      </w:r>
      <w:r>
        <w:rPr>
          <w:spacing w:val="6"/>
        </w:rPr>
        <w:t xml:space="preserve"> </w:t>
      </w:r>
      <w:r>
        <w:rPr>
          <w:spacing w:val="-1"/>
        </w:rPr>
        <w:t>grows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/>
        <w:t xml:space="preserve">  </w:t>
      </w:r>
      <w:r>
        <w:rPr/>
        <w:t>highlighted</w:t>
      </w:r>
      <w:r>
        <w:rPr>
          <w:spacing w:val="8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increasing</w:t>
      </w:r>
      <w:r>
        <w:rPr>
          <w:spacing w:val="8"/>
        </w:rPr>
        <w:t xml:space="preserve"> </w:t>
      </w:r>
      <w:r>
        <w:rPr/>
        <w:t>clusters</w:t>
      </w:r>
      <w:r>
        <w:rPr>
          <w:spacing w:val="8"/>
        </w:rPr>
        <w:t>. </w:t>
      </w:r>
      <w:r>
        <w:rPr/>
        <w:t>Remarkably</w:t>
      </w:r>
      <w:r>
        <w:rPr>
          <w:spacing w:val="8"/>
        </w:rPr>
        <w:t>, </w:t>
      </w:r>
      <w:r>
        <w:rPr/>
        <w:t>Stepwise</w:t>
      </w:r>
      <w:r>
        <w:rPr>
          <w:spacing w:val="8"/>
        </w:rPr>
        <w:t xml:space="preserve"> </w:t>
      </w:r>
      <w:r>
        <w:rPr/>
        <w:t>and  </w:t>
      </w:r>
      <w:r>
        <w:rPr/>
        <w:t>KMeans</w:t>
      </w:r>
      <w:r>
        <w:rPr>
          <w:spacing w:val="4"/>
        </w:rPr>
        <w:t>-G</w:t>
      </w:r>
      <w:r>
        <w:rPr>
          <w:rFonts w:ascii="MS Gothic" w:hAnsi="MS Gothic" w:eastAsia="MS Gothic" w:cs="MS Gothic"/>
          <w:sz w:val="14"/>
          <w:szCs w:val="14"/>
          <w:spacing w:val="4"/>
          <w:position w:val="6"/>
        </w:rPr>
        <w:t>*</w:t>
      </w:r>
      <w:r>
        <w:rPr>
          <w:rFonts w:ascii="MS Gothic" w:hAnsi="MS Gothic" w:eastAsia="MS Gothic" w:cs="MS Gothic"/>
          <w:sz w:val="14"/>
          <w:szCs w:val="14"/>
          <w:spacing w:val="4"/>
          <w:position w:val="6"/>
        </w:rPr>
        <w:t xml:space="preserve"> </w:t>
      </w:r>
      <w:r>
        <w:rPr/>
        <w:t>gain</w:t>
      </w:r>
      <w:r>
        <w:rPr>
          <w:spacing w:val="4"/>
        </w:rPr>
        <w:t xml:space="preserve"> </w:t>
      </w:r>
      <w:r>
        <w:rPr/>
        <w:t>ground</w:t>
      </w:r>
      <w:r>
        <w:rPr>
          <w:spacing w:val="4"/>
        </w:rPr>
        <w:t xml:space="preserve"> </w:t>
      </w:r>
      <w:r>
        <w:rPr/>
        <w:t>vs</w:t>
      </w:r>
      <w:r>
        <w:rPr>
          <w:spacing w:val="4"/>
        </w:rPr>
        <w:t>. </w:t>
      </w:r>
      <w:r>
        <w:rPr/>
        <w:t>Marigold</w:t>
      </w:r>
      <w:r>
        <w:rPr>
          <w:spacing w:val="4"/>
        </w:rPr>
        <w:t xml:space="preserve"> </w:t>
      </w:r>
      <w:r>
        <w:rPr/>
        <w:t>as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number</w:t>
      </w:r>
      <w:r>
        <w:rPr>
          <w:spacing w:val="4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clusters  </w:t>
      </w:r>
      <w:r>
        <w:rPr>
          <w:spacing w:val="-3"/>
        </w:rPr>
        <w:t>grows, particularly on the</w:t>
      </w:r>
      <w:r>
        <w:rPr>
          <w:spacing w:val="9"/>
        </w:rPr>
        <w:t xml:space="preserve"> </w:t>
      </w:r>
      <w:r>
        <w:rPr>
          <w:spacing w:val="-3"/>
        </w:rPr>
        <w:t>misfit datasets, which</w:t>
      </w:r>
      <w:r>
        <w:rPr>
          <w:spacing w:val="-4"/>
        </w:rPr>
        <w:t xml:space="preserve"> comprise</w:t>
      </w:r>
      <w:r>
        <w:rPr>
          <w:spacing w:val="13"/>
        </w:rPr>
        <w:t xml:space="preserve"> </w:t>
      </w:r>
      <w:r>
        <w:rPr>
          <w:spacing w:val="-4"/>
        </w:rPr>
        <w:t>168 data</w:t>
      </w:r>
      <w:r>
        <w:rPr/>
        <w:t xml:space="preserve">  </w:t>
      </w:r>
      <w:r>
        <w:rPr>
          <w:spacing w:val="-5"/>
        </w:rPr>
        <w:t>points each, as opposed to 1911 data</w:t>
      </w:r>
      <w:r>
        <w:rPr>
          <w:spacing w:val="-11"/>
        </w:rPr>
        <w:t xml:space="preserve"> </w:t>
      </w:r>
      <w:r>
        <w:rPr>
          <w:spacing w:val="-5"/>
        </w:rPr>
        <w:t>points in gr_flake</w:t>
      </w:r>
      <w:r>
        <w:rPr>
          <w:spacing w:val="-6"/>
        </w:rPr>
        <w:t>. KMeans-G</w:t>
      </w:r>
      <w:r>
        <w:rPr>
          <w:rFonts w:ascii="MS Gothic" w:hAnsi="MS Gothic" w:eastAsia="MS Gothic" w:cs="MS Gothic"/>
          <w:sz w:val="14"/>
          <w:szCs w:val="14"/>
          <w:spacing w:val="-6"/>
          <w:position w:val="6"/>
        </w:rPr>
        <w:t>*</w:t>
      </w:r>
      <w:r>
        <w:rPr>
          <w:rFonts w:ascii="MS Gothic" w:hAnsi="MS Gothic" w:eastAsia="MS Gothic" w:cs="MS Gothic"/>
          <w:sz w:val="14"/>
          <w:szCs w:val="14"/>
          <w:position w:val="6"/>
        </w:rPr>
        <w:t xml:space="preserve"> </w:t>
      </w:r>
      <w:r>
        <w:rPr>
          <w:spacing w:val="-1"/>
        </w:rPr>
        <w:t>performs well on data sets of</w:t>
      </w:r>
      <w:r>
        <w:rPr>
          <w:spacing w:val="-17"/>
        </w:rPr>
        <w:t xml:space="preserve"> </w:t>
      </w:r>
      <w:r>
        <w:rPr>
          <w:spacing w:val="-1"/>
        </w:rPr>
        <w:t>very few data points, suc</w:t>
      </w:r>
      <w:r>
        <w:rPr>
          <w:spacing w:val="-2"/>
        </w:rPr>
        <w:t>h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11"/>
        </w:rPr>
        <w:t xml:space="preserve"> </w:t>
      </w:r>
      <w:r>
        <w:rPr>
          <w:spacing w:val="-2"/>
        </w:rPr>
        <w:t>misfit,</w:t>
      </w:r>
      <w:r>
        <w:rPr/>
        <w:t xml:space="preserve"> </w:t>
      </w:r>
      <w:r>
        <w:rPr>
          <w:spacing w:val="-4"/>
        </w:rPr>
        <w:t>but misses out on data sets with many</w:t>
      </w:r>
      <w:r>
        <w:rPr>
          <w:spacing w:val="4"/>
        </w:rPr>
        <w:t xml:space="preserve"> </w:t>
      </w:r>
      <w:r>
        <w:rPr>
          <w:spacing w:val="-4"/>
        </w:rPr>
        <w:t>data points,</w:t>
      </w:r>
      <w:r>
        <w:rPr>
          <w:spacing w:val="6"/>
        </w:rPr>
        <w:t xml:space="preserve"> </w:t>
      </w:r>
      <w:r>
        <w:rPr>
          <w:spacing w:val="-4"/>
        </w:rPr>
        <w:t>such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s</w:t>
      </w:r>
      <w:r>
        <w:rPr>
          <w:spacing w:val="8"/>
        </w:rPr>
        <w:t xml:space="preserve"> </w:t>
      </w:r>
      <w:r>
        <w:rPr>
          <w:spacing w:val="-5"/>
        </w:rPr>
        <w:t>MNIST.</w:t>
      </w:r>
      <w:r>
        <w:rPr/>
        <w:t xml:space="preserve"> </w:t>
      </w:r>
      <w:r>
        <w:rPr>
          <w:spacing w:val="-4"/>
        </w:rPr>
        <w:t>These results indicate that geometry-based bounds are less helpful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" w:right="45"/>
        <w:spacing w:before="32" w:line="255" w:lineRule="auto"/>
        <w:jc w:val="both"/>
        <w:rPr/>
      </w:pPr>
      <w:r>
        <w:rPr/>
        <w:t>in</w:t>
      </w:r>
      <w:r>
        <w:rPr>
          <w:spacing w:val="5"/>
        </w:rPr>
        <w:t xml:space="preserve"> </w:t>
      </w:r>
      <w:r>
        <w:rPr/>
        <w:t>large</w:t>
      </w:r>
      <w:r>
        <w:rPr>
          <w:spacing w:val="5"/>
        </w:rPr>
        <w:t xml:space="preserve"> </w:t>
      </w:r>
      <w:r>
        <w:rPr/>
        <w:t>high</w:t>
      </w:r>
      <w:r>
        <w:rPr>
          <w:spacing w:val="5"/>
        </w:rPr>
        <w:t>-</w:t>
      </w:r>
      <w:r>
        <w:rPr/>
        <w:t>dimensional</w:t>
      </w:r>
      <w:r>
        <w:rPr>
          <w:spacing w:val="5"/>
        </w:rPr>
        <w:t xml:space="preserve"> </w:t>
      </w:r>
      <w:r>
        <w:rPr/>
        <w:t>data</w:t>
      </w:r>
      <w:r>
        <w:rPr>
          <w:spacing w:val="5"/>
        </w:rPr>
        <w:t xml:space="preserve"> </w:t>
      </w:r>
      <w:r>
        <w:rPr/>
        <w:t>sets</w:t>
      </w:r>
      <w:r>
        <w:rPr>
          <w:spacing w:val="5"/>
        </w:rPr>
        <w:t>. </w:t>
      </w:r>
      <w:r>
        <w:rPr/>
        <w:t>The</w:t>
      </w:r>
      <w:r>
        <w:rPr>
          <w:spacing w:val="5"/>
        </w:rPr>
        <w:t xml:space="preserve"> </w:t>
      </w:r>
      <w:r>
        <w:rPr/>
        <w:t>advantage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Marigold</w:t>
      </w:r>
      <w:r>
        <w:rPr>
          <w:spacing w:val="5"/>
        </w:rPr>
        <w:t xml:space="preserve"> </w:t>
      </w:r>
      <w:r>
        <w:rPr>
          <w:spacing w:val="-1"/>
        </w:rPr>
        <w:t>is most pronounced on the gr_flake a</w:t>
      </w:r>
      <w:r>
        <w:rPr>
          <w:spacing w:val="-2"/>
        </w:rPr>
        <w:t>nd MNIST data, which have</w:t>
      </w:r>
      <w:r>
        <w:rPr/>
        <w:t xml:space="preserve"> </w:t>
      </w:r>
      <w:r>
        <w:rPr>
          <w:spacing w:val="-1"/>
        </w:rPr>
        <w:t>more data</w:t>
      </w:r>
      <w:r>
        <w:rPr>
          <w:spacing w:val="-9"/>
        </w:rPr>
        <w:t xml:space="preserve"> </w:t>
      </w:r>
      <w:r>
        <w:rPr>
          <w:spacing w:val="-1"/>
        </w:rPr>
        <w:t>points, reconfirming t</w:t>
      </w:r>
      <w:r>
        <w:rPr>
          <w:spacing w:val="-2"/>
        </w:rPr>
        <w:t>hat Marigold manages high ratios</w:t>
      </w:r>
      <w:r>
        <w:rPr/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data points per cluster well.</w:t>
      </w:r>
    </w:p>
    <w:p>
      <w:pPr>
        <w:pStyle w:val="BodyText"/>
        <w:ind w:left="15"/>
        <w:spacing w:before="261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-4"/>
        </w:rPr>
        <w:t>6</w:t>
      </w:r>
      <w:r>
        <w:rPr>
          <w:sz w:val="21"/>
          <w:szCs w:val="21"/>
          <w:b/>
          <w:bCs/>
          <w:spacing w:val="20"/>
        </w:rPr>
        <w:t xml:space="preserve">   </w:t>
      </w:r>
      <w:r>
        <w:rPr>
          <w:sz w:val="21"/>
          <w:szCs w:val="21"/>
          <w:b/>
          <w:bCs/>
          <w:spacing w:val="-4"/>
        </w:rPr>
        <w:t>CONCLUSIONS</w:t>
      </w:r>
    </w:p>
    <w:p>
      <w:pPr>
        <w:pStyle w:val="BodyText"/>
        <w:ind w:right="14"/>
        <w:spacing w:before="107" w:line="265" w:lineRule="auto"/>
        <w:jc w:val="both"/>
        <w:rPr/>
      </w:pPr>
      <w:r>
        <w:rPr>
          <w:spacing w:val="-3"/>
        </w:rPr>
        <w:t>The need to cluster high-dimensional data by k-mea</w:t>
      </w:r>
      <w:r>
        <w:rPr>
          <w:spacing w:val="-4"/>
        </w:rPr>
        <w:t>ns arises often</w:t>
      </w:r>
      <w:r>
        <w:rPr/>
        <w:t xml:space="preserve">  </w:t>
      </w:r>
      <w:r>
        <w:rPr>
          <w:spacing w:val="-1"/>
        </w:rPr>
        <w:t>in</w:t>
      </w:r>
      <w:r>
        <w:rPr>
          <w:spacing w:val="23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natural</w:t>
      </w:r>
      <w:r>
        <w:rPr>
          <w:spacing w:val="27"/>
          <w:w w:val="101"/>
        </w:rPr>
        <w:t xml:space="preserve"> </w:t>
      </w:r>
      <w:r>
        <w:rPr>
          <w:spacing w:val="-1"/>
        </w:rPr>
        <w:t>sciences.</w:t>
      </w:r>
      <w:r>
        <w:rPr>
          <w:spacing w:val="26"/>
        </w:rPr>
        <w:t xml:space="preserve"> </w:t>
      </w:r>
      <w:r>
        <w:rPr>
          <w:spacing w:val="-1"/>
        </w:rPr>
        <w:t>Obse</w:t>
      </w:r>
      <w:r>
        <w:rPr>
          <w:spacing w:val="-2"/>
        </w:rPr>
        <w:t>rving</w:t>
      </w:r>
      <w:r>
        <w:rPr>
          <w:spacing w:val="23"/>
          <w:w w:val="101"/>
        </w:rPr>
        <w:t xml:space="preserve"> </w:t>
      </w:r>
      <w:r>
        <w:rPr>
          <w:spacing w:val="-2"/>
        </w:rPr>
        <w:t>that</w:t>
      </w:r>
      <w:r>
        <w:rPr>
          <w:spacing w:val="23"/>
          <w:w w:val="101"/>
        </w:rPr>
        <w:t xml:space="preserve"> </w:t>
      </w:r>
      <w:r>
        <w:rPr>
          <w:spacing w:val="-2"/>
        </w:rPr>
        <w:t>the</w:t>
      </w:r>
      <w:r>
        <w:rPr>
          <w:spacing w:val="26"/>
        </w:rPr>
        <w:t xml:space="preserve"> </w:t>
      </w:r>
      <w:r>
        <w:rPr>
          <w:spacing w:val="-2"/>
        </w:rPr>
        <w:t>core</w:t>
      </w:r>
      <w:r>
        <w:rPr>
          <w:spacing w:val="25"/>
        </w:rPr>
        <w:t xml:space="preserve"> </w:t>
      </w:r>
      <w:r>
        <w:rPr>
          <w:spacing w:val="-2"/>
        </w:rPr>
        <w:t>k-means</w:t>
      </w:r>
      <w:r>
        <w:rPr>
          <w:spacing w:val="26"/>
          <w:w w:val="101"/>
        </w:rPr>
        <w:t xml:space="preserve"> </w:t>
      </w:r>
      <w:r>
        <w:rPr>
          <w:spacing w:val="-2"/>
        </w:rPr>
        <w:t>oper-</w:t>
      </w:r>
      <w:r>
        <w:rPr/>
        <w:t xml:space="preserve"> </w:t>
      </w:r>
      <w:r>
        <w:rPr>
          <w:spacing w:val="-1"/>
        </w:rPr>
        <w:t>ation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22"/>
          <w:w w:val="102"/>
        </w:rPr>
        <w:t xml:space="preserve"> </w:t>
      </w:r>
      <w:r>
        <w:rPr>
          <w:spacing w:val="-1"/>
        </w:rPr>
        <w:t>search</w:t>
      </w:r>
      <w:r>
        <w:rPr>
          <w:spacing w:val="17"/>
          <w:w w:val="101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a</w:t>
      </w:r>
      <w:r>
        <w:rPr>
          <w:spacing w:val="14"/>
          <w:w w:val="101"/>
        </w:rPr>
        <w:t xml:space="preserve"> </w:t>
      </w:r>
      <w:r>
        <w:rPr>
          <w:spacing w:val="-1"/>
        </w:rPr>
        <w:t>point’s</w:t>
      </w:r>
      <w:r>
        <w:rPr>
          <w:spacing w:val="18"/>
        </w:rPr>
        <w:t xml:space="preserve"> </w:t>
      </w:r>
      <w:r>
        <w:rPr>
          <w:spacing w:val="-1"/>
        </w:rPr>
        <w:t>nearest</w:t>
      </w:r>
      <w:r>
        <w:rPr>
          <w:spacing w:val="20"/>
          <w:w w:val="101"/>
        </w:rPr>
        <w:t xml:space="preserve"> </w:t>
      </w:r>
      <w:r>
        <w:rPr>
          <w:spacing w:val="-1"/>
        </w:rPr>
        <w:t>centroid,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15"/>
        </w:rPr>
        <w:t xml:space="preserve"> </w:t>
      </w:r>
      <w:r>
        <w:rPr>
          <w:spacing w:val="-1"/>
        </w:rPr>
        <w:t>brought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>
          <w:spacing w:val="1"/>
        </w:rPr>
        <w:t>know-how</w:t>
      </w:r>
      <w:r>
        <w:rPr>
          <w:spacing w:val="25"/>
          <w:w w:val="101"/>
        </w:rPr>
        <w:t xml:space="preserve"> </w:t>
      </w:r>
      <w:r>
        <w:rPr>
          <w:spacing w:val="1"/>
        </w:rPr>
        <w:t>of nearest-neighbor</w:t>
      </w:r>
      <w:r>
        <w:rPr>
          <w:spacing w:val="27"/>
        </w:rPr>
        <w:t xml:space="preserve"> </w:t>
      </w:r>
      <w:r>
        <w:rPr>
          <w:spacing w:val="1"/>
        </w:rPr>
        <w:t>search</w:t>
      </w:r>
      <w:r>
        <w:rPr>
          <w:spacing w:val="22"/>
        </w:rPr>
        <w:t xml:space="preserve"> </w:t>
      </w:r>
      <w:r>
        <w:rPr>
          <w:spacing w:val="1"/>
        </w:rPr>
        <w:t>in</w:t>
      </w:r>
      <w:r>
        <w:rPr>
          <w:spacing w:val="20"/>
        </w:rPr>
        <w:t xml:space="preserve"> </w:t>
      </w:r>
      <w:r>
        <w:rPr>
          <w:spacing w:val="1"/>
        </w:rPr>
        <w:t>high</w:t>
      </w:r>
      <w:r>
        <w:rPr>
          <w:spacing w:val="25"/>
        </w:rPr>
        <w:t xml:space="preserve"> </w:t>
      </w:r>
      <w:r>
        <w:rPr>
          <w:spacing w:val="1"/>
        </w:rPr>
        <w:t>dimensio</w:t>
      </w:r>
      <w:r>
        <w:rPr/>
        <w:t>ns</w:t>
      </w:r>
      <w:r>
        <w:rPr>
          <w:spacing w:val="22"/>
        </w:rPr>
        <w:t xml:space="preserve"> </w:t>
      </w:r>
      <w:r>
        <w:rPr/>
        <w:t>into  </w:t>
      </w:r>
      <w:r>
        <w:rPr>
          <w:spacing w:val="13"/>
        </w:rPr>
        <w:t>k-</w:t>
      </w:r>
      <w:r>
        <w:rPr/>
        <w:t>means</w:t>
      </w:r>
      <w:r>
        <w:rPr>
          <w:spacing w:val="13"/>
        </w:rPr>
        <w:t>. </w:t>
      </w:r>
      <w:r>
        <w:rPr/>
        <w:t>We</w:t>
      </w:r>
      <w:r>
        <w:rPr>
          <w:spacing w:val="13"/>
        </w:rPr>
        <w:t xml:space="preserve"> </w:t>
      </w:r>
      <w:r>
        <w:rPr/>
        <w:t>devised</w:t>
      </w:r>
      <w:r>
        <w:rPr>
          <w:spacing w:val="13"/>
        </w:rPr>
        <w:t xml:space="preserve"> </w:t>
      </w:r>
      <w:r>
        <w:rPr/>
        <w:t>Marigold</w:t>
      </w:r>
      <w:r>
        <w:rPr>
          <w:spacing w:val="13"/>
        </w:rPr>
        <w:t>, </w:t>
      </w:r>
      <w:r>
        <w:rPr/>
        <w:t>an</w:t>
      </w:r>
      <w:r>
        <w:rPr>
          <w:spacing w:val="13"/>
        </w:rPr>
        <w:t xml:space="preserve"> </w:t>
      </w:r>
      <w:r>
        <w:rPr/>
        <w:t>efficient</w:t>
      </w:r>
      <w:r>
        <w:rPr>
          <w:spacing w:val="13"/>
        </w:rPr>
        <w:t xml:space="preserve"> </w:t>
      </w:r>
      <w:r>
        <w:rPr/>
        <w:t>algorithm</w:t>
      </w:r>
      <w:r>
        <w:rPr>
          <w:spacing w:val="13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high</w:t>
      </w:r>
      <w:r>
        <w:rPr>
          <w:spacing w:val="13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dimensional</w:t>
      </w:r>
      <w:r>
        <w:rPr>
          <w:spacing w:val="30"/>
        </w:rPr>
        <w:t xml:space="preserve"> </w:t>
      </w:r>
      <w:r>
        <w:rPr>
          <w:spacing w:val="-1"/>
        </w:rPr>
        <w:t>k-means</w:t>
      </w:r>
      <w:r>
        <w:rPr>
          <w:spacing w:val="19"/>
          <w:w w:val="101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produces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same</w:t>
      </w:r>
      <w:r>
        <w:rPr>
          <w:spacing w:val="18"/>
          <w:w w:val="101"/>
        </w:rPr>
        <w:t xml:space="preserve"> </w:t>
      </w:r>
      <w:r>
        <w:rPr>
          <w:spacing w:val="-1"/>
        </w:rPr>
        <w:t>result</w:t>
      </w:r>
      <w:r>
        <w:rPr>
          <w:spacing w:val="21"/>
          <w:w w:val="101"/>
        </w:rPr>
        <w:t xml:space="preserve"> </w:t>
      </w:r>
      <w:r>
        <w:rPr>
          <w:spacing w:val="-1"/>
        </w:rPr>
        <w:t>as</w:t>
      </w:r>
      <w:r>
        <w:rPr>
          <w:spacing w:val="17"/>
          <w:w w:val="101"/>
        </w:rPr>
        <w:t xml:space="preserve"> </w:t>
      </w:r>
      <w:r>
        <w:rPr>
          <w:spacing w:val="-1"/>
        </w:rPr>
        <w:t>Lloyd’s</w:t>
      </w:r>
      <w:r>
        <w:rPr/>
        <w:t xml:space="preserve">  </w:t>
      </w:r>
      <w:r>
        <w:rPr/>
        <w:t>algorithm</w:t>
      </w:r>
      <w:r>
        <w:rPr>
          <w:spacing w:val="8"/>
        </w:rPr>
        <w:t>. </w:t>
      </w:r>
      <w:r>
        <w:rPr/>
        <w:t>Marigold</w:t>
      </w:r>
      <w:r>
        <w:rPr>
          <w:spacing w:val="8"/>
        </w:rPr>
        <w:t xml:space="preserve"> </w:t>
      </w:r>
      <w:r>
        <w:rPr/>
        <w:t>integrates</w:t>
      </w:r>
      <w:r>
        <w:rPr>
          <w:spacing w:val="8"/>
        </w:rPr>
        <w:t xml:space="preserve"> </w:t>
      </w:r>
      <w:r>
        <w:rPr/>
        <w:t>triangle</w:t>
      </w:r>
      <w:r>
        <w:rPr>
          <w:spacing w:val="8"/>
        </w:rPr>
        <w:t>-</w:t>
      </w:r>
      <w:r>
        <w:rPr/>
        <w:t>inequality</w:t>
      </w:r>
      <w:r>
        <w:rPr>
          <w:spacing w:val="8"/>
        </w:rPr>
        <w:t>-</w:t>
      </w:r>
      <w:r>
        <w:rPr/>
        <w:t>based</w:t>
      </w:r>
      <w:r>
        <w:rPr>
          <w:spacing w:val="8"/>
        </w:rPr>
        <w:t xml:space="preserve"> </w:t>
      </w:r>
      <w:r>
        <w:rPr/>
        <w:t>pruning  </w:t>
      </w:r>
      <w:r>
        <w:rPr>
          <w:spacing w:val="-2"/>
        </w:rPr>
        <w:t>with a powerful stepwise distance calcu</w:t>
      </w:r>
      <w:r>
        <w:rPr>
          <w:spacing w:val="-3"/>
        </w:rPr>
        <w:t>lation method that progres-</w:t>
      </w:r>
      <w:r>
        <w:rPr/>
        <w:t xml:space="preserve"> </w:t>
      </w:r>
      <w:r>
        <w:rPr>
          <w:spacing w:val="-1"/>
        </w:rPr>
        <w:t>sivelyrefines</w:t>
      </w:r>
      <w:r>
        <w:rPr>
          <w:spacing w:val="-11"/>
        </w:rPr>
        <w:t xml:space="preserve"> </w:t>
      </w:r>
      <w:r>
        <w:rPr>
          <w:spacing w:val="-1"/>
        </w:rPr>
        <w:t>the data-representation</w:t>
      </w:r>
      <w:r>
        <w:rPr>
          <w:spacing w:val="-9"/>
        </w:rPr>
        <w:t xml:space="preserve"> </w:t>
      </w:r>
      <w:r>
        <w:rPr>
          <w:spacing w:val="-1"/>
        </w:rPr>
        <w:t>granularity</w:t>
      </w:r>
      <w:r>
        <w:rPr>
          <w:spacing w:val="-15"/>
        </w:rPr>
        <w:t xml:space="preserve"> </w:t>
      </w:r>
      <w:r>
        <w:rPr>
          <w:spacing w:val="-1"/>
        </w:rPr>
        <w:t>wh</w:t>
      </w:r>
      <w:r>
        <w:rPr>
          <w:spacing w:val="-2"/>
        </w:rPr>
        <w:t>ile</w:t>
      </w:r>
      <w:r>
        <w:rPr>
          <w:spacing w:val="-11"/>
        </w:rPr>
        <w:t xml:space="preserve"> </w:t>
      </w:r>
      <w:r>
        <w:rPr>
          <w:spacing w:val="-2"/>
        </w:rPr>
        <w:t>maintaining</w:t>
      </w:r>
      <w:r>
        <w:rPr/>
        <w:t xml:space="preserve">  </w:t>
      </w:r>
      <w:r>
        <w:rPr>
          <w:spacing w:val="1"/>
        </w:rPr>
        <w:t>tight upper and lower distance</w:t>
      </w:r>
      <w:r>
        <w:rPr>
          <w:spacing w:val="21"/>
          <w:w w:val="101"/>
        </w:rPr>
        <w:t xml:space="preserve"> </w:t>
      </w:r>
      <w:r>
        <w:rPr>
          <w:spacing w:val="1"/>
        </w:rPr>
        <w:t>bounds</w:t>
      </w:r>
      <w:r>
        <w:rPr>
          <w:spacing w:val="9"/>
        </w:rPr>
        <w:t xml:space="preserve"> </w:t>
      </w:r>
      <w:r>
        <w:rPr>
          <w:spacing w:val="1"/>
        </w:rPr>
        <w:t>to</w:t>
      </w:r>
      <w:r>
        <w:rPr>
          <w:spacing w:val="8"/>
        </w:rPr>
        <w:t xml:space="preserve"> </w:t>
      </w:r>
      <w:r>
        <w:rPr>
          <w:spacing w:val="1"/>
        </w:rPr>
        <w:t>facilitate</w:t>
      </w:r>
      <w:r>
        <w:rPr>
          <w:spacing w:val="5"/>
        </w:rPr>
        <w:t xml:space="preserve"> </w:t>
      </w:r>
      <w:r>
        <w:rPr>
          <w:spacing w:val="1"/>
        </w:rPr>
        <w:t>pruning</w:t>
      </w:r>
      <w:r>
        <w:rPr>
          <w:spacing w:val="12"/>
        </w:rPr>
        <w:t xml:space="preserve"> </w:t>
      </w:r>
      <w:r>
        <w:rPr>
          <w:spacing w:val="1"/>
        </w:rPr>
        <w:t>cen-</w:t>
      </w:r>
      <w:r>
        <w:rPr/>
        <w:t xml:space="preserve"> </w:t>
      </w:r>
      <w:r>
        <w:rPr/>
        <w:t>troid</w:t>
      </w:r>
      <w:r>
        <w:rPr>
          <w:spacing w:val="1"/>
        </w:rPr>
        <w:t xml:space="preserve"> </w:t>
      </w:r>
      <w:r>
        <w:rPr/>
        <w:t>candidates</w:t>
      </w:r>
      <w:r>
        <w:rPr>
          <w:spacing w:val="1"/>
        </w:rPr>
        <w:t>. </w:t>
      </w:r>
      <w:r>
        <w:rPr/>
        <w:t>Our</w:t>
      </w:r>
      <w:r>
        <w:rPr>
          <w:spacing w:val="1"/>
        </w:rPr>
        <w:t xml:space="preserve"> </w:t>
      </w:r>
      <w:r>
        <w:rPr/>
        <w:t>results</w:t>
      </w:r>
      <w:r>
        <w:rPr>
          <w:spacing w:val="1"/>
        </w:rPr>
        <w:t xml:space="preserve"> </w:t>
      </w:r>
      <w:r>
        <w:rPr/>
        <w:t>demonstrate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Marigold</w:t>
      </w:r>
      <w:r>
        <w:rPr>
          <w:spacing w:val="1"/>
        </w:rPr>
        <w:t xml:space="preserve"> </w:t>
      </w:r>
      <w:r>
        <w:rPr/>
        <w:t>reduces  </w:t>
      </w:r>
      <w:r>
        <w:rPr>
          <w:spacing w:val="-2"/>
        </w:rPr>
        <w:t>the volume of</w:t>
      </w:r>
      <w:r>
        <w:rPr>
          <w:spacing w:val="-10"/>
        </w:rPr>
        <w:t xml:space="preserve"> </w:t>
      </w:r>
      <w:r>
        <w:rPr>
          <w:spacing w:val="-2"/>
        </w:rPr>
        <w:t>distance calculations and, consequently, runtime by</w:t>
      </w:r>
      <w:r>
        <w:rPr/>
        <w:t xml:space="preserve"> </w:t>
      </w:r>
      <w:r>
        <w:rPr>
          <w:spacing w:val="2"/>
        </w:rPr>
        <w:t>approximately one order of</w:t>
      </w:r>
      <w:r>
        <w:rPr>
          <w:spacing w:val="-9"/>
        </w:rPr>
        <w:t xml:space="preserve"> </w:t>
      </w:r>
      <w:r>
        <w:rPr>
          <w:spacing w:val="2"/>
        </w:rPr>
        <w:t>magnitude, while its</w:t>
      </w:r>
      <w:r>
        <w:rPr>
          <w:spacing w:val="8"/>
        </w:rPr>
        <w:t xml:space="preserve"> </w:t>
      </w:r>
      <w:r>
        <w:rPr>
          <w:spacing w:val="2"/>
        </w:rPr>
        <w:t>St</w:t>
      </w:r>
      <w:r>
        <w:rPr>
          <w:spacing w:val="1"/>
        </w:rPr>
        <w:t>epwise</w:t>
      </w:r>
      <w:r>
        <w:rPr>
          <w:spacing w:val="10"/>
        </w:rPr>
        <w:t xml:space="preserve"> </w:t>
      </w:r>
      <w:r>
        <w:rPr>
          <w:spacing w:val="1"/>
        </w:rPr>
        <w:t>com-</w:t>
      </w:r>
      <w:r>
        <w:rPr/>
        <w:t xml:space="preserve"> </w:t>
      </w:r>
      <w:r>
        <w:rPr/>
        <w:t>ponent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also</w:t>
      </w:r>
      <w:r>
        <w:rPr>
          <w:spacing w:val="1"/>
        </w:rPr>
        <w:t xml:space="preserve"> </w:t>
      </w:r>
      <w:r>
        <w:rPr/>
        <w:t>competitive</w:t>
      </w:r>
      <w:r>
        <w:rPr>
          <w:spacing w:val="1"/>
        </w:rPr>
        <w:t xml:space="preserve"> </w:t>
      </w:r>
      <w:r>
        <w:rPr/>
        <w:t>when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data</w:t>
      </w:r>
      <w:r>
        <w:rPr>
          <w:spacing w:val="1"/>
        </w:rPr>
        <w:t xml:space="preserve"> </w:t>
      </w:r>
      <w:r>
        <w:rPr/>
        <w:t>points</w:t>
      </w:r>
      <w:r>
        <w:rPr>
          <w:spacing w:val="1"/>
        </w:rPr>
        <w:t xml:space="preserve"> </w:t>
      </w:r>
      <w:r>
        <w:rPr/>
        <w:t>per</w:t>
      </w:r>
      <w:r>
        <w:rPr>
          <w:spacing w:val="1"/>
        </w:rPr>
        <w:t xml:space="preserve"> </w:t>
      </w:r>
      <w:r>
        <w:rPr/>
        <w:t>cluster</w:t>
      </w:r>
      <w:r>
        <w:rPr>
          <w:spacing w:val="1"/>
        </w:rPr>
        <w:t xml:space="preserve"> </w:t>
      </w:r>
      <w:r>
        <w:rPr/>
        <w:t>ratio</w:t>
      </w:r>
      <w:r>
        <w:rPr>
          <w:spacing w:val="4"/>
        </w:rPr>
        <w:t xml:space="preserve">  </w:t>
      </w:r>
      <w:r>
        <w:rPr/>
        <w:t>is</w:t>
      </w:r>
      <w:r>
        <w:rPr>
          <w:spacing w:val="6"/>
        </w:rPr>
        <w:t xml:space="preserve"> </w:t>
      </w:r>
      <w:r>
        <w:rPr/>
        <w:t>low</w:t>
      </w:r>
      <w:r>
        <w:rPr>
          <w:spacing w:val="6"/>
        </w:rPr>
        <w:t>. </w:t>
      </w:r>
      <w:r>
        <w:rPr/>
        <w:t>Our</w:t>
      </w:r>
      <w:r>
        <w:rPr>
          <w:spacing w:val="6"/>
        </w:rPr>
        <w:t xml:space="preserve"> </w:t>
      </w:r>
      <w:r>
        <w:rPr/>
        <w:t>results</w:t>
      </w:r>
      <w:r>
        <w:rPr>
          <w:spacing w:val="6"/>
        </w:rPr>
        <w:t xml:space="preserve"> </w:t>
      </w:r>
      <w:r>
        <w:rPr/>
        <w:t>pave</w:t>
      </w:r>
      <w:r>
        <w:rPr>
          <w:spacing w:val="6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way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real</w:t>
      </w:r>
      <w:r>
        <w:rPr>
          <w:spacing w:val="6"/>
        </w:rPr>
        <w:t>-</w:t>
      </w:r>
      <w:r>
        <w:rPr/>
        <w:t>time</w:t>
      </w:r>
      <w:r>
        <w:rPr>
          <w:spacing w:val="11"/>
        </w:rPr>
        <w:t xml:space="preserve"> </w:t>
      </w:r>
      <w:r>
        <w:rPr/>
        <w:t>k</w:t>
      </w:r>
      <w:r>
        <w:rPr>
          <w:spacing w:val="6"/>
        </w:rPr>
        <w:t>-</w:t>
      </w:r>
      <w:r>
        <w:rPr/>
        <w:t>means</w:t>
      </w:r>
      <w:r>
        <w:rPr>
          <w:spacing w:val="8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critical  </w:t>
      </w:r>
      <w:r>
        <w:rPr>
          <w:spacing w:val="-3"/>
        </w:rPr>
        <w:t>applications such as nanoAR</w:t>
      </w:r>
      <w:r>
        <w:rPr>
          <w:spacing w:val="-4"/>
        </w:rPr>
        <w:t>PES in condensed-matter physics.</w:t>
      </w:r>
    </w:p>
    <w:p>
      <w:pPr>
        <w:pStyle w:val="BodyText"/>
        <w:ind w:left="6"/>
        <w:spacing w:before="263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4"/>
        </w:rPr>
        <w:t>ACKNOWLEDGMENTS</w:t>
      </w:r>
    </w:p>
    <w:p>
      <w:pPr>
        <w:pStyle w:val="BodyText"/>
        <w:ind w:right="45" w:firstLine="1"/>
        <w:spacing w:before="102" w:line="254" w:lineRule="auto"/>
        <w:jc w:val="both"/>
        <w:rPr/>
      </w:pPr>
      <w:r>
        <w:rPr/>
        <w:t>This</w:t>
      </w:r>
      <w:r>
        <w:rPr>
          <w:spacing w:val="5"/>
        </w:rPr>
        <w:t xml:space="preserve"> </w:t>
      </w:r>
      <w:r>
        <w:rPr/>
        <w:t>research</w:t>
      </w:r>
      <w:r>
        <w:rPr>
          <w:spacing w:val="5"/>
        </w:rPr>
        <w:t xml:space="preserve"> </w:t>
      </w:r>
      <w:r>
        <w:rPr/>
        <w:t>work</w:t>
      </w:r>
      <w:r>
        <w:rPr>
          <w:spacing w:val="5"/>
        </w:rPr>
        <w:t xml:space="preserve"> </w:t>
      </w:r>
      <w:r>
        <w:rPr/>
        <w:t>was</w:t>
      </w:r>
      <w:r>
        <w:rPr>
          <w:spacing w:val="17"/>
        </w:rPr>
        <w:t xml:space="preserve"> </w:t>
      </w:r>
      <w:r>
        <w:rPr/>
        <w:t>supported</w:t>
      </w:r>
      <w:r>
        <w:rPr>
          <w:spacing w:val="5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VILLUM</w:t>
      </w:r>
      <w:r>
        <w:rPr>
          <w:spacing w:val="10"/>
        </w:rPr>
        <w:t xml:space="preserve"> </w:t>
      </w:r>
      <w:r>
        <w:rPr/>
        <w:t>FONDEN</w:t>
      </w:r>
      <w:r>
        <w:rPr>
          <w:spacing w:val="16"/>
        </w:rPr>
        <w:t xml:space="preserve"> </w:t>
      </w:r>
      <w:r>
        <w:rPr>
          <w:spacing w:val="5"/>
        </w:rPr>
        <w:t>(</w:t>
      </w:r>
      <w:r>
        <w:rPr/>
        <w:t>grant </w:t>
      </w:r>
      <w:r>
        <w:rPr/>
        <w:t>VIL</w:t>
      </w:r>
      <w:r>
        <w:rPr>
          <w:spacing w:val="2"/>
        </w:rPr>
        <w:t>40558)</w:t>
      </w:r>
      <w:r>
        <w:rPr>
          <w:spacing w:val="19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partially</w:t>
      </w:r>
      <w:r>
        <w:rPr>
          <w:spacing w:val="12"/>
          <w:w w:val="101"/>
        </w:rPr>
        <w:t xml:space="preserve"> </w:t>
      </w:r>
      <w:r>
        <w:rPr/>
        <w:t>by</w:t>
      </w:r>
      <w:r>
        <w:rPr>
          <w:spacing w:val="16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Danish</w:t>
      </w:r>
      <w:r>
        <w:rPr>
          <w:spacing w:val="18"/>
          <w:w w:val="101"/>
        </w:rPr>
        <w:t xml:space="preserve"> </w:t>
      </w:r>
      <w:r>
        <w:rPr/>
        <w:t>Council</w:t>
      </w:r>
      <w:r>
        <w:rPr>
          <w:spacing w:val="15"/>
        </w:rPr>
        <w:t xml:space="preserve"> </w:t>
      </w:r>
      <w:r>
        <w:rPr/>
        <w:t>for</w:t>
      </w:r>
      <w:r>
        <w:rPr>
          <w:spacing w:val="13"/>
          <w:w w:val="101"/>
        </w:rPr>
        <w:t xml:space="preserve"> </w:t>
      </w:r>
      <w:r>
        <w:rPr/>
        <w:t>Independent </w:t>
      </w:r>
      <w:r>
        <w:rPr>
          <w:spacing w:val="-4"/>
        </w:rPr>
        <w:t>Research (grant DFF-1051-00062B). We also thank Bart Olsthoorn</w:t>
      </w:r>
      <w:r>
        <w:rPr>
          <w:spacing w:val="12"/>
        </w:rPr>
        <w:t xml:space="preserve"> </w:t>
      </w:r>
      <w:r>
        <w:rPr/>
        <w:t>and Alexander Balatsky for fruitful discu</w:t>
      </w:r>
      <w:r>
        <w:rPr>
          <w:spacing w:val="-1"/>
        </w:rPr>
        <w:t>ssions on this topic.</w:t>
      </w:r>
    </w:p>
    <w:p>
      <w:pPr>
        <w:spacing w:line="254" w:lineRule="auto"/>
        <w:sectPr>
          <w:type w:val="continuous"/>
          <w:pgSz w:w="12240" w:h="15840"/>
          <w:pgMar w:top="400" w:right="1030" w:bottom="400" w:left="1071" w:header="0" w:footer="0" w:gutter="0"/>
          <w:cols w:equalWidth="0" w:num="2">
            <w:col w:w="5183" w:space="100"/>
            <w:col w:w="4857" w:space="0"/>
          </w:cols>
        </w:sectPr>
        <w:rPr/>
      </w:pPr>
    </w:p>
    <w:p>
      <w:pPr>
        <w:pStyle w:val="BodyText"/>
        <w:spacing w:line="293" w:lineRule="auto"/>
        <w:rPr>
          <w:sz w:val="21"/>
        </w:rPr>
      </w:pPr>
      <w:r>
        <w:pict>
          <v:shape id="_x0000_s342" style="position:absolute;margin-left:302.921pt;margin-top:-618.086pt;mso-position-vertical-relative:text;mso-position-horizontal-relative:text;width:17.05pt;height:0.4pt;z-index:-251549696;" filled="false" strokecolor="#BC805E" strokeweight="0.40pt" coordsize="340,8" coordorigin="0,0" path="m0,3l340,3e">
            <v:stroke dashstyle="dash" joinstyle="miter" miterlimit="10"/>
          </v:shape>
        </w:pict>
      </w:r>
      <w:r/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ind w:left="4881"/>
        <w:spacing w:before="58" w:line="125" w:lineRule="exact"/>
        <w:rPr>
          <w:sz w:val="20"/>
          <w:szCs w:val="20"/>
        </w:rPr>
      </w:pPr>
      <w:r>
        <w:rPr>
          <w:sz w:val="20"/>
          <w:szCs w:val="20"/>
          <w:spacing w:val="-18"/>
          <w:position w:val="-3"/>
        </w:rPr>
        <w:t>1747</w:t>
      </w:r>
    </w:p>
    <w:p>
      <w:pPr>
        <w:spacing w:line="125" w:lineRule="exact"/>
        <w:sectPr>
          <w:type w:val="continuous"/>
          <w:pgSz w:w="12240" w:h="15840"/>
          <w:pgMar w:top="400" w:right="1030" w:bottom="400" w:left="1071" w:header="0" w:footer="0" w:gutter="0"/>
          <w:cols w:equalWidth="0" w:num="1">
            <w:col w:w="10139" w:space="0"/>
          </w:cols>
        </w:sectPr>
        <w:rPr>
          <w:sz w:val="20"/>
          <w:szCs w:val="20"/>
        </w:rPr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ectPr>
          <w:footerReference w:type="default" r:id="rId132"/>
          <w:pgSz w:w="12240" w:h="15840"/>
          <w:pgMar w:top="400" w:right="1052" w:bottom="708" w:left="1080" w:header="0" w:footer="543" w:gutter="0"/>
          <w:cols w:equalWidth="0" w:num="1">
            <w:col w:w="10108" w:space="0"/>
          </w:cols>
        </w:sectPr>
        <w:rPr/>
      </w:pPr>
    </w:p>
    <w:p>
      <w:pPr>
        <w:pStyle w:val="BodyText"/>
        <w:spacing w:before="28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REFERENCES</w:t>
      </w:r>
    </w:p>
    <w:p>
      <w:pPr>
        <w:pStyle w:val="BodyText"/>
        <w:ind w:left="330" w:right="386" w:hanging="255"/>
        <w:spacing w:before="71" w:line="234" w:lineRule="auto"/>
        <w:rPr>
          <w:sz w:val="13"/>
          <w:szCs w:val="13"/>
        </w:rPr>
      </w:pPr>
      <w:r>
        <w:rPr>
          <w:sz w:val="13"/>
          <w:szCs w:val="13"/>
        </w:rPr>
        <w:t>[1]</w:t>
      </w:r>
      <w:r>
        <w:rPr>
          <w:sz w:val="13"/>
          <w:szCs w:val="13"/>
          <w:spacing w:val="14"/>
        </w:rPr>
        <w:t xml:space="preserve">  </w:t>
      </w:r>
      <w:r>
        <w:rPr>
          <w:sz w:val="13"/>
          <w:szCs w:val="13"/>
        </w:rPr>
        <w:t>Nasir Ahmed.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1991.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How I came up with the discrete cosine </w:t>
      </w:r>
      <w:r>
        <w:rPr>
          <w:sz w:val="13"/>
          <w:szCs w:val="13"/>
          <w:spacing w:val="-1"/>
        </w:rPr>
        <w:t>transform.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Digital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Signal Processing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6"/>
        </w:rPr>
        <w:t>1,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6"/>
        </w:rPr>
        <w:t>1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6"/>
        </w:rPr>
        <w:t>(1991), 4ś5.</w:t>
      </w:r>
    </w:p>
    <w:p>
      <w:pPr>
        <w:pStyle w:val="BodyText"/>
        <w:ind w:left="328" w:right="393" w:hanging="253"/>
        <w:spacing w:before="23" w:line="228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[2]</w:t>
      </w:r>
      <w:r>
        <w:rPr>
          <w:sz w:val="13"/>
          <w:szCs w:val="13"/>
          <w:spacing w:val="15"/>
        </w:rPr>
        <w:t xml:space="preserve">  </w:t>
      </w:r>
      <w:r>
        <w:rPr>
          <w:sz w:val="13"/>
          <w:szCs w:val="13"/>
        </w:rPr>
        <w:t>Nir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Ailon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RageshJaiswal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Claire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Monteleoni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3"/>
        </w:rPr>
        <w:t>2009.  </w:t>
      </w:r>
      <w:r>
        <w:rPr>
          <w:sz w:val="13"/>
          <w:szCs w:val="13"/>
        </w:rPr>
        <w:t>Streaming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4"/>
          <w:szCs w:val="14"/>
        </w:rPr>
        <w:t>k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means </w:t>
      </w:r>
      <w:r>
        <w:rPr>
          <w:sz w:val="13"/>
          <w:szCs w:val="13"/>
          <w:spacing w:val="-3"/>
        </w:rPr>
        <w:t>approximation.</w:t>
      </w:r>
      <w:r>
        <w:rPr>
          <w:sz w:val="13"/>
          <w:szCs w:val="13"/>
          <w:spacing w:val="33"/>
        </w:rPr>
        <w:t xml:space="preserve"> </w:t>
      </w:r>
      <w:r>
        <w:rPr>
          <w:sz w:val="13"/>
          <w:szCs w:val="13"/>
          <w:spacing w:val="-3"/>
        </w:rPr>
        <w:t>NeurIPS 22 (2009).</w:t>
      </w:r>
    </w:p>
    <w:p>
      <w:pPr>
        <w:pStyle w:val="BodyText"/>
        <w:ind w:left="327" w:right="381" w:hanging="252"/>
        <w:spacing w:before="28" w:line="234" w:lineRule="auto"/>
        <w:rPr>
          <w:sz w:val="13"/>
          <w:szCs w:val="13"/>
        </w:rPr>
      </w:pPr>
      <w:r>
        <w:rPr>
          <w:sz w:val="13"/>
          <w:szCs w:val="13"/>
          <w:spacing w:val="8"/>
        </w:rPr>
        <w:t>[3]</w:t>
      </w:r>
      <w:r>
        <w:rPr>
          <w:sz w:val="13"/>
          <w:szCs w:val="13"/>
          <w:spacing w:val="15"/>
          <w:w w:val="101"/>
        </w:rPr>
        <w:t xml:space="preserve">  </w:t>
      </w:r>
      <w:r>
        <w:rPr>
          <w:sz w:val="13"/>
          <w:szCs w:val="13"/>
        </w:rPr>
        <w:t>Harry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C</w:t>
      </w:r>
      <w:r>
        <w:rPr>
          <w:sz w:val="13"/>
          <w:szCs w:val="13"/>
          <w:spacing w:val="8"/>
        </w:rPr>
        <w:t>.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Andrews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William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8"/>
        </w:rPr>
        <w:t>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Pratt</w:t>
      </w:r>
      <w:r>
        <w:rPr>
          <w:sz w:val="13"/>
          <w:szCs w:val="13"/>
          <w:spacing w:val="8"/>
        </w:rPr>
        <w:t>.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8"/>
        </w:rPr>
        <w:t>1968.</w:t>
      </w:r>
      <w:r>
        <w:rPr>
          <w:sz w:val="13"/>
          <w:szCs w:val="13"/>
          <w:spacing w:val="10"/>
          <w:w w:val="102"/>
        </w:rPr>
        <w:t xml:space="preserve">  </w:t>
      </w:r>
      <w:r>
        <w:rPr>
          <w:sz w:val="13"/>
          <w:szCs w:val="13"/>
        </w:rPr>
        <w:t>Fourier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transform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coding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of </w:t>
      </w:r>
      <w:r>
        <w:rPr>
          <w:sz w:val="13"/>
          <w:szCs w:val="13"/>
          <w:spacing w:val="-4"/>
        </w:rPr>
        <w:t>images. In Proc. Hawaii Int.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Conf.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System Science</w:t>
      </w:r>
      <w:r>
        <w:rPr>
          <w:sz w:val="13"/>
          <w:szCs w:val="13"/>
          <w:spacing w:val="-5"/>
        </w:rPr>
        <w:t>s. 677ś679.</w:t>
      </w:r>
    </w:p>
    <w:p>
      <w:pPr>
        <w:pStyle w:val="BodyText"/>
        <w:ind w:left="319" w:right="393" w:hanging="244"/>
        <w:spacing w:before="27" w:line="22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[4]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  <w:spacing w:val="-1"/>
        </w:rPr>
        <w:t>Bahman Bahmani, Benjamin Moseley, Andrea Vattani, Ravi Kumar, and Sergei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Vassilvitskii. 2012.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3"/>
        </w:rPr>
        <w:t>Scalable </w:t>
      </w:r>
      <w:r>
        <w:rPr>
          <w:sz w:val="14"/>
          <w:szCs w:val="14"/>
          <w:spacing w:val="-3"/>
        </w:rPr>
        <w:t>k</w:t>
      </w:r>
      <w:r>
        <w:rPr>
          <w:sz w:val="13"/>
          <w:szCs w:val="13"/>
          <w:spacing w:val="-3"/>
        </w:rPr>
        <w:t>-means++.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PVLDB 5</w:t>
      </w:r>
      <w:r>
        <w:rPr>
          <w:sz w:val="13"/>
          <w:szCs w:val="13"/>
          <w:spacing w:val="-4"/>
        </w:rPr>
        <w:t>, 7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(2012),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622ś633.</w:t>
      </w:r>
    </w:p>
    <w:p>
      <w:pPr>
        <w:pStyle w:val="BodyText"/>
        <w:ind w:left="327" w:right="393" w:hanging="252"/>
        <w:spacing w:before="24" w:line="236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[5]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  <w:spacing w:val="-1"/>
        </w:rPr>
        <w:t>Luca Becchetti, Marc Bury, Vincent Co</w:t>
      </w:r>
      <w:r>
        <w:rPr>
          <w:sz w:val="13"/>
          <w:szCs w:val="13"/>
          <w:spacing w:val="-2"/>
        </w:rPr>
        <w:t>hen-Addad, Fabrizio Grandoni, and Chris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Schwiegelshohn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2"/>
        </w:rPr>
        <w:t>2019.  </w:t>
      </w:r>
      <w:r>
        <w:rPr>
          <w:sz w:val="13"/>
          <w:szCs w:val="13"/>
        </w:rPr>
        <w:t>Oblivious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dimension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reduction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4"/>
          <w:szCs w:val="14"/>
        </w:rPr>
        <w:t>k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2"/>
        </w:rPr>
        <w:t>: </w:t>
      </w:r>
      <w:r>
        <w:rPr>
          <w:sz w:val="13"/>
          <w:szCs w:val="13"/>
        </w:rPr>
        <w:t>beyond </w:t>
      </w:r>
      <w:r>
        <w:rPr>
          <w:sz w:val="13"/>
          <w:szCs w:val="13"/>
          <w:spacing w:val="-3"/>
        </w:rPr>
        <w:t>subspaces and the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Johnson-Lindenstrauss lemma. I</w:t>
      </w:r>
      <w:r>
        <w:rPr>
          <w:sz w:val="13"/>
          <w:szCs w:val="13"/>
          <w:spacing w:val="-4"/>
        </w:rPr>
        <w:t>n STOC.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1039ś1050.</w:t>
      </w:r>
    </w:p>
    <w:p>
      <w:pPr>
        <w:pStyle w:val="BodyText"/>
        <w:ind w:left="328" w:right="393" w:hanging="253"/>
        <w:spacing w:before="22" w:line="228" w:lineRule="auto"/>
        <w:rPr>
          <w:sz w:val="13"/>
          <w:szCs w:val="13"/>
        </w:rPr>
      </w:pPr>
      <w:r>
        <w:rPr>
          <w:sz w:val="13"/>
          <w:szCs w:val="13"/>
        </w:rPr>
        <w:t>[6]</w:t>
      </w:r>
      <w:r>
        <w:rPr>
          <w:sz w:val="13"/>
          <w:szCs w:val="13"/>
          <w:spacing w:val="15"/>
          <w:w w:val="102"/>
        </w:rPr>
        <w:t xml:space="preserve">  </w:t>
      </w:r>
      <w:r>
        <w:rPr>
          <w:sz w:val="13"/>
          <w:szCs w:val="13"/>
        </w:rPr>
        <w:t>Shai Ben-David, Dávid Pál, and H</w:t>
      </w:r>
      <w:r>
        <w:rPr>
          <w:sz w:val="13"/>
          <w:szCs w:val="13"/>
          <w:spacing w:val="-1"/>
        </w:rPr>
        <w:t>ans Ulrich Simon. 2007.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Stability of</w:t>
      </w:r>
      <w:r>
        <w:rPr>
          <w:sz w:val="13"/>
          <w:szCs w:val="13"/>
          <w:spacing w:val="-7"/>
        </w:rPr>
        <w:t xml:space="preserve"> </w:t>
      </w:r>
      <w:r>
        <w:rPr>
          <w:sz w:val="14"/>
          <w:szCs w:val="14"/>
          <w:spacing w:val="-1"/>
        </w:rPr>
        <w:t>k</w:t>
      </w:r>
      <w:r>
        <w:rPr>
          <w:sz w:val="13"/>
          <w:szCs w:val="13"/>
          <w:spacing w:val="-1"/>
        </w:rPr>
        <w:t>-means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clustering. In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-2"/>
        </w:rPr>
        <w:t>COLT. 20ś34.</w:t>
      </w:r>
    </w:p>
    <w:p>
      <w:pPr>
        <w:pStyle w:val="BodyText"/>
        <w:ind w:left="324" w:right="393" w:hanging="249"/>
        <w:spacing w:before="28" w:line="22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[7]</w:t>
      </w:r>
      <w:r>
        <w:rPr>
          <w:sz w:val="13"/>
          <w:szCs w:val="13"/>
          <w:spacing w:val="16"/>
          <w:w w:val="101"/>
        </w:rPr>
        <w:t xml:space="preserve">  </w:t>
      </w:r>
      <w:r>
        <w:rPr>
          <w:sz w:val="13"/>
          <w:szCs w:val="13"/>
          <w:spacing w:val="-1"/>
        </w:rPr>
        <w:t>Christos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Boutsidis,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Anastasios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-1"/>
        </w:rPr>
        <w:t>Zouzias,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Petros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Drineas.</w:t>
      </w:r>
      <w:r>
        <w:rPr>
          <w:sz w:val="13"/>
          <w:szCs w:val="13"/>
          <w:spacing w:val="22"/>
          <w:w w:val="102"/>
        </w:rPr>
        <w:t xml:space="preserve"> </w:t>
      </w:r>
      <w:r>
        <w:rPr>
          <w:sz w:val="13"/>
          <w:szCs w:val="13"/>
          <w:spacing w:val="-1"/>
        </w:rPr>
        <w:t>2010.</w:t>
      </w:r>
      <w:r>
        <w:rPr>
          <w:sz w:val="13"/>
          <w:szCs w:val="13"/>
          <w:spacing w:val="-2"/>
        </w:rPr>
        <w:t xml:space="preserve">   Random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projections for</w:t>
      </w:r>
      <w:r>
        <w:rPr>
          <w:sz w:val="14"/>
          <w:szCs w:val="14"/>
          <w:spacing w:val="-1"/>
        </w:rPr>
        <w:t>k</w:t>
      </w:r>
      <w:r>
        <w:rPr>
          <w:sz w:val="13"/>
          <w:szCs w:val="13"/>
          <w:spacing w:val="-1"/>
        </w:rPr>
        <w:t>-means clustering.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-1"/>
        </w:rPr>
        <w:t>NeurIPS 23 (2010).</w:t>
      </w:r>
    </w:p>
    <w:p>
      <w:pPr>
        <w:pStyle w:val="BodyText"/>
        <w:ind w:left="75"/>
        <w:spacing w:before="23" w:line="212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[8]   Christos Boutsidis, Anastasios Zo</w:t>
      </w:r>
      <w:r>
        <w:rPr>
          <w:sz w:val="13"/>
          <w:szCs w:val="13"/>
          <w:spacing w:val="-3"/>
        </w:rPr>
        <w:t>uzias, Michael W Mahoney, and Petros Drineas.</w:t>
      </w:r>
    </w:p>
    <w:p>
      <w:pPr>
        <w:pStyle w:val="BodyText"/>
        <w:ind w:left="331"/>
        <w:spacing w:before="25" w:line="206" w:lineRule="auto"/>
        <w:rPr>
          <w:sz w:val="13"/>
          <w:szCs w:val="13"/>
        </w:rPr>
      </w:pPr>
      <w:r>
        <w:rPr>
          <w:sz w:val="13"/>
          <w:szCs w:val="13"/>
        </w:rPr>
        <w:t>2014.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Randomized dimensionality reduction for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-means clustering.  TIT </w:t>
      </w:r>
      <w:r>
        <w:rPr>
          <w:sz w:val="13"/>
          <w:szCs w:val="13"/>
          <w:spacing w:val="-1"/>
        </w:rPr>
        <w:t>61, 2</w:t>
      </w:r>
    </w:p>
    <w:p>
      <w:pPr>
        <w:pStyle w:val="BodyText"/>
        <w:ind w:left="326"/>
        <w:spacing w:before="24" w:line="212" w:lineRule="auto"/>
        <w:rPr>
          <w:sz w:val="13"/>
          <w:szCs w:val="13"/>
        </w:rPr>
      </w:pPr>
      <w:r>
        <w:rPr>
          <w:sz w:val="13"/>
          <w:szCs w:val="13"/>
          <w:spacing w:val="-6"/>
        </w:rPr>
        <w:t>(2014),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6"/>
        </w:rPr>
        <w:t>1045ś1062.</w:t>
      </w:r>
    </w:p>
    <w:p>
      <w:pPr>
        <w:pStyle w:val="BodyText"/>
        <w:ind w:left="327" w:right="377" w:hanging="252"/>
        <w:spacing w:before="27" w:line="233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[9]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</w:rPr>
        <w:t>Andrei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Broder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Lluis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Garcia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Pueyo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Vanja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Josifovski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Sergei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Vassilvitskii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and </w:t>
      </w:r>
      <w:r>
        <w:rPr>
          <w:sz w:val="13"/>
          <w:szCs w:val="13"/>
          <w:spacing w:val="-3"/>
        </w:rPr>
        <w:t>Srihari Venkatesan. 2014.</w:t>
      </w:r>
      <w:r>
        <w:rPr>
          <w:sz w:val="13"/>
          <w:szCs w:val="13"/>
          <w:spacing w:val="36"/>
          <w:w w:val="101"/>
        </w:rPr>
        <w:t xml:space="preserve"> </w:t>
      </w:r>
      <w:r>
        <w:rPr>
          <w:sz w:val="13"/>
          <w:szCs w:val="13"/>
          <w:spacing w:val="-3"/>
        </w:rPr>
        <w:t>Scalable </w:t>
      </w:r>
      <w:r>
        <w:rPr>
          <w:sz w:val="14"/>
          <w:szCs w:val="14"/>
          <w:spacing w:val="-3"/>
        </w:rPr>
        <w:t>k</w:t>
      </w:r>
      <w:r>
        <w:rPr>
          <w:sz w:val="13"/>
          <w:szCs w:val="13"/>
          <w:spacing w:val="-3"/>
        </w:rPr>
        <w:t>-means by ranked retrieval. In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3"/>
        </w:rPr>
        <w:t>WSDM. 233ś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242.</w:t>
      </w:r>
    </w:p>
    <w:p>
      <w:pPr>
        <w:pStyle w:val="BodyText"/>
        <w:ind w:left="330" w:right="393" w:hanging="320"/>
        <w:spacing w:before="32" w:line="234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[10]</w:t>
      </w:r>
      <w:r>
        <w:rPr>
          <w:sz w:val="13"/>
          <w:szCs w:val="13"/>
          <w:spacing w:val="17"/>
          <w:w w:val="101"/>
        </w:rPr>
        <w:t xml:space="preserve">  </w:t>
      </w:r>
      <w:r>
        <w:rPr>
          <w:sz w:val="13"/>
          <w:szCs w:val="13"/>
        </w:rPr>
        <w:t>Alla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Chikina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al</w:t>
      </w:r>
      <w:r>
        <w:rPr>
          <w:sz w:val="13"/>
          <w:szCs w:val="13"/>
          <w:spacing w:val="3"/>
        </w:rPr>
        <w:t>. 2022.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</w:rPr>
        <w:t>One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dimensional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electronic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states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natural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misfit </w:t>
      </w:r>
      <w:r>
        <w:rPr>
          <w:sz w:val="13"/>
          <w:szCs w:val="13"/>
          <w:spacing w:val="-3"/>
        </w:rPr>
        <w:t>structure.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3"/>
        </w:rPr>
        <w:t>Physical Review Materials 6, 9 (2022), L0920</w:t>
      </w:r>
      <w:r>
        <w:rPr>
          <w:sz w:val="13"/>
          <w:szCs w:val="13"/>
          <w:spacing w:val="-4"/>
        </w:rPr>
        <w:t>01.</w:t>
      </w:r>
    </w:p>
    <w:p>
      <w:pPr>
        <w:pStyle w:val="BodyText"/>
        <w:ind w:left="328" w:right="393" w:hanging="318"/>
        <w:spacing w:before="27" w:line="234" w:lineRule="auto"/>
        <w:rPr>
          <w:sz w:val="13"/>
          <w:szCs w:val="13"/>
        </w:rPr>
      </w:pPr>
      <w:r>
        <w:rPr>
          <w:sz w:val="13"/>
          <w:szCs w:val="13"/>
        </w:rPr>
        <w:t>[11]</w:t>
      </w:r>
      <w:r>
        <w:rPr>
          <w:sz w:val="13"/>
          <w:szCs w:val="13"/>
          <w:spacing w:val="17"/>
        </w:rPr>
        <w:t xml:space="preserve">  </w:t>
      </w:r>
      <w:r>
        <w:rPr>
          <w:sz w:val="13"/>
          <w:szCs w:val="13"/>
        </w:rPr>
        <w:t>Renato J.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Cintra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and Fábio M. Bayer.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2011.  A DCT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approximation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image </w:t>
      </w:r>
      <w:r>
        <w:rPr>
          <w:sz w:val="13"/>
          <w:szCs w:val="13"/>
          <w:spacing w:val="-5"/>
        </w:rPr>
        <w:t>compression.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5"/>
        </w:rPr>
        <w:t>IEEE Signal Processing Letters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18,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10 (2011),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579ś582.</w:t>
      </w:r>
    </w:p>
    <w:p>
      <w:pPr>
        <w:pStyle w:val="BodyText"/>
        <w:ind w:left="325" w:right="389" w:hanging="315"/>
        <w:spacing w:before="28" w:line="236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[12]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  <w:spacing w:val="-2"/>
        </w:rPr>
        <w:t>Michael B Cohen, SamEl</w:t>
      </w:r>
      <w:r>
        <w:rPr>
          <w:sz w:val="13"/>
          <w:szCs w:val="13"/>
          <w:spacing w:val="-3"/>
        </w:rPr>
        <w:t>der, Cameron Musco, Christopher Musco, and Madalina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Persu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7"/>
        </w:rPr>
        <w:t>2015.  </w:t>
      </w:r>
      <w:r>
        <w:rPr>
          <w:sz w:val="13"/>
          <w:szCs w:val="13"/>
        </w:rPr>
        <w:t>Dimensionality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reduction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4"/>
          <w:szCs w:val="14"/>
        </w:rPr>
        <w:t>k</w:t>
      </w:r>
      <w:r>
        <w:rPr>
          <w:sz w:val="13"/>
          <w:szCs w:val="13"/>
          <w:spacing w:val="7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low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rank </w:t>
      </w:r>
      <w:r>
        <w:rPr>
          <w:sz w:val="13"/>
          <w:szCs w:val="13"/>
          <w:spacing w:val="-2"/>
        </w:rPr>
        <w:t>approximation. In STOC.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2"/>
        </w:rPr>
        <w:t>1</w:t>
      </w:r>
      <w:r>
        <w:rPr>
          <w:sz w:val="13"/>
          <w:szCs w:val="13"/>
          <w:spacing w:val="-3"/>
        </w:rPr>
        <w:t>63ś172.</w:t>
      </w:r>
    </w:p>
    <w:p>
      <w:pPr>
        <w:pStyle w:val="BodyText"/>
        <w:ind w:left="325" w:right="393" w:hanging="315"/>
        <w:spacing w:before="25" w:line="234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[13]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-2"/>
        </w:rPr>
        <w:t>Davide Curcio et al. 2020. Accessing the Spectral Function in a Current-Carrying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Device.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  <w:spacing w:val="-5"/>
        </w:rPr>
        <w:t>Physical Review Letters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125,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23 (2020),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236ś403.</w:t>
      </w:r>
    </w:p>
    <w:p>
      <w:pPr>
        <w:pStyle w:val="BodyText"/>
        <w:ind w:left="325" w:right="393" w:hanging="315"/>
        <w:spacing w:before="28" w:line="234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[14]</w:t>
      </w:r>
      <w:r>
        <w:rPr>
          <w:sz w:val="13"/>
          <w:szCs w:val="13"/>
          <w:spacing w:val="19"/>
        </w:rPr>
        <w:t xml:space="preserve">  </w:t>
      </w:r>
      <w:r>
        <w:rPr>
          <w:sz w:val="13"/>
          <w:szCs w:val="13"/>
        </w:rPr>
        <w:t>Li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Deng</w:t>
      </w:r>
      <w:r>
        <w:rPr>
          <w:sz w:val="13"/>
          <w:szCs w:val="13"/>
          <w:spacing w:val="2"/>
        </w:rPr>
        <w:t>. 2012.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MNIST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database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handwritten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digit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images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machine </w:t>
      </w:r>
      <w:r>
        <w:rPr>
          <w:sz w:val="13"/>
          <w:szCs w:val="13"/>
          <w:spacing w:val="-4"/>
        </w:rPr>
        <w:t>learning research.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4"/>
        </w:rPr>
        <w:t>IEEE Signal Processing Magazine 29, 6 (2012),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141ś1</w:t>
      </w:r>
      <w:r>
        <w:rPr>
          <w:sz w:val="13"/>
          <w:szCs w:val="13"/>
          <w:spacing w:val="-5"/>
        </w:rPr>
        <w:t>42.</w:t>
      </w:r>
    </w:p>
    <w:p>
      <w:pPr>
        <w:pStyle w:val="BodyText"/>
        <w:ind w:left="325" w:right="393" w:hanging="315"/>
        <w:spacing w:before="27" w:line="234" w:lineRule="auto"/>
        <w:rPr>
          <w:sz w:val="13"/>
          <w:szCs w:val="13"/>
        </w:rPr>
      </w:pPr>
      <w:r>
        <w:rPr>
          <w:sz w:val="13"/>
          <w:szCs w:val="13"/>
        </w:rPr>
        <w:t>[15]</w:t>
      </w:r>
      <w:r>
        <w:rPr>
          <w:sz w:val="13"/>
          <w:szCs w:val="13"/>
          <w:spacing w:val="18"/>
        </w:rPr>
        <w:t xml:space="preserve">  </w:t>
      </w:r>
      <w:r>
        <w:rPr>
          <w:sz w:val="13"/>
          <w:szCs w:val="13"/>
        </w:rPr>
        <w:t>Kamil Dimililer. 2022.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DCT-based medical image compression using machine </w:t>
      </w:r>
      <w:r>
        <w:rPr>
          <w:sz w:val="13"/>
          <w:szCs w:val="13"/>
          <w:spacing w:val="-5"/>
        </w:rPr>
        <w:t>learning.</w:t>
      </w:r>
      <w:r>
        <w:rPr>
          <w:sz w:val="13"/>
          <w:szCs w:val="13"/>
          <w:spacing w:val="37"/>
          <w:w w:val="102"/>
        </w:rPr>
        <w:t xml:space="preserve"> </w:t>
      </w:r>
      <w:r>
        <w:rPr>
          <w:sz w:val="13"/>
          <w:szCs w:val="13"/>
          <w:spacing w:val="-5"/>
        </w:rPr>
        <w:t>Signal, Image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and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Video Processing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5"/>
        </w:rPr>
        <w:t>16,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 (2022),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55ś62.</w:t>
      </w:r>
    </w:p>
    <w:p>
      <w:pPr>
        <w:pStyle w:val="BodyText"/>
        <w:ind w:left="325" w:right="393" w:hanging="315"/>
        <w:spacing w:before="25" w:line="223" w:lineRule="auto"/>
        <w:rPr>
          <w:sz w:val="13"/>
          <w:szCs w:val="13"/>
        </w:rPr>
      </w:pPr>
      <w:r>
        <w:rPr>
          <w:sz w:val="13"/>
          <w:szCs w:val="13"/>
        </w:rPr>
        <w:t>[16]</w:t>
      </w:r>
      <w:r>
        <w:rPr>
          <w:sz w:val="13"/>
          <w:szCs w:val="13"/>
          <w:spacing w:val="21"/>
        </w:rPr>
        <w:t xml:space="preserve">  </w:t>
      </w:r>
      <w:r>
        <w:rPr>
          <w:sz w:val="13"/>
          <w:szCs w:val="13"/>
        </w:rPr>
        <w:t>Charles Elkan.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2003.  Using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triangle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inequality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accelerate</w:t>
      </w:r>
      <w:r>
        <w:rPr>
          <w:sz w:val="13"/>
          <w:szCs w:val="13"/>
          <w:spacing w:val="13"/>
        </w:rPr>
        <w:t xml:space="preserve">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-means. In </w:t>
      </w:r>
      <w:r>
        <w:rPr>
          <w:sz w:val="13"/>
          <w:szCs w:val="13"/>
          <w:spacing w:val="-4"/>
        </w:rPr>
        <w:t>ICML.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4"/>
        </w:rPr>
        <w:t>147ś153.</w:t>
      </w:r>
    </w:p>
    <w:p>
      <w:pPr>
        <w:pStyle w:val="BodyText"/>
        <w:ind w:left="326" w:right="393" w:hanging="316"/>
        <w:spacing w:before="33" w:line="23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[17]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  <w:spacing w:val="-1"/>
        </w:rPr>
        <w:t>Edward W. Forgy.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1965.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1"/>
        </w:rPr>
        <w:t>Cluster analysis o</w:t>
      </w:r>
      <w:r>
        <w:rPr>
          <w:sz w:val="13"/>
          <w:szCs w:val="13"/>
          <w:spacing w:val="-2"/>
        </w:rPr>
        <w:t>f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multivariate data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: efficiency versus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interpretability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classifications.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Biometrics 21, 3 (1</w:t>
      </w:r>
      <w:r>
        <w:rPr>
          <w:sz w:val="13"/>
          <w:szCs w:val="13"/>
          <w:spacing w:val="-2"/>
        </w:rPr>
        <w:t>965), 768ś769.</w:t>
      </w:r>
    </w:p>
    <w:p>
      <w:pPr>
        <w:pStyle w:val="BodyText"/>
        <w:ind w:left="10"/>
        <w:spacing w:before="24" w:line="206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[18]   Greg Hamerly. 2010.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2"/>
        </w:rPr>
        <w:t>Making </w:t>
      </w:r>
      <w:r>
        <w:rPr>
          <w:sz w:val="14"/>
          <w:szCs w:val="14"/>
          <w:spacing w:val="-2"/>
        </w:rPr>
        <w:t>k</w:t>
      </w:r>
      <w:r>
        <w:rPr>
          <w:sz w:val="13"/>
          <w:szCs w:val="13"/>
          <w:spacing w:val="-2"/>
        </w:rPr>
        <w:t>-means even fa</w:t>
      </w:r>
      <w:r>
        <w:rPr>
          <w:sz w:val="13"/>
          <w:szCs w:val="13"/>
          <w:spacing w:val="-3"/>
        </w:rPr>
        <w:t>ster. 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SDM.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130ś140.</w:t>
      </w:r>
    </w:p>
    <w:p>
      <w:pPr>
        <w:pStyle w:val="BodyText"/>
        <w:ind w:left="324" w:right="377" w:hanging="314"/>
        <w:spacing w:before="24" w:line="238" w:lineRule="auto"/>
        <w:rPr>
          <w:sz w:val="13"/>
          <w:szCs w:val="13"/>
        </w:rPr>
      </w:pPr>
      <w:r>
        <w:rPr>
          <w:sz w:val="13"/>
          <w:szCs w:val="13"/>
        </w:rPr>
        <w:t>[19]</w:t>
      </w:r>
      <w:r>
        <w:rPr>
          <w:sz w:val="13"/>
          <w:szCs w:val="13"/>
          <w:spacing w:val="22"/>
        </w:rPr>
        <w:t xml:space="preserve">  </w:t>
      </w:r>
      <w:r>
        <w:rPr>
          <w:sz w:val="13"/>
          <w:szCs w:val="13"/>
        </w:rPr>
        <w:t>Philip Hofmann. 2021.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Accessing the spectral function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in operando devices </w:t>
      </w:r>
      <w:r>
        <w:rPr>
          <w:sz w:val="13"/>
          <w:szCs w:val="13"/>
          <w:spacing w:val="-4"/>
        </w:rPr>
        <w:t>by angle-resolved photoemission spectro</w:t>
      </w:r>
      <w:r>
        <w:rPr>
          <w:sz w:val="13"/>
          <w:szCs w:val="13"/>
          <w:spacing w:val="-5"/>
        </w:rPr>
        <w:t>scopy.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5"/>
        </w:rPr>
        <w:t>AVS Quantum Science 3,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5"/>
        </w:rPr>
        <w:t>2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5"/>
        </w:rPr>
        <w:t>(2021),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021101.</w:t>
      </w:r>
    </w:p>
    <w:p>
      <w:pPr>
        <w:pStyle w:val="BodyText"/>
        <w:ind w:left="328" w:right="390" w:hanging="318"/>
        <w:spacing w:before="34" w:line="241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[20]</w:t>
      </w:r>
      <w:r>
        <w:rPr>
          <w:sz w:val="13"/>
          <w:szCs w:val="13"/>
          <w:spacing w:val="19"/>
        </w:rPr>
        <w:t xml:space="preserve">  </w:t>
      </w:r>
      <w:r>
        <w:rPr>
          <w:sz w:val="13"/>
          <w:szCs w:val="13"/>
          <w:spacing w:val="-3"/>
        </w:rPr>
        <w:t>Hassan Ismkhan and MohammadIzadi. 2022. K-means-G*: Accelerating k-means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clustering algorithm utilizing primitive geometric conc</w:t>
      </w:r>
      <w:r>
        <w:rPr>
          <w:sz w:val="13"/>
          <w:szCs w:val="13"/>
          <w:spacing w:val="-2"/>
        </w:rPr>
        <w:t>epts.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Information Sciences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618 (2022),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6"/>
        </w:rPr>
        <w:t>298ś316.</w:t>
      </w:r>
    </w:p>
    <w:p>
      <w:pPr>
        <w:pStyle w:val="BodyText"/>
        <w:ind w:left="328" w:right="369" w:hanging="318"/>
        <w:spacing w:before="28" w:line="23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[21]</w:t>
      </w:r>
      <w:r>
        <w:rPr>
          <w:sz w:val="13"/>
          <w:szCs w:val="13"/>
          <w:spacing w:val="20"/>
          <w:w w:val="101"/>
        </w:rPr>
        <w:t xml:space="preserve">  </w:t>
      </w:r>
      <w:r>
        <w:rPr>
          <w:sz w:val="13"/>
          <w:szCs w:val="13"/>
          <w:spacing w:val="-2"/>
        </w:rPr>
        <w:t>Ruoming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Jin, Anjan Goswami, and Gagan Agrawal. 2006.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Fast and exact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out-of-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core and distributed </w:t>
      </w:r>
      <w:r>
        <w:rPr>
          <w:sz w:val="14"/>
          <w:szCs w:val="14"/>
          <w:spacing w:val="-3"/>
        </w:rPr>
        <w:t>k</w:t>
      </w:r>
      <w:r>
        <w:rPr>
          <w:sz w:val="13"/>
          <w:szCs w:val="13"/>
          <w:spacing w:val="-3"/>
        </w:rPr>
        <w:t>-means clustering.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3"/>
        </w:rPr>
        <w:t>Knowledge and Information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Systems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10,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1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6"/>
        </w:rPr>
        <w:t>(2006),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6"/>
        </w:rPr>
        <w:t>17ś40.</w:t>
      </w:r>
    </w:p>
    <w:p>
      <w:pPr>
        <w:pStyle w:val="BodyText"/>
        <w:ind w:left="328" w:right="393" w:hanging="318"/>
        <w:spacing w:before="27" w:line="234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[22]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-2"/>
        </w:rPr>
        <w:t>Panagiotis Karras and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Nikos Mamoulis. 2008. Hierarchical synop</w:t>
      </w:r>
      <w:r>
        <w:rPr>
          <w:sz w:val="13"/>
          <w:szCs w:val="13"/>
          <w:spacing w:val="-3"/>
        </w:rPr>
        <w:t>ses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with optimal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error guarantees.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4"/>
        </w:rPr>
        <w:t>ACM Trans. Database Syst. 33,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3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(2008),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1</w:t>
      </w:r>
      <w:r>
        <w:rPr>
          <w:sz w:val="13"/>
          <w:szCs w:val="13"/>
          <w:spacing w:val="-5"/>
        </w:rPr>
        <w:t>8:1ś18:53.</w:t>
      </w:r>
    </w:p>
    <w:p>
      <w:pPr>
        <w:pStyle w:val="BodyText"/>
        <w:ind w:left="330" w:right="389" w:hanging="320"/>
        <w:spacing w:before="25" w:line="247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[23]</w:t>
      </w:r>
      <w:r>
        <w:rPr>
          <w:sz w:val="13"/>
          <w:szCs w:val="13"/>
          <w:spacing w:val="15"/>
          <w:w w:val="102"/>
        </w:rPr>
        <w:t xml:space="preserve">  </w:t>
      </w:r>
      <w:r>
        <w:rPr>
          <w:sz w:val="13"/>
          <w:szCs w:val="13"/>
          <w:spacing w:val="-2"/>
        </w:rPr>
        <w:t>Shrikant KashyapandPanagiotis Karras. 2011.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Scalable </w:t>
      </w:r>
      <w:r>
        <w:rPr>
          <w:sz w:val="14"/>
          <w:szCs w:val="14"/>
          <w:spacing w:val="-2"/>
        </w:rPr>
        <w:t>k</w:t>
      </w:r>
      <w:r>
        <w:rPr>
          <w:sz w:val="13"/>
          <w:szCs w:val="13"/>
          <w:spacing w:val="-2"/>
        </w:rPr>
        <w:t>NN search</w:t>
      </w:r>
      <w:r>
        <w:rPr>
          <w:sz w:val="13"/>
          <w:szCs w:val="13"/>
          <w:spacing w:val="-3"/>
        </w:rPr>
        <w:t xml:space="preserve"> on vertically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stored time series. I</w:t>
      </w:r>
      <w:r>
        <w:rPr>
          <w:sz w:val="13"/>
          <w:szCs w:val="13"/>
          <w:spacing w:val="-3"/>
        </w:rPr>
        <w:t>n KDD.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1334ś1342.</w:t>
      </w:r>
    </w:p>
    <w:p>
      <w:pPr>
        <w:pStyle w:val="BodyText"/>
        <w:ind w:left="326" w:right="377" w:hanging="316"/>
        <w:spacing w:before="2" w:line="238" w:lineRule="auto"/>
        <w:rPr>
          <w:sz w:val="13"/>
          <w:szCs w:val="13"/>
        </w:rPr>
      </w:pPr>
      <w:r>
        <w:rPr>
          <w:sz w:val="13"/>
          <w:szCs w:val="13"/>
        </w:rPr>
        <w:t>[24]</w:t>
      </w:r>
      <w:r>
        <w:rPr>
          <w:sz w:val="13"/>
          <w:szCs w:val="13"/>
          <w:spacing w:val="13"/>
          <w:w w:val="101"/>
        </w:rPr>
        <w:t xml:space="preserve">  </w:t>
      </w:r>
      <w:r>
        <w:rPr>
          <w:sz w:val="13"/>
          <w:szCs w:val="13"/>
        </w:rPr>
        <w:t>Younsik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Kim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et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al.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2021.  Deep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learning-based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statistical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noise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reduction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for </w:t>
      </w:r>
      <w:r>
        <w:rPr>
          <w:sz w:val="13"/>
          <w:szCs w:val="13"/>
          <w:spacing w:val="-1"/>
        </w:rPr>
        <w:t>multidimensional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spectral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data.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  <w:spacing w:val="-1"/>
        </w:rPr>
        <w:t>Revi</w:t>
      </w:r>
      <w:r>
        <w:rPr>
          <w:sz w:val="13"/>
          <w:szCs w:val="13"/>
          <w:spacing w:val="-2"/>
        </w:rPr>
        <w:t>ew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Scientific Instruments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92,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7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2"/>
        </w:rPr>
        <w:t>(2021),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073901.</w:t>
      </w:r>
    </w:p>
    <w:p>
      <w:pPr>
        <w:pStyle w:val="BodyText"/>
        <w:ind w:left="325" w:right="371" w:hanging="315"/>
        <w:spacing w:before="33" w:line="234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[25]  </w:t>
      </w:r>
      <w:r>
        <w:rPr>
          <w:sz w:val="13"/>
          <w:szCs w:val="13"/>
        </w:rPr>
        <w:t>Juris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Klonovs</w:t>
      </w:r>
      <w:r>
        <w:rPr>
          <w:sz w:val="13"/>
          <w:szCs w:val="13"/>
          <w:spacing w:val="5"/>
        </w:rPr>
        <w:t>, </w:t>
      </w:r>
      <w:r>
        <w:rPr>
          <w:sz w:val="13"/>
          <w:szCs w:val="13"/>
        </w:rPr>
        <w:t>Mohammad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Ahsanul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Haque</w:t>
      </w:r>
      <w:r>
        <w:rPr>
          <w:sz w:val="13"/>
          <w:szCs w:val="13"/>
          <w:spacing w:val="5"/>
        </w:rPr>
        <w:t>, </w:t>
      </w:r>
      <w:r>
        <w:rPr>
          <w:sz w:val="13"/>
          <w:szCs w:val="13"/>
        </w:rPr>
        <w:t>Volker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Kr</w:t>
      </w:r>
      <w:r>
        <w:rPr>
          <w:sz w:val="13"/>
          <w:szCs w:val="13"/>
          <w:spacing w:val="5"/>
        </w:rPr>
        <w:t>ü</w:t>
      </w:r>
      <w:r>
        <w:rPr>
          <w:sz w:val="13"/>
          <w:szCs w:val="13"/>
        </w:rPr>
        <w:t>ger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Kamal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Nasrollahi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Karen Andersen-Ranberg, Thomas B. Moeslund,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Erik</w:t>
      </w:r>
      <w:r>
        <w:rPr>
          <w:sz w:val="13"/>
          <w:szCs w:val="13"/>
          <w:spacing w:val="-1"/>
        </w:rPr>
        <w:t>a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Geraldina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Spaich.</w:t>
      </w:r>
    </w:p>
    <w:p>
      <w:pPr>
        <w:pStyle w:val="BodyText"/>
        <w:ind w:left="331"/>
        <w:spacing w:before="28" w:line="21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2016.</w:t>
      </w:r>
      <w:r>
        <w:rPr>
          <w:sz w:val="13"/>
          <w:szCs w:val="13"/>
          <w:spacing w:val="15"/>
        </w:rPr>
        <w:t xml:space="preserve">  </w:t>
      </w:r>
      <w:r>
        <w:rPr>
          <w:sz w:val="13"/>
          <w:szCs w:val="13"/>
          <w:spacing w:val="-1"/>
        </w:rPr>
        <w:t>Distributed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Computing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and Monitoring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-1"/>
        </w:rPr>
        <w:t>Technologies for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Older P</w:t>
      </w:r>
      <w:r>
        <w:rPr>
          <w:sz w:val="13"/>
          <w:szCs w:val="13"/>
          <w:spacing w:val="-2"/>
        </w:rPr>
        <w:t>atients.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17"/>
        <w:spacing w:before="72" w:line="21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Springer.</w:t>
      </w:r>
    </w:p>
    <w:p>
      <w:pPr>
        <w:pStyle w:val="BodyText"/>
        <w:ind w:left="316" w:right="8" w:hanging="316"/>
        <w:spacing w:before="27" w:line="247" w:lineRule="auto"/>
        <w:rPr>
          <w:sz w:val="13"/>
          <w:szCs w:val="13"/>
        </w:rPr>
      </w:pPr>
      <w:r>
        <w:rPr>
          <w:sz w:val="13"/>
          <w:szCs w:val="13"/>
        </w:rPr>
        <w:t>[26]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</w:rPr>
        <w:t>Pavel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V.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Kolesnichenko,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Qianhui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Zh</w:t>
      </w:r>
      <w:r>
        <w:rPr>
          <w:sz w:val="13"/>
          <w:szCs w:val="13"/>
          <w:spacing w:val="-1"/>
        </w:rPr>
        <w:t>ang,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Changxi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1"/>
        </w:rPr>
        <w:t>Zheng,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Michael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S.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Fuhrer,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Jeffrey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4"/>
        </w:rPr>
        <w:t>. </w:t>
      </w:r>
      <w:r>
        <w:rPr>
          <w:sz w:val="13"/>
          <w:szCs w:val="13"/>
        </w:rPr>
        <w:t>Davis</w:t>
      </w:r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4"/>
        </w:rPr>
        <w:t>2021.  </w:t>
      </w:r>
      <w:r>
        <w:rPr>
          <w:sz w:val="13"/>
          <w:szCs w:val="13"/>
        </w:rPr>
        <w:t>Multidimensional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analysis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excitonic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spectra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of </w:t>
      </w:r>
      <w:r>
        <w:rPr>
          <w:sz w:val="13"/>
          <w:szCs w:val="13"/>
          <w:spacing w:val="2"/>
        </w:rPr>
        <w:t>monolayers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2"/>
        </w:rPr>
        <w:t>of tungsten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2"/>
        </w:rPr>
        <w:t>disulphide: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2"/>
        </w:rPr>
        <w:t>toward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2"/>
        </w:rPr>
        <w:t>computer-aided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1"/>
        </w:rPr>
        <w:t>identification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1"/>
        </w:rPr>
        <w:t>of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structural and environmental perturbations of 2D materi</w:t>
      </w:r>
      <w:r>
        <w:rPr>
          <w:sz w:val="13"/>
          <w:szCs w:val="13"/>
          <w:spacing w:val="-1"/>
        </w:rPr>
        <w:t>als.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Machine Learning: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Science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7"/>
        </w:rPr>
        <w:t>and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Technology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2,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2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(2021), 025021.</w:t>
      </w:r>
    </w:p>
    <w:p>
      <w:pPr>
        <w:pStyle w:val="BodyText"/>
        <w:ind w:left="315" w:right="23" w:hanging="315"/>
        <w:spacing w:before="27" w:line="232" w:lineRule="auto"/>
        <w:rPr>
          <w:sz w:val="13"/>
          <w:szCs w:val="13"/>
        </w:rPr>
      </w:pPr>
      <w:r>
        <w:rPr>
          <w:sz w:val="13"/>
          <w:szCs w:val="13"/>
        </w:rPr>
        <w:t>[27]</w:t>
      </w:r>
      <w:r>
        <w:rPr>
          <w:sz w:val="13"/>
          <w:szCs w:val="13"/>
          <w:spacing w:val="14"/>
        </w:rPr>
        <w:t xml:space="preserve">  </w:t>
      </w:r>
      <w:r>
        <w:rPr>
          <w:sz w:val="13"/>
          <w:szCs w:val="13"/>
        </w:rPr>
        <w:t>Amit Kumar, Yogish Sabharwal, and S</w:t>
      </w:r>
      <w:r>
        <w:rPr>
          <w:sz w:val="13"/>
          <w:szCs w:val="13"/>
          <w:spacing w:val="-1"/>
        </w:rPr>
        <w:t>andeep Sen. 2004.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A simple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linear-time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11"/>
        </w:rPr>
        <w:t>(1+</w:t>
      </w:r>
      <w:r>
        <w:rPr>
          <w:sz w:val="14"/>
          <w:szCs w:val="14"/>
          <w:spacing w:val="11"/>
        </w:rPr>
        <w:t>ε</w:t>
      </w:r>
      <w:r>
        <w:rPr>
          <w:sz w:val="13"/>
          <w:szCs w:val="13"/>
          <w:spacing w:val="11"/>
        </w:rPr>
        <w:t>)-</w:t>
      </w:r>
      <w:r>
        <w:rPr>
          <w:sz w:val="13"/>
          <w:szCs w:val="13"/>
        </w:rPr>
        <w:t>approximation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1"/>
        </w:rPr>
        <w:t xml:space="preserve"> </w:t>
      </w:r>
      <w:r>
        <w:rPr>
          <w:sz w:val="14"/>
          <w:szCs w:val="14"/>
        </w:rPr>
        <w:t>k</w:t>
      </w:r>
      <w:r>
        <w:rPr>
          <w:sz w:val="13"/>
          <w:szCs w:val="13"/>
          <w:spacing w:val="11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any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dimensions</w:t>
      </w:r>
      <w:r>
        <w:rPr>
          <w:sz w:val="13"/>
          <w:szCs w:val="13"/>
          <w:spacing w:val="11"/>
        </w:rPr>
        <w:t>. </w:t>
      </w:r>
      <w:r>
        <w:rPr>
          <w:sz w:val="13"/>
          <w:szCs w:val="13"/>
        </w:rPr>
        <w:t>In </w:t>
      </w:r>
      <w:r>
        <w:rPr>
          <w:sz w:val="13"/>
          <w:szCs w:val="13"/>
          <w:spacing w:val="-7"/>
        </w:rPr>
        <w:t>FOCS. 454ś462.</w:t>
      </w:r>
    </w:p>
    <w:p>
      <w:pPr>
        <w:pStyle w:val="BodyText"/>
        <w:ind w:left="317" w:right="2" w:hanging="317"/>
        <w:spacing w:before="34" w:line="23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[28]</w:t>
      </w:r>
      <w:r>
        <w:rPr>
          <w:sz w:val="13"/>
          <w:szCs w:val="13"/>
          <w:spacing w:val="10"/>
          <w:w w:val="102"/>
        </w:rPr>
        <w:t xml:space="preserve">  </w:t>
      </w:r>
      <w:r>
        <w:rPr>
          <w:sz w:val="13"/>
          <w:szCs w:val="13"/>
          <w:spacing w:val="-1"/>
        </w:rPr>
        <w:t>Ju-Hong Lee, Deok-Hwan Kim, and Chin-Wan Chung.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1999.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Multi-dimensional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Selectivity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Estimation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Compressed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Histogram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Information</w:t>
      </w:r>
      <w:r>
        <w:rPr>
          <w:sz w:val="13"/>
          <w:szCs w:val="13"/>
          <w:spacing w:val="3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SIGMOD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4"/>
        </w:rPr>
        <w:t>205ś214.</w:t>
      </w:r>
    </w:p>
    <w:p>
      <w:pPr>
        <w:pStyle w:val="BodyText"/>
        <w:ind w:left="314" w:right="7" w:hanging="314"/>
        <w:spacing w:before="34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[29]</w:t>
      </w:r>
      <w:r>
        <w:rPr>
          <w:sz w:val="13"/>
          <w:szCs w:val="13"/>
          <w:spacing w:val="15"/>
          <w:w w:val="102"/>
        </w:rPr>
        <w:t xml:space="preserve">  </w:t>
      </w:r>
      <w:r>
        <w:rPr>
          <w:sz w:val="13"/>
          <w:szCs w:val="13"/>
          <w:spacing w:val="-1"/>
        </w:rPr>
        <w:t>Sabina Leonelli. 2020.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1"/>
        </w:rPr>
        <w:t>Scientific Re</w:t>
      </w:r>
      <w:r>
        <w:rPr>
          <w:sz w:val="13"/>
          <w:szCs w:val="13"/>
          <w:spacing w:val="-2"/>
        </w:rPr>
        <w:t>search and Big Data.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2"/>
        </w:rPr>
        <w:t>The Stanford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Ency-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clopedia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of Philosophy (S</w:t>
      </w:r>
      <w:r>
        <w:rPr>
          <w:sz w:val="13"/>
          <w:szCs w:val="13"/>
          <w:spacing w:val="-3"/>
        </w:rPr>
        <w:t>ummer 2020 ed.). Metaphysics Research Lab,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Stanford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2"/>
        </w:rPr>
        <w:t>University.</w:t>
      </w:r>
    </w:p>
    <w:p>
      <w:pPr>
        <w:pStyle w:val="BodyText"/>
        <w:ind w:left="320" w:right="17" w:hanging="320"/>
        <w:spacing w:before="27" w:line="234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[30]   Stuart P. Lloyd.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-4"/>
        </w:rPr>
        <w:t>1982.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Least squares quantization in PCM.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4"/>
        </w:rPr>
        <w:t>IEEE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4"/>
        </w:rPr>
        <w:t>Trans. Inf.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Theory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28,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7"/>
        </w:rPr>
        <w:t>2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(1982),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7"/>
        </w:rPr>
        <w:t>129ś136.</w:t>
      </w:r>
    </w:p>
    <w:p>
      <w:pPr>
        <w:pStyle w:val="BodyText"/>
        <w:ind w:left="316" w:hanging="316"/>
        <w:spacing w:line="23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[31]</w:t>
      </w:r>
      <w:r>
        <w:rPr>
          <w:sz w:val="13"/>
          <w:szCs w:val="13"/>
          <w:spacing w:val="14"/>
          <w:w w:val="102"/>
        </w:rPr>
        <w:t xml:space="preserve">  </w:t>
      </w:r>
      <w:r>
        <w:rPr>
          <w:sz w:val="13"/>
          <w:szCs w:val="13"/>
          <w:spacing w:val="-1"/>
        </w:rPr>
        <w:t>Konstantin Makarychev, Yury Makarychev, and Ilya </w:t>
      </w:r>
      <w:r>
        <w:rPr>
          <w:sz w:val="13"/>
          <w:szCs w:val="13"/>
          <w:spacing w:val="-2"/>
        </w:rPr>
        <w:t>Razenshteyn. 2019.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Perfor-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mance of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1"/>
        </w:rPr>
        <w:t>Johnson-Lindenstrauss transform for </w:t>
      </w:r>
      <w:r>
        <w:rPr>
          <w:sz w:val="14"/>
          <w:szCs w:val="14"/>
          <w:spacing w:val="-1"/>
        </w:rPr>
        <w:t>k</w:t>
      </w:r>
      <w:r>
        <w:rPr>
          <w:sz w:val="13"/>
          <w:szCs w:val="13"/>
          <w:spacing w:val="-1"/>
        </w:rPr>
        <w:t>-means and </w:t>
      </w:r>
      <w:r>
        <w:rPr>
          <w:sz w:val="14"/>
          <w:szCs w:val="14"/>
          <w:spacing w:val="-1"/>
        </w:rPr>
        <w:t>k</w:t>
      </w:r>
      <w:r>
        <w:rPr>
          <w:sz w:val="13"/>
          <w:szCs w:val="13"/>
          <w:spacing w:val="-1"/>
        </w:rPr>
        <w:t>-medians cluster-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ing. In STOC.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1027ś10</w:t>
      </w:r>
      <w:r>
        <w:rPr>
          <w:sz w:val="13"/>
          <w:szCs w:val="13"/>
          <w:spacing w:val="-5"/>
        </w:rPr>
        <w:t>38.</w:t>
      </w:r>
    </w:p>
    <w:p>
      <w:pPr>
        <w:pStyle w:val="BodyText"/>
        <w:ind w:left="302" w:right="23" w:hanging="302"/>
        <w:spacing w:before="27" w:line="23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[32]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-1"/>
        </w:rPr>
        <w:t>Norsyela Muhammad Noor Mathivanan, Nor </w:t>
      </w:r>
      <w:r>
        <w:rPr>
          <w:sz w:val="13"/>
          <w:szCs w:val="13"/>
          <w:spacing w:val="-2"/>
        </w:rPr>
        <w:t>AzuraMd Ghani, and Roziah Mohd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Janor. 2019.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1"/>
        </w:rPr>
        <w:t>A comparative study on d</w:t>
      </w:r>
      <w:r>
        <w:rPr>
          <w:sz w:val="13"/>
          <w:szCs w:val="13"/>
          <w:spacing w:val="-2"/>
        </w:rPr>
        <w:t>imensionality reduction between principal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component analysis and </w:t>
      </w:r>
      <w:r>
        <w:rPr>
          <w:sz w:val="14"/>
          <w:szCs w:val="14"/>
          <w:spacing w:val="-3"/>
        </w:rPr>
        <w:t>k</w:t>
      </w:r>
      <w:r>
        <w:rPr>
          <w:sz w:val="13"/>
          <w:szCs w:val="13"/>
          <w:spacing w:val="-3"/>
        </w:rPr>
        <w:t>-means clustering.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-3"/>
        </w:rPr>
        <w:t>IJEECS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16, 2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(2019),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752ś758.</w:t>
      </w:r>
    </w:p>
    <w:p>
      <w:pPr>
        <w:pStyle w:val="BodyText"/>
        <w:ind w:left="318" w:right="23" w:hanging="319"/>
        <w:spacing w:before="24" w:line="22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[33]</w:t>
      </w:r>
      <w:r>
        <w:rPr>
          <w:sz w:val="13"/>
          <w:szCs w:val="13"/>
          <w:spacing w:val="14"/>
        </w:rPr>
        <w:t xml:space="preserve">  </w:t>
      </w:r>
      <w:r>
        <w:rPr>
          <w:sz w:val="13"/>
          <w:szCs w:val="13"/>
          <w:spacing w:val="-1"/>
        </w:rPr>
        <w:t>Arshad M. Mehar, Kenan Matawie, and Anthon</w:t>
      </w:r>
      <w:r>
        <w:rPr>
          <w:sz w:val="13"/>
          <w:szCs w:val="13"/>
          <w:spacing w:val="-2"/>
        </w:rPr>
        <w:t>y Maeder. 2013.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Determining an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optimal value of</w:t>
      </w:r>
      <w:r>
        <w:rPr>
          <w:sz w:val="13"/>
          <w:szCs w:val="13"/>
          <w:spacing w:val="-4"/>
        </w:rPr>
        <w:t xml:space="preserve"> </w:t>
      </w:r>
      <w:r>
        <w:rPr>
          <w:sz w:val="14"/>
          <w:szCs w:val="14"/>
        </w:rPr>
        <w:t>k </w:t>
      </w:r>
      <w:r>
        <w:rPr>
          <w:sz w:val="13"/>
          <w:szCs w:val="13"/>
        </w:rPr>
        <w:t>in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-means clustering. In BIBM. 51ś55.</w:t>
      </w:r>
    </w:p>
    <w:p>
      <w:pPr>
        <w:pStyle w:val="BodyText"/>
        <w:ind w:left="316" w:right="15" w:hanging="316"/>
        <w:spacing w:before="24" w:line="23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[34]   Charles N. Melton et al. 2020.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4"/>
          <w:szCs w:val="14"/>
          <w:spacing w:val="-2"/>
        </w:rPr>
        <w:t>K</w:t>
      </w:r>
      <w:r>
        <w:rPr>
          <w:sz w:val="13"/>
          <w:szCs w:val="13"/>
          <w:spacing w:val="-2"/>
        </w:rPr>
        <w:t>-means-driv</w:t>
      </w:r>
      <w:r>
        <w:rPr>
          <w:sz w:val="13"/>
          <w:szCs w:val="13"/>
          <w:spacing w:val="-3"/>
        </w:rPr>
        <w:t>en Gaussian Process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data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collection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for angle-resolved photoemission spectroscopy.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-2"/>
        </w:rPr>
        <w:t>Machine Learning: Science 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Technology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6"/>
        </w:rPr>
        <w:t>1, 4 (2020),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6"/>
        </w:rPr>
        <w:t>045015.</w:t>
      </w:r>
    </w:p>
    <w:p>
      <w:pPr>
        <w:pStyle w:val="BodyText"/>
        <w:ind w:left="309" w:right="23" w:hanging="309"/>
        <w:spacing w:before="24" w:line="228" w:lineRule="auto"/>
        <w:rPr>
          <w:sz w:val="13"/>
          <w:szCs w:val="13"/>
        </w:rPr>
      </w:pPr>
      <w:r>
        <w:rPr>
          <w:sz w:val="13"/>
          <w:szCs w:val="13"/>
        </w:rPr>
        <w:t>[35]</w:t>
      </w:r>
      <w:r>
        <w:rPr>
          <w:sz w:val="13"/>
          <w:szCs w:val="13"/>
          <w:spacing w:val="15"/>
          <w:w w:val="102"/>
        </w:rPr>
        <w:t xml:space="preserve">  </w:t>
      </w:r>
      <w:r>
        <w:rPr>
          <w:sz w:val="13"/>
          <w:szCs w:val="13"/>
        </w:rPr>
        <w:t>Dan Pelleg and Andrew Moore.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1999.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Accelerating exact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-means algorithms </w:t>
      </w:r>
      <w:r>
        <w:rPr>
          <w:sz w:val="13"/>
          <w:szCs w:val="13"/>
        </w:rPr>
        <w:t>with geometric reasoning</w:t>
      </w:r>
      <w:r>
        <w:rPr>
          <w:sz w:val="13"/>
          <w:szCs w:val="13"/>
          <w:spacing w:val="-1"/>
        </w:rPr>
        <w:t>. In KDD. 277ś281.</w:t>
      </w:r>
    </w:p>
    <w:p>
      <w:pPr>
        <w:pStyle w:val="BodyText"/>
        <w:ind w:left="318" w:right="23" w:hanging="318"/>
        <w:spacing w:before="28" w:line="23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[36]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-1"/>
        </w:rPr>
        <w:t>Han Peng et al. 2020.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1"/>
        </w:rPr>
        <w:t>Super resolution convolutional neur</w:t>
      </w:r>
      <w:r>
        <w:rPr>
          <w:sz w:val="13"/>
          <w:szCs w:val="13"/>
          <w:spacing w:val="-2"/>
        </w:rPr>
        <w:t>al network for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feature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extraction in spectroscopic data.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Review of Scient</w:t>
      </w:r>
      <w:r>
        <w:rPr>
          <w:sz w:val="13"/>
          <w:szCs w:val="13"/>
          <w:spacing w:val="-3"/>
        </w:rPr>
        <w:t>ific Instruments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91, 3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(2020).</w:t>
      </w:r>
    </w:p>
    <w:p>
      <w:pPr>
        <w:pStyle w:val="BodyText"/>
        <w:ind w:left="318" w:right="23" w:hanging="318"/>
        <w:spacing w:before="27" w:line="234" w:lineRule="auto"/>
        <w:rPr>
          <w:sz w:val="13"/>
          <w:szCs w:val="13"/>
        </w:rPr>
      </w:pPr>
      <w:r>
        <w:rPr>
          <w:sz w:val="13"/>
          <w:szCs w:val="13"/>
        </w:rPr>
        <w:t>[37]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</w:rPr>
        <w:t>Earl W. Plummer and William Eberhardt.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1982.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-1"/>
        </w:rPr>
        <w:t>ngle-resolved photoemission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as a tool for the study of surf</w:t>
      </w:r>
      <w:r>
        <w:rPr>
          <w:sz w:val="13"/>
          <w:szCs w:val="13"/>
          <w:spacing w:val="-4"/>
        </w:rPr>
        <w:t>aces.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4"/>
        </w:rPr>
        <w:t>Advances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Chemical Physics 49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(1982),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533.</w:t>
      </w:r>
    </w:p>
    <w:p>
      <w:pPr>
        <w:pStyle w:val="BodyText"/>
        <w:ind w:left="319" w:right="17" w:hanging="319"/>
        <w:spacing w:before="28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[38]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-1"/>
        </w:rPr>
        <w:t>Eli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Rotenberg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Aaron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1"/>
        </w:rPr>
        <w:t>Bostwick.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-1"/>
        </w:rPr>
        <w:t>2014.   mic</w:t>
      </w:r>
      <w:r>
        <w:rPr>
          <w:sz w:val="13"/>
          <w:szCs w:val="13"/>
          <w:spacing w:val="-2"/>
        </w:rPr>
        <w:t>roARPES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2"/>
        </w:rPr>
        <w:t>nanoARPES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2"/>
        </w:rPr>
        <w:t>at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diffraction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limited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light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sources</w:t>
      </w:r>
      <w:r>
        <w:rPr>
          <w:sz w:val="13"/>
          <w:szCs w:val="13"/>
          <w:spacing w:val="3"/>
        </w:rPr>
        <w:t>: </w:t>
      </w:r>
      <w:r>
        <w:rPr>
          <w:sz w:val="13"/>
          <w:szCs w:val="13"/>
        </w:rPr>
        <w:t>opportunities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performance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gains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Journal </w:t>
      </w:r>
      <w:r>
        <w:rPr>
          <w:sz w:val="13"/>
          <w:szCs w:val="13"/>
          <w:spacing w:val="-4"/>
        </w:rPr>
        <w:t>of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Synchrotron Radiati</w:t>
      </w:r>
      <w:r>
        <w:rPr>
          <w:sz w:val="13"/>
          <w:szCs w:val="13"/>
          <w:spacing w:val="-5"/>
        </w:rPr>
        <w:t>on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5 (2014),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5"/>
        </w:rPr>
        <w:t>1048.</w:t>
      </w:r>
    </w:p>
    <w:p>
      <w:pPr>
        <w:pStyle w:val="BodyText"/>
        <w:ind w:left="310" w:right="23" w:hanging="310"/>
        <w:spacing w:before="27" w:line="23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[39]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-1"/>
        </w:rPr>
        <w:t>Peter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J. Rousseeuw.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1987.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Silhou</w:t>
      </w:r>
      <w:r>
        <w:rPr>
          <w:sz w:val="13"/>
          <w:szCs w:val="13"/>
          <w:spacing w:val="-2"/>
        </w:rPr>
        <w:t>ettes: A graphical aid to the interpretation 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validation of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cluster analysis.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2"/>
        </w:rPr>
        <w:t>J.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Comput. Appl. Math. 20 (1987),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2"/>
        </w:rPr>
        <w:t>53ś65.</w:t>
      </w:r>
    </w:p>
    <w:p>
      <w:pPr>
        <w:pStyle w:val="BodyText"/>
        <w:spacing w:before="25" w:line="206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[40]   David Sculley. </w:t>
      </w:r>
      <w:r>
        <w:rPr>
          <w:sz w:val="13"/>
          <w:szCs w:val="13"/>
          <w:spacing w:val="-4"/>
        </w:rPr>
        <w:t>2010.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4"/>
        </w:rPr>
        <w:t>Web-scale </w:t>
      </w:r>
      <w:r>
        <w:rPr>
          <w:sz w:val="14"/>
          <w:szCs w:val="14"/>
          <w:spacing w:val="-4"/>
        </w:rPr>
        <w:t>k</w:t>
      </w:r>
      <w:r>
        <w:rPr>
          <w:sz w:val="13"/>
          <w:szCs w:val="13"/>
          <w:spacing w:val="-4"/>
        </w:rPr>
        <w:t>-means clustering. In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4"/>
        </w:rPr>
        <w:t>TheWebConf.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1177ś1178.</w:t>
      </w:r>
    </w:p>
    <w:p>
      <w:pPr>
        <w:pStyle w:val="BodyText"/>
        <w:spacing w:before="24" w:line="212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[41]   Zekai Sen. 2016.  </w:t>
      </w:r>
      <w:r>
        <w:rPr>
          <w:sz w:val="13"/>
          <w:szCs w:val="13"/>
          <w:spacing w:val="-4"/>
        </w:rPr>
        <w:t>Spatial Modeling Principles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in Earth Sciences.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4"/>
        </w:rPr>
        <w:t>Springer, Chapter</w:t>
      </w:r>
    </w:p>
    <w:p>
      <w:pPr>
        <w:pStyle w:val="BodyText"/>
        <w:ind w:left="320"/>
        <w:spacing w:before="27" w:line="227" w:lineRule="auto"/>
        <w:rPr>
          <w:sz w:val="13"/>
          <w:szCs w:val="13"/>
        </w:rPr>
      </w:pPr>
      <w:r>
        <w:rPr>
          <w:sz w:val="13"/>
          <w:szCs w:val="13"/>
          <w:spacing w:val="-6"/>
        </w:rPr>
        <w:t>2.8.1,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6"/>
        </w:rPr>
        <w:t>57ś59.</w:t>
      </w:r>
    </w:p>
    <w:p>
      <w:pPr>
        <w:pStyle w:val="BodyText"/>
        <w:ind w:left="314" w:right="19" w:hanging="314"/>
        <w:spacing w:before="18" w:line="241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[42]</w:t>
      </w:r>
      <w:r>
        <w:rPr>
          <w:sz w:val="13"/>
          <w:szCs w:val="13"/>
          <w:spacing w:val="19"/>
        </w:rPr>
        <w:t xml:space="preserve">  </w:t>
      </w:r>
      <w:r>
        <w:rPr>
          <w:sz w:val="13"/>
          <w:szCs w:val="13"/>
        </w:rPr>
        <w:t>Michela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Testolina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Touradj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Ebrahimi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3"/>
        </w:rPr>
        <w:t>2021.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Review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subjective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quality </w:t>
      </w:r>
      <w:r>
        <w:rPr>
          <w:sz w:val="13"/>
          <w:szCs w:val="13"/>
          <w:spacing w:val="-2"/>
        </w:rPr>
        <w:t>assessment methodologies and standards for compressed images eva</w:t>
      </w:r>
      <w:r>
        <w:rPr>
          <w:sz w:val="13"/>
          <w:szCs w:val="13"/>
          <w:spacing w:val="-3"/>
        </w:rPr>
        <w:t>luation.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Applications of Digital Image Processing XLIV, Vol.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1184</w:t>
      </w:r>
      <w:r>
        <w:rPr>
          <w:sz w:val="13"/>
          <w:szCs w:val="13"/>
          <w:spacing w:val="-4"/>
        </w:rPr>
        <w:t>2. SPIE, 302ś315.</w:t>
      </w:r>
    </w:p>
    <w:p>
      <w:pPr>
        <w:pStyle w:val="BodyText"/>
        <w:ind w:left="317" w:right="17" w:hanging="317"/>
        <w:spacing w:before="28" w:line="241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[43]</w:t>
      </w:r>
      <w:r>
        <w:rPr>
          <w:sz w:val="13"/>
          <w:szCs w:val="13"/>
          <w:spacing w:val="18"/>
          <w:w w:val="101"/>
        </w:rPr>
        <w:t xml:space="preserve">  </w:t>
      </w:r>
      <w:r>
        <w:rPr>
          <w:sz w:val="13"/>
          <w:szCs w:val="13"/>
        </w:rPr>
        <w:t>Robert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Tibshirani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Guenther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Walther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Trevor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J</w:t>
      </w:r>
      <w:r>
        <w:rPr>
          <w:sz w:val="13"/>
          <w:szCs w:val="13"/>
          <w:spacing w:val="1"/>
        </w:rPr>
        <w:t>. </w:t>
      </w:r>
      <w:r>
        <w:rPr>
          <w:sz w:val="13"/>
          <w:szCs w:val="13"/>
        </w:rPr>
        <w:t>Hastie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1"/>
        </w:rPr>
        <w:t>2000.  </w:t>
      </w:r>
      <w:r>
        <w:rPr>
          <w:sz w:val="13"/>
          <w:szCs w:val="13"/>
        </w:rPr>
        <w:t>Estimating </w:t>
      </w:r>
      <w:r>
        <w:rPr>
          <w:sz w:val="13"/>
          <w:szCs w:val="13"/>
        </w:rPr>
        <w:t>the number of clusters in a data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set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via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gap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statistic.  </w:t>
      </w:r>
      <w:r>
        <w:rPr>
          <w:sz w:val="13"/>
          <w:szCs w:val="13"/>
          <w:spacing w:val="-1"/>
        </w:rPr>
        <w:t>Journal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of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the Royal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Statistical Society: Series B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3"/>
        </w:rPr>
        <w:t>(Stat</w:t>
      </w:r>
      <w:r>
        <w:rPr>
          <w:sz w:val="13"/>
          <w:szCs w:val="13"/>
          <w:spacing w:val="-4"/>
        </w:rPr>
        <w:t>istical Methodology) 63 (2000).</w:t>
      </w:r>
    </w:p>
    <w:p>
      <w:pPr>
        <w:pStyle w:val="BodyText"/>
        <w:ind w:left="320" w:hanging="320"/>
        <w:spacing w:before="24" w:line="228" w:lineRule="auto"/>
        <w:rPr>
          <w:sz w:val="13"/>
          <w:szCs w:val="13"/>
        </w:rPr>
      </w:pPr>
      <w:r>
        <w:rPr>
          <w:sz w:val="13"/>
          <w:szCs w:val="13"/>
        </w:rPr>
        <w:t>[44]</w:t>
      </w:r>
      <w:r>
        <w:rPr>
          <w:sz w:val="13"/>
          <w:szCs w:val="13"/>
          <w:spacing w:val="14"/>
        </w:rPr>
        <w:t xml:space="preserve">  </w:t>
      </w:r>
      <w:r>
        <w:rPr>
          <w:sz w:val="13"/>
          <w:szCs w:val="13"/>
        </w:rPr>
        <w:t>Aurora Torrente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Juan Romo. 2021.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Initializing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</w:t>
      </w:r>
      <w:r>
        <w:rPr>
          <w:sz w:val="13"/>
          <w:szCs w:val="13"/>
          <w:spacing w:val="-1"/>
        </w:rPr>
        <w:t>eans clustering by boot-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strap and data depth.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3"/>
        </w:rPr>
        <w:t>Journal of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Classification 38,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(2021),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232</w:t>
      </w:r>
      <w:r>
        <w:rPr>
          <w:sz w:val="13"/>
          <w:szCs w:val="13"/>
          <w:spacing w:val="-4"/>
        </w:rPr>
        <w:t>ś256.</w:t>
      </w:r>
    </w:p>
    <w:p>
      <w:pPr>
        <w:pStyle w:val="BodyText"/>
        <w:ind w:left="318" w:right="11" w:hanging="318"/>
        <w:spacing w:before="24" w:line="228" w:lineRule="auto"/>
        <w:rPr>
          <w:sz w:val="13"/>
          <w:szCs w:val="13"/>
        </w:rPr>
      </w:pPr>
      <w:r>
        <w:rPr>
          <w:sz w:val="13"/>
          <w:szCs w:val="13"/>
        </w:rPr>
        <w:t>[45]</w:t>
      </w:r>
      <w:r>
        <w:rPr>
          <w:sz w:val="13"/>
          <w:szCs w:val="13"/>
          <w:spacing w:val="16"/>
        </w:rPr>
        <w:t xml:space="preserve">  </w:t>
      </w:r>
      <w:r>
        <w:rPr>
          <w:sz w:val="13"/>
          <w:szCs w:val="13"/>
        </w:rPr>
        <w:t>Sergei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Vassilvitskii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David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Arthur.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2006.</w:t>
      </w:r>
      <w:r>
        <w:rPr>
          <w:sz w:val="13"/>
          <w:szCs w:val="13"/>
          <w:spacing w:val="12"/>
        </w:rPr>
        <w:t xml:space="preserve"> 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-means++: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ad</w:t>
      </w:r>
      <w:r>
        <w:rPr>
          <w:sz w:val="13"/>
          <w:szCs w:val="13"/>
          <w:spacing w:val="-1"/>
        </w:rPr>
        <w:t>vantages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of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careful seeding. In SODA.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1027ś1035.</w:t>
      </w:r>
    </w:p>
    <w:p>
      <w:pPr>
        <w:pStyle w:val="BodyText"/>
        <w:ind w:left="318" w:right="23" w:hanging="318"/>
        <w:spacing w:before="24" w:line="22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[46]</w:t>
      </w:r>
      <w:r>
        <w:rPr>
          <w:sz w:val="13"/>
          <w:szCs w:val="13"/>
          <w:spacing w:val="20"/>
          <w:w w:val="101"/>
        </w:rPr>
        <w:t xml:space="preserve">  </w:t>
      </w:r>
      <w:r>
        <w:rPr>
          <w:sz w:val="13"/>
          <w:szCs w:val="13"/>
          <w:spacing w:val="-1"/>
        </w:rPr>
        <w:t>Sheng Wang, Yuan Sun, and Zhifeng Bao. 2020.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-1"/>
        </w:rPr>
        <w:t>On the Efficiency of</w:t>
      </w:r>
      <w:r>
        <w:rPr>
          <w:sz w:val="13"/>
          <w:szCs w:val="13"/>
          <w:spacing w:val="-8"/>
        </w:rPr>
        <w:t xml:space="preserve"> </w:t>
      </w:r>
      <w:r>
        <w:rPr>
          <w:sz w:val="14"/>
          <w:szCs w:val="14"/>
          <w:spacing w:val="-1"/>
        </w:rPr>
        <w:t>k</w:t>
      </w:r>
      <w:r>
        <w:rPr>
          <w:sz w:val="13"/>
          <w:szCs w:val="13"/>
          <w:spacing w:val="-1"/>
        </w:rPr>
        <w:t>-Means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4"/>
        </w:rPr>
        <w:t>: </w:t>
      </w:r>
      <w:r>
        <w:rPr>
          <w:sz w:val="13"/>
          <w:szCs w:val="13"/>
        </w:rPr>
        <w:t>Evaluation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Optimization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Selection</w:t>
      </w:r>
      <w:r>
        <w:rPr>
          <w:sz w:val="13"/>
          <w:szCs w:val="13"/>
          <w:spacing w:val="4"/>
        </w:rPr>
        <w:t>.  </w:t>
      </w:r>
      <w:r>
        <w:rPr>
          <w:sz w:val="13"/>
          <w:szCs w:val="13"/>
        </w:rPr>
        <w:t>PVLDB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4"/>
        </w:rPr>
        <w:t>14,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4"/>
        </w:rPr>
        <w:t>2</w:t>
      </w:r>
    </w:p>
    <w:p>
      <w:pPr>
        <w:pStyle w:val="BodyText"/>
        <w:ind w:left="315"/>
        <w:spacing w:before="27" w:line="212" w:lineRule="auto"/>
        <w:rPr>
          <w:sz w:val="13"/>
          <w:szCs w:val="13"/>
        </w:rPr>
      </w:pPr>
      <w:r>
        <w:rPr>
          <w:sz w:val="13"/>
          <w:szCs w:val="13"/>
          <w:spacing w:val="-6"/>
        </w:rPr>
        <w:t>(2020),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6"/>
        </w:rPr>
        <w:t>163ś175.</w:t>
      </w:r>
    </w:p>
    <w:p>
      <w:pPr>
        <w:pStyle w:val="BodyText"/>
        <w:ind w:left="316" w:right="19" w:hanging="316"/>
        <w:spacing w:before="28" w:line="234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[47]</w:t>
      </w:r>
      <w:r>
        <w:rPr>
          <w:sz w:val="13"/>
          <w:szCs w:val="13"/>
          <w:spacing w:val="16"/>
          <w:w w:val="101"/>
        </w:rPr>
        <w:t xml:space="preserve">  </w:t>
      </w:r>
      <w:r>
        <w:rPr>
          <w:sz w:val="13"/>
          <w:szCs w:val="13"/>
          <w:spacing w:val="-2"/>
        </w:rPr>
        <w:t>Ian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H.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Witten,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Eibe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Frank, and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Mark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A.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Hall. 2011. Data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Mining: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Practical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2"/>
        </w:rPr>
        <w:t>Machine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Learning Tools and Techniq</w:t>
      </w:r>
      <w:r>
        <w:rPr>
          <w:sz w:val="13"/>
          <w:szCs w:val="13"/>
          <w:spacing w:val="-4"/>
        </w:rPr>
        <w:t>ues (3rded.).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Morgan Kaufmann Publishers Inc., USA.</w:t>
      </w:r>
    </w:p>
    <w:p>
      <w:pPr>
        <w:pStyle w:val="BodyText"/>
        <w:ind w:left="318" w:right="23" w:hanging="318"/>
        <w:spacing w:before="23" w:line="228" w:lineRule="auto"/>
        <w:rPr>
          <w:sz w:val="13"/>
          <w:szCs w:val="13"/>
        </w:rPr>
      </w:pPr>
      <w:r>
        <w:rPr>
          <w:sz w:val="13"/>
          <w:szCs w:val="13"/>
        </w:rPr>
        <w:t>[48]</w:t>
      </w:r>
      <w:r>
        <w:rPr>
          <w:sz w:val="13"/>
          <w:szCs w:val="13"/>
          <w:spacing w:val="20"/>
          <w:w w:val="101"/>
        </w:rPr>
        <w:t xml:space="preserve">  </w:t>
      </w:r>
      <w:r>
        <w:rPr>
          <w:sz w:val="13"/>
          <w:szCs w:val="13"/>
        </w:rPr>
        <w:t>Yan Zhu,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Jian Yu, and Caiyan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Jia.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2009.  Initializing </w:t>
      </w:r>
      <w:r>
        <w:rPr>
          <w:sz w:val="14"/>
          <w:szCs w:val="14"/>
        </w:rPr>
        <w:t>k</w:t>
      </w:r>
      <w:r>
        <w:rPr>
          <w:sz w:val="13"/>
          <w:szCs w:val="13"/>
        </w:rPr>
        <w:t>-means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using </w:t>
      </w:r>
      <w:r>
        <w:rPr>
          <w:sz w:val="13"/>
          <w:szCs w:val="13"/>
          <w:spacing w:val="-1"/>
        </w:rPr>
        <w:t>affinity propagation. In HIS, Vol.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1</w:t>
      </w:r>
      <w:r>
        <w:rPr>
          <w:sz w:val="13"/>
          <w:szCs w:val="13"/>
          <w:spacing w:val="-2"/>
        </w:rPr>
        <w:t>. 338ś343.</w:t>
      </w:r>
    </w:p>
    <w:sectPr>
      <w:type w:val="continuous"/>
      <w:pgSz w:w="12240" w:h="15840"/>
      <w:pgMar w:top="400" w:right="1052" w:bottom="708" w:left="1080" w:header="0" w:footer="543" w:gutter="0"/>
      <w:cols w:equalWidth="0" w:num="2">
        <w:col w:w="5194" w:space="100"/>
        <w:col w:w="481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52"/>
      <w:spacing w:line="161" w:lineRule="auto"/>
      <w:rPr>
        <w:sz w:val="20"/>
        <w:szCs w:val="20"/>
      </w:rPr>
    </w:pPr>
    <w:r>
      <w:rPr>
        <w:sz w:val="20"/>
        <w:szCs w:val="20"/>
        <w:spacing w:val="-18"/>
      </w:rPr>
      <w:t>1740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2"/>
      <w:spacing w:line="164" w:lineRule="auto"/>
      <w:rPr>
        <w:sz w:val="20"/>
        <w:szCs w:val="20"/>
      </w:rPr>
    </w:pPr>
    <w:r>
      <w:rPr>
        <w:sz w:val="20"/>
        <w:szCs w:val="20"/>
        <w:spacing w:val="-18"/>
      </w:rPr>
      <w:t>1741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1"/>
      <w:spacing w:line="164" w:lineRule="auto"/>
      <w:rPr>
        <w:sz w:val="20"/>
        <w:szCs w:val="20"/>
      </w:rPr>
    </w:pPr>
    <w:r>
      <w:rPr>
        <w:sz w:val="20"/>
        <w:szCs w:val="20"/>
        <w:spacing w:val="-18"/>
      </w:rPr>
      <w:t>1742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9"/>
      <w:spacing w:line="161" w:lineRule="auto"/>
      <w:rPr>
        <w:sz w:val="20"/>
        <w:szCs w:val="20"/>
      </w:rPr>
    </w:pPr>
    <w:r>
      <w:rPr>
        <w:sz w:val="20"/>
        <w:szCs w:val="20"/>
        <w:spacing w:val="-18"/>
      </w:rPr>
      <w:t>1743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2"/>
      <w:spacing w:line="164" w:lineRule="auto"/>
      <w:rPr>
        <w:sz w:val="20"/>
        <w:szCs w:val="20"/>
      </w:rPr>
    </w:pPr>
    <w:r>
      <w:rPr>
        <w:sz w:val="20"/>
        <w:szCs w:val="20"/>
        <w:spacing w:val="-18"/>
      </w:rPr>
      <w:t>1744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4"/>
      <w:spacing w:line="161" w:lineRule="auto"/>
      <w:rPr>
        <w:sz w:val="20"/>
        <w:szCs w:val="20"/>
      </w:rPr>
    </w:pPr>
    <w:r>
      <w:rPr>
        <w:sz w:val="20"/>
        <w:szCs w:val="20"/>
        <w:spacing w:val="-18"/>
      </w:rPr>
      <w:t>1745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71"/>
      <w:spacing w:line="161" w:lineRule="auto"/>
      <w:rPr>
        <w:sz w:val="20"/>
        <w:szCs w:val="20"/>
      </w:rPr>
    </w:pPr>
    <w:r>
      <w:rPr>
        <w:sz w:val="20"/>
        <w:szCs w:val="20"/>
        <w:spacing w:val="-18"/>
      </w:rPr>
      <w:t>1748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16" style="position:absolute;margin-left:189.524pt;margin-top:286.156pt;mso-position-vertical-relative:page;mso-position-horizontal-relative:page;width:57.15pt;height:36.25pt;z-index:251658240;" o:allowincell="f" fillcolor="#24265D" filled="true" stroked="false" type="#_x0000_t202">
          <v:fill on="tru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560"/>
                  <w:spacing w:before="74" w:line="217" w:lineRule="auto"/>
                  <w:rPr>
                    <w:sz w:val="10"/>
                    <w:szCs w:val="10"/>
                  </w:rPr>
                </w:pPr>
                <w:r>
                  <w:rPr>
                    <w:sz w:val="10"/>
                    <w:szCs w:val="10"/>
                  </w:rPr>
                  <w:t>1</w:t>
                </w:r>
              </w:p>
              <w:p>
                <w:pPr>
                  <w:pStyle w:val="BodyText"/>
                  <w:ind w:left="943"/>
                  <w:spacing w:before="24" w:line="217" w:lineRule="auto"/>
                  <w:rPr>
                    <w:sz w:val="10"/>
                    <w:szCs w:val="10"/>
                  </w:rPr>
                </w:pPr>
                <w:r>
                  <w:rPr>
                    <w:sz w:val="10"/>
                    <w:szCs w:val="10"/>
                    <w:spacing w:val="6"/>
                  </w:rPr>
                  <w:t>2</w:t>
                </w:r>
              </w:p>
              <w:p>
                <w:pPr>
                  <w:pStyle w:val="BodyText"/>
                  <w:ind w:left="114"/>
                  <w:spacing w:before="134" w:line="141" w:lineRule="exact"/>
                  <w:rPr>
                    <w:sz w:val="10"/>
                    <w:szCs w:val="10"/>
                  </w:rPr>
                </w:pPr>
                <w:r>
                  <w:rPr>
                    <w:sz w:val="10"/>
                    <w:szCs w:val="10"/>
                    <w:spacing w:val="3"/>
                    <w:position w:val="2"/>
                  </w:rPr>
                  <w:t>6                         </w:t>
                </w:r>
                <w:r>
                  <w:rPr>
                    <w:sz w:val="10"/>
                    <w:szCs w:val="10"/>
                    <w:spacing w:val="3"/>
                  </w:rPr>
                  <w:t>3</w:t>
                </w:r>
              </w:p>
              <w:p>
                <w:pPr>
                  <w:pStyle w:val="BodyText"/>
                  <w:ind w:left="573"/>
                  <w:spacing w:before="3" w:line="215" w:lineRule="auto"/>
                  <w:rPr>
                    <w:sz w:val="10"/>
                    <w:szCs w:val="10"/>
                  </w:rPr>
                </w:pPr>
                <w:r>
                  <w:rPr>
                    <w:sz w:val="10"/>
                    <w:szCs w:val="10"/>
                    <w:spacing w:val="7"/>
                    <w:position w:val="2"/>
                  </w:rPr>
                  <w:t>5</w:t>
                </w:r>
                <w:r>
                  <w:rPr>
                    <w:sz w:val="10"/>
                    <w:szCs w:val="10"/>
                    <w:spacing w:val="1"/>
                    <w:position w:val="2"/>
                  </w:rPr>
                  <w:t xml:space="preserve">             </w:t>
                </w:r>
                <w:r>
                  <w:rPr>
                    <w:sz w:val="10"/>
                    <w:szCs w:val="10"/>
                    <w:color w:val="FFFFFF"/>
                    <w:spacing w:val="7"/>
                    <w:position w:val="-2"/>
                  </w:rPr>
                  <w:t>4</w:t>
                </w:r>
              </w:p>
            </w:txbxContent>
          </v:textbox>
        </v:shape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7.png"/><Relationship Id="rId98" Type="http://schemas.openxmlformats.org/officeDocument/2006/relationships/image" Target="media/image86.png"/><Relationship Id="rId97" Type="http://schemas.openxmlformats.org/officeDocument/2006/relationships/image" Target="media/image85.png"/><Relationship Id="rId96" Type="http://schemas.openxmlformats.org/officeDocument/2006/relationships/image" Target="media/image84.png"/><Relationship Id="rId95" Type="http://schemas.openxmlformats.org/officeDocument/2006/relationships/image" Target="media/image83.png"/><Relationship Id="rId94" Type="http://schemas.openxmlformats.org/officeDocument/2006/relationships/image" Target="media/image82.png"/><Relationship Id="rId93" Type="http://schemas.openxmlformats.org/officeDocument/2006/relationships/image" Target="media/image81.png"/><Relationship Id="rId92" Type="http://schemas.openxmlformats.org/officeDocument/2006/relationships/image" Target="media/image80.png"/><Relationship Id="rId91" Type="http://schemas.openxmlformats.org/officeDocument/2006/relationships/image" Target="media/image79.png"/><Relationship Id="rId90" Type="http://schemas.openxmlformats.org/officeDocument/2006/relationships/image" Target="media/image78.png"/><Relationship Id="rId9" Type="http://schemas.openxmlformats.org/officeDocument/2006/relationships/image" Target="media/image3.png"/><Relationship Id="rId89" Type="http://schemas.openxmlformats.org/officeDocument/2006/relationships/image" Target="media/image77.png"/><Relationship Id="rId88" Type="http://schemas.openxmlformats.org/officeDocument/2006/relationships/image" Target="media/image76.png"/><Relationship Id="rId87" Type="http://schemas.openxmlformats.org/officeDocument/2006/relationships/image" Target="media/image75.png"/><Relationship Id="rId86" Type="http://schemas.openxmlformats.org/officeDocument/2006/relationships/image" Target="media/image74.png"/><Relationship Id="rId85" Type="http://schemas.openxmlformats.org/officeDocument/2006/relationships/image" Target="media/image73.png"/><Relationship Id="rId84" Type="http://schemas.openxmlformats.org/officeDocument/2006/relationships/image" Target="media/image72.png"/><Relationship Id="rId83" Type="http://schemas.openxmlformats.org/officeDocument/2006/relationships/image" Target="media/image71.png"/><Relationship Id="rId82" Type="http://schemas.openxmlformats.org/officeDocument/2006/relationships/footer" Target="footer7.xml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footer" Target="footer2.xml"/><Relationship Id="rId79" Type="http://schemas.openxmlformats.org/officeDocument/2006/relationships/image" Target="media/image68.png"/><Relationship Id="rId78" Type="http://schemas.openxmlformats.org/officeDocument/2006/relationships/image" Target="media/image67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7" Type="http://schemas.openxmlformats.org/officeDocument/2006/relationships/hyperlink" Target="https://creativecommons.org/licenses/by-nc-nd/4.0/toviewacopyof" TargetMode="External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png"/><Relationship Id="rId65" Type="http://schemas.openxmlformats.org/officeDocument/2006/relationships/image" Target="media/image54.png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hyperlink" Target="https://github.com/AU-DIS/scalable-kmeans" TargetMode="Externa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footer" Target="footer6.xml"/><Relationship Id="rId51" Type="http://schemas.openxmlformats.org/officeDocument/2006/relationships/image" Target="media/image41.png"/><Relationship Id="rId50" Type="http://schemas.openxmlformats.org/officeDocument/2006/relationships/footer" Target="footer5.xml"/><Relationship Id="rId5" Type="http://schemas.openxmlformats.org/officeDocument/2006/relationships/image" Target="http://crossmark.crossref.org/dialog/?doi=10.14778%2F3587136.3587147&amp;domain=pdf&amp;date_stamp=2023-03-01" TargetMode="Externa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footer" Target="footer4.xml"/><Relationship Id="rId40" Type="http://schemas.openxmlformats.org/officeDocument/2006/relationships/image" Target="media/image32.png"/><Relationship Id="rId4" Type="http://schemas.openxmlformats.org/officeDocument/2006/relationships/image" Target="media/image2.png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image" Target="media/image1.png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jpe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footer" Target="footer1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35" Type="http://schemas.openxmlformats.org/officeDocument/2006/relationships/fontTable" Target="fontTable.xml"/><Relationship Id="rId134" Type="http://schemas.openxmlformats.org/officeDocument/2006/relationships/styles" Target="styles.xml"/><Relationship Id="rId133" Type="http://schemas.openxmlformats.org/officeDocument/2006/relationships/settings" Target="settings.xml"/><Relationship Id="rId132" Type="http://schemas.openxmlformats.org/officeDocument/2006/relationships/footer" Target="footer8.xml"/><Relationship Id="rId131" Type="http://schemas.openxmlformats.org/officeDocument/2006/relationships/image" Target="media/image119.png"/><Relationship Id="rId130" Type="http://schemas.openxmlformats.org/officeDocument/2006/relationships/image" Target="media/image118.png"/><Relationship Id="rId13" Type="http://schemas.openxmlformats.org/officeDocument/2006/relationships/image" Target="media/image7.png"/><Relationship Id="rId129" Type="http://schemas.openxmlformats.org/officeDocument/2006/relationships/image" Target="media/image117.png"/><Relationship Id="rId128" Type="http://schemas.openxmlformats.org/officeDocument/2006/relationships/image" Target="media/image116.png"/><Relationship Id="rId127" Type="http://schemas.openxmlformats.org/officeDocument/2006/relationships/image" Target="media/image115.png"/><Relationship Id="rId126" Type="http://schemas.openxmlformats.org/officeDocument/2006/relationships/image" Target="media/image114.png"/><Relationship Id="rId125" Type="http://schemas.openxmlformats.org/officeDocument/2006/relationships/image" Target="media/image113.png"/><Relationship Id="rId124" Type="http://schemas.openxmlformats.org/officeDocument/2006/relationships/image" Target="media/image112.png"/><Relationship Id="rId123" Type="http://schemas.openxmlformats.org/officeDocument/2006/relationships/image" Target="media/image111.png"/><Relationship Id="rId122" Type="http://schemas.openxmlformats.org/officeDocument/2006/relationships/image" Target="media/image110.png"/><Relationship Id="rId121" Type="http://schemas.openxmlformats.org/officeDocument/2006/relationships/image" Target="media/image109.png"/><Relationship Id="rId120" Type="http://schemas.openxmlformats.org/officeDocument/2006/relationships/image" Target="media/image108.png"/><Relationship Id="rId12" Type="http://schemas.openxmlformats.org/officeDocument/2006/relationships/image" Target="media/image6.png"/><Relationship Id="rId119" Type="http://schemas.openxmlformats.org/officeDocument/2006/relationships/image" Target="media/image107.png"/><Relationship Id="rId118" Type="http://schemas.openxmlformats.org/officeDocument/2006/relationships/image" Target="media/image106.png"/><Relationship Id="rId117" Type="http://schemas.openxmlformats.org/officeDocument/2006/relationships/image" Target="media/image105.png"/><Relationship Id="rId116" Type="http://schemas.openxmlformats.org/officeDocument/2006/relationships/image" Target="media/image104.png"/><Relationship Id="rId115" Type="http://schemas.openxmlformats.org/officeDocument/2006/relationships/image" Target="media/image103.png"/><Relationship Id="rId114" Type="http://schemas.openxmlformats.org/officeDocument/2006/relationships/image" Target="media/image102.png"/><Relationship Id="rId113" Type="http://schemas.openxmlformats.org/officeDocument/2006/relationships/image" Target="media/image101.png"/><Relationship Id="rId112" Type="http://schemas.openxmlformats.org/officeDocument/2006/relationships/image" Target="media/image100.png"/><Relationship Id="rId111" Type="http://schemas.openxmlformats.org/officeDocument/2006/relationships/image" Target="media/image99.png"/><Relationship Id="rId110" Type="http://schemas.openxmlformats.org/officeDocument/2006/relationships/image" Target="media/image98.png"/><Relationship Id="rId11" Type="http://schemas.openxmlformats.org/officeDocument/2006/relationships/image" Target="media/image5.png"/><Relationship Id="rId109" Type="http://schemas.openxmlformats.org/officeDocument/2006/relationships/image" Target="media/image97.png"/><Relationship Id="rId108" Type="http://schemas.openxmlformats.org/officeDocument/2006/relationships/image" Target="media/image96.png"/><Relationship Id="rId107" Type="http://schemas.openxmlformats.org/officeDocument/2006/relationships/image" Target="media/image95.png"/><Relationship Id="rId106" Type="http://schemas.openxmlformats.org/officeDocument/2006/relationships/image" Target="media/image94.png"/><Relationship Id="rId105" Type="http://schemas.openxmlformats.org/officeDocument/2006/relationships/image" Target="media/image93.png"/><Relationship Id="rId104" Type="http://schemas.openxmlformats.org/officeDocument/2006/relationships/image" Target="media/image92.png"/><Relationship Id="rId103" Type="http://schemas.openxmlformats.org/officeDocument/2006/relationships/image" Target="media/image91.png"/><Relationship Id="rId102" Type="http://schemas.openxmlformats.org/officeDocument/2006/relationships/image" Target="media/image90.png"/><Relationship Id="rId101" Type="http://schemas.openxmlformats.org/officeDocument/2006/relationships/image" Target="media/image89.png"/><Relationship Id="rId100" Type="http://schemas.openxmlformats.org/officeDocument/2006/relationships/image" Target="media/image88.png"/><Relationship Id="rId10" Type="http://schemas.openxmlformats.org/officeDocument/2006/relationships/image" Target="media/image4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Neevia DC Pro - PSPDF parser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Marigold: Efficient k-Means Clustering in High Dimensions</dc:title>
  <dc:subject>Proc. VLDB Endow. 2023.16:1740-1748</dc:subject>
  <dc:creator>Kasper Overgaard Mortensen, Fatemeh Zardbani, Mohammad Ahsanul Haque, Steinn Ymir Agustsson, Davide Mottin, Philip Hofmann, and Panagiotis Karras</dc:creator>
  <dcterms:created xsi:type="dcterms:W3CDTF">2025-02-28T01:53:54Z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2025-03-01T15:05:02</vt:filetime>
  </property>
</Properties>
</file>