
<file path=[Content_Types].xml><?xml version="1.0" encoding="utf-8"?>
<Types xmlns="http://schemas.openxmlformats.org/package/2006/content-types">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5"/>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pPr>
              <w:rPr>
                <w:rFonts w:hint="default"/>
                <w:lang w:val="en-US"/>
              </w:rPr>
            </w:pPr>
            <w:r>
              <w:rPr>
                <w:rFonts w:hint="eastAsia"/>
                <w:lang w:val="en-US" w:eastAsia="zh-CN"/>
              </w:rPr>
              <w:t>简单网络组建及配置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姜昕阳</w:t>
            </w:r>
          </w:p>
        </w:tc>
        <w:tc>
          <w:tcPr>
            <w:tcW w:w="1217" w:type="dxa"/>
          </w:tcPr>
          <w:p>
            <w:pPr>
              <w:jc w:val="center"/>
            </w:pPr>
            <w:r>
              <w:rPr>
                <w:rFonts w:hint="eastAsia"/>
              </w:rPr>
              <w:t>院系</w:t>
            </w:r>
          </w:p>
        </w:tc>
        <w:tc>
          <w:tcPr>
            <w:tcW w:w="2551" w:type="dxa"/>
            <w:gridSpan w:val="3"/>
          </w:tcPr>
          <w:p>
            <w:pPr>
              <w:rPr>
                <w:rFonts w:hint="eastAsia" w:eastAsia="宋体"/>
                <w:lang w:val="en-US" w:eastAsia="zh-CN"/>
              </w:rPr>
            </w:pPr>
            <w:r>
              <w:rPr>
                <w:rFonts w:hint="eastAsia"/>
                <w:lang w:val="en-US" w:eastAsia="zh-CN"/>
              </w:rPr>
              <w:t>计算学部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default" w:eastAsia="宋体"/>
                <w:lang w:val="en-US" w:eastAsia="zh-CN"/>
              </w:rPr>
            </w:pPr>
            <w:r>
              <w:rPr>
                <w:rFonts w:hint="eastAsia"/>
                <w:lang w:val="en-US" w:eastAsia="zh-CN"/>
              </w:rPr>
              <w:t>2203201</w:t>
            </w:r>
          </w:p>
        </w:tc>
        <w:tc>
          <w:tcPr>
            <w:tcW w:w="1217" w:type="dxa"/>
          </w:tcPr>
          <w:p>
            <w:pPr>
              <w:jc w:val="center"/>
            </w:pPr>
            <w:r>
              <w:rPr>
                <w:rFonts w:hint="eastAsia"/>
              </w:rPr>
              <w:t>学号</w:t>
            </w:r>
          </w:p>
        </w:tc>
        <w:tc>
          <w:tcPr>
            <w:tcW w:w="2551" w:type="dxa"/>
            <w:gridSpan w:val="3"/>
          </w:tcPr>
          <w:p>
            <w:pPr>
              <w:rPr>
                <w:rFonts w:hint="default" w:eastAsia="宋体"/>
                <w:lang w:val="en-US" w:eastAsia="zh-CN"/>
              </w:rPr>
            </w:pPr>
            <w:r>
              <w:rPr>
                <w:rFonts w:hint="eastAsia"/>
                <w:lang w:val="en-US" w:eastAsia="zh-CN"/>
              </w:rPr>
              <w:t>2022111742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r>
              <w:rPr>
                <w:rFonts w:hint="eastAsia"/>
              </w:rPr>
              <w:t>詹东阳</w:t>
            </w:r>
          </w:p>
        </w:tc>
        <w:tc>
          <w:tcPr>
            <w:tcW w:w="1217" w:type="dxa"/>
          </w:tcPr>
          <w:p>
            <w:pPr>
              <w:jc w:val="center"/>
            </w:pPr>
            <w:r>
              <w:rPr>
                <w:rFonts w:hint="eastAsia"/>
              </w:rPr>
              <w:t>指导教师</w:t>
            </w:r>
          </w:p>
        </w:tc>
        <w:tc>
          <w:tcPr>
            <w:tcW w:w="2551" w:type="dxa"/>
            <w:gridSpan w:val="3"/>
          </w:tcPr>
          <w:p>
            <w:r>
              <w:rPr>
                <w:rFonts w:hint="eastAsia"/>
              </w:rPr>
              <w:t>詹东阳</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default" w:eastAsia="宋体"/>
                <w:lang w:val="en-US" w:eastAsia="zh-CN"/>
              </w:rPr>
            </w:pPr>
            <w:r>
              <w:rPr>
                <w:rFonts w:hint="eastAsia"/>
                <w:lang w:val="en-US" w:eastAsia="zh-CN"/>
              </w:rPr>
              <w:t>格物207</w:t>
            </w:r>
          </w:p>
        </w:tc>
        <w:tc>
          <w:tcPr>
            <w:tcW w:w="1217" w:type="dxa"/>
          </w:tcPr>
          <w:p>
            <w:pPr>
              <w:jc w:val="center"/>
            </w:pPr>
            <w:r>
              <w:rPr>
                <w:rFonts w:hint="eastAsia"/>
              </w:rPr>
              <w:t>实验时间</w:t>
            </w:r>
          </w:p>
        </w:tc>
        <w:tc>
          <w:tcPr>
            <w:tcW w:w="2551" w:type="dxa"/>
            <w:gridSpan w:val="3"/>
          </w:tcPr>
          <w:p>
            <w:pPr>
              <w:rPr>
                <w:rFonts w:hint="default" w:eastAsia="宋体"/>
                <w:lang w:val="en-US" w:eastAsia="zh-CN"/>
              </w:rPr>
            </w:pPr>
            <w:r>
              <w:rPr>
                <w:rFonts w:hint="eastAsia"/>
                <w:lang w:val="en-US" w:eastAsia="zh-CN"/>
              </w:rPr>
              <w:t>2024.4.17</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522"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522" w:type="dxa"/>
            <w:tcBorders>
              <w:top w:val="single" w:color="auto" w:sz="4" w:space="0"/>
              <w:left w:val="single" w:color="auto" w:sz="12" w:space="0"/>
              <w:bottom w:val="nil"/>
              <w:right w:val="single" w:color="auto" w:sz="12" w:space="0"/>
            </w:tcBorders>
          </w:tcPr>
          <w:p>
            <w:pPr>
              <w:rPr>
                <w:rFonts w:hint="eastAsia"/>
                <w:color w:val="auto"/>
              </w:rPr>
            </w:pPr>
            <w:r>
              <w:rPr>
                <w:rFonts w:hint="default"/>
                <w:color w:val="auto"/>
                <w:lang w:val="en-US" w:eastAsia="zh-CN"/>
              </w:rPr>
              <w:t xml:space="preserve">1) </w:t>
            </w:r>
            <w:r>
              <w:rPr>
                <w:rFonts w:hint="eastAsia"/>
                <w:color w:val="auto"/>
                <w:lang w:val="en-US" w:eastAsia="zh-CN"/>
              </w:rPr>
              <w:t xml:space="preserve">了解网络建设的相关过程，通过分析用户需求，结合自己掌握到 </w:t>
            </w:r>
          </w:p>
          <w:p>
            <w:pPr>
              <w:rPr>
                <w:rFonts w:hint="eastAsia"/>
                <w:color w:val="auto"/>
              </w:rPr>
            </w:pPr>
            <w:r>
              <w:rPr>
                <w:rFonts w:hint="eastAsia"/>
                <w:color w:val="auto"/>
                <w:lang w:val="en-US" w:eastAsia="zh-CN"/>
              </w:rPr>
              <w:t xml:space="preserve">的网络知识，规划设计网络实施方案。 </w:t>
            </w:r>
          </w:p>
          <w:p>
            <w:pPr>
              <w:rPr>
                <w:rFonts w:hint="eastAsia"/>
                <w:color w:val="auto"/>
              </w:rPr>
            </w:pPr>
            <w:r>
              <w:rPr>
                <w:rFonts w:hint="default"/>
                <w:color w:val="auto"/>
                <w:lang w:val="en-US" w:eastAsia="zh-CN"/>
              </w:rPr>
              <w:t xml:space="preserve">2) </w:t>
            </w:r>
            <w:r>
              <w:rPr>
                <w:rFonts w:hint="eastAsia"/>
                <w:color w:val="auto"/>
                <w:lang w:val="en-US" w:eastAsia="zh-CN"/>
              </w:rPr>
              <w:t xml:space="preserve">掌握基本的网络设备运行原理和配置技术。 </w:t>
            </w:r>
          </w:p>
          <w:p>
            <w:pPr>
              <w:rPr>
                <w:rFonts w:hint="eastAsia"/>
                <w:color w:val="auto"/>
              </w:rPr>
            </w:pPr>
            <w:r>
              <w:rPr>
                <w:rFonts w:hint="default"/>
                <w:color w:val="auto"/>
                <w:lang w:val="en-US" w:eastAsia="zh-CN"/>
              </w:rPr>
              <w:t xml:space="preserve">3) </w:t>
            </w:r>
            <w:r>
              <w:rPr>
                <w:rFonts w:hint="eastAsia"/>
                <w:color w:val="auto"/>
                <w:lang w:val="en-US" w:eastAsia="zh-CN"/>
              </w:rPr>
              <w:t xml:space="preserve">独立完成一个简单校园网的基本建设、配置工作，并能发现、分 </w:t>
            </w:r>
          </w:p>
          <w:p>
            <w:pPr>
              <w:rPr>
                <w:rFonts w:hint="eastAsia"/>
                <w:color w:val="auto"/>
              </w:rPr>
            </w:pPr>
            <w:r>
              <w:rPr>
                <w:rFonts w:hint="eastAsia"/>
                <w:color w:val="auto"/>
                <w:lang w:val="en-US" w:eastAsia="zh-CN"/>
              </w:rPr>
              <w:t xml:space="preserve">析并解决简单的网络问题。 </w:t>
            </w:r>
          </w:p>
          <w:p>
            <w:pPr>
              <w:rPr>
                <w:rFonts w:hint="eastAsia"/>
                <w:color w:val="auto"/>
              </w:rPr>
            </w:pPr>
            <w:r>
              <w:rPr>
                <w:rFonts w:hint="default"/>
                <w:color w:val="auto"/>
                <w:lang w:val="en-US" w:eastAsia="zh-CN"/>
              </w:rPr>
              <w:t xml:space="preserve">4) </w:t>
            </w:r>
            <w:r>
              <w:rPr>
                <w:rFonts w:hint="eastAsia"/>
                <w:color w:val="auto"/>
                <w:lang w:val="en-US" w:eastAsia="zh-CN"/>
              </w:rPr>
              <w:t xml:space="preserve">理论结合实践，深刻理解网络运行原理和相关技术，提高动手能 </w:t>
            </w:r>
          </w:p>
          <w:p>
            <w:pPr>
              <w:rPr>
                <w:rFonts w:hint="eastAsia"/>
                <w:color w:val="auto"/>
              </w:rPr>
            </w:pPr>
            <w:r>
              <w:rPr>
                <w:rFonts w:hint="eastAsia"/>
                <w:color w:val="auto"/>
                <w:lang w:val="en-US" w:eastAsia="zh-CN"/>
              </w:rPr>
              <w:t xml:space="preserve">力和应用技巧。 </w:t>
            </w:r>
          </w:p>
          <w:p>
            <w:pPr>
              <w:rPr>
                <w:rFonts w:hint="eastAsia"/>
                <w:color w:val="FF0000"/>
              </w:rPr>
            </w:pPr>
            <w:r>
              <w:rPr>
                <w:rFonts w:hint="default"/>
                <w:color w:val="auto"/>
                <w:lang w:val="en-US" w:eastAsia="zh-CN"/>
              </w:rPr>
              <w:t xml:space="preserve">5) </w:t>
            </w:r>
            <w:r>
              <w:rPr>
                <w:rFonts w:hint="eastAsia"/>
                <w:color w:val="auto"/>
                <w:lang w:val="en-US" w:eastAsia="zh-CN"/>
              </w:rPr>
              <w:t xml:space="preserve">引导学生对相关知识的探索和研究，促进学生的主动学习热情。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522" w:type="dxa"/>
            <w:tcBorders>
              <w:left w:val="single" w:color="auto" w:sz="12" w:space="0"/>
              <w:bottom w:val="single" w:color="auto" w:sz="12" w:space="0"/>
              <w:right w:val="single" w:color="auto" w:sz="12" w:space="0"/>
            </w:tcBorders>
          </w:tcPr>
          <w:p>
            <w:pPr>
              <w:keepNext w:val="0"/>
              <w:keepLines w:val="0"/>
              <w:widowControl/>
              <w:suppressLineNumbers w:val="0"/>
              <w:jc w:val="left"/>
              <w:rPr>
                <w:rFonts w:hint="eastAsia"/>
                <w:lang w:val="en-US" w:eastAsia="zh-CN"/>
              </w:rPr>
            </w:pPr>
            <w:r>
              <w:rPr>
                <w:rFonts w:hint="eastAsia"/>
                <w:lang w:val="en-US" w:eastAsia="zh-CN"/>
              </w:rPr>
              <w:t>某职业技术学校决定新建校园网，网络规划设计师已经完成了该项目的总体规划和设计，部分具体项目规划和设计还没有完成；请你根据所学到的网络知识帮助该网络规划设计师完成剩余的工作内容，并承担整个项目的实施建设工作。</w:t>
            </w:r>
          </w:p>
          <w:p>
            <w:pPr>
              <w:keepNext w:val="0"/>
              <w:keepLines w:val="0"/>
              <w:widowControl/>
              <w:suppressLineNumbers w:val="0"/>
              <w:jc w:val="left"/>
              <w:rPr>
                <w:rFonts w:hint="eastAsia"/>
                <w:lang w:val="en-US" w:eastAsia="zh-CN"/>
              </w:rPr>
            </w:pPr>
            <w:r>
              <w:rPr>
                <w:rFonts w:hint="eastAsia"/>
                <w:lang w:val="en-US" w:eastAsia="zh-CN"/>
              </w:rPr>
              <w:t xml:space="preserve">如图所示，该网络拓扑采用通用的三层架构设计，分别为接入层、汇聚层和核心层。汇聚层、核心层均采用了冗余链路设计，防止单点故障影响到系统的核心服务。校园网通过购买的 </w:t>
            </w:r>
            <w:r>
              <w:rPr>
                <w:rFonts w:hint="default"/>
                <w:lang w:val="en-US" w:eastAsia="zh-CN"/>
              </w:rPr>
              <w:t xml:space="preserve">ISP </w:t>
            </w:r>
            <w:r>
              <w:rPr>
                <w:rFonts w:hint="eastAsia"/>
                <w:lang w:val="en-US" w:eastAsia="zh-CN"/>
              </w:rPr>
              <w:t xml:space="preserve">服务同 </w:t>
            </w:r>
            <w:r>
              <w:rPr>
                <w:rFonts w:hint="default"/>
                <w:lang w:val="en-US" w:eastAsia="zh-CN"/>
              </w:rPr>
              <w:t>Internet</w:t>
            </w:r>
            <w:r>
              <w:rPr>
                <w:rFonts w:hint="eastAsia"/>
                <w:lang w:val="en-US" w:eastAsia="zh-CN"/>
              </w:rPr>
              <w:t xml:space="preserve">互联，通过有限的公网 </w:t>
            </w:r>
            <w:r>
              <w:rPr>
                <w:rFonts w:hint="default"/>
                <w:lang w:val="en-US" w:eastAsia="zh-CN"/>
              </w:rPr>
              <w:t xml:space="preserve">IP </w:t>
            </w:r>
            <w:r>
              <w:rPr>
                <w:rFonts w:hint="eastAsia"/>
                <w:lang w:val="en-US" w:eastAsia="zh-CN"/>
              </w:rPr>
              <w:t>地址，利用地址翻译技术（</w:t>
            </w:r>
            <w:r>
              <w:rPr>
                <w:rFonts w:hint="default"/>
                <w:lang w:val="en-US" w:eastAsia="zh-CN"/>
              </w:rPr>
              <w:t>NAT</w:t>
            </w:r>
            <w:r>
              <w:rPr>
                <w:rFonts w:hint="eastAsia"/>
                <w:lang w:val="en-US" w:eastAsia="zh-CN"/>
              </w:rPr>
              <w:t xml:space="preserve">）提供对 </w:t>
            </w:r>
            <w:r>
              <w:rPr>
                <w:rFonts w:hint="default"/>
                <w:lang w:val="en-US" w:eastAsia="zh-CN"/>
              </w:rPr>
              <w:t>Internet</w:t>
            </w:r>
            <w:r>
              <w:rPr>
                <w:rFonts w:hint="eastAsia"/>
                <w:lang w:val="en-US" w:eastAsia="zh-CN"/>
              </w:rPr>
              <w:t xml:space="preserve">的访问服务支持；通过端口映射技术提供对学校 </w:t>
            </w:r>
            <w:r>
              <w:rPr>
                <w:rFonts w:hint="default"/>
                <w:lang w:val="en-US" w:eastAsia="zh-CN"/>
              </w:rPr>
              <w:t>WEB</w:t>
            </w:r>
            <w:r>
              <w:rPr>
                <w:rFonts w:hint="eastAsia"/>
                <w:lang w:val="en-US" w:eastAsia="zh-CN"/>
              </w:rPr>
              <w:t>、数据等服务器的外部访问支持。校园网出口布置了防火墙和入侵检测系统，同时提供</w:t>
            </w:r>
            <w:r>
              <w:rPr>
                <w:rFonts w:hint="default"/>
                <w:lang w:val="en-US" w:eastAsia="zh-CN"/>
              </w:rPr>
              <w:t xml:space="preserve">VPN </w:t>
            </w:r>
            <w:r>
              <w:rPr>
                <w:rFonts w:hint="eastAsia"/>
                <w:lang w:val="en-US" w:eastAsia="zh-CN"/>
              </w:rPr>
              <w:t>访问支持。</w:t>
            </w:r>
          </w:p>
          <w:p>
            <w:pPr>
              <w:pStyle w:val="10"/>
              <w:ind w:firstLine="420"/>
              <w:rPr>
                <w:rFonts w:hint="eastAsia"/>
                <w:lang w:val="en-US" w:eastAsia="zh-CN"/>
              </w:rPr>
            </w:pPr>
            <w:r>
              <w:rPr>
                <w:rFonts w:hint="eastAsia"/>
                <w:lang w:val="en-US" w:eastAsia="zh-CN"/>
              </w:rPr>
              <w:drawing>
                <wp:inline distT="0" distB="0" distL="114300" distR="114300">
                  <wp:extent cx="5212080" cy="3771900"/>
                  <wp:effectExtent l="0" t="0" r="7620" b="0"/>
                  <wp:docPr id="2" name="图片 2" descr="d8c9879f380039c00d39b107742b3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8c9879f380039c00d39b107742b38f"/>
                          <pic:cNvPicPr>
                            <a:picLocks noChangeAspect="1"/>
                          </pic:cNvPicPr>
                        </pic:nvPicPr>
                        <pic:blipFill>
                          <a:blip r:embed="rId8"/>
                          <a:stretch>
                            <a:fillRect/>
                          </a:stretch>
                        </pic:blipFill>
                        <pic:spPr>
                          <a:xfrm>
                            <a:off x="0" y="0"/>
                            <a:ext cx="5212080" cy="3771900"/>
                          </a:xfrm>
                          <a:prstGeom prst="rect">
                            <a:avLst/>
                          </a:prstGeom>
                        </pic:spPr>
                      </pic:pic>
                    </a:graphicData>
                  </a:graphic>
                </wp:inline>
              </w:drawing>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用户的相关需求如下，请给出具体的规划设计和实施过程： </w:t>
            </w:r>
          </w:p>
          <w:p>
            <w:pPr>
              <w:keepNext w:val="0"/>
              <w:keepLines w:val="0"/>
              <w:widowControl/>
              <w:suppressLineNumbers w:val="0"/>
              <w:jc w:val="left"/>
              <w:rPr>
                <w:rFonts w:ascii="MS Gothic" w:hAnsi="MS Gothic" w:eastAsia="MS Gothic" w:cs="MS Gothic"/>
                <w:b w:val="0"/>
                <w:bCs w:val="0"/>
                <w:color w:val="000000"/>
                <w:kern w:val="0"/>
                <w:sz w:val="21"/>
                <w:szCs w:val="21"/>
                <w:lang w:val="en-US" w:eastAsia="zh-CN" w:bidi="ar"/>
              </w:rPr>
            </w:pPr>
          </w:p>
          <w:p>
            <w:pPr>
              <w:keepNext w:val="0"/>
              <w:keepLines w:val="0"/>
              <w:widowControl/>
              <w:suppressLineNumbers w:val="0"/>
              <w:jc w:val="left"/>
              <w:rPr>
                <w:b w:val="0"/>
                <w:bCs w:val="0"/>
                <w:sz w:val="21"/>
                <w:szCs w:val="21"/>
              </w:rPr>
            </w:pPr>
            <w:r>
              <w:rPr>
                <w:rFonts w:ascii="MS Gothic" w:hAnsi="MS Gothic" w:eastAsia="MS Gothic" w:cs="MS Gothic"/>
                <w:b w:val="0"/>
                <w:bCs w:val="0"/>
                <w:color w:val="000000"/>
                <w:kern w:val="0"/>
                <w:sz w:val="21"/>
                <w:szCs w:val="21"/>
                <w:lang w:val="en-US" w:eastAsia="zh-CN" w:bidi="ar"/>
              </w:rPr>
              <w:t xml:space="preserve">① </w:t>
            </w:r>
            <w:r>
              <w:rPr>
                <w:rFonts w:hint="eastAsia" w:ascii="宋体" w:hAnsi="宋体" w:eastAsia="宋体" w:cs="宋体"/>
                <w:b w:val="0"/>
                <w:bCs w:val="0"/>
                <w:color w:val="000000"/>
                <w:kern w:val="0"/>
                <w:sz w:val="21"/>
                <w:szCs w:val="21"/>
                <w:lang w:val="en-US" w:eastAsia="zh-CN" w:bidi="ar"/>
              </w:rPr>
              <w:t>校园中心机房 存放网络核心设备、</w:t>
            </w:r>
            <w:r>
              <w:rPr>
                <w:rFonts w:hint="default" w:ascii="Times New Roman" w:hAnsi="Times New Roman" w:eastAsia="宋体" w:cs="Times New Roman"/>
                <w:b w:val="0"/>
                <w:bCs w:val="0"/>
                <w:color w:val="000000"/>
                <w:kern w:val="0"/>
                <w:sz w:val="21"/>
                <w:szCs w:val="21"/>
                <w:lang w:val="en-US" w:eastAsia="zh-CN" w:bidi="ar"/>
              </w:rPr>
              <w:t xml:space="preserve">WEB </w:t>
            </w:r>
            <w:r>
              <w:rPr>
                <w:rFonts w:hint="eastAsia" w:ascii="宋体" w:hAnsi="宋体" w:eastAsia="宋体" w:cs="宋体"/>
                <w:b w:val="0"/>
                <w:bCs w:val="0"/>
                <w:color w:val="000000"/>
                <w:kern w:val="0"/>
                <w:sz w:val="21"/>
                <w:szCs w:val="21"/>
                <w:lang w:val="en-US" w:eastAsia="zh-CN" w:bidi="ar"/>
              </w:rPr>
              <w:t xml:space="preserve">服务器、数据库服务器、 </w:t>
            </w:r>
          </w:p>
          <w:p>
            <w:pPr>
              <w:keepNext w:val="0"/>
              <w:keepLines w:val="0"/>
              <w:widowControl/>
              <w:suppressLineNumbers w:val="0"/>
              <w:jc w:val="left"/>
              <w:rPr>
                <w:b w:val="0"/>
                <w:bCs w:val="0"/>
                <w:sz w:val="21"/>
                <w:szCs w:val="21"/>
              </w:rPr>
            </w:pPr>
            <w:r>
              <w:rPr>
                <w:rFonts w:hint="eastAsia" w:ascii="宋体" w:hAnsi="宋体" w:eastAsia="宋体" w:cs="宋体"/>
                <w:b w:val="0"/>
                <w:bCs w:val="0"/>
                <w:color w:val="000000"/>
                <w:kern w:val="0"/>
                <w:sz w:val="21"/>
                <w:szCs w:val="21"/>
                <w:lang w:val="en-US" w:eastAsia="zh-CN" w:bidi="ar"/>
              </w:rPr>
              <w:t xml:space="preserve">流媒体服务器等相关服务器，服务器数量在 </w:t>
            </w:r>
            <w:r>
              <w:rPr>
                <w:rFonts w:hint="default" w:ascii="Times New Roman" w:hAnsi="Times New Roman" w:eastAsia="宋体" w:cs="Times New Roman"/>
                <w:b w:val="0"/>
                <w:bCs w:val="0"/>
                <w:color w:val="000000"/>
                <w:kern w:val="0"/>
                <w:sz w:val="21"/>
                <w:szCs w:val="21"/>
                <w:lang w:val="en-US" w:eastAsia="zh-CN" w:bidi="ar"/>
              </w:rPr>
              <w:t xml:space="preserve">10 </w:t>
            </w:r>
            <w:r>
              <w:rPr>
                <w:rFonts w:hint="eastAsia" w:ascii="宋体" w:hAnsi="宋体" w:eastAsia="宋体" w:cs="宋体"/>
                <w:b w:val="0"/>
                <w:bCs w:val="0"/>
                <w:color w:val="000000"/>
                <w:kern w:val="0"/>
                <w:sz w:val="21"/>
                <w:szCs w:val="21"/>
                <w:lang w:val="en-US" w:eastAsia="zh-CN" w:bidi="ar"/>
              </w:rPr>
              <w:t xml:space="preserve">台以内，未来可扩展到 </w:t>
            </w:r>
            <w:r>
              <w:rPr>
                <w:rFonts w:hint="default" w:ascii="Times New Roman" w:hAnsi="Times New Roman" w:eastAsia="宋体" w:cs="Times New Roman"/>
                <w:b w:val="0"/>
                <w:bCs w:val="0"/>
                <w:color w:val="000000"/>
                <w:kern w:val="0"/>
                <w:sz w:val="21"/>
                <w:szCs w:val="21"/>
                <w:lang w:val="en-US" w:eastAsia="zh-CN" w:bidi="ar"/>
              </w:rPr>
              <w:t xml:space="preserve">20 </w:t>
            </w:r>
            <w:r>
              <w:rPr>
                <w:rFonts w:hint="eastAsia" w:ascii="宋体" w:hAnsi="宋体" w:eastAsia="宋体" w:cs="宋体"/>
                <w:b w:val="0"/>
                <w:bCs w:val="0"/>
                <w:color w:val="000000"/>
                <w:kern w:val="0"/>
                <w:sz w:val="21"/>
                <w:szCs w:val="21"/>
                <w:lang w:val="en-US" w:eastAsia="zh-CN" w:bidi="ar"/>
              </w:rPr>
              <w:t xml:space="preserve">台。对全部校园网用户开放，提供 </w:t>
            </w:r>
            <w:r>
              <w:rPr>
                <w:rFonts w:hint="default" w:ascii="Times New Roman" w:hAnsi="Times New Roman" w:eastAsia="宋体" w:cs="Times New Roman"/>
                <w:b w:val="0"/>
                <w:bCs w:val="0"/>
                <w:color w:val="000000"/>
                <w:kern w:val="0"/>
                <w:sz w:val="21"/>
                <w:szCs w:val="21"/>
                <w:lang w:val="en-US" w:eastAsia="zh-CN" w:bidi="ar"/>
              </w:rPr>
              <w:t xml:space="preserve">7*24 </w:t>
            </w:r>
            <w:r>
              <w:rPr>
                <w:rFonts w:hint="eastAsia" w:ascii="宋体" w:hAnsi="宋体" w:eastAsia="宋体" w:cs="宋体"/>
                <w:b w:val="0"/>
                <w:bCs w:val="0"/>
                <w:color w:val="000000"/>
                <w:kern w:val="0"/>
                <w:sz w:val="21"/>
                <w:szCs w:val="21"/>
                <w:lang w:val="en-US" w:eastAsia="zh-CN" w:bidi="ar"/>
              </w:rPr>
              <w:t xml:space="preserve">小时不间断服务支持。 </w:t>
            </w:r>
          </w:p>
          <w:p>
            <w:pPr>
              <w:keepNext w:val="0"/>
              <w:keepLines w:val="0"/>
              <w:widowControl/>
              <w:suppressLineNumbers w:val="0"/>
              <w:jc w:val="left"/>
              <w:rPr>
                <w:b w:val="0"/>
                <w:bCs w:val="0"/>
                <w:sz w:val="21"/>
                <w:szCs w:val="21"/>
              </w:rPr>
            </w:pPr>
            <w:r>
              <w:rPr>
                <w:rFonts w:hint="eastAsia" w:ascii="MS Gothic" w:hAnsi="MS Gothic" w:eastAsia="MS Gothic" w:cs="MS Gothic"/>
                <w:b w:val="0"/>
                <w:bCs w:val="0"/>
                <w:color w:val="000000"/>
                <w:kern w:val="0"/>
                <w:sz w:val="21"/>
                <w:szCs w:val="21"/>
                <w:lang w:val="en-US" w:eastAsia="zh-CN" w:bidi="ar"/>
              </w:rPr>
              <w:t xml:space="preserve">② </w:t>
            </w:r>
            <w:r>
              <w:rPr>
                <w:rFonts w:hint="eastAsia" w:ascii="宋体" w:hAnsi="宋体" w:eastAsia="宋体" w:cs="宋体"/>
                <w:b w:val="0"/>
                <w:bCs w:val="0"/>
                <w:color w:val="000000"/>
                <w:kern w:val="0"/>
                <w:sz w:val="21"/>
                <w:szCs w:val="21"/>
                <w:lang w:val="en-US" w:eastAsia="zh-CN" w:bidi="ar"/>
              </w:rPr>
              <w:t xml:space="preserve">办公区 教师和校领导办公区，存放日常办公设备和相关耗材；目前用户数量 </w:t>
            </w:r>
            <w:r>
              <w:rPr>
                <w:rFonts w:hint="default" w:ascii="Times New Roman" w:hAnsi="Times New Roman" w:eastAsia="宋体" w:cs="Times New Roman"/>
                <w:b w:val="0"/>
                <w:bCs w:val="0"/>
                <w:color w:val="000000"/>
                <w:kern w:val="0"/>
                <w:sz w:val="21"/>
                <w:szCs w:val="21"/>
                <w:lang w:val="en-US" w:eastAsia="zh-CN" w:bidi="ar"/>
              </w:rPr>
              <w:t xml:space="preserve">80 </w:t>
            </w:r>
            <w:r>
              <w:rPr>
                <w:rFonts w:hint="eastAsia" w:ascii="宋体" w:hAnsi="宋体" w:eastAsia="宋体" w:cs="宋体"/>
                <w:b w:val="0"/>
                <w:bCs w:val="0"/>
                <w:color w:val="000000"/>
                <w:kern w:val="0"/>
                <w:sz w:val="21"/>
                <w:szCs w:val="21"/>
                <w:lang w:val="en-US" w:eastAsia="zh-CN" w:bidi="ar"/>
              </w:rPr>
              <w:t xml:space="preserve">左右，未来可以扩展到 </w:t>
            </w:r>
            <w:r>
              <w:rPr>
                <w:rFonts w:hint="default" w:ascii="Times New Roman" w:hAnsi="Times New Roman" w:eastAsia="宋体" w:cs="Times New Roman"/>
                <w:b w:val="0"/>
                <w:bCs w:val="0"/>
                <w:color w:val="000000"/>
                <w:kern w:val="0"/>
                <w:sz w:val="21"/>
                <w:szCs w:val="21"/>
                <w:lang w:val="en-US" w:eastAsia="zh-CN" w:bidi="ar"/>
              </w:rPr>
              <w:t>200</w:t>
            </w:r>
            <w:r>
              <w:rPr>
                <w:rFonts w:hint="eastAsia" w:ascii="宋体" w:hAnsi="宋体" w:eastAsia="宋体" w:cs="宋体"/>
                <w:b w:val="0"/>
                <w:bCs w:val="0"/>
                <w:color w:val="000000"/>
                <w:kern w:val="0"/>
                <w:sz w:val="21"/>
                <w:szCs w:val="21"/>
                <w:lang w:val="en-US" w:eastAsia="zh-CN" w:bidi="ar"/>
              </w:rPr>
              <w:t xml:space="preserve">；提供无线接入服务，禁止宿舍区用户访问该区资源，允许教学区用户访问该区资源。 </w:t>
            </w:r>
          </w:p>
          <w:p>
            <w:pPr>
              <w:keepNext w:val="0"/>
              <w:keepLines w:val="0"/>
              <w:widowControl/>
              <w:suppressLineNumbers w:val="0"/>
              <w:jc w:val="left"/>
              <w:rPr>
                <w:b w:val="0"/>
                <w:bCs w:val="0"/>
                <w:sz w:val="21"/>
                <w:szCs w:val="21"/>
              </w:rPr>
            </w:pPr>
            <w:r>
              <w:rPr>
                <w:rFonts w:ascii="MS Gothic" w:hAnsi="MS Gothic" w:eastAsia="MS Gothic" w:cs="MS Gothic"/>
                <w:b w:val="0"/>
                <w:bCs w:val="0"/>
                <w:color w:val="000000"/>
                <w:kern w:val="0"/>
                <w:sz w:val="21"/>
                <w:szCs w:val="21"/>
                <w:lang w:val="en-US" w:eastAsia="zh-CN" w:bidi="ar"/>
              </w:rPr>
              <w:t xml:space="preserve">③ </w:t>
            </w:r>
            <w:r>
              <w:rPr>
                <w:rFonts w:hint="eastAsia" w:ascii="宋体" w:hAnsi="宋体" w:eastAsia="宋体" w:cs="宋体"/>
                <w:b w:val="0"/>
                <w:bCs w:val="0"/>
                <w:color w:val="000000"/>
                <w:kern w:val="0"/>
                <w:sz w:val="21"/>
                <w:szCs w:val="21"/>
                <w:lang w:val="en-US" w:eastAsia="zh-CN" w:bidi="ar"/>
              </w:rPr>
              <w:t xml:space="preserve">教学区 提供各教学设备网络连接支持。目前，需联网的有线设备数为 </w:t>
            </w:r>
            <w:r>
              <w:rPr>
                <w:rFonts w:hint="default" w:ascii="Times New Roman" w:hAnsi="Times New Roman" w:eastAsia="宋体" w:cs="Times New Roman"/>
                <w:b w:val="0"/>
                <w:bCs w:val="0"/>
                <w:color w:val="000000"/>
                <w:kern w:val="0"/>
                <w:sz w:val="21"/>
                <w:szCs w:val="21"/>
                <w:lang w:val="en-US" w:eastAsia="zh-CN" w:bidi="ar"/>
              </w:rPr>
              <w:t>120</w:t>
            </w:r>
            <w:r>
              <w:rPr>
                <w:rFonts w:hint="eastAsia" w:ascii="宋体" w:hAnsi="宋体" w:eastAsia="宋体" w:cs="宋体"/>
                <w:b w:val="0"/>
                <w:bCs w:val="0"/>
                <w:color w:val="000000"/>
                <w:kern w:val="0"/>
                <w:sz w:val="21"/>
                <w:szCs w:val="21"/>
                <w:lang w:val="en-US" w:eastAsia="zh-CN" w:bidi="ar"/>
              </w:rPr>
              <w:t xml:space="preserve">，未来可扩展到 </w:t>
            </w:r>
            <w:r>
              <w:rPr>
                <w:rFonts w:hint="default" w:ascii="Times New Roman" w:hAnsi="Times New Roman" w:eastAsia="宋体" w:cs="Times New Roman"/>
                <w:b w:val="0"/>
                <w:bCs w:val="0"/>
                <w:color w:val="000000"/>
                <w:kern w:val="0"/>
                <w:sz w:val="21"/>
                <w:szCs w:val="21"/>
                <w:lang w:val="en-US" w:eastAsia="zh-CN" w:bidi="ar"/>
              </w:rPr>
              <w:t>240</w:t>
            </w:r>
            <w:r>
              <w:rPr>
                <w:rFonts w:hint="eastAsia" w:ascii="宋体" w:hAnsi="宋体" w:eastAsia="宋体" w:cs="宋体"/>
                <w:b w:val="0"/>
                <w:bCs w:val="0"/>
                <w:color w:val="000000"/>
                <w:kern w:val="0"/>
                <w:sz w:val="21"/>
                <w:szCs w:val="21"/>
                <w:lang w:val="en-US" w:eastAsia="zh-CN" w:bidi="ar"/>
              </w:rPr>
              <w:t xml:space="preserve">。 </w:t>
            </w:r>
          </w:p>
          <w:p>
            <w:pPr>
              <w:pStyle w:val="10"/>
              <w:ind w:left="0" w:leftChars="0" w:firstLine="0" w:firstLineChars="0"/>
              <w:rPr>
                <w:rFonts w:hint="eastAsia"/>
                <w:lang w:val="en-US" w:eastAsia="zh-CN"/>
              </w:rPr>
            </w:pPr>
            <w:r>
              <w:rPr>
                <w:rFonts w:hint="eastAsia" w:ascii="MS Gothic" w:hAnsi="MS Gothic" w:eastAsia="MS Gothic" w:cs="MS Gothic"/>
                <w:b w:val="0"/>
                <w:bCs w:val="0"/>
                <w:color w:val="000000"/>
                <w:kern w:val="0"/>
                <w:sz w:val="21"/>
                <w:szCs w:val="21"/>
                <w:lang w:val="en-US" w:eastAsia="zh-CN" w:bidi="ar"/>
              </w:rPr>
              <w:t xml:space="preserve">④ </w:t>
            </w:r>
            <w:r>
              <w:rPr>
                <w:rFonts w:hint="eastAsia" w:ascii="宋体" w:hAnsi="宋体" w:eastAsia="宋体" w:cs="宋体"/>
                <w:b w:val="0"/>
                <w:bCs w:val="0"/>
                <w:color w:val="000000"/>
                <w:kern w:val="0"/>
                <w:sz w:val="21"/>
                <w:szCs w:val="21"/>
                <w:lang w:val="en-US" w:eastAsia="zh-CN" w:bidi="ar"/>
              </w:rPr>
              <w:t xml:space="preserve">宿舍区 提供学生上网服务。目前，用户共计 </w:t>
            </w:r>
            <w:r>
              <w:rPr>
                <w:rFonts w:hint="default" w:ascii="Times New Roman" w:hAnsi="Times New Roman" w:eastAsia="宋体" w:cs="Times New Roman"/>
                <w:b w:val="0"/>
                <w:bCs w:val="0"/>
                <w:color w:val="000000"/>
                <w:kern w:val="0"/>
                <w:sz w:val="21"/>
                <w:szCs w:val="21"/>
                <w:lang w:val="en-US" w:eastAsia="zh-CN" w:bidi="ar"/>
              </w:rPr>
              <w:t xml:space="preserve">700 </w:t>
            </w:r>
            <w:r>
              <w:rPr>
                <w:rFonts w:hint="eastAsia" w:ascii="宋体" w:hAnsi="宋体" w:eastAsia="宋体" w:cs="宋体"/>
                <w:b w:val="0"/>
                <w:bCs w:val="0"/>
                <w:color w:val="000000"/>
                <w:kern w:val="0"/>
                <w:sz w:val="21"/>
                <w:szCs w:val="21"/>
                <w:lang w:val="en-US" w:eastAsia="zh-CN" w:bidi="ar"/>
              </w:rPr>
              <w:t xml:space="preserve">人，未来可扩展到 </w:t>
            </w:r>
            <w:r>
              <w:rPr>
                <w:rFonts w:hint="default" w:ascii="Times New Roman" w:hAnsi="Times New Roman" w:eastAsia="宋体" w:cs="Times New Roman"/>
                <w:b w:val="0"/>
                <w:bCs w:val="0"/>
                <w:color w:val="000000"/>
                <w:kern w:val="0"/>
                <w:sz w:val="21"/>
                <w:szCs w:val="21"/>
                <w:lang w:val="en-US" w:eastAsia="zh-CN" w:bidi="ar"/>
              </w:rPr>
              <w:t xml:space="preserve">1000 </w:t>
            </w:r>
            <w:r>
              <w:rPr>
                <w:rFonts w:hint="eastAsia" w:ascii="宋体" w:hAnsi="宋体" w:eastAsia="宋体" w:cs="宋体"/>
                <w:b w:val="0"/>
                <w:bCs w:val="0"/>
                <w:color w:val="000000"/>
                <w:kern w:val="0"/>
                <w:sz w:val="21"/>
                <w:szCs w:val="21"/>
                <w:lang w:val="en-US" w:eastAsia="zh-CN" w:bidi="ar"/>
              </w:rPr>
              <w:t xml:space="preserve">人。 </w:t>
            </w:r>
            <w:r>
              <w:drawing>
                <wp:inline distT="0" distB="0" distL="114300" distR="114300">
                  <wp:extent cx="5268595" cy="2030095"/>
                  <wp:effectExtent l="0" t="0" r="190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8595" cy="20300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522" w:type="dxa"/>
            <w:tcBorders>
              <w:left w:val="single" w:color="auto" w:sz="12" w:space="0"/>
              <w:bottom w:val="single" w:color="auto" w:sz="12" w:space="0"/>
              <w:right w:val="single" w:color="auto" w:sz="12" w:space="0"/>
            </w:tcBorders>
          </w:tcPr>
          <w:p>
            <w:pPr>
              <w:pStyle w:val="10"/>
              <w:ind w:firstLine="0" w:firstLineChars="0"/>
              <w:rPr>
                <w:rFonts w:hint="default" w:ascii="Times New Roman" w:hAnsi="Times New Roman" w:eastAsia="Arial" w:cs="Times New Roman"/>
                <w:b w:val="0"/>
                <w:bCs w:val="0"/>
                <w:i w:val="0"/>
                <w:iCs w:val="0"/>
                <w:caps w:val="0"/>
                <w:color w:val="auto"/>
                <w:spacing w:val="0"/>
                <w:sz w:val="21"/>
                <w:szCs w:val="21"/>
                <w:shd w:val="clear" w:fill="FFFFFF"/>
              </w:rPr>
            </w:pPr>
            <w:r>
              <w:rPr>
                <w:rFonts w:hint="eastAsia" w:ascii="Times New Roman" w:hAnsi="Times New Roman" w:eastAsia="Arial" w:cs="Times New Roman"/>
                <w:b w:val="0"/>
                <w:bCs w:val="0"/>
                <w:i w:val="0"/>
                <w:iCs w:val="0"/>
                <w:caps w:val="0"/>
                <w:color w:val="auto"/>
                <w:spacing w:val="0"/>
                <w:sz w:val="21"/>
                <w:szCs w:val="21"/>
                <w:shd w:val="clear" w:fill="FFFFFF"/>
                <w:lang w:val="en-US" w:eastAsia="zh-CN"/>
              </w:rPr>
              <w:t>使用带有汉化包的</w:t>
            </w:r>
            <w:r>
              <w:rPr>
                <w:rFonts w:hint="default" w:ascii="Times New Roman" w:hAnsi="Times New Roman" w:eastAsia="Arial" w:cs="Times New Roman"/>
                <w:b w:val="0"/>
                <w:bCs w:val="0"/>
                <w:i w:val="0"/>
                <w:iCs w:val="0"/>
                <w:caps w:val="0"/>
                <w:color w:val="auto"/>
                <w:spacing w:val="0"/>
                <w:sz w:val="21"/>
                <w:szCs w:val="21"/>
                <w:shd w:val="clear" w:fill="FFFFFF"/>
                <w:lang w:val="en-US" w:eastAsia="zh-CN"/>
              </w:rPr>
              <w:t>6.0</w:t>
            </w:r>
            <w:r>
              <w:rPr>
                <w:rFonts w:hint="eastAsia" w:ascii="Times New Roman" w:hAnsi="Times New Roman" w:eastAsia="Arial" w:cs="Times New Roman"/>
                <w:b w:val="0"/>
                <w:bCs w:val="0"/>
                <w:i w:val="0"/>
                <w:iCs w:val="0"/>
                <w:caps w:val="0"/>
                <w:color w:val="auto"/>
                <w:spacing w:val="0"/>
                <w:sz w:val="21"/>
                <w:szCs w:val="21"/>
                <w:shd w:val="clear" w:fill="FFFFFF"/>
                <w:lang w:val="en-US" w:eastAsia="zh-CN"/>
              </w:rPr>
              <w:t>版本</w:t>
            </w:r>
            <w:r>
              <w:rPr>
                <w:rFonts w:hint="eastAsia" w:eastAsia="Arial" w:cs="Times New Roman"/>
                <w:b w:val="0"/>
                <w:bCs w:val="0"/>
                <w:i w:val="0"/>
                <w:iCs w:val="0"/>
                <w:caps w:val="0"/>
                <w:color w:val="auto"/>
                <w:spacing w:val="0"/>
                <w:sz w:val="21"/>
                <w:szCs w:val="21"/>
                <w:shd w:val="clear" w:fill="FFFFFF"/>
                <w:lang w:val="en-US" w:eastAsia="zh-CN"/>
              </w:rPr>
              <w:t>的</w:t>
            </w:r>
            <w:r>
              <w:rPr>
                <w:rFonts w:hint="default" w:ascii="Times New Roman" w:hAnsi="Times New Roman" w:eastAsia="Arial" w:cs="Times New Roman"/>
                <w:b w:val="0"/>
                <w:bCs w:val="0"/>
                <w:i w:val="0"/>
                <w:iCs w:val="0"/>
                <w:caps w:val="0"/>
                <w:color w:val="auto"/>
                <w:spacing w:val="0"/>
                <w:sz w:val="21"/>
                <w:szCs w:val="21"/>
                <w:shd w:val="clear" w:fill="FFFFFF"/>
              </w:rPr>
              <w:t>Cisco Packet </w:t>
            </w:r>
            <w:r>
              <w:rPr>
                <w:rFonts w:hint="default" w:ascii="Times New Roman" w:hAnsi="Times New Roman" w:eastAsia="Arial" w:cs="Times New Roman"/>
                <w:b w:val="0"/>
                <w:bCs w:val="0"/>
                <w:i w:val="0"/>
                <w:iCs w:val="0"/>
                <w:caps w:val="0"/>
                <w:color w:val="auto"/>
                <w:spacing w:val="0"/>
                <w:sz w:val="21"/>
                <w:szCs w:val="21"/>
                <w:shd w:val="clear" w:fill="FFFFFF"/>
              </w:rPr>
              <w:fldChar w:fldCharType="begin"/>
            </w:r>
            <w:r>
              <w:rPr>
                <w:rFonts w:hint="default" w:ascii="Times New Roman" w:hAnsi="Times New Roman" w:eastAsia="Arial" w:cs="Times New Roman"/>
                <w:b w:val="0"/>
                <w:bCs w:val="0"/>
                <w:i w:val="0"/>
                <w:iCs w:val="0"/>
                <w:caps w:val="0"/>
                <w:color w:val="auto"/>
                <w:spacing w:val="0"/>
                <w:sz w:val="21"/>
                <w:szCs w:val="21"/>
                <w:shd w:val="clear" w:fill="FFFFFF"/>
              </w:rPr>
              <w:instrText xml:space="preserve"> HYPERLINK "https://so.csdn.net/so/search?q=Tracer&amp;spm=1001.2101.3001.7020" \t "https://blog.csdn.net/qq_28383747/article/details/_blank" </w:instrText>
            </w:r>
            <w:r>
              <w:rPr>
                <w:rFonts w:hint="default" w:ascii="Times New Roman" w:hAnsi="Times New Roman" w:eastAsia="Arial" w:cs="Times New Roman"/>
                <w:b w:val="0"/>
                <w:bCs w:val="0"/>
                <w:i w:val="0"/>
                <w:iCs w:val="0"/>
                <w:caps w:val="0"/>
                <w:color w:val="auto"/>
                <w:spacing w:val="0"/>
                <w:sz w:val="21"/>
                <w:szCs w:val="21"/>
                <w:shd w:val="clear" w:fill="FFFFFF"/>
              </w:rPr>
              <w:fldChar w:fldCharType="separate"/>
            </w:r>
            <w:r>
              <w:rPr>
                <w:rFonts w:hint="default" w:ascii="Times New Roman" w:hAnsi="Times New Roman" w:eastAsia="Arial" w:cs="Times New Roman"/>
                <w:b w:val="0"/>
                <w:bCs w:val="0"/>
                <w:i w:val="0"/>
                <w:iCs w:val="0"/>
                <w:caps w:val="0"/>
                <w:color w:val="auto"/>
                <w:spacing w:val="0"/>
                <w:sz w:val="21"/>
                <w:szCs w:val="21"/>
                <w:shd w:val="clear" w:fill="FFFFFF"/>
              </w:rPr>
              <w:t>Tracer</w:t>
            </w:r>
            <w:r>
              <w:rPr>
                <w:rFonts w:hint="default" w:ascii="Times New Roman" w:hAnsi="Times New Roman" w:eastAsia="Arial" w:cs="Times New Roman"/>
                <w:b w:val="0"/>
                <w:bCs w:val="0"/>
                <w:i w:val="0"/>
                <w:iCs w:val="0"/>
                <w:caps w:val="0"/>
                <w:color w:val="auto"/>
                <w:spacing w:val="0"/>
                <w:sz w:val="21"/>
                <w:szCs w:val="21"/>
                <w:shd w:val="clear" w:fill="FFFFFF"/>
              </w:rPr>
              <w:fldChar w:fldCharType="end"/>
            </w:r>
          </w:p>
          <w:p>
            <w:pPr>
              <w:pStyle w:val="10"/>
              <w:numPr>
                <w:ilvl w:val="0"/>
                <w:numId w:val="0"/>
              </w:numPr>
              <w:rPr>
                <w:rFonts w:hint="eastAsia"/>
                <w:sz w:val="21"/>
                <w:szCs w:val="21"/>
                <w:lang w:val="en-US" w:eastAsia="zh-CN"/>
              </w:rPr>
            </w:pPr>
            <w:r>
              <w:rPr>
                <w:rFonts w:hint="eastAsia"/>
                <w:sz w:val="21"/>
                <w:szCs w:val="21"/>
                <w:lang w:val="en-US" w:eastAsia="zh-CN"/>
              </w:rPr>
              <w:t>首先，构建网络拓扑结构：</w:t>
            </w:r>
          </w:p>
          <w:p>
            <w:pPr>
              <w:pStyle w:val="10"/>
              <w:ind w:firstLine="0" w:firstLineChars="0"/>
              <w:rPr>
                <w:rFonts w:hint="eastAsia" w:ascii="Times New Roman" w:hAnsi="Times New Roman" w:eastAsia="宋体" w:cs="Times New Roman"/>
                <w:b w:val="0"/>
                <w:bCs w:val="0"/>
                <w:i w:val="0"/>
                <w:iCs w:val="0"/>
                <w:caps w:val="0"/>
                <w:color w:val="auto"/>
                <w:spacing w:val="0"/>
                <w:sz w:val="21"/>
                <w:szCs w:val="21"/>
                <w:shd w:val="clear" w:fill="FFFFFF"/>
                <w:lang w:eastAsia="zh-CN"/>
              </w:rPr>
            </w:pPr>
            <w:r>
              <w:rPr>
                <w:rFonts w:hint="eastAsia" w:ascii="Times New Roman" w:hAnsi="Times New Roman" w:eastAsia="宋体" w:cs="Times New Roman"/>
                <w:b w:val="0"/>
                <w:bCs w:val="0"/>
                <w:i w:val="0"/>
                <w:iCs w:val="0"/>
                <w:caps w:val="0"/>
                <w:color w:val="auto"/>
                <w:spacing w:val="0"/>
                <w:sz w:val="21"/>
                <w:szCs w:val="21"/>
                <w:shd w:val="clear" w:fill="FFFFFF"/>
                <w:lang w:eastAsia="zh-CN"/>
              </w:rPr>
              <w:drawing>
                <wp:inline distT="0" distB="0" distL="114300" distR="114300">
                  <wp:extent cx="5264785" cy="3289935"/>
                  <wp:effectExtent l="0" t="0" r="5715" b="12065"/>
                  <wp:docPr id="24" name="图片 24" descr="46da9a392c6dcd908d36b983d3c4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6da9a392c6dcd908d36b983d3c471c"/>
                          <pic:cNvPicPr>
                            <a:picLocks noChangeAspect="1"/>
                          </pic:cNvPicPr>
                        </pic:nvPicPr>
                        <pic:blipFill>
                          <a:blip r:embed="rId10"/>
                          <a:stretch>
                            <a:fillRect/>
                          </a:stretch>
                        </pic:blipFill>
                        <pic:spPr>
                          <a:xfrm>
                            <a:off x="0" y="0"/>
                            <a:ext cx="5264785" cy="3289935"/>
                          </a:xfrm>
                          <a:prstGeom prst="rect">
                            <a:avLst/>
                          </a:prstGeom>
                        </pic:spPr>
                      </pic:pic>
                    </a:graphicData>
                  </a:graphic>
                </wp:inline>
              </w:drawing>
            </w:r>
          </w:p>
          <w:p>
            <w:pPr>
              <w:pStyle w:val="10"/>
              <w:ind w:firstLine="0" w:firstLineChars="0"/>
              <w:rPr>
                <w:rFonts w:hint="eastAsia"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 xml:space="preserve">完成之后，打开终端设备的 </w:t>
            </w:r>
            <w:r>
              <w:rPr>
                <w:rFonts w:hint="default" w:ascii="Times New Roman" w:hAnsi="Times New Roman" w:cs="Times New Roman"/>
                <w:b w:val="0"/>
                <w:bCs w:val="0"/>
                <w:i w:val="0"/>
                <w:iCs w:val="0"/>
                <w:caps w:val="0"/>
                <w:color w:val="auto"/>
                <w:spacing w:val="0"/>
                <w:sz w:val="21"/>
                <w:szCs w:val="21"/>
                <w:shd w:val="clear" w:fill="FFFFFF"/>
                <w:lang w:val="en-US" w:eastAsia="zh-CN"/>
              </w:rPr>
              <w:t>Desktop</w:t>
            </w:r>
            <w:r>
              <w:rPr>
                <w:rFonts w:hint="eastAsia" w:ascii="Arial" w:hAnsi="Arial" w:cs="Arial"/>
                <w:b w:val="0"/>
                <w:bCs w:val="0"/>
                <w:i w:val="0"/>
                <w:iCs w:val="0"/>
                <w:caps w:val="0"/>
                <w:color w:val="auto"/>
                <w:spacing w:val="0"/>
                <w:sz w:val="21"/>
                <w:szCs w:val="21"/>
                <w:shd w:val="clear" w:fill="FFFFFF"/>
                <w:lang w:val="en-US" w:eastAsia="zh-CN"/>
              </w:rPr>
              <w:t xml:space="preserve"> 上的 </w:t>
            </w:r>
            <w:r>
              <w:rPr>
                <w:rFonts w:hint="default" w:ascii="Times New Roman" w:hAnsi="Times New Roman" w:cs="Times New Roman"/>
                <w:b w:val="0"/>
                <w:bCs w:val="0"/>
                <w:i w:val="0"/>
                <w:iCs w:val="0"/>
                <w:caps w:val="0"/>
                <w:color w:val="auto"/>
                <w:spacing w:val="0"/>
                <w:sz w:val="21"/>
                <w:szCs w:val="21"/>
                <w:shd w:val="clear" w:fill="FFFFFF"/>
                <w:lang w:val="en-US" w:eastAsia="zh-CN"/>
              </w:rPr>
              <w:t>IP configuration</w:t>
            </w:r>
            <w:r>
              <w:rPr>
                <w:rFonts w:hint="eastAsia" w:ascii="Arial" w:hAnsi="Arial" w:cs="Arial"/>
                <w:b w:val="0"/>
                <w:bCs w:val="0"/>
                <w:i w:val="0"/>
                <w:iCs w:val="0"/>
                <w:caps w:val="0"/>
                <w:color w:val="auto"/>
                <w:spacing w:val="0"/>
                <w:sz w:val="21"/>
                <w:szCs w:val="21"/>
                <w:shd w:val="clear" w:fill="FFFFFF"/>
                <w:lang w:val="en-US" w:eastAsia="zh-CN"/>
              </w:rPr>
              <w:t xml:space="preserve"> 对每个设备进行IP地址，子网掩码以及默认网关信息的配置，配置结果如下：</w:t>
            </w:r>
          </w:p>
          <w:p>
            <w:pPr>
              <w:pStyle w:val="10"/>
              <w:ind w:firstLine="0" w:firstLineChars="0"/>
              <w:rPr>
                <w:rFonts w:hint="default"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配置要求：</w:t>
            </w:r>
          </w:p>
          <w:p>
            <w:pPr>
              <w:pStyle w:val="10"/>
              <w:ind w:firstLine="0" w:firstLineChars="0"/>
              <w:rPr>
                <w:rFonts w:hint="eastAsia" w:eastAsia="宋体"/>
                <w:b/>
                <w:bCs/>
                <w:lang w:eastAsia="zh-CN"/>
              </w:rPr>
            </w:pPr>
            <w:r>
              <w:rPr>
                <w:rFonts w:hint="eastAsia" w:eastAsia="宋体"/>
                <w:b/>
                <w:bCs/>
                <w:lang w:eastAsia="zh-CN"/>
              </w:rPr>
              <w:drawing>
                <wp:inline distT="0" distB="0" distL="114300" distR="114300">
                  <wp:extent cx="4930140" cy="1897380"/>
                  <wp:effectExtent l="0" t="0" r="10160" b="7620"/>
                  <wp:docPr id="7" name="图片 7" descr="2ddd919cf0150cf63e95554867bb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ddd919cf0150cf63e95554867bb568"/>
                          <pic:cNvPicPr>
                            <a:picLocks noChangeAspect="1"/>
                          </pic:cNvPicPr>
                        </pic:nvPicPr>
                        <pic:blipFill>
                          <a:blip r:embed="rId11"/>
                          <a:stretch>
                            <a:fillRect/>
                          </a:stretch>
                        </pic:blipFill>
                        <pic:spPr>
                          <a:xfrm>
                            <a:off x="0" y="0"/>
                            <a:ext cx="4930140" cy="1897380"/>
                          </a:xfrm>
                          <a:prstGeom prst="rect">
                            <a:avLst/>
                          </a:prstGeom>
                        </pic:spPr>
                      </pic:pic>
                    </a:graphicData>
                  </a:graphic>
                </wp:inline>
              </w:drawing>
            </w:r>
          </w:p>
          <w:p>
            <w:pPr>
              <w:pStyle w:val="10"/>
              <w:ind w:firstLine="0" w:firstLineChars="0"/>
              <w:rPr>
                <w:rFonts w:hint="default"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具体方法为：登录终端设备</w:t>
            </w:r>
            <w:r>
              <w:rPr>
                <w:rFonts w:hint="default" w:ascii="Arial" w:hAnsi="Arial" w:cs="Arial"/>
                <w:b w:val="0"/>
                <w:bCs w:val="0"/>
                <w:i w:val="0"/>
                <w:iCs w:val="0"/>
                <w:caps w:val="0"/>
                <w:color w:val="auto"/>
                <w:spacing w:val="0"/>
                <w:sz w:val="21"/>
                <w:szCs w:val="21"/>
                <w:shd w:val="clear" w:fill="FFFFFF"/>
                <w:lang w:val="en-US" w:eastAsia="zh-CN"/>
              </w:rPr>
              <w:t>→ Desktop→ IP configuration→ 填写IP地址、子网掩码、默认网关信息</w:t>
            </w:r>
          </w:p>
          <w:p>
            <w:pPr>
              <w:pStyle w:val="10"/>
              <w:ind w:firstLine="0" w:firstLineChars="0"/>
              <w:rPr>
                <w:rFonts w:hint="eastAsia"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服务器区：3台服务器均划分到vlan1中（即分配到局域网192.168.16.0/27中），IP地址分别为192.168.16.1，192.168.16.2，192.168.16.3，子网掩码均为255.255.255.224，默认网关均为192.168.16.30。</w:t>
            </w:r>
          </w:p>
          <w:p>
            <w:pPr>
              <w:pStyle w:val="10"/>
              <w:ind w:firstLine="0" w:firstLineChars="0"/>
              <w:rPr>
                <w:rFonts w:hint="eastAsia"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办公区：3台有线终端设备均被划分到vlan2（192.168.17.0/24）中，网络打印机IP地址为192.168.17.17，两个主机IP地址依次为192.168.17.1，192.168.17.2，子网掩码均为255.255.255.0，默认网关均为192.168.17.254。</w:t>
            </w:r>
          </w:p>
          <w:p>
            <w:pPr>
              <w:pStyle w:val="10"/>
              <w:ind w:firstLine="0" w:firstLineChars="0"/>
              <w:rPr>
                <w:rFonts w:hint="eastAsia"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教学区：4台终端设备均被划分到vlan4（192.168.19.0/24）中，主机IP地址依次为192.168.19.1，192.168.19.2，192.168.19.3，192.168.19.4。子网掩码均为255.255.255.0，默认网关为192.168.19.254。</w:t>
            </w:r>
          </w:p>
          <w:p>
            <w:pPr>
              <w:pStyle w:val="10"/>
              <w:ind w:firstLine="0" w:firstLineChars="0"/>
              <w:rPr>
                <w:rFonts w:hint="eastAsia"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宿舍区：5台终端设备被分别划分到vlan11~vlan14中，子网掩码均为255.255.255.0。</w:t>
            </w:r>
          </w:p>
          <w:p>
            <w:pPr>
              <w:pStyle w:val="10"/>
              <w:ind w:firstLine="0" w:firstLineChars="0"/>
              <w:rPr>
                <w:rFonts w:hint="eastAsia"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vlan11：主机IP地址为192.168.24.1，默认网关为192.168.24.254</w:t>
            </w:r>
          </w:p>
          <w:p>
            <w:pPr>
              <w:pStyle w:val="10"/>
              <w:ind w:firstLine="0" w:firstLineChars="0"/>
              <w:rPr>
                <w:rFonts w:hint="eastAsia"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vlan12：主机IP地址为192.168.25.1，默认网关为192.168.25.254</w:t>
            </w:r>
          </w:p>
          <w:p>
            <w:pPr>
              <w:pStyle w:val="10"/>
              <w:ind w:firstLine="0" w:firstLineChars="0"/>
              <w:rPr>
                <w:rFonts w:hint="eastAsia"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vlan13：主机IP地址为192.168.26.1，默认网关为192.168.26.254</w:t>
            </w:r>
          </w:p>
          <w:p>
            <w:pPr>
              <w:pStyle w:val="10"/>
              <w:ind w:firstLine="0" w:firstLineChars="0"/>
              <w:rPr>
                <w:rFonts w:hint="eastAsia"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vlan14：2台主机IP地址依次为192.168.27.1，192.168.27.2，默认网关均设置为192.168.27.254</w:t>
            </w:r>
          </w:p>
          <w:p>
            <w:pPr>
              <w:pStyle w:val="10"/>
              <w:ind w:firstLine="0" w:firstLineChars="0"/>
              <w:rPr>
                <w:rFonts w:hint="default" w:ascii="Arial" w:hAnsi="Arial" w:cs="Arial"/>
                <w:b w:val="0"/>
                <w:bCs w:val="0"/>
                <w:i w:val="0"/>
                <w:iCs w:val="0"/>
                <w:caps w:val="0"/>
                <w:color w:val="auto"/>
                <w:spacing w:val="0"/>
                <w:sz w:val="21"/>
                <w:szCs w:val="21"/>
                <w:shd w:val="clear" w:fill="FFFFFF"/>
                <w:lang w:val="en-US" w:eastAsia="zh-CN"/>
              </w:rPr>
            </w:pPr>
            <w:r>
              <w:rPr>
                <w:rFonts w:hint="eastAsia" w:ascii="Arial" w:hAnsi="Arial" w:cs="Arial"/>
                <w:b w:val="0"/>
                <w:bCs w:val="0"/>
                <w:i w:val="0"/>
                <w:iCs w:val="0"/>
                <w:caps w:val="0"/>
                <w:color w:val="auto"/>
                <w:spacing w:val="0"/>
                <w:sz w:val="21"/>
                <w:szCs w:val="21"/>
                <w:shd w:val="clear" w:fill="FFFFFF"/>
                <w:lang w:val="en-US" w:eastAsia="zh-CN"/>
              </w:rPr>
              <w:t>服务器配置：</w:t>
            </w:r>
          </w:p>
          <w:p>
            <w:pPr>
              <w:pStyle w:val="10"/>
              <w:ind w:firstLine="0" w:firstLineChars="0"/>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4768850" cy="3111500"/>
                  <wp:effectExtent l="0" t="0" r="6350" b="0"/>
                  <wp:docPr id="8" name="图片 8" descr="8b4875242a68a8fae638e9e25ae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b4875242a68a8fae638e9e25ae0999"/>
                          <pic:cNvPicPr>
                            <a:picLocks noChangeAspect="1"/>
                          </pic:cNvPicPr>
                        </pic:nvPicPr>
                        <pic:blipFill>
                          <a:blip r:embed="rId12"/>
                          <a:srcRect l="9318" t="12615" r="16207" b="16794"/>
                          <a:stretch>
                            <a:fillRect/>
                          </a:stretch>
                        </pic:blipFill>
                        <pic:spPr>
                          <a:xfrm>
                            <a:off x="0" y="0"/>
                            <a:ext cx="4768850" cy="3111500"/>
                          </a:xfrm>
                          <a:prstGeom prst="rect">
                            <a:avLst/>
                          </a:prstGeom>
                        </pic:spPr>
                      </pic:pic>
                    </a:graphicData>
                  </a:graphic>
                </wp:inline>
              </w:drawing>
            </w:r>
          </w:p>
          <w:p>
            <w:pPr>
              <w:pStyle w:val="10"/>
              <w:ind w:firstLine="0" w:firstLineChars="0"/>
              <w:rPr>
                <w:rFonts w:hint="eastAsia"/>
                <w:b w:val="0"/>
                <w:bCs w:val="0"/>
                <w:sz w:val="21"/>
                <w:szCs w:val="16"/>
                <w:lang w:val="en-US" w:eastAsia="zh-CN"/>
              </w:rPr>
            </w:pPr>
            <w:r>
              <w:rPr>
                <w:rFonts w:hint="default"/>
                <w:b w:val="0"/>
                <w:bCs w:val="0"/>
                <w:sz w:val="21"/>
                <w:szCs w:val="16"/>
                <w:lang w:val="en-US" w:eastAsia="zh-CN"/>
              </w:rPr>
              <w:t>办公区有线</w:t>
            </w:r>
            <w:r>
              <w:rPr>
                <w:rFonts w:hint="eastAsia"/>
                <w:b w:val="0"/>
                <w:bCs w:val="0"/>
                <w:sz w:val="21"/>
                <w:szCs w:val="16"/>
                <w:lang w:val="en-US" w:eastAsia="zh-CN"/>
              </w:rPr>
              <w:t>终端</w:t>
            </w:r>
            <w:r>
              <w:rPr>
                <w:rFonts w:hint="default"/>
                <w:b w:val="0"/>
                <w:bCs w:val="0"/>
                <w:sz w:val="21"/>
                <w:szCs w:val="16"/>
                <w:lang w:val="en-US" w:eastAsia="zh-CN"/>
              </w:rPr>
              <w:t>网络配置</w:t>
            </w:r>
            <w:r>
              <w:rPr>
                <w:rFonts w:hint="eastAsia"/>
                <w:b w:val="0"/>
                <w:bCs w:val="0"/>
                <w:sz w:val="21"/>
                <w:szCs w:val="16"/>
                <w:lang w:val="en-US" w:eastAsia="zh-CN"/>
              </w:rPr>
              <w:t>：</w:t>
            </w:r>
          </w:p>
          <w:p>
            <w:pPr>
              <w:pStyle w:val="10"/>
              <w:ind w:firstLine="0" w:firstLineChars="0"/>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2186940" cy="1640205"/>
                  <wp:effectExtent l="0" t="0" r="10160" b="10795"/>
                  <wp:docPr id="9" name="图片 9" descr="1bcfb56939a5d3527919f3cb60d63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bcfb56939a5d3527919f3cb60d63e8"/>
                          <pic:cNvPicPr>
                            <a:picLocks noChangeAspect="1"/>
                          </pic:cNvPicPr>
                        </pic:nvPicPr>
                        <pic:blipFill>
                          <a:blip r:embed="rId13"/>
                          <a:srcRect l="-373" t="20050" r="58894" b="33998"/>
                          <a:stretch>
                            <a:fillRect/>
                          </a:stretch>
                        </pic:blipFill>
                        <pic:spPr>
                          <a:xfrm>
                            <a:off x="0" y="0"/>
                            <a:ext cx="2186940" cy="1640205"/>
                          </a:xfrm>
                          <a:prstGeom prst="rect">
                            <a:avLst/>
                          </a:prstGeom>
                        </pic:spPr>
                      </pic:pic>
                    </a:graphicData>
                  </a:graphic>
                </wp:inline>
              </w:drawing>
            </w:r>
            <w:r>
              <w:rPr>
                <w:rFonts w:hint="default"/>
                <w:b w:val="0"/>
                <w:bCs w:val="0"/>
                <w:sz w:val="21"/>
                <w:szCs w:val="16"/>
                <w:lang w:val="en-US" w:eastAsia="zh-CN"/>
              </w:rPr>
              <w:drawing>
                <wp:inline distT="0" distB="0" distL="114300" distR="114300">
                  <wp:extent cx="2961640" cy="1492885"/>
                  <wp:effectExtent l="0" t="0" r="10160" b="5715"/>
                  <wp:docPr id="4" name="图片 4" descr="1bcfb56939a5d3527919f3cb60d63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bcfb56939a5d3527919f3cb60d63e8"/>
                          <pic:cNvPicPr>
                            <a:picLocks noChangeAspect="1"/>
                          </pic:cNvPicPr>
                        </pic:nvPicPr>
                        <pic:blipFill>
                          <a:blip r:embed="rId13"/>
                          <a:srcRect l="41816" t="12329" r="17415" b="57321"/>
                          <a:stretch>
                            <a:fillRect/>
                          </a:stretch>
                        </pic:blipFill>
                        <pic:spPr>
                          <a:xfrm>
                            <a:off x="0" y="0"/>
                            <a:ext cx="2961640" cy="1492885"/>
                          </a:xfrm>
                          <a:prstGeom prst="rect">
                            <a:avLst/>
                          </a:prstGeom>
                        </pic:spPr>
                      </pic:pic>
                    </a:graphicData>
                  </a:graphic>
                </wp:inline>
              </w:drawing>
            </w:r>
          </w:p>
          <w:p>
            <w:pPr>
              <w:pStyle w:val="10"/>
              <w:ind w:firstLine="0" w:firstLineChars="0"/>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3509010" cy="2854325"/>
                  <wp:effectExtent l="0" t="0" r="8890" b="3175"/>
                  <wp:docPr id="3" name="图片 3" descr="1bcfb56939a5d3527919f3cb60d63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bcfb56939a5d3527919f3cb60d63e8"/>
                          <pic:cNvPicPr>
                            <a:picLocks noChangeAspect="1"/>
                          </pic:cNvPicPr>
                        </pic:nvPicPr>
                        <pic:blipFill>
                          <a:blip r:embed="rId13"/>
                          <a:srcRect l="52355" t="43729" r="6492" b="6832"/>
                          <a:stretch>
                            <a:fillRect/>
                          </a:stretch>
                        </pic:blipFill>
                        <pic:spPr>
                          <a:xfrm>
                            <a:off x="0" y="0"/>
                            <a:ext cx="3509010" cy="2854325"/>
                          </a:xfrm>
                          <a:prstGeom prst="rect">
                            <a:avLst/>
                          </a:prstGeom>
                        </pic:spPr>
                      </pic:pic>
                    </a:graphicData>
                  </a:graphic>
                </wp:inline>
              </w:drawing>
            </w:r>
          </w:p>
          <w:p>
            <w:pPr>
              <w:pStyle w:val="10"/>
              <w:ind w:firstLine="0" w:firstLineChars="0"/>
              <w:jc w:val="both"/>
              <w:rPr>
                <w:rFonts w:hint="eastAsia"/>
                <w:b w:val="0"/>
                <w:bCs w:val="0"/>
                <w:sz w:val="21"/>
                <w:szCs w:val="16"/>
                <w:lang w:val="en-US" w:eastAsia="zh-CN"/>
              </w:rPr>
            </w:pPr>
            <w:r>
              <w:rPr>
                <w:rFonts w:hint="default"/>
                <w:b w:val="0"/>
                <w:bCs w:val="0"/>
                <w:sz w:val="21"/>
                <w:szCs w:val="16"/>
                <w:lang w:val="en-US" w:eastAsia="zh-CN"/>
              </w:rPr>
              <w:t>教学区有线终端设备网络配置</w:t>
            </w:r>
            <w:r>
              <w:rPr>
                <w:rFonts w:hint="eastAsia"/>
                <w:b w:val="0"/>
                <w:bCs w:val="0"/>
                <w:sz w:val="21"/>
                <w:szCs w:val="16"/>
                <w:lang w:val="en-US" w:eastAsia="zh-CN"/>
              </w:rPr>
              <w:t>：</w:t>
            </w:r>
          </w:p>
          <w:p>
            <w:pPr>
              <w:pStyle w:val="10"/>
              <w:ind w:firstLine="0" w:firstLineChars="0"/>
              <w:jc w:val="both"/>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2082165" cy="1922780"/>
                  <wp:effectExtent l="0" t="0" r="635" b="7620"/>
                  <wp:docPr id="10" name="图片 10" descr="f9e880e922a43ba64798a2e288b1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9e880e922a43ba64798a2e288b14ed"/>
                          <pic:cNvPicPr>
                            <a:picLocks noChangeAspect="1"/>
                          </pic:cNvPicPr>
                        </pic:nvPicPr>
                        <pic:blipFill>
                          <a:blip r:embed="rId14"/>
                          <a:srcRect l="9913" t="7049" r="58328" b="48016"/>
                          <a:stretch>
                            <a:fillRect/>
                          </a:stretch>
                        </pic:blipFill>
                        <pic:spPr>
                          <a:xfrm>
                            <a:off x="0" y="0"/>
                            <a:ext cx="2082165" cy="1922780"/>
                          </a:xfrm>
                          <a:prstGeom prst="rect">
                            <a:avLst/>
                          </a:prstGeom>
                        </pic:spPr>
                      </pic:pic>
                    </a:graphicData>
                  </a:graphic>
                </wp:inline>
              </w:drawing>
            </w:r>
            <w:r>
              <w:rPr>
                <w:rFonts w:hint="default"/>
                <w:b w:val="0"/>
                <w:bCs w:val="0"/>
                <w:sz w:val="21"/>
                <w:szCs w:val="16"/>
                <w:lang w:val="en-US" w:eastAsia="zh-CN"/>
              </w:rPr>
              <w:drawing>
                <wp:inline distT="0" distB="0" distL="114300" distR="114300">
                  <wp:extent cx="2107565" cy="1901825"/>
                  <wp:effectExtent l="0" t="0" r="635" b="3175"/>
                  <wp:docPr id="34" name="图片 34" descr="f9e880e922a43ba64798a2e288b1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9e880e922a43ba64798a2e288b14ed"/>
                          <pic:cNvPicPr>
                            <a:picLocks noChangeAspect="1"/>
                          </pic:cNvPicPr>
                        </pic:nvPicPr>
                        <pic:blipFill>
                          <a:blip r:embed="rId14"/>
                          <a:srcRect l="51620" t="7473" r="17139" b="49345"/>
                          <a:stretch>
                            <a:fillRect/>
                          </a:stretch>
                        </pic:blipFill>
                        <pic:spPr>
                          <a:xfrm>
                            <a:off x="0" y="0"/>
                            <a:ext cx="2107565" cy="1901825"/>
                          </a:xfrm>
                          <a:prstGeom prst="rect">
                            <a:avLst/>
                          </a:prstGeom>
                        </pic:spPr>
                      </pic:pic>
                    </a:graphicData>
                  </a:graphic>
                </wp:inline>
              </w:drawing>
            </w:r>
          </w:p>
          <w:p>
            <w:pPr>
              <w:pStyle w:val="10"/>
              <w:ind w:firstLine="0" w:firstLineChars="0"/>
              <w:jc w:val="both"/>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2159000" cy="2019300"/>
                  <wp:effectExtent l="0" t="0" r="0" b="0"/>
                  <wp:docPr id="35" name="图片 35" descr="f9e880e922a43ba64798a2e288b1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9e880e922a43ba64798a2e288b14ed"/>
                          <pic:cNvPicPr>
                            <a:picLocks noChangeAspect="1"/>
                          </pic:cNvPicPr>
                        </pic:nvPicPr>
                        <pic:blipFill>
                          <a:blip r:embed="rId14"/>
                          <a:srcRect l="6275" t="53663" r="63098" b="2472"/>
                          <a:stretch>
                            <a:fillRect/>
                          </a:stretch>
                        </pic:blipFill>
                        <pic:spPr>
                          <a:xfrm>
                            <a:off x="0" y="0"/>
                            <a:ext cx="2159000" cy="2019300"/>
                          </a:xfrm>
                          <a:prstGeom prst="rect">
                            <a:avLst/>
                          </a:prstGeom>
                        </pic:spPr>
                      </pic:pic>
                    </a:graphicData>
                  </a:graphic>
                </wp:inline>
              </w:drawing>
            </w:r>
            <w:r>
              <w:rPr>
                <w:rFonts w:hint="default"/>
                <w:b w:val="0"/>
                <w:bCs w:val="0"/>
                <w:sz w:val="21"/>
                <w:szCs w:val="16"/>
                <w:lang w:val="en-US" w:eastAsia="zh-CN"/>
              </w:rPr>
              <w:drawing>
                <wp:inline distT="0" distB="0" distL="114300" distR="114300">
                  <wp:extent cx="2229485" cy="1995170"/>
                  <wp:effectExtent l="0" t="0" r="5715" b="11430"/>
                  <wp:docPr id="36" name="图片 36" descr="f9e880e922a43ba64798a2e288b1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9e880e922a43ba64798a2e288b14ed"/>
                          <pic:cNvPicPr>
                            <a:picLocks noChangeAspect="1"/>
                          </pic:cNvPicPr>
                        </pic:nvPicPr>
                        <pic:blipFill>
                          <a:blip r:embed="rId14"/>
                          <a:srcRect l="51836" t="53552" r="17187" b="3985"/>
                          <a:stretch>
                            <a:fillRect/>
                          </a:stretch>
                        </pic:blipFill>
                        <pic:spPr>
                          <a:xfrm>
                            <a:off x="0" y="0"/>
                            <a:ext cx="2229485" cy="1995170"/>
                          </a:xfrm>
                          <a:prstGeom prst="rect">
                            <a:avLst/>
                          </a:prstGeom>
                        </pic:spPr>
                      </pic:pic>
                    </a:graphicData>
                  </a:graphic>
                </wp:inline>
              </w:drawing>
            </w:r>
          </w:p>
          <w:p>
            <w:pPr>
              <w:pStyle w:val="10"/>
              <w:ind w:firstLine="0" w:firstLineChars="0"/>
              <w:jc w:val="both"/>
              <w:rPr>
                <w:rFonts w:hint="eastAsia"/>
                <w:b w:val="0"/>
                <w:bCs w:val="0"/>
                <w:sz w:val="21"/>
                <w:szCs w:val="16"/>
                <w:lang w:val="en-US" w:eastAsia="zh-CN"/>
              </w:rPr>
            </w:pPr>
            <w:r>
              <w:rPr>
                <w:rFonts w:hint="default"/>
                <w:b w:val="0"/>
                <w:bCs w:val="0"/>
                <w:sz w:val="21"/>
                <w:szCs w:val="16"/>
                <w:lang w:val="en-US" w:eastAsia="zh-CN"/>
              </w:rPr>
              <w:t>宿舍区有线终端设备网络配置</w:t>
            </w:r>
            <w:r>
              <w:rPr>
                <w:rFonts w:hint="eastAsia"/>
                <w:b w:val="0"/>
                <w:bCs w:val="0"/>
                <w:sz w:val="21"/>
                <w:szCs w:val="16"/>
                <w:lang w:val="en-US" w:eastAsia="zh-CN"/>
              </w:rPr>
              <w:t>：</w:t>
            </w:r>
          </w:p>
          <w:p>
            <w:pPr>
              <w:pStyle w:val="10"/>
              <w:ind w:firstLine="0" w:firstLineChars="0"/>
              <w:jc w:val="both"/>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4766945" cy="1428750"/>
                  <wp:effectExtent l="0" t="0" r="8255" b="6350"/>
                  <wp:docPr id="11" name="图片 11" descr="7714c3eea428672181293959cc639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714c3eea428672181293959cc6392a"/>
                          <pic:cNvPicPr>
                            <a:picLocks noChangeAspect="1"/>
                          </pic:cNvPicPr>
                        </pic:nvPicPr>
                        <pic:blipFill>
                          <a:blip r:embed="rId15"/>
                          <a:srcRect l="337" t="3848" r="9206" b="56442"/>
                          <a:stretch>
                            <a:fillRect/>
                          </a:stretch>
                        </pic:blipFill>
                        <pic:spPr>
                          <a:xfrm>
                            <a:off x="0" y="0"/>
                            <a:ext cx="4766945" cy="1428750"/>
                          </a:xfrm>
                          <a:prstGeom prst="rect">
                            <a:avLst/>
                          </a:prstGeom>
                        </pic:spPr>
                      </pic:pic>
                    </a:graphicData>
                  </a:graphic>
                </wp:inline>
              </w:drawing>
            </w:r>
          </w:p>
          <w:p>
            <w:pPr>
              <w:pStyle w:val="10"/>
              <w:ind w:firstLine="0" w:firstLineChars="0"/>
              <w:jc w:val="both"/>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1693545" cy="1694815"/>
                  <wp:effectExtent l="0" t="0" r="8255" b="6985"/>
                  <wp:docPr id="14" name="图片 14" descr="7714c3eea428672181293959cc639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714c3eea428672181293959cc6392a"/>
                          <pic:cNvPicPr>
                            <a:picLocks noChangeAspect="1"/>
                          </pic:cNvPicPr>
                        </pic:nvPicPr>
                        <pic:blipFill>
                          <a:blip r:embed="rId15"/>
                          <a:srcRect l="8579" t="43717" r="59284" b="9178"/>
                          <a:stretch>
                            <a:fillRect/>
                          </a:stretch>
                        </pic:blipFill>
                        <pic:spPr>
                          <a:xfrm>
                            <a:off x="0" y="0"/>
                            <a:ext cx="1693545" cy="1694815"/>
                          </a:xfrm>
                          <a:prstGeom prst="rect">
                            <a:avLst/>
                          </a:prstGeom>
                        </pic:spPr>
                      </pic:pic>
                    </a:graphicData>
                  </a:graphic>
                </wp:inline>
              </w:drawing>
            </w:r>
            <w:r>
              <w:rPr>
                <w:rFonts w:hint="default"/>
                <w:b w:val="0"/>
                <w:bCs w:val="0"/>
                <w:sz w:val="21"/>
                <w:szCs w:val="16"/>
                <w:lang w:val="en-US" w:eastAsia="zh-CN"/>
              </w:rPr>
              <w:drawing>
                <wp:inline distT="0" distB="0" distL="114300" distR="114300">
                  <wp:extent cx="2143125" cy="1663700"/>
                  <wp:effectExtent l="0" t="0" r="3175" b="0"/>
                  <wp:docPr id="19" name="图片 19" descr="7714c3eea428672181293959cc639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714c3eea428672181293959cc6392a"/>
                          <pic:cNvPicPr>
                            <a:picLocks noChangeAspect="1"/>
                          </pic:cNvPicPr>
                        </pic:nvPicPr>
                        <pic:blipFill>
                          <a:blip r:embed="rId15"/>
                          <a:srcRect l="42547" t="44423" r="16785" b="9336"/>
                          <a:stretch>
                            <a:fillRect/>
                          </a:stretch>
                        </pic:blipFill>
                        <pic:spPr>
                          <a:xfrm>
                            <a:off x="0" y="0"/>
                            <a:ext cx="2143125" cy="1663700"/>
                          </a:xfrm>
                          <a:prstGeom prst="rect">
                            <a:avLst/>
                          </a:prstGeom>
                        </pic:spPr>
                      </pic:pic>
                    </a:graphicData>
                  </a:graphic>
                </wp:inline>
              </w:drawing>
            </w:r>
          </w:p>
          <w:p>
            <w:pPr>
              <w:pStyle w:val="10"/>
              <w:ind w:firstLine="0" w:firstLineChars="0"/>
              <w:jc w:val="both"/>
              <w:rPr>
                <w:rFonts w:hint="default"/>
                <w:b w:val="0"/>
                <w:bCs w:val="0"/>
                <w:sz w:val="21"/>
                <w:szCs w:val="16"/>
                <w:lang w:val="en-US" w:eastAsia="zh-CN"/>
              </w:rPr>
            </w:pPr>
            <w:r>
              <w:rPr>
                <w:rFonts w:hint="eastAsia"/>
                <w:sz w:val="21"/>
                <w:szCs w:val="21"/>
                <w:lang w:val="en-US" w:eastAsia="zh-CN"/>
              </w:rPr>
              <w:t>下面是交换机的有关配置：</w:t>
            </w:r>
          </w:p>
          <w:p>
            <w:pPr>
              <w:pStyle w:val="10"/>
              <w:ind w:firstLine="0" w:firstLineChars="0"/>
              <w:jc w:val="both"/>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2165350" cy="1576705"/>
                  <wp:effectExtent l="0" t="0" r="6350" b="10795"/>
                  <wp:docPr id="12" name="图片 12" descr="cd2ebec7add1e82a0a4c845419bd9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d2ebec7add1e82a0a4c845419bd95f"/>
                          <pic:cNvPicPr>
                            <a:picLocks noChangeAspect="1"/>
                          </pic:cNvPicPr>
                        </pic:nvPicPr>
                        <pic:blipFill>
                          <a:blip r:embed="rId16"/>
                          <a:srcRect l="2007" t="7626" r="2973" b="6824"/>
                          <a:stretch>
                            <a:fillRect/>
                          </a:stretch>
                        </pic:blipFill>
                        <pic:spPr>
                          <a:xfrm>
                            <a:off x="0" y="0"/>
                            <a:ext cx="2165350" cy="1576705"/>
                          </a:xfrm>
                          <a:prstGeom prst="rect">
                            <a:avLst/>
                          </a:prstGeom>
                        </pic:spPr>
                      </pic:pic>
                    </a:graphicData>
                  </a:graphic>
                </wp:inline>
              </w:drawing>
            </w:r>
            <w:r>
              <w:rPr>
                <w:rFonts w:hint="default"/>
                <w:b w:val="0"/>
                <w:bCs w:val="0"/>
                <w:sz w:val="21"/>
                <w:szCs w:val="16"/>
                <w:lang w:val="en-US" w:eastAsia="zh-CN"/>
              </w:rPr>
              <w:drawing>
                <wp:inline distT="0" distB="0" distL="114300" distR="114300">
                  <wp:extent cx="2054225" cy="1593215"/>
                  <wp:effectExtent l="0" t="0" r="3175" b="6985"/>
                  <wp:docPr id="13" name="图片 13" descr="b388ab1ad3bfcddf84e0102005402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388ab1ad3bfcddf84e0102005402ef"/>
                          <pic:cNvPicPr>
                            <a:picLocks noChangeAspect="1"/>
                          </pic:cNvPicPr>
                        </pic:nvPicPr>
                        <pic:blipFill>
                          <a:blip r:embed="rId17"/>
                          <a:srcRect l="2376" t="5577" r="2604" b="3072"/>
                          <a:stretch>
                            <a:fillRect/>
                          </a:stretch>
                        </pic:blipFill>
                        <pic:spPr>
                          <a:xfrm>
                            <a:off x="0" y="0"/>
                            <a:ext cx="2054225" cy="1593215"/>
                          </a:xfrm>
                          <a:prstGeom prst="rect">
                            <a:avLst/>
                          </a:prstGeom>
                        </pic:spPr>
                      </pic:pic>
                    </a:graphicData>
                  </a:graphic>
                </wp:inline>
              </w:drawing>
            </w:r>
          </w:p>
          <w:p>
            <w:pPr>
              <w:pStyle w:val="10"/>
              <w:ind w:firstLine="0" w:firstLineChars="0"/>
              <w:jc w:val="both"/>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2143125" cy="1617345"/>
                  <wp:effectExtent l="0" t="0" r="3175" b="8255"/>
                  <wp:docPr id="15" name="图片 15" descr="64f803a94ee099fafc1a1faf52d2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4f803a94ee099fafc1a1faf52d2a77"/>
                          <pic:cNvPicPr>
                            <a:picLocks noChangeAspect="1"/>
                          </pic:cNvPicPr>
                        </pic:nvPicPr>
                        <pic:blipFill>
                          <a:blip r:embed="rId18"/>
                          <a:srcRect l="8948" t="21677" r="50350" b="33363"/>
                          <a:stretch>
                            <a:fillRect/>
                          </a:stretch>
                        </pic:blipFill>
                        <pic:spPr>
                          <a:xfrm>
                            <a:off x="0" y="0"/>
                            <a:ext cx="2143125" cy="1617345"/>
                          </a:xfrm>
                          <a:prstGeom prst="rect">
                            <a:avLst/>
                          </a:prstGeom>
                        </pic:spPr>
                      </pic:pic>
                    </a:graphicData>
                  </a:graphic>
                </wp:inline>
              </w:drawing>
            </w:r>
            <w:r>
              <w:rPr>
                <w:rFonts w:hint="default"/>
                <w:b w:val="0"/>
                <w:bCs w:val="0"/>
                <w:sz w:val="21"/>
                <w:szCs w:val="16"/>
                <w:lang w:val="en-US" w:eastAsia="zh-CN"/>
              </w:rPr>
              <w:drawing>
                <wp:inline distT="0" distB="0" distL="114300" distR="114300">
                  <wp:extent cx="2140585" cy="1633220"/>
                  <wp:effectExtent l="0" t="0" r="5715" b="5080"/>
                  <wp:docPr id="29" name="图片 29" descr="64f803a94ee099fafc1a1faf52d2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4f803a94ee099fafc1a1faf52d2a77"/>
                          <pic:cNvPicPr>
                            <a:picLocks noChangeAspect="1"/>
                          </pic:cNvPicPr>
                        </pic:nvPicPr>
                        <pic:blipFill>
                          <a:blip r:embed="rId18"/>
                          <a:srcRect l="52050" t="28667" r="7296" b="25931"/>
                          <a:stretch>
                            <a:fillRect/>
                          </a:stretch>
                        </pic:blipFill>
                        <pic:spPr>
                          <a:xfrm>
                            <a:off x="0" y="0"/>
                            <a:ext cx="2140585" cy="1633220"/>
                          </a:xfrm>
                          <a:prstGeom prst="rect">
                            <a:avLst/>
                          </a:prstGeom>
                        </pic:spPr>
                      </pic:pic>
                    </a:graphicData>
                  </a:graphic>
                </wp:inline>
              </w:drawing>
            </w:r>
          </w:p>
          <w:p>
            <w:pPr>
              <w:pStyle w:val="10"/>
              <w:ind w:firstLine="0" w:firstLineChars="0"/>
              <w:jc w:val="both"/>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2147570" cy="1560830"/>
                  <wp:effectExtent l="0" t="0" r="11430" b="1270"/>
                  <wp:docPr id="16" name="图片 16" descr="d33d99c0329d7469820739a26c7c6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33d99c0329d7469820739a26c7c60e"/>
                          <pic:cNvPicPr>
                            <a:picLocks noChangeAspect="1"/>
                          </pic:cNvPicPr>
                        </pic:nvPicPr>
                        <pic:blipFill>
                          <a:blip r:embed="rId19"/>
                          <a:srcRect l="7520" t="21571" r="51723" b="35040"/>
                          <a:stretch>
                            <a:fillRect/>
                          </a:stretch>
                        </pic:blipFill>
                        <pic:spPr>
                          <a:xfrm>
                            <a:off x="0" y="0"/>
                            <a:ext cx="2147570" cy="1560830"/>
                          </a:xfrm>
                          <a:prstGeom prst="rect">
                            <a:avLst/>
                          </a:prstGeom>
                        </pic:spPr>
                      </pic:pic>
                    </a:graphicData>
                  </a:graphic>
                </wp:inline>
              </w:drawing>
            </w:r>
            <w:r>
              <w:rPr>
                <w:rFonts w:hint="default"/>
                <w:b w:val="0"/>
                <w:bCs w:val="0"/>
                <w:sz w:val="21"/>
                <w:szCs w:val="16"/>
                <w:lang w:val="en-US" w:eastAsia="zh-CN"/>
              </w:rPr>
              <w:drawing>
                <wp:inline distT="0" distB="0" distL="114300" distR="114300">
                  <wp:extent cx="2133600" cy="1551940"/>
                  <wp:effectExtent l="0" t="0" r="0" b="10160"/>
                  <wp:docPr id="33" name="图片 33" descr="d33d99c0329d7469820739a26c7c6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33d99c0329d7469820739a26c7c60e"/>
                          <pic:cNvPicPr>
                            <a:picLocks noChangeAspect="1"/>
                          </pic:cNvPicPr>
                        </pic:nvPicPr>
                        <pic:blipFill>
                          <a:blip r:embed="rId19"/>
                          <a:srcRect l="52350" t="30274" r="7158" b="26584"/>
                          <a:stretch>
                            <a:fillRect/>
                          </a:stretch>
                        </pic:blipFill>
                        <pic:spPr>
                          <a:xfrm>
                            <a:off x="0" y="0"/>
                            <a:ext cx="2133600" cy="1551940"/>
                          </a:xfrm>
                          <a:prstGeom prst="rect">
                            <a:avLst/>
                          </a:prstGeom>
                        </pic:spPr>
                      </pic:pic>
                    </a:graphicData>
                  </a:graphic>
                </wp:inline>
              </w:drawing>
            </w:r>
          </w:p>
          <w:p>
            <w:pPr>
              <w:pStyle w:val="10"/>
              <w:ind w:firstLine="0" w:firstLineChars="0"/>
              <w:jc w:val="both"/>
              <w:rPr>
                <w:rFonts w:hint="eastAsia"/>
                <w:b w:val="0"/>
                <w:bCs w:val="0"/>
                <w:sz w:val="21"/>
                <w:szCs w:val="16"/>
                <w:lang w:val="en-US" w:eastAsia="zh-CN"/>
              </w:rPr>
            </w:pPr>
            <w:r>
              <w:rPr>
                <w:rFonts w:hint="default"/>
                <w:b w:val="0"/>
                <w:bCs w:val="0"/>
                <w:sz w:val="21"/>
                <w:szCs w:val="16"/>
                <w:lang w:val="en-US" w:eastAsia="zh-CN"/>
              </w:rPr>
              <w:t>进行PING测试</w:t>
            </w:r>
            <w:r>
              <w:rPr>
                <w:rFonts w:hint="eastAsia"/>
                <w:b w:val="0"/>
                <w:bCs w:val="0"/>
                <w:sz w:val="21"/>
                <w:szCs w:val="16"/>
                <w:lang w:val="en-US" w:eastAsia="zh-CN"/>
              </w:rPr>
              <w:t>成功：</w:t>
            </w:r>
          </w:p>
          <w:p>
            <w:pPr>
              <w:pStyle w:val="10"/>
              <w:ind w:firstLine="0" w:firstLineChars="0"/>
              <w:jc w:val="both"/>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4230370" cy="2852420"/>
                  <wp:effectExtent l="0" t="0" r="11430" b="5080"/>
                  <wp:docPr id="17" name="图片 17" descr="312e8d3a0625145eae5db4607995f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12e8d3a0625145eae5db4607995fa8"/>
                          <pic:cNvPicPr>
                            <a:picLocks noChangeAspect="1"/>
                          </pic:cNvPicPr>
                        </pic:nvPicPr>
                        <pic:blipFill>
                          <a:blip r:embed="rId20"/>
                          <a:srcRect l="22222" t="24254" r="37684" b="36152"/>
                          <a:stretch>
                            <a:fillRect/>
                          </a:stretch>
                        </pic:blipFill>
                        <pic:spPr>
                          <a:xfrm>
                            <a:off x="0" y="0"/>
                            <a:ext cx="4230370" cy="2852420"/>
                          </a:xfrm>
                          <a:prstGeom prst="rect">
                            <a:avLst/>
                          </a:prstGeom>
                        </pic:spPr>
                      </pic:pic>
                    </a:graphicData>
                  </a:graphic>
                </wp:inline>
              </w:drawing>
            </w:r>
          </w:p>
          <w:p>
            <w:pPr>
              <w:pStyle w:val="10"/>
              <w:ind w:firstLine="0" w:firstLineChars="0"/>
              <w:jc w:val="both"/>
              <w:rPr>
                <w:rFonts w:hint="default"/>
                <w:b w:val="0"/>
                <w:bCs w:val="0"/>
                <w:sz w:val="21"/>
                <w:szCs w:val="16"/>
                <w:lang w:val="en-US" w:eastAsia="zh-CN"/>
              </w:rPr>
            </w:pP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b w:val="0"/>
                <w:bCs w:val="0"/>
                <w:sz w:val="21"/>
                <w:szCs w:val="16"/>
                <w:lang w:val="en-US" w:eastAsia="zh-CN"/>
              </w:rPr>
              <w:t>按照网关的地址以及上图所示分配各个汇聚层的接口并且测试结果，按照和交换机一样的分配方式分配 vlan 和 IP 地址，将 vlan 相同的相连。</w:t>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下面是交换机的有关配置，以办公区的为例（其他方法相似）：</w:t>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新建数据库vlan2和3</w:t>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配置IP和掩码</w:t>
            </w:r>
          </w:p>
          <w:p>
            <w:pPr>
              <w:pStyle w:val="10"/>
              <w:ind w:firstLine="0" w:firstLineChars="0"/>
              <w:jc w:val="both"/>
              <w:rPr>
                <w:rFonts w:hint="default"/>
                <w:b w:val="0"/>
                <w:bCs w:val="0"/>
                <w:sz w:val="21"/>
                <w:szCs w:val="16"/>
                <w:lang w:val="en-US" w:eastAsia="zh-CN"/>
              </w:rPr>
            </w:pPr>
            <w:r>
              <w:drawing>
                <wp:inline distT="0" distB="0" distL="114300" distR="114300">
                  <wp:extent cx="5273040" cy="1186815"/>
                  <wp:effectExtent l="0" t="0" r="10160" b="698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1"/>
                          <a:stretch>
                            <a:fillRect/>
                          </a:stretch>
                        </pic:blipFill>
                        <pic:spPr>
                          <a:xfrm>
                            <a:off x="0" y="0"/>
                            <a:ext cx="5273040" cy="1186815"/>
                          </a:xfrm>
                          <a:prstGeom prst="rect">
                            <a:avLst/>
                          </a:prstGeom>
                          <a:noFill/>
                          <a:ln>
                            <a:noFill/>
                          </a:ln>
                        </pic:spPr>
                      </pic:pic>
                    </a:graphicData>
                  </a:graphic>
                </wp:inline>
              </w:drawing>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然后配置汇聚层交换机：</w:t>
            </w:r>
          </w:p>
          <w:p>
            <w:pPr>
              <w:pStyle w:val="10"/>
              <w:ind w:left="0" w:leftChars="0" w:firstLine="0" w:firstLineChars="0"/>
              <w:rPr>
                <w:sz w:val="21"/>
                <w:szCs w:val="16"/>
              </w:rPr>
            </w:pPr>
            <w:r>
              <w:rPr>
                <w:rFonts w:hint="eastAsia"/>
                <w:sz w:val="21"/>
                <w:szCs w:val="16"/>
              </w:rPr>
              <w:t>汇聚层交换机的配置过程与接入层类似，首先划分VLAN并配置IP地址与子网掩码，然后分配接口。不同的是最后需要添加路由表项，开启路由功能。以服务器区和办公区的汇聚交换机为例，需要CLI界面config状态下输入ip</w:t>
            </w:r>
            <w:r>
              <w:rPr>
                <w:sz w:val="21"/>
                <w:szCs w:val="16"/>
              </w:rPr>
              <w:t xml:space="preserve"> 0.0.0.0 0.0.0.0 192.168.21.2</w:t>
            </w:r>
            <w:r>
              <w:rPr>
                <w:rFonts w:hint="eastAsia"/>
                <w:sz w:val="21"/>
                <w:szCs w:val="16"/>
              </w:rPr>
              <w:t>；最后输入ip</w:t>
            </w:r>
            <w:r>
              <w:rPr>
                <w:sz w:val="21"/>
                <w:szCs w:val="16"/>
              </w:rPr>
              <w:t xml:space="preserve"> </w:t>
            </w:r>
            <w:r>
              <w:rPr>
                <w:rFonts w:hint="eastAsia"/>
                <w:sz w:val="21"/>
                <w:szCs w:val="16"/>
              </w:rPr>
              <w:t>routing开启路由。</w:t>
            </w:r>
          </w:p>
          <w:p>
            <w:pPr>
              <w:pStyle w:val="10"/>
              <w:ind w:firstLine="0" w:firstLineChars="0"/>
              <w:jc w:val="both"/>
              <w:rPr>
                <w:rFonts w:hint="eastAsia"/>
                <w:sz w:val="21"/>
                <w:szCs w:val="16"/>
              </w:rPr>
            </w:pPr>
            <w:r>
              <w:rPr>
                <w:rFonts w:hint="eastAsia"/>
                <w:sz w:val="21"/>
                <w:szCs w:val="16"/>
              </w:rPr>
              <w:t>配置完成后，宿舍区不同VLAN下的主机就可以互相ping通了。</w:t>
            </w:r>
          </w:p>
          <w:p>
            <w:pPr>
              <w:pStyle w:val="10"/>
              <w:ind w:firstLine="0" w:firstLineChars="0"/>
              <w:jc w:val="both"/>
            </w:pPr>
          </w:p>
          <w:p>
            <w:pPr>
              <w:pStyle w:val="10"/>
              <w:ind w:firstLine="0" w:firstLineChars="0"/>
              <w:jc w:val="both"/>
            </w:pPr>
            <w:r>
              <w:drawing>
                <wp:inline distT="0" distB="0" distL="114300" distR="114300">
                  <wp:extent cx="4551045" cy="3389630"/>
                  <wp:effectExtent l="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2"/>
                          <a:srcRect l="1036" t="5355"/>
                          <a:stretch>
                            <a:fillRect/>
                          </a:stretch>
                        </pic:blipFill>
                        <pic:spPr>
                          <a:xfrm>
                            <a:off x="0" y="0"/>
                            <a:ext cx="4551045" cy="3389630"/>
                          </a:xfrm>
                          <a:prstGeom prst="rect">
                            <a:avLst/>
                          </a:prstGeom>
                          <a:noFill/>
                          <a:ln>
                            <a:noFill/>
                          </a:ln>
                        </pic:spPr>
                      </pic:pic>
                    </a:graphicData>
                  </a:graphic>
                </wp:inline>
              </w:drawing>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然后配置核心层交换机：</w:t>
            </w:r>
          </w:p>
          <w:p>
            <w:pPr>
              <w:pStyle w:val="10"/>
              <w:ind w:left="0" w:leftChars="0" w:firstLine="0" w:firstLineChars="0"/>
            </w:pPr>
            <w:r>
              <w:rPr>
                <w:rFonts w:hint="eastAsia"/>
                <w:sz w:val="21"/>
                <w:szCs w:val="16"/>
              </w:rPr>
              <w:t>核心层交换机的配置与汇聚层的操作完全一致，划分VLAN</w:t>
            </w:r>
            <w:r>
              <w:rPr>
                <w:sz w:val="21"/>
                <w:szCs w:val="16"/>
              </w:rPr>
              <w:t>-</w:t>
            </w:r>
            <w:r>
              <w:rPr>
                <w:rFonts w:hint="eastAsia"/>
                <w:sz w:val="21"/>
                <w:szCs w:val="16"/>
              </w:rPr>
              <w:t>设置IP</w:t>
            </w:r>
            <w:r>
              <w:rPr>
                <w:sz w:val="21"/>
                <w:szCs w:val="16"/>
              </w:rPr>
              <w:t>-</w:t>
            </w:r>
            <w:r>
              <w:rPr>
                <w:rFonts w:hint="eastAsia"/>
                <w:sz w:val="21"/>
                <w:szCs w:val="16"/>
              </w:rPr>
              <w:t>分配接口-配置路由。最后配置完成后，宿舍区的主机ping服务器区</w:t>
            </w:r>
            <w:r>
              <w:rPr>
                <w:rFonts w:hint="eastAsia"/>
                <w:sz w:val="21"/>
                <w:szCs w:val="16"/>
                <w:lang w:val="en-US" w:eastAsia="zh-CN"/>
              </w:rPr>
              <w:t>的服务器</w:t>
            </w:r>
            <w:r>
              <w:rPr>
                <w:rFonts w:hint="eastAsia"/>
                <w:sz w:val="21"/>
                <w:szCs w:val="16"/>
              </w:rPr>
              <w:t>就可以ping通了。</w:t>
            </w:r>
          </w:p>
          <w:p>
            <w:pPr>
              <w:pStyle w:val="10"/>
              <w:ind w:firstLine="0" w:firstLineChars="0"/>
              <w:jc w:val="both"/>
            </w:pPr>
            <w:r>
              <w:drawing>
                <wp:inline distT="0" distB="0" distL="114300" distR="114300">
                  <wp:extent cx="4528185" cy="3281045"/>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3"/>
                          <a:srcRect l="1328" t="6003"/>
                          <a:stretch>
                            <a:fillRect/>
                          </a:stretch>
                        </pic:blipFill>
                        <pic:spPr>
                          <a:xfrm>
                            <a:off x="0" y="0"/>
                            <a:ext cx="4528185" cy="3281045"/>
                          </a:xfrm>
                          <a:prstGeom prst="rect">
                            <a:avLst/>
                          </a:prstGeom>
                          <a:noFill/>
                          <a:ln>
                            <a:noFill/>
                          </a:ln>
                        </pic:spPr>
                      </pic:pic>
                    </a:graphicData>
                  </a:graphic>
                </wp:inline>
              </w:drawing>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最后是WLAN配置：</w:t>
            </w:r>
          </w:p>
          <w:p>
            <w:pPr>
              <w:pStyle w:val="10"/>
              <w:widowControl w:val="0"/>
              <w:numPr>
                <w:ilvl w:val="0"/>
                <w:numId w:val="0"/>
              </w:numPr>
              <w:autoSpaceDE w:val="0"/>
              <w:autoSpaceDN w:val="0"/>
              <w:adjustRightInd w:val="0"/>
              <w:jc w:val="both"/>
              <w:rPr>
                <w:rFonts w:hint="eastAsia"/>
                <w:sz w:val="21"/>
                <w:szCs w:val="21"/>
                <w:lang w:val="en-US" w:eastAsia="zh-CN"/>
              </w:rPr>
            </w:pPr>
            <w:r>
              <w:rPr>
                <w:rFonts w:hint="eastAsia"/>
                <w:sz w:val="21"/>
                <w:szCs w:val="21"/>
                <w:lang w:val="en-US" w:eastAsia="zh-CN"/>
              </w:rPr>
              <w:t>首先给Laptop笔记本电脑断电，然后插入无线网卡，再恢复通电</w:t>
            </w:r>
          </w:p>
          <w:p>
            <w:pPr>
              <w:pStyle w:val="10"/>
              <w:ind w:firstLine="0" w:firstLineChars="0"/>
              <w:jc w:val="both"/>
              <w:rPr>
                <w:rFonts w:hint="default"/>
                <w:b w:val="0"/>
                <w:bCs w:val="0"/>
                <w:sz w:val="21"/>
                <w:szCs w:val="16"/>
                <w:lang w:val="en-US" w:eastAsia="zh-CN"/>
              </w:rPr>
            </w:pPr>
          </w:p>
          <w:p>
            <w:pPr>
              <w:pStyle w:val="10"/>
              <w:ind w:firstLine="0" w:firstLineChars="0"/>
              <w:jc w:val="both"/>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4816475" cy="3886835"/>
                  <wp:effectExtent l="0" t="0" r="0" b="0"/>
                  <wp:docPr id="25" name="图片 25" descr="586b12c45c166e9db2bedff2284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86b12c45c166e9db2bedff22848857"/>
                          <pic:cNvPicPr>
                            <a:picLocks noChangeAspect="1"/>
                          </pic:cNvPicPr>
                        </pic:nvPicPr>
                        <pic:blipFill>
                          <a:blip r:embed="rId24"/>
                          <a:srcRect l="1998" t="1292" r="2086" b="2284"/>
                          <a:stretch>
                            <a:fillRect/>
                          </a:stretch>
                        </pic:blipFill>
                        <pic:spPr>
                          <a:xfrm>
                            <a:off x="0" y="0"/>
                            <a:ext cx="4816475" cy="3886835"/>
                          </a:xfrm>
                          <a:prstGeom prst="rect">
                            <a:avLst/>
                          </a:prstGeom>
                        </pic:spPr>
                      </pic:pic>
                    </a:graphicData>
                  </a:graphic>
                </wp:inline>
              </w:drawing>
            </w:r>
          </w:p>
          <w:p>
            <w:pPr>
              <w:pStyle w:val="10"/>
              <w:ind w:firstLine="0" w:firstLineChars="0"/>
              <w:jc w:val="both"/>
              <w:rPr>
                <w:rFonts w:hint="default"/>
                <w:b w:val="0"/>
                <w:bCs w:val="0"/>
                <w:sz w:val="21"/>
                <w:szCs w:val="16"/>
                <w:lang w:val="en-US" w:eastAsia="zh-CN"/>
              </w:rPr>
            </w:pPr>
            <w:r>
              <w:rPr>
                <w:rFonts w:hint="default"/>
                <w:b w:val="0"/>
                <w:bCs w:val="0"/>
                <w:sz w:val="21"/>
                <w:szCs w:val="16"/>
                <w:lang w:val="en-US" w:eastAsia="zh-CN"/>
              </w:rPr>
              <w:drawing>
                <wp:inline distT="0" distB="0" distL="114300" distR="114300">
                  <wp:extent cx="3350895" cy="4140835"/>
                  <wp:effectExtent l="0" t="0" r="1905" b="12065"/>
                  <wp:docPr id="26" name="图片 26" descr="aa83b9a563dc7ca9e8436706b7d68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a83b9a563dc7ca9e8436706b7d68fa"/>
                          <pic:cNvPicPr>
                            <a:picLocks noChangeAspect="1"/>
                          </pic:cNvPicPr>
                        </pic:nvPicPr>
                        <pic:blipFill>
                          <a:blip r:embed="rId25"/>
                          <a:srcRect l="16450" t="14552" r="46939" b="20724"/>
                          <a:stretch>
                            <a:fillRect/>
                          </a:stretch>
                        </pic:blipFill>
                        <pic:spPr>
                          <a:xfrm>
                            <a:off x="0" y="0"/>
                            <a:ext cx="3350895" cy="4140835"/>
                          </a:xfrm>
                          <a:prstGeom prst="rect">
                            <a:avLst/>
                          </a:prstGeom>
                        </pic:spPr>
                      </pic:pic>
                    </a:graphicData>
                  </a:graphic>
                </wp:inline>
              </w:drawing>
            </w:r>
          </w:p>
          <w:p>
            <w:pPr>
              <w:pStyle w:val="10"/>
              <w:ind w:firstLine="0" w:firstLineChars="0"/>
              <w:jc w:val="both"/>
              <w:rPr>
                <w:rFonts w:hint="eastAsia"/>
                <w:b w:val="0"/>
                <w:bCs w:val="0"/>
                <w:sz w:val="21"/>
                <w:szCs w:val="16"/>
                <w:lang w:val="en-US" w:eastAsia="zh-CN"/>
              </w:rPr>
            </w:pPr>
            <w:r>
              <w:rPr>
                <w:rFonts w:hint="eastAsia"/>
                <w:b w:val="0"/>
                <w:bCs w:val="0"/>
                <w:sz w:val="21"/>
                <w:szCs w:val="16"/>
                <w:lang w:val="en-US" w:eastAsia="zh-CN"/>
              </w:rPr>
              <w:t>连接成功：</w:t>
            </w:r>
          </w:p>
          <w:p>
            <w:pPr>
              <w:pStyle w:val="10"/>
              <w:ind w:firstLine="0" w:firstLineChars="0"/>
              <w:jc w:val="both"/>
              <w:rPr>
                <w:rFonts w:hint="eastAsia" w:eastAsia="宋体"/>
                <w:b/>
                <w:bCs/>
                <w:lang w:eastAsia="zh-CN"/>
              </w:rPr>
            </w:pPr>
          </w:p>
          <w:p>
            <w:pPr>
              <w:pStyle w:val="10"/>
              <w:ind w:firstLine="0" w:firstLineChars="0"/>
              <w:jc w:val="center"/>
              <w:rPr>
                <w:rFonts w:hint="default"/>
                <w:b w:val="0"/>
                <w:bCs w:val="0"/>
                <w:sz w:val="21"/>
                <w:szCs w:val="16"/>
                <w:lang w:val="en-US" w:eastAsia="zh-CN"/>
              </w:rPr>
            </w:pPr>
            <w:r>
              <w:rPr>
                <w:rFonts w:hint="eastAsia" w:eastAsia="宋体"/>
                <w:b/>
                <w:bCs/>
                <w:lang w:eastAsia="zh-CN"/>
              </w:rPr>
              <w:drawing>
                <wp:inline distT="0" distB="0" distL="114300" distR="114300">
                  <wp:extent cx="1595120" cy="2896235"/>
                  <wp:effectExtent l="0" t="0" r="5080" b="12065"/>
                  <wp:docPr id="28" name="图片 28" descr="46da9a392c6dcd908d36b983d3c4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6da9a392c6dcd908d36b983d3c471c"/>
                          <pic:cNvPicPr>
                            <a:picLocks noChangeAspect="1"/>
                          </pic:cNvPicPr>
                        </pic:nvPicPr>
                        <pic:blipFill>
                          <a:blip r:embed="rId10"/>
                          <a:srcRect l="30804" t="46381" r="62260" b="33468"/>
                          <a:stretch>
                            <a:fillRect/>
                          </a:stretch>
                        </pic:blipFill>
                        <pic:spPr>
                          <a:xfrm>
                            <a:off x="0" y="0"/>
                            <a:ext cx="1595120" cy="2896235"/>
                          </a:xfrm>
                          <a:prstGeom prst="rect">
                            <a:avLst/>
                          </a:prstGeom>
                        </pic:spPr>
                      </pic:pic>
                    </a:graphicData>
                  </a:graphic>
                </wp:inline>
              </w:drawing>
            </w:r>
          </w:p>
          <w:p>
            <w:pPr>
              <w:pStyle w:val="10"/>
              <w:ind w:left="0" w:leftChars="0" w:firstLine="0" w:firstLineChars="0"/>
            </w:pPr>
            <w:r>
              <w:rPr>
                <w:rFonts w:hint="eastAsia"/>
                <w:sz w:val="21"/>
                <w:szCs w:val="16"/>
              </w:rPr>
              <w:t>配置完成后，</w:t>
            </w:r>
            <w:r>
              <w:rPr>
                <w:rFonts w:hint="eastAsia"/>
                <w:sz w:val="21"/>
                <w:szCs w:val="16"/>
                <w:lang w:val="en-US" w:eastAsia="zh-CN"/>
              </w:rPr>
              <w:t>对</w:t>
            </w:r>
            <w:r>
              <w:rPr>
                <w:rFonts w:hint="eastAsia"/>
                <w:sz w:val="21"/>
                <w:szCs w:val="16"/>
              </w:rPr>
              <w:t>主机能否连通服务器区</w:t>
            </w:r>
            <w:r>
              <w:rPr>
                <w:rFonts w:hint="eastAsia"/>
                <w:sz w:val="21"/>
                <w:szCs w:val="16"/>
                <w:lang w:val="en-US" w:eastAsia="zh-CN"/>
              </w:rPr>
              <w:t>进行检查：</w:t>
            </w:r>
          </w:p>
          <w:p>
            <w:pPr>
              <w:pStyle w:val="10"/>
              <w:ind w:firstLine="0" w:firstLineChars="0"/>
              <w:jc w:val="both"/>
            </w:pPr>
          </w:p>
          <w:p>
            <w:pPr>
              <w:pStyle w:val="10"/>
              <w:ind w:firstLine="0" w:firstLineChars="0"/>
              <w:jc w:val="both"/>
              <w:rPr>
                <w:rFonts w:hint="default"/>
                <w:lang w:val="en-US" w:eastAsia="zh-CN"/>
              </w:rPr>
            </w:pPr>
            <w:r>
              <w:drawing>
                <wp:inline distT="0" distB="0" distL="114300" distR="114300">
                  <wp:extent cx="4871720" cy="3118485"/>
                  <wp:effectExtent l="0" t="0" r="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6"/>
                          <a:srcRect l="968" t="12507"/>
                          <a:stretch>
                            <a:fillRect/>
                          </a:stretch>
                        </pic:blipFill>
                        <pic:spPr>
                          <a:xfrm>
                            <a:off x="0" y="0"/>
                            <a:ext cx="4871720" cy="3118485"/>
                          </a:xfrm>
                          <a:prstGeom prst="rect">
                            <a:avLst/>
                          </a:prstGeom>
                          <a:noFill/>
                          <a:ln>
                            <a:noFill/>
                          </a:ln>
                        </pic:spPr>
                      </pic:pic>
                    </a:graphicData>
                  </a:graphic>
                </wp:inline>
              </w:drawing>
            </w:r>
          </w:p>
          <w:p>
            <w:pPr>
              <w:pStyle w:val="10"/>
              <w:ind w:firstLine="0" w:firstLineChars="0"/>
              <w:jc w:val="both"/>
              <w:rPr>
                <w:rFonts w:hint="default"/>
                <w:b w:val="0"/>
                <w:bCs w:val="0"/>
                <w:sz w:val="21"/>
                <w:szCs w:val="16"/>
                <w:lang w:val="en-US" w:eastAsia="zh-CN"/>
              </w:rPr>
            </w:pPr>
          </w:p>
          <w:p>
            <w:pPr>
              <w:pStyle w:val="10"/>
              <w:ind w:firstLine="0" w:firstLineChars="0"/>
              <w:jc w:val="both"/>
              <w:rPr>
                <w:rFonts w:hint="default"/>
                <w:b w:val="0"/>
                <w:bCs w:val="0"/>
                <w:sz w:val="21"/>
                <w:szCs w:val="16"/>
                <w:lang w:val="en-US" w:eastAsia="zh-CN"/>
              </w:rPr>
            </w:pPr>
          </w:p>
          <w:p>
            <w:pPr>
              <w:pStyle w:val="10"/>
              <w:ind w:firstLine="0" w:firstLineChars="0"/>
              <w:jc w:val="both"/>
              <w:rPr>
                <w:rFonts w:hint="default"/>
                <w:b w:val="0"/>
                <w:bCs w:val="0"/>
                <w:sz w:val="21"/>
                <w:szCs w:val="16"/>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522"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522" w:type="dxa"/>
            <w:tcBorders>
              <w:top w:val="single" w:color="auto" w:sz="4" w:space="0"/>
              <w:left w:val="single" w:color="auto" w:sz="12" w:space="0"/>
              <w:bottom w:val="single" w:color="auto" w:sz="12" w:space="0"/>
              <w:right w:val="single" w:color="auto" w:sz="12" w:space="0"/>
            </w:tcBorders>
          </w:tcPr>
          <w:p>
            <w:pPr>
              <w:pStyle w:val="10"/>
              <w:ind w:firstLine="0" w:firstLineChars="0"/>
              <w:rPr>
                <w:rFonts w:hint="eastAsia" w:eastAsia="宋体"/>
                <w:b/>
                <w:bCs/>
                <w:lang w:eastAsia="zh-CN"/>
              </w:rPr>
            </w:pPr>
            <w:r>
              <w:rPr>
                <w:rFonts w:hint="eastAsia" w:eastAsia="宋体"/>
                <w:b/>
                <w:bCs/>
                <w:lang w:eastAsia="zh-CN"/>
              </w:rPr>
              <w:drawing>
                <wp:inline distT="0" distB="0" distL="114300" distR="114300">
                  <wp:extent cx="5264785" cy="3289935"/>
                  <wp:effectExtent l="0" t="0" r="5715" b="12065"/>
                  <wp:docPr id="23" name="图片 23" descr="46da9a392c6dcd908d36b983d3c4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6da9a392c6dcd908d36b983d3c471c"/>
                          <pic:cNvPicPr>
                            <a:picLocks noChangeAspect="1"/>
                          </pic:cNvPicPr>
                        </pic:nvPicPr>
                        <pic:blipFill>
                          <a:blip r:embed="rId10"/>
                          <a:stretch>
                            <a:fillRect/>
                          </a:stretch>
                        </pic:blipFill>
                        <pic:spPr>
                          <a:xfrm>
                            <a:off x="0" y="0"/>
                            <a:ext cx="5264785" cy="3289935"/>
                          </a:xfrm>
                          <a:prstGeom prst="rect">
                            <a:avLst/>
                          </a:prstGeom>
                        </pic:spPr>
                      </pic:pic>
                    </a:graphicData>
                  </a:graphic>
                </wp:inline>
              </w:drawing>
            </w:r>
          </w:p>
          <w:p>
            <w:pPr>
              <w:pStyle w:val="10"/>
              <w:ind w:firstLine="0" w:firstLineChars="0"/>
              <w:rPr>
                <w:rFonts w:hint="default" w:eastAsia="宋体"/>
                <w:b/>
                <w:bCs/>
                <w:lang w:val="en-US" w:eastAsia="zh-CN"/>
              </w:rPr>
            </w:pPr>
            <w:r>
              <w:rPr>
                <w:rFonts w:hint="default"/>
                <w:b w:val="0"/>
                <w:bCs w:val="0"/>
                <w:sz w:val="21"/>
                <w:szCs w:val="16"/>
                <w:lang w:val="en-US" w:eastAsia="zh-CN"/>
              </w:rPr>
              <w:t>所有配置全部完成</w:t>
            </w:r>
            <w:r>
              <w:rPr>
                <w:rFonts w:hint="eastAsia"/>
                <w:b w:val="0"/>
                <w:bCs w:val="0"/>
                <w:sz w:val="21"/>
                <w:szCs w:val="16"/>
                <w:lang w:val="en-US" w:eastAsia="zh-CN"/>
              </w:rPr>
              <w:t>，完成实验要求，有关测试在实验内容中体现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522"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522" w:type="dxa"/>
            <w:tcBorders>
              <w:top w:val="single" w:color="auto" w:sz="4" w:space="0"/>
              <w:left w:val="single" w:color="auto" w:sz="12" w:space="0"/>
              <w:bottom w:val="single" w:color="auto" w:sz="12" w:space="0"/>
              <w:right w:val="single" w:color="auto" w:sz="12" w:space="0"/>
            </w:tcBorders>
          </w:tcPr>
          <w:p>
            <w:pPr>
              <w:pStyle w:val="10"/>
              <w:ind w:firstLine="0" w:firstLineChars="0"/>
              <w:rPr>
                <w:rFonts w:hint="eastAsia" w:eastAsia="宋体"/>
                <w:sz w:val="21"/>
                <w:szCs w:val="21"/>
                <w:lang w:val="en-US" w:eastAsia="zh-CN"/>
              </w:rPr>
            </w:pPr>
            <w:r>
              <w:rPr>
                <w:rFonts w:hint="eastAsia"/>
                <w:sz w:val="21"/>
                <w:szCs w:val="21"/>
                <w:lang w:val="en-US" w:eastAsia="zh-CN"/>
              </w:rPr>
              <w:t>第一部分：</w:t>
            </w:r>
          </w:p>
          <w:p>
            <w:pPr>
              <w:pStyle w:val="10"/>
              <w:ind w:firstLine="0" w:firstLineChars="0"/>
              <w:rPr>
                <w:rFonts w:hint="eastAsia"/>
                <w:sz w:val="21"/>
                <w:szCs w:val="21"/>
              </w:rPr>
            </w:pPr>
            <w:r>
              <w:rPr>
                <w:rFonts w:hint="eastAsia"/>
                <w:sz w:val="21"/>
                <w:szCs w:val="21"/>
              </w:rPr>
              <w:t>对实验过程中的思考问题进行讨论或回答。</w:t>
            </w:r>
          </w:p>
          <w:p>
            <w:pPr>
              <w:pStyle w:val="10"/>
              <w:ind w:firstLine="0" w:firstLineChars="0"/>
              <w:rPr>
                <w:rFonts w:hint="eastAsia"/>
                <w:sz w:val="21"/>
                <w:szCs w:val="21"/>
              </w:rPr>
            </w:pPr>
            <w:r>
              <w:rPr>
                <w:rFonts w:hint="eastAsia"/>
                <w:sz w:val="21"/>
                <w:szCs w:val="21"/>
              </w:rPr>
              <w:t xml:space="preserve">根据你课堂或独自学习到的相关网络技术，该项目分析哪些地方还可以调整或改进？ </w:t>
            </w:r>
          </w:p>
          <w:p>
            <w:pPr>
              <w:pStyle w:val="10"/>
              <w:ind w:firstLine="0" w:firstLineChars="0"/>
              <w:rPr>
                <w:rFonts w:hint="default" w:eastAsia="宋体"/>
                <w:sz w:val="21"/>
                <w:szCs w:val="21"/>
                <w:lang w:val="en-US" w:eastAsia="zh-CN"/>
              </w:rPr>
            </w:pPr>
            <w:r>
              <w:rPr>
                <w:rFonts w:hint="eastAsia"/>
                <w:sz w:val="21"/>
                <w:szCs w:val="21"/>
              </w:rPr>
              <w:t>教学区的交换机数量可以适当减少，避免不必要的浪费。</w:t>
            </w:r>
            <w:r>
              <w:rPr>
                <w:rFonts w:hint="eastAsia"/>
                <w:sz w:val="21"/>
                <w:szCs w:val="21"/>
                <w:lang w:val="en-US" w:eastAsia="zh-CN"/>
              </w:rPr>
              <w:t>宿舍增加一些无线路由器，方便学生使用手机或笔记本电脑。</w:t>
            </w:r>
          </w:p>
          <w:p>
            <w:pPr>
              <w:pStyle w:val="10"/>
              <w:ind w:firstLine="0" w:firstLineChars="0"/>
              <w:rPr>
                <w:rFonts w:hint="eastAsia"/>
                <w:sz w:val="21"/>
                <w:szCs w:val="21"/>
              </w:rPr>
            </w:pPr>
          </w:p>
          <w:p>
            <w:pPr>
              <w:pStyle w:val="10"/>
              <w:ind w:firstLine="0" w:firstLineChars="0"/>
              <w:rPr>
                <w:rFonts w:hint="eastAsia"/>
                <w:sz w:val="21"/>
                <w:szCs w:val="21"/>
              </w:rPr>
            </w:pPr>
            <w:r>
              <w:rPr>
                <w:rFonts w:hint="eastAsia"/>
                <w:sz w:val="21"/>
                <w:szCs w:val="21"/>
              </w:rPr>
              <w:t>宿舍区用户较多，但策略相同；选择一个子网还是划分两个或多个子网呢，说说你的理由？</w:t>
            </w:r>
          </w:p>
          <w:p>
            <w:pPr>
              <w:pStyle w:val="10"/>
              <w:ind w:firstLine="0" w:firstLineChars="0"/>
              <w:rPr>
                <w:rFonts w:hint="eastAsia"/>
                <w:sz w:val="21"/>
                <w:szCs w:val="21"/>
              </w:rPr>
            </w:pPr>
            <w:r>
              <w:rPr>
                <w:rFonts w:hint="eastAsia"/>
                <w:sz w:val="21"/>
                <w:szCs w:val="21"/>
              </w:rPr>
              <w:t>应该划分多个子网，因为交换机的端口是有限的，同时也可以分区管理。</w:t>
            </w:r>
            <w:bookmarkStart w:id="0" w:name="_GoBack"/>
            <w:bookmarkEnd w:id="0"/>
          </w:p>
          <w:p>
            <w:pPr>
              <w:pStyle w:val="10"/>
              <w:ind w:firstLine="0" w:firstLineChars="0"/>
              <w:rPr>
                <w:rFonts w:hint="eastAsia"/>
                <w:sz w:val="21"/>
                <w:szCs w:val="21"/>
              </w:rPr>
            </w:pPr>
          </w:p>
          <w:p>
            <w:pPr>
              <w:pStyle w:val="10"/>
              <w:ind w:firstLine="0" w:firstLineChars="0"/>
              <w:rPr>
                <w:rFonts w:hint="eastAsia"/>
                <w:sz w:val="21"/>
                <w:szCs w:val="21"/>
              </w:rPr>
            </w:pPr>
            <w:r>
              <w:rPr>
                <w:rFonts w:hint="eastAsia"/>
                <w:sz w:val="21"/>
                <w:szCs w:val="21"/>
              </w:rPr>
              <w:t xml:space="preserve">校园网内地址分配方案均采用公网 IP 地址（未进行合法注册的 公网 IP 地址）可行么，为什么？如果个别区域采用了未注册的公网 IP地址，校园网建成后（成功配置了同 Internet的有效连接）， 校园网内的用户访问 Internet 正常么，该区域的用户访问 Internet 正常么？为什么？ </w:t>
            </w:r>
          </w:p>
          <w:p>
            <w:pPr>
              <w:pStyle w:val="10"/>
              <w:ind w:firstLine="0" w:firstLineChars="0"/>
              <w:rPr>
                <w:rFonts w:hint="eastAsia"/>
                <w:sz w:val="21"/>
                <w:szCs w:val="21"/>
              </w:rPr>
            </w:pPr>
            <w:r>
              <w:rPr>
                <w:rFonts w:hint="eastAsia"/>
                <w:sz w:val="21"/>
                <w:szCs w:val="21"/>
              </w:rPr>
              <w:t>不可行，采用公用IP地址可能会导致外部用户进入校园网，增大了被攻击的风险；</w:t>
            </w:r>
          </w:p>
          <w:p>
            <w:pPr>
              <w:pStyle w:val="10"/>
              <w:ind w:firstLine="0" w:firstLineChars="0"/>
              <w:rPr>
                <w:rFonts w:hint="eastAsia"/>
                <w:sz w:val="21"/>
                <w:szCs w:val="21"/>
              </w:rPr>
            </w:pPr>
            <w:r>
              <w:rPr>
                <w:rFonts w:hint="eastAsia"/>
                <w:sz w:val="21"/>
                <w:szCs w:val="21"/>
                <w:lang w:val="en-US" w:eastAsia="zh-CN"/>
              </w:rPr>
              <w:t>校园网</w:t>
            </w:r>
            <w:r>
              <w:rPr>
                <w:rFonts w:hint="eastAsia"/>
                <w:sz w:val="21"/>
                <w:szCs w:val="21"/>
              </w:rPr>
              <w:t>可以正常访问，因为路由器会直接进行转发。</w:t>
            </w:r>
          </w:p>
          <w:p>
            <w:pPr>
              <w:pStyle w:val="10"/>
              <w:ind w:firstLine="0" w:firstLineChars="0"/>
              <w:rPr>
                <w:rFonts w:hint="eastAsia"/>
                <w:sz w:val="21"/>
                <w:szCs w:val="21"/>
              </w:rPr>
            </w:pPr>
          </w:p>
          <w:p>
            <w:pPr>
              <w:pStyle w:val="10"/>
              <w:ind w:firstLine="0" w:firstLineChars="0"/>
              <w:rPr>
                <w:rFonts w:hint="default" w:eastAsia="宋体"/>
                <w:sz w:val="21"/>
                <w:szCs w:val="21"/>
                <w:lang w:val="en-US" w:eastAsia="zh-CN"/>
              </w:rPr>
            </w:pPr>
            <w:r>
              <w:rPr>
                <w:rFonts w:hint="eastAsia"/>
                <w:sz w:val="21"/>
                <w:szCs w:val="21"/>
                <w:lang w:val="en-US" w:eastAsia="zh-CN"/>
              </w:rPr>
              <w:t>第二部分：</w:t>
            </w:r>
          </w:p>
          <w:p>
            <w:pPr>
              <w:pStyle w:val="10"/>
              <w:ind w:firstLine="0" w:firstLineChars="0"/>
              <w:rPr>
                <w:rFonts w:hint="eastAsia"/>
                <w:sz w:val="21"/>
                <w:szCs w:val="21"/>
              </w:rPr>
            </w:pPr>
            <w:r>
              <w:rPr>
                <w:rFonts w:hint="eastAsia"/>
                <w:sz w:val="21"/>
                <w:szCs w:val="21"/>
              </w:rPr>
              <w:t>按以上项目设计内容，请你帮忙算出各区域终端设备的网关地址？</w:t>
            </w:r>
          </w:p>
          <w:p>
            <w:pPr>
              <w:pStyle w:val="10"/>
              <w:ind w:firstLine="0" w:firstLineChars="0"/>
              <w:rPr>
                <w:rFonts w:hint="eastAsia"/>
                <w:sz w:val="21"/>
                <w:szCs w:val="21"/>
              </w:rPr>
            </w:pPr>
            <w:r>
              <w:rPr>
                <w:rFonts w:hint="eastAsia"/>
                <w:sz w:val="21"/>
                <w:szCs w:val="21"/>
              </w:rPr>
              <w:t>服务器区：192.168.16.30</w:t>
            </w:r>
          </w:p>
          <w:p>
            <w:pPr>
              <w:pStyle w:val="10"/>
              <w:ind w:firstLine="0" w:firstLineChars="0"/>
              <w:rPr>
                <w:rFonts w:hint="eastAsia"/>
                <w:sz w:val="21"/>
                <w:szCs w:val="21"/>
              </w:rPr>
            </w:pPr>
            <w:r>
              <w:rPr>
                <w:rFonts w:hint="eastAsia"/>
                <w:sz w:val="21"/>
                <w:szCs w:val="21"/>
              </w:rPr>
              <w:t xml:space="preserve">办公区：192.168.17.254 </w:t>
            </w:r>
          </w:p>
          <w:p>
            <w:pPr>
              <w:pStyle w:val="10"/>
              <w:ind w:firstLine="0" w:firstLineChars="0"/>
              <w:rPr>
                <w:rFonts w:hint="eastAsia"/>
                <w:sz w:val="21"/>
                <w:szCs w:val="21"/>
              </w:rPr>
            </w:pPr>
            <w:r>
              <w:rPr>
                <w:rFonts w:hint="eastAsia"/>
                <w:sz w:val="21"/>
                <w:szCs w:val="21"/>
              </w:rPr>
              <w:t xml:space="preserve">教学区：192.168.19.254 </w:t>
            </w:r>
          </w:p>
          <w:p>
            <w:pPr>
              <w:pStyle w:val="10"/>
              <w:ind w:firstLine="0" w:firstLineChars="0"/>
              <w:rPr>
                <w:rFonts w:hint="eastAsia"/>
                <w:sz w:val="21"/>
                <w:szCs w:val="21"/>
              </w:rPr>
            </w:pPr>
            <w:r>
              <w:rPr>
                <w:rFonts w:hint="eastAsia"/>
                <w:sz w:val="21"/>
                <w:szCs w:val="21"/>
              </w:rPr>
              <w:t>宿舍区：192.168.24.254 192.168.25.254 192.168.26.254 192.168.27.254</w:t>
            </w:r>
          </w:p>
          <w:p>
            <w:pPr>
              <w:pStyle w:val="10"/>
              <w:ind w:firstLine="0" w:firstLineChars="0"/>
              <w:rPr>
                <w:rFonts w:hint="eastAsia"/>
                <w:sz w:val="21"/>
                <w:szCs w:val="21"/>
              </w:rPr>
            </w:pPr>
          </w:p>
          <w:p>
            <w:pPr>
              <w:pStyle w:val="10"/>
              <w:ind w:firstLine="0" w:firstLineChars="0"/>
              <w:rPr>
                <w:rFonts w:hint="eastAsia"/>
                <w:sz w:val="21"/>
                <w:szCs w:val="21"/>
              </w:rPr>
            </w:pPr>
            <w:r>
              <w:rPr>
                <w:rFonts w:hint="eastAsia"/>
                <w:sz w:val="21"/>
                <w:szCs w:val="21"/>
              </w:rPr>
              <w:t>服务器区:采用“IP 地址：192.168.16.0/27”和“ IP 地址：192.168.16.0/24”哪个更好，说说你的看法依据</w:t>
            </w:r>
          </w:p>
          <w:p>
            <w:pPr>
              <w:pStyle w:val="10"/>
              <w:ind w:firstLine="0" w:firstLineChars="0"/>
              <w:rPr>
                <w:rFonts w:hint="eastAsia"/>
                <w:sz w:val="21"/>
                <w:szCs w:val="21"/>
              </w:rPr>
            </w:pPr>
            <w:r>
              <w:rPr>
                <w:rFonts w:hint="eastAsia"/>
                <w:sz w:val="21"/>
                <w:szCs w:val="21"/>
              </w:rPr>
              <w:t>192.168.16.0/27更好，因为服务器最多只有二十台，只需二十个IP地址，</w:t>
            </w:r>
            <w:r>
              <w:rPr>
                <w:rFonts w:hint="eastAsia"/>
                <w:sz w:val="21"/>
                <w:szCs w:val="21"/>
                <w:lang w:val="en-US" w:eastAsia="zh-CN"/>
              </w:rPr>
              <w:t>这样</w:t>
            </w:r>
            <w:r>
              <w:rPr>
                <w:rFonts w:hint="eastAsia"/>
                <w:sz w:val="21"/>
                <w:szCs w:val="21"/>
              </w:rPr>
              <w:t>避免IP地址的浪费</w:t>
            </w:r>
          </w:p>
          <w:p>
            <w:pPr>
              <w:pStyle w:val="10"/>
              <w:ind w:firstLine="0" w:firstLineChars="0"/>
              <w:rPr>
                <w:rFonts w:hint="eastAsia"/>
                <w:sz w:val="21"/>
                <w:szCs w:val="21"/>
              </w:rPr>
            </w:pPr>
          </w:p>
          <w:p>
            <w:pPr>
              <w:pStyle w:val="10"/>
              <w:ind w:firstLine="0" w:firstLineChars="0"/>
              <w:rPr>
                <w:rFonts w:hint="eastAsia"/>
                <w:sz w:val="21"/>
                <w:szCs w:val="21"/>
              </w:rPr>
            </w:pPr>
            <w:r>
              <w:rPr>
                <w:rFonts w:hint="eastAsia"/>
                <w:sz w:val="21"/>
                <w:szCs w:val="21"/>
                <w:lang w:val="en-US" w:eastAsia="zh-CN"/>
              </w:rPr>
              <w:t>第三部分：</w:t>
            </w:r>
          </w:p>
          <w:p>
            <w:pPr>
              <w:pStyle w:val="10"/>
              <w:ind w:firstLine="0" w:firstLineChars="0"/>
              <w:rPr>
                <w:rFonts w:hint="eastAsia"/>
                <w:sz w:val="21"/>
                <w:szCs w:val="21"/>
                <w:lang w:val="en-US" w:eastAsia="zh-CN"/>
              </w:rPr>
            </w:pPr>
            <w:r>
              <w:rPr>
                <w:rFonts w:hint="eastAsia"/>
                <w:sz w:val="21"/>
                <w:szCs w:val="21"/>
              </w:rPr>
              <w:t>分析核⼼设备配置中的路由</w:t>
            </w:r>
            <w:r>
              <w:rPr>
                <w:rFonts w:hint="eastAsia"/>
                <w:sz w:val="21"/>
                <w:szCs w:val="21"/>
                <w:lang w:val="en-US" w:eastAsia="zh-CN"/>
              </w:rPr>
              <w:t>条目</w:t>
            </w:r>
            <w:r>
              <w:rPr>
                <w:rFonts w:hint="eastAsia"/>
                <w:sz w:val="21"/>
                <w:szCs w:val="21"/>
              </w:rPr>
              <w:t>信息，想想是否有其它配置</w:t>
            </w:r>
            <w:r>
              <w:rPr>
                <w:rFonts w:hint="eastAsia"/>
                <w:sz w:val="21"/>
                <w:szCs w:val="21"/>
                <w:lang w:val="en-US" w:eastAsia="zh-CN"/>
              </w:rPr>
              <w:t>方</w:t>
            </w:r>
            <w:r>
              <w:rPr>
                <w:rFonts w:hint="eastAsia"/>
                <w:sz w:val="21"/>
                <w:szCs w:val="21"/>
              </w:rPr>
              <w:t>案？</w:t>
            </w:r>
          </w:p>
          <w:p>
            <w:pPr>
              <w:pStyle w:val="10"/>
              <w:tabs>
                <w:tab w:val="left" w:pos="312"/>
              </w:tabs>
              <w:ind w:left="0" w:leftChars="0" w:firstLine="0" w:firstLineChars="0"/>
              <w:rPr>
                <w:rFonts w:hint="eastAsia"/>
                <w:sz w:val="21"/>
                <w:szCs w:val="16"/>
                <w:lang w:val="en-US" w:eastAsia="zh-CN"/>
              </w:rPr>
            </w:pPr>
            <w:r>
              <w:rPr>
                <w:rFonts w:hint="eastAsia"/>
                <w:sz w:val="21"/>
                <w:szCs w:val="21"/>
                <w:lang w:val="en-US" w:eastAsia="zh-CN"/>
              </w:rPr>
              <w:t>服务器区和办公区的路由聚合可以合为一个，</w:t>
            </w:r>
            <w:r>
              <w:rPr>
                <w:rFonts w:hint="eastAsia"/>
                <w:sz w:val="21"/>
                <w:szCs w:val="16"/>
              </w:rPr>
              <w:t>统一写成</w:t>
            </w:r>
            <w:r>
              <w:rPr>
                <w:sz w:val="21"/>
                <w:szCs w:val="16"/>
              </w:rPr>
              <w:t>ip route 192.168.16.0 255.255.254.0 192.168.21.1</w:t>
            </w:r>
            <w:r>
              <w:rPr>
                <w:rFonts w:hint="eastAsia"/>
                <w:sz w:val="21"/>
                <w:szCs w:val="16"/>
                <w:lang w:eastAsia="zh-CN"/>
              </w:rPr>
              <w:t>。</w:t>
            </w:r>
            <w:r>
              <w:rPr>
                <w:rFonts w:hint="eastAsia"/>
                <w:sz w:val="21"/>
                <w:szCs w:val="16"/>
                <w:lang w:val="en-US" w:eastAsia="zh-CN"/>
              </w:rPr>
              <w:t>这样减少路由表的转发项目条数，提高路由器的路由选择和分组转发的效率。</w:t>
            </w:r>
          </w:p>
          <w:p>
            <w:pPr>
              <w:pStyle w:val="10"/>
              <w:tabs>
                <w:tab w:val="left" w:pos="312"/>
              </w:tabs>
              <w:ind w:left="0" w:leftChars="0" w:firstLine="0" w:firstLineChars="0"/>
              <w:rPr>
                <w:rFonts w:hint="eastAsia"/>
                <w:sz w:val="21"/>
                <w:szCs w:val="16"/>
                <w:lang w:val="en-US" w:eastAsia="zh-CN"/>
              </w:rPr>
            </w:pPr>
          </w:p>
          <w:p>
            <w:pPr>
              <w:pStyle w:val="10"/>
              <w:tabs>
                <w:tab w:val="left" w:pos="312"/>
              </w:tabs>
              <w:ind w:left="0" w:leftChars="0" w:firstLine="0" w:firstLineChars="0"/>
              <w:rPr>
                <w:rFonts w:hint="default"/>
                <w:sz w:val="21"/>
                <w:szCs w:val="16"/>
                <w:lang w:val="en-US" w:eastAsia="zh-CN"/>
              </w:rPr>
            </w:pPr>
            <w:r>
              <w:rPr>
                <w:rFonts w:hint="eastAsia"/>
                <w:sz w:val="21"/>
                <w:szCs w:val="21"/>
              </w:rPr>
              <w:t>汇聚层交换机中，宿舍区为何与其它汇聚层路由</w:t>
            </w:r>
            <w:r>
              <w:rPr>
                <w:rFonts w:hint="eastAsia"/>
                <w:sz w:val="21"/>
                <w:szCs w:val="21"/>
                <w:lang w:val="en-US" w:eastAsia="zh-CN"/>
              </w:rPr>
              <w:t>条目</w:t>
            </w:r>
            <w:r>
              <w:rPr>
                <w:rFonts w:hint="eastAsia"/>
                <w:sz w:val="21"/>
                <w:szCs w:val="21"/>
              </w:rPr>
              <w:t>设置不</w:t>
            </w:r>
            <w:r>
              <w:rPr>
                <w:rFonts w:hint="default"/>
                <w:sz w:val="21"/>
                <w:szCs w:val="21"/>
              </w:rPr>
              <w:t>同？</w:t>
            </w:r>
          </w:p>
          <w:p>
            <w:pPr>
              <w:pStyle w:val="10"/>
              <w:tabs>
                <w:tab w:val="left" w:pos="312"/>
              </w:tabs>
              <w:ind w:left="0" w:leftChars="0" w:firstLine="0" w:firstLineChars="0"/>
              <w:rPr>
                <w:sz w:val="21"/>
                <w:szCs w:val="21"/>
              </w:rPr>
            </w:pPr>
            <w:r>
              <w:rPr>
                <w:rFonts w:hint="eastAsia"/>
                <w:sz w:val="21"/>
                <w:szCs w:val="21"/>
              </w:rPr>
              <w:t>因为宿舍区需要访问控制，只</w:t>
            </w:r>
            <w:r>
              <w:rPr>
                <w:rFonts w:hint="eastAsia"/>
                <w:sz w:val="21"/>
                <w:szCs w:val="21"/>
                <w:lang w:val="en-US" w:eastAsia="zh-CN"/>
              </w:rPr>
              <w:t>能</w:t>
            </w:r>
            <w:r>
              <w:rPr>
                <w:rFonts w:hint="eastAsia"/>
                <w:sz w:val="21"/>
                <w:szCs w:val="21"/>
              </w:rPr>
              <w:t>访问服务器区的资源，所以只配置目的网络为1</w:t>
            </w:r>
            <w:r>
              <w:rPr>
                <w:sz w:val="21"/>
                <w:szCs w:val="21"/>
              </w:rPr>
              <w:t>92.168.16.0</w:t>
            </w:r>
            <w:r>
              <w:rPr>
                <w:rFonts w:hint="eastAsia"/>
                <w:sz w:val="21"/>
                <w:szCs w:val="21"/>
              </w:rPr>
              <w:t>的路由条目，只转发目的网络为服务器区的请求，其他请求会被拒绝</w:t>
            </w:r>
          </w:p>
          <w:p>
            <w:pPr>
              <w:pStyle w:val="10"/>
              <w:ind w:firstLine="0" w:firstLineChars="0"/>
              <w:rPr>
                <w:rFonts w:hint="default" w:eastAsia="宋体"/>
                <w:sz w:val="21"/>
                <w:szCs w:val="21"/>
                <w:lang w:val="en-US" w:eastAsia="zh-CN"/>
              </w:rPr>
            </w:pPr>
          </w:p>
          <w:p>
            <w:pPr>
              <w:pStyle w:val="10"/>
              <w:ind w:firstLine="0" w:firstLineChars="0"/>
            </w:pPr>
            <w:r>
              <w:rPr>
                <w:rFonts w:hint="eastAsia"/>
                <w:sz w:val="21"/>
                <w:szCs w:val="21"/>
              </w:rPr>
              <w:t>办公室和教学区的⽤户可以访问宿舍区么，可以结合模拟</w:t>
            </w:r>
            <w:r>
              <w:rPr>
                <w:rFonts w:hint="eastAsia"/>
                <w:sz w:val="21"/>
                <w:szCs w:val="21"/>
                <w:lang w:val="en-US" w:eastAsia="zh-CN"/>
              </w:rPr>
              <w:t>工具</w:t>
            </w:r>
            <w:r>
              <w:rPr>
                <w:rFonts w:hint="eastAsia"/>
                <w:sz w:val="21"/>
                <w:szCs w:val="21"/>
              </w:rPr>
              <w:t>测试，看看为什么？</w:t>
            </w:r>
          </w:p>
          <w:p>
            <w:pPr>
              <w:pStyle w:val="10"/>
              <w:ind w:firstLine="0" w:firstLineChars="0"/>
            </w:pPr>
          </w:p>
          <w:p>
            <w:pPr>
              <w:pStyle w:val="10"/>
              <w:ind w:firstLine="0" w:firstLineChars="0"/>
              <w:rPr>
                <w:rFonts w:hint="eastAsia"/>
                <w:sz w:val="21"/>
                <w:szCs w:val="21"/>
              </w:rPr>
            </w:pPr>
            <w:r>
              <w:rPr>
                <w:rFonts w:hint="eastAsia" w:ascii="宋体" w:hAnsi="宋体" w:eastAsia="宋体" w:cs="宋体"/>
                <w:color w:val="000000"/>
                <w:kern w:val="0"/>
                <w:sz w:val="24"/>
                <w:szCs w:val="24"/>
                <w:lang w:val="en-US" w:eastAsia="zh-CN" w:bidi="ar"/>
              </w:rPr>
              <w:drawing>
                <wp:inline distT="0" distB="0" distL="114300" distR="114300">
                  <wp:extent cx="2581275" cy="1856740"/>
                  <wp:effectExtent l="0" t="0" r="9525" b="10160"/>
                  <wp:docPr id="37" name="图片 37" descr="dd2edb2ca7e558a4f42332777c44e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d2edb2ca7e558a4f42332777c44e7f"/>
                          <pic:cNvPicPr>
                            <a:picLocks noChangeAspect="1"/>
                          </pic:cNvPicPr>
                        </pic:nvPicPr>
                        <pic:blipFill>
                          <a:blip r:embed="rId27"/>
                          <a:srcRect l="10323" t="31942" r="51146" b="27414"/>
                          <a:stretch>
                            <a:fillRect/>
                          </a:stretch>
                        </pic:blipFill>
                        <pic:spPr>
                          <a:xfrm>
                            <a:off x="0" y="0"/>
                            <a:ext cx="2581275" cy="185674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drawing>
                <wp:inline distT="0" distB="0" distL="114300" distR="114300">
                  <wp:extent cx="2639060" cy="1830705"/>
                  <wp:effectExtent l="0" t="0" r="2540" b="10795"/>
                  <wp:docPr id="32" name="图片 32" descr="dd2edb2ca7e558a4f42332777c44e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d2edb2ca7e558a4f42332777c44e7f"/>
                          <pic:cNvPicPr>
                            <a:picLocks noChangeAspect="1"/>
                          </pic:cNvPicPr>
                        </pic:nvPicPr>
                        <pic:blipFill>
                          <a:blip r:embed="rId27"/>
                          <a:srcRect l="53341" t="39759" r="6983" b="19880"/>
                          <a:stretch>
                            <a:fillRect/>
                          </a:stretch>
                        </pic:blipFill>
                        <pic:spPr>
                          <a:xfrm>
                            <a:off x="0" y="0"/>
                            <a:ext cx="2639060" cy="1830705"/>
                          </a:xfrm>
                          <a:prstGeom prst="rect">
                            <a:avLst/>
                          </a:prstGeom>
                        </pic:spPr>
                      </pic:pic>
                    </a:graphicData>
                  </a:graphic>
                </wp:inline>
              </w:drawing>
            </w:r>
          </w:p>
          <w:p>
            <w:pPr>
              <w:pStyle w:val="10"/>
              <w:tabs>
                <w:tab w:val="left" w:pos="312"/>
              </w:tabs>
              <w:ind w:left="0" w:leftChars="0" w:firstLine="0" w:firstLineChars="0"/>
              <w:rPr>
                <w:sz w:val="21"/>
                <w:szCs w:val="21"/>
              </w:rPr>
            </w:pPr>
            <w:r>
              <w:rPr>
                <w:rFonts w:hint="eastAsia"/>
                <w:sz w:val="21"/>
                <w:szCs w:val="21"/>
              </w:rPr>
              <w:t>办公室和教学区的用户是不可以访问宿舍区的，这是因为没有</w:t>
            </w:r>
            <w:r>
              <w:rPr>
                <w:rFonts w:hint="eastAsia"/>
                <w:sz w:val="21"/>
                <w:szCs w:val="21"/>
                <w:lang w:val="en-US" w:eastAsia="zh-CN"/>
              </w:rPr>
              <w:t>设置</w:t>
            </w:r>
            <w:r>
              <w:rPr>
                <w:rFonts w:hint="eastAsia"/>
                <w:sz w:val="21"/>
                <w:szCs w:val="21"/>
              </w:rPr>
              <w:t>相关的允许访问规则，请求无法被转发。</w:t>
            </w:r>
          </w:p>
          <w:p>
            <w:pPr>
              <w:pStyle w:val="10"/>
              <w:ind w:firstLine="0" w:firstLineChars="0"/>
              <w:rPr>
                <w:rFonts w:hint="default"/>
                <w:sz w:val="21"/>
                <w:szCs w:val="21"/>
                <w:lang w:val="en-US" w:eastAsia="zh-CN"/>
              </w:rPr>
            </w:pPr>
          </w:p>
          <w:p>
            <w:pPr>
              <w:pStyle w:val="10"/>
              <w:ind w:firstLine="0" w:firstLineChars="0"/>
              <w:rPr>
                <w:rFonts w:hint="default"/>
                <w:sz w:val="21"/>
                <w:szCs w:val="21"/>
                <w:lang w:val="en-US" w:eastAsia="zh-CN"/>
              </w:rPr>
            </w:pPr>
            <w:r>
              <w:rPr>
                <w:rFonts w:hint="eastAsia"/>
                <w:sz w:val="21"/>
                <w:szCs w:val="21"/>
              </w:rPr>
              <w:t>深刻理解路由表的作⽤，路由器和交换机的</w:t>
            </w:r>
            <w:r>
              <w:rPr>
                <w:rFonts w:hint="eastAsia"/>
                <w:sz w:val="21"/>
                <w:szCs w:val="21"/>
                <w:lang w:val="en-US" w:eastAsia="zh-CN"/>
              </w:rPr>
              <w:t>工</w:t>
            </w:r>
            <w:r>
              <w:rPr>
                <w:rFonts w:hint="eastAsia"/>
                <w:sz w:val="21"/>
                <w:szCs w:val="21"/>
              </w:rPr>
              <w:t>作原理，以及数据包在⽹络中的转发过程。</w:t>
            </w:r>
          </w:p>
          <w:p>
            <w:pPr>
              <w:pStyle w:val="10"/>
              <w:numPr>
                <w:ilvl w:val="0"/>
                <w:numId w:val="1"/>
              </w:numPr>
              <w:ind w:firstLine="0" w:firstLineChars="0"/>
              <w:rPr>
                <w:rFonts w:hint="eastAsia"/>
                <w:sz w:val="21"/>
                <w:szCs w:val="21"/>
              </w:rPr>
            </w:pPr>
            <w:r>
              <w:rPr>
                <w:rFonts w:hint="eastAsia"/>
                <w:sz w:val="21"/>
                <w:szCs w:val="21"/>
                <w:lang w:val="en-US" w:eastAsia="zh-CN"/>
              </w:rPr>
              <w:t>路由表的作用：</w:t>
            </w:r>
            <w:r>
              <w:rPr>
                <w:rFonts w:hint="eastAsia"/>
                <w:sz w:val="21"/>
                <w:szCs w:val="21"/>
              </w:rPr>
              <w:t>用于指导数据包在网络中的转发。路由表中存储了网络中各个子网的路由信息，包括目标子网的IP地址、子网掩码、下一跳路由器的IP地址等。</w:t>
            </w:r>
          </w:p>
          <w:p>
            <w:pPr>
              <w:pStyle w:val="10"/>
              <w:numPr>
                <w:ilvl w:val="0"/>
                <w:numId w:val="1"/>
              </w:numPr>
              <w:ind w:firstLine="0" w:firstLineChars="0"/>
              <w:rPr>
                <w:rFonts w:hint="default"/>
                <w:sz w:val="21"/>
                <w:szCs w:val="21"/>
                <w:lang w:val="en-US" w:eastAsia="zh-CN"/>
              </w:rPr>
            </w:pPr>
            <w:r>
              <w:rPr>
                <w:rFonts w:hint="eastAsia"/>
                <w:sz w:val="21"/>
                <w:szCs w:val="21"/>
                <w:lang w:val="en-US" w:eastAsia="zh-CN"/>
              </w:rPr>
              <w:t>路由器：</w:t>
            </w:r>
            <w:r>
              <w:rPr>
                <w:rFonts w:hint="eastAsia"/>
                <w:sz w:val="21"/>
                <w:szCs w:val="21"/>
              </w:rPr>
              <w:t>通过识别数据包中的目标IP地址，并根据路由表中的信息来转发数据包。路由器可以连接多个不同的网络，使得数据包可以跨越不同的网络进行传输。路由器通常具有多个网口，可以连接多个不同的网络。</w:t>
            </w:r>
          </w:p>
          <w:p>
            <w:pPr>
              <w:pStyle w:val="10"/>
              <w:numPr>
                <w:ilvl w:val="0"/>
                <w:numId w:val="1"/>
              </w:numPr>
              <w:ind w:firstLine="0" w:firstLineChars="0"/>
              <w:rPr>
                <w:rFonts w:hint="default"/>
                <w:sz w:val="21"/>
                <w:szCs w:val="21"/>
                <w:lang w:val="en-US" w:eastAsia="zh-CN"/>
              </w:rPr>
            </w:pPr>
            <w:r>
              <w:rPr>
                <w:rFonts w:hint="eastAsia"/>
                <w:sz w:val="21"/>
                <w:szCs w:val="21"/>
                <w:lang w:val="en-US" w:eastAsia="zh-CN"/>
              </w:rPr>
              <w:t>交换机：</w:t>
            </w:r>
            <w:r>
              <w:rPr>
                <w:rFonts w:hint="eastAsia"/>
                <w:sz w:val="21"/>
                <w:szCs w:val="21"/>
              </w:rPr>
              <w:t>通常用于连接同一网络中的多个设备。当一个数据包到达交换机时，交换机会查找目标MAC地址，并将数据包转发到对应的端口。如果交换机不知道目标MAC地址所在的端口，它会向所有端口广播数据包，以便找到目标设备。</w:t>
            </w:r>
          </w:p>
          <w:p>
            <w:pPr>
              <w:pStyle w:val="10"/>
              <w:numPr>
                <w:ilvl w:val="0"/>
                <w:numId w:val="1"/>
              </w:numPr>
              <w:ind w:firstLine="0" w:firstLineChars="0"/>
              <w:rPr>
                <w:rFonts w:hint="default"/>
                <w:sz w:val="21"/>
                <w:szCs w:val="21"/>
                <w:lang w:val="en-US" w:eastAsia="zh-CN"/>
              </w:rPr>
            </w:pPr>
            <w:r>
              <w:rPr>
                <w:rFonts w:hint="eastAsia"/>
                <w:sz w:val="21"/>
                <w:szCs w:val="21"/>
              </w:rPr>
              <w:t>数据包在⽹络中的转发过程</w:t>
            </w:r>
            <w:r>
              <w:rPr>
                <w:rFonts w:hint="eastAsia"/>
                <w:sz w:val="21"/>
                <w:szCs w:val="21"/>
                <w:lang w:eastAsia="zh-CN"/>
              </w:rPr>
              <w:t>：</w:t>
            </w:r>
          </w:p>
          <w:p>
            <w:pPr>
              <w:pStyle w:val="10"/>
              <w:tabs>
                <w:tab w:val="left" w:pos="312"/>
              </w:tabs>
              <w:ind w:firstLine="0" w:firstLineChars="0"/>
              <w:rPr>
                <w:sz w:val="21"/>
                <w:szCs w:val="21"/>
              </w:rPr>
            </w:pPr>
            <w:r>
              <w:rPr>
                <w:rFonts w:hint="eastAsia"/>
                <w:sz w:val="21"/>
                <w:szCs w:val="21"/>
                <w:lang w:val="en-US" w:eastAsia="zh-CN"/>
              </w:rPr>
              <w:t>首先，</w:t>
            </w:r>
            <w:r>
              <w:rPr>
                <w:rFonts w:hint="eastAsia"/>
                <w:sz w:val="21"/>
                <w:szCs w:val="21"/>
              </w:rPr>
              <w:t>数据包从源主机发送，经过本地网络中的交换机，到达本地网络中的路由器。</w:t>
            </w:r>
            <w:r>
              <w:rPr>
                <w:rFonts w:hint="eastAsia"/>
                <w:sz w:val="21"/>
                <w:szCs w:val="21"/>
                <w:lang w:val="en-US" w:eastAsia="zh-CN"/>
              </w:rPr>
              <w:t>然后，</w:t>
            </w:r>
            <w:r>
              <w:rPr>
                <w:rFonts w:hint="eastAsia"/>
                <w:sz w:val="21"/>
                <w:szCs w:val="21"/>
              </w:rPr>
              <w:t>路由器查找路由表中的信息，确定下一个路由器的IP地址，并将数据包转发到下一个路由器</w:t>
            </w:r>
            <w:r>
              <w:rPr>
                <w:rFonts w:hint="eastAsia"/>
                <w:sz w:val="21"/>
                <w:szCs w:val="21"/>
                <w:lang w:eastAsia="zh-CN"/>
              </w:rPr>
              <w:t>；</w:t>
            </w:r>
            <w:r>
              <w:rPr>
                <w:rFonts w:hint="eastAsia"/>
                <w:sz w:val="21"/>
                <w:szCs w:val="21"/>
              </w:rPr>
              <w:t>数据包经过多个路由器的转发，直到到达目标主机所在的子网</w:t>
            </w:r>
            <w:r>
              <w:rPr>
                <w:rFonts w:hint="eastAsia"/>
                <w:sz w:val="21"/>
                <w:szCs w:val="21"/>
                <w:lang w:eastAsia="zh-CN"/>
              </w:rPr>
              <w:t>。</w:t>
            </w:r>
            <w:r>
              <w:rPr>
                <w:rFonts w:hint="eastAsia"/>
                <w:sz w:val="21"/>
                <w:szCs w:val="21"/>
                <w:lang w:val="en-US" w:eastAsia="zh-CN"/>
              </w:rPr>
              <w:t>最后，</w:t>
            </w:r>
            <w:r>
              <w:rPr>
                <w:rFonts w:hint="eastAsia"/>
                <w:sz w:val="21"/>
                <w:szCs w:val="21"/>
              </w:rPr>
              <w:t>目标主机接收到数据包</w:t>
            </w:r>
            <w:r>
              <w:rPr>
                <w:rFonts w:hint="eastAsia"/>
                <w:sz w:val="21"/>
                <w:szCs w:val="21"/>
                <w:lang w:val="en-US" w:eastAsia="zh-CN"/>
              </w:rPr>
              <w:t>后</w:t>
            </w:r>
            <w:r>
              <w:rPr>
                <w:rFonts w:hint="eastAsia"/>
                <w:sz w:val="21"/>
                <w:szCs w:val="21"/>
              </w:rPr>
              <w:t>，并发送确认消息给源主机。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522"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522" w:type="dxa"/>
            <w:tcBorders>
              <w:top w:val="single" w:color="auto" w:sz="4" w:space="0"/>
              <w:left w:val="single" w:color="auto" w:sz="12" w:space="0"/>
              <w:bottom w:val="single" w:color="auto" w:sz="12" w:space="0"/>
              <w:right w:val="single" w:color="auto" w:sz="12" w:space="0"/>
            </w:tcBorders>
          </w:tcPr>
          <w:p>
            <w:pPr>
              <w:pStyle w:val="10"/>
              <w:ind w:left="0" w:leftChars="0" w:firstLine="0" w:firstLineChars="0"/>
              <w:rPr>
                <w:rFonts w:hint="eastAsia"/>
                <w:sz w:val="21"/>
                <w:szCs w:val="21"/>
              </w:rPr>
            </w:pPr>
          </w:p>
          <w:p>
            <w:pPr>
              <w:pStyle w:val="10"/>
              <w:ind w:firstLine="420" w:firstLineChars="200"/>
              <w:rPr>
                <w:sz w:val="21"/>
                <w:szCs w:val="21"/>
              </w:rPr>
            </w:pPr>
            <w:r>
              <w:rPr>
                <w:rFonts w:hint="eastAsia"/>
                <w:sz w:val="21"/>
                <w:szCs w:val="21"/>
              </w:rPr>
              <w:t>总的来说，使用Cisco Packet Tracer进行网络实验是一个非常有趣和有效的学习方式。通过实际操作设备，更深入地理解网络技术，</w:t>
            </w:r>
            <w:r>
              <w:rPr>
                <w:rFonts w:hint="eastAsia" w:eastAsia="宋体"/>
                <w:sz w:val="21"/>
                <w:szCs w:val="21"/>
                <w:lang w:val="en-US" w:eastAsia="zh-CN"/>
              </w:rPr>
              <w:t>深刻理解了路由表的作用，路由器和交换机的工作原理，以及数据包在网络中的转发过程</w:t>
            </w:r>
            <w:r>
              <w:rPr>
                <w:rFonts w:hint="eastAsia"/>
                <w:sz w:val="21"/>
                <w:szCs w:val="21"/>
                <w:lang w:val="en-US" w:eastAsia="zh-CN"/>
              </w:rPr>
              <w:t>，</w:t>
            </w:r>
            <w:r>
              <w:rPr>
                <w:rFonts w:hint="eastAsia"/>
                <w:sz w:val="21"/>
                <w:szCs w:val="21"/>
              </w:rPr>
              <w:t>并且为将来的职业发展打下良好的基础。</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MS Gothic">
    <w:panose1 w:val="020B0609070205080204"/>
    <w:charset w:val="80"/>
    <w:family w:val="auto"/>
    <w:pitch w:val="default"/>
    <w:sig w:usb0="E00002FF" w:usb1="6AC7FDFB" w:usb2="08000012" w:usb3="00000000" w:csb0="4002009F" w:csb1="DFD70000"/>
  </w:font>
  <w:font w:name="新宋体">
    <w:panose1 w:val="02010609030101010101"/>
    <w:charset w:val="86"/>
    <w:family w:val="modern"/>
    <w:pitch w:val="default"/>
    <w:sig w:usb0="000002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D95DC6"/>
    <w:multiLevelType w:val="singleLevel"/>
    <w:tmpl w:val="03D95DC6"/>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AzZGI3ZTkwMjk5NDljNDY4MTYzNTFlNDNkZWM5MzEifQ=="/>
  </w:docVars>
  <w:rsids>
    <w:rsidRoot w:val="00A60A7E"/>
    <w:rsid w:val="00072320"/>
    <w:rsid w:val="00090172"/>
    <w:rsid w:val="000C744D"/>
    <w:rsid w:val="000D7183"/>
    <w:rsid w:val="001110FE"/>
    <w:rsid w:val="001E553E"/>
    <w:rsid w:val="00252ABA"/>
    <w:rsid w:val="00253BCF"/>
    <w:rsid w:val="0027201D"/>
    <w:rsid w:val="00287081"/>
    <w:rsid w:val="002B4F89"/>
    <w:rsid w:val="00390C97"/>
    <w:rsid w:val="00397541"/>
    <w:rsid w:val="003A16C0"/>
    <w:rsid w:val="003F2930"/>
    <w:rsid w:val="0040493A"/>
    <w:rsid w:val="005A398D"/>
    <w:rsid w:val="00604BC0"/>
    <w:rsid w:val="0062448C"/>
    <w:rsid w:val="006B0F6E"/>
    <w:rsid w:val="006D293C"/>
    <w:rsid w:val="00810D64"/>
    <w:rsid w:val="0082680F"/>
    <w:rsid w:val="00843BD1"/>
    <w:rsid w:val="00890C1A"/>
    <w:rsid w:val="008E71D7"/>
    <w:rsid w:val="00903380"/>
    <w:rsid w:val="009933DA"/>
    <w:rsid w:val="00A60A7E"/>
    <w:rsid w:val="00A645F8"/>
    <w:rsid w:val="00AA0918"/>
    <w:rsid w:val="00B13460"/>
    <w:rsid w:val="00B45F9A"/>
    <w:rsid w:val="00B64CA2"/>
    <w:rsid w:val="00B71D0F"/>
    <w:rsid w:val="00BB4411"/>
    <w:rsid w:val="00C0231D"/>
    <w:rsid w:val="00C53097"/>
    <w:rsid w:val="00D35C3B"/>
    <w:rsid w:val="00D362CE"/>
    <w:rsid w:val="00D37B1D"/>
    <w:rsid w:val="00D46F83"/>
    <w:rsid w:val="00D6163C"/>
    <w:rsid w:val="00DC1B9C"/>
    <w:rsid w:val="00DF0307"/>
    <w:rsid w:val="00DF0E89"/>
    <w:rsid w:val="00DF6871"/>
    <w:rsid w:val="00E11B8F"/>
    <w:rsid w:val="00E326DD"/>
    <w:rsid w:val="00E7568E"/>
    <w:rsid w:val="00E85FF1"/>
    <w:rsid w:val="00EB6317"/>
    <w:rsid w:val="00F459E8"/>
    <w:rsid w:val="00F64527"/>
    <w:rsid w:val="00F846F7"/>
    <w:rsid w:val="1DB567E1"/>
    <w:rsid w:val="39C82AA8"/>
    <w:rsid w:val="429D3FE5"/>
    <w:rsid w:val="5A2853A9"/>
    <w:rsid w:val="757646AD"/>
    <w:rsid w:val="79FD7BB5"/>
    <w:rsid w:val="7F27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2">
    <w:name w:val="footer"/>
    <w:basedOn w:val="1"/>
    <w:link w:val="9"/>
    <w:autoRedefine/>
    <w:unhideWhenUsed/>
    <w:qFormat/>
    <w:uiPriority w:val="99"/>
    <w:pPr>
      <w:tabs>
        <w:tab w:val="center" w:pos="4153"/>
        <w:tab w:val="right" w:pos="8306"/>
      </w:tabs>
      <w:snapToGrid w:val="0"/>
      <w:jc w:val="left"/>
    </w:pPr>
    <w:rPr>
      <w:sz w:val="18"/>
      <w:szCs w:val="18"/>
    </w:rPr>
  </w:style>
  <w:style w:type="paragraph" w:styleId="3">
    <w:name w:val="header"/>
    <w:basedOn w:val="1"/>
    <w:link w:val="8"/>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5"/>
    <w:autoRedefine/>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7">
    <w:name w:val="Emphasis"/>
    <w:basedOn w:val="6"/>
    <w:qFormat/>
    <w:uiPriority w:val="20"/>
    <w:rPr>
      <w:i/>
    </w:rPr>
  </w:style>
  <w:style w:type="character" w:customStyle="1" w:styleId="8">
    <w:name w:val="页眉 字符"/>
    <w:basedOn w:val="6"/>
    <w:link w:val="3"/>
    <w:autoRedefine/>
    <w:qFormat/>
    <w:uiPriority w:val="99"/>
    <w:rPr>
      <w:sz w:val="18"/>
      <w:szCs w:val="18"/>
    </w:rPr>
  </w:style>
  <w:style w:type="character" w:customStyle="1" w:styleId="9">
    <w:name w:val="页脚 字符"/>
    <w:basedOn w:val="6"/>
    <w:link w:val="2"/>
    <w:autoRedefine/>
    <w:qFormat/>
    <w:uiPriority w:val="99"/>
    <w:rPr>
      <w:sz w:val="18"/>
      <w:szCs w:val="18"/>
    </w:rPr>
  </w:style>
  <w:style w:type="paragraph" w:customStyle="1" w:styleId="10">
    <w:name w:val="正文首行缩进 2 字符"/>
    <w:basedOn w:val="1"/>
    <w:autoRedefine/>
    <w:qFormat/>
    <w:uiPriority w:val="0"/>
    <w:pPr>
      <w:autoSpaceDE w:val="0"/>
      <w:autoSpaceDN w:val="0"/>
      <w:adjustRightInd w:val="0"/>
      <w:ind w:firstLine="480" w:firstLineChars="200"/>
    </w:pPr>
    <w:rPr>
      <w:sz w:val="24"/>
      <w:szCs w:val="20"/>
    </w:rPr>
  </w:style>
  <w:style w:type="paragraph" w:customStyle="1" w:styleId="11">
    <w:name w:val="Default"/>
    <w:autoRedefine/>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12">
    <w:name w:val="fontstyle01"/>
    <w:autoRedefine/>
    <w:qFormat/>
    <w:uiPriority w:val="0"/>
    <w:rPr>
      <w:rFonts w:hint="eastAsia" w:ascii="宋体" w:hAnsi="宋体" w:eastAsia="宋体"/>
      <w:color w:val="000000"/>
      <w:sz w:val="22"/>
      <w:szCs w:val="22"/>
    </w:rPr>
  </w:style>
  <w:style w:type="character" w:customStyle="1" w:styleId="13">
    <w:name w:val="fontstyle21"/>
    <w:qFormat/>
    <w:uiPriority w:val="0"/>
    <w:rPr>
      <w:rFonts w:hint="default" w:ascii="Times" w:hAnsi="Times"/>
      <w:color w:val="000000"/>
      <w:sz w:val="22"/>
      <w:szCs w:val="22"/>
    </w:rPr>
  </w:style>
  <w:style w:type="paragraph" w:customStyle="1" w:styleId="14">
    <w:name w:val="msonormal"/>
    <w:basedOn w:val="1"/>
    <w:autoRedefine/>
    <w:qFormat/>
    <w:uiPriority w:val="0"/>
    <w:pPr>
      <w:widowControl/>
      <w:spacing w:before="100" w:beforeAutospacing="1" w:after="100" w:afterAutospacing="1"/>
      <w:jc w:val="left"/>
    </w:pPr>
    <w:rPr>
      <w:rFonts w:ascii="宋体" w:hAnsi="宋体" w:cs="宋体"/>
      <w:kern w:val="0"/>
      <w:sz w:val="24"/>
    </w:rPr>
  </w:style>
  <w:style w:type="character" w:customStyle="1" w:styleId="15">
    <w:name w:val="HTML 预设格式 字符"/>
    <w:basedOn w:val="6"/>
    <w:link w:val="4"/>
    <w:autoRedefine/>
    <w:semiHidden/>
    <w:qFormat/>
    <w:uiPriority w:val="99"/>
    <w:rPr>
      <w:rFonts w:ascii="宋体" w:hAnsi="宋体" w:cs="宋体"/>
      <w:sz w:val="24"/>
      <w:szCs w:val="24"/>
    </w:rPr>
  </w:style>
  <w:style w:type="character" w:customStyle="1" w:styleId="16">
    <w:name w:val="kn"/>
    <w:basedOn w:val="6"/>
    <w:autoRedefine/>
    <w:qFormat/>
    <w:uiPriority w:val="0"/>
  </w:style>
  <w:style w:type="character" w:customStyle="1" w:styleId="17">
    <w:name w:val="nn"/>
    <w:basedOn w:val="6"/>
    <w:autoRedefine/>
    <w:qFormat/>
    <w:uiPriority w:val="0"/>
  </w:style>
  <w:style w:type="character" w:customStyle="1" w:styleId="18">
    <w:name w:val="o"/>
    <w:basedOn w:val="6"/>
    <w:autoRedefine/>
    <w:qFormat/>
    <w:uiPriority w:val="0"/>
  </w:style>
  <w:style w:type="character" w:customStyle="1" w:styleId="19">
    <w:name w:val="kd"/>
    <w:basedOn w:val="6"/>
    <w:autoRedefine/>
    <w:qFormat/>
    <w:uiPriority w:val="0"/>
  </w:style>
  <w:style w:type="character" w:customStyle="1" w:styleId="20">
    <w:name w:val="nc"/>
    <w:basedOn w:val="6"/>
    <w:autoRedefine/>
    <w:qFormat/>
    <w:uiPriority w:val="0"/>
  </w:style>
  <w:style w:type="character" w:customStyle="1" w:styleId="21">
    <w:name w:val="cm"/>
    <w:basedOn w:val="6"/>
    <w:autoRedefine/>
    <w:qFormat/>
    <w:uiPriority w:val="0"/>
  </w:style>
  <w:style w:type="character" w:customStyle="1" w:styleId="22">
    <w:name w:val="n"/>
    <w:basedOn w:val="6"/>
    <w:autoRedefine/>
    <w:qFormat/>
    <w:uiPriority w:val="0"/>
  </w:style>
  <w:style w:type="character" w:customStyle="1" w:styleId="23">
    <w:name w:val="k"/>
    <w:basedOn w:val="6"/>
    <w:autoRedefine/>
    <w:qFormat/>
    <w:uiPriority w:val="0"/>
  </w:style>
  <w:style w:type="character" w:customStyle="1" w:styleId="24">
    <w:name w:val="nf"/>
    <w:basedOn w:val="6"/>
    <w:autoRedefine/>
    <w:qFormat/>
    <w:uiPriority w:val="0"/>
  </w:style>
  <w:style w:type="character" w:customStyle="1" w:styleId="25">
    <w:name w:val="na"/>
    <w:basedOn w:val="6"/>
    <w:autoRedefine/>
    <w:qFormat/>
    <w:uiPriority w:val="0"/>
  </w:style>
  <w:style w:type="character" w:customStyle="1" w:styleId="26">
    <w:name w:val="s"/>
    <w:basedOn w:val="6"/>
    <w:autoRedefine/>
    <w:qFormat/>
    <w:uiPriority w:val="0"/>
  </w:style>
  <w:style w:type="character" w:customStyle="1" w:styleId="27">
    <w:name w:val="kc"/>
    <w:basedOn w:val="6"/>
    <w:autoRedefine/>
    <w:qFormat/>
    <w:uiPriority w:val="0"/>
  </w:style>
  <w:style w:type="character" w:customStyle="1" w:styleId="28">
    <w:name w:val="c1"/>
    <w:basedOn w:val="6"/>
    <w:autoRedefine/>
    <w:qFormat/>
    <w:uiPriority w:val="0"/>
  </w:style>
  <w:style w:type="character" w:customStyle="1" w:styleId="29">
    <w:name w:val="mi"/>
    <w:basedOn w:val="6"/>
    <w:autoRedefine/>
    <w:qFormat/>
    <w:uiPriority w:val="0"/>
  </w:style>
  <w:style w:type="character" w:customStyle="1" w:styleId="30">
    <w:name w:val="kt"/>
    <w:basedOn w:val="6"/>
    <w:autoRedefine/>
    <w:qFormat/>
    <w:uiPriority w:val="0"/>
  </w:style>
  <w:style w:type="character" w:customStyle="1" w:styleId="31">
    <w:name w:val="sc"/>
    <w:basedOn w:val="6"/>
    <w:autoRedefine/>
    <w:qFormat/>
    <w:uiPriority w:val="0"/>
  </w:style>
  <w:style w:type="character" w:customStyle="1" w:styleId="32">
    <w:name w:val="nd"/>
    <w:basedOn w:val="6"/>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974</Words>
  <Characters>1091</Characters>
  <Lines>1</Lines>
  <Paragraphs>1</Paragraphs>
  <TotalTime>7</TotalTime>
  <ScaleCrop>false</ScaleCrop>
  <LinksUpToDate>false</LinksUpToDate>
  <CharactersWithSpaces>1149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2022-10-02T07:10:00Z</dcterms:created>
  <dc:creator>孙 博文</dc:creator>
  <cp:lastModifiedBy>你个ld</cp:lastModifiedBy>
  <dcterms:modified xsi:type="dcterms:W3CDTF">2024-04-29T14:28:16Z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ED52FAEB03B84F8AAB85D102FC92B628_13</vt:lpwstr>
  </property>
</Properties>
</file>