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1798" w14:textId="42CEECC5" w:rsidR="00DC2952" w:rsidRDefault="00B36797">
      <w:pPr>
        <w:rPr>
          <w:lang w:val="en-US"/>
        </w:rPr>
      </w:pPr>
      <w:r>
        <w:rPr>
          <w:lang w:val="en-US"/>
        </w:rPr>
        <w:t>Bronze should be ok</w:t>
      </w:r>
    </w:p>
    <w:p w14:paraId="12989C13" w14:textId="61C03F45" w:rsidR="00B36797" w:rsidRDefault="00B36797">
      <w:pPr>
        <w:rPr>
          <w:lang w:val="en-US"/>
        </w:rPr>
      </w:pPr>
      <w:r>
        <w:rPr>
          <w:lang w:val="en-US"/>
        </w:rPr>
        <w:t>Silver – feature clickstream complete</w:t>
      </w:r>
    </w:p>
    <w:p w14:paraId="14C2EADA" w14:textId="77777777" w:rsidR="00B36797" w:rsidRPr="00B36797" w:rsidRDefault="00B36797">
      <w:pPr>
        <w:rPr>
          <w:lang w:val="en-US"/>
        </w:rPr>
      </w:pPr>
    </w:p>
    <w:sectPr w:rsidR="00B36797" w:rsidRPr="00B3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82"/>
    <w:rsid w:val="00201509"/>
    <w:rsid w:val="005B297D"/>
    <w:rsid w:val="00B36797"/>
    <w:rsid w:val="00DC2952"/>
    <w:rsid w:val="00E00520"/>
    <w:rsid w:val="00F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54F"/>
  <w15:chartTrackingRefBased/>
  <w15:docId w15:val="{530744C3-134C-4222-85AE-70D73585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8a79ca-5a9a-4791-a243-f06afd67464d}" enabled="0" method="" siteId="{c98a79ca-5a9a-4791-a243-f06afd6746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2</Lines>
  <Paragraphs>2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Tiancheng</dc:creator>
  <cp:keywords/>
  <dc:description/>
  <cp:lastModifiedBy>CHEN Tiancheng</cp:lastModifiedBy>
  <cp:revision>3</cp:revision>
  <dcterms:created xsi:type="dcterms:W3CDTF">2025-09-27T13:25:00Z</dcterms:created>
  <dcterms:modified xsi:type="dcterms:W3CDTF">2025-09-27T13:26:00Z</dcterms:modified>
</cp:coreProperties>
</file>