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33F" w14:textId="77777777" w:rsidR="00B36A60" w:rsidRPr="00FE2302" w:rsidRDefault="00EF0413" w:rsidP="00B8668E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 w:rsidR="00FB1861">
        <w:rPr>
          <w:rFonts w:ascii="Times New Roman" w:hAnsi="Times New Roman" w:cs="Times New Roman"/>
          <w:sz w:val="30"/>
          <w:szCs w:val="30"/>
        </w:rPr>
        <w:t>设计竞赛</w:t>
      </w:r>
    </w:p>
    <w:p w14:paraId="59DE0733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5C71C06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28AEC9F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815DCED" w14:textId="2C38A836" w:rsidR="00B36A60" w:rsidRPr="00FE2302" w:rsidRDefault="00492F03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  <w:r w:rsidRPr="00492F03">
        <w:rPr>
          <w:rFonts w:ascii="黑体" w:eastAsia="黑体" w:hAnsi="黑体" w:cs="Times New Roman"/>
          <w:b/>
          <w:sz w:val="32"/>
          <w:szCs w:val="32"/>
        </w:rPr>
        <w:t>智能桌面魔方</w:t>
      </w:r>
    </w:p>
    <w:p w14:paraId="39C94152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78DBBCBB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W w:w="4861" w:type="dxa"/>
        <w:jc w:val="center"/>
        <w:tblLayout w:type="fixed"/>
        <w:tblLook w:val="0000" w:firstRow="0" w:lastRow="0" w:firstColumn="0" w:lastColumn="0" w:noHBand="0" w:noVBand="0"/>
      </w:tblPr>
      <w:tblGrid>
        <w:gridCol w:w="2067"/>
        <w:gridCol w:w="2794"/>
      </w:tblGrid>
      <w:tr w:rsidR="00B36A60" w:rsidRPr="00293830" w14:paraId="062E3BF2" w14:textId="77777777" w:rsidTr="00E758D8">
        <w:trPr>
          <w:jc w:val="center"/>
        </w:trPr>
        <w:tc>
          <w:tcPr>
            <w:tcW w:w="2067" w:type="dxa"/>
          </w:tcPr>
          <w:p w14:paraId="20E438E3" w14:textId="77777777" w:rsidR="00B36A60" w:rsidRPr="00293830" w:rsidRDefault="002303E9" w:rsidP="00EF0413">
            <w:pPr>
              <w:pStyle w:val="afa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6E67261E" w14:textId="0A69C357" w:rsidR="00B36A60" w:rsidRPr="00293830" w:rsidRDefault="00492F03" w:rsidP="00BF2A97">
            <w:pPr>
              <w:pStyle w:val="afa"/>
              <w:ind w:right="25"/>
            </w:pPr>
            <w:r>
              <w:rPr>
                <w:rFonts w:hint="eastAsia"/>
              </w:rPr>
              <w:t>宁波工程学院</w:t>
            </w:r>
          </w:p>
        </w:tc>
      </w:tr>
      <w:tr w:rsidR="00B36A60" w:rsidRPr="00293830" w14:paraId="4F082275" w14:textId="77777777" w:rsidTr="00E758D8">
        <w:trPr>
          <w:jc w:val="center"/>
        </w:trPr>
        <w:tc>
          <w:tcPr>
            <w:tcW w:w="2067" w:type="dxa"/>
          </w:tcPr>
          <w:p w14:paraId="36BE6DE2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团队名称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428A4F11" w14:textId="096CCD69" w:rsidR="00B36A60" w:rsidRPr="00293830" w:rsidRDefault="00492F03" w:rsidP="00EF0413">
            <w:pPr>
              <w:pStyle w:val="afa"/>
              <w:ind w:right="25"/>
            </w:pPr>
            <w:r>
              <w:rPr>
                <w:rFonts w:hint="eastAsia"/>
              </w:rPr>
              <w:t>天幕智创</w:t>
            </w:r>
          </w:p>
        </w:tc>
      </w:tr>
      <w:tr w:rsidR="00B36A60" w:rsidRPr="00293830" w14:paraId="22BC523B" w14:textId="77777777" w:rsidTr="00E758D8">
        <w:trPr>
          <w:jc w:val="center"/>
        </w:trPr>
        <w:tc>
          <w:tcPr>
            <w:tcW w:w="2067" w:type="dxa"/>
          </w:tcPr>
          <w:p w14:paraId="061EAFD5" w14:textId="77777777" w:rsidR="00B36A60" w:rsidRPr="00293830" w:rsidRDefault="00B36A60" w:rsidP="00BF2A97">
            <w:pPr>
              <w:pStyle w:val="afa"/>
              <w:ind w:right="25"/>
            </w:pPr>
          </w:p>
        </w:tc>
        <w:tc>
          <w:tcPr>
            <w:tcW w:w="2794" w:type="dxa"/>
          </w:tcPr>
          <w:p w14:paraId="624C433C" w14:textId="77777777" w:rsidR="00B36A60" w:rsidRPr="00293830" w:rsidRDefault="00B36A60" w:rsidP="00BF2A97">
            <w:pPr>
              <w:pStyle w:val="afa"/>
              <w:ind w:right="25"/>
            </w:pPr>
          </w:p>
        </w:tc>
      </w:tr>
      <w:tr w:rsidR="00B36A60" w:rsidRPr="00293830" w14:paraId="3B3B4D19" w14:textId="77777777" w:rsidTr="00E758D8">
        <w:trPr>
          <w:jc w:val="center"/>
        </w:trPr>
        <w:tc>
          <w:tcPr>
            <w:tcW w:w="2067" w:type="dxa"/>
          </w:tcPr>
          <w:p w14:paraId="2DAB5775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队长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146FBEC" w14:textId="0B423B32" w:rsidR="00B36A60" w:rsidRPr="00293830" w:rsidRDefault="00492F03" w:rsidP="00BF2A97">
            <w:pPr>
              <w:pStyle w:val="afa"/>
              <w:ind w:right="25"/>
            </w:pPr>
            <w:r>
              <w:rPr>
                <w:rFonts w:hint="eastAsia"/>
              </w:rPr>
              <w:t>钱泽琳</w:t>
            </w:r>
          </w:p>
        </w:tc>
      </w:tr>
      <w:tr w:rsidR="00B36A60" w:rsidRPr="00293830" w14:paraId="74478F9A" w14:textId="77777777" w:rsidTr="00E758D8">
        <w:trPr>
          <w:jc w:val="center"/>
        </w:trPr>
        <w:tc>
          <w:tcPr>
            <w:tcW w:w="2067" w:type="dxa"/>
          </w:tcPr>
          <w:p w14:paraId="6D09930B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35AFA78" w14:textId="7D2E8F05" w:rsidR="00B36A60" w:rsidRPr="00293830" w:rsidRDefault="00492F03" w:rsidP="00BF2A97">
            <w:pPr>
              <w:pStyle w:val="afa"/>
              <w:ind w:right="25"/>
            </w:pPr>
            <w:r w:rsidRPr="00492F03">
              <w:rPr>
                <w:rFonts w:hint="eastAsia"/>
              </w:rPr>
              <w:t>缪卓珲</w:t>
            </w:r>
          </w:p>
        </w:tc>
      </w:tr>
      <w:tr w:rsidR="00B36A60" w:rsidRPr="00293830" w14:paraId="3213985D" w14:textId="77777777" w:rsidTr="00E758D8">
        <w:trPr>
          <w:jc w:val="center"/>
        </w:trPr>
        <w:tc>
          <w:tcPr>
            <w:tcW w:w="2067" w:type="dxa"/>
          </w:tcPr>
          <w:p w14:paraId="785D081E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40D6CCC" w14:textId="7E31BE1B" w:rsidR="00B36A60" w:rsidRPr="00293830" w:rsidRDefault="00B36A60" w:rsidP="00E758D8">
            <w:pPr>
              <w:pStyle w:val="afa"/>
              <w:ind w:right="25"/>
            </w:pPr>
          </w:p>
        </w:tc>
      </w:tr>
      <w:tr w:rsidR="00EF0413" w:rsidRPr="00293830" w14:paraId="4F0D312C" w14:textId="77777777" w:rsidTr="00EF0413">
        <w:trPr>
          <w:jc w:val="center"/>
        </w:trPr>
        <w:tc>
          <w:tcPr>
            <w:tcW w:w="2067" w:type="dxa"/>
          </w:tcPr>
          <w:p w14:paraId="34C901DA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t>3</w:t>
            </w:r>
            <w:r w:rsidRPr="00293830">
              <w:t>：</w:t>
            </w:r>
          </w:p>
        </w:tc>
        <w:tc>
          <w:tcPr>
            <w:tcW w:w="2794" w:type="dxa"/>
          </w:tcPr>
          <w:p w14:paraId="1E58C869" w14:textId="5557056C" w:rsidR="00EF0413" w:rsidRPr="00293830" w:rsidRDefault="00EF0413" w:rsidP="00EF0413">
            <w:pPr>
              <w:pStyle w:val="afa"/>
              <w:ind w:right="25"/>
            </w:pPr>
          </w:p>
        </w:tc>
      </w:tr>
    </w:tbl>
    <w:p w14:paraId="48243455" w14:textId="77777777" w:rsidR="00B36A60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2FF8886E" w14:textId="77777777" w:rsidR="00B36A60" w:rsidRPr="00CA68B7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6C96BED9" w14:textId="77777777" w:rsidR="00B36A60" w:rsidRDefault="00EF0413" w:rsidP="00B36A60">
      <w:pPr>
        <w:pStyle w:val="afa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6E247155" w14:textId="278D2CB0" w:rsidR="00B36A60" w:rsidRDefault="00B36A60" w:rsidP="00B8668E">
      <w:pPr>
        <w:spacing w:line="300" w:lineRule="auto"/>
        <w:ind w:right="25" w:firstLine="410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7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</w:p>
    <w:p w14:paraId="071CB64E" w14:textId="77777777" w:rsidR="00A872E4" w:rsidRDefault="00A872E4" w:rsidP="00A872E4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br w:type="page"/>
      </w:r>
    </w:p>
    <w:p w14:paraId="2333BB87" w14:textId="77777777" w:rsidR="00CC2419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375F37B7" w14:textId="1E502BF9" w:rsidR="00D41ACF" w:rsidRPr="00FE2302" w:rsidRDefault="00492F03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 w:firstLine="75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2F03"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  <w:t>智能桌面魔方</w:t>
      </w:r>
    </w:p>
    <w:p w14:paraId="5AE943A4" w14:textId="77777777" w:rsidR="00D41ACF" w:rsidRPr="00E7096B" w:rsidRDefault="00D41ACF" w:rsidP="00D41ACF">
      <w:pPr>
        <w:pStyle w:val="1"/>
        <w:spacing w:line="300" w:lineRule="auto"/>
        <w:jc w:val="center"/>
        <w:rPr>
          <w:szCs w:val="32"/>
        </w:rPr>
      </w:pPr>
      <w:bookmarkStart w:id="0" w:name="_Toc188779259"/>
      <w:bookmarkStart w:id="1" w:name="_Toc217635911"/>
      <w:bookmarkStart w:id="2" w:name="_Toc248254292"/>
      <w:bookmarkStart w:id="3" w:name="_Toc344728033"/>
      <w:bookmarkStart w:id="4" w:name="_Toc344938096"/>
      <w:bookmarkStart w:id="5" w:name="_Toc344969934"/>
      <w:bookmarkStart w:id="6" w:name="_Toc406260863"/>
      <w:bookmarkStart w:id="7" w:name="_Toc406936733"/>
      <w:bookmarkStart w:id="8" w:name="_Toc420337811"/>
      <w:bookmarkStart w:id="9" w:name="_Toc484526031"/>
      <w:r w:rsidRPr="00E7096B">
        <w:rPr>
          <w:rFonts w:hint="eastAsia"/>
          <w:szCs w:val="32"/>
        </w:rPr>
        <w:t>摘要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3052E81F" w14:textId="2C84CB9E" w:rsidR="00D41ACF" w:rsidRPr="0059394E" w:rsidRDefault="00492F03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  <w:r w:rsidRPr="00492F03">
        <w:rPr>
          <w:rFonts w:ascii="Times New Roman" w:hAnsi="Times New Roman" w:cs="Times New Roman"/>
        </w:rPr>
        <w:t>本设计面向校园与居家桌面场景，提出一款集环境监测、智能交互、远程管控、</w:t>
      </w:r>
      <w:r w:rsidRPr="00492F03">
        <w:rPr>
          <w:rFonts w:ascii="Times New Roman" w:hAnsi="Times New Roman" w:cs="Times New Roman"/>
        </w:rPr>
        <w:t xml:space="preserve">AI </w:t>
      </w:r>
      <w:r w:rsidRPr="00492F03">
        <w:rPr>
          <w:rFonts w:ascii="Times New Roman" w:hAnsi="Times New Roman" w:cs="Times New Roman"/>
        </w:rPr>
        <w:t>分析于一体的物联网智能终端方案。设备以</w:t>
      </w:r>
      <w:r w:rsidRPr="00492F03">
        <w:rPr>
          <w:rFonts w:ascii="Times New Roman" w:hAnsi="Times New Roman" w:cs="Times New Roman"/>
        </w:rPr>
        <w:t xml:space="preserve"> ESP32</w:t>
      </w:r>
      <w:r w:rsidRPr="00492F03">
        <w:rPr>
          <w:rFonts w:ascii="Times New Roman" w:hAnsi="Times New Roman" w:cs="Times New Roman"/>
        </w:rPr>
        <w:noBreakHyphen/>
        <w:t xml:space="preserve">S3 </w:t>
      </w:r>
      <w:r w:rsidRPr="00492F03">
        <w:rPr>
          <w:rFonts w:ascii="Times New Roman" w:hAnsi="Times New Roman" w:cs="Times New Roman"/>
        </w:rPr>
        <w:t>为核心，实现温湿度、光照、空气质量多维度数据采集，搭配触控显示、语音播报、氛围灯提示与红外家电控制功能。系统采用非阻塞联网、模块化架构、故障隔离与表驱动编程，支持离线运行与自动重连。后端提供数据可视化、</w:t>
      </w:r>
      <w:r w:rsidRPr="00492F03">
        <w:rPr>
          <w:rFonts w:ascii="Times New Roman" w:hAnsi="Times New Roman" w:cs="Times New Roman"/>
        </w:rPr>
        <w:t xml:space="preserve">AI </w:t>
      </w:r>
      <w:r w:rsidRPr="00492F03">
        <w:rPr>
          <w:rFonts w:ascii="Times New Roman" w:hAnsi="Times New Roman" w:cs="Times New Roman"/>
        </w:rPr>
        <w:t>健康建议、远程配置及微信告警服务，通信全程采用</w:t>
      </w:r>
      <w:r w:rsidRPr="00492F03">
        <w:rPr>
          <w:rFonts w:ascii="Times New Roman" w:hAnsi="Times New Roman" w:cs="Times New Roman"/>
        </w:rPr>
        <w:t xml:space="preserve"> MQTT over TLS </w:t>
      </w:r>
      <w:r w:rsidRPr="00492F03">
        <w:rPr>
          <w:rFonts w:ascii="Times New Roman" w:hAnsi="Times New Roman" w:cs="Times New Roman"/>
        </w:rPr>
        <w:t>与</w:t>
      </w:r>
      <w:r w:rsidRPr="00492F03">
        <w:rPr>
          <w:rFonts w:ascii="Times New Roman" w:hAnsi="Times New Roman" w:cs="Times New Roman"/>
        </w:rPr>
        <w:t xml:space="preserve"> HTTPS </w:t>
      </w:r>
      <w:r w:rsidRPr="00492F03">
        <w:rPr>
          <w:rFonts w:ascii="Times New Roman" w:hAnsi="Times New Roman" w:cs="Times New Roman"/>
        </w:rPr>
        <w:t>加密，并通过</w:t>
      </w:r>
      <w:r w:rsidRPr="00492F03">
        <w:rPr>
          <w:rFonts w:ascii="Times New Roman" w:hAnsi="Times New Roman" w:cs="Times New Roman"/>
        </w:rPr>
        <w:t xml:space="preserve"> </w:t>
      </w:r>
      <w:proofErr w:type="spellStart"/>
      <w:r w:rsidRPr="00492F03">
        <w:rPr>
          <w:rFonts w:ascii="Times New Roman" w:hAnsi="Times New Roman" w:cs="Times New Roman"/>
        </w:rPr>
        <w:t>DID+Token</w:t>
      </w:r>
      <w:proofErr w:type="spellEnd"/>
      <w:r w:rsidRPr="00492F03">
        <w:rPr>
          <w:rFonts w:ascii="Times New Roman" w:hAnsi="Times New Roman" w:cs="Times New Roman"/>
        </w:rPr>
        <w:t xml:space="preserve"> </w:t>
      </w:r>
      <w:r w:rsidRPr="00492F03">
        <w:rPr>
          <w:rFonts w:ascii="Times New Roman" w:hAnsi="Times New Roman" w:cs="Times New Roman"/>
        </w:rPr>
        <w:t>鉴权、限流封禁、</w:t>
      </w:r>
      <w:r w:rsidRPr="00492F03">
        <w:rPr>
          <w:rFonts w:ascii="Times New Roman" w:hAnsi="Times New Roman" w:cs="Times New Roman"/>
        </w:rPr>
        <w:t xml:space="preserve">Flash </w:t>
      </w:r>
      <w:r w:rsidRPr="00492F03">
        <w:rPr>
          <w:rFonts w:ascii="Times New Roman" w:hAnsi="Times New Roman" w:cs="Times New Roman"/>
        </w:rPr>
        <w:t>加密等机制保障安全。作品功能完整、架构规范、实用性强，可直接落地部署。</w:t>
      </w:r>
    </w:p>
    <w:p w14:paraId="779FBCC2" w14:textId="64853893" w:rsidR="00D41ACF" w:rsidRPr="00492F03" w:rsidRDefault="00D41ACF" w:rsidP="00D41ACF">
      <w:pPr>
        <w:widowControl/>
        <w:spacing w:line="300" w:lineRule="auto"/>
        <w:jc w:val="left"/>
        <w:rPr>
          <w:rFonts w:ascii="Times New Roman" w:hAnsi="Times New Roman" w:cs="Times New Roman"/>
          <w:bCs/>
        </w:rPr>
      </w:pPr>
      <w:r w:rsidRPr="00FE2302">
        <w:rPr>
          <w:rFonts w:ascii="Times New Roman" w:eastAsia="黑体" w:hAnsi="Times New Roman" w:cs="Times New Roman"/>
          <w:b/>
          <w:sz w:val="28"/>
          <w:szCs w:val="28"/>
        </w:rPr>
        <w:t>关键词：</w:t>
      </w:r>
      <w:r w:rsidR="00492F03" w:rsidRPr="00492F03">
        <w:rPr>
          <w:rFonts w:ascii="Times New Roman" w:hAnsi="Times New Roman" w:cs="Times New Roman"/>
        </w:rPr>
        <w:t>智能桌面；环境监测；物联网；</w:t>
      </w:r>
      <w:r w:rsidR="00492F03" w:rsidRPr="00492F03">
        <w:rPr>
          <w:rFonts w:ascii="Times New Roman" w:hAnsi="Times New Roman" w:cs="Times New Roman"/>
        </w:rPr>
        <w:t>ESP32</w:t>
      </w:r>
      <w:r w:rsidR="00492F03" w:rsidRPr="00492F03">
        <w:rPr>
          <w:rFonts w:ascii="Times New Roman" w:hAnsi="Times New Roman" w:cs="Times New Roman"/>
        </w:rPr>
        <w:noBreakHyphen/>
        <w:t>S3</w:t>
      </w:r>
      <w:r w:rsidR="00492F03" w:rsidRPr="00492F03">
        <w:rPr>
          <w:rFonts w:ascii="Times New Roman" w:hAnsi="Times New Roman" w:cs="Times New Roman"/>
        </w:rPr>
        <w:t>；</w:t>
      </w:r>
      <w:r w:rsidR="00492F03" w:rsidRPr="00492F03">
        <w:rPr>
          <w:rFonts w:ascii="Times New Roman" w:hAnsi="Times New Roman" w:cs="Times New Roman"/>
        </w:rPr>
        <w:t xml:space="preserve">MQTT </w:t>
      </w:r>
      <w:r w:rsidR="00492F03" w:rsidRPr="00492F03">
        <w:rPr>
          <w:rFonts w:ascii="Times New Roman" w:hAnsi="Times New Roman" w:cs="Times New Roman"/>
        </w:rPr>
        <w:t>加密；</w:t>
      </w:r>
      <w:r w:rsidR="00492F03" w:rsidRPr="00492F03">
        <w:rPr>
          <w:rFonts w:ascii="Times New Roman" w:hAnsi="Times New Roman" w:cs="Times New Roman"/>
        </w:rPr>
        <w:t xml:space="preserve">AI </w:t>
      </w:r>
      <w:r w:rsidR="00492F03" w:rsidRPr="00492F03">
        <w:rPr>
          <w:rFonts w:ascii="Times New Roman" w:hAnsi="Times New Roman" w:cs="Times New Roman"/>
        </w:rPr>
        <w:t>分析；红外控制；微信告警</w:t>
      </w:r>
    </w:p>
    <w:p w14:paraId="461953F7" w14:textId="77777777" w:rsidR="00D41ACF" w:rsidRDefault="00D41ACF" w:rsidP="00D41ACF">
      <w:pPr>
        <w:tabs>
          <w:tab w:val="left" w:pos="3180"/>
        </w:tabs>
        <w:adjustRightInd w:val="0"/>
        <w:snapToGrid w:val="0"/>
        <w:spacing w:before="120" w:line="300" w:lineRule="auto"/>
        <w:ind w:rightChars="12" w:right="29" w:firstLine="549"/>
        <w:jc w:val="center"/>
        <w:rPr>
          <w:rFonts w:ascii="Times New Roman" w:hAnsi="Times New Roman" w:cs="Times New Roman"/>
        </w:rPr>
      </w:pPr>
      <w:r w:rsidRPr="00FE2302">
        <w:rPr>
          <w:rFonts w:ascii="Times New Roman" w:hAnsi="Times New Roman" w:cs="Times New Roman"/>
        </w:rPr>
        <w:br w:type="page"/>
      </w:r>
    </w:p>
    <w:p w14:paraId="54B6FD60" w14:textId="77777777" w:rsidR="00D41ACF" w:rsidRDefault="00D41ACF" w:rsidP="00D41ACF">
      <w:pPr>
        <w:spacing w:line="400" w:lineRule="exact"/>
        <w:rPr>
          <w:sz w:val="28"/>
          <w:szCs w:val="28"/>
        </w:rPr>
        <w:sectPr w:rsidR="00D41ACF" w:rsidSect="00B4612D">
          <w:headerReference w:type="default" r:id="rId8"/>
          <w:footerReference w:type="default" r:id="rId9"/>
          <w:type w:val="continuous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0B233321" w14:textId="77777777" w:rsidR="00B53BB2" w:rsidRDefault="00B53BB2" w:rsidP="00B53BB2">
      <w:pPr>
        <w:jc w:val="center"/>
        <w:rPr>
          <w:rFonts w:ascii="黑体" w:eastAsia="黑体"/>
          <w:b/>
          <w:sz w:val="32"/>
          <w:szCs w:val="32"/>
        </w:rPr>
      </w:pPr>
      <w:r w:rsidRPr="007F6597">
        <w:rPr>
          <w:rFonts w:ascii="黑体" w:eastAsia="黑体" w:hint="eastAsia"/>
          <w:b/>
          <w:sz w:val="32"/>
          <w:szCs w:val="32"/>
        </w:rPr>
        <w:lastRenderedPageBreak/>
        <w:t>目  录</w:t>
      </w:r>
    </w:p>
    <w:sdt>
      <w:sdtPr>
        <w:id w:val="-1014765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606D3800" w14:textId="77777777" w:rsidR="00B4612D" w:rsidRDefault="00CD6158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r w:rsidRPr="00FE2302">
            <w:rPr>
              <w:rFonts w:ascii="Times New Roman" w:hAnsi="Times New Roman" w:cs="Times New Roman"/>
            </w:rPr>
            <w:fldChar w:fldCharType="begin"/>
          </w:r>
          <w:r w:rsidR="00032B09" w:rsidRPr="00FE2302">
            <w:rPr>
              <w:rFonts w:ascii="Times New Roman" w:hAnsi="Times New Roman" w:cs="Times New Roman"/>
            </w:rPr>
            <w:instrText xml:space="preserve"> TOC \o "1-3" \h \z \u </w:instrText>
          </w:r>
          <w:r w:rsidRPr="00FE2302">
            <w:rPr>
              <w:rFonts w:ascii="Times New Roman" w:hAnsi="Times New Roman" w:cs="Times New Roman"/>
            </w:rPr>
            <w:fldChar w:fldCharType="separate"/>
          </w:r>
          <w:hyperlink w:anchor="_Toc484526031" w:history="1">
            <w:r w:rsidR="00B4612D" w:rsidRPr="002239AD">
              <w:rPr>
                <w:rStyle w:val="a7"/>
                <w:rFonts w:hint="eastAsia"/>
                <w:noProof/>
              </w:rPr>
              <w:t>摘要</w:t>
            </w:r>
            <w:r w:rsidR="00B461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4EFC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2" w:history="1">
            <w:r w:rsidRPr="002239AD">
              <w:rPr>
                <w:rStyle w:val="a7"/>
                <w:rFonts w:hint="eastAsia"/>
                <w:noProof/>
              </w:rPr>
              <w:t>第一章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设计需求分析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B850477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3" w:history="1">
            <w:r w:rsidRPr="002239AD">
              <w:rPr>
                <w:rStyle w:val="a7"/>
                <w:noProof/>
              </w:rPr>
              <w:t>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9095127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4" w:history="1">
            <w:r w:rsidRPr="002239AD">
              <w:rPr>
                <w:rStyle w:val="a7"/>
                <w:noProof/>
              </w:rPr>
              <w:t>1.1.1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57B0BD4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5" w:history="1">
            <w:r w:rsidRPr="002239AD">
              <w:rPr>
                <w:rStyle w:val="a7"/>
                <w:rFonts w:hint="eastAsia"/>
                <w:noProof/>
              </w:rPr>
              <w:t>第二章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特色与创新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C818281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6" w:history="1">
            <w:r w:rsidRPr="002239AD">
              <w:rPr>
                <w:rStyle w:val="a7"/>
                <w:noProof/>
              </w:rPr>
              <w:t>2.1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F787B70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7" w:history="1">
            <w:r w:rsidRPr="002239AD">
              <w:rPr>
                <w:rStyle w:val="a7"/>
                <w:noProof/>
              </w:rPr>
              <w:t>2.1.1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C2432BB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8" w:history="1">
            <w:r w:rsidRPr="002239AD">
              <w:rPr>
                <w:rStyle w:val="a7"/>
                <w:rFonts w:hint="eastAsia"/>
                <w:noProof/>
              </w:rPr>
              <w:t>第三章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功能设计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_Toc484526038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3BB0EDE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9" w:history="1">
            <w:r w:rsidRPr="002239AD">
              <w:rPr>
                <w:rStyle w:val="a7"/>
                <w:noProof/>
              </w:rPr>
              <w:t>3.1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_Toc484526039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A3639E1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0" w:history="1">
            <w:r w:rsidRPr="002239AD">
              <w:rPr>
                <w:rStyle w:val="a7"/>
                <w:noProof/>
              </w:rPr>
              <w:t>3.1.1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_Toc484526040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D5767C6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1" w:history="1">
            <w:r w:rsidRPr="002239AD">
              <w:rPr>
                <w:rStyle w:val="a7"/>
                <w:rFonts w:hint="eastAsia"/>
                <w:noProof/>
              </w:rPr>
              <w:t>第四章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系统实现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_Toc484526041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D34D44B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2" w:history="1">
            <w:r w:rsidRPr="002239AD">
              <w:rPr>
                <w:rStyle w:val="a7"/>
                <w:noProof/>
              </w:rPr>
              <w:t>4.1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EC13862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3" w:history="1">
            <w:r w:rsidRPr="002239AD">
              <w:rPr>
                <w:rStyle w:val="a7"/>
                <w:noProof/>
              </w:rPr>
              <w:t>4.1.1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59CDA3F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4" w:history="1">
            <w:r w:rsidRPr="002239AD">
              <w:rPr>
                <w:rStyle w:val="a7"/>
                <w:rFonts w:hint="eastAsia"/>
                <w:noProof/>
              </w:rPr>
              <w:t>第五章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其他内容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D6D8A24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5" w:history="1">
            <w:r w:rsidRPr="002239AD">
              <w:rPr>
                <w:rStyle w:val="a7"/>
                <w:noProof/>
              </w:rPr>
              <w:t>5.1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E59463F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6" w:history="1">
            <w:r w:rsidRPr="002239AD">
              <w:rPr>
                <w:rStyle w:val="a7"/>
                <w:noProof/>
              </w:rPr>
              <w:t>5.1.1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1E89716" w14:textId="77777777" w:rsidR="00B4612D" w:rsidRDefault="00B4612D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hyperlink w:anchor="_Toc484526047" w:history="1">
            <w:r w:rsidRPr="002239AD">
              <w:rPr>
                <w:rStyle w:val="a7"/>
                <w:rFonts w:hint="eastAsia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22F8E350" w14:textId="77777777" w:rsidR="00032B09" w:rsidRPr="00FE2302" w:rsidRDefault="00CD6158" w:rsidP="00B8668E">
          <w:pPr>
            <w:spacing w:line="300" w:lineRule="auto"/>
            <w:rPr>
              <w:rFonts w:ascii="Times New Roman" w:hAnsi="Times New Roman" w:cs="Times New Roman"/>
            </w:rPr>
          </w:pPr>
          <w:r w:rsidRPr="00FE23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353001" w14:textId="77777777" w:rsidR="000D42F1" w:rsidRDefault="000D42F1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307F7C31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5CC37DF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6883836" w14:textId="77777777" w:rsidR="0088338A" w:rsidRDefault="00931B22" w:rsidP="00931B22">
      <w:pPr>
        <w:widowControl/>
        <w:jc w:val="left"/>
        <w:rPr>
          <w:rFonts w:ascii="Times New Roman" w:hAnsi="Times New Roman" w:cs="Times New Roman"/>
          <w:b/>
          <w:sz w:val="28"/>
          <w:szCs w:val="28"/>
        </w:rPr>
        <w:sectPr w:rsidR="0088338A" w:rsidSect="00050675">
          <w:headerReference w:type="default" r:id="rId10"/>
          <w:footerReference w:type="default" r:id="rId11"/>
          <w:endnotePr>
            <w:numFmt w:val="decimal"/>
          </w:endnotePr>
          <w:pgSz w:w="11906" w:h="16838"/>
          <w:pgMar w:top="2211" w:right="1418" w:bottom="2155" w:left="1418" w:header="851" w:footer="992" w:gutter="284"/>
          <w:pgNumType w:fmt="upperRoman"/>
          <w:cols w:space="425"/>
          <w:docGrid w:type="lines" w:linePitch="312"/>
        </w:sect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2E12D0F" w14:textId="77777777" w:rsidR="0029384A" w:rsidRDefault="00EE49CD" w:rsidP="00A478E9">
      <w:pPr>
        <w:pStyle w:val="1"/>
        <w:numPr>
          <w:ilvl w:val="0"/>
          <w:numId w:val="44"/>
        </w:numPr>
        <w:spacing w:line="360" w:lineRule="auto"/>
        <w:jc w:val="center"/>
      </w:pPr>
      <w:bookmarkStart w:id="10" w:name="_Toc484526032"/>
      <w:r>
        <w:rPr>
          <w:rFonts w:hint="eastAsia"/>
        </w:rPr>
        <w:lastRenderedPageBreak/>
        <w:t>设计需求</w:t>
      </w:r>
      <w:r>
        <w:t>分析</w:t>
      </w:r>
      <w:bookmarkEnd w:id="10"/>
    </w:p>
    <w:p w14:paraId="238A7031" w14:textId="77777777" w:rsidR="00EE49CD" w:rsidRPr="00EE49CD" w:rsidRDefault="00EE49CD" w:rsidP="00EE49CD">
      <w:r>
        <w:rPr>
          <w:rFonts w:hint="eastAsia"/>
        </w:rPr>
        <w:t>（</w:t>
      </w:r>
      <w:r>
        <w:t>本章节主要描述面向</w:t>
      </w:r>
      <w:r>
        <w:rPr>
          <w:rFonts w:hint="eastAsia"/>
        </w:rPr>
        <w:t>什么</w:t>
      </w:r>
      <w:r>
        <w:t>需求设计了本作品，本作品主要解决了什么问题</w:t>
      </w:r>
      <w:r>
        <w:rPr>
          <w:rFonts w:hint="eastAsia"/>
        </w:rPr>
        <w:t>，</w:t>
      </w:r>
      <w:r>
        <w:t>或对什么现有产品</w:t>
      </w:r>
      <w:r>
        <w:rPr>
          <w:rFonts w:hint="eastAsia"/>
        </w:rPr>
        <w:t>或</w:t>
      </w:r>
      <w:r>
        <w:t>应用作出了改进等）</w:t>
      </w:r>
    </w:p>
    <w:p w14:paraId="10FED62E" w14:textId="649C9598" w:rsidR="00BD76F6" w:rsidRDefault="00160B5A" w:rsidP="00A478E9">
      <w:pPr>
        <w:pStyle w:val="2"/>
        <w:numPr>
          <w:ilvl w:val="1"/>
          <w:numId w:val="44"/>
        </w:numPr>
      </w:pPr>
      <w:r w:rsidRPr="00160B5A">
        <w:t>桌面环境智能监测与交互的现实需求</w:t>
      </w:r>
    </w:p>
    <w:p w14:paraId="1B6B560A" w14:textId="77777777" w:rsidR="00A44FA9" w:rsidRDefault="00A44FA9" w:rsidP="00A44FA9">
      <w:pPr>
        <w:spacing w:line="300" w:lineRule="auto"/>
        <w:ind w:firstLineChars="200" w:firstLine="480"/>
      </w:pPr>
    </w:p>
    <w:p w14:paraId="7FD0815D" w14:textId="77777777" w:rsidR="00972B9C" w:rsidRPr="00A44FA9" w:rsidRDefault="00972B9C" w:rsidP="00A44FA9">
      <w:pPr>
        <w:spacing w:line="300" w:lineRule="auto"/>
        <w:ind w:firstLineChars="200" w:firstLine="480"/>
      </w:pPr>
    </w:p>
    <w:p w14:paraId="7CFFD4C7" w14:textId="7D5FE95D" w:rsidR="00EC403E" w:rsidRPr="00EC403E" w:rsidRDefault="00160B5A" w:rsidP="00A478E9">
      <w:pPr>
        <w:pStyle w:val="3"/>
        <w:numPr>
          <w:ilvl w:val="2"/>
          <w:numId w:val="44"/>
        </w:numPr>
      </w:pPr>
      <w:r w:rsidRPr="00160B5A">
        <w:t>传统桌面监测设备的功能局限性</w:t>
      </w:r>
    </w:p>
    <w:p w14:paraId="7D92CA34" w14:textId="3EC5727B" w:rsidR="00BD76F6" w:rsidRDefault="00427ACC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 w:rsidRPr="00427ACC">
        <w:rPr>
          <w:rFonts w:ascii="Times New Roman" w:hAnsi="Times New Roman" w:cs="Times New Roman"/>
        </w:rPr>
        <w:t>当前市场上的桌面环境监测设备普遍存在功能单一、场景适配性差的问题：多数产品仅支持温湿度基础监测，缺少空气质量、光照强度等多维度数据采集；且普遍依赖屏幕单一展示方式，缺乏语音、灯光、远程通知等多通道交互能力，无法满足用户对健康环境感知与智能提醒的需求。</w:t>
      </w:r>
    </w:p>
    <w:p w14:paraId="108B4EEE" w14:textId="77777777" w:rsidR="00427ACC" w:rsidRDefault="00427ACC" w:rsidP="00427ACC">
      <w:pPr>
        <w:spacing w:line="300" w:lineRule="auto"/>
        <w:rPr>
          <w:rFonts w:ascii="Times New Roman" w:hAnsi="Times New Roman" w:cs="Times New Roman"/>
        </w:rPr>
      </w:pPr>
    </w:p>
    <w:p w14:paraId="508EE03B" w14:textId="6E2B589B" w:rsidR="00427ACC" w:rsidRPr="00427ACC" w:rsidRDefault="00427ACC" w:rsidP="00427ACC">
      <w:pPr>
        <w:pStyle w:val="3"/>
        <w:numPr>
          <w:ilvl w:val="2"/>
          <w:numId w:val="44"/>
        </w:numPr>
        <w:rPr>
          <w:rFonts w:hint="eastAsia"/>
        </w:rPr>
      </w:pPr>
      <w:r w:rsidRPr="00427ACC">
        <w:rPr>
          <w:rFonts w:hint="eastAsia"/>
        </w:rPr>
        <w:t>现有设备在智能联动与自动化上的不足</w:t>
      </w:r>
    </w:p>
    <w:p w14:paraId="143D1BC4" w14:textId="77777777" w:rsidR="00427ACC" w:rsidRPr="00427ACC" w:rsidRDefault="00427ACC" w:rsidP="00427ACC">
      <w:pPr>
        <w:spacing w:line="300" w:lineRule="auto"/>
        <w:rPr>
          <w:rFonts w:ascii="Times New Roman" w:hAnsi="Times New Roman" w:cs="Times New Roman" w:hint="eastAsia"/>
        </w:rPr>
      </w:pPr>
      <w:r w:rsidRPr="00427ACC">
        <w:rPr>
          <w:rFonts w:ascii="Times New Roman" w:hAnsi="Times New Roman" w:cs="Times New Roman" w:hint="eastAsia"/>
        </w:rPr>
        <w:t>传统监测设备多为</w:t>
      </w:r>
      <w:r w:rsidRPr="00427ACC">
        <w:rPr>
          <w:rFonts w:ascii="Times New Roman" w:hAnsi="Times New Roman" w:cs="Times New Roman" w:hint="eastAsia"/>
        </w:rPr>
        <w:t xml:space="preserve"> </w:t>
      </w:r>
      <w:r w:rsidRPr="00427ACC">
        <w:rPr>
          <w:rFonts w:ascii="Times New Roman" w:hAnsi="Times New Roman" w:cs="Times New Roman" w:hint="eastAsia"/>
        </w:rPr>
        <w:t>“数据展示工具”，缺乏与家电设备的联动控制能力，无法根据环境参数自动调节空调、灯具等设备；同时多数产品依赖手机</w:t>
      </w:r>
      <w:r w:rsidRPr="00427ACC">
        <w:rPr>
          <w:rFonts w:ascii="Times New Roman" w:hAnsi="Times New Roman" w:cs="Times New Roman" w:hint="eastAsia"/>
        </w:rPr>
        <w:t xml:space="preserve"> APP </w:t>
      </w:r>
      <w:r w:rsidRPr="00427ACC">
        <w:rPr>
          <w:rFonts w:ascii="Times New Roman" w:hAnsi="Times New Roman" w:cs="Times New Roman" w:hint="eastAsia"/>
        </w:rPr>
        <w:t>操作，缺少本地触控、离线运行、自动重连等高可用设计，网络异常时设备易陷入瘫痪状态，影响用户体验。</w:t>
      </w:r>
    </w:p>
    <w:p w14:paraId="075EEA00" w14:textId="5B1365DC" w:rsidR="00427ACC" w:rsidRPr="00427ACC" w:rsidRDefault="00427ACC" w:rsidP="00427ACC">
      <w:pPr>
        <w:pStyle w:val="3"/>
        <w:numPr>
          <w:ilvl w:val="2"/>
          <w:numId w:val="44"/>
        </w:numPr>
        <w:rPr>
          <w:rFonts w:hint="eastAsia"/>
        </w:rPr>
      </w:pPr>
      <w:r w:rsidRPr="00427ACC">
        <w:rPr>
          <w:rFonts w:hint="eastAsia"/>
        </w:rPr>
        <w:t xml:space="preserve"> </w:t>
      </w:r>
      <w:r w:rsidRPr="00427ACC">
        <w:rPr>
          <w:rFonts w:hint="eastAsia"/>
        </w:rPr>
        <w:t>物联网终端的安全与工程化短板</w:t>
      </w:r>
    </w:p>
    <w:p w14:paraId="61A22C7F" w14:textId="5F43B387" w:rsidR="00427ACC" w:rsidRDefault="00427ACC" w:rsidP="00427ACC">
      <w:pPr>
        <w:spacing w:line="300" w:lineRule="auto"/>
        <w:rPr>
          <w:rFonts w:ascii="Times New Roman" w:hAnsi="Times New Roman" w:cs="Times New Roman" w:hint="eastAsia"/>
        </w:rPr>
        <w:sectPr w:rsidR="00427ACC" w:rsidSect="0088338A">
          <w:headerReference w:type="default" r:id="rId12"/>
          <w:footerReference w:type="default" r:id="rId13"/>
          <w:endnotePr>
            <w:numFmt w:val="decimal"/>
          </w:endnotePr>
          <w:type w:val="continuous"/>
          <w:pgSz w:w="11906" w:h="16838"/>
          <w:pgMar w:top="2211" w:right="1418" w:bottom="2155" w:left="1418" w:header="851" w:footer="992" w:gutter="284"/>
          <w:pgNumType w:start="1"/>
          <w:cols w:space="425"/>
          <w:docGrid w:type="lines" w:linePitch="312"/>
        </w:sectPr>
      </w:pPr>
      <w:r w:rsidRPr="00427ACC">
        <w:rPr>
          <w:rFonts w:ascii="Times New Roman" w:hAnsi="Times New Roman" w:cs="Times New Roman" w:hint="eastAsia"/>
        </w:rPr>
        <w:t>市面低成本物联网设备普遍存在安全防护薄弱问题：通信未加密、身份无校验、数据易被篡改；同时代码架构松散，缺少模块化设计、故障隔离、表驱动编程等工程化实现，后期维护与扩展难度大，不符合竞赛对项目规范性与安全性的要求。</w:t>
      </w:r>
    </w:p>
    <w:p w14:paraId="2591E22C" w14:textId="77777777" w:rsidR="00EE49CD" w:rsidRDefault="00DF52D8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11" w:name="_Toc484526035"/>
      <w:r>
        <w:rPr>
          <w:rFonts w:hint="eastAsia"/>
        </w:rPr>
        <w:lastRenderedPageBreak/>
        <w:t>特色</w:t>
      </w:r>
      <w:r>
        <w:t>与创新</w:t>
      </w:r>
      <w:bookmarkEnd w:id="11"/>
    </w:p>
    <w:p w14:paraId="689E8A3F" w14:textId="77777777" w:rsidR="00EE49CD" w:rsidRPr="00EE49CD" w:rsidRDefault="00EE49CD" w:rsidP="00EE49CD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DF52D8">
        <w:rPr>
          <w:rFonts w:hint="eastAsia"/>
        </w:rPr>
        <w:t>与</w:t>
      </w:r>
      <w:r w:rsidR="00DF52D8">
        <w:t>现有其他技术</w:t>
      </w:r>
      <w:r w:rsidR="00DF52D8">
        <w:rPr>
          <w:rFonts w:hint="eastAsia"/>
        </w:rPr>
        <w:t>或</w:t>
      </w:r>
      <w:r w:rsidR="00DF52D8">
        <w:t>应用相比所产生的优势和创新点</w:t>
      </w:r>
      <w:r>
        <w:t>）</w:t>
      </w:r>
    </w:p>
    <w:p w14:paraId="252A920B" w14:textId="187C7F88" w:rsidR="00EE49CD" w:rsidRDefault="00390531" w:rsidP="00EE49CD">
      <w:pPr>
        <w:pStyle w:val="2"/>
        <w:numPr>
          <w:ilvl w:val="1"/>
          <w:numId w:val="44"/>
        </w:numPr>
      </w:pPr>
      <w:r w:rsidRPr="00390531">
        <w:t>多维度环境感知与一体化交互创新</w:t>
      </w:r>
    </w:p>
    <w:p w14:paraId="6D316CD6" w14:textId="77777777" w:rsidR="00EE49CD" w:rsidRDefault="00EE49CD" w:rsidP="00EE49CD">
      <w:pPr>
        <w:spacing w:line="300" w:lineRule="auto"/>
        <w:ind w:firstLineChars="200" w:firstLine="480"/>
      </w:pPr>
    </w:p>
    <w:p w14:paraId="1C293A77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74B4B048" w14:textId="52E666D6" w:rsidR="00EE49CD" w:rsidRPr="00EC403E" w:rsidRDefault="00390531" w:rsidP="00EE49CD">
      <w:pPr>
        <w:pStyle w:val="3"/>
        <w:numPr>
          <w:ilvl w:val="2"/>
          <w:numId w:val="44"/>
        </w:numPr>
      </w:pPr>
      <w:r w:rsidRPr="00390531">
        <w:t>复合式环境监测方案</w:t>
      </w:r>
    </w:p>
    <w:p w14:paraId="635CC23F" w14:textId="2E4CB010" w:rsidR="00912858" w:rsidRDefault="00912858" w:rsidP="0091285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 w:hint="eastAsia"/>
        </w:rPr>
      </w:pPr>
      <w:r w:rsidRPr="00912858">
        <w:rPr>
          <w:rFonts w:ascii="Times New Roman" w:hAnsi="Times New Roman" w:cs="Times New Roman"/>
        </w:rPr>
        <w:t>本作品突破传统桌面设备单一温湿度监测的局限，集成</w:t>
      </w:r>
      <w:r w:rsidRPr="00912858">
        <w:rPr>
          <w:rFonts w:ascii="Times New Roman" w:hAnsi="Times New Roman" w:cs="Times New Roman"/>
          <w:b/>
          <w:bCs/>
        </w:rPr>
        <w:t>温湿度、光照、空气质量</w:t>
      </w:r>
      <w:r w:rsidRPr="00912858">
        <w:rPr>
          <w:rFonts w:ascii="Times New Roman" w:hAnsi="Times New Roman" w:cs="Times New Roman"/>
        </w:rPr>
        <w:t>三类传感器，实现桌面环境的全维度感知。其中，</w:t>
      </w:r>
      <w:r w:rsidRPr="00912858">
        <w:rPr>
          <w:rFonts w:ascii="Times New Roman" w:hAnsi="Times New Roman" w:cs="Times New Roman"/>
        </w:rPr>
        <w:t xml:space="preserve">ENS160 </w:t>
      </w:r>
      <w:r w:rsidRPr="00912858">
        <w:rPr>
          <w:rFonts w:ascii="Times New Roman" w:hAnsi="Times New Roman" w:cs="Times New Roman"/>
        </w:rPr>
        <w:t>空气质量传感器可精准识别有害气体浓度，弥补了市面同类产品在室内健康监测上的空白，为用户提供更全面的环境健康参考。</w:t>
      </w:r>
    </w:p>
    <w:p w14:paraId="5828431E" w14:textId="5853D4AC" w:rsidR="00912858" w:rsidRPr="00912858" w:rsidRDefault="00912858" w:rsidP="004E3618">
      <w:pPr>
        <w:pStyle w:val="3"/>
        <w:numPr>
          <w:ilvl w:val="2"/>
          <w:numId w:val="44"/>
        </w:numPr>
        <w:rPr>
          <w:rFonts w:hint="eastAsia"/>
        </w:rPr>
      </w:pPr>
      <w:r w:rsidRPr="00912858">
        <w:t>多通道融合交互设计</w:t>
      </w:r>
    </w:p>
    <w:p w14:paraId="2736467B" w14:textId="77777777" w:rsidR="00912858" w:rsidRDefault="00912858" w:rsidP="004E361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作品构建了</w:t>
      </w:r>
      <w:r w:rsidRPr="00912858">
        <w:rPr>
          <w:rFonts w:ascii="Times New Roman" w:hAnsi="Times New Roman" w:cs="Times New Roman"/>
        </w:rPr>
        <w:t xml:space="preserve"> “</w:t>
      </w:r>
      <w:r w:rsidRPr="00912858">
        <w:rPr>
          <w:rFonts w:ascii="Times New Roman" w:hAnsi="Times New Roman" w:cs="Times New Roman"/>
        </w:rPr>
        <w:t>本地触控</w:t>
      </w:r>
      <w:r w:rsidRPr="00912858">
        <w:rPr>
          <w:rFonts w:ascii="Times New Roman" w:hAnsi="Times New Roman" w:cs="Times New Roman"/>
        </w:rPr>
        <w:t xml:space="preserve"> + </w:t>
      </w:r>
      <w:r w:rsidRPr="00912858">
        <w:rPr>
          <w:rFonts w:ascii="Times New Roman" w:hAnsi="Times New Roman" w:cs="Times New Roman"/>
        </w:rPr>
        <w:t>语音播报</w:t>
      </w:r>
      <w:r w:rsidRPr="00912858">
        <w:rPr>
          <w:rFonts w:ascii="Times New Roman" w:hAnsi="Times New Roman" w:cs="Times New Roman"/>
        </w:rPr>
        <w:t xml:space="preserve"> + </w:t>
      </w:r>
      <w:r w:rsidRPr="00912858">
        <w:rPr>
          <w:rFonts w:ascii="Times New Roman" w:hAnsi="Times New Roman" w:cs="Times New Roman"/>
        </w:rPr>
        <w:t>氛围灯提示</w:t>
      </w:r>
      <w:r w:rsidRPr="00912858">
        <w:rPr>
          <w:rFonts w:ascii="Times New Roman" w:hAnsi="Times New Roman" w:cs="Times New Roman"/>
        </w:rPr>
        <w:t xml:space="preserve"> + </w:t>
      </w:r>
      <w:r w:rsidRPr="00912858">
        <w:rPr>
          <w:rFonts w:ascii="Times New Roman" w:hAnsi="Times New Roman" w:cs="Times New Roman"/>
        </w:rPr>
        <w:t>微信告警</w:t>
      </w:r>
      <w:r w:rsidRPr="00912858">
        <w:rPr>
          <w:rFonts w:ascii="Times New Roman" w:hAnsi="Times New Roman" w:cs="Times New Roman"/>
        </w:rPr>
        <w:t xml:space="preserve">” </w:t>
      </w:r>
      <w:r w:rsidRPr="00912858">
        <w:rPr>
          <w:rFonts w:ascii="Times New Roman" w:hAnsi="Times New Roman" w:cs="Times New Roman"/>
        </w:rPr>
        <w:t>的多通道交互体系，相比传统设备仅依赖屏幕显示的单一交互方式，用户可通过视觉、听觉、远程通知等多种渠道获取信息，交互体验更直观、更及时，适配学习、工作等多种场景需求。</w:t>
      </w:r>
    </w:p>
    <w:p w14:paraId="79D50515" w14:textId="77777777" w:rsidR="00912858" w:rsidRDefault="00912858" w:rsidP="004E3618">
      <w:pPr>
        <w:rPr>
          <w:rFonts w:ascii="Times New Roman" w:hAnsi="Times New Roman" w:cs="Times New Roman"/>
        </w:rPr>
      </w:pPr>
    </w:p>
    <w:p w14:paraId="79BCE643" w14:textId="77777777" w:rsidR="00912858" w:rsidRDefault="00912858" w:rsidP="004E3618">
      <w:pPr>
        <w:rPr>
          <w:rFonts w:ascii="Times New Roman" w:hAnsi="Times New Roman" w:cs="Times New Roman"/>
        </w:rPr>
      </w:pPr>
    </w:p>
    <w:p w14:paraId="53E7973C" w14:textId="61337D79" w:rsidR="00912858" w:rsidRDefault="00912858" w:rsidP="00912858">
      <w:pPr>
        <w:pStyle w:val="2"/>
        <w:numPr>
          <w:ilvl w:val="1"/>
          <w:numId w:val="44"/>
        </w:numPr>
      </w:pPr>
      <w:r w:rsidRPr="00912858">
        <w:t>工程化架构与高可用设计创新</w:t>
      </w:r>
    </w:p>
    <w:p w14:paraId="37500099" w14:textId="77777777" w:rsidR="00912858" w:rsidRDefault="00912858" w:rsidP="00912858"/>
    <w:p w14:paraId="45E35B7B" w14:textId="77777777" w:rsidR="00912858" w:rsidRPr="00912858" w:rsidRDefault="00912858" w:rsidP="00912858">
      <w:pPr>
        <w:rPr>
          <w:rFonts w:hint="eastAsia"/>
        </w:rPr>
      </w:pPr>
    </w:p>
    <w:p w14:paraId="32E7990E" w14:textId="76DCBEAB" w:rsidR="00912858" w:rsidRPr="00EA7FC8" w:rsidRDefault="00912858" w:rsidP="004E3618">
      <w:pPr>
        <w:pStyle w:val="3"/>
        <w:numPr>
          <w:ilvl w:val="2"/>
          <w:numId w:val="44"/>
        </w:numPr>
        <w:rPr>
          <w:rFonts w:hint="eastAsia"/>
        </w:rPr>
      </w:pPr>
      <w:r w:rsidRPr="00912858">
        <w:t>模块化代码与表驱动编程架构</w:t>
      </w:r>
    </w:p>
    <w:p w14:paraId="7B7E94A3" w14:textId="77777777" w:rsid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硬件端采用</w:t>
      </w:r>
      <w:r w:rsidRPr="00912858">
        <w:rPr>
          <w:rFonts w:ascii="Times New Roman" w:hAnsi="Times New Roman" w:cs="Times New Roman"/>
          <w:b/>
          <w:bCs/>
        </w:rPr>
        <w:t>分文件模块化开发</w:t>
      </w:r>
      <w:r w:rsidRPr="00912858">
        <w:rPr>
          <w:rFonts w:ascii="Times New Roman" w:hAnsi="Times New Roman" w:cs="Times New Roman"/>
        </w:rPr>
        <w:t>，将显示、传感器、网络、安全等功能独立封装，实现故障隔离；同时通过表驱动命令管理模式，新增功能仅需修改配置表，无需改动主流程，相比传统线性代码，大幅提升了系统的可维护性与扩展性，符合工业级开发规范。</w:t>
      </w:r>
    </w:p>
    <w:p w14:paraId="5D4BDC11" w14:textId="1DEFDE0A" w:rsidR="00912858" w:rsidRPr="00912858" w:rsidRDefault="00912858" w:rsidP="00912858">
      <w:pPr>
        <w:pStyle w:val="3"/>
        <w:numPr>
          <w:ilvl w:val="2"/>
          <w:numId w:val="44"/>
        </w:numPr>
        <w:rPr>
          <w:rFonts w:hint="eastAsia"/>
        </w:rPr>
      </w:pPr>
      <w:r w:rsidRPr="00912858">
        <w:lastRenderedPageBreak/>
        <w:t>非阻塞异步联网与离线运行机制</w:t>
      </w:r>
    </w:p>
    <w:p w14:paraId="50C27149" w14:textId="77777777" w:rsidR="00912858" w:rsidRP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系统采用非阻塞</w:t>
      </w:r>
      <w:r w:rsidRPr="00912858">
        <w:rPr>
          <w:rFonts w:ascii="Times New Roman" w:hAnsi="Times New Roman" w:cs="Times New Roman"/>
        </w:rPr>
        <w:t xml:space="preserve"> </w:t>
      </w:r>
      <w:proofErr w:type="spellStart"/>
      <w:r w:rsidRPr="00912858">
        <w:rPr>
          <w:rFonts w:ascii="Times New Roman" w:hAnsi="Times New Roman" w:cs="Times New Roman"/>
        </w:rPr>
        <w:t>WiFi+MQTT</w:t>
      </w:r>
      <w:proofErr w:type="spellEnd"/>
      <w:r w:rsidRPr="00912858">
        <w:rPr>
          <w:rFonts w:ascii="Times New Roman" w:hAnsi="Times New Roman" w:cs="Times New Roman"/>
        </w:rPr>
        <w:t xml:space="preserve"> </w:t>
      </w:r>
      <w:r w:rsidRPr="00912858">
        <w:rPr>
          <w:rFonts w:ascii="Times New Roman" w:hAnsi="Times New Roman" w:cs="Times New Roman"/>
        </w:rPr>
        <w:t>架构，断网时自动进入离线模式，本地数据采集、显示功能不受影响；每</w:t>
      </w:r>
      <w:r w:rsidRPr="00912858">
        <w:rPr>
          <w:rFonts w:ascii="Times New Roman" w:hAnsi="Times New Roman" w:cs="Times New Roman"/>
        </w:rPr>
        <w:t xml:space="preserve"> 10 </w:t>
      </w:r>
      <w:r w:rsidRPr="00912858">
        <w:rPr>
          <w:rFonts w:ascii="Times New Roman" w:hAnsi="Times New Roman" w:cs="Times New Roman"/>
        </w:rPr>
        <w:t>秒自动尝试重连，超过</w:t>
      </w:r>
      <w:r w:rsidRPr="00912858">
        <w:rPr>
          <w:rFonts w:ascii="Times New Roman" w:hAnsi="Times New Roman" w:cs="Times New Roman"/>
        </w:rPr>
        <w:t xml:space="preserve"> 1 </w:t>
      </w:r>
      <w:r w:rsidRPr="00912858">
        <w:rPr>
          <w:rFonts w:ascii="Times New Roman" w:hAnsi="Times New Roman" w:cs="Times New Roman"/>
        </w:rPr>
        <w:t>分钟未恢复则语音告警，解决了传统物联网设备</w:t>
      </w:r>
      <w:r w:rsidRPr="00912858">
        <w:rPr>
          <w:rFonts w:ascii="Times New Roman" w:hAnsi="Times New Roman" w:cs="Times New Roman"/>
        </w:rPr>
        <w:t xml:space="preserve"> “</w:t>
      </w:r>
      <w:r w:rsidRPr="00912858">
        <w:rPr>
          <w:rFonts w:ascii="Times New Roman" w:hAnsi="Times New Roman" w:cs="Times New Roman"/>
        </w:rPr>
        <w:t>断网即瘫痪</w:t>
      </w:r>
      <w:r w:rsidRPr="00912858">
        <w:rPr>
          <w:rFonts w:ascii="Times New Roman" w:hAnsi="Times New Roman" w:cs="Times New Roman"/>
        </w:rPr>
        <w:t xml:space="preserve">” </w:t>
      </w:r>
      <w:r w:rsidRPr="00912858">
        <w:rPr>
          <w:rFonts w:ascii="Times New Roman" w:hAnsi="Times New Roman" w:cs="Times New Roman"/>
        </w:rPr>
        <w:t>的痛点，大幅提升了设备的可用性与稳定性。</w:t>
      </w:r>
    </w:p>
    <w:p w14:paraId="4E80DDBA" w14:textId="67922330" w:rsidR="00912858" w:rsidRPr="00912858" w:rsidRDefault="00912858" w:rsidP="00912858">
      <w:pPr>
        <w:rPr>
          <w:rFonts w:ascii="Times New Roman" w:hAnsi="Times New Roman" w:cs="Times New Roman"/>
        </w:rPr>
      </w:pPr>
    </w:p>
    <w:p w14:paraId="40C70B1A" w14:textId="194E2FF2" w:rsidR="00912858" w:rsidRPr="00912858" w:rsidRDefault="00912858" w:rsidP="00912858">
      <w:pPr>
        <w:pStyle w:val="2"/>
        <w:numPr>
          <w:ilvl w:val="1"/>
          <w:numId w:val="44"/>
        </w:numPr>
      </w:pPr>
      <w:r w:rsidRPr="00912858">
        <w:t>全链路安全防护与场景化优化创新</w:t>
      </w:r>
    </w:p>
    <w:p w14:paraId="4E5AECC6" w14:textId="77777777" w:rsidR="00912858" w:rsidRPr="00912858" w:rsidRDefault="00912858" w:rsidP="00912858">
      <w:pPr>
        <w:pStyle w:val="a5"/>
        <w:ind w:firstLineChars="0" w:firstLine="0"/>
        <w:rPr>
          <w:rFonts w:ascii="Times New Roman" w:hAnsi="Times New Roman" w:cs="Times New Roman" w:hint="eastAsia"/>
        </w:rPr>
      </w:pPr>
    </w:p>
    <w:p w14:paraId="2F01B8D1" w14:textId="315B8F44" w:rsidR="00912858" w:rsidRPr="00912858" w:rsidRDefault="00912858" w:rsidP="00912858">
      <w:pPr>
        <w:pStyle w:val="3"/>
        <w:numPr>
          <w:ilvl w:val="2"/>
          <w:numId w:val="44"/>
        </w:numPr>
      </w:pPr>
      <w:r w:rsidRPr="00912858">
        <w:t>多重安全防护体系</w:t>
      </w:r>
    </w:p>
    <w:p w14:paraId="701BF1A1" w14:textId="77777777" w:rsidR="00912858" w:rsidRP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作品在通信层采用</w:t>
      </w:r>
      <w:r w:rsidRPr="00912858">
        <w:rPr>
          <w:rFonts w:ascii="Times New Roman" w:hAnsi="Times New Roman" w:cs="Times New Roman"/>
          <w:b/>
          <w:bCs/>
        </w:rPr>
        <w:t xml:space="preserve">MQTT over TLS </w:t>
      </w:r>
      <w:r w:rsidRPr="00912858">
        <w:rPr>
          <w:rFonts w:ascii="Times New Roman" w:hAnsi="Times New Roman" w:cs="Times New Roman"/>
          <w:b/>
          <w:bCs/>
        </w:rPr>
        <w:t>与</w:t>
      </w:r>
      <w:r w:rsidRPr="00912858">
        <w:rPr>
          <w:rFonts w:ascii="Times New Roman" w:hAnsi="Times New Roman" w:cs="Times New Roman"/>
          <w:b/>
          <w:bCs/>
        </w:rPr>
        <w:t xml:space="preserve"> HTTPS </w:t>
      </w:r>
      <w:r w:rsidRPr="00912858">
        <w:rPr>
          <w:rFonts w:ascii="Times New Roman" w:hAnsi="Times New Roman" w:cs="Times New Roman"/>
          <w:b/>
          <w:bCs/>
        </w:rPr>
        <w:t>全链路加密</w:t>
      </w:r>
      <w:r w:rsidRPr="00912858">
        <w:rPr>
          <w:rFonts w:ascii="Times New Roman" w:hAnsi="Times New Roman" w:cs="Times New Roman"/>
        </w:rPr>
        <w:t>，身份验证采用</w:t>
      </w:r>
      <w:r w:rsidRPr="00912858">
        <w:rPr>
          <w:rFonts w:ascii="Times New Roman" w:hAnsi="Times New Roman" w:cs="Times New Roman"/>
        </w:rPr>
        <w:t xml:space="preserve"> DID </w:t>
      </w:r>
      <w:r w:rsidRPr="00912858">
        <w:rPr>
          <w:rFonts w:ascii="Times New Roman" w:hAnsi="Times New Roman" w:cs="Times New Roman"/>
        </w:rPr>
        <w:t>设备唯一标识</w:t>
      </w:r>
      <w:r w:rsidRPr="00912858">
        <w:rPr>
          <w:rFonts w:ascii="Times New Roman" w:hAnsi="Times New Roman" w:cs="Times New Roman"/>
        </w:rPr>
        <w:t xml:space="preserve"> + </w:t>
      </w:r>
      <w:r w:rsidRPr="00912858">
        <w:rPr>
          <w:rFonts w:ascii="Times New Roman" w:hAnsi="Times New Roman" w:cs="Times New Roman"/>
        </w:rPr>
        <w:t>临时</w:t>
      </w:r>
      <w:r w:rsidRPr="00912858">
        <w:rPr>
          <w:rFonts w:ascii="Times New Roman" w:hAnsi="Times New Roman" w:cs="Times New Roman"/>
        </w:rPr>
        <w:t xml:space="preserve"> Token </w:t>
      </w:r>
      <w:r w:rsidRPr="00912858">
        <w:rPr>
          <w:rFonts w:ascii="Times New Roman" w:hAnsi="Times New Roman" w:cs="Times New Roman"/>
        </w:rPr>
        <w:t>双重校验，同时结合限流封禁、</w:t>
      </w:r>
      <w:r w:rsidRPr="00912858">
        <w:rPr>
          <w:rFonts w:ascii="Times New Roman" w:hAnsi="Times New Roman" w:cs="Times New Roman"/>
        </w:rPr>
        <w:t xml:space="preserve">Flash </w:t>
      </w:r>
      <w:r w:rsidRPr="00912858">
        <w:rPr>
          <w:rFonts w:ascii="Times New Roman" w:hAnsi="Times New Roman" w:cs="Times New Roman"/>
        </w:rPr>
        <w:t>加密、安全启动等机制，相比普通物联网设备的明文传输与弱身份验证，安全性提升显著，有效防范数据篡改与恶意攻击。</w:t>
      </w:r>
    </w:p>
    <w:p w14:paraId="7B11A72B" w14:textId="2951483A" w:rsidR="00912858" w:rsidRPr="00912858" w:rsidRDefault="00912858" w:rsidP="00912858">
      <w:pPr>
        <w:pStyle w:val="3"/>
        <w:numPr>
          <w:ilvl w:val="2"/>
          <w:numId w:val="44"/>
        </w:numPr>
      </w:pPr>
      <w:r w:rsidRPr="00912858">
        <w:t>场景化智能联动与低功耗优化</w:t>
      </w:r>
    </w:p>
    <w:p w14:paraId="6F471C39" w14:textId="77777777" w:rsidR="00912858" w:rsidRP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针对桌面学习场景，设计了专注模式与日常模式双系统，可根据用户需求自动调节播报频率与红外控制策略；同时实现屏幕亮度自适应、夜间低功耗模式，兼顾了使用体验与能耗控制，相比通用型设备更贴合校园与居家桌面的实际使用场景。</w:t>
      </w:r>
    </w:p>
    <w:p w14:paraId="57613BF4" w14:textId="0E82DA54" w:rsidR="00912858" w:rsidRPr="00912858" w:rsidRDefault="00912858" w:rsidP="004E3618">
      <w:pPr>
        <w:rPr>
          <w:rFonts w:ascii="Times New Roman" w:hAnsi="Times New Roman" w:cs="Times New Roman" w:hint="eastAsia"/>
        </w:rPr>
        <w:sectPr w:rsidR="00912858" w:rsidRPr="00912858" w:rsidSect="004E3618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845E70B" w14:textId="77777777" w:rsidR="00DF52D8" w:rsidRDefault="00A97138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12" w:name="_Toc484526038"/>
      <w:r>
        <w:rPr>
          <w:rFonts w:hint="eastAsia"/>
        </w:rPr>
        <w:lastRenderedPageBreak/>
        <w:t>功能</w:t>
      </w:r>
      <w:r w:rsidR="00FB1861">
        <w:rPr>
          <w:rFonts w:hint="eastAsia"/>
        </w:rPr>
        <w:t>设计</w:t>
      </w:r>
      <w:bookmarkEnd w:id="12"/>
    </w:p>
    <w:p w14:paraId="3CBD5DF3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A97138">
        <w:rPr>
          <w:rFonts w:hint="eastAsia"/>
        </w:rPr>
        <w:t>根据需求</w:t>
      </w:r>
      <w:r w:rsidR="00A97138">
        <w:t>分析所规划设计的各种功能，着重体现</w:t>
      </w:r>
      <w:r w:rsidR="00A97138">
        <w:rPr>
          <w:rFonts w:hint="eastAsia"/>
        </w:rPr>
        <w:t>这些</w:t>
      </w:r>
      <w:r w:rsidR="00A97138">
        <w:t>功能的作用</w:t>
      </w:r>
      <w:r>
        <w:t>）</w:t>
      </w:r>
    </w:p>
    <w:p w14:paraId="47C9FBA8" w14:textId="1ACB2757" w:rsidR="00DF52D8" w:rsidRDefault="00E2207B" w:rsidP="00DF52D8">
      <w:pPr>
        <w:pStyle w:val="2"/>
        <w:numPr>
          <w:ilvl w:val="1"/>
          <w:numId w:val="44"/>
        </w:numPr>
      </w:pPr>
      <w:r w:rsidRPr="00E2207B">
        <w:t>环境感知与数据采集功能</w:t>
      </w:r>
    </w:p>
    <w:p w14:paraId="2AC847B4" w14:textId="77777777" w:rsidR="00DF52D8" w:rsidRDefault="00DF52D8" w:rsidP="00DF52D8">
      <w:pPr>
        <w:spacing w:line="300" w:lineRule="auto"/>
        <w:ind w:firstLineChars="200" w:firstLine="480"/>
      </w:pPr>
    </w:p>
    <w:p w14:paraId="60739EE7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4EA3EDF1" w14:textId="44DB7597" w:rsidR="00DF52D8" w:rsidRPr="00EC403E" w:rsidRDefault="00E2207B" w:rsidP="00DF52D8">
      <w:pPr>
        <w:pStyle w:val="3"/>
        <w:numPr>
          <w:ilvl w:val="2"/>
          <w:numId w:val="44"/>
        </w:numPr>
      </w:pPr>
      <w:r w:rsidRPr="00E2207B">
        <w:t>多维度环境数据采集</w:t>
      </w:r>
    </w:p>
    <w:p w14:paraId="6B9534DC" w14:textId="77777777" w:rsidR="00E2207B" w:rsidRDefault="00E2207B" w:rsidP="00E2207B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设备搭载</w:t>
      </w:r>
      <w:r>
        <w:rPr>
          <w:rFonts w:ascii="Arial" w:hAnsi="Arial" w:cs="Arial"/>
          <w:color w:val="000000"/>
        </w:rPr>
        <w:t xml:space="preserve"> ENS160+AHT21 </w:t>
      </w:r>
      <w:r>
        <w:rPr>
          <w:rFonts w:ascii="Arial" w:hAnsi="Arial" w:cs="Arial"/>
          <w:color w:val="000000"/>
        </w:rPr>
        <w:t>温湿度空气质量组合传感器、</w:t>
      </w:r>
      <w:r>
        <w:rPr>
          <w:rFonts w:ascii="Arial" w:hAnsi="Arial" w:cs="Arial"/>
          <w:color w:val="000000"/>
        </w:rPr>
        <w:t xml:space="preserve">BH1750 </w:t>
      </w:r>
      <w:r>
        <w:rPr>
          <w:rFonts w:ascii="Arial" w:hAnsi="Arial" w:cs="Arial"/>
          <w:color w:val="000000"/>
        </w:rPr>
        <w:t>光照传感器，实现桌面环境的多维度数据采集：</w:t>
      </w:r>
    </w:p>
    <w:p w14:paraId="5619DBC0" w14:textId="77777777" w:rsidR="00E2207B" w:rsidRDefault="00E2207B" w:rsidP="00E2207B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温湿度：实时监测室内温湿度，为舒适度评估与红外控制提供依据</w:t>
      </w:r>
    </w:p>
    <w:p w14:paraId="39102A18" w14:textId="77777777" w:rsidR="00E2207B" w:rsidRDefault="00E2207B" w:rsidP="00E2207B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光照强度：采集环境亮度数据，用于屏幕亮度自适应调节</w:t>
      </w:r>
    </w:p>
    <w:p w14:paraId="3C2BB04A" w14:textId="77777777" w:rsidR="00E2207B" w:rsidRDefault="00E2207B" w:rsidP="00E2207B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空气质量：监测有害气体浓度并完成等级判定，为健康预警提供支撑</w:t>
      </w:r>
    </w:p>
    <w:p w14:paraId="7316CAFD" w14:textId="48441E64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数据预处理与稳定输出</w:t>
      </w:r>
    </w:p>
    <w:p w14:paraId="4C765062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通过均值滤波、限幅滤波算法对采集数据进行处理，去除噪声与突变值，保证数据稳定可靠，为后续的显示、分析与控制功能提供高质量数据支撑。</w:t>
      </w:r>
    </w:p>
    <w:p w14:paraId="71F69ED5" w14:textId="2243292D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7FBC811B" w14:textId="77777777" w:rsidR="00B00429" w:rsidRDefault="00B00429" w:rsidP="00E2207B">
      <w:pPr>
        <w:spacing w:line="360" w:lineRule="atLeast"/>
        <w:rPr>
          <w:rFonts w:ascii="Arial" w:hAnsi="Arial" w:cs="Arial" w:hint="eastAsia"/>
        </w:rPr>
      </w:pPr>
    </w:p>
    <w:p w14:paraId="1D384C6A" w14:textId="0BEB88F0" w:rsidR="00E2207B" w:rsidRPr="00E2207B" w:rsidRDefault="00E2207B" w:rsidP="00E2207B">
      <w:pPr>
        <w:pStyle w:val="2"/>
        <w:numPr>
          <w:ilvl w:val="1"/>
          <w:numId w:val="44"/>
        </w:numPr>
      </w:pPr>
      <w:r w:rsidRPr="00E2207B">
        <w:t>地交互与控制功能</w:t>
      </w:r>
    </w:p>
    <w:p w14:paraId="13D83BE1" w14:textId="7F90E806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触控显示与状态反馈</w:t>
      </w:r>
    </w:p>
    <w:p w14:paraId="697DD125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搭载</w:t>
      </w:r>
      <w:r>
        <w:rPr>
          <w:rFonts w:ascii="Arial" w:hAnsi="Arial" w:cs="Arial"/>
          <w:color w:val="000000"/>
        </w:rPr>
        <w:t xml:space="preserve"> 2.4 </w:t>
      </w:r>
      <w:r>
        <w:rPr>
          <w:rFonts w:ascii="Arial" w:hAnsi="Arial" w:cs="Arial"/>
          <w:color w:val="000000"/>
        </w:rPr>
        <w:t>寸触控</w:t>
      </w:r>
      <w:r>
        <w:rPr>
          <w:rFonts w:ascii="Arial" w:hAnsi="Arial" w:cs="Arial"/>
          <w:color w:val="000000"/>
        </w:rPr>
        <w:t xml:space="preserve"> TFT </w:t>
      </w:r>
      <w:r>
        <w:rPr>
          <w:rFonts w:ascii="Arial" w:hAnsi="Arial" w:cs="Arial"/>
          <w:color w:val="000000"/>
        </w:rPr>
        <w:t>显示屏，实现多页面数据可视化展示，支持日常模式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专注模式切换，网络离线时自动进入离线界面，持续显示本地数据并提示网络状态。</w:t>
      </w:r>
    </w:p>
    <w:p w14:paraId="1ACD714E" w14:textId="1E4B5061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语音播报与灯光提示</w:t>
      </w:r>
    </w:p>
    <w:p w14:paraId="56807049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内置语音喇叭与</w:t>
      </w:r>
      <w:r>
        <w:rPr>
          <w:rFonts w:ascii="Arial" w:hAnsi="Arial" w:cs="Arial"/>
          <w:color w:val="000000"/>
        </w:rPr>
        <w:t xml:space="preserve"> WS2812 </w:t>
      </w:r>
      <w:r>
        <w:rPr>
          <w:rFonts w:ascii="Arial" w:hAnsi="Arial" w:cs="Arial"/>
          <w:color w:val="000000"/>
        </w:rPr>
        <w:t>氛围灯，可实现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健康建议播报、网络异常提醒、故障告警等语音反馈；氛围灯随环境参数、设备状态自动变色，以灯光方式直观提示环境健康等级与设备运行状态。</w:t>
      </w:r>
    </w:p>
    <w:p w14:paraId="18608E24" w14:textId="4133B4F7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lastRenderedPageBreak/>
        <w:t>红外家电自动控制</w:t>
      </w:r>
    </w:p>
    <w:p w14:paraId="4B39CAF4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根据预设温湿度阈值，通过红外发射模块自动控制空调等家电设备启停，实现桌面环境温度的自动化调节，提升用户使用便捷性。</w:t>
      </w:r>
    </w:p>
    <w:p w14:paraId="032BBE3F" w14:textId="68F1E09F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12A7C98E" w14:textId="77777777" w:rsidR="00B00429" w:rsidRDefault="00B00429" w:rsidP="00E2207B">
      <w:pPr>
        <w:spacing w:line="360" w:lineRule="atLeast"/>
        <w:rPr>
          <w:rFonts w:ascii="Arial" w:hAnsi="Arial" w:cs="Arial" w:hint="eastAsia"/>
        </w:rPr>
      </w:pPr>
    </w:p>
    <w:p w14:paraId="402E34ED" w14:textId="6C2EAED3" w:rsidR="00E2207B" w:rsidRPr="00E2207B" w:rsidRDefault="00E2207B" w:rsidP="00E2207B">
      <w:pPr>
        <w:pStyle w:val="2"/>
        <w:numPr>
          <w:ilvl w:val="1"/>
          <w:numId w:val="44"/>
        </w:numPr>
      </w:pPr>
      <w:r w:rsidRPr="00E2207B">
        <w:t>网络通信与远程功能</w:t>
      </w:r>
    </w:p>
    <w:p w14:paraId="47B15139" w14:textId="77EE42F4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非阻塞联网与离线运行</w:t>
      </w:r>
    </w:p>
    <w:p w14:paraId="7885E27A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采用非阻塞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WiFi+MQTT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架构，设备可在联网过程中继续运行本地功能；断网时自动进入离线模式，本地数据采集、显示、控制功能不受影响，网络恢复后自动同步数据。</w:t>
      </w:r>
    </w:p>
    <w:p w14:paraId="434E5C4E" w14:textId="2F2D7338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数据上传与指令接收</w:t>
      </w:r>
    </w:p>
    <w:p w14:paraId="3037EB16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通过</w:t>
      </w:r>
      <w:r>
        <w:rPr>
          <w:rFonts w:ascii="Arial" w:hAnsi="Arial" w:cs="Arial"/>
          <w:color w:val="000000"/>
        </w:rPr>
        <w:t xml:space="preserve"> MQTT over TLS </w:t>
      </w:r>
      <w:r>
        <w:rPr>
          <w:rFonts w:ascii="Arial" w:hAnsi="Arial" w:cs="Arial"/>
          <w:color w:val="000000"/>
        </w:rPr>
        <w:t>加密通道，将环境数据上传至后端服务器；同时接收后端下发的控制指令、语音文本数据，实现远程管控与交互联动。</w:t>
      </w:r>
    </w:p>
    <w:p w14:paraId="6C428128" w14:textId="60FD2E48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微信告警与远程通知</w:t>
      </w:r>
    </w:p>
    <w:p w14:paraId="4E61D763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当环境参数超标、传感器故障或网络异常时，设备主动上报事件，后端通过微信公众号测试号向用户推送告警消息，实现异常情况的远程实时提醒。</w:t>
      </w:r>
    </w:p>
    <w:p w14:paraId="1A90D48C" w14:textId="15F812B1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5FE66942" w14:textId="77777777" w:rsidR="00B00429" w:rsidRDefault="00B00429" w:rsidP="00E2207B">
      <w:pPr>
        <w:spacing w:line="360" w:lineRule="atLeast"/>
        <w:rPr>
          <w:rFonts w:ascii="Arial" w:hAnsi="Arial" w:cs="Arial" w:hint="eastAsia"/>
        </w:rPr>
      </w:pPr>
    </w:p>
    <w:p w14:paraId="4136C1B2" w14:textId="1DA46FB5" w:rsidR="00E2207B" w:rsidRPr="00E2207B" w:rsidRDefault="00E2207B" w:rsidP="00E2207B">
      <w:pPr>
        <w:pStyle w:val="2"/>
        <w:numPr>
          <w:ilvl w:val="1"/>
          <w:numId w:val="44"/>
        </w:numPr>
      </w:pPr>
      <w:r w:rsidRPr="00E2207B">
        <w:t>安全防护与系统管理功能</w:t>
      </w:r>
    </w:p>
    <w:p w14:paraId="6CB1A466" w14:textId="2D3C628D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身份鉴权与通信加密</w:t>
      </w:r>
    </w:p>
    <w:p w14:paraId="75FCDBFB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采用</w:t>
      </w:r>
      <w:r>
        <w:rPr>
          <w:rFonts w:ascii="Arial" w:hAnsi="Arial" w:cs="Arial"/>
          <w:color w:val="000000"/>
        </w:rPr>
        <w:t xml:space="preserve"> DID </w:t>
      </w:r>
      <w:r>
        <w:rPr>
          <w:rFonts w:ascii="Arial" w:hAnsi="Arial" w:cs="Arial"/>
          <w:color w:val="000000"/>
        </w:rPr>
        <w:t>设备唯一标识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临时</w:t>
      </w:r>
      <w:r>
        <w:rPr>
          <w:rFonts w:ascii="Arial" w:hAnsi="Arial" w:cs="Arial"/>
          <w:color w:val="000000"/>
        </w:rPr>
        <w:t xml:space="preserve"> Token </w:t>
      </w:r>
      <w:r>
        <w:rPr>
          <w:rFonts w:ascii="Arial" w:hAnsi="Arial" w:cs="Arial"/>
          <w:color w:val="000000"/>
        </w:rPr>
        <w:t>双重身份校验，通信全程采用</w:t>
      </w:r>
      <w:r>
        <w:rPr>
          <w:rFonts w:ascii="Arial" w:hAnsi="Arial" w:cs="Arial"/>
          <w:color w:val="000000"/>
        </w:rPr>
        <w:t xml:space="preserve"> MQTT over TLS </w:t>
      </w:r>
      <w:r>
        <w:rPr>
          <w:rFonts w:ascii="Arial" w:hAnsi="Arial" w:cs="Arial"/>
          <w:color w:val="000000"/>
        </w:rPr>
        <w:t>与</w:t>
      </w:r>
      <w:r>
        <w:rPr>
          <w:rFonts w:ascii="Arial" w:hAnsi="Arial" w:cs="Arial"/>
          <w:color w:val="000000"/>
        </w:rPr>
        <w:t xml:space="preserve"> HTTPS </w:t>
      </w:r>
      <w:r>
        <w:rPr>
          <w:rFonts w:ascii="Arial" w:hAnsi="Arial" w:cs="Arial"/>
          <w:color w:val="000000"/>
        </w:rPr>
        <w:t>加密，防止数据被篡改与非法访问，保障设备与数据安全。</w:t>
      </w:r>
    </w:p>
    <w:p w14:paraId="00902100" w14:textId="46334827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t>硬件自检与故障隔离</w:t>
      </w:r>
    </w:p>
    <w:p w14:paraId="344EB75F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设备开机时自动检测传感器、屏幕、喇叭、网络等模块状态，任一模块故障时不影响整机运行，并通过交叉告警方式提示用户，实现故障隔离与高可用运行。</w:t>
      </w:r>
    </w:p>
    <w:p w14:paraId="4ADD7E18" w14:textId="056EA741" w:rsidR="00E2207B" w:rsidRPr="00E2207B" w:rsidRDefault="00E2207B" w:rsidP="00E2207B">
      <w:pPr>
        <w:pStyle w:val="3"/>
        <w:numPr>
          <w:ilvl w:val="2"/>
          <w:numId w:val="44"/>
        </w:numPr>
      </w:pPr>
      <w:r w:rsidRPr="00E2207B">
        <w:lastRenderedPageBreak/>
        <w:t>低功耗与自适应管理</w:t>
      </w:r>
    </w:p>
    <w:p w14:paraId="2E3B481B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支持夜间低功耗模式、屏幕亮度自适应调节，根据环境光照、运行模式动态调整设备功耗策略，兼顾使用体验与能耗控制，延长设备续航时间。</w:t>
      </w:r>
    </w:p>
    <w:p w14:paraId="01EC1138" w14:textId="77777777" w:rsidR="00DF52D8" w:rsidRPr="00E2207B" w:rsidRDefault="00DF52D8" w:rsidP="00DF52D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585D3C94" w14:textId="77777777" w:rsidR="00DF52D8" w:rsidRPr="00FE2302" w:rsidRDefault="00DF52D8" w:rsidP="00DF52D8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0BE9CC31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234B36CA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16"/>
          <w:footerReference w:type="default" r:id="rId17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1781A5B2" w14:textId="77777777" w:rsidR="00DF52D8" w:rsidRDefault="00193B20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13" w:name="_Toc484526041"/>
      <w:r>
        <w:rPr>
          <w:rFonts w:hint="eastAsia"/>
        </w:rPr>
        <w:lastRenderedPageBreak/>
        <w:t>系统实现</w:t>
      </w:r>
      <w:bookmarkEnd w:id="13"/>
    </w:p>
    <w:p w14:paraId="63BE6DFC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 w:rsidR="00ED1CCE">
        <w:rPr>
          <w:rFonts w:hint="eastAsia"/>
        </w:rPr>
        <w:t>实现</w:t>
      </w:r>
      <w:r w:rsidR="00ED1CCE">
        <w:t>功能所</w:t>
      </w:r>
      <w:r w:rsidR="00ED1CCE">
        <w:rPr>
          <w:rFonts w:hint="eastAsia"/>
        </w:rPr>
        <w:t>采用物联网</w:t>
      </w:r>
      <w:r w:rsidR="00ED1CCE">
        <w:t>技术</w:t>
      </w:r>
      <w:r w:rsidR="00ED1CCE">
        <w:rPr>
          <w:rFonts w:hint="eastAsia"/>
        </w:rPr>
        <w:t>架构，包括</w:t>
      </w:r>
      <w:r w:rsidR="00ED1CCE">
        <w:t>感知层技术、传输层技术、控制层技术、软件开发技术、云应用、数据挖掘和可视化应用等。</w:t>
      </w:r>
      <w:r>
        <w:t>）</w:t>
      </w:r>
    </w:p>
    <w:p w14:paraId="1B8E51F6" w14:textId="567949B7" w:rsidR="00DF52D8" w:rsidRDefault="00B00429" w:rsidP="00DF52D8">
      <w:pPr>
        <w:pStyle w:val="2"/>
        <w:numPr>
          <w:ilvl w:val="1"/>
          <w:numId w:val="44"/>
        </w:numPr>
      </w:pPr>
      <w:r w:rsidRPr="00B00429">
        <w:t>感知层技术实现</w:t>
      </w:r>
    </w:p>
    <w:p w14:paraId="3DEB160C" w14:textId="77777777" w:rsidR="00DF52D8" w:rsidRDefault="00DF52D8" w:rsidP="00DF52D8">
      <w:pPr>
        <w:spacing w:line="300" w:lineRule="auto"/>
        <w:ind w:firstLineChars="200" w:firstLine="480"/>
      </w:pPr>
    </w:p>
    <w:p w14:paraId="7EB98F5D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7FC74AEE" w14:textId="128986EA" w:rsidR="00DF52D8" w:rsidRPr="00B00429" w:rsidRDefault="00B00429" w:rsidP="00B00429">
      <w:pPr>
        <w:pStyle w:val="3"/>
        <w:numPr>
          <w:ilvl w:val="2"/>
          <w:numId w:val="44"/>
        </w:numPr>
        <w:rPr>
          <w:rFonts w:hint="eastAsia"/>
        </w:rPr>
      </w:pPr>
      <w:r w:rsidRPr="00B00429">
        <w:t>硬件平台与传感器配置</w:t>
      </w:r>
    </w:p>
    <w:p w14:paraId="5CBE0422" w14:textId="77777777" w:rsidR="00B00429" w:rsidRPr="00B00429" w:rsidRDefault="00B00429" w:rsidP="00B00429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  <w:r w:rsidRPr="00B00429">
        <w:rPr>
          <w:rFonts w:ascii="Times New Roman" w:hAnsi="Times New Roman" w:cs="Times New Roman"/>
          <w:color w:val="333333"/>
        </w:rPr>
        <w:t>系统以</w:t>
      </w:r>
      <w:r w:rsidRPr="00B00429">
        <w:rPr>
          <w:rFonts w:ascii="Times New Roman" w:hAnsi="Times New Roman" w:cs="Times New Roman"/>
          <w:color w:val="333333"/>
        </w:rPr>
        <w:t xml:space="preserve"> ESP32-S3 </w:t>
      </w:r>
      <w:r w:rsidRPr="00B00429">
        <w:rPr>
          <w:rFonts w:ascii="Times New Roman" w:hAnsi="Times New Roman" w:cs="Times New Roman"/>
          <w:color w:val="333333"/>
        </w:rPr>
        <w:t>为主控单元，搭载多类传感器与交互模块：</w:t>
      </w:r>
    </w:p>
    <w:p w14:paraId="00B17268" w14:textId="77777777" w:rsidR="00B00429" w:rsidRPr="00B00429" w:rsidRDefault="00B00429" w:rsidP="00B00429">
      <w:pPr>
        <w:widowControl/>
        <w:numPr>
          <w:ilvl w:val="0"/>
          <w:numId w:val="49"/>
        </w:numPr>
        <w:spacing w:line="300" w:lineRule="auto"/>
        <w:jc w:val="left"/>
        <w:rPr>
          <w:rFonts w:ascii="Times New Roman" w:hAnsi="Times New Roman" w:cs="Times New Roman"/>
          <w:color w:val="333333"/>
        </w:rPr>
      </w:pPr>
      <w:r w:rsidRPr="00B00429">
        <w:rPr>
          <w:rFonts w:ascii="Times New Roman" w:hAnsi="Times New Roman" w:cs="Times New Roman"/>
          <w:color w:val="333333"/>
        </w:rPr>
        <w:t>核心控制：</w:t>
      </w:r>
      <w:r w:rsidRPr="00B00429">
        <w:rPr>
          <w:rFonts w:ascii="Times New Roman" w:hAnsi="Times New Roman" w:cs="Times New Roman"/>
          <w:color w:val="333333"/>
        </w:rPr>
        <w:t xml:space="preserve">ESP32-S3 </w:t>
      </w:r>
      <w:r w:rsidRPr="00B00429">
        <w:rPr>
          <w:rFonts w:ascii="Times New Roman" w:hAnsi="Times New Roman" w:cs="Times New Roman"/>
          <w:color w:val="333333"/>
        </w:rPr>
        <w:t>开发板，集成</w:t>
      </w:r>
      <w:r w:rsidRPr="00B00429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B00429">
        <w:rPr>
          <w:rFonts w:ascii="Times New Roman" w:hAnsi="Times New Roman" w:cs="Times New Roman"/>
          <w:color w:val="333333"/>
        </w:rPr>
        <w:t>WiFi</w:t>
      </w:r>
      <w:proofErr w:type="spellEnd"/>
      <w:r w:rsidRPr="00B00429">
        <w:rPr>
          <w:rFonts w:ascii="Times New Roman" w:hAnsi="Times New Roman" w:cs="Times New Roman"/>
          <w:color w:val="333333"/>
        </w:rPr>
        <w:t xml:space="preserve"> </w:t>
      </w:r>
      <w:r w:rsidRPr="00B00429">
        <w:rPr>
          <w:rFonts w:ascii="Times New Roman" w:hAnsi="Times New Roman" w:cs="Times New Roman"/>
          <w:color w:val="333333"/>
        </w:rPr>
        <w:t>与蓝牙功能，支持</w:t>
      </w:r>
      <w:r w:rsidRPr="00B00429">
        <w:rPr>
          <w:rFonts w:ascii="Times New Roman" w:hAnsi="Times New Roman" w:cs="Times New Roman"/>
          <w:color w:val="333333"/>
        </w:rPr>
        <w:t xml:space="preserve"> Arduino </w:t>
      </w:r>
      <w:r w:rsidRPr="00B00429">
        <w:rPr>
          <w:rFonts w:ascii="Times New Roman" w:hAnsi="Times New Roman" w:cs="Times New Roman"/>
          <w:color w:val="333333"/>
        </w:rPr>
        <w:t>开发环境</w:t>
      </w:r>
    </w:p>
    <w:p w14:paraId="327EC265" w14:textId="77777777" w:rsidR="00B00429" w:rsidRPr="00B00429" w:rsidRDefault="00B00429" w:rsidP="00B00429">
      <w:pPr>
        <w:widowControl/>
        <w:numPr>
          <w:ilvl w:val="0"/>
          <w:numId w:val="49"/>
        </w:numPr>
        <w:spacing w:line="300" w:lineRule="auto"/>
        <w:jc w:val="left"/>
        <w:rPr>
          <w:rFonts w:ascii="Times New Roman" w:hAnsi="Times New Roman" w:cs="Times New Roman"/>
          <w:color w:val="333333"/>
        </w:rPr>
      </w:pPr>
      <w:r w:rsidRPr="00B00429">
        <w:rPr>
          <w:rFonts w:ascii="Times New Roman" w:hAnsi="Times New Roman" w:cs="Times New Roman"/>
          <w:color w:val="333333"/>
        </w:rPr>
        <w:t>环境感知：</w:t>
      </w:r>
      <w:r w:rsidRPr="00B00429">
        <w:rPr>
          <w:rFonts w:ascii="Times New Roman" w:hAnsi="Times New Roman" w:cs="Times New Roman"/>
          <w:color w:val="333333"/>
        </w:rPr>
        <w:t xml:space="preserve">ENS160+AHT21 </w:t>
      </w:r>
      <w:r w:rsidRPr="00B00429">
        <w:rPr>
          <w:rFonts w:ascii="Times New Roman" w:hAnsi="Times New Roman" w:cs="Times New Roman"/>
          <w:color w:val="333333"/>
        </w:rPr>
        <w:t>温湿度空气质量组合传感器、</w:t>
      </w:r>
      <w:r w:rsidRPr="00B00429">
        <w:rPr>
          <w:rFonts w:ascii="Times New Roman" w:hAnsi="Times New Roman" w:cs="Times New Roman"/>
          <w:color w:val="333333"/>
        </w:rPr>
        <w:t xml:space="preserve">BH1750 </w:t>
      </w:r>
      <w:r w:rsidRPr="00B00429">
        <w:rPr>
          <w:rFonts w:ascii="Times New Roman" w:hAnsi="Times New Roman" w:cs="Times New Roman"/>
          <w:color w:val="333333"/>
        </w:rPr>
        <w:t>光照传感器</w:t>
      </w:r>
    </w:p>
    <w:p w14:paraId="43F46287" w14:textId="77777777" w:rsidR="00B00429" w:rsidRPr="00B00429" w:rsidRDefault="00B00429" w:rsidP="00B00429">
      <w:pPr>
        <w:widowControl/>
        <w:numPr>
          <w:ilvl w:val="0"/>
          <w:numId w:val="49"/>
        </w:numPr>
        <w:spacing w:line="300" w:lineRule="auto"/>
        <w:jc w:val="left"/>
        <w:rPr>
          <w:rFonts w:ascii="Times New Roman" w:hAnsi="Times New Roman" w:cs="Times New Roman"/>
          <w:color w:val="333333"/>
        </w:rPr>
      </w:pPr>
      <w:r w:rsidRPr="00B00429">
        <w:rPr>
          <w:rFonts w:ascii="Times New Roman" w:hAnsi="Times New Roman" w:cs="Times New Roman"/>
          <w:color w:val="333333"/>
        </w:rPr>
        <w:t>交互模块：</w:t>
      </w:r>
      <w:r w:rsidRPr="00B00429">
        <w:rPr>
          <w:rFonts w:ascii="Times New Roman" w:hAnsi="Times New Roman" w:cs="Times New Roman"/>
          <w:color w:val="333333"/>
        </w:rPr>
        <w:t xml:space="preserve">2.4 </w:t>
      </w:r>
      <w:r w:rsidRPr="00B00429">
        <w:rPr>
          <w:rFonts w:ascii="Times New Roman" w:hAnsi="Times New Roman" w:cs="Times New Roman"/>
          <w:color w:val="333333"/>
        </w:rPr>
        <w:t>寸触控</w:t>
      </w:r>
      <w:r w:rsidRPr="00B00429">
        <w:rPr>
          <w:rFonts w:ascii="Times New Roman" w:hAnsi="Times New Roman" w:cs="Times New Roman"/>
          <w:color w:val="333333"/>
        </w:rPr>
        <w:t xml:space="preserve"> TFT </w:t>
      </w:r>
      <w:r w:rsidRPr="00B00429">
        <w:rPr>
          <w:rFonts w:ascii="Times New Roman" w:hAnsi="Times New Roman" w:cs="Times New Roman"/>
          <w:color w:val="333333"/>
        </w:rPr>
        <w:t>显示屏、</w:t>
      </w:r>
      <w:r w:rsidRPr="00B00429">
        <w:rPr>
          <w:rFonts w:ascii="Times New Roman" w:hAnsi="Times New Roman" w:cs="Times New Roman"/>
          <w:color w:val="333333"/>
        </w:rPr>
        <w:t xml:space="preserve">WS2812 </w:t>
      </w:r>
      <w:r w:rsidRPr="00B00429">
        <w:rPr>
          <w:rFonts w:ascii="Times New Roman" w:hAnsi="Times New Roman" w:cs="Times New Roman"/>
          <w:color w:val="333333"/>
        </w:rPr>
        <w:t>氛围灯、无源语音喇叭、红外发射模块</w:t>
      </w:r>
    </w:p>
    <w:p w14:paraId="24E99740" w14:textId="77777777" w:rsidR="00B00429" w:rsidRDefault="00B00429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2DECB600" w14:textId="263DAEC4" w:rsidR="00B00429" w:rsidRDefault="00B00429" w:rsidP="00B00429">
      <w:pPr>
        <w:pStyle w:val="3"/>
        <w:numPr>
          <w:ilvl w:val="2"/>
          <w:numId w:val="44"/>
        </w:numPr>
        <w:rPr>
          <w:rFonts w:hint="eastAsia"/>
        </w:rPr>
      </w:pPr>
      <w:r w:rsidRPr="00B00429">
        <w:t>数据采集与预处理实现</w:t>
      </w:r>
    </w:p>
    <w:p w14:paraId="1C04759B" w14:textId="77777777" w:rsidR="00B00429" w:rsidRDefault="00B00429" w:rsidP="00B00429">
      <w:r w:rsidRPr="00B00429">
        <w:t>传感器通过</w:t>
      </w:r>
      <w:r w:rsidRPr="00B00429">
        <w:t xml:space="preserve"> I2C</w:t>
      </w:r>
      <w:r w:rsidRPr="00B00429">
        <w:t>、单总线等接口与主控通信，实现环境数据的实时采集；通过均值滤波与限幅滤波算法对原始数据进行去噪处理，消除数据抖动与异常值，保证数据的稳定性与可靠性。</w:t>
      </w:r>
    </w:p>
    <w:p w14:paraId="6506FB7F" w14:textId="77777777" w:rsidR="00B00429" w:rsidRDefault="00B00429" w:rsidP="00B00429"/>
    <w:p w14:paraId="7098113F" w14:textId="77777777" w:rsidR="00B00429" w:rsidRDefault="00B00429" w:rsidP="00B00429"/>
    <w:p w14:paraId="0AFF9EB4" w14:textId="77777777" w:rsidR="00B00429" w:rsidRDefault="00B00429" w:rsidP="00B00429">
      <w:pPr>
        <w:pStyle w:val="2"/>
        <w:numPr>
          <w:ilvl w:val="1"/>
          <w:numId w:val="44"/>
        </w:numPr>
      </w:pPr>
      <w:r w:rsidRPr="00B00429">
        <w:t>传输层技术实现</w:t>
      </w:r>
    </w:p>
    <w:p w14:paraId="16B8347F" w14:textId="77777777" w:rsidR="00B00429" w:rsidRDefault="00B00429" w:rsidP="00B00429"/>
    <w:p w14:paraId="5BA1832E" w14:textId="77777777" w:rsidR="00B00429" w:rsidRDefault="00B00429" w:rsidP="00B00429">
      <w:pPr>
        <w:rPr>
          <w:rFonts w:hint="eastAsia"/>
        </w:rPr>
      </w:pPr>
    </w:p>
    <w:p w14:paraId="5DE5C3BF" w14:textId="77777777" w:rsidR="00B00429" w:rsidRDefault="00B00429" w:rsidP="00B00429">
      <w:pPr>
        <w:pStyle w:val="3"/>
        <w:numPr>
          <w:ilvl w:val="2"/>
          <w:numId w:val="44"/>
        </w:numPr>
      </w:pPr>
      <w:r w:rsidRPr="00B00429">
        <w:t>通信协议与加密实现</w:t>
      </w:r>
    </w:p>
    <w:p w14:paraId="11CEE903" w14:textId="77777777" w:rsidR="00B00429" w:rsidRDefault="00B00429" w:rsidP="00B00429"/>
    <w:p w14:paraId="465413B1" w14:textId="0850D747" w:rsidR="00B00429" w:rsidRPr="00B00429" w:rsidRDefault="00B00429" w:rsidP="00B00429">
      <w:pPr>
        <w:pStyle w:val="a5"/>
        <w:numPr>
          <w:ilvl w:val="0"/>
          <w:numId w:val="50"/>
        </w:numPr>
        <w:ind w:firstLineChars="0"/>
      </w:pPr>
      <w:r w:rsidRPr="00B00429">
        <w:lastRenderedPageBreak/>
        <w:t>采用</w:t>
      </w:r>
      <w:r w:rsidRPr="00B00429">
        <w:t xml:space="preserve"> </w:t>
      </w:r>
      <w:proofErr w:type="spellStart"/>
      <w:r w:rsidRPr="00B00429">
        <w:t>WiFi</w:t>
      </w:r>
      <w:proofErr w:type="spellEnd"/>
      <w:r w:rsidRPr="00B00429">
        <w:t xml:space="preserve"> </w:t>
      </w:r>
      <w:r w:rsidRPr="00B00429">
        <w:t>无线通信方式接入网络，通过</w:t>
      </w:r>
      <w:r w:rsidRPr="00B00429">
        <w:t xml:space="preserve"> MQTT 3.1.1 </w:t>
      </w:r>
      <w:r w:rsidRPr="00B00429">
        <w:t>协议实现设备与后端的双向数据传输，全程采用</w:t>
      </w:r>
      <w:r w:rsidRPr="00B00429">
        <w:t xml:space="preserve"> TLS </w:t>
      </w:r>
      <w:r w:rsidRPr="00B00429">
        <w:t>加密保障通信安全</w:t>
      </w:r>
      <w:r w:rsidRPr="00B00429">
        <w:t xml:space="preserve"> </w:t>
      </w:r>
    </w:p>
    <w:p w14:paraId="3E131544" w14:textId="77777777" w:rsidR="00B00429" w:rsidRDefault="00B00429" w:rsidP="00B00429">
      <w:pPr>
        <w:pStyle w:val="a5"/>
        <w:numPr>
          <w:ilvl w:val="0"/>
          <w:numId w:val="50"/>
        </w:numPr>
        <w:ind w:firstLineChars="0"/>
      </w:pPr>
      <w:r w:rsidRPr="00B00429">
        <w:t>设备与后端的</w:t>
      </w:r>
      <w:r w:rsidRPr="00B00429">
        <w:t xml:space="preserve"> HTTP </w:t>
      </w:r>
      <w:r w:rsidRPr="00B00429">
        <w:t>接口通信采用</w:t>
      </w:r>
      <w:r w:rsidRPr="00B00429">
        <w:t xml:space="preserve"> HTTPS </w:t>
      </w:r>
      <w:r w:rsidRPr="00B00429">
        <w:t>协议，结合</w:t>
      </w:r>
      <w:r w:rsidRPr="00B00429">
        <w:t xml:space="preserve"> DID </w:t>
      </w:r>
      <w:r w:rsidRPr="00B00429">
        <w:t>设备唯一标识与临时</w:t>
      </w:r>
      <w:r w:rsidRPr="00B00429">
        <w:t xml:space="preserve"> Token </w:t>
      </w:r>
      <w:r w:rsidRPr="00B00429">
        <w:t>双重身份校验，防止数据篡改与非法访问</w:t>
      </w:r>
    </w:p>
    <w:p w14:paraId="6A0506D8" w14:textId="77777777" w:rsidR="00B00429" w:rsidRDefault="00B00429" w:rsidP="00B00429"/>
    <w:p w14:paraId="2CBCBF19" w14:textId="5A3068D9" w:rsidR="00B00429" w:rsidRDefault="00B00429" w:rsidP="00B00429">
      <w:pPr>
        <w:pStyle w:val="3"/>
        <w:numPr>
          <w:ilvl w:val="2"/>
          <w:numId w:val="44"/>
        </w:numPr>
        <w:rPr>
          <w:rFonts w:hint="eastAsia"/>
        </w:rPr>
      </w:pPr>
      <w:r w:rsidRPr="00B00429">
        <w:t>非阻塞联网与离线机制实现</w:t>
      </w:r>
    </w:p>
    <w:p w14:paraId="49BBF18A" w14:textId="77777777" w:rsidR="00B00429" w:rsidRDefault="00B00429" w:rsidP="00B00429">
      <w:r w:rsidRPr="00B00429">
        <w:t>采用非阻塞式</w:t>
      </w:r>
      <w:r w:rsidRPr="00B00429">
        <w:t xml:space="preserve"> </w:t>
      </w:r>
      <w:proofErr w:type="spellStart"/>
      <w:r w:rsidRPr="00B00429">
        <w:t>WiFi</w:t>
      </w:r>
      <w:proofErr w:type="spellEnd"/>
      <w:r w:rsidRPr="00B00429">
        <w:t xml:space="preserve"> </w:t>
      </w:r>
      <w:r w:rsidRPr="00B00429">
        <w:t>连接与</w:t>
      </w:r>
      <w:r w:rsidRPr="00B00429">
        <w:t xml:space="preserve"> MQTT </w:t>
      </w:r>
      <w:r w:rsidRPr="00B00429">
        <w:t>客户端设计，联网过程中设备可继续运行本地功能；断网时自动进入离线模式，本地数据采集与显示功能不受影响，网络恢复后自动重连并同步数据。</w:t>
      </w:r>
    </w:p>
    <w:p w14:paraId="64186F70" w14:textId="77777777" w:rsidR="00B00429" w:rsidRDefault="00B00429" w:rsidP="00B00429"/>
    <w:p w14:paraId="513A9DDD" w14:textId="77777777" w:rsidR="00B00429" w:rsidRDefault="00B00429" w:rsidP="00B00429"/>
    <w:p w14:paraId="301843E0" w14:textId="77777777" w:rsidR="00B00429" w:rsidRDefault="00B00429" w:rsidP="00B00429">
      <w:pPr>
        <w:pStyle w:val="2"/>
        <w:numPr>
          <w:ilvl w:val="1"/>
          <w:numId w:val="44"/>
        </w:numPr>
      </w:pPr>
      <w:r w:rsidRPr="00B00429">
        <w:t>控制层技术实现</w:t>
      </w:r>
    </w:p>
    <w:p w14:paraId="042D19A3" w14:textId="77777777" w:rsidR="00B00429" w:rsidRDefault="00B00429" w:rsidP="00B00429"/>
    <w:p w14:paraId="3358C373" w14:textId="77777777" w:rsidR="00B00429" w:rsidRDefault="00B00429" w:rsidP="00B00429"/>
    <w:p w14:paraId="0FDF8218" w14:textId="75E791F5" w:rsidR="00B00429" w:rsidRDefault="00B00429" w:rsidP="00B00429">
      <w:pPr>
        <w:pStyle w:val="3"/>
        <w:numPr>
          <w:ilvl w:val="2"/>
          <w:numId w:val="44"/>
        </w:numPr>
        <w:rPr>
          <w:rFonts w:hint="eastAsia"/>
        </w:rPr>
      </w:pPr>
      <w:r w:rsidRPr="00B00429">
        <w:t>模块化软件架构设计</w:t>
      </w:r>
    </w:p>
    <w:p w14:paraId="06FACC8C" w14:textId="77777777" w:rsidR="00B00429" w:rsidRDefault="00B00429" w:rsidP="00B00429">
      <w:r w:rsidRPr="00B00429">
        <w:t>硬件端采用分文件模块化开发，将显示模块、传感器模块、网络模块、安全模块等功能独立封装，实现功能解耦与故障隔离；通过表驱动命令管理模式，统一处理本地触控、远程指令、红外控制等命令，提升系统可维护性与扩展性。</w:t>
      </w:r>
    </w:p>
    <w:p w14:paraId="4C430757" w14:textId="77777777" w:rsidR="00B00429" w:rsidRDefault="00B00429" w:rsidP="00B00429"/>
    <w:p w14:paraId="192BC0A1" w14:textId="7A5FE13F" w:rsidR="00B00429" w:rsidRDefault="00B00429" w:rsidP="00B00429">
      <w:pPr>
        <w:pStyle w:val="3"/>
        <w:numPr>
          <w:ilvl w:val="2"/>
          <w:numId w:val="44"/>
        </w:numPr>
        <w:rPr>
          <w:rFonts w:hint="eastAsia"/>
        </w:rPr>
      </w:pPr>
      <w:r w:rsidRPr="00B00429">
        <w:t>系统调度与故障隔离实现</w:t>
      </w:r>
    </w:p>
    <w:p w14:paraId="4F02919F" w14:textId="77777777" w:rsidR="00B00429" w:rsidRDefault="00B00429" w:rsidP="00B00429">
      <w:r w:rsidRPr="00B00429">
        <w:t>采用非阻塞异步调度机制，保证传感器采集、屏幕刷新、网络通信、语音播报等任务互不阻塞；开机时自动执行硬件自检，任一模块故障时不影响整机运行，并通过交叉告警方式提示用户，实现故障隔离与高可用运行。</w:t>
      </w:r>
    </w:p>
    <w:p w14:paraId="09351517" w14:textId="77777777" w:rsidR="00B00429" w:rsidRDefault="00B00429" w:rsidP="00B00429"/>
    <w:p w14:paraId="369122BA" w14:textId="77777777" w:rsidR="00B00429" w:rsidRDefault="00B00429" w:rsidP="00B00429">
      <w:pPr>
        <w:rPr>
          <w:rFonts w:hint="eastAsia"/>
        </w:rPr>
      </w:pPr>
    </w:p>
    <w:p w14:paraId="3C63ACE0" w14:textId="77777777" w:rsidR="00B00429" w:rsidRDefault="00B00429" w:rsidP="00B00429">
      <w:pPr>
        <w:pStyle w:val="2"/>
        <w:numPr>
          <w:ilvl w:val="1"/>
          <w:numId w:val="44"/>
        </w:numPr>
      </w:pPr>
      <w:r w:rsidRPr="00B00429">
        <w:t>软件开发与实现环境</w:t>
      </w:r>
    </w:p>
    <w:p w14:paraId="31518ED4" w14:textId="77777777" w:rsidR="00B00429" w:rsidRDefault="00B00429" w:rsidP="00B00429"/>
    <w:p w14:paraId="776704DE" w14:textId="77777777" w:rsidR="00B00429" w:rsidRDefault="00B00429" w:rsidP="00B00429">
      <w:pPr>
        <w:rPr>
          <w:rFonts w:hint="eastAsia"/>
        </w:rPr>
      </w:pPr>
    </w:p>
    <w:p w14:paraId="4EAD7C9F" w14:textId="77777777" w:rsidR="00B00429" w:rsidRDefault="00B00429" w:rsidP="00B00429">
      <w:pPr>
        <w:pStyle w:val="3"/>
        <w:numPr>
          <w:ilvl w:val="2"/>
          <w:numId w:val="44"/>
        </w:numPr>
      </w:pPr>
      <w:r w:rsidRPr="00B00429">
        <w:t>开发环境与语言</w:t>
      </w:r>
    </w:p>
    <w:p w14:paraId="46602C35" w14:textId="77777777" w:rsidR="00B00429" w:rsidRDefault="00B00429" w:rsidP="00B00429"/>
    <w:p w14:paraId="2F8BD245" w14:textId="77777777" w:rsidR="00B00429" w:rsidRDefault="00B00429" w:rsidP="00B00429">
      <w:r w:rsidRPr="00B00429">
        <w:lastRenderedPageBreak/>
        <w:t>硬件端基于</w:t>
      </w:r>
      <w:r w:rsidRPr="00B00429">
        <w:t xml:space="preserve"> Arduino IDE </w:t>
      </w:r>
      <w:r w:rsidRPr="00B00429">
        <w:t>开发，采用</w:t>
      </w:r>
      <w:r w:rsidRPr="00B00429">
        <w:t xml:space="preserve"> C/C++ </w:t>
      </w:r>
      <w:r w:rsidRPr="00B00429">
        <w:t>语言编写程序，通过各类第三方库实现传感器驱动、屏幕显示、网络通信等功能；后端采用</w:t>
      </w:r>
      <w:r w:rsidRPr="00B00429">
        <w:t xml:space="preserve"> Python/Java </w:t>
      </w:r>
      <w:r w:rsidRPr="00B00429">
        <w:t>开发，搭建轻量级</w:t>
      </w:r>
      <w:r w:rsidRPr="00B00429">
        <w:t xml:space="preserve"> Web </w:t>
      </w:r>
      <w:r w:rsidRPr="00B00429">
        <w:t>服务与</w:t>
      </w:r>
      <w:r w:rsidRPr="00B00429">
        <w:t xml:space="preserve"> MQTT Broker</w:t>
      </w:r>
      <w:r w:rsidRPr="00B00429">
        <w:t>。</w:t>
      </w:r>
    </w:p>
    <w:p w14:paraId="1CD672C3" w14:textId="77777777" w:rsidR="00B00429" w:rsidRDefault="00B00429" w:rsidP="00B00429"/>
    <w:p w14:paraId="63C983A0" w14:textId="77777777" w:rsidR="00B00429" w:rsidRDefault="00B00429" w:rsidP="00B00429">
      <w:pPr>
        <w:pStyle w:val="3"/>
        <w:numPr>
          <w:ilvl w:val="2"/>
          <w:numId w:val="44"/>
        </w:numPr>
      </w:pPr>
      <w:r w:rsidRPr="00B00429">
        <w:t>关键技术库与工具</w:t>
      </w:r>
    </w:p>
    <w:p w14:paraId="1A3D2157" w14:textId="77777777" w:rsidR="00B00429" w:rsidRPr="00B00429" w:rsidRDefault="00B00429" w:rsidP="00B00429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 w:rsidRPr="00B00429">
        <w:rPr>
          <w:rFonts w:ascii="宋体" w:eastAsia="宋体" w:hAnsi="Symbol" w:cs="宋体"/>
          <w:kern w:val="0"/>
          <w:szCs w:val="24"/>
        </w:rPr>
        <w:t></w:t>
      </w:r>
      <w:r w:rsidRPr="00B00429">
        <w:rPr>
          <w:rFonts w:ascii="宋体" w:eastAsia="宋体" w:hAnsi="宋体" w:cs="宋体"/>
          <w:kern w:val="0"/>
          <w:szCs w:val="24"/>
        </w:rPr>
        <w:t xml:space="preserve">  硬件库：</w:t>
      </w:r>
      <w:proofErr w:type="spellStart"/>
      <w:r w:rsidRPr="00B00429">
        <w:rPr>
          <w:rFonts w:ascii="宋体" w:eastAsia="宋体" w:hAnsi="宋体" w:cs="宋体"/>
          <w:kern w:val="0"/>
          <w:szCs w:val="24"/>
        </w:rPr>
        <w:t>TFT_eSPI</w:t>
      </w:r>
      <w:proofErr w:type="spellEnd"/>
      <w:r w:rsidRPr="00B00429">
        <w:rPr>
          <w:rFonts w:ascii="宋体" w:eastAsia="宋体" w:hAnsi="宋体" w:cs="宋体"/>
          <w:kern w:val="0"/>
          <w:szCs w:val="24"/>
        </w:rPr>
        <w:t xml:space="preserve"> 显示库、Adafruit Unified Sensor 传感器库、</w:t>
      </w:r>
      <w:proofErr w:type="spellStart"/>
      <w:r w:rsidRPr="00B00429">
        <w:rPr>
          <w:rFonts w:ascii="宋体" w:eastAsia="宋体" w:hAnsi="宋体" w:cs="宋体"/>
          <w:kern w:val="0"/>
          <w:szCs w:val="24"/>
        </w:rPr>
        <w:t>PubSubClient</w:t>
      </w:r>
      <w:proofErr w:type="spellEnd"/>
      <w:r w:rsidRPr="00B00429">
        <w:rPr>
          <w:rFonts w:ascii="宋体" w:eastAsia="宋体" w:hAnsi="宋体" w:cs="宋体"/>
          <w:kern w:val="0"/>
          <w:szCs w:val="24"/>
        </w:rPr>
        <w:t xml:space="preserve"> MQTT 库、</w:t>
      </w:r>
      <w:proofErr w:type="spellStart"/>
      <w:r w:rsidRPr="00B00429">
        <w:rPr>
          <w:rFonts w:ascii="宋体" w:eastAsia="宋体" w:hAnsi="宋体" w:cs="宋体"/>
          <w:kern w:val="0"/>
          <w:szCs w:val="24"/>
        </w:rPr>
        <w:t>IRremote</w:t>
      </w:r>
      <w:proofErr w:type="spellEnd"/>
      <w:r w:rsidRPr="00B00429">
        <w:rPr>
          <w:rFonts w:ascii="宋体" w:eastAsia="宋体" w:hAnsi="宋体" w:cs="宋体"/>
          <w:kern w:val="0"/>
          <w:szCs w:val="24"/>
        </w:rPr>
        <w:t xml:space="preserve"> 红外控制库 </w:t>
      </w:r>
    </w:p>
    <w:p w14:paraId="3634C998" w14:textId="77777777" w:rsidR="00B00429" w:rsidRPr="00B00429" w:rsidRDefault="00B00429" w:rsidP="00B00429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 w:rsidRPr="00B00429">
        <w:rPr>
          <w:rFonts w:ascii="宋体" w:eastAsia="宋体" w:hAnsi="Symbol" w:cs="宋体"/>
          <w:kern w:val="0"/>
          <w:szCs w:val="24"/>
        </w:rPr>
        <w:t></w:t>
      </w:r>
      <w:r w:rsidRPr="00B00429">
        <w:rPr>
          <w:rFonts w:ascii="宋体" w:eastAsia="宋体" w:hAnsi="宋体" w:cs="宋体"/>
          <w:kern w:val="0"/>
          <w:szCs w:val="24"/>
        </w:rPr>
        <w:t xml:space="preserve">  安全库：</w:t>
      </w:r>
      <w:proofErr w:type="spellStart"/>
      <w:r w:rsidRPr="00B00429">
        <w:rPr>
          <w:rFonts w:ascii="宋体" w:eastAsia="宋体" w:hAnsi="宋体" w:cs="宋体"/>
          <w:kern w:val="0"/>
          <w:szCs w:val="24"/>
        </w:rPr>
        <w:t>mbedtls</w:t>
      </w:r>
      <w:proofErr w:type="spellEnd"/>
      <w:r w:rsidRPr="00B00429">
        <w:rPr>
          <w:rFonts w:ascii="宋体" w:eastAsia="宋体" w:hAnsi="宋体" w:cs="宋体"/>
          <w:kern w:val="0"/>
          <w:szCs w:val="24"/>
        </w:rPr>
        <w:t xml:space="preserve"> 加密库，实现 TLS 通信与 Flash 数据加密 </w:t>
      </w:r>
    </w:p>
    <w:p w14:paraId="47D3CB32" w14:textId="6395884C" w:rsidR="00B00429" w:rsidRDefault="00B00429" w:rsidP="00B00429">
      <w:pPr>
        <w:rPr>
          <w:rFonts w:ascii="宋体" w:eastAsia="宋体" w:hAnsi="宋体" w:cs="宋体"/>
          <w:kern w:val="0"/>
          <w:szCs w:val="24"/>
        </w:rPr>
      </w:pPr>
      <w:r w:rsidRPr="00B00429">
        <w:rPr>
          <w:rFonts w:ascii="宋体" w:eastAsia="宋体" w:hAnsi="Symbol" w:cs="宋体"/>
          <w:kern w:val="0"/>
          <w:szCs w:val="24"/>
        </w:rPr>
        <w:t></w:t>
      </w:r>
      <w:r w:rsidRPr="00B00429">
        <w:rPr>
          <w:rFonts w:ascii="宋体" w:eastAsia="宋体" w:hAnsi="宋体" w:cs="宋体"/>
          <w:kern w:val="0"/>
          <w:szCs w:val="24"/>
        </w:rPr>
        <w:t xml:space="preserve">  开发工具：串口调试助手、MQTT 客户端测试工具、微信公众平台测试号</w:t>
      </w:r>
    </w:p>
    <w:p w14:paraId="3B823620" w14:textId="77777777" w:rsidR="00B00429" w:rsidRDefault="00B00429" w:rsidP="00B00429">
      <w:pPr>
        <w:rPr>
          <w:rFonts w:ascii="宋体" w:eastAsia="宋体" w:hAnsi="宋体" w:cs="宋体"/>
          <w:kern w:val="0"/>
          <w:szCs w:val="24"/>
        </w:rPr>
      </w:pPr>
    </w:p>
    <w:p w14:paraId="0BAC4283" w14:textId="77777777" w:rsidR="00B00429" w:rsidRPr="00B00429" w:rsidRDefault="00B00429" w:rsidP="00B00429">
      <w:pPr>
        <w:rPr>
          <w:rFonts w:ascii="宋体" w:eastAsia="宋体" w:hAnsi="宋体" w:cs="宋体" w:hint="eastAsia"/>
          <w:kern w:val="0"/>
          <w:szCs w:val="24"/>
        </w:rPr>
      </w:pPr>
    </w:p>
    <w:p w14:paraId="1BFD651B" w14:textId="77777777" w:rsidR="00B00429" w:rsidRDefault="00B00429" w:rsidP="00B00429">
      <w:pPr>
        <w:pStyle w:val="2"/>
        <w:numPr>
          <w:ilvl w:val="1"/>
          <w:numId w:val="44"/>
        </w:numPr>
      </w:pPr>
      <w:r w:rsidRPr="00B00429">
        <w:t>云应用与数据服务实现</w:t>
      </w:r>
    </w:p>
    <w:p w14:paraId="54B07654" w14:textId="77777777" w:rsidR="00B00429" w:rsidRDefault="00B00429" w:rsidP="00B00429"/>
    <w:p w14:paraId="73001B27" w14:textId="77777777" w:rsidR="00B00429" w:rsidRDefault="00B00429" w:rsidP="00B00429">
      <w:pPr>
        <w:rPr>
          <w:rFonts w:hint="eastAsia"/>
        </w:rPr>
      </w:pPr>
    </w:p>
    <w:p w14:paraId="3D6A22E7" w14:textId="078F7C1E" w:rsidR="00B00429" w:rsidRDefault="00B00429" w:rsidP="00B00429">
      <w:pPr>
        <w:pStyle w:val="3"/>
        <w:numPr>
          <w:ilvl w:val="2"/>
          <w:numId w:val="44"/>
        </w:numPr>
      </w:pPr>
      <w:r w:rsidRPr="00B00429">
        <w:t>后端服务与数据存储</w:t>
      </w:r>
    </w:p>
    <w:p w14:paraId="3BC7BA8C" w14:textId="1B082920" w:rsidR="00B00429" w:rsidRPr="00B00429" w:rsidRDefault="00B00429" w:rsidP="00B00429">
      <w:pPr>
        <w:rPr>
          <w:rFonts w:hint="eastAsia"/>
        </w:rPr>
      </w:pPr>
      <w:r w:rsidRPr="00B00429">
        <w:t>后端服务接收设备上传的环境数据，实现数据持久化存储；提供</w:t>
      </w:r>
      <w:r w:rsidRPr="00B00429">
        <w:t xml:space="preserve"> Web </w:t>
      </w:r>
      <w:r w:rsidRPr="00B00429">
        <w:t>管理面板，支持用户查看历史数据、配置触发阈值、远程控制设备。</w:t>
      </w:r>
    </w:p>
    <w:p w14:paraId="6CB7A42E" w14:textId="77777777" w:rsidR="00B00429" w:rsidRDefault="00B00429" w:rsidP="00B00429">
      <w:pPr>
        <w:pStyle w:val="3"/>
        <w:numPr>
          <w:ilvl w:val="2"/>
          <w:numId w:val="44"/>
        </w:numPr>
      </w:pPr>
      <w:r w:rsidRPr="00B00429">
        <w:t xml:space="preserve">AI </w:t>
      </w:r>
      <w:r w:rsidRPr="00B00429">
        <w:t>分析与消息推送</w:t>
      </w:r>
    </w:p>
    <w:p w14:paraId="6978BF99" w14:textId="00644205" w:rsidR="00B00429" w:rsidRPr="00B00429" w:rsidRDefault="00B00429" w:rsidP="00B00429">
      <w:pPr>
        <w:rPr>
          <w:rFonts w:hint="eastAsia"/>
        </w:rPr>
      </w:pPr>
      <w:r w:rsidRPr="00B00429">
        <w:t>后端对接大模型</w:t>
      </w:r>
      <w:r w:rsidRPr="00B00429">
        <w:t xml:space="preserve"> API</w:t>
      </w:r>
      <w:r w:rsidRPr="00B00429">
        <w:t>，基于环境数据生成人体舒适度评估与健康建议；通过微信公众号测试号接口，向用户推送异常告警消息，实现远程实时提醒。</w:t>
      </w:r>
    </w:p>
    <w:p w14:paraId="2137D354" w14:textId="77777777" w:rsidR="00B00429" w:rsidRDefault="00B00429" w:rsidP="00B00429">
      <w:pPr>
        <w:pStyle w:val="3"/>
        <w:numPr>
          <w:ilvl w:val="2"/>
          <w:numId w:val="44"/>
        </w:numPr>
      </w:pPr>
      <w:r w:rsidRPr="00B00429">
        <w:t>数据可视化与用户交互</w:t>
      </w:r>
    </w:p>
    <w:p w14:paraId="726BC44D" w14:textId="36D34EC2" w:rsidR="00B00429" w:rsidRPr="00B00429" w:rsidRDefault="00B00429" w:rsidP="00B00429">
      <w:pPr>
        <w:rPr>
          <w:rFonts w:hint="eastAsia"/>
        </w:rPr>
        <w:sectPr w:rsidR="00B00429" w:rsidRPr="00B00429" w:rsidSect="004E3618">
          <w:headerReference w:type="default" r:id="rId18"/>
          <w:footerReference w:type="default" r:id="rId19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  <w:r w:rsidRPr="00B00429">
        <w:t>通过</w:t>
      </w:r>
      <w:r w:rsidRPr="00B00429">
        <w:t xml:space="preserve"> Web </w:t>
      </w:r>
      <w:r w:rsidRPr="00B00429">
        <w:t>端实现环境数据的可视化展示，生成温湿度、光照、空气质量的历史趋势曲线；支持用户通过网页配置设备参数、查看设备状态、接收系统通知，实现完整的远程交互闭环。</w:t>
      </w:r>
    </w:p>
    <w:p w14:paraId="2B56B63C" w14:textId="77777777" w:rsidR="00EE49CD" w:rsidRDefault="001906B7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14" w:name="_Toc484526044"/>
      <w:r>
        <w:rPr>
          <w:rFonts w:hint="eastAsia"/>
        </w:rPr>
        <w:lastRenderedPageBreak/>
        <w:t>其他</w:t>
      </w:r>
      <w:r w:rsidR="00ED1CCE">
        <w:rPr>
          <w:rFonts w:hint="eastAsia"/>
        </w:rPr>
        <w:t>内容</w:t>
      </w:r>
      <w:bookmarkEnd w:id="14"/>
    </w:p>
    <w:p w14:paraId="3DBDDC81" w14:textId="77777777" w:rsidR="00CE6003" w:rsidRDefault="00EE49CD" w:rsidP="00CE6003">
      <w:r>
        <w:rPr>
          <w:rFonts w:hint="eastAsia"/>
        </w:rPr>
        <w:t>（</w:t>
      </w:r>
      <w:r>
        <w:t>本章节主要描述</w:t>
      </w:r>
      <w:r w:rsidR="001906B7">
        <w:rPr>
          <w:rFonts w:hint="eastAsia"/>
        </w:rPr>
        <w:t>前文未涉及</w:t>
      </w:r>
      <w:r w:rsidR="001906B7">
        <w:t>的内容，如作品的工业设计、作品的</w:t>
      </w:r>
      <w:r w:rsidR="001906B7">
        <w:rPr>
          <w:rFonts w:hint="eastAsia"/>
        </w:rPr>
        <w:t>成本</w:t>
      </w:r>
      <w:r w:rsidR="001906B7">
        <w:t>计算</w:t>
      </w:r>
      <w:r>
        <w:t>等）</w:t>
      </w:r>
    </w:p>
    <w:p w14:paraId="1AA3D0CC" w14:textId="3AF5BE99" w:rsidR="00CE6003" w:rsidRPr="00CE6003" w:rsidRDefault="00CE6003" w:rsidP="00CE6003">
      <w:pPr>
        <w:pStyle w:val="2"/>
        <w:numPr>
          <w:ilvl w:val="1"/>
          <w:numId w:val="44"/>
        </w:numPr>
      </w:pPr>
      <w:r w:rsidRPr="00CE6003">
        <w:t>作品工业设计与结构实现</w:t>
      </w:r>
    </w:p>
    <w:p w14:paraId="198DE0E7" w14:textId="5A1CEB06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整体外观与结构布局</w:t>
      </w:r>
    </w:p>
    <w:p w14:paraId="72F9B9A2" w14:textId="77777777" w:rsidR="00CE6003" w:rsidRPr="00CE6003" w:rsidRDefault="00CE6003" w:rsidP="00CE6003">
      <w:r w:rsidRPr="00CE6003">
        <w:t>本作品采用一体化紧凑设计，外壳选用简约立方体造型，适配桌面场景摆放；主控板、传感器、交互模块分层布局，顶部为传感器与显示屏区域，侧面预留红外发射窗口与散热孔，兼顾美观性与实用性，减少对桌面空间的占用。</w:t>
      </w:r>
    </w:p>
    <w:p w14:paraId="71537322" w14:textId="5DDB672B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人机交互与使用体验优化</w:t>
      </w:r>
    </w:p>
    <w:p w14:paraId="2974E626" w14:textId="77777777" w:rsidR="00CE6003" w:rsidRPr="00CE6003" w:rsidRDefault="00CE6003" w:rsidP="00CE6003">
      <w:r w:rsidRPr="00CE6003">
        <w:t>设备采用正面触控屏</w:t>
      </w:r>
      <w:r w:rsidRPr="00CE6003">
        <w:t xml:space="preserve"> + </w:t>
      </w:r>
      <w:r w:rsidRPr="00CE6003">
        <w:t>顶部指示灯的交互设计，屏幕界面布局简洁直观，数据信息分区展示；氛围灯采用柔和渐变效果，避免强光干扰学习与工作，同时外壳采用哑光材质，减少反光影响，提升使用体验。</w:t>
      </w:r>
    </w:p>
    <w:p w14:paraId="04AE10F5" w14:textId="408A1A4E" w:rsidR="00CE6003" w:rsidRPr="00CE6003" w:rsidRDefault="00CE6003" w:rsidP="00CE6003"/>
    <w:p w14:paraId="24CD2F9E" w14:textId="77777777" w:rsidR="00CE6003" w:rsidRPr="00CE6003" w:rsidRDefault="00CE6003" w:rsidP="00CE6003">
      <w:pPr>
        <w:pStyle w:val="2"/>
        <w:numPr>
          <w:ilvl w:val="1"/>
          <w:numId w:val="44"/>
        </w:numPr>
      </w:pPr>
      <w:r w:rsidRPr="00CE6003">
        <w:t>5.2 成本核算与性价比分析</w:t>
      </w:r>
    </w:p>
    <w:p w14:paraId="6EA8851B" w14:textId="2FF30696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硬件成本明细</w:t>
      </w:r>
    </w:p>
    <w:p w14:paraId="52074C4D" w14:textId="77777777" w:rsidR="00CE6003" w:rsidRPr="00CE6003" w:rsidRDefault="00CE6003" w:rsidP="00CE6003">
      <w:r w:rsidRPr="00CE6003">
        <w:t>作品硬件均采用高性价比开源模块，总成本控制在百元级区间，具体如下：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151"/>
        <w:gridCol w:w="1674"/>
      </w:tblGrid>
      <w:tr w:rsidR="00CE6003" w:rsidRPr="00CE6003" w14:paraId="328D979A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70A99" w14:textId="77777777" w:rsidR="00CE6003" w:rsidRPr="00CE6003" w:rsidRDefault="00CE6003" w:rsidP="00CE6003">
            <w:r w:rsidRPr="00CE6003"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E8D9D" w14:textId="77777777" w:rsidR="00CE6003" w:rsidRPr="00CE6003" w:rsidRDefault="00CE6003" w:rsidP="00CE6003">
            <w:r w:rsidRPr="00CE6003">
              <w:t>型号</w:t>
            </w:r>
            <w:r w:rsidRPr="00CE6003">
              <w:t xml:space="preserve"> / </w:t>
            </w:r>
            <w:r w:rsidRPr="00CE6003">
              <w:t>规格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B8798" w14:textId="77777777" w:rsidR="00CE6003" w:rsidRPr="00CE6003" w:rsidRDefault="00CE6003" w:rsidP="00CE6003">
            <w:r w:rsidRPr="00CE6003">
              <w:t>单价（元）</w:t>
            </w:r>
          </w:p>
        </w:tc>
      </w:tr>
      <w:tr w:rsidR="00CE6003" w:rsidRPr="00CE6003" w14:paraId="46122435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DD06C" w14:textId="77777777" w:rsidR="00CE6003" w:rsidRPr="00CE6003" w:rsidRDefault="00CE6003" w:rsidP="00CE6003">
            <w:r w:rsidRPr="00CE6003">
              <w:t>主控板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1CB80" w14:textId="77777777" w:rsidR="00CE6003" w:rsidRPr="00CE6003" w:rsidRDefault="00CE6003" w:rsidP="00CE6003">
            <w:r w:rsidRPr="00CE6003">
              <w:t xml:space="preserve">ESP32-S3 </w:t>
            </w:r>
            <w:r w:rsidRPr="00CE6003">
              <w:t>开发板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8C88B" w14:textId="21423ED3" w:rsidR="00CE6003" w:rsidRPr="00CE6003" w:rsidRDefault="00CE6003" w:rsidP="00CE6003">
            <w:pPr>
              <w:rPr>
                <w:rFonts w:hint="eastAsia"/>
              </w:rPr>
            </w:pPr>
            <w:r w:rsidRPr="00CE6003">
              <w:t>3</w:t>
            </w:r>
            <w:r w:rsidR="0078710F">
              <w:rPr>
                <w:rFonts w:hint="eastAsia"/>
              </w:rPr>
              <w:t>1</w:t>
            </w:r>
          </w:p>
        </w:tc>
      </w:tr>
      <w:tr w:rsidR="00CE6003" w:rsidRPr="00CE6003" w14:paraId="518BDC52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3E96F" w14:textId="77777777" w:rsidR="00CE6003" w:rsidRPr="00CE6003" w:rsidRDefault="00CE6003" w:rsidP="00CE6003">
            <w:r w:rsidRPr="00CE6003">
              <w:t>传感器模块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F2702" w14:textId="77777777" w:rsidR="00CE6003" w:rsidRPr="00CE6003" w:rsidRDefault="00CE6003" w:rsidP="00CE6003">
            <w:r w:rsidRPr="00CE6003">
              <w:t>ENS160+AHT21</w:t>
            </w:r>
            <w:r w:rsidRPr="00CE6003">
              <w:t>、</w:t>
            </w:r>
            <w:r w:rsidRPr="00CE6003">
              <w:t>BH1750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84FD8" w14:textId="7DDCCE29" w:rsidR="00CE6003" w:rsidRPr="00CE6003" w:rsidRDefault="0078710F" w:rsidP="00CE6003">
            <w:r>
              <w:rPr>
                <w:rFonts w:hint="eastAsia"/>
              </w:rPr>
              <w:t>42</w:t>
            </w:r>
          </w:p>
        </w:tc>
      </w:tr>
      <w:tr w:rsidR="00CE6003" w:rsidRPr="00CE6003" w14:paraId="4AF6D144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0213C" w14:textId="77777777" w:rsidR="00CE6003" w:rsidRPr="00CE6003" w:rsidRDefault="00CE6003" w:rsidP="00CE6003">
            <w:r w:rsidRPr="00CE6003">
              <w:t>显示模块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7E6C5" w14:textId="77777777" w:rsidR="00CE6003" w:rsidRPr="00CE6003" w:rsidRDefault="00CE6003" w:rsidP="00CE6003">
            <w:r w:rsidRPr="00CE6003">
              <w:t xml:space="preserve">2.4 </w:t>
            </w:r>
            <w:r w:rsidRPr="00CE6003">
              <w:t>寸</w:t>
            </w:r>
            <w:r w:rsidRPr="00CE6003">
              <w:t xml:space="preserve"> TFT </w:t>
            </w:r>
            <w:r w:rsidRPr="00CE6003">
              <w:t>触控屏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CE3AA" w14:textId="20768B1A" w:rsidR="00CE6003" w:rsidRPr="00CE6003" w:rsidRDefault="00CE6003" w:rsidP="00CE6003">
            <w:pPr>
              <w:rPr>
                <w:rFonts w:hint="eastAsia"/>
              </w:rPr>
            </w:pPr>
            <w:r w:rsidRPr="00CE6003">
              <w:t>2</w:t>
            </w:r>
            <w:r w:rsidR="0078710F">
              <w:rPr>
                <w:rFonts w:hint="eastAsia"/>
              </w:rPr>
              <w:t>6</w:t>
            </w:r>
          </w:p>
        </w:tc>
      </w:tr>
      <w:tr w:rsidR="00CE6003" w:rsidRPr="00CE6003" w14:paraId="64E3E430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6F5BE" w14:textId="77777777" w:rsidR="00CE6003" w:rsidRPr="00CE6003" w:rsidRDefault="00CE6003" w:rsidP="00CE6003">
            <w:r w:rsidRPr="00CE6003">
              <w:t>交互模块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E6445" w14:textId="77777777" w:rsidR="00CE6003" w:rsidRPr="00CE6003" w:rsidRDefault="00CE6003" w:rsidP="00CE6003">
            <w:r w:rsidRPr="00CE6003">
              <w:t xml:space="preserve">WS2812 </w:t>
            </w:r>
            <w:r w:rsidRPr="00CE6003">
              <w:t>灯条、喇叭、红外模块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99AC8" w14:textId="77777777" w:rsidR="00CE6003" w:rsidRPr="00CE6003" w:rsidRDefault="00CE6003" w:rsidP="00CE6003">
            <w:r w:rsidRPr="00CE6003">
              <w:t>15</w:t>
            </w:r>
          </w:p>
        </w:tc>
      </w:tr>
      <w:tr w:rsidR="00CE6003" w:rsidRPr="00CE6003" w14:paraId="4D7AB078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5F71B" w14:textId="77777777" w:rsidR="00CE6003" w:rsidRPr="00CE6003" w:rsidRDefault="00CE6003" w:rsidP="00CE6003">
            <w:r w:rsidRPr="00CE6003">
              <w:lastRenderedPageBreak/>
              <w:t>电源与配件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58F58" w14:textId="77777777" w:rsidR="00CE6003" w:rsidRPr="00CE6003" w:rsidRDefault="00CE6003" w:rsidP="00CE6003">
            <w:r w:rsidRPr="00CE6003">
              <w:t>杜邦线、外壳、电源模块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8CFDA" w14:textId="77777777" w:rsidR="00CE6003" w:rsidRPr="00CE6003" w:rsidRDefault="00CE6003" w:rsidP="00CE6003">
            <w:r w:rsidRPr="00CE6003">
              <w:t>15</w:t>
            </w:r>
          </w:p>
        </w:tc>
      </w:tr>
      <w:tr w:rsidR="00CE6003" w:rsidRPr="00CE6003" w14:paraId="732080D8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0BB80" w14:textId="77777777" w:rsidR="00CE6003" w:rsidRPr="00CE6003" w:rsidRDefault="00CE6003" w:rsidP="00CE6003">
            <w:r w:rsidRPr="00CE6003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6262B" w14:textId="77777777" w:rsidR="00CE6003" w:rsidRPr="00CE6003" w:rsidRDefault="00CE6003" w:rsidP="00CE6003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32573" w14:textId="77EA3A98" w:rsidR="00CE6003" w:rsidRPr="00CE6003" w:rsidRDefault="00CE6003" w:rsidP="00CE6003">
            <w:pPr>
              <w:rPr>
                <w:rFonts w:hint="eastAsia"/>
              </w:rPr>
            </w:pPr>
            <w:r w:rsidRPr="00CE6003">
              <w:rPr>
                <w:b/>
                <w:bCs/>
              </w:rPr>
              <w:t>1</w:t>
            </w:r>
            <w:r w:rsidR="0078710F">
              <w:rPr>
                <w:rFonts w:hint="eastAsia"/>
                <w:b/>
                <w:bCs/>
              </w:rPr>
              <w:t>29</w:t>
            </w:r>
          </w:p>
        </w:tc>
      </w:tr>
    </w:tbl>
    <w:p w14:paraId="40FBD707" w14:textId="01F65381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成本控制与性价比优势</w:t>
      </w:r>
    </w:p>
    <w:p w14:paraId="18750B6D" w14:textId="77777777" w:rsidR="00CE6003" w:rsidRPr="00CE6003" w:rsidRDefault="00CE6003" w:rsidP="00CE6003">
      <w:r w:rsidRPr="00CE6003">
        <w:t>相比市面同类功能的商用物联网设备，本作品成本仅为其</w:t>
      </w:r>
      <w:r w:rsidRPr="00CE6003">
        <w:t xml:space="preserve"> 1/5 </w:t>
      </w:r>
      <w:r w:rsidRPr="00CE6003">
        <w:t>左右，同时保留了多维度监测、远程告警、自动化控制等核心功能，在低成本的基础上实现了较高的功能完整性与工程化设计，具备较强的推广应用潜力。</w:t>
      </w:r>
    </w:p>
    <w:p w14:paraId="5D440CF1" w14:textId="09C75EBC" w:rsidR="00CE6003" w:rsidRPr="00CE6003" w:rsidRDefault="00CE6003" w:rsidP="00CE6003"/>
    <w:p w14:paraId="16B16A2C" w14:textId="77777777" w:rsidR="00CE6003" w:rsidRPr="00CE6003" w:rsidRDefault="00CE6003" w:rsidP="00CE6003">
      <w:pPr>
        <w:pStyle w:val="2"/>
        <w:numPr>
          <w:ilvl w:val="1"/>
          <w:numId w:val="44"/>
        </w:numPr>
      </w:pPr>
      <w:r w:rsidRPr="00CE6003">
        <w:t>5.3 作品推广价值与应用展望</w:t>
      </w:r>
    </w:p>
    <w:p w14:paraId="2F42CDB0" w14:textId="41107667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应用场景拓展</w:t>
      </w:r>
    </w:p>
    <w:p w14:paraId="30D99927" w14:textId="77777777" w:rsidR="00CE6003" w:rsidRPr="00CE6003" w:rsidRDefault="00CE6003" w:rsidP="00CE6003">
      <w:r w:rsidRPr="00CE6003">
        <w:t>作品可直接应用于校园宿舍、家庭书房、办公桌面等场景，为用户提供健康环境监测与智能提醒；同时可通过扩展传感器模块，适配教室、实验室等更多场景的环境监测需求。</w:t>
      </w:r>
    </w:p>
    <w:p w14:paraId="26D53A32" w14:textId="77CEEB13" w:rsidR="00CE6003" w:rsidRPr="00CE6003" w:rsidRDefault="00CE6003" w:rsidP="00CE6003">
      <w:pPr>
        <w:pStyle w:val="3"/>
        <w:numPr>
          <w:ilvl w:val="2"/>
          <w:numId w:val="44"/>
        </w:numPr>
      </w:pPr>
      <w:r w:rsidRPr="00CE6003">
        <w:t>后续优化方向</w:t>
      </w:r>
    </w:p>
    <w:p w14:paraId="5D265F83" w14:textId="77777777" w:rsidR="00CE6003" w:rsidRPr="00CE6003" w:rsidRDefault="00CE6003" w:rsidP="00CE6003">
      <w:r w:rsidRPr="00CE6003">
        <w:t>后续可优化方向包括：优化外壳结构设计提升散热性能、扩展蓝牙连接功能实现本地数据备份、增加电池模块实现便携使用、接入更多类型传感器拓展监测维度，进一步提升设备的实用性与场景适配性。</w:t>
      </w:r>
    </w:p>
    <w:p w14:paraId="4B95D43A" w14:textId="242B0C25" w:rsidR="00EE49CD" w:rsidRDefault="00EE49CD" w:rsidP="00CE6003">
      <w:pPr>
        <w:rPr>
          <w:rFonts w:ascii="Times New Roman" w:hAnsi="Times New Roman" w:cs="Times New Roman"/>
          <w:color w:val="333333"/>
        </w:rPr>
        <w:sectPr w:rsidR="00EE49CD" w:rsidSect="004E3618">
          <w:headerReference w:type="default" r:id="rId20"/>
          <w:footerReference w:type="default" r:id="rId21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DFB8099" w14:textId="77777777" w:rsidR="00854EFC" w:rsidRDefault="00A77515" w:rsidP="00FC59DF">
      <w:pPr>
        <w:pStyle w:val="1"/>
        <w:jc w:val="center"/>
      </w:pPr>
      <w:bookmarkStart w:id="15" w:name="_Toc484526047"/>
      <w:r w:rsidRPr="00617A29">
        <w:rPr>
          <w:rFonts w:hint="eastAsia"/>
        </w:rPr>
        <w:lastRenderedPageBreak/>
        <w:t>参考</w:t>
      </w:r>
      <w:r w:rsidRPr="00617A29">
        <w:t>文献</w:t>
      </w:r>
      <w:bookmarkEnd w:id="15"/>
    </w:p>
    <w:p w14:paraId="44814B05" w14:textId="77777777" w:rsid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请</w:t>
      </w:r>
      <w:r>
        <w:rPr>
          <w:rFonts w:ascii="Times New Roman" w:hAnsi="Times New Roman" w:cs="Times New Roman" w:hint="eastAsia"/>
          <w:sz w:val="21"/>
          <w:szCs w:val="21"/>
        </w:rPr>
        <w:t>按</w:t>
      </w:r>
      <w:r>
        <w:rPr>
          <w:rFonts w:ascii="Times New Roman" w:hAnsi="Times New Roman" w:cs="Times New Roman"/>
          <w:sz w:val="21"/>
          <w:szCs w:val="21"/>
        </w:rPr>
        <w:t>规范列举参考文献，</w:t>
      </w:r>
      <w:r w:rsidR="00B4612D">
        <w:rPr>
          <w:rFonts w:ascii="Times New Roman" w:hAnsi="Times New Roman" w:cs="Times New Roman" w:hint="eastAsia"/>
          <w:sz w:val="21"/>
          <w:szCs w:val="21"/>
        </w:rPr>
        <w:t>参考</w:t>
      </w:r>
      <w:r w:rsidR="00B4612D">
        <w:rPr>
          <w:rFonts w:ascii="Times New Roman" w:hAnsi="Times New Roman" w:cs="Times New Roman"/>
          <w:sz w:val="21"/>
          <w:szCs w:val="21"/>
        </w:rPr>
        <w:t>文献</w:t>
      </w:r>
      <w:r w:rsidR="00B4612D">
        <w:rPr>
          <w:rFonts w:ascii="Times New Roman" w:hAnsi="Times New Roman" w:cs="Times New Roman" w:hint="eastAsia"/>
          <w:sz w:val="21"/>
          <w:szCs w:val="21"/>
        </w:rPr>
        <w:t>格式</w:t>
      </w:r>
      <w:r w:rsidR="00B4612D">
        <w:rPr>
          <w:rFonts w:ascii="Times New Roman" w:hAnsi="Times New Roman" w:cs="Times New Roman"/>
          <w:sz w:val="21"/>
          <w:szCs w:val="21"/>
        </w:rPr>
        <w:t>请按照</w:t>
      </w:r>
      <w:r w:rsidR="00B4612D">
        <w:rPr>
          <w:rFonts w:ascii="Times New Roman" w:hAnsi="Times New Roman" w:cs="Times New Roman" w:hint="eastAsia"/>
          <w:sz w:val="21"/>
          <w:szCs w:val="21"/>
        </w:rPr>
        <w:t>GB/T 7714</w:t>
      </w:r>
      <w:r w:rsidR="00B4612D">
        <w:rPr>
          <w:rFonts w:ascii="Times New Roman" w:hAnsi="Times New Roman" w:cs="Times New Roman" w:hint="eastAsia"/>
          <w:sz w:val="21"/>
          <w:szCs w:val="21"/>
        </w:rPr>
        <w:t>规范</w:t>
      </w:r>
      <w:r>
        <w:rPr>
          <w:rFonts w:ascii="Times New Roman" w:hAnsi="Times New Roman" w:cs="Times New Roman"/>
          <w:sz w:val="21"/>
          <w:szCs w:val="21"/>
        </w:rPr>
        <w:t>）</w:t>
      </w:r>
    </w:p>
    <w:p w14:paraId="2F27C5B3" w14:textId="77777777" w:rsidR="00EE49CD" w:rsidRP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1D07901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[1] </w:t>
      </w:r>
      <w:r w:rsidRPr="00155237">
        <w:rPr>
          <w:rFonts w:ascii="Times New Roman" w:hAnsi="Times New Roman" w:cs="Times New Roman"/>
          <w:sz w:val="21"/>
          <w:szCs w:val="21"/>
        </w:rPr>
        <w:t>物联网嵌入式系统设计指南</w:t>
      </w:r>
      <w:r w:rsidRPr="00155237">
        <w:rPr>
          <w:rFonts w:ascii="Times New Roman" w:hAnsi="Times New Roman" w:cs="Times New Roman"/>
          <w:sz w:val="21"/>
          <w:szCs w:val="21"/>
        </w:rPr>
        <w:t>[M].</w:t>
      </w:r>
      <w:r w:rsidRPr="00155237">
        <w:rPr>
          <w:rFonts w:ascii="Times New Roman" w:hAnsi="Times New Roman" w:cs="Times New Roman"/>
          <w:sz w:val="21"/>
          <w:szCs w:val="21"/>
        </w:rPr>
        <w:t>中国电子技术标准化研究院</w:t>
      </w:r>
      <w:r w:rsidRPr="00155237">
        <w:rPr>
          <w:rFonts w:ascii="Times New Roman" w:hAnsi="Times New Roman" w:cs="Times New Roman"/>
          <w:sz w:val="21"/>
          <w:szCs w:val="21"/>
        </w:rPr>
        <w:t>. 2020.</w:t>
      </w:r>
    </w:p>
    <w:p w14:paraId="05BED330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[2]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Espressif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 Systems. ESP32-S3 </w:t>
      </w:r>
      <w:r w:rsidRPr="00155237">
        <w:rPr>
          <w:rFonts w:ascii="Times New Roman" w:hAnsi="Times New Roman" w:cs="Times New Roman"/>
          <w:sz w:val="21"/>
          <w:szCs w:val="21"/>
        </w:rPr>
        <w:t>官方技术手册</w:t>
      </w:r>
      <w:r w:rsidRPr="00155237">
        <w:rPr>
          <w:rFonts w:ascii="Times New Roman" w:hAnsi="Times New Roman" w:cs="Times New Roman"/>
          <w:sz w:val="21"/>
          <w:szCs w:val="21"/>
        </w:rPr>
        <w:t>[EB/OL].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Espressif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 Systems. 2023.</w:t>
      </w:r>
    </w:p>
    <w:p w14:paraId="04B89848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[3] MQTT 3.1.1 </w:t>
      </w:r>
      <w:r w:rsidRPr="00155237">
        <w:rPr>
          <w:rFonts w:ascii="Times New Roman" w:hAnsi="Times New Roman" w:cs="Times New Roman"/>
          <w:sz w:val="21"/>
          <w:szCs w:val="21"/>
        </w:rPr>
        <w:t>协议规范</w:t>
      </w:r>
      <w:r w:rsidRPr="00155237">
        <w:rPr>
          <w:rFonts w:ascii="Times New Roman" w:hAnsi="Times New Roman" w:cs="Times New Roman"/>
          <w:sz w:val="21"/>
          <w:szCs w:val="21"/>
        </w:rPr>
        <w:t>[S].OASIS Open. 2016.</w:t>
      </w:r>
    </w:p>
    <w:p w14:paraId="38B6AC57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[4] Arduino </w:t>
      </w:r>
      <w:r w:rsidRPr="00155237">
        <w:rPr>
          <w:rFonts w:ascii="Times New Roman" w:hAnsi="Times New Roman" w:cs="Times New Roman"/>
          <w:sz w:val="21"/>
          <w:szCs w:val="21"/>
        </w:rPr>
        <w:t>编程入门与项目实践</w:t>
      </w:r>
      <w:r w:rsidRPr="00155237">
        <w:rPr>
          <w:rFonts w:ascii="Times New Roman" w:hAnsi="Times New Roman" w:cs="Times New Roman"/>
          <w:sz w:val="21"/>
          <w:szCs w:val="21"/>
        </w:rPr>
        <w:t>[M].</w:t>
      </w:r>
      <w:r w:rsidRPr="00155237">
        <w:rPr>
          <w:rFonts w:ascii="Times New Roman" w:hAnsi="Times New Roman" w:cs="Times New Roman"/>
          <w:sz w:val="21"/>
          <w:szCs w:val="21"/>
        </w:rPr>
        <w:t>机械工业出版社</w:t>
      </w:r>
      <w:r w:rsidRPr="00155237">
        <w:rPr>
          <w:rFonts w:ascii="Times New Roman" w:hAnsi="Times New Roman" w:cs="Times New Roman"/>
          <w:sz w:val="21"/>
          <w:szCs w:val="21"/>
        </w:rPr>
        <w:t>. 2021.</w:t>
      </w:r>
    </w:p>
    <w:p w14:paraId="23D8376D" w14:textId="52FE698F" w:rsidR="002D3932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[5] </w:t>
      </w:r>
      <w:r w:rsidRPr="00155237">
        <w:rPr>
          <w:rFonts w:ascii="Times New Roman" w:hAnsi="Times New Roman" w:cs="Times New Roman"/>
          <w:sz w:val="21"/>
          <w:szCs w:val="21"/>
        </w:rPr>
        <w:t>微信公众平台测试号开发文档</w:t>
      </w:r>
      <w:r w:rsidRPr="00155237">
        <w:rPr>
          <w:rFonts w:ascii="Times New Roman" w:hAnsi="Times New Roman" w:cs="Times New Roman"/>
          <w:sz w:val="21"/>
          <w:szCs w:val="21"/>
        </w:rPr>
        <w:t>[EB/OL].</w:t>
      </w:r>
      <w:r w:rsidRPr="00155237">
        <w:rPr>
          <w:rFonts w:ascii="Times New Roman" w:hAnsi="Times New Roman" w:cs="Times New Roman"/>
          <w:sz w:val="21"/>
          <w:szCs w:val="21"/>
        </w:rPr>
        <w:t>腾讯科技</w:t>
      </w:r>
      <w:r w:rsidRPr="00155237">
        <w:rPr>
          <w:rFonts w:ascii="Times New Roman" w:hAnsi="Times New Roman" w:cs="Times New Roman"/>
          <w:sz w:val="21"/>
          <w:szCs w:val="21"/>
        </w:rPr>
        <w:t>(</w:t>
      </w:r>
      <w:r w:rsidRPr="00155237">
        <w:rPr>
          <w:rFonts w:ascii="Times New Roman" w:hAnsi="Times New Roman" w:cs="Times New Roman"/>
          <w:sz w:val="21"/>
          <w:szCs w:val="21"/>
        </w:rPr>
        <w:t>深圳</w:t>
      </w:r>
      <w:r w:rsidRPr="00155237">
        <w:rPr>
          <w:rFonts w:ascii="Times New Roman" w:hAnsi="Times New Roman" w:cs="Times New Roman"/>
          <w:sz w:val="21"/>
          <w:szCs w:val="21"/>
        </w:rPr>
        <w:t>)</w:t>
      </w:r>
      <w:r w:rsidRPr="00155237">
        <w:rPr>
          <w:rFonts w:ascii="Times New Roman" w:hAnsi="Times New Roman" w:cs="Times New Roman"/>
          <w:sz w:val="21"/>
          <w:szCs w:val="21"/>
        </w:rPr>
        <w:t>有限公司</w:t>
      </w:r>
      <w:r w:rsidRPr="00155237">
        <w:rPr>
          <w:rFonts w:ascii="Times New Roman" w:hAnsi="Times New Roman" w:cs="Times New Roman"/>
          <w:sz w:val="21"/>
          <w:szCs w:val="21"/>
        </w:rPr>
        <w:t>. 2024.</w:t>
      </w:r>
      <w:r w:rsidR="002D3932" w:rsidRPr="002D3932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8D30A71" w14:textId="77777777" w:rsidR="00931B22" w:rsidRDefault="00931B22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3447396" w14:textId="77777777" w:rsidR="00931B22" w:rsidRPr="00EE49CD" w:rsidRDefault="00931B22" w:rsidP="00EE49CD"/>
    <w:sectPr w:rsidR="00931B22" w:rsidRPr="00EE49CD" w:rsidSect="00B17A00">
      <w:headerReference w:type="default" r:id="rId22"/>
      <w:footerReference w:type="default" r:id="rId23"/>
      <w:endnotePr>
        <w:numFmt w:val="decimal"/>
      </w:endnotePr>
      <w:pgSz w:w="11906" w:h="16838"/>
      <w:pgMar w:top="2211" w:right="1418" w:bottom="2155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0C9F" w14:textId="77777777" w:rsidR="00553361" w:rsidRPr="002F5F2D" w:rsidRDefault="00553361" w:rsidP="002F5F2D">
      <w:pPr>
        <w:pStyle w:val="ae"/>
      </w:pPr>
    </w:p>
  </w:endnote>
  <w:endnote w:type="continuationSeparator" w:id="0">
    <w:p w14:paraId="6623FC22" w14:textId="77777777" w:rsidR="00553361" w:rsidRDefault="00553361" w:rsidP="006B4554"/>
  </w:endnote>
  <w:endnote w:type="continuationNotice" w:id="1">
    <w:p w14:paraId="64AEEE7E" w14:textId="77777777" w:rsidR="00553361" w:rsidRDefault="005533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4083" w14:textId="77777777" w:rsidR="00B4612D" w:rsidRPr="005D41ED" w:rsidRDefault="00B4612D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266A" w14:textId="77777777" w:rsidR="00EF0413" w:rsidRPr="005D41ED" w:rsidRDefault="00EF0413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3225" w14:textId="77777777" w:rsidR="00EF0413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F0413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D0007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7333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7F8C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C19C8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710C" w14:textId="77777777" w:rsidR="004E361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4E361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60E18" w14:textId="77777777" w:rsidR="00553361" w:rsidRDefault="00553361" w:rsidP="006B4554">
      <w:r>
        <w:separator/>
      </w:r>
    </w:p>
  </w:footnote>
  <w:footnote w:type="continuationSeparator" w:id="0">
    <w:p w14:paraId="08DE0A23" w14:textId="77777777" w:rsidR="00553361" w:rsidRDefault="00553361" w:rsidP="006B4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D107" w14:textId="77777777" w:rsidR="00B4612D" w:rsidRPr="005D41ED" w:rsidRDefault="00B4612D" w:rsidP="005D41ED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>
      <w:rPr>
        <w:rFonts w:ascii="宋体" w:eastAsia="宋体" w:hAnsi="宋体" w:hint="eastAsia"/>
      </w:rPr>
      <w:t xml:space="preserve">                                                            摘要</w:t>
    </w:r>
  </w:p>
  <w:p w14:paraId="0B12E2AC" w14:textId="77777777" w:rsidR="00B4612D" w:rsidRPr="005D41ED" w:rsidRDefault="00B4612D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CEED" w14:textId="77777777" w:rsidR="00EF0413" w:rsidRPr="0088338A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EF0413">
      <w:rPr>
        <w:rFonts w:ascii="宋体" w:eastAsia="宋体" w:hAnsi="宋体" w:hint="eastAsia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9E3D" w14:textId="08730841" w:rsidR="00EF0413" w:rsidRPr="002D7BE9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E3618">
      <w:rPr>
        <w:rFonts w:ascii="宋体" w:eastAsia="宋体" w:hAnsi="宋体"/>
      </w:rPr>
      <w:t>[</w:t>
    </w:r>
    <w:r w:rsidR="00155237" w:rsidRPr="00155237">
      <w:rPr>
        <w:rFonts w:ascii="宋体" w:eastAsia="宋体" w:hAnsi="宋体"/>
      </w:rPr>
      <w:t>智能桌面魔方</w:t>
    </w:r>
    <w:r w:rsidR="004E3618">
      <w:rPr>
        <w:rFonts w:ascii="宋体" w:eastAsia="宋体" w:hAnsi="宋体" w:hint="eastAsia"/>
      </w:rPr>
      <w:t>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7E37" w14:textId="4203CB03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3494" w14:textId="48B9BCBD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7E91" w14:textId="2FB79063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FD22" w14:textId="250CB7AA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FB1861">
      <w:rPr>
        <w:rFonts w:ascii="宋体" w:eastAsia="宋体" w:hAnsi="宋体"/>
      </w:rPr>
      <w:t>[</w:t>
    </w:r>
    <w:r w:rsidR="00155237" w:rsidRPr="00155237">
      <w:rPr>
        <w:rFonts w:ascii="宋体" w:eastAsia="宋体" w:hAnsi="宋体"/>
      </w:rPr>
      <w:t>智能桌面魔方</w:t>
    </w:r>
    <w:r w:rsidR="00FB1861">
      <w:rPr>
        <w:rFonts w:ascii="宋体" w:eastAsia="宋体" w:hAnsi="宋体" w:hint="eastAsia"/>
      </w:rPr>
      <w:t>]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211E" w14:textId="77777777" w:rsidR="00EF0413" w:rsidRPr="002D7BE9" w:rsidRDefault="00931B22" w:rsidP="00FE7E7F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07C44">
      <w:rPr>
        <w:rFonts w:ascii="宋体" w:eastAsia="宋体" w:hAnsi="宋体" w:hint="eastAsia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0001A"/>
    <w:multiLevelType w:val="multilevel"/>
    <w:tmpl w:val="B6CAECEC"/>
    <w:lvl w:ilvl="0">
      <w:start w:val="1"/>
      <w:numFmt w:val="decimal"/>
      <w:lvlText w:val="(%1)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28C5A9E"/>
    <w:multiLevelType w:val="hybridMultilevel"/>
    <w:tmpl w:val="49D87774"/>
    <w:lvl w:ilvl="0" w:tplc="3500C64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2983DA6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8097EB4"/>
    <w:multiLevelType w:val="hybridMultilevel"/>
    <w:tmpl w:val="680E3746"/>
    <w:lvl w:ilvl="0" w:tplc="DC72A6E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8F12C95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93C7474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0D703456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BD4206"/>
    <w:multiLevelType w:val="hybridMultilevel"/>
    <w:tmpl w:val="D7F0A372"/>
    <w:lvl w:ilvl="0" w:tplc="B8448ACC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0EC13F39"/>
    <w:multiLevelType w:val="hybridMultilevel"/>
    <w:tmpl w:val="55FACEB2"/>
    <w:lvl w:ilvl="0" w:tplc="F6D0190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55F0260"/>
    <w:multiLevelType w:val="hybridMultilevel"/>
    <w:tmpl w:val="58D8D3D4"/>
    <w:lvl w:ilvl="0" w:tplc="87AEA43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7624A8C"/>
    <w:multiLevelType w:val="multilevel"/>
    <w:tmpl w:val="5CB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3272F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0516CFF"/>
    <w:multiLevelType w:val="hybridMultilevel"/>
    <w:tmpl w:val="CECE6B24"/>
    <w:lvl w:ilvl="0" w:tplc="72A4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20726D2C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3D320A1"/>
    <w:multiLevelType w:val="hybridMultilevel"/>
    <w:tmpl w:val="5B844BCC"/>
    <w:lvl w:ilvl="0" w:tplc="D5C6CC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3FC401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A97C8C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736770A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9671EAB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2B965ED5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2DDB70FC"/>
    <w:multiLevelType w:val="hybridMultilevel"/>
    <w:tmpl w:val="BE262764"/>
    <w:lvl w:ilvl="0" w:tplc="A9C8F61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0FD14C1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4CB053A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4D34C7F"/>
    <w:multiLevelType w:val="hybridMultilevel"/>
    <w:tmpl w:val="23D02A46"/>
    <w:lvl w:ilvl="0" w:tplc="88D031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76A2745"/>
    <w:multiLevelType w:val="hybridMultilevel"/>
    <w:tmpl w:val="8F0AFF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A6B4CA3"/>
    <w:multiLevelType w:val="multilevel"/>
    <w:tmpl w:val="9DE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A731A"/>
    <w:multiLevelType w:val="hybridMultilevel"/>
    <w:tmpl w:val="C7324C96"/>
    <w:lvl w:ilvl="0" w:tplc="CFAC92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3C247CFB"/>
    <w:multiLevelType w:val="hybridMultilevel"/>
    <w:tmpl w:val="94A27950"/>
    <w:lvl w:ilvl="0" w:tplc="1E3EA18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3E0867AC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3FD80254"/>
    <w:multiLevelType w:val="hybridMultilevel"/>
    <w:tmpl w:val="FB28EC7E"/>
    <w:lvl w:ilvl="0" w:tplc="EEAA8D44">
      <w:start w:val="1"/>
      <w:numFmt w:val="japaneseCounting"/>
      <w:lvlText w:val="第%1章"/>
      <w:lvlJc w:val="left"/>
      <w:pPr>
        <w:ind w:left="1155" w:hanging="11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25877C3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42A15A0D"/>
    <w:multiLevelType w:val="hybridMultilevel"/>
    <w:tmpl w:val="D7D0FD4C"/>
    <w:lvl w:ilvl="0" w:tplc="0AE8D604">
      <w:start w:val="1"/>
      <w:numFmt w:val="japaneseCounting"/>
      <w:lvlText w:val="第%1，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49976EDB"/>
    <w:multiLevelType w:val="hybridMultilevel"/>
    <w:tmpl w:val="C06461C2"/>
    <w:lvl w:ilvl="0" w:tplc="F15A99B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4BCD46CA"/>
    <w:multiLevelType w:val="multilevel"/>
    <w:tmpl w:val="9F3C63E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5059216E"/>
    <w:multiLevelType w:val="hybridMultilevel"/>
    <w:tmpl w:val="BCEEB0D0"/>
    <w:lvl w:ilvl="0" w:tplc="9D1E07D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50842767"/>
    <w:multiLevelType w:val="multilevel"/>
    <w:tmpl w:val="87BA78AC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53D315AE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558B7AF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57A76214"/>
    <w:multiLevelType w:val="hybridMultilevel"/>
    <w:tmpl w:val="C5641960"/>
    <w:lvl w:ilvl="0" w:tplc="07E8BBC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BCF4AC9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5C69621B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5F6329B7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5FE0627F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69DD05B4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 w15:restartNumberingAfterBreak="0">
    <w:nsid w:val="76E740BA"/>
    <w:multiLevelType w:val="hybridMultilevel"/>
    <w:tmpl w:val="79AEA51E"/>
    <w:lvl w:ilvl="0" w:tplc="E7F658D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77490007"/>
    <w:multiLevelType w:val="hybridMultilevel"/>
    <w:tmpl w:val="5EB826F0"/>
    <w:lvl w:ilvl="0" w:tplc="8482D20A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 w15:restartNumberingAfterBreak="0">
    <w:nsid w:val="7CB33383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7F0250C3"/>
    <w:multiLevelType w:val="hybridMultilevel"/>
    <w:tmpl w:val="ABAC5A58"/>
    <w:lvl w:ilvl="0" w:tplc="4D82FFA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9" w15:restartNumberingAfterBreak="0">
    <w:nsid w:val="7FB75973"/>
    <w:multiLevelType w:val="hybridMultilevel"/>
    <w:tmpl w:val="F9524818"/>
    <w:lvl w:ilvl="0" w:tplc="7618D10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42705310">
    <w:abstractNumId w:val="37"/>
  </w:num>
  <w:num w:numId="2" w16cid:durableId="551498833">
    <w:abstractNumId w:val="39"/>
  </w:num>
  <w:num w:numId="3" w16cid:durableId="1165705303">
    <w:abstractNumId w:val="28"/>
  </w:num>
  <w:num w:numId="4" w16cid:durableId="1727991416">
    <w:abstractNumId w:val="10"/>
  </w:num>
  <w:num w:numId="5" w16cid:durableId="1200632712">
    <w:abstractNumId w:val="1"/>
  </w:num>
  <w:num w:numId="6" w16cid:durableId="1397318284">
    <w:abstractNumId w:val="29"/>
  </w:num>
  <w:num w:numId="7" w16cid:durableId="1949773293">
    <w:abstractNumId w:val="0"/>
    <w:lvlOverride w:ilvl="0">
      <w:startOverride w:val="1"/>
    </w:lvlOverride>
  </w:num>
  <w:num w:numId="8" w16cid:durableId="941500065">
    <w:abstractNumId w:val="23"/>
  </w:num>
  <w:num w:numId="9" w16cid:durableId="340354688">
    <w:abstractNumId w:val="41"/>
  </w:num>
  <w:num w:numId="10" w16cid:durableId="185481356">
    <w:abstractNumId w:val="27"/>
  </w:num>
  <w:num w:numId="11" w16cid:durableId="1656108263">
    <w:abstractNumId w:val="4"/>
  </w:num>
  <w:num w:numId="12" w16cid:durableId="873034190">
    <w:abstractNumId w:val="35"/>
  </w:num>
  <w:num w:numId="13" w16cid:durableId="11761394">
    <w:abstractNumId w:val="9"/>
  </w:num>
  <w:num w:numId="14" w16cid:durableId="1831826931">
    <w:abstractNumId w:val="8"/>
  </w:num>
  <w:num w:numId="15" w16cid:durableId="1779566606">
    <w:abstractNumId w:val="40"/>
  </w:num>
  <w:num w:numId="16" w16cid:durableId="2039432779">
    <w:abstractNumId w:val="33"/>
  </w:num>
  <w:num w:numId="17" w16cid:durableId="1351105496">
    <w:abstractNumId w:val="42"/>
  </w:num>
  <w:num w:numId="18" w16cid:durableId="1460957368">
    <w:abstractNumId w:val="34"/>
  </w:num>
  <w:num w:numId="19" w16cid:durableId="1681203179">
    <w:abstractNumId w:val="38"/>
  </w:num>
  <w:num w:numId="20" w16cid:durableId="948010480">
    <w:abstractNumId w:val="31"/>
  </w:num>
  <w:num w:numId="21" w16cid:durableId="1343170105">
    <w:abstractNumId w:val="7"/>
  </w:num>
  <w:num w:numId="22" w16cid:durableId="132261265">
    <w:abstractNumId w:val="20"/>
  </w:num>
  <w:num w:numId="23" w16cid:durableId="1710959759">
    <w:abstractNumId w:val="19"/>
  </w:num>
  <w:num w:numId="24" w16cid:durableId="544684500">
    <w:abstractNumId w:val="16"/>
  </w:num>
  <w:num w:numId="25" w16cid:durableId="1589728876">
    <w:abstractNumId w:val="3"/>
  </w:num>
  <w:num w:numId="26" w16cid:durableId="972752743">
    <w:abstractNumId w:val="14"/>
  </w:num>
  <w:num w:numId="27" w16cid:durableId="320277250">
    <w:abstractNumId w:val="12"/>
  </w:num>
  <w:num w:numId="28" w16cid:durableId="875001837">
    <w:abstractNumId w:val="6"/>
  </w:num>
  <w:num w:numId="29" w16cid:durableId="59795399">
    <w:abstractNumId w:val="17"/>
  </w:num>
  <w:num w:numId="30" w16cid:durableId="136074716">
    <w:abstractNumId w:val="48"/>
  </w:num>
  <w:num w:numId="31" w16cid:durableId="1831945310">
    <w:abstractNumId w:val="45"/>
  </w:num>
  <w:num w:numId="32" w16cid:durableId="1583177869">
    <w:abstractNumId w:val="47"/>
  </w:num>
  <w:num w:numId="33" w16cid:durableId="677465097">
    <w:abstractNumId w:val="13"/>
  </w:num>
  <w:num w:numId="34" w16cid:durableId="1736314731">
    <w:abstractNumId w:val="18"/>
  </w:num>
  <w:num w:numId="35" w16cid:durableId="244923286">
    <w:abstractNumId w:val="24"/>
  </w:num>
  <w:num w:numId="36" w16cid:durableId="1685091869">
    <w:abstractNumId w:val="49"/>
  </w:num>
  <w:num w:numId="37" w16cid:durableId="1386679179">
    <w:abstractNumId w:val="2"/>
  </w:num>
  <w:num w:numId="38" w16cid:durableId="16587257">
    <w:abstractNumId w:val="32"/>
  </w:num>
  <w:num w:numId="39" w16cid:durableId="2072381746">
    <w:abstractNumId w:val="21"/>
  </w:num>
  <w:num w:numId="40" w16cid:durableId="909147727">
    <w:abstractNumId w:val="46"/>
  </w:num>
  <w:num w:numId="41" w16cid:durableId="281574475">
    <w:abstractNumId w:val="22"/>
  </w:num>
  <w:num w:numId="42" w16cid:durableId="1541362053">
    <w:abstractNumId w:val="5"/>
  </w:num>
  <w:num w:numId="43" w16cid:durableId="1676808743">
    <w:abstractNumId w:val="43"/>
  </w:num>
  <w:num w:numId="44" w16cid:durableId="30570053">
    <w:abstractNumId w:val="36"/>
  </w:num>
  <w:num w:numId="45" w16cid:durableId="542795292">
    <w:abstractNumId w:val="30"/>
  </w:num>
  <w:num w:numId="46" w16cid:durableId="740373975">
    <w:abstractNumId w:val="44"/>
  </w:num>
  <w:num w:numId="47" w16cid:durableId="287661826">
    <w:abstractNumId w:val="15"/>
  </w:num>
  <w:num w:numId="48" w16cid:durableId="909652781">
    <w:abstractNumId w:val="11"/>
  </w:num>
  <w:num w:numId="49" w16cid:durableId="622031810">
    <w:abstractNumId w:val="26"/>
  </w:num>
  <w:num w:numId="50" w16cid:durableId="153021619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1BC8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55237"/>
    <w:rsid w:val="00160B5A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9E4"/>
    <w:rsid w:val="001D780D"/>
    <w:rsid w:val="001E1163"/>
    <w:rsid w:val="001E2136"/>
    <w:rsid w:val="001E2665"/>
    <w:rsid w:val="001E29AB"/>
    <w:rsid w:val="001E4FC5"/>
    <w:rsid w:val="001E5897"/>
    <w:rsid w:val="001E684D"/>
    <w:rsid w:val="001F01C9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B6F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0531"/>
    <w:rsid w:val="003972B4"/>
    <w:rsid w:val="00397C60"/>
    <w:rsid w:val="003A12F6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27ACC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84B31"/>
    <w:rsid w:val="00485196"/>
    <w:rsid w:val="00485706"/>
    <w:rsid w:val="00487161"/>
    <w:rsid w:val="00490312"/>
    <w:rsid w:val="00491129"/>
    <w:rsid w:val="00492A32"/>
    <w:rsid w:val="00492F03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3361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10F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4466"/>
    <w:rsid w:val="00854EFC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858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709A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0F1F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0429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4530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3264"/>
    <w:rsid w:val="00C141BE"/>
    <w:rsid w:val="00C1580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09C6"/>
    <w:rsid w:val="00CD5D86"/>
    <w:rsid w:val="00CD6158"/>
    <w:rsid w:val="00CE39D0"/>
    <w:rsid w:val="00CE5141"/>
    <w:rsid w:val="00CE6003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07B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A7FC8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2CA99"/>
  <w15:docId w15:val="{B6C18FA3-D5A7-4458-ACD7-8BF9F301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A99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6B79CA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6949"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6A8"/>
    <w:pPr>
      <w:keepNext/>
      <w:keepLines/>
      <w:spacing w:before="260" w:after="260"/>
      <w:outlineLvl w:val="2"/>
    </w:pPr>
    <w:rPr>
      <w:rFonts w:ascii="Times New Roman" w:eastAsia="黑体" w:hAnsi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39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24D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24DFC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8185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B79CA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06949"/>
    <w:rPr>
      <w:rFonts w:ascii="黑体" w:eastAsia="黑体" w:hAnsi="黑体" w:cstheme="majorBidi"/>
      <w:b/>
      <w:bCs/>
      <w:sz w:val="24"/>
      <w:szCs w:val="28"/>
    </w:rPr>
  </w:style>
  <w:style w:type="character" w:customStyle="1" w:styleId="30">
    <w:name w:val="标题 3 字符"/>
    <w:basedOn w:val="a0"/>
    <w:link w:val="3"/>
    <w:uiPriority w:val="9"/>
    <w:rsid w:val="001876A8"/>
    <w:rPr>
      <w:rFonts w:ascii="Times New Roman" w:eastAsia="黑体" w:hAnsi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B705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tn">
    <w:name w:val="atn"/>
    <w:basedOn w:val="a0"/>
    <w:rsid w:val="00C73ECC"/>
  </w:style>
  <w:style w:type="character" w:customStyle="1" w:styleId="longtext">
    <w:name w:val="long_text"/>
    <w:basedOn w:val="a0"/>
    <w:rsid w:val="000541D2"/>
  </w:style>
  <w:style w:type="character" w:customStyle="1" w:styleId="alt-edited1">
    <w:name w:val="alt-edited1"/>
    <w:basedOn w:val="a0"/>
    <w:rsid w:val="00AE32D7"/>
    <w:rPr>
      <w:color w:val="4D90F0"/>
    </w:rPr>
  </w:style>
  <w:style w:type="character" w:customStyle="1" w:styleId="nslog1022">
    <w:name w:val="nslog:1022"/>
    <w:basedOn w:val="a0"/>
    <w:rsid w:val="001B2750"/>
  </w:style>
  <w:style w:type="character" w:customStyle="1" w:styleId="40">
    <w:name w:val="标题 4 字符"/>
    <w:basedOn w:val="a0"/>
    <w:link w:val="4"/>
    <w:uiPriority w:val="9"/>
    <w:rsid w:val="00CE39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9773FF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032B0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032B09"/>
  </w:style>
  <w:style w:type="paragraph" w:styleId="TOC2">
    <w:name w:val="toc 2"/>
    <w:basedOn w:val="a"/>
    <w:next w:val="a"/>
    <w:autoRedefine/>
    <w:uiPriority w:val="39"/>
    <w:unhideWhenUsed/>
    <w:rsid w:val="00032B0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2B09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269BB"/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C269BB"/>
    <w:rPr>
      <w:sz w:val="16"/>
      <w:szCs w:val="16"/>
    </w:rPr>
  </w:style>
  <w:style w:type="paragraph" w:customStyle="1" w:styleId="references">
    <w:name w:val="references"/>
    <w:rsid w:val="00854EFC"/>
    <w:pPr>
      <w:numPr>
        <w:numId w:val="7"/>
      </w:numPr>
      <w:suppressAutoHyphens/>
      <w:spacing w:after="50" w:line="180" w:lineRule="atLeast"/>
      <w:jc w:val="both"/>
    </w:pPr>
    <w:rPr>
      <w:rFonts w:ascii="Times New Roman" w:eastAsia="MS Mincho" w:hAnsi="Times New Roman" w:cs="Times New Roman"/>
      <w:kern w:val="0"/>
      <w:sz w:val="18"/>
      <w:szCs w:val="16"/>
    </w:rPr>
  </w:style>
  <w:style w:type="paragraph" w:styleId="aa">
    <w:name w:val="endnote text"/>
    <w:basedOn w:val="a"/>
    <w:link w:val="ab"/>
    <w:uiPriority w:val="99"/>
    <w:unhideWhenUsed/>
    <w:rsid w:val="006B4554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rsid w:val="006B4554"/>
  </w:style>
  <w:style w:type="character" w:styleId="ac">
    <w:name w:val="endnote reference"/>
    <w:basedOn w:val="a0"/>
    <w:uiPriority w:val="99"/>
    <w:unhideWhenUsed/>
    <w:rsid w:val="006B4554"/>
    <w:rPr>
      <w:vertAlign w:val="superscript"/>
    </w:rPr>
  </w:style>
  <w:style w:type="character" w:styleId="ad">
    <w:name w:val="FollowedHyperlink"/>
    <w:basedOn w:val="a0"/>
    <w:uiPriority w:val="99"/>
    <w:semiHidden/>
    <w:unhideWhenUsed/>
    <w:rsid w:val="00FE6268"/>
    <w:rPr>
      <w:color w:val="954F72" w:themeColor="followedHyperlink"/>
      <w:u w:val="single"/>
    </w:rPr>
  </w:style>
  <w:style w:type="paragraph" w:styleId="ae">
    <w:name w:val="footer"/>
    <w:basedOn w:val="a"/>
    <w:link w:val="af"/>
    <w:uiPriority w:val="99"/>
    <w:unhideWhenUsed/>
    <w:rsid w:val="002F5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F5F2D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B276DF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F284C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3F284C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3F284C"/>
    <w:rPr>
      <w:sz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F284C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F284C"/>
    <w:rPr>
      <w:b/>
      <w:bCs/>
      <w:sz w:val="24"/>
    </w:rPr>
  </w:style>
  <w:style w:type="table" w:styleId="af6">
    <w:name w:val="Table Grid"/>
    <w:basedOn w:val="a1"/>
    <w:uiPriority w:val="39"/>
    <w:rsid w:val="00321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Subtitle"/>
    <w:basedOn w:val="a"/>
    <w:next w:val="a"/>
    <w:link w:val="af8"/>
    <w:uiPriority w:val="11"/>
    <w:qFormat/>
    <w:rsid w:val="00FE0B9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8">
    <w:name w:val="副标题 字符"/>
    <w:basedOn w:val="a0"/>
    <w:link w:val="af7"/>
    <w:uiPriority w:val="11"/>
    <w:rsid w:val="00FE0B9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f9">
    <w:name w:val="Subtle Emphasis"/>
    <w:basedOn w:val="a0"/>
    <w:uiPriority w:val="19"/>
    <w:qFormat/>
    <w:rsid w:val="00FE0B94"/>
    <w:rPr>
      <w:i/>
      <w:iCs/>
      <w:color w:val="404040" w:themeColor="text1" w:themeTint="BF"/>
    </w:rPr>
  </w:style>
  <w:style w:type="paragraph" w:styleId="afa">
    <w:name w:val="Normal Indent"/>
    <w:basedOn w:val="a"/>
    <w:rsid w:val="00B36A60"/>
    <w:pPr>
      <w:numPr>
        <w:ilvl w:val="12"/>
      </w:numPr>
      <w:adjustRightInd w:val="0"/>
      <w:snapToGrid w:val="0"/>
      <w:spacing w:before="60" w:after="60" w:line="300" w:lineRule="auto"/>
      <w:ind w:firstLine="420"/>
    </w:pPr>
    <w:rPr>
      <w:rFonts w:ascii="Times New Roman" w:eastAsia="宋体" w:hAnsi="Times New Roman" w:cs="Times New Roman"/>
      <w:snapToGrid w:val="0"/>
      <w:kern w:val="0"/>
      <w:sz w:val="28"/>
      <w:szCs w:val="21"/>
    </w:rPr>
  </w:style>
  <w:style w:type="paragraph" w:styleId="afb">
    <w:name w:val="Body Text"/>
    <w:basedOn w:val="a"/>
    <w:link w:val="afc"/>
    <w:rsid w:val="00B36A60"/>
    <w:pPr>
      <w:jc w:val="center"/>
    </w:pPr>
    <w:rPr>
      <w:rFonts w:ascii="Times New Roman" w:eastAsia="宋体" w:hAnsi="Times New Roman" w:cs="Times New Roman"/>
      <w:b/>
      <w:sz w:val="28"/>
      <w:szCs w:val="20"/>
    </w:rPr>
  </w:style>
  <w:style w:type="character" w:customStyle="1" w:styleId="afc">
    <w:name w:val="正文文本 字符"/>
    <w:basedOn w:val="a0"/>
    <w:link w:val="afb"/>
    <w:rsid w:val="00B36A60"/>
    <w:rPr>
      <w:rFonts w:ascii="Times New Roman" w:eastAsia="宋体" w:hAnsi="Times New Roman" w:cs="Times New Roman"/>
      <w:b/>
      <w:sz w:val="28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8738FA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0"/>
    <w:link w:val="21"/>
    <w:uiPriority w:val="99"/>
    <w:semiHidden/>
    <w:rsid w:val="008738FA"/>
    <w:rPr>
      <w:sz w:val="24"/>
    </w:rPr>
  </w:style>
  <w:style w:type="paragraph" w:styleId="afd">
    <w:name w:val="header"/>
    <w:basedOn w:val="a"/>
    <w:link w:val="afe"/>
    <w:uiPriority w:val="99"/>
    <w:unhideWhenUsed/>
    <w:rsid w:val="00717C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717C6E"/>
    <w:rPr>
      <w:sz w:val="18"/>
      <w:szCs w:val="18"/>
    </w:rPr>
  </w:style>
  <w:style w:type="paragraph" w:styleId="aff">
    <w:name w:val="footnote text"/>
    <w:basedOn w:val="a"/>
    <w:link w:val="aff0"/>
    <w:uiPriority w:val="99"/>
    <w:semiHidden/>
    <w:unhideWhenUsed/>
    <w:rsid w:val="00FE178F"/>
    <w:pPr>
      <w:snapToGrid w:val="0"/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semiHidden/>
    <w:rsid w:val="00FE178F"/>
    <w:rPr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FE178F"/>
    <w:rPr>
      <w:vertAlign w:val="superscript"/>
    </w:rPr>
  </w:style>
  <w:style w:type="paragraph" w:styleId="aff2">
    <w:name w:val="Date"/>
    <w:basedOn w:val="a"/>
    <w:next w:val="a"/>
    <w:link w:val="aff3"/>
    <w:uiPriority w:val="99"/>
    <w:semiHidden/>
    <w:unhideWhenUsed/>
    <w:rsid w:val="00A872E4"/>
    <w:pPr>
      <w:ind w:leftChars="2500" w:left="100"/>
    </w:pPr>
  </w:style>
  <w:style w:type="character" w:customStyle="1" w:styleId="aff3">
    <w:name w:val="日期 字符"/>
    <w:basedOn w:val="a0"/>
    <w:link w:val="aff2"/>
    <w:uiPriority w:val="99"/>
    <w:semiHidden/>
    <w:rsid w:val="00A872E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492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17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47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7159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385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2651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457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38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17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30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24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4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2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9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6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8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973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835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5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9923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462">
              <w:marLeft w:val="0"/>
              <w:marRight w:val="0"/>
              <w:marTop w:val="3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529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44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50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51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13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750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66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12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26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1016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712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68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75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30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422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27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433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815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21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44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3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2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0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9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1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4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833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04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724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4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83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1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052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98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01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2896875067@qq.com</cp:lastModifiedBy>
  <cp:revision>15</cp:revision>
  <cp:lastPrinted>2015-01-06T04:19:00Z</cp:lastPrinted>
  <dcterms:created xsi:type="dcterms:W3CDTF">2016-04-24T14:01:00Z</dcterms:created>
  <dcterms:modified xsi:type="dcterms:W3CDTF">2026-04-21T15:45:00Z</dcterms:modified>
</cp:coreProperties>
</file>