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BB3D" w14:textId="518FEC4C" w:rsidR="00DE3C32" w:rsidRDefault="004650E5" w:rsidP="004650E5">
      <w:r w:rsidRPr="004650E5">
        <w:rPr>
          <w:rFonts w:hint="eastAsia"/>
        </w:rPr>
        <w:t>我调查了目前市场上大部分的普通价位的桌面产品（包括桌面智能桌宠、桌面智能时钟等）发现在这个关于温度这个功能方面做文章的挺少，主要是目前温度显示，少部分产品能做到天气预报等功能，针对这些我觉得我们可以针对一下方向入手，增加我们产品差异性：</w:t>
      </w:r>
    </w:p>
    <w:p w14:paraId="6A536CAA" w14:textId="63FECF2A" w:rsidR="004650E5" w:rsidRDefault="004650E5" w:rsidP="004650E5">
      <w:pPr>
        <w:pStyle w:val="a9"/>
        <w:numPr>
          <w:ilvl w:val="0"/>
          <w:numId w:val="1"/>
        </w:numPr>
      </w:pPr>
      <w:r>
        <w:rPr>
          <w:rFonts w:hint="eastAsia"/>
        </w:rPr>
        <w:t>极端温度、天气（包括但不限于雨天，大风、炎热等天气）预报和警示</w:t>
      </w:r>
    </w:p>
    <w:p w14:paraId="0A779A35" w14:textId="38EDA773" w:rsidR="004650E5" w:rsidRDefault="004650E5" w:rsidP="004650E5">
      <w:pPr>
        <w:pStyle w:val="a9"/>
        <w:numPr>
          <w:ilvl w:val="0"/>
          <w:numId w:val="1"/>
        </w:numPr>
      </w:pPr>
      <w:r>
        <w:rPr>
          <w:rFonts w:hint="eastAsia"/>
        </w:rPr>
        <w:t>定时或主动进行预报</w:t>
      </w:r>
    </w:p>
    <w:p w14:paraId="26DE6103" w14:textId="341F46DA" w:rsidR="00D633FC" w:rsidRDefault="00D633FC" w:rsidP="00D633FC">
      <w:pPr>
        <w:pStyle w:val="a9"/>
        <w:ind w:left="360"/>
      </w:pPr>
      <w:r>
        <w:rPr>
          <w:rFonts w:hint="eastAsia"/>
        </w:rPr>
        <w:t>针对上述的预报，用户可以自行设置自动提醒和每日固定时间进行播报</w:t>
      </w:r>
    </w:p>
    <w:p w14:paraId="7A57C904" w14:textId="38BC2160" w:rsidR="00D633FC" w:rsidRDefault="00D633FC" w:rsidP="00D633FC">
      <w:pPr>
        <w:pStyle w:val="a9"/>
        <w:ind w:left="360"/>
      </w:pPr>
      <w:r>
        <w:rPr>
          <w:rFonts w:hint="eastAsia"/>
        </w:rPr>
        <w:t>也可以用户主动询问的方式进行播报</w:t>
      </w:r>
    </w:p>
    <w:p w14:paraId="1A8880EB" w14:textId="63BF3D30" w:rsidR="00D633FC" w:rsidRDefault="00D633FC" w:rsidP="00254AB6">
      <w:pPr>
        <w:pStyle w:val="a9"/>
        <w:numPr>
          <w:ilvl w:val="0"/>
          <w:numId w:val="1"/>
        </w:numPr>
      </w:pPr>
      <w:r>
        <w:rPr>
          <w:rFonts w:hint="eastAsia"/>
        </w:rPr>
        <w:t>区别于天气预报只是大范围的温度</w:t>
      </w:r>
      <w:r w:rsidR="004E4726">
        <w:rPr>
          <w:rFonts w:hint="eastAsia"/>
        </w:rPr>
        <w:t>和市场上产品</w:t>
      </w:r>
      <w:r w:rsidR="004E4726" w:rsidRPr="004E4726">
        <w:t>无场景关联</w:t>
      </w:r>
      <w:r w:rsidR="004E4726">
        <w:rPr>
          <w:rFonts w:hint="eastAsia"/>
        </w:rPr>
        <w:t>只是冰冷数据</w:t>
      </w:r>
      <w:r>
        <w:rPr>
          <w:rFonts w:hint="eastAsia"/>
        </w:rPr>
        <w:t>，本地部署的温湿度模块可以实时查看室内温度与湿度，从而达到室内外体感温度差过大的精准预警</w:t>
      </w:r>
      <w:r w:rsidR="00254AB6">
        <w:rPr>
          <w:rFonts w:hint="eastAsia"/>
        </w:rPr>
        <w:t>。或者</w:t>
      </w:r>
      <w:r w:rsidR="00254AB6" w:rsidRPr="00254AB6">
        <w:t>基于桌面局部温湿度，计算</w:t>
      </w:r>
      <w:r w:rsidR="00254AB6" w:rsidRPr="00254AB6">
        <w:rPr>
          <w:b/>
          <w:bCs/>
        </w:rPr>
        <w:t>体感舒适度等级</w:t>
      </w:r>
      <w:r w:rsidR="00254AB6" w:rsidRPr="00254AB6">
        <w:t>（舒适 / 干燥 / 闷热 / 湿冷）</w:t>
      </w:r>
    </w:p>
    <w:p w14:paraId="15848752" w14:textId="77777777" w:rsidR="00254AB6" w:rsidRPr="00254AB6" w:rsidRDefault="00254AB6" w:rsidP="00254AB6">
      <w:pPr>
        <w:widowControl/>
        <w:spacing w:after="0" w:line="240" w:lineRule="auto"/>
        <w:ind w:firstLineChars="200" w:firstLine="36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54AB6">
        <w:rPr>
          <w:rFonts w:ascii="宋体" w:eastAsia="宋体" w:hAnsi="Symbol" w:cs="宋体"/>
          <w:kern w:val="0"/>
          <w:sz w:val="18"/>
          <w:szCs w:val="18"/>
          <w14:ligatures w14:val="none"/>
        </w:rPr>
        <w:t></w:t>
      </w:r>
      <w:r w:rsidRPr="00254AB6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 干燥：“建议补水，可开启加湿器” </w:t>
      </w:r>
    </w:p>
    <w:p w14:paraId="18481382" w14:textId="77777777" w:rsidR="00254AB6" w:rsidRPr="00254AB6" w:rsidRDefault="00254AB6" w:rsidP="00254AB6">
      <w:pPr>
        <w:widowControl/>
        <w:spacing w:after="0" w:line="240" w:lineRule="auto"/>
        <w:ind w:firstLineChars="200" w:firstLine="36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254AB6">
        <w:rPr>
          <w:rFonts w:ascii="宋体" w:eastAsia="宋体" w:hAnsi="Symbol" w:cs="宋体"/>
          <w:kern w:val="0"/>
          <w:sz w:val="18"/>
          <w:szCs w:val="18"/>
          <w14:ligatures w14:val="none"/>
        </w:rPr>
        <w:t></w:t>
      </w:r>
      <w:r w:rsidRPr="00254AB6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 闷热：“建议开启空调 + 开窗通风” </w:t>
      </w:r>
    </w:p>
    <w:p w14:paraId="573A703F" w14:textId="202116FA" w:rsidR="00254AB6" w:rsidRPr="00254AB6" w:rsidRDefault="00254AB6" w:rsidP="00254AB6">
      <w:pPr>
        <w:ind w:firstLineChars="200" w:firstLine="360"/>
        <w:rPr>
          <w:rFonts w:hint="eastAsia"/>
          <w:sz w:val="18"/>
          <w:szCs w:val="18"/>
        </w:rPr>
      </w:pPr>
      <w:r w:rsidRPr="00254AB6">
        <w:rPr>
          <w:rFonts w:ascii="宋体" w:eastAsia="宋体" w:hAnsi="Symbol" w:cs="宋体"/>
          <w:kern w:val="0"/>
          <w:sz w:val="18"/>
          <w:szCs w:val="18"/>
          <w14:ligatures w14:val="none"/>
        </w:rPr>
        <w:t></w:t>
      </w:r>
      <w:r w:rsidRPr="00254AB6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 温差大：“建议增减衣物，避免着凉”</w:t>
      </w:r>
    </w:p>
    <w:p w14:paraId="0F8C01B2" w14:textId="7FCA949E" w:rsidR="00D633FC" w:rsidRDefault="00D633FC" w:rsidP="00B035E6">
      <w:pPr>
        <w:pStyle w:val="a9"/>
        <w:numPr>
          <w:ilvl w:val="0"/>
          <w:numId w:val="1"/>
        </w:numPr>
      </w:pPr>
      <w:r>
        <w:rPr>
          <w:rFonts w:hint="eastAsia"/>
        </w:rPr>
        <w:t>通过</w:t>
      </w:r>
      <w:r w:rsidR="003347F1" w:rsidRPr="00B035E6">
        <w:rPr>
          <w:rFonts w:hint="eastAsia"/>
          <w:b/>
          <w:bCs/>
        </w:rPr>
        <w:t>云端</w:t>
      </w:r>
      <w:r w:rsidRPr="00B035E6">
        <w:rPr>
          <w:rFonts w:hint="eastAsia"/>
          <w:b/>
          <w:bCs/>
        </w:rPr>
        <w:t>记录</w:t>
      </w:r>
      <w:r w:rsidR="003347F1" w:rsidRPr="00B035E6">
        <w:rPr>
          <w:rFonts w:hint="eastAsia"/>
          <w:b/>
          <w:bCs/>
        </w:rPr>
        <w:t>（</w:t>
      </w:r>
      <w:r w:rsidR="003347F1" w:rsidRPr="00B035E6">
        <w:rPr>
          <w:b/>
          <w:bCs/>
        </w:rPr>
        <w:t>带个人账号登录的 Web 后台</w:t>
      </w:r>
      <w:r w:rsidR="003347F1" w:rsidRPr="00B035E6">
        <w:rPr>
          <w:rFonts w:hint="eastAsia"/>
          <w:b/>
          <w:bCs/>
        </w:rPr>
        <w:t>）：</w:t>
      </w:r>
      <w:r w:rsidR="003347F1" w:rsidRPr="003347F1">
        <w:rPr>
          <w:rFonts w:hint="eastAsia"/>
        </w:rPr>
        <w:t>结合</w:t>
      </w:r>
      <w:r>
        <w:rPr>
          <w:rFonts w:hint="eastAsia"/>
        </w:rPr>
        <w:t>最近几日的温度湿度，可以准确比较出相较于前几日的温度差，从而提心用户添加/减少衣物，区别于</w:t>
      </w:r>
      <w:r w:rsidR="00124B1F">
        <w:rPr>
          <w:rFonts w:hint="eastAsia"/>
        </w:rPr>
        <w:t>传统桌面智能宠物对温度</w:t>
      </w:r>
      <w:r>
        <w:rPr>
          <w:rFonts w:hint="eastAsia"/>
        </w:rPr>
        <w:t>掌握只是数字上变化，</w:t>
      </w:r>
      <w:r w:rsidR="00124B1F">
        <w:rPr>
          <w:rFonts w:hint="eastAsia"/>
        </w:rPr>
        <w:t>而我们可以做到记录、对比、判断</w:t>
      </w:r>
    </w:p>
    <w:p w14:paraId="0C723B95" w14:textId="5E7B4BEA" w:rsidR="00B035E6" w:rsidRPr="00B035E6" w:rsidRDefault="00B035E6" w:rsidP="00B035E6">
      <w:pPr>
        <w:pStyle w:val="a9"/>
        <w:ind w:left="360"/>
      </w:pPr>
      <w:r>
        <w:rPr>
          <w:rFonts w:hint="eastAsia"/>
        </w:rPr>
        <w:t>实现</w:t>
      </w:r>
      <w:r w:rsidRPr="00B035E6">
        <w:t xml:space="preserve"> </w:t>
      </w:r>
      <w:r>
        <w:rPr>
          <w:rFonts w:hint="eastAsia"/>
        </w:rPr>
        <w:t>：</w:t>
      </w:r>
      <w:r w:rsidRPr="00B035E6">
        <w:t xml:space="preserve">实时数据看板 </w:t>
      </w:r>
    </w:p>
    <w:p w14:paraId="15646A2B" w14:textId="5293564E" w:rsidR="00B035E6" w:rsidRPr="00B035E6" w:rsidRDefault="00B035E6" w:rsidP="00B035E6">
      <w:pPr>
        <w:pStyle w:val="a9"/>
        <w:ind w:left="360"/>
      </w:pPr>
      <w:r w:rsidRPr="00B035E6">
        <w:t xml:space="preserve"> </w:t>
      </w:r>
      <w:r w:rsidR="00D46B25">
        <w:tab/>
      </w:r>
      <w:r w:rsidRPr="00B035E6">
        <w:t xml:space="preserve"> </w:t>
      </w:r>
      <w:r w:rsidR="00D46B25">
        <w:rPr>
          <w:rFonts w:hint="eastAsia"/>
        </w:rPr>
        <w:t xml:space="preserve"> </w:t>
      </w:r>
      <w:r w:rsidRPr="00B035E6">
        <w:t xml:space="preserve">历史环境曲线（日 / 周 / 月） </w:t>
      </w:r>
    </w:p>
    <w:p w14:paraId="4849BF73" w14:textId="1A5BE600" w:rsidR="00B035E6" w:rsidRPr="00B035E6" w:rsidRDefault="00B035E6" w:rsidP="00B035E6">
      <w:pPr>
        <w:pStyle w:val="a9"/>
        <w:ind w:left="360"/>
      </w:pPr>
      <w:r w:rsidRPr="00B035E6">
        <w:t xml:space="preserve">  </w:t>
      </w:r>
      <w:r w:rsidR="00D46B25">
        <w:tab/>
      </w:r>
      <w:r w:rsidR="00D46B25">
        <w:rPr>
          <w:rFonts w:hint="eastAsia"/>
        </w:rPr>
        <w:t xml:space="preserve">  </w:t>
      </w:r>
      <w:r w:rsidRPr="00B035E6">
        <w:t xml:space="preserve">自定义提醒阈值 </w:t>
      </w:r>
    </w:p>
    <w:p w14:paraId="13323E1F" w14:textId="7962D309" w:rsidR="00B035E6" w:rsidRDefault="00B035E6" w:rsidP="00B035E6">
      <w:pPr>
        <w:pStyle w:val="a9"/>
        <w:ind w:left="360"/>
        <w:rPr>
          <w:rFonts w:hint="eastAsia"/>
        </w:rPr>
      </w:pPr>
      <w:r w:rsidRPr="00B035E6">
        <w:t xml:space="preserve"> </w:t>
      </w:r>
      <w:r w:rsidR="00D46B25">
        <w:tab/>
      </w:r>
      <w:r w:rsidRPr="00B035E6">
        <w:t xml:space="preserve"> </w:t>
      </w:r>
      <w:r w:rsidR="00D46B25">
        <w:rPr>
          <w:rFonts w:hint="eastAsia"/>
        </w:rPr>
        <w:t xml:space="preserve"> </w:t>
      </w:r>
      <w:r w:rsidRPr="00B035E6">
        <w:t>远程查看设备状态</w:t>
      </w:r>
    </w:p>
    <w:p w14:paraId="2A92516E" w14:textId="51C3FE31" w:rsidR="00124B1F" w:rsidRDefault="00124B1F" w:rsidP="00D633FC">
      <w:r>
        <w:rPr>
          <w:rFonts w:hint="eastAsia"/>
        </w:rPr>
        <w:t>5、区别传统桌面智能宠物对温度变化只是简单提醒，而我们通过</w:t>
      </w:r>
      <w:r w:rsidRPr="00254AB6">
        <w:rPr>
          <w:rFonts w:hint="eastAsia"/>
          <w:b/>
          <w:bCs/>
        </w:rPr>
        <w:t>红外</w:t>
      </w:r>
      <w:r w:rsidRPr="00254AB6">
        <w:rPr>
          <w:b/>
          <w:bCs/>
        </w:rPr>
        <w:t>遥控</w:t>
      </w:r>
      <w:r>
        <w:rPr>
          <w:rFonts w:hint="eastAsia"/>
        </w:rPr>
        <w:t>（服务器调用智能家居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（不考虑））来自动打开空调实现</w:t>
      </w:r>
      <w:r w:rsidRPr="00254AB6">
        <w:rPr>
          <w:rFonts w:hint="eastAsia"/>
          <w:b/>
          <w:bCs/>
        </w:rPr>
        <w:t>温度的调控</w:t>
      </w:r>
      <w:r>
        <w:rPr>
          <w:rFonts w:hint="eastAsia"/>
        </w:rPr>
        <w:t>，并在温度恢复到人体</w:t>
      </w:r>
      <w:proofErr w:type="gramStart"/>
      <w:r>
        <w:rPr>
          <w:rFonts w:hint="eastAsia"/>
        </w:rPr>
        <w:t>体</w:t>
      </w:r>
      <w:proofErr w:type="gramEnd"/>
      <w:r>
        <w:rPr>
          <w:rFonts w:hint="eastAsia"/>
        </w:rPr>
        <w:t>感适宜温度时关闭</w:t>
      </w:r>
    </w:p>
    <w:p w14:paraId="5ACA02C8" w14:textId="4F609FB6" w:rsidR="00A168FD" w:rsidRDefault="00A168FD" w:rsidP="00D633FC">
      <w:r>
        <w:tab/>
      </w:r>
      <w:r>
        <w:rPr>
          <w:rFonts w:hint="eastAsia"/>
        </w:rPr>
        <w:t>建议：考虑到</w:t>
      </w:r>
      <w:proofErr w:type="gramStart"/>
      <w:r>
        <w:rPr>
          <w:rFonts w:hint="eastAsia"/>
        </w:rPr>
        <w:t>实际会</w:t>
      </w:r>
      <w:proofErr w:type="gramEnd"/>
      <w:r>
        <w:rPr>
          <w:rFonts w:hint="eastAsia"/>
        </w:rPr>
        <w:t>受到物体遮挡，导致空调红外接收失败，可以做</w:t>
      </w:r>
      <w:r w:rsidRPr="00A168FD">
        <w:t>分体式红外转发器</w:t>
      </w:r>
      <w:r>
        <w:rPr>
          <w:rFonts w:hint="eastAsia"/>
        </w:rPr>
        <w:t>，采用</w:t>
      </w:r>
      <w:r w:rsidRPr="00254AB6">
        <w:rPr>
          <w:rFonts w:hint="eastAsia"/>
          <w:b/>
          <w:bCs/>
        </w:rPr>
        <w:t>分离式设计</w:t>
      </w:r>
      <w:r w:rsidR="00A765B2">
        <w:rPr>
          <w:rFonts w:hint="eastAsia"/>
        </w:rPr>
        <w:t>来</w:t>
      </w:r>
      <w:r>
        <w:rPr>
          <w:rFonts w:hint="eastAsia"/>
        </w:rPr>
        <w:t>避免</w:t>
      </w:r>
      <w:r w:rsidR="00A765B2">
        <w:rPr>
          <w:rFonts w:hint="eastAsia"/>
        </w:rPr>
        <w:t>，同时做到减少产品臃肿的设计</w:t>
      </w:r>
      <w:r w:rsidR="004F2F1B">
        <w:rPr>
          <w:rFonts w:hint="eastAsia"/>
        </w:rPr>
        <w:t>，后期可以扩展至智能家电控制</w:t>
      </w:r>
    </w:p>
    <w:p w14:paraId="132DAB48" w14:textId="5308790A" w:rsidR="00AD563A" w:rsidRDefault="00F548AE" w:rsidP="00AD563A">
      <w:pPr>
        <w:pStyle w:val="a9"/>
        <w:numPr>
          <w:ilvl w:val="0"/>
          <w:numId w:val="1"/>
        </w:numPr>
      </w:pPr>
      <w:r w:rsidRPr="00AD563A">
        <w:rPr>
          <w:rFonts w:hint="eastAsia"/>
          <w:b/>
          <w:bCs/>
        </w:rPr>
        <w:t>多场景</w:t>
      </w:r>
      <w:r w:rsidR="00530DBF" w:rsidRPr="00AD563A">
        <w:rPr>
          <w:b/>
          <w:bCs/>
        </w:rPr>
        <w:t>化</w:t>
      </w:r>
      <w:r w:rsidRPr="00AD563A">
        <w:rPr>
          <w:rFonts w:hint="eastAsia"/>
          <w:b/>
          <w:bCs/>
        </w:rPr>
        <w:t>设计</w:t>
      </w:r>
      <w:r>
        <w:rPr>
          <w:rFonts w:hint="eastAsia"/>
        </w:rPr>
        <w:t>：</w:t>
      </w:r>
      <w:r w:rsidRPr="00F548AE">
        <w:t>用户可通过</w:t>
      </w:r>
      <w:proofErr w:type="gramStart"/>
      <w:r w:rsidRPr="00F548AE">
        <w:t>设备本地</w:t>
      </w:r>
      <w:proofErr w:type="gramEnd"/>
      <w:r w:rsidRPr="00F548AE">
        <w:t>触控</w:t>
      </w:r>
      <w:proofErr w:type="gramStart"/>
      <w:r w:rsidRPr="00F548AE">
        <w:t>屏</w:t>
      </w:r>
      <w:r w:rsidR="00DE47E2">
        <w:rPr>
          <w:rFonts w:hint="eastAsia"/>
        </w:rPr>
        <w:t>或者</w:t>
      </w:r>
      <w:proofErr w:type="gramEnd"/>
      <w:r w:rsidRPr="00F548AE">
        <w:t>网页端后台一键切换，支持定时自动开启/关闭</w:t>
      </w:r>
      <w:r>
        <w:rPr>
          <w:rFonts w:hint="eastAsia"/>
        </w:rPr>
        <w:t>。具体实现：</w:t>
      </w:r>
    </w:p>
    <w:p w14:paraId="0570ADC3" w14:textId="0A21860F" w:rsidR="00AD563A" w:rsidRPr="00AD563A" w:rsidRDefault="00AD563A" w:rsidP="00AD563A">
      <w:pPr>
        <w:pStyle w:val="a9"/>
        <w:ind w:left="360"/>
        <w:rPr>
          <w:rFonts w:hint="eastAsia"/>
        </w:rPr>
      </w:pPr>
      <w:r w:rsidRPr="00AD563A">
        <w:rPr>
          <w:rFonts w:hint="eastAsia"/>
        </w:rPr>
        <w:t>【</w:t>
      </w:r>
      <w:r w:rsidRPr="00AD563A">
        <w:t>专注模式</w:t>
      </w:r>
      <w:r w:rsidRPr="00AD563A">
        <w:rPr>
          <w:rFonts w:hint="eastAsia"/>
        </w:rPr>
        <w:t>】：</w:t>
      </w:r>
    </w:p>
    <w:p w14:paraId="033BF4F8" w14:textId="260D4F8A" w:rsidR="00F548AE" w:rsidRDefault="00F548AE" w:rsidP="00AD563A">
      <w:pPr>
        <w:pStyle w:val="a9"/>
        <w:ind w:left="420" w:firstLine="420"/>
      </w:pPr>
      <w:r w:rsidRPr="00AD563A">
        <w:rPr>
          <w:u w:val="single"/>
        </w:rPr>
        <w:t>交互屏蔽</w:t>
      </w:r>
      <w:r w:rsidR="00AD563A">
        <w:rPr>
          <w:rFonts w:hint="eastAsia"/>
        </w:rPr>
        <w:t>：</w:t>
      </w:r>
      <w:r w:rsidR="00AD563A" w:rsidRPr="00AD563A">
        <w:t>设备端屏幕自动降低亮度、关闭动态效果，禁用非必要</w:t>
      </w:r>
      <w:proofErr w:type="gramStart"/>
      <w:r w:rsidR="00AD563A" w:rsidRPr="00AD563A">
        <w:t>的弹窗提醒</w:t>
      </w:r>
      <w:proofErr w:type="gramEnd"/>
      <w:r w:rsidR="00AD563A" w:rsidRPr="00AD563A">
        <w:t>、语音播报，仅保留基础环境数据显示，全程不打扰用户沉浸式专注状态</w:t>
      </w:r>
    </w:p>
    <w:p w14:paraId="3341C710" w14:textId="77777777" w:rsidR="00AD563A" w:rsidRPr="00AD563A" w:rsidRDefault="00AD563A" w:rsidP="00AD563A">
      <w:pPr>
        <w:pStyle w:val="a9"/>
        <w:ind w:left="420" w:firstLine="420"/>
      </w:pPr>
      <w:r w:rsidRPr="00AD563A">
        <w:rPr>
          <w:u w:val="single"/>
        </w:rPr>
        <w:t>静默监测</w:t>
      </w:r>
      <w:r w:rsidRPr="00AD563A">
        <w:t>：后台持续正常采集桌面温湿度、室内外环境数据，不中断核心监测功能，所有异常预警转为静默记录，仅在网页端后台留存，不弹出打扰</w:t>
      </w:r>
    </w:p>
    <w:p w14:paraId="3B53D5AA" w14:textId="77777777" w:rsidR="00AD563A" w:rsidRPr="00AD563A" w:rsidRDefault="00AD563A" w:rsidP="00AD563A">
      <w:pPr>
        <w:pStyle w:val="a9"/>
        <w:ind w:left="420" w:firstLine="420"/>
      </w:pPr>
      <w:r w:rsidRPr="00AD563A">
        <w:rPr>
          <w:u w:val="single"/>
        </w:rPr>
        <w:t>温和联动</w:t>
      </w:r>
      <w:r w:rsidRPr="00AD563A">
        <w:t>：仅在环境出现极端异常（如</w:t>
      </w:r>
      <w:proofErr w:type="gramStart"/>
      <w:r w:rsidRPr="00AD563A">
        <w:t>温度超</w:t>
      </w:r>
      <w:proofErr w:type="gramEnd"/>
      <w:r w:rsidRPr="00AD563A">
        <w:t>32℃、湿度低于30%）时，才</w:t>
      </w:r>
      <w:r w:rsidRPr="00AD563A">
        <w:lastRenderedPageBreak/>
        <w:t>以极温和的方式触发红外联动，自动开启空调/风扇调节环境，全程无声光打扰</w:t>
      </w:r>
    </w:p>
    <w:p w14:paraId="3D9556FF" w14:textId="77777777" w:rsidR="00AD563A" w:rsidRPr="00AD563A" w:rsidRDefault="00AD563A" w:rsidP="00AD563A">
      <w:pPr>
        <w:pStyle w:val="a9"/>
        <w:ind w:left="420" w:firstLine="420"/>
      </w:pPr>
      <w:r w:rsidRPr="00AD563A">
        <w:rPr>
          <w:u w:val="single"/>
        </w:rPr>
        <w:t>状态留存</w:t>
      </w:r>
      <w:r w:rsidRPr="00AD563A">
        <w:t>：退出专注模式后，自动推送专注时段内的完整环境报告，告知用户期间环境变化、异常情况，不遗漏关键信息</w:t>
      </w:r>
    </w:p>
    <w:p w14:paraId="2D3FF07C" w14:textId="0F71B28E" w:rsidR="00AD563A" w:rsidRDefault="00AD563A" w:rsidP="00AD563A">
      <w:r>
        <w:rPr>
          <w:rFonts w:hint="eastAsia"/>
        </w:rPr>
        <w:t>【</w:t>
      </w:r>
      <w:r w:rsidRPr="00AD563A">
        <w:t>日常</w:t>
      </w:r>
      <w:r>
        <w:rPr>
          <w:rFonts w:hint="eastAsia"/>
        </w:rPr>
        <w:t>模式】：</w:t>
      </w:r>
    </w:p>
    <w:p w14:paraId="441F583F" w14:textId="77777777" w:rsidR="00AD563A" w:rsidRPr="00AD563A" w:rsidRDefault="00AD563A" w:rsidP="00AD563A">
      <w:pPr>
        <w:ind w:left="720"/>
      </w:pPr>
      <w:r>
        <w:tab/>
      </w:r>
      <w:r>
        <w:tab/>
      </w:r>
      <w:r w:rsidRPr="00AD563A">
        <w:rPr>
          <w:u w:val="single"/>
        </w:rPr>
        <w:t>全功能开放</w:t>
      </w:r>
      <w:r w:rsidRPr="00AD563A">
        <w:t>：正常开启所有环境提醒、定时播报、主动查询功能，屏幕亮度、交互效果恢复常规状态</w:t>
      </w:r>
    </w:p>
    <w:p w14:paraId="01894DAB" w14:textId="7BBC4C46" w:rsidR="00AD563A" w:rsidRPr="00AD563A" w:rsidRDefault="00AD563A" w:rsidP="00AD563A">
      <w:pPr>
        <w:ind w:left="720"/>
      </w:pPr>
      <w:r>
        <w:rPr>
          <w:rFonts w:hint="eastAsia"/>
        </w:rPr>
        <w:t xml:space="preserve">    </w:t>
      </w:r>
      <w:r w:rsidRPr="00AD563A">
        <w:rPr>
          <w:rFonts w:hint="eastAsia"/>
          <w:u w:val="single"/>
        </w:rPr>
        <w:t xml:space="preserve"> </w:t>
      </w:r>
      <w:r w:rsidRPr="00AD563A">
        <w:rPr>
          <w:u w:val="single"/>
        </w:rPr>
        <w:t>智能联动生效</w:t>
      </w:r>
      <w:r w:rsidRPr="00AD563A">
        <w:t>：桌面环境超出舒适阈值时，正常</w:t>
      </w:r>
      <w:proofErr w:type="gramStart"/>
      <w:r w:rsidRPr="00AD563A">
        <w:t>触发弹窗提醒</w:t>
      </w:r>
      <w:proofErr w:type="gramEnd"/>
      <w:r w:rsidRPr="00AD563A">
        <w:t>、设备端提示，同步启动红外联动控制空调、风扇等家电，自动调节桌面微环境</w:t>
      </w:r>
    </w:p>
    <w:p w14:paraId="0B75585D" w14:textId="64BB562E" w:rsidR="00AD563A" w:rsidRPr="00AD563A" w:rsidRDefault="00AD563A" w:rsidP="00AD563A">
      <w:pPr>
        <w:ind w:left="720"/>
      </w:pPr>
      <w:r>
        <w:rPr>
          <w:rFonts w:hint="eastAsia"/>
        </w:rPr>
        <w:t xml:space="preserve">    </w:t>
      </w:r>
      <w:r w:rsidRPr="00AD563A">
        <w:rPr>
          <w:u w:val="single"/>
        </w:rPr>
        <w:t>场景</w:t>
      </w:r>
      <w:proofErr w:type="gramStart"/>
      <w:r w:rsidRPr="00AD563A">
        <w:rPr>
          <w:u w:val="single"/>
        </w:rPr>
        <w:t>化建议</w:t>
      </w:r>
      <w:proofErr w:type="gramEnd"/>
      <w:r w:rsidRPr="00AD563A">
        <w:rPr>
          <w:u w:val="single"/>
        </w:rPr>
        <w:t>推送</w:t>
      </w:r>
      <w:r w:rsidRPr="00AD563A">
        <w:t>：实时结合环境数据，推送对应办公场景的舒适度建议，辅助用户保持良好的桌面工作环境</w:t>
      </w:r>
    </w:p>
    <w:p w14:paraId="0F57BCA6" w14:textId="63FB73BA" w:rsidR="00F548AE" w:rsidRDefault="00AD563A" w:rsidP="005F3851">
      <w:pPr>
        <w:ind w:left="720" w:firstLineChars="100" w:firstLine="220"/>
        <w:rPr>
          <w:rFonts w:hint="eastAsia"/>
        </w:rPr>
      </w:pPr>
      <w:r>
        <w:rPr>
          <w:rFonts w:hint="eastAsia"/>
        </w:rPr>
        <w:t xml:space="preserve">  </w:t>
      </w:r>
      <w:r w:rsidRPr="00AD563A">
        <w:t xml:space="preserve"> </w:t>
      </w:r>
      <w:r w:rsidRPr="00AD563A">
        <w:rPr>
          <w:u w:val="single"/>
        </w:rPr>
        <w:t>数据同步</w:t>
      </w:r>
      <w:r w:rsidRPr="00AD563A">
        <w:t>：所有环境数据、联动记录实时同步至云端个人账号后台，完整留存历史记录</w:t>
      </w:r>
    </w:p>
    <w:p w14:paraId="7346D751" w14:textId="3A28960F" w:rsidR="00530DBF" w:rsidRDefault="005F3851" w:rsidP="00530DBF">
      <w:pPr>
        <w:pStyle w:val="a9"/>
        <w:numPr>
          <w:ilvl w:val="0"/>
          <w:numId w:val="1"/>
        </w:numPr>
      </w:pPr>
      <w:r>
        <w:rPr>
          <w:rFonts w:hint="eastAsia"/>
        </w:rPr>
        <w:t>云端设备检测：</w:t>
      </w:r>
    </w:p>
    <w:p w14:paraId="71527D1B" w14:textId="0530158A" w:rsidR="005F3851" w:rsidRDefault="0018026F" w:rsidP="0018026F">
      <w:pPr>
        <w:rPr>
          <w:rFonts w:hint="eastAsia"/>
        </w:rPr>
      </w:pPr>
      <w:r w:rsidRPr="0018026F">
        <w:t>网页端实时展示设备在线 / 离线状态（绿色 = 在线、红色 = 离线），同步监测 3 类异常</w:t>
      </w:r>
      <w:r>
        <w:rPr>
          <w:rFonts w:hint="eastAsia"/>
        </w:rPr>
        <w:t>（</w:t>
      </w:r>
      <w:r w:rsidRPr="0018026F">
        <w:t>设备异常</w:t>
      </w:r>
      <w:r>
        <w:rPr>
          <w:rFonts w:hint="eastAsia"/>
        </w:rPr>
        <w:t>、</w:t>
      </w:r>
      <w:r w:rsidRPr="0018026F">
        <w:t>传感器异常</w:t>
      </w:r>
      <w:r>
        <w:rPr>
          <w:rFonts w:hint="eastAsia"/>
        </w:rPr>
        <w:t>、</w:t>
      </w:r>
      <w:r w:rsidRPr="0018026F">
        <w:t>环境异常</w:t>
      </w:r>
      <w:r>
        <w:rPr>
          <w:rFonts w:hint="eastAsia"/>
        </w:rPr>
        <w:t>）</w:t>
      </w:r>
      <w:r w:rsidRPr="0018026F">
        <w:t>并推送告警</w:t>
      </w:r>
      <w:r w:rsidR="00AA4D05">
        <w:rPr>
          <w:rFonts w:hint="eastAsia"/>
        </w:rPr>
        <w:t>，</w:t>
      </w:r>
      <w:r w:rsidR="00AA4D05" w:rsidRPr="00AA4D05">
        <w:t>网页端增设 “异常记录” 模块，分类留存所有告警信息，支持按时间筛选查看，方便</w:t>
      </w:r>
      <w:r w:rsidR="00AA4D05">
        <w:rPr>
          <w:rFonts w:hint="eastAsia"/>
        </w:rPr>
        <w:t>查看</w:t>
      </w:r>
      <w:r w:rsidR="00453797">
        <w:rPr>
          <w:rFonts w:hint="eastAsia"/>
        </w:rPr>
        <w:t>维修</w:t>
      </w:r>
    </w:p>
    <w:p w14:paraId="7719B690" w14:textId="77777777" w:rsidR="0018026F" w:rsidRPr="0018026F" w:rsidRDefault="0018026F" w:rsidP="0018026F">
      <w:pPr>
        <w:rPr>
          <w:rFonts w:hint="eastAsia"/>
        </w:rPr>
      </w:pPr>
    </w:p>
    <w:p w14:paraId="6F7C33D6" w14:textId="3B2DDD73" w:rsidR="00530DBF" w:rsidRDefault="00530DBF" w:rsidP="00530DBF">
      <w:pPr>
        <w:pStyle w:val="a9"/>
        <w:numPr>
          <w:ilvl w:val="0"/>
          <w:numId w:val="1"/>
        </w:numPr>
      </w:pPr>
      <w:r w:rsidRPr="00530DBF">
        <w:t>个性化阈值自适应</w:t>
      </w:r>
      <w:r w:rsidR="00A07EE8">
        <w:rPr>
          <w:rFonts w:hint="eastAsia"/>
        </w:rPr>
        <w:t>：</w:t>
      </w:r>
    </w:p>
    <w:p w14:paraId="209B393F" w14:textId="57DF5803" w:rsidR="00A07EE8" w:rsidRPr="00124B1F" w:rsidRDefault="00A07EE8" w:rsidP="00A07EE8">
      <w:pPr>
        <w:pStyle w:val="a9"/>
        <w:ind w:left="360"/>
        <w:rPr>
          <w:rFonts w:hint="eastAsia"/>
        </w:rPr>
      </w:pPr>
      <w:r w:rsidRPr="00A07EE8">
        <w:t>系统内置人体舒适默认区间</w:t>
      </w:r>
      <w:r>
        <w:rPr>
          <w:rFonts w:hint="eastAsia"/>
        </w:rPr>
        <w:t>，</w:t>
      </w:r>
      <w:r w:rsidRPr="00A07EE8">
        <w:t>用户可在网页端自行修改上下限，比如觉得偏热，可把上限调到 27℃</w:t>
      </w:r>
      <w:r>
        <w:rPr>
          <w:rFonts w:hint="eastAsia"/>
        </w:rPr>
        <w:t>，达到这个温度就自动打开空调</w:t>
      </w:r>
    </w:p>
    <w:sectPr w:rsidR="00A07EE8" w:rsidRPr="00124B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F47E7"/>
    <w:multiLevelType w:val="hybridMultilevel"/>
    <w:tmpl w:val="072A5774"/>
    <w:lvl w:ilvl="0" w:tplc="758A8B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F0364B0"/>
    <w:multiLevelType w:val="multilevel"/>
    <w:tmpl w:val="00B4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603082">
    <w:abstractNumId w:val="0"/>
  </w:num>
  <w:num w:numId="2" w16cid:durableId="2010062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032"/>
    <w:rsid w:val="00076757"/>
    <w:rsid w:val="000B0E61"/>
    <w:rsid w:val="00124B1F"/>
    <w:rsid w:val="0018026F"/>
    <w:rsid w:val="00233C5E"/>
    <w:rsid w:val="00254AB6"/>
    <w:rsid w:val="002D1095"/>
    <w:rsid w:val="003347F1"/>
    <w:rsid w:val="00453797"/>
    <w:rsid w:val="004650E5"/>
    <w:rsid w:val="004E4726"/>
    <w:rsid w:val="004F2F1B"/>
    <w:rsid w:val="00530DBF"/>
    <w:rsid w:val="005F3851"/>
    <w:rsid w:val="00634248"/>
    <w:rsid w:val="00677571"/>
    <w:rsid w:val="006F276B"/>
    <w:rsid w:val="00963032"/>
    <w:rsid w:val="00A07EE8"/>
    <w:rsid w:val="00A168FD"/>
    <w:rsid w:val="00A765B2"/>
    <w:rsid w:val="00AA4D05"/>
    <w:rsid w:val="00AD563A"/>
    <w:rsid w:val="00B035E6"/>
    <w:rsid w:val="00C34B9B"/>
    <w:rsid w:val="00D46B25"/>
    <w:rsid w:val="00D633FC"/>
    <w:rsid w:val="00DE3C32"/>
    <w:rsid w:val="00DE47E2"/>
    <w:rsid w:val="00F548AE"/>
    <w:rsid w:val="00F85A5C"/>
    <w:rsid w:val="00FB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5A827"/>
  <w15:chartTrackingRefBased/>
  <w15:docId w15:val="{1984EF2C-222C-44F8-9676-DDEED27A7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30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3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0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30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30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03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30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30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30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30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3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3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30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303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30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30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30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30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30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3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30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30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3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30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30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30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3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30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3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9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0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5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7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4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9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6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8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7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7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2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1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8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2896875067@qq.com</dc:creator>
  <cp:keywords/>
  <dc:description/>
  <cp:lastModifiedBy>2896875067@qq.com</cp:lastModifiedBy>
  <cp:revision>21</cp:revision>
  <dcterms:created xsi:type="dcterms:W3CDTF">2026-04-17T10:09:00Z</dcterms:created>
  <dcterms:modified xsi:type="dcterms:W3CDTF">2026-04-17T11:33:00Z</dcterms:modified>
</cp:coreProperties>
</file>