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一：复习海龟库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导入海龟库并且命名为t：import turtle as 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画圆 circle()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左转  右转 left() right()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抬笔 落笔 pu()  pd()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移动到对应的位置 goto()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前进后退   forward()  backward()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画笔颜色 pencolor()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填充颜色 fillcolor()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 画笔颜色为color1，填充颜色为color2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color(color1, color2) 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开始填充 结束填充   begin_fill()  end_fill()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显示海龟图标</w:t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showturtle()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隐藏海龟图标</w:t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hideturtle()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画笔大小  pensize()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画笔速度 speed()</w:t>
      </w:r>
    </w:p>
    <w:p>
      <w:pPr>
        <w:pStyle w:val="2"/>
        <w:bidi w:val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二：利用函数来绘制五星红旗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2.1绘制出一个红色的背景/绘制出一个红色的矩形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2.2利用自定义函数来绘制五角星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2.3将自定义的函数进行调用   绘制五角星到对应的一个位置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2.4 利用旋转 将五角星的角度进行调整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5YWI1ZDNiOGViNGU3MzdkZDM0NjM2MDkyNDlhYTgifQ=="/>
  </w:docVars>
  <w:rsids>
    <w:rsidRoot w:val="00000000"/>
    <w:rsid w:val="06E86837"/>
    <w:rsid w:val="075B6A60"/>
    <w:rsid w:val="0CE52A3D"/>
    <w:rsid w:val="0DC5746E"/>
    <w:rsid w:val="171D6685"/>
    <w:rsid w:val="17DA5218"/>
    <w:rsid w:val="205A46AD"/>
    <w:rsid w:val="20BC0B75"/>
    <w:rsid w:val="235333B2"/>
    <w:rsid w:val="396B05D7"/>
    <w:rsid w:val="4F692DF9"/>
    <w:rsid w:val="59BF1DFC"/>
    <w:rsid w:val="6C1462FE"/>
    <w:rsid w:val="73BC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870</Words>
  <Characters>1060</Characters>
  <Lines>0</Lines>
  <Paragraphs>0</Paragraphs>
  <TotalTime>20</TotalTime>
  <ScaleCrop>false</ScaleCrop>
  <LinksUpToDate>false</LinksUpToDate>
  <CharactersWithSpaces>1135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2022-01-15T14:42:00Z</dcterms:created>
  <dc:creator>Administrator</dc:creator>
  <cp:lastModifiedBy>洒脱人</cp:lastModifiedBy>
  <dcterms:modified xsi:type="dcterms:W3CDTF">2023-01-02T05:19:27Z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DE5FE107046C44759DF32A71DF72DE8B</vt:lpwstr>
  </property>
</Properties>
</file>