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88CAC">
      <w:pPr>
        <w:pStyle w:val="2"/>
      </w:pPr>
      <w:r>
        <w:rPr>
          <w:rFonts w:hint="eastAsia"/>
        </w:rPr>
        <w:t>一：复习if语句</w:t>
      </w:r>
    </w:p>
    <w:p w14:paraId="1DD9913C">
      <w:r>
        <w:drawing>
          <wp:inline distT="0" distB="0" distL="114300" distR="114300">
            <wp:extent cx="3533775" cy="3629025"/>
            <wp:effectExtent l="0" t="0" r="1905" b="13335"/>
            <wp:docPr id="1221911783" name="图片 1221911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11783" name="图片 1221911783"/>
                    <pic:cNvPicPr>
                      <a:picLocks noChangeAspect="1"/>
                    </pic:cNvPicPr>
                  </pic:nvPicPr>
                  <pic:blipFill>
                    <a:blip r:embed="rId4"/>
                    <a:stretch>
                      <a:fillRect/>
                    </a:stretch>
                  </pic:blipFill>
                  <pic:spPr>
                    <a:xfrm>
                      <a:off x="0" y="0"/>
                      <a:ext cx="3533775" cy="3629025"/>
                    </a:xfrm>
                    <a:prstGeom prst="rect">
                      <a:avLst/>
                    </a:prstGeom>
                    <a:noFill/>
                    <a:ln>
                      <a:noFill/>
                    </a:ln>
                  </pic:spPr>
                </pic:pic>
              </a:graphicData>
            </a:graphic>
          </wp:inline>
        </w:drawing>
      </w:r>
    </w:p>
    <w:p w14:paraId="3EA560BF">
      <w:pPr>
        <w:ind w:firstLine="420"/>
        <w:rPr>
          <w:rFonts w:ascii="Arial" w:hAnsi="Arial" w:eastAsia="宋体" w:cs="Arial"/>
          <w:color w:val="4D4D4D"/>
          <w:sz w:val="24"/>
          <w:shd w:val="clear" w:color="auto" w:fill="FFFFFF"/>
        </w:rPr>
      </w:pPr>
      <w:r>
        <w:rPr>
          <w:rFonts w:hint="eastAsia" w:ascii="Arial" w:hAnsi="Arial" w:eastAsia="宋体" w:cs="Arial"/>
          <w:color w:val="4D4D4D"/>
          <w:sz w:val="24"/>
          <w:shd w:val="clear" w:color="auto" w:fill="FFFFFF"/>
        </w:rPr>
        <w:t>其中当“判断条件”成立时，我们的程序就会执行语句1，反之则执行语句2。当然别看这里语句1只有一行，在我们运行程序时，这个语句1我们是可以写入很多行的，特别注意的是当我们写入语句1或者语句2的时候我们需要使用缩进（按下键盘上的tab键）来区分表示。另外在if语句中，我们的else是可以选择不要的，当没有else的时候我们就只会在条件成立的情况下做语句1。一个if只能对应一个else。</w:t>
      </w:r>
    </w:p>
    <w:p w14:paraId="697D50D5"/>
    <w:p w14:paraId="0792E63B">
      <w:pPr>
        <w:ind w:firstLine="420"/>
        <w:rPr>
          <w:color w:val="FF0000"/>
          <w:sz w:val="28"/>
          <w:szCs w:val="28"/>
        </w:rPr>
      </w:pPr>
      <w:r>
        <w:rPr>
          <w:rFonts w:hint="eastAsia"/>
          <w:sz w:val="28"/>
          <w:szCs w:val="28"/>
        </w:rPr>
        <w:t>在python中，if语句分为</w:t>
      </w:r>
      <w:r>
        <w:rPr>
          <w:rFonts w:hint="eastAsia"/>
          <w:color w:val="FF0000"/>
          <w:sz w:val="28"/>
          <w:szCs w:val="28"/>
        </w:rPr>
        <w:t>单分支语句，二分支语句，多分支语句</w:t>
      </w:r>
    </w:p>
    <w:p w14:paraId="299719A9">
      <w:pPr>
        <w:rPr>
          <w:sz w:val="28"/>
          <w:szCs w:val="28"/>
        </w:rPr>
      </w:pPr>
      <w:r>
        <w:rPr>
          <w:sz w:val="28"/>
          <w:szCs w:val="28"/>
        </w:rPr>
        <w:t>1</w:t>
      </w:r>
      <w:r>
        <w:rPr>
          <w:rFonts w:hint="eastAsia"/>
          <w:sz w:val="28"/>
          <w:szCs w:val="28"/>
        </w:rPr>
        <w:t xml:space="preserve">.1    </w:t>
      </w:r>
      <w:r>
        <w:rPr>
          <w:rFonts w:hint="eastAsia"/>
          <w:color w:val="FF0000"/>
          <w:sz w:val="28"/>
          <w:szCs w:val="28"/>
        </w:rPr>
        <w:t>单分支语句</w:t>
      </w:r>
    </w:p>
    <w:p w14:paraId="24C03306">
      <w:pPr>
        <w:ind w:firstLine="420"/>
        <w:rPr>
          <w:sz w:val="28"/>
          <w:szCs w:val="28"/>
        </w:rPr>
      </w:pPr>
      <w:r>
        <w:rPr>
          <w:sz w:val="28"/>
          <w:szCs w:val="28"/>
        </w:rPr>
        <w:t>if 判断条件</w:t>
      </w:r>
      <w:r>
        <w:rPr>
          <w:rFonts w:hint="eastAsia"/>
          <w:sz w:val="28"/>
          <w:szCs w:val="28"/>
        </w:rPr>
        <w:t>1</w:t>
      </w:r>
      <w:r>
        <w:rPr>
          <w:sz w:val="28"/>
          <w:szCs w:val="28"/>
        </w:rPr>
        <w:t>：</w:t>
      </w:r>
    </w:p>
    <w:p w14:paraId="7C7243B8">
      <w:pPr>
        <w:ind w:firstLine="420"/>
        <w:rPr>
          <w:sz w:val="28"/>
          <w:szCs w:val="28"/>
        </w:rPr>
      </w:pPr>
      <w:r>
        <w:rPr>
          <w:sz w:val="28"/>
          <w:szCs w:val="28"/>
        </w:rPr>
        <w:tab/>
      </w:r>
      <w:r>
        <w:rPr>
          <w:sz w:val="28"/>
          <w:szCs w:val="28"/>
        </w:rPr>
        <w:t>执行语句</w:t>
      </w:r>
      <w:r>
        <w:rPr>
          <w:rFonts w:hint="eastAsia"/>
          <w:sz w:val="28"/>
          <w:szCs w:val="28"/>
        </w:rPr>
        <w:t>1</w:t>
      </w:r>
    </w:p>
    <w:p w14:paraId="469CE22E">
      <w:pPr>
        <w:ind w:firstLine="420"/>
        <w:rPr>
          <w:color w:val="FF0000"/>
          <w:sz w:val="28"/>
          <w:szCs w:val="28"/>
        </w:rPr>
      </w:pPr>
    </w:p>
    <w:p w14:paraId="0B9DCDC4">
      <w:pPr>
        <w:rPr>
          <w:color w:val="FF0000"/>
          <w:sz w:val="28"/>
          <w:szCs w:val="28"/>
        </w:rPr>
      </w:pPr>
      <w:r>
        <w:rPr>
          <w:sz w:val="28"/>
          <w:szCs w:val="28"/>
        </w:rPr>
        <w:t>2</w:t>
      </w:r>
      <w:r>
        <w:rPr>
          <w:rFonts w:hint="eastAsia"/>
          <w:sz w:val="28"/>
          <w:szCs w:val="28"/>
        </w:rPr>
        <w:t xml:space="preserve">.2     </w:t>
      </w:r>
      <w:r>
        <w:rPr>
          <w:rFonts w:hint="eastAsia"/>
          <w:color w:val="FF0000"/>
          <w:sz w:val="28"/>
          <w:szCs w:val="28"/>
        </w:rPr>
        <w:t>二分支语句</w:t>
      </w:r>
    </w:p>
    <w:p w14:paraId="3FEB7D85">
      <w:pPr>
        <w:ind w:firstLine="420"/>
        <w:rPr>
          <w:sz w:val="28"/>
          <w:szCs w:val="28"/>
        </w:rPr>
      </w:pPr>
      <w:r>
        <w:rPr>
          <w:sz w:val="28"/>
          <w:szCs w:val="28"/>
        </w:rPr>
        <w:t>if 判断条件</w:t>
      </w:r>
      <w:r>
        <w:rPr>
          <w:rFonts w:hint="eastAsia"/>
          <w:sz w:val="28"/>
          <w:szCs w:val="28"/>
        </w:rPr>
        <w:t>1</w:t>
      </w:r>
      <w:r>
        <w:rPr>
          <w:sz w:val="28"/>
          <w:szCs w:val="28"/>
        </w:rPr>
        <w:t>：</w:t>
      </w:r>
    </w:p>
    <w:p w14:paraId="483B1C53">
      <w:pPr>
        <w:ind w:firstLine="420"/>
        <w:rPr>
          <w:sz w:val="28"/>
          <w:szCs w:val="28"/>
        </w:rPr>
      </w:pPr>
      <w:r>
        <w:rPr>
          <w:sz w:val="28"/>
          <w:szCs w:val="28"/>
        </w:rPr>
        <w:t>执行语句</w:t>
      </w:r>
      <w:r>
        <w:rPr>
          <w:rFonts w:hint="eastAsia"/>
          <w:sz w:val="28"/>
          <w:szCs w:val="28"/>
        </w:rPr>
        <w:t>1</w:t>
      </w:r>
    </w:p>
    <w:p w14:paraId="1EBA8128">
      <w:pPr>
        <w:ind w:firstLine="420"/>
        <w:rPr>
          <w:sz w:val="28"/>
          <w:szCs w:val="28"/>
        </w:rPr>
      </w:pPr>
      <w:r>
        <w:rPr>
          <w:rFonts w:hint="eastAsia"/>
          <w:sz w:val="28"/>
          <w:szCs w:val="28"/>
        </w:rPr>
        <w:t>else:</w:t>
      </w:r>
    </w:p>
    <w:p w14:paraId="73F9AFAC">
      <w:pPr>
        <w:ind w:left="420" w:firstLine="420"/>
        <w:rPr>
          <w:sz w:val="28"/>
          <w:szCs w:val="28"/>
        </w:rPr>
      </w:pPr>
      <w:r>
        <w:rPr>
          <w:sz w:val="28"/>
          <w:szCs w:val="28"/>
        </w:rPr>
        <w:t>执行语句</w:t>
      </w:r>
      <w:r>
        <w:rPr>
          <w:rFonts w:hint="eastAsia"/>
          <w:sz w:val="28"/>
          <w:szCs w:val="28"/>
        </w:rPr>
        <w:t>2</w:t>
      </w:r>
    </w:p>
    <w:p w14:paraId="4CD55903">
      <w:pPr>
        <w:rPr>
          <w:sz w:val="28"/>
          <w:szCs w:val="28"/>
        </w:rPr>
      </w:pPr>
    </w:p>
    <w:p w14:paraId="2FC4A7ED">
      <w:pPr>
        <w:rPr>
          <w:sz w:val="28"/>
          <w:szCs w:val="28"/>
        </w:rPr>
      </w:pPr>
      <w:r>
        <w:rPr>
          <w:sz w:val="28"/>
          <w:szCs w:val="28"/>
        </w:rPr>
        <w:t>3</w:t>
      </w:r>
      <w:r>
        <w:rPr>
          <w:rFonts w:hint="eastAsia"/>
          <w:sz w:val="28"/>
          <w:szCs w:val="28"/>
        </w:rPr>
        <w:t xml:space="preserve">.3    </w:t>
      </w:r>
      <w:r>
        <w:rPr>
          <w:rFonts w:hint="eastAsia"/>
          <w:color w:val="FF0000"/>
          <w:sz w:val="28"/>
          <w:szCs w:val="28"/>
        </w:rPr>
        <w:t>多分支语句</w:t>
      </w:r>
    </w:p>
    <w:p w14:paraId="266AEECA">
      <w:pPr>
        <w:ind w:firstLine="420"/>
        <w:rPr>
          <w:sz w:val="28"/>
          <w:szCs w:val="28"/>
        </w:rPr>
      </w:pPr>
      <w:r>
        <w:rPr>
          <w:sz w:val="28"/>
          <w:szCs w:val="28"/>
        </w:rPr>
        <w:t>if 判断条件</w:t>
      </w:r>
      <w:r>
        <w:rPr>
          <w:rFonts w:hint="eastAsia"/>
          <w:sz w:val="28"/>
          <w:szCs w:val="28"/>
        </w:rPr>
        <w:t>1</w:t>
      </w:r>
      <w:r>
        <w:rPr>
          <w:sz w:val="28"/>
          <w:szCs w:val="28"/>
        </w:rPr>
        <w:t>：</w:t>
      </w:r>
    </w:p>
    <w:p w14:paraId="6F577DFE">
      <w:pPr>
        <w:ind w:firstLine="420"/>
        <w:rPr>
          <w:sz w:val="28"/>
          <w:szCs w:val="28"/>
        </w:rPr>
      </w:pPr>
      <w:r>
        <w:rPr>
          <w:sz w:val="28"/>
          <w:szCs w:val="28"/>
        </w:rPr>
        <w:tab/>
      </w:r>
      <w:r>
        <w:rPr>
          <w:sz w:val="28"/>
          <w:szCs w:val="28"/>
        </w:rPr>
        <w:t>执行语句</w:t>
      </w:r>
      <w:r>
        <w:rPr>
          <w:rFonts w:hint="eastAsia"/>
          <w:sz w:val="28"/>
          <w:szCs w:val="28"/>
        </w:rPr>
        <w:t>1</w:t>
      </w:r>
    </w:p>
    <w:p w14:paraId="0A896579">
      <w:pPr>
        <w:ind w:firstLine="420"/>
        <w:rPr>
          <w:sz w:val="28"/>
          <w:szCs w:val="28"/>
        </w:rPr>
      </w:pPr>
      <w:r>
        <w:rPr>
          <w:rFonts w:hint="eastAsia"/>
          <w:sz w:val="28"/>
          <w:szCs w:val="28"/>
        </w:rPr>
        <w:t>elif 判断条件2 :</w:t>
      </w:r>
    </w:p>
    <w:p w14:paraId="54069185">
      <w:pPr>
        <w:ind w:left="420" w:firstLine="420"/>
        <w:rPr>
          <w:sz w:val="28"/>
          <w:szCs w:val="28"/>
        </w:rPr>
      </w:pPr>
      <w:r>
        <w:rPr>
          <w:sz w:val="28"/>
          <w:szCs w:val="28"/>
        </w:rPr>
        <w:t>执行语句</w:t>
      </w:r>
      <w:r>
        <w:rPr>
          <w:rFonts w:hint="eastAsia"/>
          <w:sz w:val="28"/>
          <w:szCs w:val="28"/>
        </w:rPr>
        <w:t>2</w:t>
      </w:r>
    </w:p>
    <w:p w14:paraId="1B098EDC">
      <w:pPr>
        <w:ind w:firstLine="420"/>
        <w:rPr>
          <w:sz w:val="28"/>
          <w:szCs w:val="28"/>
        </w:rPr>
      </w:pPr>
      <w:r>
        <w:rPr>
          <w:rFonts w:hint="eastAsia"/>
          <w:sz w:val="28"/>
          <w:szCs w:val="28"/>
        </w:rPr>
        <w:t>else：</w:t>
      </w:r>
    </w:p>
    <w:p w14:paraId="58BA44D8">
      <w:pPr>
        <w:ind w:left="420" w:firstLine="420"/>
        <w:rPr>
          <w:sz w:val="28"/>
          <w:szCs w:val="28"/>
        </w:rPr>
      </w:pPr>
      <w:r>
        <w:rPr>
          <w:rFonts w:hint="eastAsia"/>
          <w:sz w:val="28"/>
          <w:szCs w:val="28"/>
        </w:rPr>
        <w:t>执行语句3</w:t>
      </w:r>
    </w:p>
    <w:p w14:paraId="025A310E">
      <w:pPr>
        <w:pStyle w:val="2"/>
        <w:rPr>
          <w:szCs w:val="44"/>
        </w:rPr>
      </w:pPr>
    </w:p>
    <w:p w14:paraId="580BE683">
      <w:pPr>
        <w:pStyle w:val="2"/>
        <w:rPr>
          <w:szCs w:val="44"/>
        </w:rPr>
      </w:pPr>
      <w:r>
        <w:rPr>
          <w:rFonts w:hint="eastAsia"/>
          <w:szCs w:val="44"/>
        </w:rPr>
        <w:t>二：while语句：</w:t>
      </w:r>
    </w:p>
    <w:p w14:paraId="5B9715A4">
      <w:pPr>
        <w:pStyle w:val="3"/>
        <w:rPr>
          <w:sz w:val="44"/>
          <w:szCs w:val="44"/>
        </w:rPr>
      </w:pPr>
      <w:r>
        <w:rPr>
          <w:rFonts w:hint="eastAsia"/>
          <w:sz w:val="44"/>
          <w:szCs w:val="44"/>
        </w:rPr>
        <w:t>1.1while语句的介绍：</w:t>
      </w:r>
    </w:p>
    <w:p w14:paraId="4E261D8D">
      <w:pPr>
        <w:pStyle w:val="6"/>
        <w:widowControl/>
        <w:rPr>
          <w:rFonts w:hint="default" w:ascii="Arial" w:hAnsi="Arial" w:cs="Arial"/>
          <w:color w:val="4D4D4D"/>
          <w:sz w:val="44"/>
          <w:szCs w:val="44"/>
          <w:shd w:val="clear" w:color="auto" w:fill="FFFFFF"/>
        </w:rPr>
      </w:pPr>
      <w:r>
        <w:rPr>
          <w:rFonts w:ascii="Arial" w:hAnsi="Arial" w:cs="Arial"/>
          <w:color w:val="4D4D4D"/>
          <w:sz w:val="44"/>
          <w:szCs w:val="44"/>
          <w:shd w:val="clear" w:color="auto" w:fill="FFFFFF"/>
        </w:rPr>
        <w:tab/>
      </w:r>
      <w:r>
        <w:rPr>
          <w:rFonts w:ascii="Arial" w:hAnsi="Arial" w:eastAsia="Arial" w:cs="Arial"/>
          <w:color w:val="4D4D4D"/>
          <w:sz w:val="44"/>
          <w:szCs w:val="44"/>
          <w:shd w:val="clear" w:color="auto" w:fill="FFFFFF"/>
        </w:rPr>
        <w:t>在</w:t>
      </w:r>
      <w:r>
        <w:fldChar w:fldCharType="begin"/>
      </w:r>
      <w:r>
        <w:instrText xml:space="preserve"> HYPERLINK "https://so.csdn.net/so/search?q=python&amp;spm=1001.2101.3001.7020" \t "https://blog.csdn.net/juluwangriyue/article/details/_blank" </w:instrText>
      </w:r>
      <w:r>
        <w:fldChar w:fldCharType="separate"/>
      </w:r>
      <w:r>
        <w:rPr>
          <w:rStyle w:val="10"/>
          <w:rFonts w:hint="default" w:ascii="Arial" w:hAnsi="Arial" w:eastAsia="Arial" w:cs="Arial"/>
          <w:color w:val="FC5531"/>
          <w:sz w:val="44"/>
          <w:szCs w:val="44"/>
          <w:u w:val="none"/>
        </w:rPr>
        <w:t>python</w:t>
      </w:r>
      <w:r>
        <w:rPr>
          <w:rStyle w:val="10"/>
          <w:rFonts w:hint="default" w:ascii="Arial" w:hAnsi="Arial" w:eastAsia="Arial" w:cs="Arial"/>
          <w:color w:val="FC5531"/>
          <w:sz w:val="44"/>
          <w:szCs w:val="44"/>
          <w:u w:val="none"/>
        </w:rPr>
        <w:fldChar w:fldCharType="end"/>
      </w:r>
      <w:r>
        <w:rPr>
          <w:rFonts w:hint="default" w:ascii="Arial" w:hAnsi="Arial" w:eastAsia="Arial" w:cs="Arial"/>
          <w:color w:val="4D4D4D"/>
          <w:sz w:val="44"/>
          <w:szCs w:val="44"/>
          <w:shd w:val="clear" w:color="auto" w:fill="FFFFFF"/>
        </w:rPr>
        <w:t>中</w:t>
      </w:r>
      <w:r>
        <w:rPr>
          <w:rFonts w:ascii="Arial" w:hAnsi="Arial" w:cs="Arial"/>
          <w:color w:val="4D4D4D"/>
          <w:sz w:val="44"/>
          <w:szCs w:val="44"/>
          <w:shd w:val="clear" w:color="auto" w:fill="FFFFFF"/>
        </w:rPr>
        <w:t>,我们的while语句用于循环执行某一段程序，它的基本形式如下：</w:t>
      </w:r>
    </w:p>
    <w:p w14:paraId="2748966C">
      <w:pPr>
        <w:pStyle w:val="6"/>
        <w:widowControl/>
        <w:rPr>
          <w:rFonts w:hint="default" w:ascii="Arial" w:hAnsi="Arial" w:cs="Arial"/>
          <w:color w:val="4D4D4D"/>
          <w:sz w:val="44"/>
          <w:szCs w:val="44"/>
          <w:shd w:val="clear" w:color="auto" w:fill="FFFFFF"/>
        </w:rPr>
      </w:pPr>
      <w:r>
        <w:rPr>
          <w:rFonts w:ascii="Arial" w:hAnsi="Arial" w:cs="Arial"/>
          <w:color w:val="4D4D4D"/>
          <w:sz w:val="44"/>
          <w:szCs w:val="44"/>
          <w:shd w:val="clear" w:color="auto" w:fill="FFFFFF"/>
        </w:rPr>
        <w:tab/>
      </w:r>
      <w:r>
        <w:rPr>
          <w:rFonts w:ascii="Arial" w:hAnsi="Arial" w:cs="Arial"/>
          <w:color w:val="4D4D4D"/>
          <w:sz w:val="44"/>
          <w:szCs w:val="44"/>
          <w:shd w:val="clear" w:color="auto" w:fill="FFFFFF"/>
        </w:rPr>
        <w:tab/>
      </w:r>
      <w:r>
        <w:rPr>
          <w:rFonts w:ascii="Arial" w:hAnsi="Arial" w:cs="Arial"/>
          <w:color w:val="4D4D4D"/>
          <w:sz w:val="44"/>
          <w:szCs w:val="44"/>
          <w:shd w:val="clear" w:color="auto" w:fill="FFFFFF"/>
        </w:rPr>
        <w:t>while 判断条件：</w:t>
      </w:r>
    </w:p>
    <w:p w14:paraId="26BF6BCD">
      <w:pPr>
        <w:pStyle w:val="6"/>
        <w:widowControl/>
        <w:rPr>
          <w:rFonts w:hint="default" w:ascii="Arial" w:hAnsi="Arial" w:cs="Arial"/>
          <w:color w:val="4D4D4D"/>
          <w:sz w:val="44"/>
          <w:szCs w:val="44"/>
          <w:shd w:val="clear" w:color="auto" w:fill="FFFFFF"/>
        </w:rPr>
      </w:pPr>
      <w:r>
        <w:rPr>
          <w:rFonts w:ascii="Arial" w:hAnsi="Arial" w:cs="Arial"/>
          <w:color w:val="4D4D4D"/>
          <w:sz w:val="44"/>
          <w:szCs w:val="44"/>
          <w:shd w:val="clear" w:color="auto" w:fill="FFFFFF"/>
        </w:rPr>
        <w:tab/>
      </w:r>
      <w:r>
        <w:rPr>
          <w:rFonts w:ascii="Arial" w:hAnsi="Arial" w:cs="Arial"/>
          <w:color w:val="4D4D4D"/>
          <w:sz w:val="44"/>
          <w:szCs w:val="44"/>
          <w:shd w:val="clear" w:color="auto" w:fill="FFFFFF"/>
        </w:rPr>
        <w:tab/>
      </w:r>
      <w:r>
        <w:rPr>
          <w:rFonts w:ascii="Arial" w:hAnsi="Arial" w:cs="Arial"/>
          <w:color w:val="4D4D4D"/>
          <w:sz w:val="44"/>
          <w:szCs w:val="44"/>
          <w:shd w:val="clear" w:color="auto" w:fill="FFFFFF"/>
        </w:rPr>
        <w:tab/>
      </w:r>
      <w:r>
        <w:rPr>
          <w:rFonts w:ascii="Arial" w:hAnsi="Arial" w:cs="Arial"/>
          <w:color w:val="4D4D4D"/>
          <w:sz w:val="44"/>
          <w:szCs w:val="44"/>
          <w:shd w:val="clear" w:color="auto" w:fill="FFFFFF"/>
        </w:rPr>
        <w:t>执行语句</w:t>
      </w:r>
    </w:p>
    <w:p w14:paraId="189764A7">
      <w:pPr>
        <w:pStyle w:val="6"/>
        <w:widowControl/>
        <w:rPr>
          <w:rFonts w:hint="default" w:ascii="Arial" w:hAnsi="Arial" w:cs="Arial"/>
          <w:color w:val="4D4D4D"/>
          <w:sz w:val="44"/>
          <w:szCs w:val="44"/>
          <w:shd w:val="clear" w:color="auto" w:fill="FFFFFF"/>
        </w:rPr>
      </w:pPr>
      <w:r>
        <w:rPr>
          <w:rFonts w:ascii="Arial" w:hAnsi="Arial" w:cs="Arial"/>
          <w:color w:val="4D4D4D"/>
          <w:sz w:val="44"/>
          <w:szCs w:val="44"/>
          <w:shd w:val="clear" w:color="auto" w:fill="FFFFFF"/>
        </w:rPr>
        <w:tab/>
      </w:r>
      <w:r>
        <w:rPr>
          <w:rFonts w:ascii="Arial" w:hAnsi="Arial" w:cs="Arial"/>
          <w:color w:val="4D4D4D"/>
          <w:sz w:val="44"/>
          <w:szCs w:val="44"/>
          <w:shd w:val="clear" w:color="auto" w:fill="FFFFFF"/>
        </w:rPr>
        <w:t>其中执行语句可以是单个语句或者语句块，判断条件可以是任何表达式，当我们的判断条件不成立时，我们的while循环就会终止！</w:t>
      </w:r>
    </w:p>
    <w:p w14:paraId="02FD1198">
      <w:pPr>
        <w:pStyle w:val="6"/>
        <w:widowControl/>
        <w:rPr>
          <w:rFonts w:hint="default" w:ascii="Arial" w:hAnsi="Arial" w:cs="Arial"/>
          <w:color w:val="4D4D4D"/>
          <w:sz w:val="44"/>
          <w:szCs w:val="44"/>
          <w:shd w:val="clear" w:color="auto" w:fill="FFFFFF"/>
        </w:rPr>
      </w:pPr>
      <w:r>
        <w:rPr>
          <w:rFonts w:ascii="Arial" w:hAnsi="Arial" w:cs="Arial"/>
          <w:color w:val="4D4D4D"/>
          <w:sz w:val="44"/>
          <w:szCs w:val="44"/>
          <w:shd w:val="clear" w:color="auto" w:fill="FFFFFF"/>
        </w:rPr>
        <w:t>使用流程图的形式表示就是：</w:t>
      </w:r>
    </w:p>
    <w:p w14:paraId="4198AD2A">
      <w:pPr>
        <w:pStyle w:val="6"/>
        <w:widowControl/>
        <w:rPr>
          <w:rFonts w:hint="default"/>
          <w:sz w:val="44"/>
          <w:szCs w:val="44"/>
        </w:rPr>
      </w:pPr>
      <w:r>
        <w:rPr>
          <w:sz w:val="44"/>
          <w:szCs w:val="44"/>
        </w:rPr>
        <w:drawing>
          <wp:inline distT="0" distB="0" distL="114300" distR="114300">
            <wp:extent cx="4610100" cy="42005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610100" cy="4200525"/>
                    </a:xfrm>
                    <a:prstGeom prst="rect">
                      <a:avLst/>
                    </a:prstGeom>
                    <a:noFill/>
                    <a:ln>
                      <a:noFill/>
                    </a:ln>
                  </pic:spPr>
                </pic:pic>
              </a:graphicData>
            </a:graphic>
          </wp:inline>
        </w:drawing>
      </w:r>
    </w:p>
    <w:p w14:paraId="1937FFE6">
      <w:pPr>
        <w:pStyle w:val="6"/>
        <w:widowControl/>
        <w:rPr>
          <w:rFonts w:hint="default"/>
          <w:sz w:val="44"/>
          <w:szCs w:val="44"/>
        </w:rPr>
      </w:pPr>
    </w:p>
    <w:p w14:paraId="1460EAA8">
      <w:pPr>
        <w:pStyle w:val="3"/>
        <w:rPr>
          <w:sz w:val="44"/>
          <w:szCs w:val="44"/>
        </w:rPr>
      </w:pPr>
      <w:r>
        <w:rPr>
          <w:rFonts w:hint="eastAsia"/>
          <w:sz w:val="44"/>
          <w:szCs w:val="44"/>
        </w:rPr>
        <w:t>1.2</w:t>
      </w:r>
      <w:r>
        <w:rPr>
          <w:rFonts w:hint="eastAsia"/>
          <w:sz w:val="44"/>
          <w:szCs w:val="44"/>
        </w:rPr>
        <w:tab/>
      </w:r>
      <w:r>
        <w:rPr>
          <w:rFonts w:hint="eastAsia"/>
          <w:sz w:val="44"/>
          <w:szCs w:val="44"/>
        </w:rPr>
        <w:t>while语句与if语句的一同使用：</w:t>
      </w:r>
    </w:p>
    <w:p w14:paraId="6516E92C">
      <w:pPr>
        <w:ind w:firstLine="420"/>
        <w:rPr>
          <w:rFonts w:ascii="Arial" w:hAnsi="Arial" w:cs="Arial"/>
          <w:color w:val="4D4D4D"/>
          <w:sz w:val="44"/>
          <w:szCs w:val="44"/>
          <w:shd w:val="clear" w:color="auto" w:fill="FFFFFF"/>
        </w:rPr>
      </w:pPr>
      <w:r>
        <w:rPr>
          <w:rFonts w:ascii="Arial" w:hAnsi="Arial" w:eastAsia="Arial" w:cs="Arial"/>
          <w:color w:val="4D4D4D"/>
          <w:sz w:val="44"/>
          <w:szCs w:val="44"/>
          <w:shd w:val="clear" w:color="auto" w:fill="FFFFFF"/>
        </w:rPr>
        <w:t>在</w:t>
      </w:r>
      <w:r>
        <w:fldChar w:fldCharType="begin"/>
      </w:r>
      <w:r>
        <w:instrText xml:space="preserve"> HYPERLINK "https://so.csdn.net/so/search?q=python&amp;spm=1001.2101.3001.7020" \t "https://blog.csdn.net/juluwangriyue/article/details/_blank" </w:instrText>
      </w:r>
      <w:r>
        <w:fldChar w:fldCharType="separate"/>
      </w:r>
      <w:r>
        <w:rPr>
          <w:rStyle w:val="10"/>
          <w:rFonts w:ascii="Arial" w:hAnsi="Arial" w:eastAsia="Arial" w:cs="Arial"/>
          <w:color w:val="FC5531"/>
          <w:sz w:val="44"/>
          <w:szCs w:val="44"/>
          <w:u w:val="none"/>
        </w:rPr>
        <w:t>python</w:t>
      </w:r>
      <w:r>
        <w:rPr>
          <w:rStyle w:val="10"/>
          <w:rFonts w:ascii="Arial" w:hAnsi="Arial" w:eastAsia="Arial" w:cs="Arial"/>
          <w:color w:val="FC5531"/>
          <w:sz w:val="44"/>
          <w:szCs w:val="44"/>
          <w:u w:val="none"/>
        </w:rPr>
        <w:fldChar w:fldCharType="end"/>
      </w:r>
      <w:r>
        <w:rPr>
          <w:rFonts w:ascii="Arial" w:hAnsi="Arial" w:eastAsia="Arial" w:cs="Arial"/>
          <w:color w:val="4D4D4D"/>
          <w:sz w:val="44"/>
          <w:szCs w:val="44"/>
          <w:shd w:val="clear" w:color="auto" w:fill="FFFFFF"/>
        </w:rPr>
        <w:t>中</w:t>
      </w:r>
      <w:r>
        <w:rPr>
          <w:rFonts w:hint="eastAsia" w:ascii="Arial" w:hAnsi="Arial" w:cs="Arial"/>
          <w:color w:val="4D4D4D"/>
          <w:sz w:val="44"/>
          <w:szCs w:val="44"/>
          <w:shd w:val="clear" w:color="auto" w:fill="FFFFFF"/>
        </w:rPr>
        <w:t>,我们的while语句与if语句是可以一同使用的，不过需要注意的是，在我们一起使用这两个语句的时候需要搞清楚先后顺序，我们是要先做判断在进行循环还是每一个循环过程中都需要进行一次判断。</w:t>
      </w:r>
    </w:p>
    <w:p w14:paraId="3AFC3B64">
      <w:pPr>
        <w:ind w:firstLine="420"/>
        <w:rPr>
          <w:rFonts w:ascii="Arial" w:hAnsi="Arial" w:cs="Arial"/>
          <w:color w:val="4D4D4D"/>
          <w:sz w:val="44"/>
          <w:szCs w:val="44"/>
          <w:shd w:val="clear" w:color="auto" w:fill="FFFFFF"/>
        </w:rPr>
      </w:pPr>
      <w:r>
        <w:rPr>
          <w:rFonts w:hint="eastAsia" w:ascii="Arial" w:hAnsi="Arial" w:cs="Arial"/>
          <w:color w:val="4D4D4D"/>
          <w:sz w:val="44"/>
          <w:szCs w:val="44"/>
          <w:shd w:val="clear" w:color="auto" w:fill="FFFFFF"/>
        </w:rPr>
        <w:t>前者是if语句放在while语句的前面，后者则是if语句放在while语句的后面。If语句在使用时需要注意缩进，我们的while语句在使用时也需要使用缩进来表示执行的语句。</w:t>
      </w:r>
    </w:p>
    <w:p w14:paraId="797F2F36">
      <w:pPr>
        <w:ind w:firstLine="420"/>
        <w:rPr>
          <w:rFonts w:ascii="Arial" w:hAnsi="Arial" w:cs="Arial"/>
          <w:color w:val="4D4D4D"/>
          <w:sz w:val="44"/>
          <w:szCs w:val="44"/>
          <w:shd w:val="clear" w:color="auto" w:fill="FFFFFF"/>
        </w:rPr>
      </w:pPr>
      <w:r>
        <w:rPr>
          <w:rFonts w:hint="eastAsia" w:ascii="Arial" w:hAnsi="Arial" w:cs="Arial"/>
          <w:color w:val="4D4D4D"/>
          <w:sz w:val="44"/>
          <w:szCs w:val="44"/>
          <w:shd w:val="clear" w:color="auto" w:fill="FFFFFF"/>
        </w:rPr>
        <w:t>格外注意的是：在我们同时使用if语句和while语句的时候，我们可以会用到多重缩进，也就是如下所示：</w:t>
      </w:r>
    </w:p>
    <w:p w14:paraId="1F431A30">
      <w:pPr>
        <w:ind w:left="420" w:firstLine="420"/>
        <w:rPr>
          <w:rFonts w:ascii="Arial" w:hAnsi="Arial" w:cs="Arial"/>
          <w:color w:val="4D4D4D"/>
          <w:sz w:val="44"/>
          <w:szCs w:val="44"/>
          <w:shd w:val="clear" w:color="auto" w:fill="FFFFFF"/>
        </w:rPr>
      </w:pPr>
      <w:r>
        <w:rPr>
          <w:rFonts w:hint="eastAsia" w:ascii="Arial" w:hAnsi="Arial" w:cs="Arial"/>
          <w:color w:val="4D4D4D"/>
          <w:sz w:val="44"/>
          <w:szCs w:val="44"/>
          <w:shd w:val="clear" w:color="auto" w:fill="FFFFFF"/>
        </w:rPr>
        <w:t>a = int</w:t>
      </w:r>
      <w:r>
        <w:rPr>
          <w:rFonts w:ascii="Arial" w:hAnsi="Arial" w:cs="Arial"/>
          <w:color w:val="4D4D4D"/>
          <w:sz w:val="44"/>
          <w:szCs w:val="44"/>
          <w:shd w:val="clear" w:color="auto" w:fill="FFFFFF"/>
        </w:rPr>
        <w:t>(</w:t>
      </w:r>
      <w:r>
        <w:rPr>
          <w:rFonts w:hint="eastAsia" w:ascii="Arial" w:hAnsi="Arial" w:cs="Arial"/>
          <w:color w:val="4D4D4D"/>
          <w:sz w:val="44"/>
          <w:szCs w:val="44"/>
          <w:shd w:val="clear" w:color="auto" w:fill="FFFFFF"/>
        </w:rPr>
        <w:t>input(</w:t>
      </w:r>
      <w:r>
        <w:rPr>
          <w:rFonts w:ascii="Arial" w:hAnsi="Arial" w:cs="Arial"/>
          <w:color w:val="4D4D4D"/>
          <w:sz w:val="44"/>
          <w:szCs w:val="44"/>
          <w:shd w:val="clear" w:color="auto" w:fill="FFFFFF"/>
        </w:rPr>
        <w:t>“</w:t>
      </w:r>
      <w:r>
        <w:rPr>
          <w:rFonts w:hint="eastAsia" w:ascii="Arial" w:hAnsi="Arial" w:cs="Arial"/>
          <w:color w:val="4D4D4D"/>
          <w:sz w:val="44"/>
          <w:szCs w:val="44"/>
          <w:shd w:val="clear" w:color="auto" w:fill="FFFFFF"/>
        </w:rPr>
        <w:t>请输入一个数字:</w:t>
      </w:r>
      <w:r>
        <w:rPr>
          <w:rFonts w:ascii="Arial" w:hAnsi="Arial" w:cs="Arial"/>
          <w:color w:val="4D4D4D"/>
          <w:sz w:val="44"/>
          <w:szCs w:val="44"/>
          <w:shd w:val="clear" w:color="auto" w:fill="FFFFFF"/>
        </w:rPr>
        <w:t>”</w:t>
      </w:r>
      <w:r>
        <w:rPr>
          <w:rFonts w:hint="eastAsia" w:ascii="Arial" w:hAnsi="Arial" w:cs="Arial"/>
          <w:color w:val="4D4D4D"/>
          <w:sz w:val="44"/>
          <w:szCs w:val="44"/>
          <w:shd w:val="clear" w:color="auto" w:fill="FFFFFF"/>
        </w:rPr>
        <w:t>)</w:t>
      </w:r>
      <w:r>
        <w:rPr>
          <w:rFonts w:ascii="Arial" w:hAnsi="Arial" w:cs="Arial"/>
          <w:color w:val="4D4D4D"/>
          <w:sz w:val="44"/>
          <w:szCs w:val="44"/>
          <w:shd w:val="clear" w:color="auto" w:fill="FFFFFF"/>
        </w:rPr>
        <w:t>)</w:t>
      </w:r>
    </w:p>
    <w:p w14:paraId="6C5068BE">
      <w:pPr>
        <w:ind w:left="420" w:firstLine="420"/>
        <w:rPr>
          <w:rFonts w:ascii="Arial" w:hAnsi="Arial" w:cs="Arial"/>
          <w:color w:val="4D4D4D"/>
          <w:sz w:val="44"/>
          <w:szCs w:val="44"/>
          <w:shd w:val="clear" w:color="auto" w:fill="FFFFFF"/>
        </w:rPr>
      </w:pPr>
      <w:r>
        <w:rPr>
          <w:rFonts w:hint="eastAsia" w:ascii="Arial" w:hAnsi="Arial" w:cs="Arial"/>
          <w:color w:val="4D4D4D"/>
          <w:sz w:val="44"/>
          <w:szCs w:val="44"/>
          <w:shd w:val="clear" w:color="auto" w:fill="FFFFFF"/>
        </w:rPr>
        <w:t>if</w:t>
      </w:r>
      <w:r>
        <w:rPr>
          <w:rFonts w:ascii="Arial" w:hAnsi="Arial" w:cs="Arial"/>
          <w:color w:val="4D4D4D"/>
          <w:sz w:val="44"/>
          <w:szCs w:val="44"/>
          <w:shd w:val="clear" w:color="auto" w:fill="FFFFFF"/>
        </w:rPr>
        <w:t xml:space="preserve"> </w:t>
      </w:r>
      <w:r>
        <w:rPr>
          <w:rFonts w:hint="eastAsia" w:ascii="Arial" w:hAnsi="Arial" w:cs="Arial"/>
          <w:color w:val="4D4D4D"/>
          <w:sz w:val="44"/>
          <w:szCs w:val="44"/>
          <w:shd w:val="clear" w:color="auto" w:fill="FFFFFF"/>
        </w:rPr>
        <w:t>a&gt;5:</w:t>
      </w:r>
    </w:p>
    <w:p w14:paraId="63CF41E6">
      <w:pPr>
        <w:ind w:left="840" w:firstLine="420"/>
        <w:rPr>
          <w:rFonts w:ascii="Arial" w:hAnsi="Arial" w:cs="Arial"/>
          <w:color w:val="4D4D4D"/>
          <w:sz w:val="44"/>
          <w:szCs w:val="44"/>
          <w:shd w:val="clear" w:color="auto" w:fill="FFFFFF"/>
        </w:rPr>
      </w:pPr>
      <w:r>
        <w:rPr>
          <w:rFonts w:hint="eastAsia" w:ascii="Arial" w:hAnsi="Arial" w:cs="Arial"/>
          <w:color w:val="4D4D4D"/>
          <w:sz w:val="44"/>
          <w:szCs w:val="44"/>
          <w:shd w:val="clear" w:color="auto" w:fill="FFFFFF"/>
        </w:rPr>
        <w:t>while a&lt;10:</w:t>
      </w:r>
    </w:p>
    <w:p w14:paraId="211FFE95">
      <w:pPr>
        <w:ind w:left="1260" w:firstLine="420"/>
        <w:rPr>
          <w:rFonts w:ascii="Arial" w:hAnsi="Arial" w:cs="Arial"/>
          <w:color w:val="4D4D4D"/>
          <w:sz w:val="44"/>
          <w:szCs w:val="44"/>
          <w:shd w:val="clear" w:color="auto" w:fill="FFFFFF"/>
        </w:rPr>
      </w:pPr>
      <w:r>
        <w:rPr>
          <w:rFonts w:hint="eastAsia" w:ascii="Arial" w:hAnsi="Arial" w:cs="Arial"/>
          <w:color w:val="4D4D4D"/>
          <w:sz w:val="44"/>
          <w:szCs w:val="44"/>
          <w:shd w:val="clear" w:color="auto" w:fill="FFFFFF"/>
        </w:rPr>
        <w:t>print(a)</w:t>
      </w:r>
    </w:p>
    <w:p w14:paraId="63764E6D">
      <w:pPr>
        <w:ind w:firstLine="420"/>
        <w:rPr>
          <w:rFonts w:ascii="Arial" w:hAnsi="Arial" w:cs="Arial"/>
          <w:color w:val="4D4D4D"/>
          <w:sz w:val="44"/>
          <w:szCs w:val="44"/>
          <w:shd w:val="clear" w:color="auto" w:fill="FFFFFF"/>
        </w:rPr>
      </w:pPr>
      <w:r>
        <w:rPr>
          <w:rFonts w:hint="eastAsia" w:ascii="Arial" w:hAnsi="Arial" w:cs="Arial"/>
          <w:color w:val="4D4D4D"/>
          <w:sz w:val="44"/>
          <w:szCs w:val="44"/>
          <w:shd w:val="clear" w:color="auto" w:fill="FFFFFF"/>
        </w:rPr>
        <w:t>在这段代码中我们的print处于if语句与while语句的多重缩进中，也就是我们的a只有同时满足if与while的判断条件之后才能执行到print这一步！</w:t>
      </w:r>
    </w:p>
    <w:p w14:paraId="4CABA38F">
      <w:pPr>
        <w:ind w:firstLine="420"/>
        <w:rPr>
          <w:rFonts w:ascii="Arial" w:hAnsi="Arial" w:eastAsia="宋体" w:cs="Arial"/>
          <w:color w:val="4D4D4D"/>
          <w:sz w:val="24"/>
          <w:shd w:val="clear" w:color="auto" w:fill="FFFFFF"/>
        </w:rPr>
      </w:pPr>
    </w:p>
    <w:p w14:paraId="6FAE775E">
      <w:pPr>
        <w:ind w:firstLine="420"/>
        <w:rPr>
          <w:rFonts w:ascii="Arial" w:hAnsi="Arial" w:eastAsia="宋体" w:cs="Arial"/>
          <w:color w:val="4D4D4D"/>
          <w:sz w:val="24"/>
          <w:shd w:val="clear" w:color="auto" w:fill="FFFFFF"/>
        </w:rPr>
      </w:pPr>
    </w:p>
    <w:p w14:paraId="132649DC">
      <w:pPr>
        <w:pStyle w:val="2"/>
      </w:pPr>
    </w:p>
    <w:p w14:paraId="3EEC4860">
      <w:pPr>
        <w:pStyle w:val="2"/>
      </w:pPr>
      <w:r>
        <w:rPr>
          <w:rFonts w:hint="eastAsia"/>
        </w:rPr>
        <w:t>三：练习</w:t>
      </w:r>
    </w:p>
    <w:p w14:paraId="03DC42A9">
      <w:pPr>
        <w:rPr>
          <w:rFonts w:hint="eastAsia" w:ascii="Arial" w:hAnsi="Arial" w:eastAsia="宋体" w:cs="Arial"/>
          <w:color w:val="4D4D4D"/>
          <w:sz w:val="30"/>
          <w:szCs w:val="30"/>
          <w:shd w:val="clear" w:color="auto" w:fill="FFFFFF"/>
        </w:rPr>
      </w:pPr>
      <w:bookmarkStart w:id="0" w:name="_GoBack"/>
      <w:r>
        <w:rPr>
          <w:rFonts w:hint="eastAsia" w:ascii="Arial" w:hAnsi="Arial" w:eastAsia="宋体" w:cs="Arial"/>
          <w:color w:val="4D4D4D"/>
          <w:sz w:val="30"/>
          <w:szCs w:val="30"/>
          <w:shd w:val="clear" w:color="auto" w:fill="FFFFFF"/>
        </w:rPr>
        <w:t>2.1</w:t>
      </w:r>
      <w:r>
        <w:rPr>
          <w:rFonts w:hint="eastAsia" w:ascii="Arial" w:hAnsi="Arial" w:eastAsia="宋体" w:cs="Arial"/>
          <w:color w:val="4D4D4D"/>
          <w:sz w:val="30"/>
          <w:szCs w:val="30"/>
          <w:shd w:val="clear" w:color="auto" w:fill="FFFFFF"/>
        </w:rPr>
        <w:tab/>
      </w:r>
      <w:r>
        <w:rPr>
          <w:rFonts w:hint="eastAsia" w:ascii="Arial" w:hAnsi="Arial" w:eastAsia="宋体" w:cs="Arial"/>
          <w:color w:val="4D4D4D"/>
          <w:sz w:val="30"/>
          <w:szCs w:val="30"/>
          <w:shd w:val="clear" w:color="auto" w:fill="FFFFFF"/>
        </w:rPr>
        <w:t>做一个程序，让程序通过我们输入的分数来判断（不及格：</w:t>
      </w:r>
      <w:bookmarkEnd w:id="0"/>
      <w:r>
        <w:rPr>
          <w:rFonts w:hint="eastAsia" w:ascii="Arial" w:hAnsi="Arial" w:eastAsia="宋体" w:cs="Arial"/>
          <w:color w:val="4D4D4D"/>
          <w:sz w:val="30"/>
          <w:szCs w:val="30"/>
          <w:shd w:val="clear" w:color="auto" w:fill="FFFFFF"/>
        </w:rPr>
        <w:t>0~59，及格:&gt;59</w:t>
      </w:r>
    </w:p>
    <w:p w14:paraId="38F22413">
      <w:pPr>
        <w:rPr>
          <w:rFonts w:hint="eastAsia" w:ascii="Arial" w:hAnsi="Arial" w:eastAsia="宋体" w:cs="Arial"/>
          <w:color w:val="4D4D4D"/>
          <w:sz w:val="30"/>
          <w:szCs w:val="30"/>
          <w:shd w:val="clear" w:color="auto" w:fill="FFFFFF"/>
        </w:rPr>
      </w:pPr>
    </w:p>
    <w:p w14:paraId="0F2037FA">
      <w:pPr>
        <w:rPr>
          <w:rFonts w:hint="eastAsia" w:ascii="Arial" w:hAnsi="Arial" w:eastAsia="宋体" w:cs="Arial"/>
          <w:color w:val="4D4D4D"/>
          <w:sz w:val="30"/>
          <w:szCs w:val="30"/>
          <w:shd w:val="clear" w:color="auto" w:fill="FFFFFF"/>
        </w:rPr>
      </w:pPr>
      <w:r>
        <w:rPr>
          <w:rFonts w:hint="eastAsia" w:ascii="Arial" w:hAnsi="Arial" w:eastAsia="宋体" w:cs="Arial"/>
          <w:color w:val="4D4D4D"/>
          <w:sz w:val="30"/>
          <w:szCs w:val="30"/>
          <w:shd w:val="clear" w:color="auto" w:fill="FFFFFF"/>
        </w:rPr>
        <w:t>做好的在此基础上升级，60-85为良好（含这两个数），86-100为优秀。</w:t>
      </w:r>
      <w:r>
        <w:rPr>
          <w:rFonts w:hint="eastAsia" w:ascii="Arial" w:hAnsi="Arial" w:eastAsia="宋体" w:cs="Arial"/>
          <w:color w:val="4D4D4D"/>
          <w:sz w:val="30"/>
          <w:szCs w:val="30"/>
          <w:shd w:val="clear" w:color="auto" w:fill="FFFFFF"/>
        </w:rPr>
        <w:br w:type="textWrapping"/>
      </w:r>
      <w:r>
        <w:rPr>
          <w:rFonts w:hint="eastAsia" w:ascii="Arial" w:hAnsi="Arial" w:eastAsia="宋体" w:cs="Arial"/>
          <w:color w:val="4D4D4D"/>
          <w:sz w:val="30"/>
          <w:szCs w:val="30"/>
          <w:shd w:val="clear" w:color="auto" w:fill="FFFFFF"/>
        </w:rPr>
        <w:br w:type="textWrapping"/>
      </w:r>
      <w:r>
        <w:rPr>
          <w:rFonts w:hint="eastAsia" w:ascii="Arial" w:hAnsi="Arial" w:eastAsia="宋体" w:cs="Arial"/>
          <w:color w:val="4D4D4D"/>
          <w:sz w:val="30"/>
          <w:szCs w:val="30"/>
          <w:shd w:val="clear" w:color="auto" w:fill="FFFFFF"/>
        </w:rPr>
        <w:t>2.2</w:t>
      </w:r>
      <w:r>
        <w:rPr>
          <w:rFonts w:hint="eastAsia" w:ascii="Arial" w:hAnsi="Arial" w:eastAsia="宋体" w:cs="Arial"/>
          <w:color w:val="4D4D4D"/>
          <w:sz w:val="30"/>
          <w:szCs w:val="30"/>
          <w:shd w:val="clear" w:color="auto" w:fill="FFFFFF"/>
        </w:rPr>
        <w:tab/>
      </w:r>
      <w:r>
        <w:rPr>
          <w:rFonts w:hint="eastAsia" w:ascii="Arial" w:hAnsi="Arial" w:eastAsia="宋体" w:cs="Arial"/>
          <w:color w:val="4D4D4D"/>
          <w:sz w:val="30"/>
          <w:szCs w:val="30"/>
          <w:shd w:val="clear" w:color="auto" w:fill="FFFFFF"/>
        </w:rPr>
        <w:t>做一个程序，输入一个数判断是正数、负数还是零(正数&gt;0，负数&lt;0，零=0）。</w:t>
      </w:r>
    </w:p>
    <w:p w14:paraId="1678465F">
      <w:pPr>
        <w:rPr>
          <w:rFonts w:hint="eastAsia" w:ascii="Arial" w:hAnsi="Arial" w:eastAsia="宋体" w:cs="Arial"/>
          <w:color w:val="4D4D4D"/>
          <w:sz w:val="30"/>
          <w:szCs w:val="30"/>
          <w:shd w:val="clear" w:color="auto" w:fill="FFFFFF"/>
        </w:rPr>
      </w:pPr>
      <w:r>
        <w:drawing>
          <wp:inline distT="0" distB="0" distL="114300" distR="114300">
            <wp:extent cx="3192780" cy="2484120"/>
            <wp:effectExtent l="0" t="0" r="762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3192780" cy="2484120"/>
                    </a:xfrm>
                    <a:prstGeom prst="rect">
                      <a:avLst/>
                    </a:prstGeom>
                    <a:noFill/>
                    <a:ln>
                      <a:noFill/>
                    </a:ln>
                  </pic:spPr>
                </pic:pic>
              </a:graphicData>
            </a:graphic>
          </wp:inline>
        </w:drawing>
      </w:r>
    </w:p>
    <w:p w14:paraId="1F6E120D">
      <w:pPr>
        <w:rPr>
          <w:rFonts w:ascii="Arial" w:hAnsi="Arial" w:eastAsia="宋体" w:cs="Arial"/>
          <w:color w:val="4D4D4D"/>
          <w:sz w:val="30"/>
          <w:szCs w:val="30"/>
          <w:shd w:val="clear" w:color="auto" w:fill="FFFFFF"/>
        </w:rPr>
      </w:pPr>
      <w:r>
        <w:rPr>
          <w:rFonts w:hint="eastAsia" w:ascii="Arial" w:hAnsi="Arial" w:eastAsia="宋体" w:cs="Arial"/>
          <w:color w:val="4D4D4D"/>
          <w:sz w:val="30"/>
          <w:szCs w:val="30"/>
          <w:shd w:val="clear" w:color="auto" w:fill="FFFFFF"/>
        </w:rPr>
        <w:t>2.3</w:t>
      </w:r>
      <w:r>
        <w:rPr>
          <w:rFonts w:hint="eastAsia" w:ascii="Arial" w:hAnsi="Arial" w:eastAsia="宋体" w:cs="Arial"/>
          <w:color w:val="4D4D4D"/>
          <w:sz w:val="30"/>
          <w:szCs w:val="30"/>
          <w:shd w:val="clear" w:color="auto" w:fill="FFFFFF"/>
        </w:rPr>
        <w:tab/>
      </w:r>
      <w:r>
        <w:rPr>
          <w:rFonts w:hint="eastAsia" w:ascii="Arial" w:hAnsi="Arial" w:eastAsia="宋体" w:cs="Arial"/>
          <w:color w:val="4D4D4D"/>
          <w:sz w:val="30"/>
          <w:szCs w:val="30"/>
          <w:shd w:val="clear" w:color="auto" w:fill="FFFFFF"/>
        </w:rPr>
        <w:t>做一个程序，输入三个数，最后输出最大值。</w:t>
      </w:r>
    </w:p>
    <w:p w14:paraId="5CB74D7E">
      <w:pPr>
        <w:rPr>
          <w:rFonts w:ascii="Arial" w:hAnsi="Arial" w:eastAsia="宋体" w:cs="Arial"/>
          <w:color w:val="4D4D4D"/>
          <w:sz w:val="30"/>
          <w:szCs w:val="30"/>
          <w:shd w:val="clear" w:color="auto" w:fill="FFFFFF"/>
        </w:rPr>
      </w:pPr>
    </w:p>
    <w:p w14:paraId="7F24D3A1">
      <w:pPr>
        <w:rPr>
          <w:rFonts w:ascii="Arial" w:hAnsi="Arial" w:eastAsia="宋体" w:cs="Arial"/>
          <w:color w:val="4D4D4D"/>
          <w:sz w:val="30"/>
          <w:szCs w:val="30"/>
          <w:shd w:val="clear" w:color="auto" w:fill="FFFFFF"/>
        </w:rPr>
      </w:pPr>
      <w:r>
        <w:rPr>
          <w:rFonts w:ascii="Arial" w:hAnsi="Arial" w:eastAsia="宋体" w:cs="Arial"/>
          <w:color w:val="4D4D4D"/>
          <w:sz w:val="30"/>
          <w:szCs w:val="30"/>
          <w:shd w:val="clear" w:color="auto" w:fill="FFFFFF"/>
        </w:rPr>
        <w:t>###</w:t>
      </w:r>
      <w:r>
        <w:rPr>
          <w:rFonts w:hint="eastAsia" w:ascii="Arial" w:hAnsi="Arial" w:eastAsia="宋体" w:cs="Arial"/>
          <w:color w:val="4D4D4D"/>
          <w:sz w:val="30"/>
          <w:szCs w:val="30"/>
          <w:shd w:val="clear" w:color="auto" w:fill="FFFFFF"/>
        </w:rPr>
        <w:t>2.4如果输入的是奇数，输出1到100以内的奇数和，否则，输出1到100以内的偶数和</w:t>
      </w:r>
    </w:p>
    <w:p w14:paraId="42D7C72B">
      <w:pPr>
        <w:rPr>
          <w:rFonts w:ascii="Arial" w:hAnsi="Arial" w:eastAsia="宋体" w:cs="Arial"/>
          <w:color w:val="4D4D4D"/>
          <w:sz w:val="30"/>
          <w:szCs w:val="30"/>
          <w:shd w:val="clear" w:color="auto" w:fill="FFFFFF"/>
        </w:rPr>
      </w:pPr>
    </w:p>
    <w:p w14:paraId="6B0083E0">
      <w:pPr>
        <w:rPr>
          <w:rFonts w:ascii="Arial" w:hAnsi="Arial" w:eastAsia="宋体" w:cs="Arial"/>
          <w:color w:val="4D4D4D"/>
          <w:sz w:val="24"/>
          <w:shd w:val="clear" w:color="auto" w:fill="FFFFFF"/>
        </w:rPr>
      </w:pPr>
      <w:r>
        <w:rPr>
          <w:rFonts w:hint="eastAsia" w:ascii="Arial" w:hAnsi="Arial" w:eastAsia="宋体" w:cs="Arial"/>
          <w:color w:val="4D4D4D"/>
          <w:sz w:val="30"/>
          <w:szCs w:val="30"/>
          <w:shd w:val="clear" w:color="auto" w:fill="FFFFFF"/>
        </w:rPr>
        <w:t>2.5某城市的出租车计费标准为三公里（包含三公里）以内都是1</w:t>
      </w:r>
      <w:r>
        <w:rPr>
          <w:rFonts w:ascii="Arial" w:hAnsi="Arial" w:eastAsia="宋体" w:cs="Arial"/>
          <w:color w:val="4D4D4D"/>
          <w:sz w:val="30"/>
          <w:szCs w:val="30"/>
          <w:shd w:val="clear" w:color="auto" w:fill="FFFFFF"/>
        </w:rPr>
        <w:t>0</w:t>
      </w:r>
      <w:r>
        <w:rPr>
          <w:rFonts w:hint="eastAsia" w:ascii="Arial" w:hAnsi="Arial" w:eastAsia="宋体" w:cs="Arial"/>
          <w:color w:val="4D4D4D"/>
          <w:sz w:val="30"/>
          <w:szCs w:val="30"/>
          <w:shd w:val="clear" w:color="auto" w:fill="FFFFFF"/>
        </w:rPr>
        <w:t>元，在三公里到十公里（含十公里）之间每公里2.1元，超过十公里部分每公里3元。编写程序，输入行车距离，输出车费。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Y5YWI1ZDNiOGViNGU3MzdkZDM0NjM2MDkyNDlhYTgifQ=="/>
  </w:docVars>
  <w:rsids>
    <w:rsidRoot w:val="00F565B2"/>
    <w:rsid w:val="0005444F"/>
    <w:rsid w:val="00380CCC"/>
    <w:rsid w:val="00651603"/>
    <w:rsid w:val="00755A0F"/>
    <w:rsid w:val="00D329D8"/>
    <w:rsid w:val="00F565B2"/>
    <w:rsid w:val="00FB686E"/>
    <w:rsid w:val="0FE417FE"/>
    <w:rsid w:val="105733D5"/>
    <w:rsid w:val="11655D80"/>
    <w:rsid w:val="25206D5C"/>
    <w:rsid w:val="29723559"/>
    <w:rsid w:val="2E4606F9"/>
    <w:rsid w:val="482259BB"/>
    <w:rsid w:val="49601C13"/>
    <w:rsid w:val="68697261"/>
    <w:rsid w:val="6EE81B74"/>
    <w:rsid w:val="70A12E6E"/>
    <w:rsid w:val="79D75C52"/>
    <w:rsid w:val="7A7C1C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2"/>
    <w:uiPriority w:val="0"/>
    <w:pPr>
      <w:tabs>
        <w:tab w:val="center" w:pos="4153"/>
        <w:tab w:val="right" w:pos="8306"/>
      </w:tabs>
      <w:snapToGrid w:val="0"/>
      <w:jc w:val="left"/>
    </w:pPr>
    <w:rPr>
      <w:sz w:val="18"/>
      <w:szCs w:val="18"/>
    </w:rPr>
  </w:style>
  <w:style w:type="paragraph" w:styleId="5">
    <w:name w:val="header"/>
    <w:basedOn w:val="1"/>
    <w:link w:val="11"/>
    <w:qFormat/>
    <w:uiPriority w:val="0"/>
    <w:pPr>
      <w:tabs>
        <w:tab w:val="center" w:pos="4153"/>
        <w:tab w:val="right" w:pos="8306"/>
      </w:tabs>
      <w:snapToGrid w:val="0"/>
      <w:jc w:val="center"/>
    </w:pPr>
    <w:rPr>
      <w:sz w:val="18"/>
      <w:szCs w:val="18"/>
    </w:r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7">
    <w:name w:val="Normal (Web)"/>
    <w:basedOn w:val="1"/>
    <w:uiPriority w:val="0"/>
    <w:pPr>
      <w:spacing w:beforeAutospacing="1" w:afterAutospacing="1"/>
      <w:jc w:val="left"/>
    </w:pPr>
    <w:rPr>
      <w:rFonts w:cs="Times New Roman"/>
      <w:kern w:val="0"/>
      <w:sz w:val="24"/>
    </w:rPr>
  </w:style>
  <w:style w:type="character" w:styleId="10">
    <w:name w:val="Hyperlink"/>
    <w:basedOn w:val="9"/>
    <w:qFormat/>
    <w:uiPriority w:val="0"/>
    <w:rPr>
      <w:color w:val="0000FF"/>
      <w:u w:val="single"/>
    </w:rPr>
  </w:style>
  <w:style w:type="character" w:customStyle="1" w:styleId="11">
    <w:name w:val="页眉 字符"/>
    <w:basedOn w:val="9"/>
    <w:link w:val="5"/>
    <w:qFormat/>
    <w:uiPriority w:val="0"/>
    <w:rPr>
      <w:rFonts w:asciiTheme="minorHAnsi" w:hAnsiTheme="minorHAnsi" w:eastAsiaTheme="minorEastAsia" w:cstheme="minorBidi"/>
      <w:kern w:val="2"/>
      <w:sz w:val="18"/>
      <w:szCs w:val="18"/>
    </w:rPr>
  </w:style>
  <w:style w:type="character" w:customStyle="1" w:styleId="12">
    <w:name w:val="页脚 字符"/>
    <w:basedOn w:val="9"/>
    <w:link w:val="4"/>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949</Words>
  <Characters>1141</Characters>
  <Lines>10</Lines>
  <Paragraphs>3</Paragraphs>
  <TotalTime>172</TotalTime>
  <ScaleCrop>false</ScaleCrop>
  <LinksUpToDate>false</LinksUpToDate>
  <CharactersWithSpaces>1178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2022-01-15T16:57:00Z</dcterms:created>
  <dc:creator>Administrator</dc:creator>
  <cp:lastModifiedBy>Super乐</cp:lastModifiedBy>
  <dcterms:modified xsi:type="dcterms:W3CDTF">2025-02-08T07:32:55Z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88DAD4143D444949BFF20024A44FFD22</vt:lpwstr>
  </property>
  <property fmtid="{D5CDD505-2E9C-101B-9397-08002B2CF9AE}" pid="4" name="KSOTemplateDocerSaveRecord">
    <vt:lpwstr>eyJoZGlkIjoiZTNjZWM0MjdkYjdhMjQ4NTQ3OTgxYzZhZGMyYTc0MDUiLCJ1c2VySWQiOiI1Nzk1NzAyNzUifQ==</vt:lpwstr>
  </property>
</Properties>
</file>