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CAAD63">
      <w:pPr>
        <w:spacing w:line="360" w:lineRule="auto"/>
        <w:jc w:val="center"/>
        <w:rPr>
          <w:rFonts w:hint="eastAsia" w:ascii="宋体" w:hAnsi="宋体" w:eastAsia="宋体" w:cs="宋体"/>
          <w:b/>
          <w:sz w:val="24"/>
          <w:szCs w:val="24"/>
          <w:lang w:val="en-US" w:eastAsia="zh-CN"/>
        </w:rPr>
      </w:pPr>
      <w:r>
        <w:rPr>
          <w:rFonts w:hint="eastAsia" w:ascii="宋体" w:hAnsi="宋体" w:cs="宋体"/>
          <w:b/>
          <w:sz w:val="24"/>
          <w:szCs w:val="24"/>
          <w:lang w:val="en-US" w:eastAsia="zh-CN"/>
        </w:rPr>
        <w:t>1</w:t>
      </w:r>
      <w:r>
        <w:rPr>
          <w:rFonts w:hint="default" w:ascii="宋体" w:hAnsi="宋体" w:cs="宋体"/>
          <w:b/>
          <w:sz w:val="24"/>
          <w:szCs w:val="24"/>
          <w:lang w:val="en-US" w:eastAsia="zh-CN"/>
        </w:rPr>
        <w:t>.</w:t>
      </w:r>
      <w:r>
        <w:rPr>
          <w:rFonts w:hint="eastAsia" w:ascii="宋体" w:hAnsi="宋体" w:cs="宋体"/>
          <w:b/>
          <w:sz w:val="24"/>
          <w:szCs w:val="24"/>
          <w:lang w:val="en-US" w:eastAsia="zh-CN"/>
        </w:rPr>
        <w:t>排列组合</w:t>
      </w:r>
    </w:p>
    <w:p w14:paraId="047E2634">
      <w:pPr>
        <w:shd w:val="clear" w:color="auto" w:fill="auto"/>
        <w:spacing w:line="360" w:lineRule="auto"/>
        <w:jc w:val="left"/>
      </w:pPr>
      <w:r>
        <w:t>1．（20</w:t>
      </w:r>
      <w:r>
        <w:rPr>
          <w:rFonts w:hint="eastAsia"/>
          <w:lang w:val="en-US" w:eastAsia="zh-CN"/>
        </w:rPr>
        <w:t>22</w:t>
      </w:r>
      <w:r>
        <w:t>·</w:t>
      </w:r>
      <w:r>
        <w:rPr>
          <w:rFonts w:hint="eastAsia"/>
          <w:lang w:val="en-US" w:eastAsia="zh-CN"/>
        </w:rPr>
        <w:t>新高考</w:t>
      </w:r>
      <w:r>
        <w:t>全国</w:t>
      </w:r>
      <w:r>
        <w:fldChar w:fldCharType="begin"/>
      </w:r>
      <w:r>
        <w:instrText xml:space="preserve"> = 2 \* ROMAN \* MERGEFORMAT </w:instrText>
      </w:r>
      <w:r>
        <w:fldChar w:fldCharType="separate"/>
      </w:r>
      <w:r>
        <w:t>II</w:t>
      </w:r>
      <w:r>
        <w:fldChar w:fldCharType="end"/>
      </w:r>
      <w:r>
        <w:rPr>
          <w:rFonts w:hint="eastAsia"/>
          <w:lang w:val="en-US" w:eastAsia="zh-CN"/>
        </w:rPr>
        <w:t>卷</w:t>
      </w:r>
      <w:r>
        <w:t>）有甲、乙、丙、丁、戊5名同学站成一排参加文艺汇演，若甲不站在两端，丙和丁相邻，则不同排列方式共有（</w:t>
      </w:r>
      <w:r>
        <w:rPr>
          <w:rFonts w:ascii="Times New Roman" w:hAnsi="Times New Roman" w:eastAsia="Times New Roman" w:cs="Times New Roman"/>
          <w:kern w:val="0"/>
          <w:sz w:val="24"/>
          <w:szCs w:val="24"/>
        </w:rPr>
        <w:t>    </w:t>
      </w:r>
      <w:r>
        <w:t>）</w:t>
      </w:r>
    </w:p>
    <w:p w14:paraId="26A671F8">
      <w:pPr>
        <w:shd w:val="clear" w:color="auto" w:fill="auto"/>
        <w:tabs>
          <w:tab w:val="left" w:pos="2078"/>
          <w:tab w:val="left" w:pos="4156"/>
          <w:tab w:val="left" w:pos="6234"/>
        </w:tabs>
        <w:spacing w:line="360" w:lineRule="auto"/>
        <w:jc w:val="left"/>
      </w:pPr>
      <w:r>
        <w:t>A．12种</w:t>
      </w:r>
      <w:r>
        <w:tab/>
      </w:r>
      <w:r>
        <w:t>B．24种</w:t>
      </w:r>
      <w:r>
        <w:tab/>
      </w:r>
      <w:r>
        <w:t>C．36种</w:t>
      </w:r>
      <w:r>
        <w:tab/>
      </w:r>
      <w:r>
        <w:t>D．48种</w:t>
      </w:r>
    </w:p>
    <w:p w14:paraId="0F63F6AB">
      <w:pPr>
        <w:shd w:val="clear" w:color="auto" w:fill="auto"/>
        <w:spacing w:line="360" w:lineRule="auto"/>
        <w:jc w:val="left"/>
      </w:pPr>
      <w:r>
        <w:t>2．（2020·</w:t>
      </w:r>
      <w:r>
        <w:rPr>
          <w:rFonts w:hint="eastAsia"/>
          <w:lang w:val="en-US" w:eastAsia="zh-CN"/>
        </w:rPr>
        <w:t>新</w:t>
      </w:r>
      <w:r>
        <w:t>高考</w:t>
      </w:r>
      <w:r>
        <w:rPr>
          <w:rFonts w:hint="eastAsia"/>
          <w:lang w:val="en-US" w:eastAsia="zh-CN"/>
        </w:rPr>
        <w:t>全国</w:t>
      </w:r>
      <w:r>
        <w:rPr>
          <w:rFonts w:hint="eastAsia"/>
          <w:lang w:val="en-US" w:eastAsia="zh-CN"/>
        </w:rPr>
        <w:fldChar w:fldCharType="begin"/>
      </w:r>
      <w:r>
        <w:rPr>
          <w:rFonts w:hint="eastAsia"/>
          <w:lang w:val="en-US" w:eastAsia="zh-CN"/>
        </w:rPr>
        <w:instrText xml:space="preserve"> = 1 \* ROMAN \* MERGEFORMAT </w:instrText>
      </w:r>
      <w:r>
        <w:rPr>
          <w:rFonts w:hint="eastAsia"/>
          <w:lang w:val="en-US" w:eastAsia="zh-CN"/>
        </w:rPr>
        <w:fldChar w:fldCharType="separate"/>
      </w:r>
      <w:r>
        <w:t>I</w:t>
      </w:r>
      <w:r>
        <w:rPr>
          <w:rFonts w:hint="eastAsia"/>
          <w:lang w:val="en-US" w:eastAsia="zh-CN"/>
        </w:rPr>
        <w:fldChar w:fldCharType="end"/>
      </w:r>
      <w:r>
        <w:rPr>
          <w:rFonts w:hint="eastAsia"/>
          <w:lang w:val="en-US" w:eastAsia="zh-CN"/>
        </w:rPr>
        <w:t>卷</w:t>
      </w:r>
      <w:r>
        <w:t>）6名同学到甲、乙、丙三个场馆做志愿者，每名同学只去1个场馆，甲场馆安排1名，乙场馆安排2名，丙场馆安排3名，则不同的安排方法共有（</w:t>
      </w:r>
      <w:r>
        <w:rPr>
          <w:rFonts w:ascii="Times New Roman" w:hAnsi="Times New Roman" w:eastAsia="Times New Roman" w:cs="Times New Roman"/>
          <w:kern w:val="0"/>
          <w:sz w:val="24"/>
          <w:szCs w:val="24"/>
        </w:rPr>
        <w:t>    </w:t>
      </w:r>
      <w:r>
        <w:t>）</w:t>
      </w:r>
    </w:p>
    <w:p w14:paraId="64835DB9">
      <w:pPr>
        <w:shd w:val="clear" w:color="auto" w:fill="auto"/>
        <w:tabs>
          <w:tab w:val="left" w:pos="4156"/>
        </w:tabs>
        <w:spacing w:line="360" w:lineRule="auto"/>
        <w:jc w:val="left"/>
      </w:pPr>
      <w:r>
        <w:t>A．120种</w:t>
      </w:r>
      <w:r>
        <w:rPr>
          <w:rFonts w:hint="eastAsia"/>
          <w:lang w:val="en-US" w:eastAsia="zh-CN"/>
        </w:rPr>
        <w:t xml:space="preserve">           </w:t>
      </w:r>
      <w:r>
        <w:t>B．90种</w:t>
      </w:r>
      <w:r>
        <w:rPr>
          <w:rFonts w:hint="eastAsia"/>
          <w:lang w:val="en-US" w:eastAsia="zh-CN"/>
        </w:rPr>
        <w:t xml:space="preserve">           </w:t>
      </w:r>
      <w:r>
        <w:t>C．60种</w:t>
      </w:r>
      <w:r>
        <w:rPr>
          <w:rFonts w:hint="eastAsia"/>
          <w:lang w:val="en-US" w:eastAsia="zh-CN"/>
        </w:rPr>
        <w:t xml:space="preserve">          </w:t>
      </w:r>
      <w:r>
        <w:t>D．30种</w:t>
      </w:r>
    </w:p>
    <w:p w14:paraId="458F86D8">
      <w:pPr>
        <w:shd w:val="clear" w:color="auto" w:fill="auto"/>
        <w:spacing w:line="360" w:lineRule="auto"/>
        <w:jc w:val="left"/>
      </w:pPr>
      <w:r>
        <w:t>3．（2020·</w:t>
      </w:r>
      <w:r>
        <w:rPr>
          <w:rFonts w:hint="eastAsia"/>
          <w:lang w:val="en-US" w:eastAsia="zh-CN"/>
        </w:rPr>
        <w:t>新高考全国</w:t>
      </w:r>
      <w:r>
        <w:rPr>
          <w:rFonts w:hint="eastAsia"/>
          <w:lang w:val="en-US" w:eastAsia="zh-CN"/>
        </w:rPr>
        <w:fldChar w:fldCharType="begin"/>
      </w:r>
      <w:r>
        <w:rPr>
          <w:rFonts w:hint="eastAsia"/>
          <w:lang w:val="en-US" w:eastAsia="zh-CN"/>
        </w:rPr>
        <w:instrText xml:space="preserve"> = 2 \* ROMAN \* MERGEFORMAT </w:instrText>
      </w:r>
      <w:r>
        <w:rPr>
          <w:rFonts w:hint="eastAsia"/>
          <w:lang w:val="en-US" w:eastAsia="zh-CN"/>
        </w:rPr>
        <w:fldChar w:fldCharType="separate"/>
      </w:r>
      <w:r>
        <w:t>II</w:t>
      </w:r>
      <w:r>
        <w:rPr>
          <w:rFonts w:hint="eastAsia"/>
          <w:lang w:val="en-US" w:eastAsia="zh-CN"/>
        </w:rPr>
        <w:fldChar w:fldCharType="end"/>
      </w:r>
      <w:r>
        <w:rPr>
          <w:rFonts w:hint="eastAsia"/>
          <w:lang w:val="en-US" w:eastAsia="zh-CN"/>
        </w:rPr>
        <w:t>卷</w:t>
      </w:r>
      <w:r>
        <w:t>）要安排3名学生到2个乡村做志愿者，每名学生只能选择去一个村，每个村里至少有一名志愿者，则不同的安排方法共有（</w:t>
      </w:r>
      <w:r>
        <w:rPr>
          <w:rFonts w:ascii="Times New Roman" w:hAnsi="Times New Roman" w:eastAsia="Times New Roman" w:cs="Times New Roman"/>
          <w:kern w:val="0"/>
          <w:sz w:val="24"/>
          <w:szCs w:val="24"/>
        </w:rPr>
        <w:t>    </w:t>
      </w:r>
      <w:r>
        <w:t>）</w:t>
      </w:r>
    </w:p>
    <w:p w14:paraId="4297E416">
      <w:pPr>
        <w:shd w:val="clear" w:color="auto" w:fill="auto"/>
        <w:tabs>
          <w:tab w:val="left" w:pos="2078"/>
          <w:tab w:val="left" w:pos="4156"/>
          <w:tab w:val="left" w:pos="6234"/>
        </w:tabs>
        <w:spacing w:line="360" w:lineRule="auto"/>
        <w:jc w:val="left"/>
      </w:pPr>
      <w:r>
        <w:t>A．2种</w:t>
      </w:r>
      <w:r>
        <w:tab/>
      </w:r>
      <w:r>
        <w:t>B．3种</w:t>
      </w:r>
      <w:r>
        <w:tab/>
      </w:r>
      <w:r>
        <w:t>C．6种</w:t>
      </w:r>
      <w:r>
        <w:tab/>
      </w:r>
      <w:r>
        <w:t>D．8种</w:t>
      </w:r>
    </w:p>
    <w:p w14:paraId="363DADBB">
      <w:pPr>
        <w:shd w:val="clear" w:color="auto" w:fill="auto"/>
        <w:spacing w:line="360" w:lineRule="auto"/>
        <w:jc w:val="left"/>
      </w:pPr>
      <w:r>
        <w:t>4．（2021·全国</w:t>
      </w:r>
      <w:r>
        <w:rPr>
          <w:rFonts w:hint="eastAsia"/>
          <w:lang w:val="en-US" w:eastAsia="zh-CN"/>
        </w:rPr>
        <w:t>乙卷理数</w:t>
      </w:r>
      <w:r>
        <w:t>）将5名北京冬奥会志愿者分配到花样滑冰、短道速滑、冰球和冰壶4个项目进行培训，每名志愿者只分配到1个项目，每个项目至少分配1名志愿者，则不同的分配方案共有（</w:t>
      </w:r>
      <w:r>
        <w:rPr>
          <w:rFonts w:ascii="Times New Roman" w:hAnsi="Times New Roman" w:eastAsia="Times New Roman" w:cs="Times New Roman"/>
          <w:kern w:val="0"/>
          <w:sz w:val="24"/>
          <w:szCs w:val="24"/>
        </w:rPr>
        <w:t>    </w:t>
      </w:r>
      <w:r>
        <w:t>）</w:t>
      </w:r>
    </w:p>
    <w:p w14:paraId="62F7DFBF">
      <w:pPr>
        <w:shd w:val="clear" w:color="auto" w:fill="auto"/>
        <w:tabs>
          <w:tab w:val="left" w:pos="2078"/>
          <w:tab w:val="left" w:pos="4156"/>
          <w:tab w:val="left" w:pos="6234"/>
        </w:tabs>
        <w:spacing w:line="360" w:lineRule="auto"/>
        <w:jc w:val="left"/>
      </w:pPr>
      <w:r>
        <w:t>A．60种</w:t>
      </w:r>
      <w:r>
        <w:tab/>
      </w:r>
      <w:r>
        <w:t>B．120种</w:t>
      </w:r>
      <w:r>
        <w:tab/>
      </w:r>
      <w:r>
        <w:t>C．240种</w:t>
      </w:r>
      <w:r>
        <w:tab/>
      </w:r>
      <w:r>
        <w:t>D．480种</w:t>
      </w:r>
    </w:p>
    <w:p w14:paraId="58CEAF4A">
      <w:pPr>
        <w:shd w:val="clear" w:color="auto" w:fill="auto"/>
        <w:spacing w:line="360" w:lineRule="auto"/>
        <w:jc w:val="left"/>
      </w:pPr>
      <w:r>
        <w:t>5．（2021·全国</w:t>
      </w:r>
      <w:r>
        <w:rPr>
          <w:rFonts w:hint="eastAsia"/>
          <w:lang w:val="en-US" w:eastAsia="zh-CN"/>
        </w:rPr>
        <w:t>甲卷文数</w:t>
      </w:r>
      <w:r>
        <w:t>）将3个1和2个0随机排成一行，则2个0不相邻的概率为（</w:t>
      </w:r>
      <w:r>
        <w:rPr>
          <w:rFonts w:ascii="Times New Roman" w:hAnsi="Times New Roman" w:eastAsia="Times New Roman" w:cs="Times New Roman"/>
          <w:kern w:val="0"/>
          <w:sz w:val="24"/>
          <w:szCs w:val="24"/>
        </w:rPr>
        <w:t>    </w:t>
      </w:r>
      <w:r>
        <w:t>）</w:t>
      </w:r>
    </w:p>
    <w:p w14:paraId="3041BAB0">
      <w:pPr>
        <w:shd w:val="clear" w:color="auto" w:fill="auto"/>
        <w:tabs>
          <w:tab w:val="left" w:pos="2078"/>
          <w:tab w:val="left" w:pos="4156"/>
          <w:tab w:val="left" w:pos="6234"/>
        </w:tabs>
        <w:spacing w:line="360" w:lineRule="auto"/>
        <w:jc w:val="left"/>
      </w:pPr>
      <w:r>
        <w:t>A．0.3</w:t>
      </w:r>
      <w:r>
        <w:tab/>
      </w:r>
      <w:r>
        <w:t>B．0.5</w:t>
      </w:r>
      <w:r>
        <w:tab/>
      </w:r>
      <w:r>
        <w:t>C．0.6</w:t>
      </w:r>
      <w:r>
        <w:tab/>
      </w:r>
      <w:r>
        <w:t>D．0.8</w:t>
      </w:r>
    </w:p>
    <w:p w14:paraId="7D30915D">
      <w:pPr>
        <w:shd w:val="clear" w:color="auto" w:fill="auto"/>
        <w:spacing w:line="360" w:lineRule="auto"/>
        <w:jc w:val="left"/>
      </w:pPr>
      <w:r>
        <w:t>6．（2021·全国</w:t>
      </w:r>
      <w:r>
        <w:rPr>
          <w:rFonts w:hint="eastAsia"/>
          <w:lang w:val="en-US" w:eastAsia="zh-CN"/>
        </w:rPr>
        <w:t>甲卷理数</w:t>
      </w:r>
      <w:r>
        <w:t>）将4个1和2个0随机排成一行，则2个0不相邻的概率为（</w:t>
      </w:r>
      <w:r>
        <w:rPr>
          <w:rFonts w:ascii="Times New Roman" w:hAnsi="Times New Roman" w:eastAsia="Times New Roman" w:cs="Times New Roman"/>
          <w:kern w:val="0"/>
          <w:sz w:val="24"/>
          <w:szCs w:val="24"/>
        </w:rPr>
        <w:t>    </w:t>
      </w:r>
      <w:r>
        <w:t>）</w:t>
      </w:r>
    </w:p>
    <w:p w14:paraId="42CD8EBC">
      <w:pPr>
        <w:shd w:val="clear" w:color="auto" w:fill="auto"/>
        <w:tabs>
          <w:tab w:val="left" w:pos="2078"/>
          <w:tab w:val="left" w:pos="4156"/>
          <w:tab w:val="left" w:pos="6234"/>
        </w:tabs>
        <w:spacing w:line="360" w:lineRule="auto"/>
        <w:jc w:val="left"/>
        <w:textAlignment w:val="center"/>
      </w:pPr>
      <w:r>
        <w:t>A．</w:t>
      </w:r>
      <w:r>
        <w:object>
          <v:shape id="_x0000_i1025" o:spt="75" alt="eqId4dac452fbb5ef6dd653e7fbbef639484" type="#_x0000_t75" style="height:26.45pt;width:9.65pt;" o:ole="t" filled="f" o:preferrelative="t" stroked="f" coordsize="21600,21600">
            <v:path/>
            <v:fill on="f" focussize="0,0"/>
            <v:stroke on="f" joinstyle="miter"/>
            <v:imagedata r:id="rId7" o:title="eqId4dac452fbb5ef6dd653e7fbbef639484"/>
            <o:lock v:ext="edit" aspectratio="t"/>
            <w10:wrap type="none"/>
            <w10:anchorlock/>
          </v:shape>
          <o:OLEObject Type="Embed" ProgID="Equation.DSMT4" ShapeID="_x0000_i1025" DrawAspect="Content" ObjectID="_1468075725" r:id="rId6">
            <o:LockedField>false</o:LockedField>
          </o:OLEObject>
        </w:object>
      </w:r>
      <w:r>
        <w:tab/>
      </w:r>
      <w:r>
        <w:t>B．</w:t>
      </w:r>
      <w:r>
        <w:object>
          <v:shape id="_x0000_i1026" o:spt="75" alt="eqIdd33adb74906403b0b00fcbd9fa691d8b" type="#_x0000_t75" style="height:27.05pt;width:10.55pt;" o:ole="t" filled="f" o:preferrelative="t" stroked="f" coordsize="21600,21600">
            <v:path/>
            <v:fill on="f" focussize="0,0"/>
            <v:stroke on="f" joinstyle="miter"/>
            <v:imagedata r:id="rId9" o:title="eqIdd33adb74906403b0b00fcbd9fa691d8b"/>
            <o:lock v:ext="edit" aspectratio="t"/>
            <w10:wrap type="none"/>
            <w10:anchorlock/>
          </v:shape>
          <o:OLEObject Type="Embed" ProgID="Equation.DSMT4" ShapeID="_x0000_i1026" DrawAspect="Content" ObjectID="_1468075726" r:id="rId8">
            <o:LockedField>false</o:LockedField>
          </o:OLEObject>
        </w:object>
      </w:r>
      <w:r>
        <w:tab/>
      </w:r>
      <w:r>
        <w:t>C．</w:t>
      </w:r>
      <w:r>
        <w:object>
          <v:shape id="_x0000_i1027" o:spt="75" alt="eqIdbf31876698721a199c7c53c6b320aa86" type="#_x0000_t75" style="height:23.85pt;width:9.65pt;" o:ole="t" filled="f" o:preferrelative="t" stroked="f" coordsize="21600,21600">
            <v:path/>
            <v:fill on="f" focussize="0,0"/>
            <v:stroke on="f" joinstyle="miter"/>
            <v:imagedata r:id="rId11" o:title="eqIdbf31876698721a199c7c53c6b320aa86"/>
            <o:lock v:ext="edit" aspectratio="t"/>
            <w10:wrap type="none"/>
            <w10:anchorlock/>
          </v:shape>
          <o:OLEObject Type="Embed" ProgID="Equation.DSMT4" ShapeID="_x0000_i1027" DrawAspect="Content" ObjectID="_1468075727" r:id="rId10">
            <o:LockedField>false</o:LockedField>
          </o:OLEObject>
        </w:object>
      </w:r>
      <w:r>
        <w:tab/>
      </w:r>
      <w:r>
        <w:t>D．</w:t>
      </w:r>
      <w:r>
        <w:object>
          <v:shape id="_x0000_i1028" o:spt="75" alt="eqId7294f5ae2a24ff42e84cd9773b2a7287" type="#_x0000_t75" style="height:27.05pt;width:10.55pt;" o:ole="t" filled="f" o:preferrelative="t" stroked="f" coordsize="21600,21600">
            <v:path/>
            <v:fill on="f" focussize="0,0"/>
            <v:stroke on="f" joinstyle="miter"/>
            <v:imagedata r:id="rId13" o:title="eqId7294f5ae2a24ff42e84cd9773b2a7287"/>
            <o:lock v:ext="edit" aspectratio="t"/>
            <w10:wrap type="none"/>
            <w10:anchorlock/>
          </v:shape>
          <o:OLEObject Type="Embed" ProgID="Equation.DSMT4" ShapeID="_x0000_i1028" DrawAspect="Content" ObjectID="_1468075728" r:id="rId12">
            <o:LockedField>false</o:LockedField>
          </o:OLEObject>
        </w:object>
      </w:r>
    </w:p>
    <w:p w14:paraId="4867A49B">
      <w:pPr>
        <w:shd w:val="clear" w:color="auto" w:fill="auto"/>
        <w:spacing w:line="360" w:lineRule="auto"/>
        <w:jc w:val="left"/>
        <w:rPr>
          <w:rFonts w:hint="eastAsia" w:eastAsia="宋体"/>
          <w:lang w:eastAsia="zh-CN"/>
        </w:rPr>
      </w:pPr>
      <w:r>
        <w:t>7．（2019·全国</w:t>
      </w:r>
      <w:r>
        <w:fldChar w:fldCharType="begin"/>
      </w:r>
      <w:r>
        <w:instrText xml:space="preserve"> = 1 \* ROMAN \* MERGEFORMAT </w:instrText>
      </w:r>
      <w:r>
        <w:fldChar w:fldCharType="separate"/>
      </w:r>
      <w:r>
        <w:t>I</w:t>
      </w:r>
      <w:r>
        <w:fldChar w:fldCharType="end"/>
      </w:r>
      <w:r>
        <w:rPr>
          <w:rFonts w:hint="eastAsia"/>
          <w:lang w:val="en-US" w:eastAsia="zh-CN"/>
        </w:rPr>
        <w:t>卷理数</w:t>
      </w:r>
      <w:r>
        <w:t>）我国古代典籍《周易》用“卦”描述万物的变化．每一“重卦”由从下到上排列的6个爻组成，爻分为阳爻“——”和阴爻“— —”，如图就是一重卦．在所有重卦中随机取一重卦，则该重卦恰有3个阳爻的概率是</w:t>
      </w:r>
      <w:r>
        <w:rPr>
          <w:rFonts w:hint="eastAsia"/>
          <w:lang w:eastAsia="zh-CN"/>
        </w:rPr>
        <w:t>（</w:t>
      </w:r>
      <w:r>
        <w:rPr>
          <w:rFonts w:hint="eastAsia"/>
          <w:lang w:val="en-US" w:eastAsia="zh-CN"/>
        </w:rPr>
        <w:t xml:space="preserve">   </w:t>
      </w:r>
      <w:r>
        <w:rPr>
          <w:rFonts w:hint="eastAsia"/>
          <w:lang w:eastAsia="zh-CN"/>
        </w:rPr>
        <w:t>）</w:t>
      </w:r>
    </w:p>
    <w:p w14:paraId="097B0406">
      <w:pPr>
        <w:shd w:val="clear" w:color="auto" w:fill="auto"/>
        <w:spacing w:line="360" w:lineRule="auto"/>
        <w:jc w:val="left"/>
      </w:pPr>
      <w:r>
        <w:drawing>
          <wp:inline distT="0" distB="0" distL="114300" distR="114300">
            <wp:extent cx="866775" cy="714375"/>
            <wp:effectExtent l="0" t="0" r="1905" b="190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4"/>
                    <a:stretch>
                      <a:fillRect/>
                    </a:stretch>
                  </pic:blipFill>
                  <pic:spPr>
                    <a:xfrm>
                      <a:off x="0" y="0"/>
                      <a:ext cx="866775" cy="714375"/>
                    </a:xfrm>
                    <a:prstGeom prst="rect">
                      <a:avLst/>
                    </a:prstGeom>
                  </pic:spPr>
                </pic:pic>
              </a:graphicData>
            </a:graphic>
          </wp:inline>
        </w:drawing>
      </w:r>
    </w:p>
    <w:p w14:paraId="2589A2EE">
      <w:pPr>
        <w:shd w:val="clear" w:color="auto" w:fill="auto"/>
        <w:tabs>
          <w:tab w:val="left" w:pos="2078"/>
          <w:tab w:val="left" w:pos="4156"/>
          <w:tab w:val="left" w:pos="6234"/>
        </w:tabs>
        <w:spacing w:line="360" w:lineRule="auto"/>
        <w:jc w:val="left"/>
        <w:textAlignment w:val="center"/>
      </w:pPr>
      <w:r>
        <w:t>A．</w:t>
      </w:r>
      <w:r>
        <w:object>
          <v:shape id="_x0000_i1029" o:spt="75" alt="eqIda954eb4370c2aa523f327bf1e6a5e2f7" type="#_x0000_t75" style="height:27.45pt;width:14.05pt;" o:ole="t" filled="f" o:preferrelative="t" stroked="f" coordsize="21600,21600">
            <v:path/>
            <v:fill on="f" focussize="0,0"/>
            <v:stroke on="f" joinstyle="miter"/>
            <v:imagedata r:id="rId16" o:title="eqIda954eb4370c2aa523f327bf1e6a5e2f7"/>
            <o:lock v:ext="edit" aspectratio="t"/>
            <w10:wrap type="none"/>
            <w10:anchorlock/>
          </v:shape>
          <o:OLEObject Type="Embed" ProgID="Equation.DSMT4" ShapeID="_x0000_i1029" DrawAspect="Content" ObjectID="_1468075729" r:id="rId15">
            <o:LockedField>false</o:LockedField>
          </o:OLEObject>
        </w:object>
      </w:r>
      <w:r>
        <w:tab/>
      </w:r>
      <w:r>
        <w:t>B．</w:t>
      </w:r>
      <w:r>
        <w:object>
          <v:shape id="_x0000_i1030" o:spt="75" alt="eqId57f520104fc54bd1d0e8f44e1c09fffa" type="#_x0000_t75" style="height:24.9pt;width:14.9pt;" o:ole="t" filled="f" o:preferrelative="t" stroked="f" coordsize="21600,21600">
            <v:path/>
            <v:fill on="f" focussize="0,0"/>
            <v:stroke on="f" joinstyle="miter"/>
            <v:imagedata r:id="rId18" o:title="eqId57f520104fc54bd1d0e8f44e1c09fffa"/>
            <o:lock v:ext="edit" aspectratio="t"/>
            <w10:wrap type="none"/>
            <w10:anchorlock/>
          </v:shape>
          <o:OLEObject Type="Embed" ProgID="Equation.DSMT4" ShapeID="_x0000_i1030" DrawAspect="Content" ObjectID="_1468075730" r:id="rId17">
            <o:LockedField>false</o:LockedField>
          </o:OLEObject>
        </w:object>
      </w:r>
      <w:r>
        <w:tab/>
      </w:r>
      <w:r>
        <w:t>C．</w:t>
      </w:r>
      <w:r>
        <w:object>
          <v:shape id="_x0000_i1031" o:spt="75" alt="eqIdd0c2663f3e3737c003e13deb48d8da20" type="#_x0000_t75" style="height:24.75pt;width:14.05pt;" o:ole="t" filled="f" o:preferrelative="t" stroked="f" coordsize="21600,21600">
            <v:path/>
            <v:fill on="f" focussize="0,0"/>
            <v:stroke on="f" joinstyle="miter"/>
            <v:imagedata r:id="rId20" o:title="eqIdd0c2663f3e3737c003e13deb48d8da20"/>
            <o:lock v:ext="edit" aspectratio="t"/>
            <w10:wrap type="none"/>
            <w10:anchorlock/>
          </v:shape>
          <o:OLEObject Type="Embed" ProgID="Equation.DSMT4" ShapeID="_x0000_i1031" DrawAspect="Content" ObjectID="_1468075731" r:id="rId19">
            <o:LockedField>false</o:LockedField>
          </o:OLEObject>
        </w:object>
      </w:r>
      <w:r>
        <w:tab/>
      </w:r>
      <w:r>
        <w:t>D．</w:t>
      </w:r>
      <w:r>
        <w:object>
          <v:shape id="_x0000_i1032" o:spt="75" alt="eqId775cd51325821decdceb4f742b7b4e23" type="#_x0000_t75" style="height:27.55pt;width:14.05pt;" o:ole="t" filled="f" o:preferrelative="t" stroked="f" coordsize="21600,21600">
            <v:path/>
            <v:fill on="f" focussize="0,0"/>
            <v:stroke on="f" joinstyle="miter"/>
            <v:imagedata r:id="rId22" o:title="eqId775cd51325821decdceb4f742b7b4e23"/>
            <o:lock v:ext="edit" aspectratio="t"/>
            <w10:wrap type="none"/>
            <w10:anchorlock/>
          </v:shape>
          <o:OLEObject Type="Embed" ProgID="Equation.DSMT4" ShapeID="_x0000_i1032" DrawAspect="Content" ObjectID="_1468075732" r:id="rId21">
            <o:LockedField>false</o:LockedField>
          </o:OLEObject>
        </w:object>
      </w:r>
    </w:p>
    <w:p w14:paraId="100A514B">
      <w:pPr>
        <w:shd w:val="clear" w:color="auto" w:fill="auto"/>
        <w:spacing w:line="360" w:lineRule="auto"/>
        <w:jc w:val="left"/>
        <w:rPr>
          <w:rFonts w:hint="eastAsia" w:eastAsia="宋体"/>
          <w:lang w:eastAsia="zh-CN"/>
        </w:rPr>
      </w:pPr>
      <w:r>
        <w:t>8．（2019·全国</w:t>
      </w:r>
      <w:r>
        <w:fldChar w:fldCharType="begin"/>
      </w:r>
      <w:r>
        <w:instrText xml:space="preserve"> = 3 \* ROMAN \* MERGEFORMAT </w:instrText>
      </w:r>
      <w:r>
        <w:fldChar w:fldCharType="separate"/>
      </w:r>
      <w:r>
        <w:t>III</w:t>
      </w:r>
      <w:r>
        <w:fldChar w:fldCharType="end"/>
      </w:r>
      <w:r>
        <w:rPr>
          <w:rFonts w:hint="eastAsia"/>
          <w:lang w:val="en-US" w:eastAsia="zh-CN"/>
        </w:rPr>
        <w:t>卷文数</w:t>
      </w:r>
      <w:r>
        <w:t>）两位男同学和两位女同学随机排成一列，则两位女同学相邻的概率是</w:t>
      </w:r>
      <w:r>
        <w:rPr>
          <w:rFonts w:hint="eastAsia"/>
          <w:lang w:eastAsia="zh-CN"/>
        </w:rPr>
        <w:t>（</w:t>
      </w:r>
      <w:r>
        <w:rPr>
          <w:rFonts w:hint="eastAsia"/>
          <w:lang w:val="en-US" w:eastAsia="zh-CN"/>
        </w:rPr>
        <w:t xml:space="preserve">   </w:t>
      </w:r>
      <w:r>
        <w:rPr>
          <w:rFonts w:hint="eastAsia"/>
          <w:lang w:eastAsia="zh-CN"/>
        </w:rPr>
        <w:t>）</w:t>
      </w:r>
    </w:p>
    <w:p w14:paraId="347ED3B9">
      <w:pPr>
        <w:shd w:val="clear" w:color="auto" w:fill="auto"/>
        <w:tabs>
          <w:tab w:val="left" w:pos="2078"/>
          <w:tab w:val="left" w:pos="4156"/>
          <w:tab w:val="left" w:pos="6234"/>
        </w:tabs>
        <w:spacing w:line="360" w:lineRule="auto"/>
        <w:jc w:val="left"/>
        <w:textAlignment w:val="center"/>
      </w:pPr>
      <w:r>
        <w:t>A．</w:t>
      </w:r>
      <w:r>
        <w:object>
          <v:shape id="_x0000_i1033" o:spt="75" alt="eqId5e6486784415f3537c9a13556c05d893" type="#_x0000_t75" style="height:27.25pt;width:9.65pt;" o:ole="t" filled="f" o:preferrelative="t" stroked="f" coordsize="21600,21600">
            <v:path/>
            <v:fill on="f" focussize="0,0"/>
            <v:stroke on="f" joinstyle="miter"/>
            <v:imagedata r:id="rId24" o:title="eqId5e6486784415f3537c9a13556c05d893"/>
            <o:lock v:ext="edit" aspectratio="t"/>
            <w10:wrap type="none"/>
            <w10:anchorlock/>
          </v:shape>
          <o:OLEObject Type="Embed" ProgID="Equation.DSMT4" ShapeID="_x0000_i1033" DrawAspect="Content" ObjectID="_1468075733" r:id="rId23">
            <o:LockedField>false</o:LockedField>
          </o:OLEObject>
        </w:object>
      </w:r>
      <w:r>
        <w:tab/>
      </w:r>
      <w:r>
        <w:t>B．</w:t>
      </w:r>
      <w:r>
        <w:object>
          <v:shape id="_x0000_i1034" o:spt="75" alt="eqId56d266a04f3dc7483eddbc26c5e487db" type="#_x0000_t75" style="height:27.65pt;width:10.55pt;" o:ole="t" filled="f" o:preferrelative="t" stroked="f" coordsize="21600,21600">
            <v:path/>
            <v:fill on="f" focussize="0,0"/>
            <v:stroke on="f" joinstyle="miter"/>
            <v:imagedata r:id="rId26" o:title="eqId56d266a04f3dc7483eddbc26c5e487db"/>
            <o:lock v:ext="edit" aspectratio="t"/>
            <w10:wrap type="none"/>
            <w10:anchorlock/>
          </v:shape>
          <o:OLEObject Type="Embed" ProgID="Equation.DSMT4" ShapeID="_x0000_i1034" DrawAspect="Content" ObjectID="_1468075734" r:id="rId25">
            <o:LockedField>false</o:LockedField>
          </o:OLEObject>
        </w:object>
      </w:r>
      <w:r>
        <w:tab/>
      </w:r>
      <w:r>
        <w:t>C．</w:t>
      </w:r>
      <w:r>
        <w:object>
          <v:shape id="_x0000_i1035" o:spt="75" alt="eqId4dac452fbb5ef6dd653e7fbbef639484" type="#_x0000_t75" style="height:26.45pt;width:9.65pt;" o:ole="t" filled="f" o:preferrelative="t" stroked="f" coordsize="21600,21600">
            <v:path/>
            <v:fill on="f" focussize="0,0"/>
            <v:stroke on="f" joinstyle="miter"/>
            <v:imagedata r:id="rId7" o:title="eqId4dac452fbb5ef6dd653e7fbbef639484"/>
            <o:lock v:ext="edit" aspectratio="t"/>
            <w10:wrap type="none"/>
            <w10:anchorlock/>
          </v:shape>
          <o:OLEObject Type="Embed" ProgID="Equation.DSMT4" ShapeID="_x0000_i1035" DrawAspect="Content" ObjectID="_1468075735" r:id="rId27">
            <o:LockedField>false</o:LockedField>
          </o:OLEObject>
        </w:object>
      </w:r>
      <w:r>
        <w:tab/>
      </w:r>
      <w:r>
        <w:t>D．</w:t>
      </w:r>
      <w:r>
        <w:object>
          <v:shape id="_x0000_i1036" o:spt="75" alt="eqIdf89eef3148f2d4d09379767b4af69132" type="#_x0000_t75" style="height:21.1pt;width:10.55pt;" o:ole="t" filled="f" o:preferrelative="t" stroked="f" coordsize="21600,21600">
            <v:path/>
            <v:fill on="f" focussize="0,0"/>
            <v:stroke on="f" joinstyle="miter"/>
            <v:imagedata r:id="rId29" o:title="eqIdf89eef3148f2d4d09379767b4af69132"/>
            <o:lock v:ext="edit" aspectratio="t"/>
            <w10:wrap type="none"/>
            <w10:anchorlock/>
          </v:shape>
          <o:OLEObject Type="Embed" ProgID="Equation.DSMT4" ShapeID="_x0000_i1036" DrawAspect="Content" ObjectID="_1468075736" r:id="rId28">
            <o:LockedField>false</o:LockedField>
          </o:OLEObject>
        </w:object>
      </w:r>
    </w:p>
    <w:p w14:paraId="05A30422">
      <w:pPr>
        <w:shd w:val="clear" w:color="auto" w:fill="auto"/>
        <w:spacing w:line="360" w:lineRule="auto"/>
        <w:jc w:val="both"/>
        <w:rPr>
          <w:rFonts w:ascii="黑体" w:hAnsi="黑体" w:eastAsia="黑体" w:cs="黑体"/>
          <w:b/>
          <w:sz w:val="30"/>
        </w:rPr>
      </w:pPr>
    </w:p>
    <w:p w14:paraId="187256A1">
      <w:pPr>
        <w:shd w:val="clear" w:color="auto" w:fill="auto"/>
        <w:spacing w:line="360" w:lineRule="auto"/>
        <w:jc w:val="left"/>
      </w:pPr>
      <w:r>
        <w:t>9．（2022·全国</w:t>
      </w:r>
      <w:r>
        <w:rPr>
          <w:rFonts w:hint="eastAsia"/>
          <w:lang w:val="en-US" w:eastAsia="zh-CN"/>
        </w:rPr>
        <w:t>乙卷理数</w:t>
      </w:r>
      <w:r>
        <w:t>）从甲、乙等5名同学中随机选3名参加社区服务工作，则甲、乙都入选的概率为____________．</w:t>
      </w:r>
    </w:p>
    <w:p w14:paraId="55F39C6E">
      <w:pPr>
        <w:shd w:val="clear" w:color="auto" w:fill="auto"/>
        <w:spacing w:line="360" w:lineRule="auto"/>
        <w:jc w:val="left"/>
      </w:pPr>
    </w:p>
    <w:p w14:paraId="4BA06375">
      <w:pPr>
        <w:shd w:val="clear" w:color="auto" w:fill="auto"/>
        <w:spacing w:line="360" w:lineRule="auto"/>
        <w:jc w:val="left"/>
      </w:pPr>
    </w:p>
    <w:p w14:paraId="51906527">
      <w:pPr>
        <w:shd w:val="clear" w:color="auto" w:fill="auto"/>
        <w:spacing w:line="360" w:lineRule="auto"/>
        <w:jc w:val="left"/>
      </w:pPr>
      <w:r>
        <w:t>10．（2020·全国</w:t>
      </w:r>
      <w:r>
        <w:fldChar w:fldCharType="begin"/>
      </w:r>
      <w:r>
        <w:instrText xml:space="preserve"> = 2 \* ROMAN \* MERGEFORMAT </w:instrText>
      </w:r>
      <w:r>
        <w:fldChar w:fldCharType="separate"/>
      </w:r>
      <w:r>
        <w:t>II</w:t>
      </w:r>
      <w:r>
        <w:fldChar w:fldCharType="end"/>
      </w:r>
      <w:r>
        <w:rPr>
          <w:rFonts w:hint="eastAsia"/>
          <w:lang w:val="en-US" w:eastAsia="zh-CN"/>
        </w:rPr>
        <w:t>卷理数</w:t>
      </w:r>
      <w:r>
        <w:t>）4名同学到3个小区参加垃圾分类宣传活动，每名同学只去1个小区，每个小区至少安排1名同学，则不同的安排方法共有__________种.</w:t>
      </w:r>
    </w:p>
    <w:p w14:paraId="5CB0BF3C">
      <w:pPr>
        <w:spacing w:line="360" w:lineRule="auto"/>
        <w:jc w:val="left"/>
        <w:rPr>
          <w:rFonts w:hint="eastAsia" w:ascii="宋体" w:hAnsi="宋体" w:eastAsia="宋体" w:cs="宋体"/>
          <w:b/>
          <w:sz w:val="24"/>
          <w:szCs w:val="24"/>
          <w:lang w:val="en-US" w:eastAsia="zh-CN"/>
        </w:rPr>
      </w:pPr>
    </w:p>
    <w:p w14:paraId="3C178B42">
      <w:pPr>
        <w:spacing w:line="360" w:lineRule="auto"/>
        <w:jc w:val="left"/>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w:t>
      </w:r>
      <w:r>
        <w:rPr>
          <w:rFonts w:hint="eastAsia" w:ascii="宋体" w:hAnsi="宋体" w:cs="宋体"/>
          <w:b/>
          <w:sz w:val="24"/>
          <w:szCs w:val="24"/>
          <w:lang w:val="en-US" w:eastAsia="zh-CN"/>
        </w:rPr>
        <w:t>基础知识</w:t>
      </w:r>
      <w:r>
        <w:rPr>
          <w:rFonts w:hint="eastAsia" w:ascii="宋体" w:hAnsi="宋体" w:eastAsia="宋体" w:cs="宋体"/>
          <w:b/>
          <w:sz w:val="24"/>
          <w:szCs w:val="24"/>
          <w:lang w:val="en-US" w:eastAsia="zh-CN"/>
        </w:rPr>
        <w:t>】</w:t>
      </w:r>
    </w:p>
    <w:p w14:paraId="04E3C6A6">
      <w:pPr>
        <w:pStyle w:val="5"/>
        <w:tabs>
          <w:tab w:val="left" w:pos="3402"/>
        </w:tabs>
        <w:snapToGrid w:val="0"/>
        <w:spacing w:line="360" w:lineRule="auto"/>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两个计数原理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7094"/>
      </w:tblGrid>
      <w:tr w14:paraId="278CF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7C187C2E">
            <w:pPr>
              <w:pStyle w:val="5"/>
              <w:tabs>
                <w:tab w:val="left" w:pos="3402"/>
              </w:tabs>
              <w:snapToGrid w:val="0"/>
              <w:spacing w:line="360" w:lineRule="auto"/>
              <w:jc w:val="center"/>
              <w:rPr>
                <w:rFonts w:ascii="Times New Roman" w:hAnsi="Times New Roman" w:cs="Times New Roman"/>
                <w:i/>
              </w:rPr>
            </w:pPr>
            <w:r>
              <w:rPr>
                <w:rFonts w:ascii="Times New Roman" w:hAnsi="Times New Roman" w:cs="Times New Roman"/>
              </w:rPr>
              <w:t>分类加法计数原理</w:t>
            </w:r>
          </w:p>
        </w:tc>
        <w:tc>
          <w:tcPr>
            <w:tcW w:w="7094" w:type="dxa"/>
            <w:shd w:val="clear" w:color="auto" w:fill="auto"/>
            <w:vAlign w:val="center"/>
          </w:tcPr>
          <w:p w14:paraId="21358319">
            <w:pPr>
              <w:pStyle w:val="5"/>
              <w:tabs>
                <w:tab w:val="left" w:pos="3402"/>
              </w:tabs>
              <w:snapToGrid w:val="0"/>
              <w:spacing w:line="360" w:lineRule="auto"/>
              <w:jc w:val="left"/>
              <w:rPr>
                <w:rFonts w:ascii="Times New Roman" w:hAnsi="Times New Roman" w:cs="Times New Roman"/>
              </w:rPr>
            </w:pPr>
            <w:r>
              <w:rPr>
                <w:rFonts w:ascii="Times New Roman" w:hAnsi="Times New Roman" w:cs="Times New Roman"/>
              </w:rPr>
              <w:t>完成一件事有两类不同方案，在第1类方案中有</w:t>
            </w:r>
            <w:r>
              <w:rPr>
                <w:rFonts w:ascii="Times New Roman" w:hAnsi="Times New Roman" w:cs="Times New Roman"/>
                <w:i/>
              </w:rPr>
              <w:t>m</w:t>
            </w:r>
            <w:r>
              <w:rPr>
                <w:rFonts w:ascii="Times New Roman" w:hAnsi="Times New Roman" w:cs="Times New Roman"/>
              </w:rPr>
              <w:t>种不同的方法，在第2类方案中有</w:t>
            </w:r>
            <w:r>
              <w:rPr>
                <w:rFonts w:ascii="Times New Roman" w:hAnsi="Times New Roman" w:cs="Times New Roman"/>
                <w:i/>
              </w:rPr>
              <w:t>n</w:t>
            </w:r>
            <w:r>
              <w:rPr>
                <w:rFonts w:ascii="Times New Roman" w:hAnsi="Times New Roman" w:cs="Times New Roman"/>
              </w:rPr>
              <w:t>种不同的方法，那么完成这件事共有</w:t>
            </w:r>
            <w:r>
              <w:rPr>
                <w:rFonts w:ascii="Times New Roman" w:hAnsi="Times New Roman" w:cs="Times New Roman"/>
                <w:i/>
              </w:rPr>
              <w:t>N</w:t>
            </w:r>
            <w:r>
              <w:rPr>
                <w:rFonts w:ascii="Times New Roman" w:hAnsi="Times New Roman" w:cs="Times New Roman"/>
              </w:rPr>
              <w:t>＝</w:t>
            </w:r>
            <w:r>
              <w:rPr>
                <w:rFonts w:ascii="Times New Roman" w:hAnsi="Times New Roman" w:cs="Times New Roman"/>
                <w:i/>
                <w:u w:val="single"/>
              </w:rPr>
              <w:t>m</w:t>
            </w:r>
            <w:r>
              <w:rPr>
                <w:rFonts w:ascii="Times New Roman" w:hAnsi="Times New Roman" w:cs="Times New Roman"/>
                <w:u w:val="single"/>
              </w:rPr>
              <w:t>＋</w:t>
            </w:r>
            <w:r>
              <w:rPr>
                <w:rFonts w:ascii="Times New Roman" w:hAnsi="Times New Roman" w:cs="Times New Roman"/>
                <w:i/>
                <w:u w:val="single"/>
              </w:rPr>
              <w:t>n</w:t>
            </w:r>
            <w:r>
              <w:rPr>
                <w:rFonts w:ascii="Times New Roman" w:hAnsi="Times New Roman" w:cs="Times New Roman"/>
              </w:rPr>
              <w:t>种不同的方法</w:t>
            </w:r>
          </w:p>
        </w:tc>
      </w:tr>
      <w:tr w14:paraId="0415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41B10A2">
            <w:pPr>
              <w:pStyle w:val="5"/>
              <w:tabs>
                <w:tab w:val="left" w:pos="3402"/>
              </w:tabs>
              <w:snapToGrid w:val="0"/>
              <w:spacing w:line="360" w:lineRule="auto"/>
              <w:jc w:val="center"/>
              <w:rPr>
                <w:rFonts w:ascii="Times New Roman" w:hAnsi="Times New Roman" w:cs="Times New Roman"/>
                <w:i/>
              </w:rPr>
            </w:pPr>
            <w:r>
              <w:rPr>
                <w:rFonts w:ascii="Times New Roman" w:hAnsi="Times New Roman" w:cs="Times New Roman"/>
              </w:rPr>
              <w:t>分步乘法计数原理</w:t>
            </w:r>
          </w:p>
        </w:tc>
        <w:tc>
          <w:tcPr>
            <w:tcW w:w="7094" w:type="dxa"/>
            <w:shd w:val="clear" w:color="auto" w:fill="auto"/>
            <w:vAlign w:val="center"/>
          </w:tcPr>
          <w:p w14:paraId="1E441729">
            <w:pPr>
              <w:pStyle w:val="5"/>
              <w:tabs>
                <w:tab w:val="left" w:pos="3402"/>
              </w:tabs>
              <w:snapToGrid w:val="0"/>
              <w:spacing w:line="360" w:lineRule="auto"/>
              <w:jc w:val="left"/>
              <w:rPr>
                <w:rFonts w:ascii="Times New Roman" w:hAnsi="Times New Roman" w:cs="Times New Roman"/>
              </w:rPr>
            </w:pPr>
            <w:r>
              <w:rPr>
                <w:rFonts w:ascii="Times New Roman" w:hAnsi="Times New Roman" w:cs="Times New Roman"/>
              </w:rPr>
              <w:t>完成一件事需要两个步骤，做第1步有</w:t>
            </w:r>
            <w:r>
              <w:rPr>
                <w:rFonts w:ascii="Times New Roman" w:hAnsi="Times New Roman" w:cs="Times New Roman"/>
                <w:i/>
              </w:rPr>
              <w:t>m</w:t>
            </w:r>
            <w:r>
              <w:rPr>
                <w:rFonts w:ascii="Times New Roman" w:hAnsi="Times New Roman" w:cs="Times New Roman"/>
              </w:rPr>
              <w:t>种不同的方法，做第2步有</w:t>
            </w:r>
            <w:r>
              <w:rPr>
                <w:rFonts w:ascii="Times New Roman" w:hAnsi="Times New Roman" w:cs="Times New Roman"/>
                <w:i/>
              </w:rPr>
              <w:t>n</w:t>
            </w:r>
            <w:r>
              <w:rPr>
                <w:rFonts w:ascii="Times New Roman" w:hAnsi="Times New Roman" w:cs="Times New Roman"/>
              </w:rPr>
              <w:t>种不同的方法，那么完成这件事共有</w:t>
            </w:r>
            <w:r>
              <w:rPr>
                <w:rFonts w:ascii="Times New Roman" w:hAnsi="Times New Roman" w:cs="Times New Roman"/>
                <w:i/>
              </w:rPr>
              <w:t>N</w:t>
            </w:r>
            <w:r>
              <w:rPr>
                <w:rFonts w:ascii="Times New Roman" w:hAnsi="Times New Roman" w:cs="Times New Roman"/>
              </w:rPr>
              <w:t>＝</w:t>
            </w:r>
            <w:r>
              <w:rPr>
                <w:rFonts w:ascii="Times New Roman" w:hAnsi="Times New Roman" w:cs="Times New Roman"/>
                <w:i/>
                <w:u w:val="single"/>
              </w:rPr>
              <w:t>m</w:t>
            </w:r>
            <w:r>
              <w:rPr>
                <w:rFonts w:hAnsi="宋体" w:cs="Times New Roman"/>
                <w:u w:val="single"/>
              </w:rPr>
              <w:t>×</w:t>
            </w:r>
            <w:r>
              <w:rPr>
                <w:rFonts w:ascii="Times New Roman" w:hAnsi="Times New Roman" w:cs="Times New Roman"/>
                <w:i/>
                <w:u w:val="single"/>
              </w:rPr>
              <w:t>n</w:t>
            </w:r>
            <w:r>
              <w:rPr>
                <w:rFonts w:ascii="Times New Roman" w:hAnsi="Times New Roman" w:cs="Times New Roman"/>
              </w:rPr>
              <w:t>种不同的方法</w:t>
            </w:r>
          </w:p>
        </w:tc>
      </w:tr>
    </w:tbl>
    <w:p w14:paraId="452DB786">
      <w:pPr>
        <w:pStyle w:val="5"/>
        <w:tabs>
          <w:tab w:val="left" w:pos="3402"/>
        </w:tabs>
        <w:snapToGrid w:val="0"/>
        <w:spacing w:line="360" w:lineRule="auto"/>
        <w:rPr>
          <w:rFonts w:ascii="Times New Roman" w:hAnsi="Times New Roman" w:eastAsia="黑体" w:cs="Times New Roman"/>
        </w:rPr>
      </w:pPr>
    </w:p>
    <w:p w14:paraId="46BDDC55">
      <w:pPr>
        <w:pStyle w:val="5"/>
        <w:tabs>
          <w:tab w:val="left" w:pos="3402"/>
        </w:tabs>
        <w:snapToGrid w:val="0"/>
        <w:spacing w:line="360"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排列与组合的概念</w:t>
      </w:r>
    </w:p>
    <w:tbl>
      <w:tblPr>
        <w:tblStyle w:val="10"/>
        <w:tblW w:w="80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3402"/>
        <w:gridCol w:w="3546"/>
      </w:tblGrid>
      <w:tr w14:paraId="6509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vAlign w:val="center"/>
          </w:tcPr>
          <w:p w14:paraId="0BA3D448">
            <w:pPr>
              <w:pStyle w:val="5"/>
              <w:tabs>
                <w:tab w:val="left" w:pos="3402"/>
              </w:tabs>
              <w:snapToGrid w:val="0"/>
              <w:spacing w:line="360" w:lineRule="auto"/>
              <w:jc w:val="center"/>
              <w:rPr>
                <w:rFonts w:ascii="Times New Roman" w:hAnsi="Times New Roman" w:cs="Times New Roman"/>
                <w:i/>
              </w:rPr>
            </w:pPr>
            <w:r>
              <w:rPr>
                <w:rFonts w:ascii="Times New Roman" w:hAnsi="Times New Roman" w:cs="Times New Roman"/>
              </w:rPr>
              <w:t>名称</w:t>
            </w:r>
          </w:p>
        </w:tc>
        <w:tc>
          <w:tcPr>
            <w:tcW w:w="6948" w:type="dxa"/>
            <w:gridSpan w:val="2"/>
            <w:shd w:val="clear" w:color="auto" w:fill="auto"/>
            <w:vAlign w:val="center"/>
          </w:tcPr>
          <w:p w14:paraId="7C9D8C15">
            <w:pPr>
              <w:pStyle w:val="5"/>
              <w:tabs>
                <w:tab w:val="left" w:pos="3402"/>
              </w:tabs>
              <w:snapToGrid w:val="0"/>
              <w:spacing w:line="360" w:lineRule="auto"/>
              <w:jc w:val="center"/>
              <w:rPr>
                <w:rFonts w:hAnsi="宋体" w:cs="宋体"/>
              </w:rPr>
            </w:pPr>
            <w:r>
              <w:rPr>
                <w:rFonts w:ascii="Times New Roman" w:hAnsi="Times New Roman" w:cs="Times New Roman"/>
              </w:rPr>
              <w:t>定义</w:t>
            </w:r>
          </w:p>
        </w:tc>
      </w:tr>
      <w:tr w14:paraId="079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vAlign w:val="center"/>
          </w:tcPr>
          <w:p w14:paraId="083AF69A">
            <w:pPr>
              <w:pStyle w:val="5"/>
              <w:tabs>
                <w:tab w:val="left" w:pos="3402"/>
              </w:tabs>
              <w:snapToGrid w:val="0"/>
              <w:spacing w:line="360" w:lineRule="auto"/>
              <w:jc w:val="center"/>
              <w:rPr>
                <w:rFonts w:ascii="Times New Roman" w:hAnsi="Times New Roman" w:cs="Times New Roman"/>
              </w:rPr>
            </w:pPr>
            <w:r>
              <w:rPr>
                <w:rFonts w:ascii="Times New Roman" w:hAnsi="Times New Roman" w:cs="Times New Roman"/>
              </w:rPr>
              <w:t>排列</w:t>
            </w:r>
          </w:p>
        </w:tc>
        <w:tc>
          <w:tcPr>
            <w:tcW w:w="3402" w:type="dxa"/>
            <w:vMerge w:val="restart"/>
            <w:shd w:val="clear" w:color="auto" w:fill="auto"/>
            <w:vAlign w:val="center"/>
          </w:tcPr>
          <w:p w14:paraId="36EA3969">
            <w:pPr>
              <w:pStyle w:val="5"/>
              <w:tabs>
                <w:tab w:val="left" w:pos="3402"/>
              </w:tabs>
              <w:snapToGrid w:val="0"/>
              <w:spacing w:line="360" w:lineRule="auto"/>
              <w:jc w:val="center"/>
              <w:rPr>
                <w:rFonts w:ascii="Times New Roman" w:hAnsi="Times New Roman" w:cs="Times New Roman"/>
              </w:rPr>
            </w:pPr>
            <w:r>
              <w:rPr>
                <w:rFonts w:ascii="Times New Roman" w:hAnsi="Times New Roman" w:cs="Times New Roman"/>
              </w:rPr>
              <w:t>从</w:t>
            </w:r>
            <w:r>
              <w:rPr>
                <w:rFonts w:ascii="Times New Roman" w:hAnsi="Times New Roman" w:cs="Times New Roman"/>
                <w:i/>
              </w:rPr>
              <w:t>n</w:t>
            </w:r>
            <w:r>
              <w:rPr>
                <w:rFonts w:ascii="Times New Roman" w:hAnsi="Times New Roman" w:cs="Times New Roman"/>
              </w:rPr>
              <w:t>个元素中取出</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w:t>
            </w:r>
            <w:r>
              <w:rPr>
                <w:rFonts w:hAnsi="宋体" w:cs="Times New Roman"/>
              </w:rPr>
              <w:t>≤</w:t>
            </w:r>
            <w:r>
              <w:rPr>
                <w:rFonts w:ascii="Times New Roman" w:hAnsi="Times New Roman" w:cs="Times New Roman"/>
                <w:i/>
              </w:rPr>
              <w:t>n</w:t>
            </w:r>
            <w:r>
              <w:rPr>
                <w:rFonts w:ascii="Times New Roman" w:hAnsi="Times New Roman" w:cs="Times New Roman"/>
              </w:rPr>
              <w:t>)个元素</w:t>
            </w:r>
          </w:p>
        </w:tc>
        <w:tc>
          <w:tcPr>
            <w:tcW w:w="3546" w:type="dxa"/>
            <w:shd w:val="clear" w:color="auto" w:fill="auto"/>
            <w:vAlign w:val="center"/>
          </w:tcPr>
          <w:p w14:paraId="214C87EA">
            <w:pPr>
              <w:pStyle w:val="5"/>
              <w:tabs>
                <w:tab w:val="left" w:pos="3402"/>
              </w:tabs>
              <w:snapToGrid w:val="0"/>
              <w:spacing w:line="360" w:lineRule="auto"/>
              <w:jc w:val="center"/>
              <w:rPr>
                <w:rFonts w:ascii="Times New Roman" w:hAnsi="Times New Roman" w:cs="Times New Roman"/>
              </w:rPr>
            </w:pPr>
            <w:r>
              <w:rPr>
                <w:rFonts w:ascii="Times New Roman" w:hAnsi="Times New Roman" w:cs="Times New Roman"/>
              </w:rPr>
              <w:t>按照</w:t>
            </w:r>
            <w:r>
              <w:rPr>
                <w:rFonts w:ascii="Times New Roman" w:hAnsi="Times New Roman" w:cs="Times New Roman"/>
                <w:u w:val="single"/>
              </w:rPr>
              <w:t>一定的顺序</w:t>
            </w:r>
            <w:r>
              <w:rPr>
                <w:rFonts w:ascii="Times New Roman" w:hAnsi="Times New Roman" w:cs="Times New Roman"/>
              </w:rPr>
              <w:t>排成一列</w:t>
            </w:r>
          </w:p>
        </w:tc>
      </w:tr>
      <w:tr w14:paraId="673F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vAlign w:val="center"/>
          </w:tcPr>
          <w:p w14:paraId="7728CD09">
            <w:pPr>
              <w:pStyle w:val="5"/>
              <w:tabs>
                <w:tab w:val="left" w:pos="3402"/>
              </w:tabs>
              <w:snapToGrid w:val="0"/>
              <w:spacing w:line="360" w:lineRule="auto"/>
              <w:jc w:val="center"/>
              <w:rPr>
                <w:rFonts w:ascii="Times New Roman" w:hAnsi="Times New Roman" w:cs="Times New Roman"/>
                <w:i/>
              </w:rPr>
            </w:pPr>
            <w:r>
              <w:rPr>
                <w:rFonts w:ascii="Times New Roman" w:hAnsi="Times New Roman" w:cs="Times New Roman"/>
              </w:rPr>
              <w:t>组合</w:t>
            </w:r>
          </w:p>
        </w:tc>
        <w:tc>
          <w:tcPr>
            <w:tcW w:w="3402" w:type="dxa"/>
            <w:vMerge w:val="continue"/>
            <w:shd w:val="clear" w:color="auto" w:fill="auto"/>
            <w:vAlign w:val="center"/>
          </w:tcPr>
          <w:p w14:paraId="4793DF2D">
            <w:pPr>
              <w:pStyle w:val="5"/>
              <w:tabs>
                <w:tab w:val="left" w:pos="3402"/>
              </w:tabs>
              <w:snapToGrid w:val="0"/>
              <w:spacing w:line="360" w:lineRule="auto"/>
              <w:jc w:val="center"/>
              <w:rPr>
                <w:rFonts w:ascii="Times New Roman" w:hAnsi="Times New Roman" w:cs="Times New Roman"/>
                <w:i/>
              </w:rPr>
            </w:pPr>
          </w:p>
        </w:tc>
        <w:tc>
          <w:tcPr>
            <w:tcW w:w="3546" w:type="dxa"/>
            <w:shd w:val="clear" w:color="auto" w:fill="auto"/>
            <w:vAlign w:val="center"/>
          </w:tcPr>
          <w:p w14:paraId="70196E2A">
            <w:pPr>
              <w:pStyle w:val="5"/>
              <w:tabs>
                <w:tab w:val="left" w:pos="3402"/>
              </w:tabs>
              <w:snapToGrid w:val="0"/>
              <w:spacing w:line="360" w:lineRule="auto"/>
              <w:jc w:val="center"/>
              <w:rPr>
                <w:rFonts w:ascii="Times New Roman" w:hAnsi="Times New Roman" w:cs="Times New Roman"/>
              </w:rPr>
            </w:pPr>
            <w:r>
              <w:rPr>
                <w:rFonts w:ascii="Times New Roman" w:hAnsi="Times New Roman" w:cs="Times New Roman"/>
              </w:rPr>
              <w:t>作为一组</w:t>
            </w:r>
          </w:p>
        </w:tc>
      </w:tr>
    </w:tbl>
    <w:p w14:paraId="3D88B254">
      <w:pPr>
        <w:pStyle w:val="5"/>
        <w:tabs>
          <w:tab w:val="left" w:pos="3402"/>
        </w:tabs>
        <w:snapToGrid w:val="0"/>
        <w:spacing w:line="360" w:lineRule="auto"/>
        <w:rPr>
          <w:rFonts w:ascii="Times New Roman" w:hAnsi="Times New Roman" w:eastAsia="黑体" w:cs="Times New Roman"/>
        </w:rPr>
      </w:pPr>
    </w:p>
    <w:p w14:paraId="5E56D577">
      <w:pPr>
        <w:pStyle w:val="5"/>
        <w:tabs>
          <w:tab w:val="left" w:pos="3402"/>
        </w:tabs>
        <w:snapToGrid w:val="0"/>
        <w:spacing w:line="360" w:lineRule="auto"/>
        <w:rPr>
          <w:rFonts w:ascii="Times New Roman" w:hAnsi="Times New Roman" w:eastAsia="黑体" w:cs="Times New Roman"/>
        </w:rPr>
      </w:pPr>
    </w:p>
    <w:p w14:paraId="336A0A37">
      <w:pPr>
        <w:pStyle w:val="5"/>
        <w:tabs>
          <w:tab w:val="left" w:pos="3402"/>
        </w:tabs>
        <w:snapToGrid w:val="0"/>
        <w:spacing w:line="360" w:lineRule="auto"/>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排列数、组合数的定义、公式、性质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1"/>
        <w:gridCol w:w="4347"/>
        <w:gridCol w:w="5220"/>
      </w:tblGrid>
      <w:tr w14:paraId="7182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651" w:type="dxa"/>
            <w:shd w:val="clear" w:color="auto" w:fill="auto"/>
            <w:vAlign w:val="center"/>
          </w:tcPr>
          <w:p w14:paraId="403490D5">
            <w:pPr>
              <w:pStyle w:val="5"/>
              <w:tabs>
                <w:tab w:val="left" w:pos="3402"/>
              </w:tabs>
              <w:snapToGrid w:val="0"/>
              <w:spacing w:line="360" w:lineRule="auto"/>
              <w:jc w:val="center"/>
              <w:rPr>
                <w:rFonts w:ascii="Times New Roman" w:hAnsi="Times New Roman" w:cs="Times New Roman"/>
                <w:i/>
              </w:rPr>
            </w:pPr>
          </w:p>
        </w:tc>
        <w:tc>
          <w:tcPr>
            <w:tcW w:w="4347" w:type="dxa"/>
            <w:shd w:val="clear" w:color="auto" w:fill="auto"/>
            <w:vAlign w:val="center"/>
          </w:tcPr>
          <w:p w14:paraId="304CFB45">
            <w:pPr>
              <w:pStyle w:val="5"/>
              <w:tabs>
                <w:tab w:val="left" w:pos="3402"/>
              </w:tabs>
              <w:snapToGrid w:val="0"/>
              <w:spacing w:line="360" w:lineRule="auto"/>
              <w:jc w:val="center"/>
              <w:rPr>
                <w:rFonts w:ascii="Times New Roman" w:hAnsi="Times New Roman" w:cs="Times New Roman"/>
                <w:i/>
              </w:rPr>
            </w:pPr>
            <w:r>
              <w:rPr>
                <w:rFonts w:ascii="Times New Roman" w:hAnsi="Times New Roman" w:cs="Times New Roman"/>
              </w:rPr>
              <w:t>排列数</w:t>
            </w:r>
          </w:p>
        </w:tc>
        <w:tc>
          <w:tcPr>
            <w:tcW w:w="5220" w:type="dxa"/>
            <w:shd w:val="clear" w:color="auto" w:fill="auto"/>
            <w:vAlign w:val="center"/>
          </w:tcPr>
          <w:p w14:paraId="3CFA20FD">
            <w:pPr>
              <w:pStyle w:val="5"/>
              <w:tabs>
                <w:tab w:val="left" w:pos="3402"/>
              </w:tabs>
              <w:snapToGrid w:val="0"/>
              <w:spacing w:line="360" w:lineRule="auto"/>
              <w:jc w:val="center"/>
              <w:rPr>
                <w:rFonts w:ascii="Times New Roman" w:hAnsi="Times New Roman" w:cs="Times New Roman"/>
              </w:rPr>
            </w:pPr>
            <w:r>
              <w:rPr>
                <w:rFonts w:ascii="Times New Roman" w:hAnsi="Times New Roman" w:cs="Times New Roman"/>
              </w:rPr>
              <w:t>组合数</w:t>
            </w:r>
          </w:p>
        </w:tc>
      </w:tr>
      <w:tr w14:paraId="0159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651" w:type="dxa"/>
            <w:shd w:val="clear" w:color="auto" w:fill="auto"/>
            <w:vAlign w:val="center"/>
          </w:tcPr>
          <w:p w14:paraId="63C42C90">
            <w:pPr>
              <w:pStyle w:val="5"/>
              <w:tabs>
                <w:tab w:val="left" w:pos="3402"/>
              </w:tabs>
              <w:snapToGrid w:val="0"/>
              <w:spacing w:line="360" w:lineRule="auto"/>
              <w:jc w:val="center"/>
              <w:rPr>
                <w:rFonts w:ascii="Times New Roman" w:hAnsi="Times New Roman" w:cs="Times New Roman"/>
                <w:i/>
                <w:u w:val="none"/>
              </w:rPr>
            </w:pPr>
            <w:r>
              <w:rPr>
                <w:rFonts w:ascii="Times New Roman" w:hAnsi="Times New Roman" w:cs="Times New Roman"/>
                <w:u w:val="none"/>
              </w:rPr>
              <w:t>定义</w:t>
            </w:r>
          </w:p>
        </w:tc>
        <w:tc>
          <w:tcPr>
            <w:tcW w:w="4347" w:type="dxa"/>
            <w:shd w:val="clear" w:color="auto" w:fill="auto"/>
            <w:vAlign w:val="center"/>
          </w:tcPr>
          <w:p w14:paraId="2C237CD3">
            <w:pPr>
              <w:pStyle w:val="5"/>
              <w:tabs>
                <w:tab w:val="left" w:pos="3402"/>
              </w:tabs>
              <w:snapToGrid w:val="0"/>
              <w:spacing w:line="360" w:lineRule="auto"/>
              <w:jc w:val="left"/>
              <w:rPr>
                <w:rFonts w:ascii="Times New Roman" w:hAnsi="Times New Roman" w:cs="Times New Roman"/>
                <w:i/>
                <w:u w:val="none"/>
              </w:rPr>
            </w:pPr>
            <w:r>
              <w:rPr>
                <w:rFonts w:ascii="Times New Roman" w:hAnsi="Times New Roman" w:cs="Times New Roman"/>
                <w:u w:val="none"/>
              </w:rPr>
              <w:t>从</w:t>
            </w:r>
            <w:r>
              <w:rPr>
                <w:rFonts w:ascii="Times New Roman" w:hAnsi="Times New Roman" w:cs="Times New Roman"/>
                <w:i/>
                <w:u w:val="none"/>
              </w:rPr>
              <w:t>n</w:t>
            </w:r>
            <w:r>
              <w:rPr>
                <w:rFonts w:ascii="Times New Roman" w:hAnsi="Times New Roman" w:cs="Times New Roman"/>
                <w:u w:val="none"/>
              </w:rPr>
              <w:t>个不同元素中取出</w:t>
            </w:r>
            <w:r>
              <w:rPr>
                <w:rFonts w:ascii="Times New Roman" w:hAnsi="Times New Roman" w:cs="Times New Roman"/>
                <w:i/>
                <w:u w:val="none"/>
              </w:rPr>
              <w:t>m</w:t>
            </w:r>
            <w:r>
              <w:rPr>
                <w:rFonts w:ascii="Times New Roman" w:hAnsi="Times New Roman" w:cs="Times New Roman"/>
                <w:u w:val="none"/>
              </w:rPr>
              <w:t>(</w:t>
            </w:r>
            <w:r>
              <w:rPr>
                <w:rFonts w:ascii="Times New Roman" w:hAnsi="Times New Roman" w:cs="Times New Roman"/>
                <w:i/>
                <w:u w:val="none"/>
              </w:rPr>
              <w:t>m</w:t>
            </w:r>
            <w:r>
              <w:rPr>
                <w:rFonts w:hAnsi="宋体" w:cs="Times New Roman"/>
                <w:u w:val="none"/>
              </w:rPr>
              <w:t>≤</w:t>
            </w:r>
            <w:r>
              <w:rPr>
                <w:rFonts w:ascii="Times New Roman" w:hAnsi="Times New Roman" w:cs="Times New Roman"/>
                <w:i/>
                <w:u w:val="none"/>
              </w:rPr>
              <w:t>n</w:t>
            </w:r>
            <w:r>
              <w:rPr>
                <w:rFonts w:ascii="Times New Roman" w:hAnsi="Times New Roman" w:cs="Times New Roman"/>
                <w:u w:val="none"/>
              </w:rPr>
              <w:t>)个元素的所有不同排列的个数</w:t>
            </w:r>
          </w:p>
        </w:tc>
        <w:tc>
          <w:tcPr>
            <w:tcW w:w="5220" w:type="dxa"/>
            <w:shd w:val="clear" w:color="auto" w:fill="auto"/>
            <w:vAlign w:val="center"/>
          </w:tcPr>
          <w:p w14:paraId="38D9898A">
            <w:pPr>
              <w:pStyle w:val="5"/>
              <w:tabs>
                <w:tab w:val="left" w:pos="3402"/>
              </w:tabs>
              <w:snapToGrid w:val="0"/>
              <w:spacing w:line="360" w:lineRule="auto"/>
              <w:jc w:val="left"/>
              <w:rPr>
                <w:rFonts w:ascii="Times New Roman" w:hAnsi="Times New Roman" w:cs="Times New Roman"/>
                <w:u w:val="none"/>
              </w:rPr>
            </w:pPr>
            <w:r>
              <w:rPr>
                <w:rFonts w:ascii="Times New Roman" w:hAnsi="Times New Roman" w:cs="Times New Roman"/>
                <w:u w:val="none"/>
              </w:rPr>
              <w:t>从</w:t>
            </w:r>
            <w:r>
              <w:rPr>
                <w:rFonts w:ascii="Times New Roman" w:hAnsi="Times New Roman" w:cs="Times New Roman"/>
                <w:i/>
                <w:u w:val="none"/>
              </w:rPr>
              <w:t>n</w:t>
            </w:r>
            <w:r>
              <w:rPr>
                <w:rFonts w:ascii="Times New Roman" w:hAnsi="Times New Roman" w:cs="Times New Roman"/>
                <w:u w:val="none"/>
              </w:rPr>
              <w:t>个不同元素中取出</w:t>
            </w:r>
            <w:r>
              <w:rPr>
                <w:rFonts w:ascii="Times New Roman" w:hAnsi="Times New Roman" w:cs="Times New Roman"/>
                <w:i/>
                <w:u w:val="none"/>
              </w:rPr>
              <w:t>m</w:t>
            </w:r>
            <w:r>
              <w:rPr>
                <w:rFonts w:ascii="Times New Roman" w:hAnsi="Times New Roman" w:cs="Times New Roman"/>
                <w:u w:val="none"/>
              </w:rPr>
              <w:t>(</w:t>
            </w:r>
            <w:r>
              <w:rPr>
                <w:rFonts w:ascii="Times New Roman" w:hAnsi="Times New Roman" w:cs="Times New Roman"/>
                <w:i/>
                <w:u w:val="none"/>
              </w:rPr>
              <w:t>m</w:t>
            </w:r>
            <w:r>
              <w:rPr>
                <w:rFonts w:hAnsi="宋体" w:cs="Times New Roman"/>
                <w:u w:val="none"/>
              </w:rPr>
              <w:t>≤</w:t>
            </w:r>
            <w:r>
              <w:rPr>
                <w:rFonts w:ascii="Times New Roman" w:hAnsi="Times New Roman" w:cs="Times New Roman"/>
                <w:i/>
                <w:u w:val="none"/>
              </w:rPr>
              <w:t>n</w:t>
            </w:r>
            <w:r>
              <w:rPr>
                <w:rFonts w:ascii="Times New Roman" w:hAnsi="Times New Roman" w:cs="Times New Roman"/>
                <w:u w:val="none"/>
              </w:rPr>
              <w:t>)个元素的所有不同组合的个数</w:t>
            </w:r>
          </w:p>
        </w:tc>
      </w:tr>
      <w:tr w14:paraId="7A99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jc w:val="center"/>
        </w:trPr>
        <w:tc>
          <w:tcPr>
            <w:tcW w:w="651" w:type="dxa"/>
            <w:shd w:val="clear" w:color="auto" w:fill="auto"/>
            <w:vAlign w:val="center"/>
          </w:tcPr>
          <w:p w14:paraId="571B9616">
            <w:pPr>
              <w:pStyle w:val="5"/>
              <w:tabs>
                <w:tab w:val="left" w:pos="3402"/>
              </w:tabs>
              <w:snapToGrid w:val="0"/>
              <w:spacing w:line="360" w:lineRule="auto"/>
              <w:jc w:val="center"/>
              <w:rPr>
                <w:rFonts w:ascii="Times New Roman" w:hAnsi="Times New Roman" w:cs="Times New Roman"/>
                <w:i/>
                <w:u w:val="none"/>
              </w:rPr>
            </w:pPr>
            <w:r>
              <w:rPr>
                <w:rFonts w:ascii="Times New Roman" w:hAnsi="Times New Roman" w:cs="Times New Roman"/>
                <w:u w:val="none"/>
              </w:rPr>
              <w:t>公式</w:t>
            </w:r>
          </w:p>
        </w:tc>
        <w:tc>
          <w:tcPr>
            <w:tcW w:w="4347" w:type="dxa"/>
            <w:shd w:val="clear" w:color="auto" w:fill="auto"/>
            <w:vAlign w:val="center"/>
          </w:tcPr>
          <w:p w14:paraId="11207A2F">
            <w:pPr>
              <w:pStyle w:val="5"/>
              <w:tabs>
                <w:tab w:val="left" w:pos="3402"/>
              </w:tabs>
              <w:snapToGrid w:val="0"/>
              <w:spacing w:line="360" w:lineRule="auto"/>
              <w:jc w:val="left"/>
              <w:rPr>
                <w:rFonts w:ascii="Times New Roman" w:hAnsi="Times New Roman" w:cs="Times New Roman"/>
                <w:i/>
                <w:u w:val="none"/>
              </w:rPr>
            </w:pPr>
            <w:r>
              <w:rPr>
                <w:rFonts w:ascii="Times New Roman" w:hAnsi="Times New Roman" w:cs="Times New Roman"/>
                <w:u w:val="none"/>
              </w:rPr>
              <w:t>A</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w:t>
            </w:r>
            <w:r>
              <w:rPr>
                <w:rFonts w:ascii="Times New Roman" w:hAnsi="Times New Roman" w:cs="Times New Roman"/>
                <w:i/>
                <w:u w:val="none"/>
              </w:rPr>
              <w:t>n</w:t>
            </w:r>
            <w:r>
              <w:rPr>
                <w:rFonts w:ascii="Times New Roman" w:hAnsi="Times New Roman" w:cs="Times New Roman"/>
                <w:u w:val="none"/>
              </w:rPr>
              <w:t>(</w:t>
            </w:r>
            <w:r>
              <w:rPr>
                <w:rFonts w:ascii="Times New Roman" w:hAnsi="Times New Roman" w:cs="Times New Roman"/>
                <w:i/>
                <w:u w:val="none"/>
              </w:rPr>
              <w:t>n</w:t>
            </w:r>
            <w:r>
              <w:rPr>
                <w:rFonts w:ascii="Times New Roman" w:hAnsi="Times New Roman" w:cs="Times New Roman"/>
                <w:u w:val="none"/>
              </w:rPr>
              <w:t>－1)·(</w:t>
            </w:r>
            <w:r>
              <w:rPr>
                <w:rFonts w:ascii="Times New Roman" w:hAnsi="Times New Roman" w:cs="Times New Roman"/>
                <w:i/>
                <w:u w:val="none"/>
              </w:rPr>
              <w:t>n</w:t>
            </w:r>
            <w:r>
              <w:rPr>
                <w:rFonts w:ascii="Times New Roman" w:hAnsi="Times New Roman" w:cs="Times New Roman"/>
                <w:u w:val="none"/>
              </w:rPr>
              <w:t>－2)·</w:t>
            </w:r>
            <w:r>
              <w:rPr>
                <w:rFonts w:hAnsi="宋体" w:cs="Times New Roman"/>
                <w:u w:val="none"/>
              </w:rPr>
              <w:t>…</w:t>
            </w:r>
            <w:r>
              <w:rPr>
                <w:rFonts w:ascii="Times New Roman" w:hAnsi="Times New Roman" w:cs="Times New Roman"/>
                <w:u w:val="none"/>
              </w:rPr>
              <w:t>·(</w:t>
            </w:r>
            <w:r>
              <w:rPr>
                <w:rFonts w:ascii="Times New Roman" w:hAnsi="Times New Roman" w:cs="Times New Roman"/>
                <w:i/>
                <w:u w:val="none"/>
              </w:rPr>
              <w:t>n</w:t>
            </w:r>
            <w:r>
              <w:rPr>
                <w:rFonts w:ascii="Times New Roman" w:hAnsi="Times New Roman" w:cs="Times New Roman"/>
                <w:u w:val="none"/>
              </w:rPr>
              <w:t>－</w:t>
            </w:r>
            <w:r>
              <w:rPr>
                <w:rFonts w:ascii="Times New Roman" w:hAnsi="Times New Roman" w:cs="Times New Roman"/>
                <w:i/>
                <w:u w:val="none"/>
              </w:rPr>
              <w:t>m</w:t>
            </w:r>
            <w:r>
              <w:rPr>
                <w:rFonts w:ascii="Times New Roman" w:hAnsi="Times New Roman" w:cs="Times New Roman"/>
                <w:u w:val="none"/>
              </w:rPr>
              <w:t>＋1)＝</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f(</w:instrText>
            </w:r>
            <w:r>
              <w:rPr>
                <w:rFonts w:ascii="Times New Roman" w:hAnsi="Times New Roman" w:cs="Times New Roman"/>
                <w:i/>
                <w:u w:val="none"/>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rPr>
              <w:instrText xml:space="preserve">,</w:instrText>
            </w:r>
            <w:r>
              <w:rPr>
                <w:rFonts w:ascii="Symbol" w:hAnsi="Symbol" w:cs="Times New Roman"/>
                <w:u w:val="none"/>
              </w:rPr>
              <w:sym w:font="Symbol" w:char="F028"/>
            </w:r>
            <w:r>
              <w:rPr>
                <w:rFonts w:ascii="Times New Roman" w:hAnsi="Times New Roman" w:cs="Times New Roman"/>
                <w:i/>
                <w:u w:val="none"/>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rPr>
              <w:instrText xml:space="preserve">m</w:instrText>
            </w:r>
            <w:r>
              <w:rPr>
                <w:rFonts w:ascii="Symbol" w:hAnsi="Symbol" w:cs="Times New Roman"/>
                <w:u w:val="none"/>
              </w:rPr>
              <w:sym w:font="Symbol" w:char="F029"/>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p>
        </w:tc>
        <w:tc>
          <w:tcPr>
            <w:tcW w:w="5220" w:type="dxa"/>
            <w:shd w:val="clear" w:color="auto" w:fill="auto"/>
            <w:vAlign w:val="center"/>
          </w:tcPr>
          <w:p w14:paraId="66CB75CD">
            <w:pPr>
              <w:pStyle w:val="5"/>
              <w:tabs>
                <w:tab w:val="left" w:pos="3402"/>
              </w:tabs>
              <w:snapToGrid w:val="0"/>
              <w:spacing w:line="360" w:lineRule="auto"/>
              <w:jc w:val="left"/>
              <w:rPr>
                <w:rFonts w:ascii="Times New Roman" w:hAnsi="Times New Roman" w:cs="Times New Roman"/>
                <w:u w:val="none"/>
              </w:rPr>
            </w:pP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f(A\o\al(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rPr>
              <w:instrText xml:space="preserve">,</w:instrText>
            </w:r>
            <w:r>
              <w:rPr>
                <w:rFonts w:ascii="Times New Roman" w:hAnsi="Times New Roman" w:cs="Times New Roman"/>
                <w:u w:val="none"/>
              </w:rPr>
              <w:instrText xml:space="preserve">A\o\al(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m</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f(</w:instrText>
            </w:r>
            <w:r>
              <w:rPr>
                <w:rFonts w:ascii="Times New Roman" w:hAnsi="Times New Roman" w:cs="Times New Roman"/>
                <w:i/>
                <w:u w:val="none"/>
              </w:rPr>
              <w:instrText xml:space="preserve">n</w:instrText>
            </w:r>
            <w:r>
              <w:rPr>
                <w:rFonts w:ascii="Symbol" w:hAnsi="Symbol" w:cs="Times New Roman"/>
                <w:u w:val="none"/>
              </w:rPr>
              <w:sym w:font="Symbol" w:char="F028"/>
            </w:r>
            <w:r>
              <w:rPr>
                <w:rFonts w:ascii="Times New Roman" w:hAnsi="Times New Roman" w:cs="Times New Roman"/>
                <w:i/>
                <w:u w:val="none"/>
              </w:rPr>
              <w:instrText xml:space="preserve">n</w:instrText>
            </w:r>
            <w:r>
              <w:rPr>
                <w:rFonts w:ascii="Times New Roman" w:hAnsi="Times New Roman" w:cs="Times New Roman"/>
                <w:u w:val="none"/>
              </w:rPr>
              <w:instrText xml:space="preserve">－1</w:instrText>
            </w:r>
            <w:r>
              <w:rPr>
                <w:rFonts w:ascii="Symbol" w:hAnsi="Symbol" w:cs="Times New Roman"/>
                <w:u w:val="none"/>
              </w:rPr>
              <w:sym w:font="Symbol" w:char="F029"/>
            </w:r>
            <w:r>
              <w:rPr>
                <w:rFonts w:ascii="Symbol" w:hAnsi="Symbol" w:cs="Times New Roman"/>
                <w:u w:val="none"/>
              </w:rPr>
              <w:sym w:font="Symbol" w:char="F028"/>
            </w:r>
            <w:r>
              <w:rPr>
                <w:rFonts w:ascii="Times New Roman" w:hAnsi="Times New Roman" w:cs="Times New Roman"/>
                <w:i/>
                <w:u w:val="none"/>
              </w:rPr>
              <w:instrText xml:space="preserve">n</w:instrText>
            </w:r>
            <w:r>
              <w:rPr>
                <w:rFonts w:ascii="Times New Roman" w:hAnsi="Times New Roman" w:cs="Times New Roman"/>
                <w:u w:val="none"/>
              </w:rPr>
              <w:instrText xml:space="preserve">－2</w:instrText>
            </w:r>
            <w:r>
              <w:rPr>
                <w:rFonts w:ascii="Symbol" w:hAnsi="Symbol" w:cs="Times New Roman"/>
                <w:u w:val="none"/>
              </w:rPr>
              <w:sym w:font="Symbol" w:char="F029"/>
            </w:r>
            <w:r>
              <w:rPr>
                <w:rFonts w:ascii="Times New Roman" w:hAnsi="Times New Roman" w:cs="Times New Roman"/>
                <w:u w:val="none"/>
              </w:rPr>
              <w:instrText xml:space="preserve">·</w:instrText>
            </w:r>
            <w:r>
              <w:rPr>
                <w:rFonts w:hAnsi="宋体" w:cs="Times New Roman"/>
                <w:u w:val="none"/>
              </w:rPr>
              <w:instrText xml:space="preserve">…</w:instrText>
            </w:r>
            <w:r>
              <w:rPr>
                <w:rFonts w:ascii="Times New Roman" w:hAnsi="Times New Roman" w:cs="Times New Roman"/>
                <w:u w:val="none"/>
              </w:rPr>
              <w:instrText xml:space="preserve">·</w:instrText>
            </w:r>
            <w:r>
              <w:rPr>
                <w:rFonts w:ascii="Symbol" w:hAnsi="Symbol" w:cs="Times New Roman"/>
                <w:u w:val="none"/>
              </w:rPr>
              <w:sym w:font="Symbol" w:char="F028"/>
            </w:r>
            <w:r>
              <w:rPr>
                <w:rFonts w:ascii="Times New Roman" w:hAnsi="Times New Roman" w:cs="Times New Roman"/>
                <w:i/>
                <w:u w:val="none"/>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rPr>
              <w:instrText xml:space="preserve">m</w:instrText>
            </w:r>
            <w:r>
              <w:rPr>
                <w:rFonts w:ascii="Times New Roman" w:hAnsi="Times New Roman" w:cs="Times New Roman"/>
                <w:u w:val="none"/>
              </w:rPr>
              <w:instrText xml:space="preserve">＋1</w:instrText>
            </w:r>
            <w:r>
              <w:rPr>
                <w:rFonts w:ascii="Symbol" w:hAnsi="Symbol" w:cs="Times New Roman"/>
                <w:u w:val="none"/>
              </w:rPr>
              <w:sym w:font="Symbol" w:char="F029"/>
            </w:r>
            <w:r>
              <w:rPr>
                <w:rFonts w:ascii="Times New Roman" w:hAnsi="Times New Roman" w:cs="Times New Roman"/>
                <w:i/>
                <w:u w:val="none"/>
              </w:rPr>
              <w:instrText xml:space="preserve">,m</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f(</w:instrText>
            </w:r>
            <w:r>
              <w:rPr>
                <w:rFonts w:ascii="Times New Roman" w:hAnsi="Times New Roman" w:cs="Times New Roman"/>
                <w:i/>
                <w:u w:val="none"/>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rPr>
              <w:instrText xml:space="preserve">,m</w:instrText>
            </w:r>
            <w:r>
              <w:rPr>
                <w:rFonts w:ascii="Times New Roman" w:hAnsi="Times New Roman" w:cs="Times New Roman"/>
                <w:u w:val="none"/>
              </w:rPr>
              <w:instrText xml:space="preserve">！</w:instrText>
            </w:r>
            <w:r>
              <w:rPr>
                <w:rFonts w:ascii="Symbol" w:hAnsi="Symbol" w:cs="Times New Roman"/>
                <w:u w:val="none"/>
              </w:rPr>
              <w:sym w:font="Symbol" w:char="F028"/>
            </w:r>
            <w:r>
              <w:rPr>
                <w:rFonts w:ascii="Times New Roman" w:hAnsi="Times New Roman" w:cs="Times New Roman"/>
                <w:i/>
                <w:u w:val="none"/>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rPr>
              <w:instrText xml:space="preserve">m</w:instrText>
            </w:r>
            <w:r>
              <w:rPr>
                <w:rFonts w:ascii="Symbol" w:hAnsi="Symbol" w:cs="Times New Roman"/>
                <w:u w:val="none"/>
              </w:rPr>
              <w:sym w:font="Symbol" w:char="F029"/>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p>
        </w:tc>
      </w:tr>
      <w:tr w14:paraId="1848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651" w:type="dxa"/>
            <w:shd w:val="clear" w:color="auto" w:fill="auto"/>
            <w:vAlign w:val="center"/>
          </w:tcPr>
          <w:p w14:paraId="1989A107">
            <w:pPr>
              <w:pStyle w:val="5"/>
              <w:tabs>
                <w:tab w:val="left" w:pos="3402"/>
              </w:tabs>
              <w:snapToGrid w:val="0"/>
              <w:spacing w:line="360" w:lineRule="auto"/>
              <w:jc w:val="center"/>
              <w:rPr>
                <w:rFonts w:ascii="Times New Roman" w:hAnsi="Times New Roman" w:cs="Times New Roman"/>
                <w:i/>
                <w:u w:val="none"/>
              </w:rPr>
            </w:pPr>
            <w:r>
              <w:rPr>
                <w:rFonts w:ascii="Times New Roman" w:hAnsi="Times New Roman" w:cs="Times New Roman"/>
                <w:u w:val="none"/>
              </w:rPr>
              <w:t>性质</w:t>
            </w:r>
          </w:p>
        </w:tc>
        <w:tc>
          <w:tcPr>
            <w:tcW w:w="4347" w:type="dxa"/>
            <w:shd w:val="clear" w:color="auto" w:fill="auto"/>
            <w:vAlign w:val="center"/>
          </w:tcPr>
          <w:p w14:paraId="7DFA7685">
            <w:pPr>
              <w:pStyle w:val="5"/>
              <w:tabs>
                <w:tab w:val="left" w:pos="3402"/>
              </w:tabs>
              <w:snapToGrid w:val="0"/>
              <w:spacing w:line="360" w:lineRule="auto"/>
              <w:jc w:val="center"/>
              <w:rPr>
                <w:rFonts w:ascii="Times New Roman" w:hAnsi="Times New Roman" w:cs="Times New Roman"/>
                <w:i/>
                <w:u w:val="none"/>
              </w:rPr>
            </w:pPr>
            <w:r>
              <w:rPr>
                <w:rFonts w:ascii="Times New Roman" w:hAnsi="Times New Roman" w:cs="Times New Roman"/>
                <w:u w:val="none"/>
              </w:rPr>
              <w:t>A</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w:t>
            </w:r>
            <w:r>
              <w:rPr>
                <w:rFonts w:ascii="Times New Roman" w:hAnsi="Times New Roman" w:cs="Times New Roman"/>
                <w:i/>
                <w:u w:val="none"/>
              </w:rPr>
              <w:t>n</w:t>
            </w:r>
            <w:r>
              <w:rPr>
                <w:rFonts w:ascii="Times New Roman" w:hAnsi="Times New Roman" w:cs="Times New Roman"/>
                <w:u w:val="none"/>
              </w:rPr>
              <w:t>！，0！＝1</w:t>
            </w:r>
          </w:p>
        </w:tc>
        <w:tc>
          <w:tcPr>
            <w:tcW w:w="5220" w:type="dxa"/>
            <w:shd w:val="clear" w:color="auto" w:fill="auto"/>
            <w:vAlign w:val="center"/>
          </w:tcPr>
          <w:p w14:paraId="639173BC">
            <w:pPr>
              <w:pStyle w:val="5"/>
              <w:tabs>
                <w:tab w:val="left" w:pos="3402"/>
              </w:tabs>
              <w:snapToGrid w:val="0"/>
              <w:spacing w:line="360" w:lineRule="auto"/>
              <w:jc w:val="center"/>
              <w:rPr>
                <w:rFonts w:ascii="Times New Roman" w:hAnsi="Times New Roman" w:cs="Times New Roman"/>
                <w:u w:val="none"/>
              </w:rPr>
            </w:pP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n</w:instrText>
            </w:r>
            <w:r>
              <w:rPr>
                <w:rFonts w:ascii="Times New Roman" w:hAnsi="Times New Roman" w:cs="Times New Roman"/>
                <w:u w:val="none"/>
                <w:vertAlign w:val="superscript"/>
              </w:rPr>
              <w:instrText xml:space="preserve">－</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m</w:instrText>
            </w:r>
            <w:r>
              <w:rPr>
                <w:rFonts w:ascii="Times New Roman" w:hAnsi="Times New Roman" w:cs="Times New Roman"/>
                <w:u w:val="none"/>
                <w:vertAlign w:val="superscript"/>
              </w:rPr>
              <w:instrText xml:space="preserve">－1</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m</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vertAlign w:val="subscript"/>
              </w:rPr>
              <w:instrText xml:space="preserve">＋1</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i/>
                <w:u w:val="none"/>
                <w:vertAlign w:val="superscript"/>
              </w:rPr>
              <w:instrText xml:space="preserve">n</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＝1，C</w:t>
            </w:r>
            <w:r>
              <w:rPr>
                <w:rFonts w:ascii="宋体-方正超大字符集" w:hAnsi="宋体-方正超大字符集" w:eastAsia="宋体-方正超大字符集" w:cs="宋体-方正超大字符集"/>
                <w:u w:val="none"/>
              </w:rPr>
              <w:fldChar w:fldCharType="begin"/>
            </w:r>
            <w:r>
              <w:rPr>
                <w:rFonts w:hint="eastAsia" w:ascii="宋体-方正超大字符集" w:hAnsi="宋体-方正超大字符集" w:eastAsia="宋体-方正超大字符集" w:cs="宋体-方正超大字符集"/>
                <w:u w:val="none"/>
              </w:rPr>
              <w:instrText xml:space="preserve">eq \</w:instrText>
            </w:r>
            <w:r>
              <w:rPr>
                <w:rFonts w:ascii="Times New Roman" w:hAnsi="Times New Roman" w:cs="Times New Roman"/>
                <w:u w:val="none"/>
              </w:rPr>
              <w:instrText xml:space="preserve">o\al(</w:instrText>
            </w:r>
            <w:r>
              <w:rPr>
                <w:rFonts w:ascii="Times New Roman" w:hAnsi="Times New Roman" w:cs="Times New Roman"/>
                <w:u w:val="none"/>
                <w:vertAlign w:val="superscript"/>
              </w:rPr>
              <w:instrText xml:space="preserve">0</w:instrText>
            </w:r>
            <w:r>
              <w:rPr>
                <w:rFonts w:ascii="Times New Roman" w:hAnsi="Times New Roman" w:cs="Times New Roman"/>
                <w:u w:val="none"/>
              </w:rPr>
              <w:instrText xml:space="preserve">,</w:instrText>
            </w:r>
            <w:r>
              <w:rPr>
                <w:rFonts w:ascii="Times New Roman" w:hAnsi="Times New Roman" w:cs="Times New Roman"/>
                <w:i/>
                <w:u w:val="none"/>
                <w:vertAlign w:val="subscript"/>
              </w:rPr>
              <w:instrText xml:space="preserve">n</w:instrText>
            </w:r>
            <w:r>
              <w:rPr>
                <w:rFonts w:ascii="Times New Roman" w:hAnsi="Times New Roman" w:cs="Times New Roman"/>
                <w:u w:val="none"/>
              </w:rPr>
              <w:instrText xml:space="preserve">)</w:instrText>
            </w:r>
            <w:r>
              <w:rPr>
                <w:rFonts w:ascii="宋体-方正超大字符集" w:hAnsi="宋体-方正超大字符集" w:eastAsia="宋体-方正超大字符集" w:cs="宋体-方正超大字符集"/>
                <w:u w:val="none"/>
              </w:rPr>
              <w:fldChar w:fldCharType="end"/>
            </w:r>
            <w:r>
              <w:rPr>
                <w:rFonts w:ascii="Times New Roman" w:hAnsi="Times New Roman" w:cs="Times New Roman"/>
                <w:u w:val="none"/>
              </w:rPr>
              <w:t>＝1</w:t>
            </w:r>
          </w:p>
        </w:tc>
      </w:tr>
    </w:tbl>
    <w:p w14:paraId="1BFF426D">
      <w:pPr>
        <w:widowControl/>
        <w:jc w:val="left"/>
      </w:pPr>
    </w:p>
    <w:p w14:paraId="34D3F8AB">
      <w:pPr>
        <w:widowControl/>
        <w:jc w:val="left"/>
      </w:pPr>
    </w:p>
    <w:p w14:paraId="6AD36AE2">
      <w:pPr>
        <w:pStyle w:val="5"/>
        <w:tabs>
          <w:tab w:val="left" w:pos="3402"/>
        </w:tabs>
        <w:snapToGrid w:val="0"/>
        <w:spacing w:line="360" w:lineRule="auto"/>
        <w:rPr>
          <w:rFonts w:hint="eastAsia" w:ascii="Times New Roman" w:hAnsi="Times New Roman" w:eastAsia="黑体" w:cs="Times New Roman"/>
          <w:lang w:val="en-US" w:eastAsia="zh-CN"/>
        </w:rPr>
      </w:pPr>
      <w:r>
        <w:rPr>
          <w:rFonts w:hint="eastAsia" w:ascii="Times New Roman" w:hAnsi="Times New Roman" w:cs="Times New Roman"/>
          <w:lang w:val="en-US" w:eastAsia="zh-CN"/>
        </w:rPr>
        <w:t>4</w:t>
      </w:r>
      <w:r>
        <w:rPr>
          <w:rFonts w:ascii="Times New Roman" w:hAnsi="Times New Roman" w:cs="Times New Roman"/>
        </w:rPr>
        <w:t>．</w:t>
      </w:r>
      <w:r>
        <w:rPr>
          <w:rFonts w:hint="eastAsia" w:ascii="Times New Roman" w:hAnsi="Times New Roman" w:eastAsia="黑体" w:cs="Times New Roman"/>
          <w:lang w:val="en-US" w:eastAsia="zh-CN"/>
        </w:rPr>
        <w:t>排列组合问题</w:t>
      </w:r>
    </w:p>
    <w:p w14:paraId="3AF10A1A">
      <w:pPr>
        <w:pStyle w:val="5"/>
        <w:tabs>
          <w:tab w:val="left" w:pos="3402"/>
        </w:tabs>
        <w:snapToGrid w:val="0"/>
        <w:spacing w:line="360" w:lineRule="auto"/>
        <w:rPr>
          <w:rFonts w:ascii="Times New Roman" w:hAnsi="Times New Roman" w:eastAsia="楷体_GB2312" w:cs="Times New Roman"/>
        </w:rPr>
      </w:pPr>
      <w:r>
        <w:rPr>
          <w:rFonts w:ascii="Times New Roman" w:hAnsi="Times New Roman" w:eastAsia="楷体_GB2312" w:cs="Times New Roman"/>
        </w:rPr>
        <w:t>(1)对相邻问题采用捆绑法、不相邻问题采用插空法、定序问题采用倍缩法是解决有限制条件的排列问题的常用方法．</w:t>
      </w:r>
    </w:p>
    <w:p w14:paraId="30C83FE9">
      <w:pPr>
        <w:pStyle w:val="5"/>
        <w:tabs>
          <w:tab w:val="left" w:pos="3402"/>
        </w:tabs>
        <w:snapToGrid w:val="0"/>
        <w:spacing w:line="360" w:lineRule="auto"/>
        <w:rPr>
          <w:rFonts w:ascii="Times New Roman" w:hAnsi="Times New Roman" w:eastAsia="楷体_GB2312" w:cs="Times New Roman"/>
        </w:rPr>
      </w:pPr>
      <w:r>
        <w:rPr>
          <w:rFonts w:ascii="Times New Roman" w:hAnsi="Times New Roman" w:eastAsia="楷体_GB2312" w:cs="Times New Roman"/>
        </w:rPr>
        <w:t>(2)对于分堆与分配问题应注意三点</w:t>
      </w:r>
    </w:p>
    <w:p w14:paraId="3812F4E6">
      <w:pPr>
        <w:pStyle w:val="5"/>
        <w:tabs>
          <w:tab w:val="left" w:pos="3402"/>
        </w:tabs>
        <w:snapToGrid w:val="0"/>
        <w:spacing w:line="360" w:lineRule="auto"/>
        <w:rPr>
          <w:rFonts w:ascii="Times New Roman" w:hAnsi="Times New Roman" w:eastAsia="楷体_GB2312" w:cs="Times New Roman"/>
        </w:rPr>
      </w:pPr>
      <w:r>
        <w:rPr>
          <w:rFonts w:hAnsi="宋体" w:eastAsia="楷体_GB2312" w:cs="Times New Roman"/>
        </w:rPr>
        <w:t>①</w:t>
      </w:r>
      <w:r>
        <w:rPr>
          <w:rFonts w:ascii="Times New Roman" w:hAnsi="Times New Roman" w:eastAsia="楷体_GB2312" w:cs="Times New Roman"/>
        </w:rPr>
        <w:t>处理分配问题要注意先分堆再分配．</w:t>
      </w:r>
    </w:p>
    <w:p w14:paraId="1F205318">
      <w:pPr>
        <w:pStyle w:val="5"/>
        <w:tabs>
          <w:tab w:val="left" w:pos="3402"/>
        </w:tabs>
        <w:snapToGrid w:val="0"/>
        <w:spacing w:line="360" w:lineRule="auto"/>
        <w:rPr>
          <w:rFonts w:ascii="Times New Roman" w:hAnsi="Times New Roman" w:eastAsia="楷体_GB2312" w:cs="Times New Roman"/>
        </w:rPr>
      </w:pPr>
      <w:r>
        <w:rPr>
          <w:rFonts w:hAnsi="宋体" w:eastAsia="楷体_GB2312" w:cs="Times New Roman"/>
        </w:rPr>
        <w:t>②</w:t>
      </w:r>
      <w:r>
        <w:rPr>
          <w:rFonts w:ascii="Times New Roman" w:hAnsi="Times New Roman" w:eastAsia="楷体_GB2312" w:cs="Times New Roman"/>
        </w:rPr>
        <w:t>被分配的元素是不同的．</w:t>
      </w:r>
    </w:p>
    <w:p w14:paraId="161ED91D">
      <w:pPr>
        <w:pStyle w:val="5"/>
        <w:tabs>
          <w:tab w:val="left" w:pos="3402"/>
        </w:tabs>
        <w:snapToGrid w:val="0"/>
        <w:spacing w:line="360" w:lineRule="auto"/>
        <w:rPr>
          <w:rFonts w:ascii="Times New Roman" w:hAnsi="Times New Roman" w:cs="Times New Roman"/>
        </w:rPr>
      </w:pPr>
      <w:r>
        <w:rPr>
          <w:rFonts w:hAnsi="宋体" w:eastAsia="楷体_GB2312" w:cs="Times New Roman"/>
        </w:rPr>
        <w:t>③</w:t>
      </w:r>
      <w:r>
        <w:rPr>
          <w:rFonts w:ascii="Times New Roman" w:hAnsi="Times New Roman" w:eastAsia="楷体_GB2312" w:cs="Times New Roman"/>
        </w:rPr>
        <w:t>分堆时要注意是否均匀．</w:t>
      </w:r>
    </w:p>
    <w:p w14:paraId="447D44B4">
      <w:pPr>
        <w:spacing w:line="360" w:lineRule="auto"/>
        <w:jc w:val="left"/>
        <w:rPr>
          <w:rFonts w:hint="eastAsia" w:ascii="宋体" w:hAnsi="宋体" w:eastAsia="宋体" w:cs="宋体"/>
          <w:b/>
          <w:sz w:val="24"/>
          <w:szCs w:val="24"/>
          <w:lang w:val="en-US" w:eastAsia="zh-CN"/>
        </w:rPr>
      </w:pPr>
    </w:p>
    <w:p w14:paraId="16683342">
      <w:pPr>
        <w:pStyle w:val="5"/>
        <w:tabs>
          <w:tab w:val="left" w:pos="3402"/>
        </w:tabs>
        <w:snapToGrid w:val="0"/>
        <w:spacing w:line="360" w:lineRule="auto"/>
        <w:rPr>
          <w:rFonts w:hint="eastAsia" w:ascii="Times New Roman" w:hAnsi="Times New Roman" w:eastAsia="宋体" w:cs="Times New Roman"/>
          <w:u w:val="none"/>
          <w:lang w:eastAsia="zh-CN"/>
        </w:rPr>
      </w:pPr>
    </w:p>
    <w:p w14:paraId="22DC079C">
      <w:pPr>
        <w:pStyle w:val="5"/>
        <w:tabs>
          <w:tab w:val="left" w:pos="3402"/>
        </w:tabs>
        <w:snapToGrid w:val="0"/>
        <w:spacing w:line="360" w:lineRule="auto"/>
        <w:rPr>
          <w:rFonts w:ascii="Times New Roman" w:hAnsi="Times New Roman" w:cs="Times New Roman"/>
          <w:u w:val="none"/>
        </w:rPr>
      </w:pPr>
    </w:p>
    <w:p w14:paraId="5FEFC9B2">
      <w:pPr>
        <w:spacing w:line="360" w:lineRule="auto"/>
        <w:jc w:val="left"/>
        <w:rPr>
          <w:rFonts w:hint="default"/>
          <w:lang w:val="en-US" w:eastAsia="zh-CN"/>
        </w:rPr>
      </w:pPr>
      <w:r>
        <w:rPr>
          <w:rFonts w:hint="eastAsia" w:ascii="宋体" w:hAnsi="宋体" w:eastAsia="宋体" w:cs="宋体"/>
          <w:b/>
          <w:sz w:val="24"/>
          <w:szCs w:val="24"/>
          <w:lang w:val="en-US" w:eastAsia="zh-CN"/>
        </w:rPr>
        <w:t>【</w:t>
      </w:r>
      <w:r>
        <w:rPr>
          <w:rFonts w:hint="eastAsia" w:ascii="宋体" w:hAnsi="宋体" w:cs="宋体"/>
          <w:b/>
          <w:sz w:val="24"/>
          <w:szCs w:val="24"/>
          <w:lang w:val="en-US" w:eastAsia="zh-CN"/>
        </w:rPr>
        <w:t>题型方法</w:t>
      </w:r>
      <w:r>
        <w:rPr>
          <w:rFonts w:hint="eastAsia" w:ascii="宋体" w:hAnsi="宋体" w:eastAsia="宋体" w:cs="宋体"/>
          <w:b/>
          <w:sz w:val="24"/>
          <w:szCs w:val="24"/>
          <w:lang w:val="en-US" w:eastAsia="zh-CN"/>
        </w:rPr>
        <w:t>】</w:t>
      </w:r>
    </w:p>
    <w:p w14:paraId="72FCE136">
      <w:pPr>
        <w:spacing w:line="360" w:lineRule="auto"/>
        <w:jc w:val="left"/>
        <w:textAlignment w:val="center"/>
        <w:rPr>
          <w:rFonts w:hint="eastAsia" w:ascii="宋体" w:hAnsi="宋体" w:eastAsia="宋体" w:cs="宋体"/>
          <w:b/>
          <w:sz w:val="21"/>
          <w:lang w:val="en-US" w:eastAsia="zh-CN"/>
        </w:rPr>
      </w:pPr>
      <w:r>
        <w:rPr>
          <w:rFonts w:hint="eastAsia" w:ascii="宋体" w:hAnsi="宋体" w:eastAsia="宋体" w:cs="宋体"/>
          <w:b/>
          <w:sz w:val="21"/>
          <w:lang w:val="en-US" w:eastAsia="zh-CN"/>
        </w:rPr>
        <w:t>一、捆绑法</w:t>
      </w:r>
    </w:p>
    <w:p w14:paraId="494268F8">
      <w:pPr>
        <w:shd w:val="clear" w:color="auto" w:fill="auto"/>
        <w:spacing w:line="360" w:lineRule="auto"/>
        <w:jc w:val="left"/>
      </w:pPr>
      <w:r>
        <w:rPr>
          <w:rFonts w:hint="eastAsia"/>
          <w:lang w:val="en-US" w:eastAsia="zh-CN"/>
        </w:rPr>
        <w:t>1</w:t>
      </w:r>
      <w:r>
        <w:t>．有8位学生春游，其中小学生2名､初中生3名､高中生3名.现将他们排成一列，要求2名小学生相邻､3名初中生相邻，3名高中生中任意两名都不相邻，则不同的排法种数有（</w:t>
      </w:r>
      <w:r>
        <w:rPr>
          <w:rFonts w:ascii="Times New Roman" w:hAnsi="Times New Roman" w:eastAsia="Times New Roman" w:cs="Times New Roman"/>
          <w:kern w:val="0"/>
          <w:sz w:val="24"/>
          <w:szCs w:val="24"/>
        </w:rPr>
        <w:t>    </w:t>
      </w:r>
      <w:r>
        <w:t>）</w:t>
      </w:r>
    </w:p>
    <w:p w14:paraId="3D54E898">
      <w:pPr>
        <w:shd w:val="clear" w:color="auto" w:fill="auto"/>
        <w:tabs>
          <w:tab w:val="left" w:pos="2078"/>
          <w:tab w:val="left" w:pos="4156"/>
          <w:tab w:val="left" w:pos="6234"/>
        </w:tabs>
        <w:spacing w:line="360" w:lineRule="auto"/>
        <w:jc w:val="left"/>
        <w:rPr>
          <w:rFonts w:hint="eastAsia"/>
          <w:lang w:val="en-US" w:eastAsia="zh-CN"/>
        </w:rPr>
      </w:pPr>
      <w:r>
        <w:t>A．288种</w:t>
      </w:r>
      <w:r>
        <w:tab/>
      </w:r>
      <w:r>
        <w:t>B．144种</w:t>
      </w:r>
      <w:r>
        <w:tab/>
      </w:r>
      <w:r>
        <w:t>C．72种</w:t>
      </w:r>
      <w:r>
        <w:tab/>
      </w:r>
      <w:r>
        <w:t>D．36种</w:t>
      </w:r>
    </w:p>
    <w:p w14:paraId="037FE0A2">
      <w:pPr>
        <w:shd w:val="clear" w:color="auto" w:fill="auto"/>
        <w:spacing w:line="360" w:lineRule="auto"/>
        <w:jc w:val="left"/>
        <w:textAlignment w:val="center"/>
      </w:pPr>
      <w:r>
        <w:rPr>
          <w:rFonts w:hint="eastAsia"/>
          <w:lang w:val="en-US" w:eastAsia="zh-CN"/>
        </w:rPr>
        <w:t>2</w:t>
      </w:r>
      <w:r>
        <w:t>．要排出高三某班一天中，语文、数学、英语各</w:t>
      </w:r>
      <w:r>
        <w:object>
          <v:shape id="_x0000_i1037"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037" DrawAspect="Content" ObjectID="_1468075737" r:id="rId30">
            <o:LockedField>false</o:LockedField>
          </o:OLEObject>
        </w:object>
      </w:r>
      <w:r>
        <w:t>节，自习课</w:t>
      </w:r>
      <w:r>
        <w:object>
          <v:shape id="_x0000_i1038"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038" DrawAspect="Content" ObjectID="_1468075738" r:id="rId32">
            <o:LockedField>false</o:LockedField>
          </o:OLEObject>
        </w:object>
      </w:r>
      <w:r>
        <w:t>节的功课表，其中上午</w:t>
      </w:r>
      <w:r>
        <w:object>
          <v:shape id="_x0000_i1039" o:spt="75" alt="eqIdd91e07104b699c4012be2d26160976a2" type="#_x0000_t75" style="height:12.1pt;width:7.9pt;" o:ole="t" filled="f" o:preferrelative="t" stroked="f" coordsize="21600,21600">
            <v:path/>
            <v:fill on="f" focussize="0,0"/>
            <v:stroke on="f" joinstyle="miter"/>
            <v:imagedata r:id="rId35" o:title="eqIdd91e07104b699c4012be2d26160976a2"/>
            <o:lock v:ext="edit" aspectratio="t"/>
            <w10:wrap type="none"/>
            <w10:anchorlock/>
          </v:shape>
          <o:OLEObject Type="Embed" ProgID="Equation.DSMT4" ShapeID="_x0000_i1039" DrawAspect="Content" ObjectID="_1468075739" r:id="rId34">
            <o:LockedField>false</o:LockedField>
          </o:OLEObject>
        </w:object>
      </w:r>
      <w:r>
        <w:t>节，下午</w:t>
      </w:r>
      <w:r>
        <w:object>
          <v:shape id="_x0000_i1040"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040" DrawAspect="Content" ObjectID="_1468075740" r:id="rId36">
            <o:LockedField>false</o:LockedField>
          </o:OLEObject>
        </w:object>
      </w:r>
      <w:r>
        <w:t>节，若要求</w:t>
      </w:r>
      <w:r>
        <w:object>
          <v:shape id="_x0000_i1041"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041" DrawAspect="Content" ObjectID="_1468075741" r:id="rId37">
            <o:LockedField>false</o:LockedField>
          </o:OLEObject>
        </w:object>
      </w:r>
      <w:r>
        <w:t>节语文课必须相邻且</w:t>
      </w:r>
      <w:r>
        <w:object>
          <v:shape id="_x0000_i1042"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042" DrawAspect="Content" ObjectID="_1468075742" r:id="rId38">
            <o:LockedField>false</o:LockedField>
          </o:OLEObject>
        </w:object>
      </w:r>
      <w:r>
        <w:t>节数学课也必须相邻（注意：上午第五节和下午第一节不算相邻），则不同的排法种数是（</w:t>
      </w:r>
      <w:r>
        <w:rPr>
          <w:rFonts w:ascii="Times New Roman" w:hAnsi="Times New Roman" w:eastAsia="Times New Roman" w:cs="Times New Roman"/>
          <w:kern w:val="0"/>
          <w:sz w:val="24"/>
          <w:szCs w:val="24"/>
        </w:rPr>
        <w:t>    </w:t>
      </w:r>
      <w:r>
        <w:t>）</w:t>
      </w:r>
    </w:p>
    <w:p w14:paraId="465FC279">
      <w:pPr>
        <w:shd w:val="clear" w:color="auto" w:fill="auto"/>
        <w:tabs>
          <w:tab w:val="left" w:pos="2078"/>
          <w:tab w:val="left" w:pos="4156"/>
          <w:tab w:val="left" w:pos="6234"/>
        </w:tabs>
        <w:spacing w:line="360" w:lineRule="auto"/>
        <w:jc w:val="left"/>
        <w:textAlignment w:val="center"/>
        <w:rPr>
          <w:rFonts w:hint="eastAsia"/>
          <w:lang w:val="en-US" w:eastAsia="zh-CN"/>
        </w:rPr>
      </w:pPr>
      <w:r>
        <w:t>A．</w:t>
      </w:r>
      <w:r>
        <w:object>
          <v:shape id="_x0000_i1043" o:spt="75" alt="eqId91488a5bb578d001827a4fd7a66b0592" type="#_x0000_t75" style="height:12.2pt;width:13.15pt;" o:ole="t" filled="f" o:preferrelative="t" stroked="f" coordsize="21600,21600">
            <v:path/>
            <v:fill on="f" focussize="0,0"/>
            <v:stroke on="f" joinstyle="miter"/>
            <v:imagedata r:id="rId40" o:title="eqId91488a5bb578d001827a4fd7a66b0592"/>
            <o:lock v:ext="edit" aspectratio="t"/>
            <w10:wrap type="none"/>
            <w10:anchorlock/>
          </v:shape>
          <o:OLEObject Type="Embed" ProgID="Equation.DSMT4" ShapeID="_x0000_i1043" DrawAspect="Content" ObjectID="_1468075743" r:id="rId39">
            <o:LockedField>false</o:LockedField>
          </o:OLEObject>
        </w:object>
      </w:r>
      <w:r>
        <w:tab/>
      </w:r>
      <w:r>
        <w:t>B．</w:t>
      </w:r>
      <w:r>
        <w:object>
          <v:shape id="_x0000_i1044" o:spt="75" alt="eqIddd2142368b10234525598c5c32dad846" type="#_x0000_t75" style="height:12.2pt;width:13.15pt;" o:ole="t" filled="f" o:preferrelative="t" stroked="f" coordsize="21600,21600">
            <v:path/>
            <v:fill on="f" focussize="0,0"/>
            <v:stroke on="f" joinstyle="miter"/>
            <v:imagedata r:id="rId42" o:title="eqIddd2142368b10234525598c5c32dad846"/>
            <o:lock v:ext="edit" aspectratio="t"/>
            <w10:wrap type="none"/>
            <w10:anchorlock/>
          </v:shape>
          <o:OLEObject Type="Embed" ProgID="Equation.DSMT4" ShapeID="_x0000_i1044" DrawAspect="Content" ObjectID="_1468075744" r:id="rId41">
            <o:LockedField>false</o:LockedField>
          </o:OLEObject>
        </w:object>
      </w:r>
      <w:r>
        <w:tab/>
      </w:r>
      <w:r>
        <w:t>C．</w:t>
      </w:r>
      <w:r>
        <w:object>
          <v:shape id="_x0000_i1045" o:spt="75" alt="eqId735e839cc67c5cadcd83635a87628937" type="#_x0000_t75" style="height:10.55pt;width:13.15pt;" o:ole="t" filled="f" o:preferrelative="t" stroked="f" coordsize="21600,21600">
            <v:path/>
            <v:fill on="f" focussize="0,0"/>
            <v:stroke on="f" joinstyle="miter"/>
            <v:imagedata r:id="rId44" o:title="eqId735e839cc67c5cadcd83635a87628937"/>
            <o:lock v:ext="edit" aspectratio="t"/>
            <w10:wrap type="none"/>
            <w10:anchorlock/>
          </v:shape>
          <o:OLEObject Type="Embed" ProgID="Equation.DSMT4" ShapeID="_x0000_i1045" DrawAspect="Content" ObjectID="_1468075745" r:id="rId43">
            <o:LockedField>false</o:LockedField>
          </o:OLEObject>
        </w:object>
      </w:r>
      <w:r>
        <w:tab/>
      </w:r>
      <w:r>
        <w:t>D．</w:t>
      </w:r>
      <w:r>
        <w:object>
          <v:shape id="_x0000_i1046" o:spt="75" alt="eqId4b837fd9c52f60bfb3b6852733abc790" type="#_x0000_t75" style="height:12.3pt;width:12.3pt;" o:ole="t" filled="f" o:preferrelative="t" stroked="f" coordsize="21600,21600">
            <v:path/>
            <v:fill on="f" focussize="0,0"/>
            <v:stroke on="f" joinstyle="miter"/>
            <v:imagedata r:id="rId46" o:title="eqId4b837fd9c52f60bfb3b6852733abc790"/>
            <o:lock v:ext="edit" aspectratio="t"/>
            <w10:wrap type="none"/>
            <w10:anchorlock/>
          </v:shape>
          <o:OLEObject Type="Embed" ProgID="Equation.DSMT4" ShapeID="_x0000_i1046" DrawAspect="Content" ObjectID="_1468075746" r:id="rId45">
            <o:LockedField>false</o:LockedField>
          </o:OLEObject>
        </w:object>
      </w:r>
    </w:p>
    <w:p w14:paraId="360E804C">
      <w:pPr>
        <w:shd w:val="clear" w:color="auto" w:fill="auto"/>
        <w:spacing w:line="360" w:lineRule="auto"/>
        <w:jc w:val="left"/>
      </w:pPr>
      <w:r>
        <w:rPr>
          <w:rFonts w:hint="eastAsia"/>
          <w:lang w:val="en-US" w:eastAsia="zh-CN"/>
        </w:rPr>
        <w:t>3</w:t>
      </w:r>
      <w:r>
        <w:t>．刘老师、王老师与四位学生共六人在凌江园排成一排照相，两位老师相邻且都不在两端的排法种数是（</w:t>
      </w:r>
      <w:r>
        <w:rPr>
          <w:rFonts w:ascii="Times New Roman" w:hAnsi="Times New Roman" w:eastAsia="Times New Roman" w:cs="Times New Roman"/>
          <w:kern w:val="0"/>
          <w:sz w:val="24"/>
          <w:szCs w:val="24"/>
        </w:rPr>
        <w:t>    </w:t>
      </w:r>
      <w:r>
        <w:t>）</w:t>
      </w:r>
    </w:p>
    <w:p w14:paraId="30C15EFC">
      <w:pPr>
        <w:shd w:val="clear" w:color="auto" w:fill="auto"/>
        <w:tabs>
          <w:tab w:val="left" w:pos="2078"/>
          <w:tab w:val="left" w:pos="4156"/>
          <w:tab w:val="left" w:pos="6234"/>
        </w:tabs>
        <w:spacing w:line="360" w:lineRule="auto"/>
        <w:jc w:val="left"/>
        <w:textAlignment w:val="center"/>
        <w:rPr>
          <w:rFonts w:hint="eastAsia" w:ascii="宋体" w:hAnsi="宋体" w:cs="宋体"/>
          <w:b/>
          <w:sz w:val="21"/>
          <w:lang w:val="en-US" w:eastAsia="zh-CN"/>
        </w:rPr>
      </w:pPr>
      <w:r>
        <w:t>A．</w:t>
      </w:r>
      <w:r>
        <w:object>
          <v:shape id="_x0000_i1047" o:spt="75" alt="eqIde15e398a06d8ffa9071cf32c3e9e73a1" type="#_x0000_t75" style="height:12.5pt;width:13.2pt;" o:ole="t" filled="f" o:preferrelative="t" stroked="f" coordsize="21600,21600">
            <v:path/>
            <v:fill on="f" focussize="0,0"/>
            <v:stroke on="f" joinstyle="miter"/>
            <v:imagedata r:id="rId48" o:title="eqIde15e398a06d8ffa9071cf32c3e9e73a1"/>
            <o:lock v:ext="edit" aspectratio="t"/>
            <w10:wrap type="none"/>
            <w10:anchorlock/>
          </v:shape>
          <o:OLEObject Type="Embed" ProgID="Equation.DSMT4" ShapeID="_x0000_i1047" DrawAspect="Content" ObjectID="_1468075747" r:id="rId47">
            <o:LockedField>false</o:LockedField>
          </o:OLEObject>
        </w:object>
      </w:r>
      <w:r>
        <w:tab/>
      </w:r>
      <w:r>
        <w:t>B．</w:t>
      </w:r>
      <w:r>
        <w:object>
          <v:shape id="_x0000_i1048" o:spt="75" alt="eqIdbd7209426afd94f8240eb2eaf1ed23c2" type="#_x0000_t75" style="height:12.25pt;width:17.55pt;" o:ole="t" filled="f" o:preferrelative="t" stroked="f" coordsize="21600,21600">
            <v:path/>
            <v:fill on="f" focussize="0,0"/>
            <v:stroke on="f" joinstyle="miter"/>
            <v:imagedata r:id="rId50" o:title="eqIdbd7209426afd94f8240eb2eaf1ed23c2"/>
            <o:lock v:ext="edit" aspectratio="t"/>
            <w10:wrap type="none"/>
            <w10:anchorlock/>
          </v:shape>
          <o:OLEObject Type="Embed" ProgID="Equation.DSMT4" ShapeID="_x0000_i1048" DrawAspect="Content" ObjectID="_1468075748" r:id="rId49">
            <o:LockedField>false</o:LockedField>
          </o:OLEObject>
        </w:object>
      </w:r>
      <w:r>
        <w:tab/>
      </w:r>
      <w:r>
        <w:t>C．</w:t>
      </w:r>
      <w:r>
        <w:object>
          <v:shape id="_x0000_i1049" o:spt="75" alt="eqId459cc36d02d31815ba9f2d05e130e0cd" type="#_x0000_t75" style="height:11.05pt;width:17.55pt;" o:ole="t" filled="f" o:preferrelative="t" stroked="f" coordsize="21600,21600">
            <v:path/>
            <v:fill on="f" focussize="0,0"/>
            <v:stroke on="f" joinstyle="miter"/>
            <v:imagedata r:id="rId52" o:title="eqId459cc36d02d31815ba9f2d05e130e0cd"/>
            <o:lock v:ext="edit" aspectratio="t"/>
            <w10:wrap type="none"/>
            <w10:anchorlock/>
          </v:shape>
          <o:OLEObject Type="Embed" ProgID="Equation.DSMT4" ShapeID="_x0000_i1049" DrawAspect="Content" ObjectID="_1468075749" r:id="rId51">
            <o:LockedField>false</o:LockedField>
          </o:OLEObject>
        </w:object>
      </w:r>
      <w:r>
        <w:tab/>
      </w:r>
      <w:r>
        <w:t>D．</w:t>
      </w:r>
      <w:r>
        <w:object>
          <v:shape id="_x0000_i1050" o:spt="75" alt="eqIdf1480672ec92c4698aac745b029ad8d9" type="#_x0000_t75" style="height:11.4pt;width:17.55pt;" o:ole="t" filled="f" o:preferrelative="t" stroked="f" coordsize="21600,21600">
            <v:path/>
            <v:fill on="f" focussize="0,0"/>
            <v:stroke on="f" joinstyle="miter"/>
            <v:imagedata r:id="rId54" o:title="eqIdf1480672ec92c4698aac745b029ad8d9"/>
            <o:lock v:ext="edit" aspectratio="t"/>
            <w10:wrap type="none"/>
            <w10:anchorlock/>
          </v:shape>
          <o:OLEObject Type="Embed" ProgID="Equation.DSMT4" ShapeID="_x0000_i1050" DrawAspect="Content" ObjectID="_1468075750" r:id="rId53">
            <o:LockedField>false</o:LockedField>
          </o:OLEObject>
        </w:object>
      </w:r>
    </w:p>
    <w:p w14:paraId="12843287">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二、插空法</w:t>
      </w:r>
    </w:p>
    <w:p w14:paraId="0FF25C4A">
      <w:pPr>
        <w:shd w:val="clear" w:color="auto" w:fill="auto"/>
        <w:spacing w:line="360" w:lineRule="auto"/>
        <w:jc w:val="left"/>
      </w:pPr>
      <w:r>
        <w:rPr>
          <w:rFonts w:hint="eastAsia"/>
          <w:lang w:val="en-US" w:eastAsia="zh-CN"/>
        </w:rPr>
        <w:t>1</w:t>
      </w:r>
      <w:r>
        <w:t>．琵琶、二胡、编钟、箫笛、瑟、琴、埙、笙和鼓这十种民族乐器被称为“中国古代十大乐器”.为弘扬中国传统文化，某校以这十种乐器为题材，在周末学生兴趣活动中开展了“中国古代乐器”知识讲座，共连续安排八节课，一节课只讲一种乐器，一种乐器最多安排一节课，则琵琶、二胡、编钟一定安排，且这三种乐器互不相邻的概率为（</w:t>
      </w:r>
      <w:r>
        <w:rPr>
          <w:rFonts w:ascii="Times New Roman" w:hAnsi="Times New Roman" w:eastAsia="Times New Roman" w:cs="Times New Roman"/>
          <w:kern w:val="0"/>
          <w:sz w:val="24"/>
          <w:szCs w:val="24"/>
        </w:rPr>
        <w:t>    </w:t>
      </w:r>
      <w:r>
        <w:t>）</w:t>
      </w:r>
    </w:p>
    <w:p w14:paraId="62FF7FCF">
      <w:pPr>
        <w:shd w:val="clear" w:color="auto" w:fill="auto"/>
        <w:tabs>
          <w:tab w:val="left" w:pos="2078"/>
          <w:tab w:val="left" w:pos="4156"/>
          <w:tab w:val="left" w:pos="6234"/>
        </w:tabs>
        <w:spacing w:line="360" w:lineRule="auto"/>
        <w:jc w:val="left"/>
        <w:textAlignment w:val="center"/>
        <w:rPr>
          <w:rFonts w:hint="eastAsia"/>
          <w:lang w:val="en-US" w:eastAsia="zh-CN"/>
        </w:rPr>
      </w:pPr>
      <w:r>
        <w:t>A．</w:t>
      </w:r>
      <w:r>
        <w:object>
          <v:shape id="_x0000_i1051" o:spt="75" alt="eqIda7ebe6c0a88e95c616ced09e2068e191" type="#_x0000_t75" style="height:26.75pt;width:20.2pt;" o:ole="t" filled="f" o:preferrelative="t" stroked="f" coordsize="21600,21600">
            <v:path/>
            <v:fill on="f" focussize="0,0"/>
            <v:stroke on="f" joinstyle="miter"/>
            <v:imagedata r:id="rId56" o:title="eqIda7ebe6c0a88e95c616ced09e2068e191"/>
            <o:lock v:ext="edit" aspectratio="t"/>
            <w10:wrap type="none"/>
            <w10:anchorlock/>
          </v:shape>
          <o:OLEObject Type="Embed" ProgID="Equation.DSMT4" ShapeID="_x0000_i1051" DrawAspect="Content" ObjectID="_1468075751" r:id="rId55">
            <o:LockedField>false</o:LockedField>
          </o:OLEObject>
        </w:object>
      </w:r>
      <w:r>
        <w:tab/>
      </w:r>
      <w:r>
        <w:t>B．</w:t>
      </w:r>
      <w:r>
        <w:object>
          <v:shape id="_x0000_i1052" o:spt="75" alt="eqId5e6486784415f3537c9a13556c05d893" type="#_x0000_t75" style="height:27.25pt;width:9.65pt;" o:ole="t" filled="f" o:preferrelative="t" stroked="f" coordsize="21600,21600">
            <v:path/>
            <v:fill on="f" focussize="0,0"/>
            <v:stroke on="f" joinstyle="miter"/>
            <v:imagedata r:id="rId24" o:title="eqId5e6486784415f3537c9a13556c05d893"/>
            <o:lock v:ext="edit" aspectratio="t"/>
            <w10:wrap type="none"/>
            <w10:anchorlock/>
          </v:shape>
          <o:OLEObject Type="Embed" ProgID="Equation.DSMT4" ShapeID="_x0000_i1052" DrawAspect="Content" ObjectID="_1468075752" r:id="rId57">
            <o:LockedField>false</o:LockedField>
          </o:OLEObject>
        </w:object>
      </w:r>
      <w:r>
        <w:tab/>
      </w:r>
      <w:r>
        <w:t>C．</w:t>
      </w:r>
      <w:r>
        <w:object>
          <v:shape id="_x0000_i1053" o:spt="75" alt="eqId41ab109ec88d6f3d24b2f01ca77e7038" type="#_x0000_t75" style="height:27.45pt;width:14.05pt;" o:ole="t" filled="f" o:preferrelative="t" stroked="f" coordsize="21600,21600">
            <v:path/>
            <v:fill on="f" focussize="0,0"/>
            <v:stroke on="f" joinstyle="miter"/>
            <v:imagedata r:id="rId59" o:title="eqId41ab109ec88d6f3d24b2f01ca77e7038"/>
            <o:lock v:ext="edit" aspectratio="t"/>
            <w10:wrap type="none"/>
            <w10:anchorlock/>
          </v:shape>
          <o:OLEObject Type="Embed" ProgID="Equation.DSMT4" ShapeID="_x0000_i1053" DrawAspect="Content" ObjectID="_1468075753" r:id="rId58">
            <o:LockedField>false</o:LockedField>
          </o:OLEObject>
        </w:object>
      </w:r>
      <w:r>
        <w:tab/>
      </w:r>
      <w:r>
        <w:t>D．</w:t>
      </w:r>
      <w:r>
        <w:object>
          <v:shape id="_x0000_i1054" o:spt="75" alt="eqId8ee5447f1268cfd1949810ba8db48308" type="#_x0000_t75" style="height:27.45pt;width:14.05pt;" o:ole="t" filled="f" o:preferrelative="t" stroked="f" coordsize="21600,21600">
            <v:path/>
            <v:fill on="f" focussize="0,0"/>
            <v:stroke on="f" joinstyle="miter"/>
            <v:imagedata r:id="rId61" o:title="eqId8ee5447f1268cfd1949810ba8db48308"/>
            <o:lock v:ext="edit" aspectratio="t"/>
            <w10:wrap type="none"/>
            <w10:anchorlock/>
          </v:shape>
          <o:OLEObject Type="Embed" ProgID="Equation.DSMT4" ShapeID="_x0000_i1054" DrawAspect="Content" ObjectID="_1468075754" r:id="rId60">
            <o:LockedField>false</o:LockedField>
          </o:OLEObject>
        </w:object>
      </w:r>
    </w:p>
    <w:p w14:paraId="29EFC36E">
      <w:pPr>
        <w:shd w:val="clear" w:color="auto" w:fill="auto"/>
        <w:spacing w:line="360" w:lineRule="auto"/>
        <w:jc w:val="left"/>
      </w:pPr>
      <w:r>
        <w:rPr>
          <w:rFonts w:hint="eastAsia"/>
          <w:lang w:val="en-US" w:eastAsia="zh-CN"/>
        </w:rPr>
        <w:t>2</w:t>
      </w:r>
      <w:r>
        <w:t>．一次表彰大会上，计划安排这5名优秀学生代表上台发言，这5名优秀学生分别来自高一、高二和高三三个年级，其中高一、高二年级各2名，高三年级1名．发言时若要求来自同一年级的学生不相邻，则不同的排法共有（</w:t>
      </w:r>
      <w:r>
        <w:rPr>
          <w:rFonts w:ascii="Times New Roman" w:hAnsi="Times New Roman" w:eastAsia="Times New Roman" w:cs="Times New Roman"/>
          <w:kern w:val="0"/>
          <w:sz w:val="24"/>
          <w:szCs w:val="24"/>
        </w:rPr>
        <w:t>    </w:t>
      </w:r>
      <w:r>
        <w:t>）种．</w:t>
      </w:r>
    </w:p>
    <w:p w14:paraId="7586E5B0">
      <w:pPr>
        <w:shd w:val="clear" w:color="auto" w:fill="auto"/>
        <w:tabs>
          <w:tab w:val="left" w:pos="2078"/>
          <w:tab w:val="left" w:pos="4156"/>
          <w:tab w:val="left" w:pos="6234"/>
        </w:tabs>
        <w:spacing w:line="360" w:lineRule="auto"/>
        <w:jc w:val="left"/>
        <w:rPr>
          <w:rFonts w:hint="eastAsia"/>
          <w:lang w:val="en-US" w:eastAsia="zh-CN"/>
        </w:rPr>
      </w:pPr>
      <w:r>
        <w:t>A．36</w:t>
      </w:r>
      <w:r>
        <w:tab/>
      </w:r>
      <w:r>
        <w:t>B．48</w:t>
      </w:r>
      <w:r>
        <w:tab/>
      </w:r>
      <w:r>
        <w:t>C．72</w:t>
      </w:r>
      <w:r>
        <w:tab/>
      </w:r>
      <w:r>
        <w:t>D．120</w:t>
      </w:r>
    </w:p>
    <w:p w14:paraId="06C815CD">
      <w:pPr>
        <w:shd w:val="clear" w:color="auto" w:fill="auto"/>
        <w:spacing w:line="360" w:lineRule="auto"/>
        <w:jc w:val="left"/>
      </w:pPr>
      <w:r>
        <w:rPr>
          <w:rFonts w:hint="eastAsia"/>
          <w:lang w:val="en-US" w:eastAsia="zh-CN"/>
        </w:rPr>
        <w:t>3</w:t>
      </w:r>
      <w:r>
        <w:t>．5名同学排成一排照相若甲､乙相邻且乙､丙不相邻，则不同的排法有（</w:t>
      </w:r>
      <w:r>
        <w:rPr>
          <w:rFonts w:ascii="Times New Roman" w:hAnsi="Times New Roman" w:eastAsia="Times New Roman" w:cs="Times New Roman"/>
          <w:kern w:val="0"/>
          <w:sz w:val="24"/>
          <w:szCs w:val="24"/>
        </w:rPr>
        <w:t>    </w:t>
      </w:r>
      <w:r>
        <w:t>）</w:t>
      </w:r>
    </w:p>
    <w:p w14:paraId="6B36A764">
      <w:pPr>
        <w:shd w:val="clear" w:color="auto" w:fill="auto"/>
        <w:tabs>
          <w:tab w:val="left" w:pos="2078"/>
          <w:tab w:val="left" w:pos="4156"/>
          <w:tab w:val="left" w:pos="6234"/>
        </w:tabs>
        <w:spacing w:line="360" w:lineRule="auto"/>
        <w:jc w:val="left"/>
        <w:rPr>
          <w:rFonts w:hint="eastAsia" w:ascii="宋体" w:hAnsi="宋体" w:cs="宋体"/>
          <w:b/>
          <w:sz w:val="21"/>
          <w:lang w:val="en-US" w:eastAsia="zh-CN"/>
        </w:rPr>
      </w:pPr>
      <w:r>
        <w:t>A．24种</w:t>
      </w:r>
      <w:r>
        <w:tab/>
      </w:r>
      <w:r>
        <w:t>B．36种</w:t>
      </w:r>
      <w:r>
        <w:tab/>
      </w:r>
      <w:r>
        <w:t>C．48种</w:t>
      </w:r>
      <w:r>
        <w:tab/>
      </w:r>
      <w:r>
        <w:t>D．60种</w:t>
      </w:r>
    </w:p>
    <w:p w14:paraId="1BA7E425">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三、特殊元素法</w:t>
      </w:r>
    </w:p>
    <w:p w14:paraId="462E508E">
      <w:pPr>
        <w:shd w:val="clear" w:color="auto" w:fill="auto"/>
        <w:spacing w:line="360" w:lineRule="auto"/>
        <w:jc w:val="left"/>
      </w:pPr>
      <w:r>
        <w:rPr>
          <w:rFonts w:hint="eastAsia"/>
          <w:lang w:val="en-US" w:eastAsia="zh-CN"/>
        </w:rPr>
        <w:t>1</w:t>
      </w:r>
      <w:r>
        <w:t>．志愿团安排去甲､乙､丙､丁四个精准扶贫点慰问的先后顺序，一位志愿者说：不能先去甲，甲的困难户最多；另一位志愿者说：不能最后去丁，丁离得最远.他们共有多少种不同的安排方法（</w:t>
      </w:r>
      <w:r>
        <w:rPr>
          <w:rFonts w:ascii="Times New Roman" w:hAnsi="Times New Roman" w:eastAsia="Times New Roman" w:cs="Times New Roman"/>
          <w:kern w:val="0"/>
          <w:sz w:val="24"/>
          <w:szCs w:val="24"/>
        </w:rPr>
        <w:t>    </w:t>
      </w:r>
      <w:r>
        <w:t>）</w:t>
      </w:r>
    </w:p>
    <w:p w14:paraId="4257CA61">
      <w:pPr>
        <w:shd w:val="clear" w:color="auto" w:fill="auto"/>
        <w:tabs>
          <w:tab w:val="left" w:pos="2078"/>
          <w:tab w:val="left" w:pos="4156"/>
          <w:tab w:val="left" w:pos="6234"/>
        </w:tabs>
        <w:spacing w:line="360" w:lineRule="auto"/>
        <w:jc w:val="left"/>
        <w:rPr>
          <w:rFonts w:hint="eastAsia"/>
          <w:lang w:val="en-US" w:eastAsia="zh-CN"/>
        </w:rPr>
      </w:pPr>
      <w:r>
        <w:t>A．14</w:t>
      </w:r>
      <w:r>
        <w:tab/>
      </w:r>
      <w:r>
        <w:t>B．12</w:t>
      </w:r>
      <w:r>
        <w:tab/>
      </w:r>
      <w:r>
        <w:t>C．24</w:t>
      </w:r>
      <w:r>
        <w:tab/>
      </w:r>
      <w:r>
        <w:t>D．28</w:t>
      </w:r>
    </w:p>
    <w:p w14:paraId="625540DD">
      <w:pPr>
        <w:shd w:val="clear" w:color="auto" w:fill="auto"/>
        <w:spacing w:line="360" w:lineRule="auto"/>
        <w:jc w:val="left"/>
      </w:pPr>
      <w:r>
        <w:rPr>
          <w:rFonts w:hint="eastAsia"/>
          <w:lang w:val="en-US" w:eastAsia="zh-CN"/>
        </w:rPr>
        <w:t>2</w:t>
      </w:r>
      <w:r>
        <w:t>．某地区安排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rPr>
          <w:i/>
        </w:rPr>
        <w:t>，</w:t>
      </w:r>
      <w:r>
        <w:rPr>
          <w:rFonts w:ascii="Times New Roman" w:hAnsi="Times New Roman" w:eastAsia="Times New Roman" w:cs="Times New Roman"/>
          <w:i/>
        </w:rPr>
        <w:t>F</w:t>
      </w:r>
      <w:r>
        <w:t>六名党员志愿者同志到三个基层社区开展防诈骗宣传活动，每个地区至少安排一人，至多安排三人，且</w:t>
      </w:r>
      <w:r>
        <w:rPr>
          <w:rFonts w:ascii="Times New Roman" w:hAnsi="Times New Roman" w:eastAsia="Times New Roman" w:cs="Times New Roman"/>
          <w:i/>
        </w:rPr>
        <w:t>A</w:t>
      </w:r>
      <w:r>
        <w:t>，</w:t>
      </w:r>
      <w:r>
        <w:rPr>
          <w:rFonts w:ascii="Times New Roman" w:hAnsi="Times New Roman" w:eastAsia="Times New Roman" w:cs="Times New Roman"/>
          <w:i/>
        </w:rPr>
        <w:t>B</w:t>
      </w:r>
      <w:r>
        <w:t>两人安排在同一个社区，</w:t>
      </w:r>
      <w:r>
        <w:rPr>
          <w:rFonts w:ascii="Times New Roman" w:hAnsi="Times New Roman" w:eastAsia="Times New Roman" w:cs="Times New Roman"/>
          <w:i/>
        </w:rPr>
        <w:t>C</w:t>
      </w:r>
      <w:r>
        <w:t>，</w:t>
      </w:r>
      <w:r>
        <w:rPr>
          <w:rFonts w:ascii="Times New Roman" w:hAnsi="Times New Roman" w:eastAsia="Times New Roman" w:cs="Times New Roman"/>
          <w:i/>
        </w:rPr>
        <w:t>D</w:t>
      </w:r>
      <w:r>
        <w:t>两人不安排在同一个社区，则不同的分配方法总数为（</w:t>
      </w:r>
      <w:r>
        <w:rPr>
          <w:rFonts w:ascii="Times New Roman" w:hAnsi="Times New Roman" w:eastAsia="Times New Roman" w:cs="Times New Roman"/>
          <w:kern w:val="0"/>
          <w:sz w:val="24"/>
          <w:szCs w:val="24"/>
        </w:rPr>
        <w:t>    </w:t>
      </w:r>
      <w:r>
        <w:t>）</w:t>
      </w:r>
    </w:p>
    <w:p w14:paraId="6A155AB2">
      <w:pPr>
        <w:shd w:val="clear" w:color="auto" w:fill="auto"/>
        <w:tabs>
          <w:tab w:val="left" w:pos="2078"/>
          <w:tab w:val="left" w:pos="4156"/>
          <w:tab w:val="left" w:pos="6234"/>
        </w:tabs>
        <w:spacing w:line="360" w:lineRule="auto"/>
        <w:jc w:val="left"/>
        <w:rPr>
          <w:rFonts w:hint="eastAsia"/>
          <w:lang w:val="en-US" w:eastAsia="zh-CN"/>
        </w:rPr>
      </w:pPr>
      <w:r>
        <w:t>A．72</w:t>
      </w:r>
      <w:r>
        <w:tab/>
      </w:r>
      <w:r>
        <w:t>B．84</w:t>
      </w:r>
      <w:r>
        <w:tab/>
      </w:r>
      <w:r>
        <w:t>C．90</w:t>
      </w:r>
      <w:r>
        <w:tab/>
      </w:r>
      <w:r>
        <w:t>D．96</w:t>
      </w:r>
    </w:p>
    <w:p w14:paraId="79A530AF">
      <w:pPr>
        <w:shd w:val="clear" w:color="auto" w:fill="auto"/>
        <w:spacing w:line="360" w:lineRule="auto"/>
        <w:jc w:val="left"/>
        <w:textAlignment w:val="center"/>
      </w:pPr>
      <w:r>
        <w:rPr>
          <w:rFonts w:hint="eastAsia"/>
          <w:lang w:val="en-US" w:eastAsia="zh-CN"/>
        </w:rPr>
        <w:t>3</w:t>
      </w:r>
      <w:r>
        <w:t>．为了庆祝学校的元旦晚会，甲、乙、丙、丁计划报名参加晚会的相声、小品、歌唱、舞蹈这</w:t>
      </w:r>
      <w:r>
        <w:object>
          <v:shape id="_x0000_i1055" o:spt="75" alt="eqIdb8860d9787671b53b1ab68b3d526f5ca" type="#_x0000_t75" style="height:12.05pt;width:8.75pt;" o:ole="t" filled="f" o:preferrelative="t" stroked="f" coordsize="21600,21600">
            <v:path/>
            <v:fill on="f" focussize="0,0"/>
            <v:stroke on="f" joinstyle="miter"/>
            <v:imagedata r:id="rId63" o:title="eqIdb8860d9787671b53b1ab68b3d526f5ca"/>
            <o:lock v:ext="edit" aspectratio="t"/>
            <w10:wrap type="none"/>
            <w10:anchorlock/>
          </v:shape>
          <o:OLEObject Type="Embed" ProgID="Equation.DSMT4" ShapeID="_x0000_i1055" DrawAspect="Content" ObjectID="_1468075755" r:id="rId62">
            <o:LockedField>false</o:LockedField>
          </o:OLEObject>
        </w:object>
      </w:r>
      <w:r>
        <w:t>个节目，每个同学限报</w:t>
      </w:r>
      <w:r>
        <w:object>
          <v:shape id="_x0000_i1056"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056" DrawAspect="Content" ObjectID="_1468075756" r:id="rId64">
            <o:LockedField>false</o:LockedField>
          </o:OLEObject>
        </w:object>
      </w:r>
      <w:r>
        <w:t>个节目，在乙、丙、丁三个同学报的节目与甲不同的条件下，每个同学报的节目都不相同的概率为（</w:t>
      </w:r>
      <w:r>
        <w:rPr>
          <w:rFonts w:ascii="Times New Roman" w:hAnsi="Times New Roman" w:eastAsia="Times New Roman" w:cs="Times New Roman"/>
          <w:kern w:val="0"/>
          <w:sz w:val="24"/>
          <w:szCs w:val="24"/>
        </w:rPr>
        <w:t>   </w:t>
      </w:r>
      <w:r>
        <w:t>）</w:t>
      </w:r>
    </w:p>
    <w:p w14:paraId="517D6ADE">
      <w:pPr>
        <w:shd w:val="clear" w:color="auto" w:fill="auto"/>
        <w:tabs>
          <w:tab w:val="left" w:pos="2078"/>
          <w:tab w:val="left" w:pos="4156"/>
          <w:tab w:val="left" w:pos="6234"/>
        </w:tabs>
        <w:spacing w:line="360" w:lineRule="auto"/>
        <w:jc w:val="left"/>
        <w:textAlignment w:val="center"/>
        <w:rPr>
          <w:rFonts w:hint="eastAsia" w:ascii="宋体" w:hAnsi="宋体" w:cs="宋体"/>
          <w:b/>
          <w:sz w:val="21"/>
          <w:lang w:val="en-US" w:eastAsia="zh-CN"/>
        </w:rPr>
      </w:pPr>
      <w:r>
        <w:t>A．</w:t>
      </w:r>
      <w:r>
        <w:object>
          <v:shape id="_x0000_i1057" o:spt="75" alt="eqId13180a970da5e4d8487b86c08af94c49" type="#_x0000_t75" style="height:26.6pt;width:14.95pt;" o:ole="t" filled="f" o:preferrelative="t" stroked="f" coordsize="21600,21600">
            <v:path/>
            <v:fill on="f" focussize="0,0"/>
            <v:stroke on="f" joinstyle="miter"/>
            <v:imagedata r:id="rId66" o:title="eqId13180a970da5e4d8487b86c08af94c49"/>
            <o:lock v:ext="edit" aspectratio="t"/>
            <w10:wrap type="none"/>
            <w10:anchorlock/>
          </v:shape>
          <o:OLEObject Type="Embed" ProgID="Equation.DSMT4" ShapeID="_x0000_i1057" DrawAspect="Content" ObjectID="_1468075757" r:id="rId65">
            <o:LockedField>false</o:LockedField>
          </o:OLEObject>
        </w:object>
      </w:r>
      <w:r>
        <w:tab/>
      </w:r>
      <w:r>
        <w:t>B．</w:t>
      </w:r>
      <w:r>
        <w:object>
          <v:shape id="_x0000_i1058" o:spt="75" alt="eqId9478a2100af76ee3d84088197636d6f6" type="#_x0000_t75" style="height:27.25pt;width:15.8pt;" o:ole="t" filled="f" o:preferrelative="t" stroked="f" coordsize="21600,21600">
            <v:path/>
            <v:fill on="f" focussize="0,0"/>
            <v:stroke on="f" joinstyle="miter"/>
            <v:imagedata r:id="rId68" o:title="eqId9478a2100af76ee3d84088197636d6f6"/>
            <o:lock v:ext="edit" aspectratio="t"/>
            <w10:wrap type="none"/>
            <w10:anchorlock/>
          </v:shape>
          <o:OLEObject Type="Embed" ProgID="Equation.DSMT4" ShapeID="_x0000_i1058" DrawAspect="Content" ObjectID="_1468075758" r:id="rId67">
            <o:LockedField>false</o:LockedField>
          </o:OLEObject>
        </w:object>
      </w:r>
      <w:r>
        <w:tab/>
      </w:r>
      <w:r>
        <w:t>C．</w:t>
      </w:r>
      <w:r>
        <w:object>
          <v:shape id="_x0000_i1059" o:spt="75" alt="eqIdbf31876698721a199c7c53c6b320aa86" type="#_x0000_t75" style="height:23.85pt;width:9.65pt;" o:ole="t" filled="f" o:preferrelative="t" stroked="f" coordsize="21600,21600">
            <v:path/>
            <v:fill on="f" focussize="0,0"/>
            <v:stroke on="f" joinstyle="miter"/>
            <v:imagedata r:id="rId11" o:title="eqIdbf31876698721a199c7c53c6b320aa86"/>
            <o:lock v:ext="edit" aspectratio="t"/>
            <w10:wrap type="none"/>
            <w10:anchorlock/>
          </v:shape>
          <o:OLEObject Type="Embed" ProgID="Equation.DSMT4" ShapeID="_x0000_i1059" DrawAspect="Content" ObjectID="_1468075759" r:id="rId69">
            <o:LockedField>false</o:LockedField>
          </o:OLEObject>
        </w:object>
      </w:r>
      <w:r>
        <w:tab/>
      </w:r>
      <w:r>
        <w:t>D．</w:t>
      </w:r>
      <w:r>
        <w:object>
          <v:shape id="_x0000_i1060" o:spt="75" alt="eqId0fd7b7834f33ed54661f2ce4328f661a" type="#_x0000_t75" style="height:23.85pt;width:9.65pt;" o:ole="t" filled="f" o:preferrelative="t" stroked="f" coordsize="21600,21600">
            <v:path/>
            <v:fill on="f" focussize="0,0"/>
            <v:stroke on="f" joinstyle="miter"/>
            <v:imagedata r:id="rId71" o:title="eqId0fd7b7834f33ed54661f2ce4328f661a"/>
            <o:lock v:ext="edit" aspectratio="t"/>
            <w10:wrap type="none"/>
            <w10:anchorlock/>
          </v:shape>
          <o:OLEObject Type="Embed" ProgID="Equation.DSMT4" ShapeID="_x0000_i1060" DrawAspect="Content" ObjectID="_1468075760" r:id="rId70">
            <o:LockedField>false</o:LockedField>
          </o:OLEObject>
        </w:object>
      </w:r>
    </w:p>
    <w:p w14:paraId="26BE53E8">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四、间接法</w:t>
      </w:r>
    </w:p>
    <w:p w14:paraId="50B64F30">
      <w:pPr>
        <w:shd w:val="clear" w:color="auto" w:fill="auto"/>
        <w:spacing w:line="360" w:lineRule="auto"/>
        <w:jc w:val="left"/>
      </w:pPr>
      <w:r>
        <w:rPr>
          <w:rFonts w:hint="eastAsia"/>
          <w:lang w:val="en-US" w:eastAsia="zh-CN"/>
        </w:rPr>
        <w:t>1</w:t>
      </w:r>
      <w:r>
        <w:t>．某高中从3名男教师和2名女教师中选出3名教师，派到3个不同的乡村支教，要求这3名教师中男女都有，则不同的选派方案共有（</w:t>
      </w:r>
      <w:r>
        <w:rPr>
          <w:rFonts w:ascii="Times New Roman" w:hAnsi="Times New Roman" w:eastAsia="Times New Roman" w:cs="Times New Roman"/>
          <w:kern w:val="0"/>
          <w:sz w:val="24"/>
          <w:szCs w:val="24"/>
        </w:rPr>
        <w:t>    </w:t>
      </w:r>
      <w:r>
        <w:t>）种</w:t>
      </w:r>
    </w:p>
    <w:p w14:paraId="4A9C5169">
      <w:pPr>
        <w:shd w:val="clear" w:color="auto" w:fill="auto"/>
        <w:tabs>
          <w:tab w:val="left" w:pos="2078"/>
          <w:tab w:val="left" w:pos="4156"/>
          <w:tab w:val="left" w:pos="6234"/>
        </w:tabs>
        <w:spacing w:line="360" w:lineRule="auto"/>
        <w:jc w:val="left"/>
        <w:rPr>
          <w:rFonts w:hint="eastAsia"/>
          <w:lang w:val="en-US" w:eastAsia="zh-CN"/>
        </w:rPr>
      </w:pPr>
      <w:r>
        <w:t>A．9</w:t>
      </w:r>
      <w:r>
        <w:tab/>
      </w:r>
      <w:r>
        <w:t>B．36</w:t>
      </w:r>
      <w:r>
        <w:tab/>
      </w:r>
      <w:r>
        <w:t>C．54</w:t>
      </w:r>
      <w:r>
        <w:tab/>
      </w:r>
      <w:r>
        <w:t>D．108</w:t>
      </w:r>
    </w:p>
    <w:p w14:paraId="7C38A261">
      <w:pPr>
        <w:shd w:val="clear" w:color="auto" w:fill="auto"/>
        <w:spacing w:line="360" w:lineRule="auto"/>
        <w:jc w:val="left"/>
      </w:pPr>
      <w:r>
        <w:rPr>
          <w:rFonts w:hint="eastAsia"/>
          <w:lang w:val="en-US" w:eastAsia="zh-CN"/>
        </w:rPr>
        <w:t>2</w:t>
      </w:r>
      <w:r>
        <w:t>．将7个人从左到右排成一排，若甲、乙、丙3人中至多有2人相邻，且甲不站在最右端，则不同的站法有（</w:t>
      </w:r>
      <w:r>
        <w:rPr>
          <w:rFonts w:ascii="Times New Roman" w:hAnsi="Times New Roman" w:eastAsia="Times New Roman" w:cs="Times New Roman"/>
          <w:kern w:val="0"/>
          <w:sz w:val="24"/>
          <w:szCs w:val="24"/>
        </w:rPr>
        <w:t>    </w:t>
      </w:r>
      <w:r>
        <w:t>）．</w:t>
      </w:r>
    </w:p>
    <w:p w14:paraId="0E2001E4">
      <w:pPr>
        <w:shd w:val="clear" w:color="auto" w:fill="auto"/>
        <w:tabs>
          <w:tab w:val="left" w:pos="2078"/>
          <w:tab w:val="left" w:pos="4156"/>
          <w:tab w:val="left" w:pos="6234"/>
        </w:tabs>
        <w:spacing w:line="360" w:lineRule="auto"/>
        <w:jc w:val="left"/>
        <w:rPr>
          <w:rFonts w:hint="eastAsia"/>
          <w:lang w:val="en-US" w:eastAsia="zh-CN"/>
        </w:rPr>
      </w:pPr>
      <w:r>
        <w:t>A．1860种</w:t>
      </w:r>
      <w:r>
        <w:tab/>
      </w:r>
      <w:r>
        <w:t>B．3696种</w:t>
      </w:r>
      <w:r>
        <w:tab/>
      </w:r>
      <w:r>
        <w:t>C．3600种</w:t>
      </w:r>
      <w:r>
        <w:tab/>
      </w:r>
      <w:r>
        <w:t>D．3648种</w:t>
      </w:r>
    </w:p>
    <w:p w14:paraId="2FD75737">
      <w:pPr>
        <w:shd w:val="clear" w:color="auto" w:fill="auto"/>
        <w:spacing w:line="360" w:lineRule="auto"/>
        <w:jc w:val="left"/>
      </w:pPr>
      <w:r>
        <w:rPr>
          <w:rFonts w:hint="eastAsia"/>
          <w:lang w:val="en-US" w:eastAsia="zh-CN"/>
        </w:rPr>
        <w:t>3</w:t>
      </w:r>
      <w:r>
        <w:t>．为抗击新冠病毒，某部门安排甲、乙、丙、丁、戊五名专家到三地指导防疫工作.因工作需要，每地至少需安排一名专家，其中甲、乙两名专家必须安排在同一地工作，丙、丁两名专家不能安排在同一地工作，则不同的分配方法总数为（</w:t>
      </w:r>
      <w:r>
        <w:rPr>
          <w:rFonts w:ascii="Times New Roman" w:hAnsi="Times New Roman" w:eastAsia="Times New Roman" w:cs="Times New Roman"/>
          <w:kern w:val="0"/>
          <w:sz w:val="24"/>
          <w:szCs w:val="24"/>
        </w:rPr>
        <w:t>    </w:t>
      </w:r>
      <w:r>
        <w:t>）</w:t>
      </w:r>
    </w:p>
    <w:p w14:paraId="5B57E198">
      <w:pPr>
        <w:shd w:val="clear" w:color="auto" w:fill="auto"/>
        <w:tabs>
          <w:tab w:val="left" w:pos="2078"/>
          <w:tab w:val="left" w:pos="4156"/>
          <w:tab w:val="left" w:pos="6234"/>
        </w:tabs>
        <w:spacing w:line="360" w:lineRule="auto"/>
        <w:jc w:val="left"/>
        <w:rPr>
          <w:rFonts w:hint="eastAsia"/>
          <w:lang w:val="en-US" w:eastAsia="zh-CN"/>
        </w:rPr>
      </w:pPr>
      <w:r>
        <w:t>A．18</w:t>
      </w:r>
      <w:r>
        <w:tab/>
      </w:r>
      <w:r>
        <w:t>B．24</w:t>
      </w:r>
      <w:r>
        <w:tab/>
      </w:r>
      <w:r>
        <w:t>C．30</w:t>
      </w:r>
      <w:r>
        <w:tab/>
      </w:r>
      <w:r>
        <w:t>D．36</w:t>
      </w:r>
    </w:p>
    <w:p w14:paraId="4005F0C7">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五、隔板法</w:t>
      </w:r>
    </w:p>
    <w:p w14:paraId="0D1F66A5">
      <w:pPr>
        <w:shd w:val="clear" w:color="auto" w:fill="auto"/>
        <w:spacing w:line="360" w:lineRule="auto"/>
        <w:jc w:val="left"/>
      </w:pPr>
      <w:r>
        <w:rPr>
          <w:rFonts w:hint="eastAsia"/>
          <w:lang w:val="en-US" w:eastAsia="zh-CN"/>
        </w:rPr>
        <w:t>1</w:t>
      </w:r>
      <w:r>
        <w:t>．有10本相同的书要送给5位同学，其中甲，乙两位同学至少2本，其余每人至少一本，则不同的分配方案有________种（用数字作答）．</w:t>
      </w:r>
    </w:p>
    <w:p w14:paraId="19EF3019">
      <w:pPr>
        <w:shd w:val="clear" w:color="auto" w:fill="auto"/>
        <w:spacing w:line="360" w:lineRule="auto"/>
        <w:jc w:val="left"/>
        <w:rPr>
          <w:rFonts w:hint="eastAsia"/>
          <w:lang w:val="en-US" w:eastAsia="zh-CN"/>
        </w:rPr>
      </w:pPr>
    </w:p>
    <w:p w14:paraId="52D0CF3E">
      <w:pPr>
        <w:shd w:val="clear" w:color="auto" w:fill="auto"/>
        <w:spacing w:line="360" w:lineRule="auto"/>
        <w:jc w:val="left"/>
        <w:rPr>
          <w:rFonts w:hint="eastAsia"/>
          <w:lang w:val="en-US" w:eastAsia="zh-CN"/>
        </w:rPr>
      </w:pPr>
    </w:p>
    <w:p w14:paraId="13255120">
      <w:pPr>
        <w:shd w:val="clear" w:color="auto" w:fill="auto"/>
        <w:spacing w:line="360" w:lineRule="auto"/>
        <w:jc w:val="left"/>
      </w:pPr>
      <w:r>
        <w:rPr>
          <w:rFonts w:hint="eastAsia"/>
          <w:lang w:val="en-US" w:eastAsia="zh-CN"/>
        </w:rPr>
        <w:t>2</w:t>
      </w:r>
      <w:r>
        <w:t>．把6个相同的小球放入4个编号为1，2，3，4的盒子中，求下列方法的种数．</w:t>
      </w:r>
    </w:p>
    <w:p w14:paraId="6B7D3109">
      <w:pPr>
        <w:shd w:val="clear" w:color="auto" w:fill="auto"/>
        <w:spacing w:line="360" w:lineRule="auto"/>
        <w:jc w:val="left"/>
      </w:pPr>
      <w:r>
        <w:t>(1)每个盒子都不空；</w:t>
      </w:r>
    </w:p>
    <w:p w14:paraId="228B450D">
      <w:pPr>
        <w:shd w:val="clear" w:color="auto" w:fill="auto"/>
        <w:spacing w:line="360" w:lineRule="auto"/>
        <w:jc w:val="left"/>
      </w:pPr>
      <w:r>
        <w:t>(2)恰有一个空盒子；</w:t>
      </w:r>
    </w:p>
    <w:p w14:paraId="1AE85D10">
      <w:pPr>
        <w:shd w:val="clear" w:color="auto" w:fill="auto"/>
        <w:spacing w:line="360" w:lineRule="auto"/>
        <w:jc w:val="left"/>
      </w:pPr>
      <w:r>
        <w:t>(3)恰有两个空盒子．</w:t>
      </w:r>
    </w:p>
    <w:p w14:paraId="30787021">
      <w:pPr>
        <w:shd w:val="clear" w:color="auto" w:fill="auto"/>
        <w:spacing w:line="360" w:lineRule="auto"/>
        <w:jc w:val="left"/>
        <w:rPr>
          <w:rFonts w:hint="eastAsia"/>
          <w:lang w:val="en-US" w:eastAsia="zh-CN"/>
        </w:rPr>
      </w:pPr>
    </w:p>
    <w:p w14:paraId="698B5F9D">
      <w:pPr>
        <w:shd w:val="clear" w:color="auto" w:fill="auto"/>
        <w:spacing w:line="360" w:lineRule="auto"/>
        <w:jc w:val="left"/>
        <w:rPr>
          <w:rFonts w:hint="eastAsia"/>
          <w:lang w:val="en-US" w:eastAsia="zh-CN"/>
        </w:rPr>
      </w:pPr>
    </w:p>
    <w:p w14:paraId="257B7502">
      <w:pPr>
        <w:shd w:val="clear" w:color="auto" w:fill="auto"/>
        <w:spacing w:line="360" w:lineRule="auto"/>
        <w:jc w:val="left"/>
        <w:rPr>
          <w:rFonts w:hint="eastAsia"/>
          <w:lang w:val="en-US" w:eastAsia="zh-CN"/>
        </w:rPr>
      </w:pPr>
    </w:p>
    <w:p w14:paraId="2C78AFE1">
      <w:pPr>
        <w:shd w:val="clear" w:color="auto" w:fill="auto"/>
        <w:spacing w:line="360" w:lineRule="auto"/>
        <w:jc w:val="left"/>
      </w:pPr>
      <w:r>
        <w:rPr>
          <w:rFonts w:hint="eastAsia"/>
          <w:lang w:val="en-US" w:eastAsia="zh-CN"/>
        </w:rPr>
        <w:t>3</w:t>
      </w:r>
      <w:r>
        <w:t>．（1）4个不同的小球放入编号为1，2，3，4的盒子，共有多少种放法；</w:t>
      </w:r>
    </w:p>
    <w:p w14:paraId="715C48A9">
      <w:pPr>
        <w:shd w:val="clear" w:color="auto" w:fill="auto"/>
        <w:spacing w:line="360" w:lineRule="auto"/>
        <w:jc w:val="left"/>
      </w:pPr>
      <w:r>
        <w:t>（2）4个不同的小球放入编号为1，2，3，4的盒子，恰有一个盒子空，共有多少种放法；</w:t>
      </w:r>
    </w:p>
    <w:p w14:paraId="29F20B93">
      <w:pPr>
        <w:shd w:val="clear" w:color="auto" w:fill="auto"/>
        <w:spacing w:line="360" w:lineRule="auto"/>
        <w:jc w:val="left"/>
      </w:pPr>
      <w:r>
        <w:t>（3）10个相同的小球放入编号为1，2，3，4的盒子，每个盒子不空，共有多少种放法；</w:t>
      </w:r>
    </w:p>
    <w:p w14:paraId="3C8B4DD2">
      <w:pPr>
        <w:shd w:val="clear" w:color="auto" w:fill="auto"/>
        <w:spacing w:line="360" w:lineRule="auto"/>
        <w:jc w:val="left"/>
      </w:pPr>
      <w:r>
        <w:t>（4）4个相同的小球放入编号为1，2，3，4的盒子，恰有两个盒子空，共有多少种放法？</w:t>
      </w:r>
    </w:p>
    <w:p w14:paraId="74165D81">
      <w:pPr>
        <w:spacing w:line="360" w:lineRule="auto"/>
        <w:jc w:val="left"/>
        <w:textAlignment w:val="center"/>
        <w:rPr>
          <w:rFonts w:hint="eastAsia" w:ascii="宋体" w:hAnsi="宋体" w:cs="宋体"/>
          <w:b/>
          <w:sz w:val="21"/>
          <w:lang w:val="en-US" w:eastAsia="zh-CN"/>
        </w:rPr>
      </w:pPr>
    </w:p>
    <w:p w14:paraId="4C356E2C">
      <w:pPr>
        <w:spacing w:line="360" w:lineRule="auto"/>
        <w:jc w:val="left"/>
        <w:textAlignment w:val="center"/>
        <w:rPr>
          <w:rFonts w:hint="eastAsia" w:ascii="宋体" w:hAnsi="宋体" w:cs="宋体"/>
          <w:b/>
          <w:sz w:val="21"/>
          <w:lang w:val="en-US" w:eastAsia="zh-CN"/>
        </w:rPr>
      </w:pPr>
    </w:p>
    <w:p w14:paraId="76A194A7">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六、倍缩法解决部分定序问题</w:t>
      </w:r>
    </w:p>
    <w:p w14:paraId="3D35A159">
      <w:pPr>
        <w:shd w:val="clear" w:color="auto" w:fill="auto"/>
        <w:spacing w:line="360" w:lineRule="auto"/>
        <w:jc w:val="left"/>
      </w:pPr>
      <w:r>
        <w:rPr>
          <w:rFonts w:hint="eastAsia"/>
          <w:lang w:val="en-US" w:eastAsia="zh-CN"/>
        </w:rPr>
        <w:t>1</w:t>
      </w:r>
      <w:r>
        <w:t>．某学校文艺汇演准备从舞蹈、小品、相声、音乐、魔术、朗诵6个节目中选取5个进行演出．要求舞蹈和小品必须同时参加，且他们的演出顺序必须满足舞蹈在前、小品在后．那么不同的演出顺序种数有（</w:t>
      </w:r>
      <w:r>
        <w:rPr>
          <w:rFonts w:ascii="Times New Roman" w:hAnsi="Times New Roman" w:eastAsia="Times New Roman" w:cs="Times New Roman"/>
          <w:kern w:val="0"/>
          <w:sz w:val="24"/>
          <w:szCs w:val="24"/>
        </w:rPr>
        <w:t>    </w:t>
      </w:r>
      <w:r>
        <w:t>）</w:t>
      </w:r>
    </w:p>
    <w:p w14:paraId="77AD28BF">
      <w:pPr>
        <w:shd w:val="clear" w:color="auto" w:fill="auto"/>
        <w:tabs>
          <w:tab w:val="left" w:pos="2078"/>
          <w:tab w:val="left" w:pos="4156"/>
          <w:tab w:val="left" w:pos="6234"/>
        </w:tabs>
        <w:spacing w:line="360" w:lineRule="auto"/>
        <w:jc w:val="left"/>
        <w:rPr>
          <w:rFonts w:hint="eastAsia"/>
          <w:lang w:val="en-US" w:eastAsia="zh-CN"/>
        </w:rPr>
      </w:pPr>
      <w:r>
        <w:t>A．240种</w:t>
      </w:r>
      <w:r>
        <w:tab/>
      </w:r>
      <w:r>
        <w:t>B．480种</w:t>
      </w:r>
      <w:r>
        <w:tab/>
      </w:r>
      <w:r>
        <w:t>C．540种</w:t>
      </w:r>
      <w:r>
        <w:tab/>
      </w:r>
      <w:r>
        <w:t>D．720种</w:t>
      </w:r>
    </w:p>
    <w:p w14:paraId="33F45BCC">
      <w:pPr>
        <w:shd w:val="clear" w:color="auto" w:fill="auto"/>
        <w:spacing w:line="360" w:lineRule="auto"/>
        <w:jc w:val="left"/>
      </w:pPr>
      <w:r>
        <w:rPr>
          <w:rFonts w:hint="eastAsia"/>
          <w:lang w:val="en-US" w:eastAsia="zh-CN"/>
        </w:rPr>
        <w:t>2</w:t>
      </w:r>
      <w:r>
        <w:t>．有五名学生站成一排照毕业纪念照，其中甲不排在乙的左边，则不同的站法共有(</w:t>
      </w:r>
      <w:r>
        <w:rPr>
          <w:rFonts w:ascii="Times New Roman" w:hAnsi="Times New Roman" w:eastAsia="Times New Roman" w:cs="Times New Roman"/>
          <w:kern w:val="0"/>
          <w:sz w:val="24"/>
          <w:szCs w:val="24"/>
        </w:rPr>
        <w:t> </w:t>
      </w:r>
      <w:r>
        <w:rPr>
          <w:rFonts w:hint="eastAsia"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w:t>
      </w:r>
    </w:p>
    <w:p w14:paraId="2CAD15C3">
      <w:pPr>
        <w:shd w:val="clear" w:color="auto" w:fill="auto"/>
        <w:tabs>
          <w:tab w:val="left" w:pos="2078"/>
          <w:tab w:val="left" w:pos="4156"/>
          <w:tab w:val="left" w:pos="6234"/>
        </w:tabs>
        <w:spacing w:line="360" w:lineRule="auto"/>
        <w:jc w:val="left"/>
        <w:rPr>
          <w:rFonts w:hint="eastAsia"/>
          <w:lang w:val="en-US" w:eastAsia="zh-CN"/>
        </w:rPr>
      </w:pPr>
      <w:r>
        <w:t>A．66种</w:t>
      </w:r>
      <w:r>
        <w:tab/>
      </w:r>
      <w:r>
        <w:t>B．60种</w:t>
      </w:r>
      <w:r>
        <w:tab/>
      </w:r>
      <w:r>
        <w:t>C．36种</w:t>
      </w:r>
      <w:r>
        <w:tab/>
      </w:r>
      <w:r>
        <w:t>D．24种</w:t>
      </w:r>
    </w:p>
    <w:p w14:paraId="75514572">
      <w:pPr>
        <w:shd w:val="clear" w:color="auto" w:fill="auto"/>
        <w:spacing w:line="360" w:lineRule="auto"/>
        <w:jc w:val="left"/>
        <w:rPr>
          <w:rFonts w:hint="eastAsia" w:ascii="宋体" w:hAnsi="宋体" w:cs="宋体"/>
          <w:b/>
          <w:sz w:val="21"/>
          <w:lang w:val="en-US" w:eastAsia="zh-CN"/>
        </w:rPr>
      </w:pPr>
      <w:r>
        <w:rPr>
          <w:rFonts w:hint="eastAsia"/>
          <w:lang w:val="en-US" w:eastAsia="zh-CN"/>
        </w:rPr>
        <w:t>3</w:t>
      </w:r>
      <w:r>
        <w:t>．一张节目单上原有8个节目，现临时再插入</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三个新节目，如果保持原来8个节目的相对顺序不变，节目</w:t>
      </w:r>
      <w:r>
        <w:rPr>
          <w:rFonts w:ascii="Times New Roman" w:hAnsi="Times New Roman" w:eastAsia="Times New Roman" w:cs="Times New Roman"/>
          <w:i/>
        </w:rPr>
        <w:t>B</w:t>
      </w:r>
      <w:r>
        <w:t>要排在另外两个新节目之间（也可以不相邻），则有__________种不同的插入方法．（用数字作答）</w:t>
      </w:r>
    </w:p>
    <w:p w14:paraId="79DD0EC3">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七、不平均分组问题</w:t>
      </w:r>
    </w:p>
    <w:p w14:paraId="3B59BA12">
      <w:pPr>
        <w:shd w:val="clear" w:color="auto" w:fill="auto"/>
        <w:spacing w:line="360" w:lineRule="auto"/>
        <w:jc w:val="left"/>
      </w:pPr>
      <w:r>
        <w:rPr>
          <w:rFonts w:hint="eastAsia"/>
          <w:lang w:val="en-US" w:eastAsia="zh-CN"/>
        </w:rPr>
        <w:t>1</w:t>
      </w:r>
      <w:r>
        <w:t>．某市践行“干部村村行”活动，现有3名干部，下乡到5个村蹲点指导工作，每个村必须有1名干部，每个干部至多去3个村，则不同的选派方案共（</w:t>
      </w:r>
      <w:r>
        <w:rPr>
          <w:rFonts w:ascii="Times New Roman" w:hAnsi="Times New Roman" w:eastAsia="Times New Roman" w:cs="Times New Roman"/>
          <w:kern w:val="0"/>
          <w:sz w:val="24"/>
          <w:szCs w:val="24"/>
        </w:rPr>
        <w:t>    </w:t>
      </w:r>
      <w:r>
        <w:t>）</w:t>
      </w:r>
    </w:p>
    <w:p w14:paraId="58CC1AAD">
      <w:pPr>
        <w:shd w:val="clear" w:color="auto" w:fill="auto"/>
        <w:tabs>
          <w:tab w:val="left" w:pos="4156"/>
        </w:tabs>
        <w:spacing w:line="360" w:lineRule="auto"/>
        <w:jc w:val="left"/>
      </w:pPr>
      <w:r>
        <w:t>A．243种</w:t>
      </w:r>
      <w:r>
        <w:tab/>
      </w:r>
      <w:r>
        <w:t>B．210种</w:t>
      </w:r>
    </w:p>
    <w:p w14:paraId="31A05852">
      <w:pPr>
        <w:shd w:val="clear" w:color="auto" w:fill="auto"/>
        <w:tabs>
          <w:tab w:val="left" w:pos="4156"/>
        </w:tabs>
        <w:spacing w:line="360" w:lineRule="auto"/>
        <w:jc w:val="left"/>
        <w:rPr>
          <w:rFonts w:hint="eastAsia"/>
          <w:lang w:val="en-US" w:eastAsia="zh-CN"/>
        </w:rPr>
      </w:pPr>
      <w:r>
        <w:t>C．150种</w:t>
      </w:r>
      <w:r>
        <w:tab/>
      </w:r>
      <w:r>
        <w:t>D．125种</w:t>
      </w:r>
    </w:p>
    <w:p w14:paraId="7577D4A0">
      <w:pPr>
        <w:shd w:val="clear" w:color="auto" w:fill="auto"/>
        <w:spacing w:line="360" w:lineRule="auto"/>
        <w:jc w:val="left"/>
      </w:pPr>
      <w:r>
        <w:rPr>
          <w:rFonts w:hint="eastAsia"/>
          <w:lang w:val="en-US" w:eastAsia="zh-CN"/>
        </w:rPr>
        <w:t>2</w:t>
      </w:r>
      <w:r>
        <w:t>．为有效阻断新冠肺炎疫情传播徐径，构筑好免疫屏障，从2022年1月13日开始，某市启动新冠病毒疫苗加强针接种工作，凡符合接种第三针条件的市民，要求尽快接种.该市有3个疫苗接种定点医院，现有8名志愿者将被派往这3个医院协助新冠疫苗接种工作，每个医院至少2名至多4名志愿者，则不同的安排方法共有（</w:t>
      </w:r>
      <w:r>
        <w:rPr>
          <w:rFonts w:ascii="Times New Roman" w:hAnsi="Times New Roman" w:eastAsia="Times New Roman" w:cs="Times New Roman"/>
          <w:kern w:val="0"/>
          <w:sz w:val="24"/>
          <w:szCs w:val="24"/>
        </w:rPr>
        <w:t>    </w:t>
      </w:r>
      <w:r>
        <w:t>）</w:t>
      </w:r>
    </w:p>
    <w:p w14:paraId="01B5FC54">
      <w:pPr>
        <w:shd w:val="clear" w:color="auto" w:fill="auto"/>
        <w:tabs>
          <w:tab w:val="left" w:pos="2078"/>
          <w:tab w:val="left" w:pos="4156"/>
          <w:tab w:val="left" w:pos="6234"/>
        </w:tabs>
        <w:spacing w:line="360" w:lineRule="auto"/>
        <w:jc w:val="left"/>
        <w:rPr>
          <w:rFonts w:hint="eastAsia"/>
          <w:lang w:val="en-US" w:eastAsia="zh-CN"/>
        </w:rPr>
      </w:pPr>
      <w:r>
        <w:t>A．2940种</w:t>
      </w:r>
      <w:r>
        <w:tab/>
      </w:r>
      <w:r>
        <w:t>B．3000种</w:t>
      </w:r>
      <w:r>
        <w:tab/>
      </w:r>
      <w:r>
        <w:t>C．3600种</w:t>
      </w:r>
      <w:r>
        <w:tab/>
      </w:r>
      <w:r>
        <w:t>D．5880种</w:t>
      </w:r>
    </w:p>
    <w:p w14:paraId="72742730">
      <w:pPr>
        <w:shd w:val="clear" w:color="auto" w:fill="auto"/>
        <w:spacing w:line="360" w:lineRule="auto"/>
        <w:jc w:val="left"/>
      </w:pPr>
      <w:r>
        <w:rPr>
          <w:rFonts w:hint="eastAsia"/>
          <w:lang w:val="en-US" w:eastAsia="zh-CN"/>
        </w:rPr>
        <w:t>3</w:t>
      </w:r>
      <w:r>
        <w:t>．为迎接第24届冬季奥林匹克运动会，某校安排甲､乙､丙､丁､戊共五名学生担任冰球､冰壶和短道速滑三个项目的志愿者，每个比赛项目至少安排1人.则学生甲不会被安排到冰球比赛项目做志愿者的概率为（</w:t>
      </w:r>
      <w:r>
        <w:rPr>
          <w:rFonts w:ascii="Times New Roman" w:hAnsi="Times New Roman" w:eastAsia="Times New Roman" w:cs="Times New Roman"/>
          <w:kern w:val="0"/>
          <w:sz w:val="24"/>
          <w:szCs w:val="24"/>
        </w:rPr>
        <w:t>    </w:t>
      </w:r>
      <w:r>
        <w:t>）</w:t>
      </w:r>
    </w:p>
    <w:p w14:paraId="7D94033F">
      <w:pPr>
        <w:shd w:val="clear" w:color="auto" w:fill="auto"/>
        <w:tabs>
          <w:tab w:val="left" w:pos="2078"/>
          <w:tab w:val="left" w:pos="4156"/>
          <w:tab w:val="left" w:pos="6234"/>
        </w:tabs>
        <w:spacing w:line="360" w:lineRule="auto"/>
        <w:jc w:val="left"/>
        <w:textAlignment w:val="center"/>
        <w:rPr>
          <w:rFonts w:hint="eastAsia" w:ascii="宋体" w:hAnsi="宋体" w:cs="宋体"/>
          <w:b/>
          <w:sz w:val="21"/>
          <w:lang w:val="en-US" w:eastAsia="zh-CN"/>
        </w:rPr>
      </w:pPr>
      <w:r>
        <w:t>A．</w:t>
      </w:r>
      <w:r>
        <w:object>
          <v:shape id="_x0000_i1061" o:spt="75" alt="eqId8b2a698891d42c70b597f0da4f215f09" type="#_x0000_t75" style="height:27.2pt;width:10.5pt;" o:ole="t" filled="f" o:preferrelative="t" stroked="f" coordsize="21600,21600">
            <v:path/>
            <v:fill on="f" focussize="0,0"/>
            <v:stroke on="f" joinstyle="miter"/>
            <v:imagedata r:id="rId73" o:title="eqId8b2a698891d42c70b597f0da4f215f09"/>
            <o:lock v:ext="edit" aspectratio="t"/>
            <w10:wrap type="none"/>
            <w10:anchorlock/>
          </v:shape>
          <o:OLEObject Type="Embed" ProgID="Equation.DSMT4" ShapeID="_x0000_i1061" DrawAspect="Content" ObjectID="_1468075761" r:id="rId72">
            <o:LockedField>false</o:LockedField>
          </o:OLEObject>
        </w:object>
      </w:r>
      <w:r>
        <w:tab/>
      </w:r>
      <w:r>
        <w:t>B．</w:t>
      </w:r>
      <w:r>
        <w:object>
          <v:shape id="_x0000_i1062" o:spt="75" alt="eqIdbf31876698721a199c7c53c6b320aa86" type="#_x0000_t75" style="height:23.85pt;width:9.65pt;" o:ole="t" filled="f" o:preferrelative="t" stroked="f" coordsize="21600,21600">
            <v:path/>
            <v:fill on="f" focussize="0,0"/>
            <v:stroke on="f" joinstyle="miter"/>
            <v:imagedata r:id="rId11" o:title="eqIdbf31876698721a199c7c53c6b320aa86"/>
            <o:lock v:ext="edit" aspectratio="t"/>
            <w10:wrap type="none"/>
            <w10:anchorlock/>
          </v:shape>
          <o:OLEObject Type="Embed" ProgID="Equation.DSMT4" ShapeID="_x0000_i1062" DrawAspect="Content" ObjectID="_1468075762" r:id="rId74">
            <o:LockedField>false</o:LockedField>
          </o:OLEObject>
        </w:object>
      </w:r>
      <w:r>
        <w:tab/>
      </w:r>
      <w:r>
        <w:t>C．</w:t>
      </w:r>
      <w:r>
        <w:object>
          <v:shape id="_x0000_i1063" o:spt="75" alt="eqId7c6c7567972273b4ba733b47bf9d5408" type="#_x0000_t75" style="height:26.45pt;width:9.65pt;" o:ole="t" filled="f" o:preferrelative="t" stroked="f" coordsize="21600,21600">
            <v:path/>
            <v:fill on="f" focussize="0,0"/>
            <v:stroke on="f" joinstyle="miter"/>
            <v:imagedata r:id="rId76" o:title="eqId7c6c7567972273b4ba733b47bf9d5408"/>
            <o:lock v:ext="edit" aspectratio="t"/>
            <w10:wrap type="none"/>
            <w10:anchorlock/>
          </v:shape>
          <o:OLEObject Type="Embed" ProgID="Equation.DSMT4" ShapeID="_x0000_i1063" DrawAspect="Content" ObjectID="_1468075763" r:id="rId75">
            <o:LockedField>false</o:LockedField>
          </o:OLEObject>
        </w:object>
      </w:r>
      <w:r>
        <w:tab/>
      </w:r>
      <w:r>
        <w:t>D．</w:t>
      </w:r>
      <w:r>
        <w:object>
          <v:shape id="_x0000_i1064" o:spt="75" alt="eqIdf89eef3148f2d4d09379767b4af69132" type="#_x0000_t75" style="height:21.1pt;width:10.55pt;" o:ole="t" filled="f" o:preferrelative="t" stroked="f" coordsize="21600,21600">
            <v:path/>
            <v:fill on="f" focussize="0,0"/>
            <v:stroke on="f" joinstyle="miter"/>
            <v:imagedata r:id="rId29" o:title="eqIdf89eef3148f2d4d09379767b4af69132"/>
            <o:lock v:ext="edit" aspectratio="t"/>
            <w10:wrap type="none"/>
            <w10:anchorlock/>
          </v:shape>
          <o:OLEObject Type="Embed" ProgID="Equation.DSMT4" ShapeID="_x0000_i1064" DrawAspect="Content" ObjectID="_1468075764" r:id="rId77">
            <o:LockedField>false</o:LockedField>
          </o:OLEObject>
        </w:object>
      </w:r>
    </w:p>
    <w:p w14:paraId="5C7CE2CE">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八、平均分组问题</w:t>
      </w:r>
    </w:p>
    <w:p w14:paraId="2B5A5DD0">
      <w:pPr>
        <w:shd w:val="clear" w:color="auto" w:fill="auto"/>
        <w:spacing w:line="360" w:lineRule="auto"/>
        <w:jc w:val="left"/>
      </w:pPr>
      <w:r>
        <w:rPr>
          <w:rFonts w:hint="eastAsia"/>
          <w:lang w:val="en-US" w:eastAsia="zh-CN"/>
        </w:rPr>
        <w:t>1</w:t>
      </w:r>
      <w:r>
        <w:t>．长郡中学体育节中，羽毛球单打12强中有3个种子选手，将这12人任意分成3个组（每组4个人），则3个种子选手恰好被分在同一组的概率为（　　）</w:t>
      </w:r>
    </w:p>
    <w:p w14:paraId="33B039D3">
      <w:pPr>
        <w:shd w:val="clear" w:color="auto" w:fill="auto"/>
        <w:tabs>
          <w:tab w:val="left" w:pos="2078"/>
          <w:tab w:val="left" w:pos="4156"/>
          <w:tab w:val="left" w:pos="6234"/>
        </w:tabs>
        <w:spacing w:line="360" w:lineRule="auto"/>
        <w:jc w:val="left"/>
        <w:textAlignment w:val="center"/>
        <w:rPr>
          <w:rFonts w:hint="eastAsia"/>
          <w:lang w:val="en-US" w:eastAsia="zh-CN"/>
        </w:rPr>
      </w:pPr>
      <w:r>
        <w:t>A．</w:t>
      </w:r>
      <w:r>
        <w:object>
          <v:shape id="_x0000_i1065" o:spt="75" alt="eqIde44652836d920a8950e634721bfaa4af" type="#_x0000_t75" style="height:26.85pt;width:14.95pt;" o:ole="t" filled="f" o:preferrelative="t" stroked="f" coordsize="21600,21600">
            <v:path/>
            <v:fill on="f" focussize="0,0"/>
            <v:stroke on="f" joinstyle="miter"/>
            <v:imagedata r:id="rId79" o:title="eqIde44652836d920a8950e634721bfaa4af"/>
            <o:lock v:ext="edit" aspectratio="t"/>
            <w10:wrap type="none"/>
            <w10:anchorlock/>
          </v:shape>
          <o:OLEObject Type="Embed" ProgID="Equation.DSMT4" ShapeID="_x0000_i1065" DrawAspect="Content" ObjectID="_1468075765" r:id="rId78">
            <o:LockedField>false</o:LockedField>
          </o:OLEObject>
        </w:object>
      </w:r>
      <w:r>
        <w:tab/>
      </w:r>
      <w:r>
        <w:t>B．</w:t>
      </w:r>
      <w:r>
        <w:object>
          <v:shape id="_x0000_i1066" o:spt="75" alt="eqId56d266a04f3dc7483eddbc26c5e487db" type="#_x0000_t75" style="height:27.65pt;width:10.55pt;" o:ole="t" filled="f" o:preferrelative="t" stroked="f" coordsize="21600,21600">
            <v:path/>
            <v:fill on="f" focussize="0,0"/>
            <v:stroke on="f" joinstyle="miter"/>
            <v:imagedata r:id="rId26" o:title="eqId56d266a04f3dc7483eddbc26c5e487db"/>
            <o:lock v:ext="edit" aspectratio="t"/>
            <w10:wrap type="none"/>
            <w10:anchorlock/>
          </v:shape>
          <o:OLEObject Type="Embed" ProgID="Equation.DSMT4" ShapeID="_x0000_i1066" DrawAspect="Content" ObjectID="_1468075766" r:id="rId80">
            <o:LockedField>false</o:LockedField>
          </o:OLEObject>
        </w:object>
      </w:r>
      <w:r>
        <w:tab/>
      </w:r>
      <w:r>
        <w:t>C．</w:t>
      </w:r>
      <w:r>
        <w:object>
          <v:shape id="_x0000_i1067" o:spt="75" alt="eqId4dac452fbb5ef6dd653e7fbbef639484" type="#_x0000_t75" style="height:26.45pt;width:9.65pt;" o:ole="t" filled="f" o:preferrelative="t" stroked="f" coordsize="21600,21600">
            <v:path/>
            <v:fill on="f" focussize="0,0"/>
            <v:stroke on="f" joinstyle="miter"/>
            <v:imagedata r:id="rId7" o:title="eqId4dac452fbb5ef6dd653e7fbbef639484"/>
            <o:lock v:ext="edit" aspectratio="t"/>
            <w10:wrap type="none"/>
            <w10:anchorlock/>
          </v:shape>
          <o:OLEObject Type="Embed" ProgID="Equation.DSMT4" ShapeID="_x0000_i1067" DrawAspect="Content" ObjectID="_1468075767" r:id="rId81">
            <o:LockedField>false</o:LockedField>
          </o:OLEObject>
        </w:object>
      </w:r>
      <w:r>
        <w:tab/>
      </w:r>
      <w:r>
        <w:t>D．</w:t>
      </w:r>
      <w:r>
        <w:object>
          <v:shape id="_x0000_i1068" o:spt="75" alt="eqIdf89eef3148f2d4d09379767b4af69132" type="#_x0000_t75" style="height:21.1pt;width:10.55pt;" o:ole="t" filled="f" o:preferrelative="t" stroked="f" coordsize="21600,21600">
            <v:path/>
            <v:fill on="f" focussize="0,0"/>
            <v:stroke on="f" joinstyle="miter"/>
            <v:imagedata r:id="rId29" o:title="eqIdf89eef3148f2d4d09379767b4af69132"/>
            <o:lock v:ext="edit" aspectratio="t"/>
            <w10:wrap type="none"/>
            <w10:anchorlock/>
          </v:shape>
          <o:OLEObject Type="Embed" ProgID="Equation.DSMT4" ShapeID="_x0000_i1068" DrawAspect="Content" ObjectID="_1468075768" r:id="rId82">
            <o:LockedField>false</o:LockedField>
          </o:OLEObject>
        </w:object>
      </w:r>
    </w:p>
    <w:p w14:paraId="2B572636">
      <w:pPr>
        <w:shd w:val="clear" w:color="auto" w:fill="auto"/>
        <w:spacing w:line="360" w:lineRule="auto"/>
        <w:jc w:val="left"/>
      </w:pPr>
      <w:r>
        <w:rPr>
          <w:rFonts w:hint="eastAsia"/>
          <w:lang w:val="en-US" w:eastAsia="zh-CN"/>
        </w:rPr>
        <w:t>2</w:t>
      </w:r>
      <w:r>
        <w:t>．某市要建立步行15分钟的核酸采样点，现有9名采样工作人员全部分配到3个采样点，每个采样点至少分配2人，则不同的分配方法种数为（</w:t>
      </w:r>
      <w:r>
        <w:rPr>
          <w:rFonts w:ascii="Times New Roman" w:hAnsi="Times New Roman" w:eastAsia="Times New Roman" w:cs="Times New Roman"/>
          <w:kern w:val="0"/>
          <w:sz w:val="24"/>
          <w:szCs w:val="24"/>
        </w:rPr>
        <w:t>    </w:t>
      </w:r>
      <w:r>
        <w:t>）</w:t>
      </w:r>
    </w:p>
    <w:p w14:paraId="4AB7B5FD">
      <w:pPr>
        <w:shd w:val="clear" w:color="auto" w:fill="auto"/>
        <w:tabs>
          <w:tab w:val="left" w:pos="2078"/>
          <w:tab w:val="left" w:pos="4156"/>
          <w:tab w:val="left" w:pos="6234"/>
        </w:tabs>
        <w:spacing w:line="360" w:lineRule="auto"/>
        <w:jc w:val="left"/>
        <w:rPr>
          <w:rFonts w:hint="eastAsia"/>
          <w:lang w:val="en-US" w:eastAsia="zh-CN"/>
        </w:rPr>
      </w:pPr>
      <w:r>
        <w:t>A．1918</w:t>
      </w:r>
      <w:r>
        <w:tab/>
      </w:r>
      <w:r>
        <w:t>B．11508</w:t>
      </w:r>
      <w:r>
        <w:tab/>
      </w:r>
      <w:r>
        <w:t>C．12708</w:t>
      </w:r>
      <w:r>
        <w:tab/>
      </w:r>
      <w:r>
        <w:t>D．18</w:t>
      </w:r>
    </w:p>
    <w:p w14:paraId="0C05519C">
      <w:pPr>
        <w:shd w:val="clear" w:color="auto" w:fill="auto"/>
        <w:spacing w:line="360" w:lineRule="auto"/>
        <w:jc w:val="left"/>
      </w:pPr>
      <w:r>
        <w:rPr>
          <w:rFonts w:hint="eastAsia"/>
          <w:lang w:val="en-US" w:eastAsia="zh-CN"/>
        </w:rPr>
        <w:t>3</w:t>
      </w:r>
      <w:r>
        <w:t>．若六位老师前去某三位学生家中辅导，每一位学生至少有一位老师辅导，每一位老师都要前去辅导且仅能辅导一位同学，由于就近考虑，甲老师不去辅导同学1，则有（</w:t>
      </w:r>
      <w:r>
        <w:rPr>
          <w:rFonts w:ascii="Times New Roman" w:hAnsi="Times New Roman" w:eastAsia="Times New Roman" w:cs="Times New Roman"/>
          <w:kern w:val="0"/>
          <w:sz w:val="24"/>
          <w:szCs w:val="24"/>
        </w:rPr>
        <w:t>    </w:t>
      </w:r>
      <w:r>
        <w:t>）种安排方法</w:t>
      </w:r>
    </w:p>
    <w:p w14:paraId="04CD04AF">
      <w:pPr>
        <w:shd w:val="clear" w:color="auto" w:fill="auto"/>
        <w:tabs>
          <w:tab w:val="left" w:pos="2078"/>
          <w:tab w:val="left" w:pos="4156"/>
          <w:tab w:val="left" w:pos="6234"/>
        </w:tabs>
        <w:spacing w:line="360" w:lineRule="auto"/>
        <w:jc w:val="left"/>
        <w:rPr>
          <w:rFonts w:hint="eastAsia" w:ascii="宋体" w:hAnsi="宋体" w:cs="宋体"/>
          <w:b/>
          <w:sz w:val="21"/>
          <w:lang w:val="en-US" w:eastAsia="zh-CN"/>
        </w:rPr>
      </w:pPr>
      <w:r>
        <w:t>A．335</w:t>
      </w:r>
      <w:r>
        <w:tab/>
      </w:r>
      <w:r>
        <w:t>B．100</w:t>
      </w:r>
      <w:r>
        <w:tab/>
      </w:r>
      <w:r>
        <w:t>C．360</w:t>
      </w:r>
      <w:r>
        <w:tab/>
      </w:r>
      <w:r>
        <w:t>D．340</w:t>
      </w:r>
    </w:p>
    <w:p w14:paraId="73B48B89">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九、分类分布问题</w:t>
      </w:r>
    </w:p>
    <w:p w14:paraId="3268697F">
      <w:pPr>
        <w:shd w:val="clear" w:color="auto" w:fill="auto"/>
        <w:spacing w:line="360" w:lineRule="auto"/>
        <w:jc w:val="left"/>
      </w:pPr>
      <w:r>
        <w:rPr>
          <w:rFonts w:hint="eastAsia"/>
          <w:lang w:val="en-US" w:eastAsia="zh-CN"/>
        </w:rPr>
        <w:t>1</w:t>
      </w:r>
      <w:r>
        <w:t>．2021年某地电视台春晚的戏曲节目，准备了经典京剧、豫剧、越剧、粤剧、黄梅戏、评剧6个剧种的各一个片段．对这6个剧种的演出顺序有如下要求：京剧必须排在前三，且越剧、粤剧必须排在一起，则该戏曲节目演出顺序共有(</w:t>
      </w:r>
      <w:r>
        <w:rPr>
          <w:rFonts w:ascii="Times New Roman" w:hAnsi="Times New Roman" w:eastAsia="Times New Roman" w:cs="Times New Roman"/>
          <w:kern w:val="0"/>
          <w:sz w:val="24"/>
          <w:szCs w:val="24"/>
        </w:rPr>
        <w:t>    </w:t>
      </w:r>
      <w:r>
        <w:t>)种．</w:t>
      </w:r>
    </w:p>
    <w:p w14:paraId="35D05584">
      <w:pPr>
        <w:shd w:val="clear" w:color="auto" w:fill="auto"/>
        <w:tabs>
          <w:tab w:val="left" w:pos="2078"/>
          <w:tab w:val="left" w:pos="4156"/>
          <w:tab w:val="left" w:pos="6234"/>
        </w:tabs>
        <w:spacing w:line="360" w:lineRule="auto"/>
        <w:jc w:val="left"/>
      </w:pPr>
      <w:r>
        <w:t>A．120</w:t>
      </w:r>
      <w:r>
        <w:tab/>
      </w:r>
      <w:r>
        <w:t>B．156</w:t>
      </w:r>
      <w:r>
        <w:tab/>
      </w:r>
      <w:r>
        <w:t>C．188</w:t>
      </w:r>
      <w:r>
        <w:tab/>
      </w:r>
      <w:r>
        <w:t>D．240</w:t>
      </w:r>
    </w:p>
    <w:p w14:paraId="2F6B7163">
      <w:pPr>
        <w:shd w:val="clear" w:color="auto" w:fill="auto"/>
        <w:spacing w:line="360" w:lineRule="auto"/>
        <w:jc w:val="left"/>
      </w:pPr>
      <w:r>
        <w:t>2．第24届冬季奥运会将于2022年2月4日至2022年2月20日在北京市和河北省张家口市举行．现要安排甲、乙、丙、丁四名志愿者去国家高山滑雪馆、国家速滑馆、首钢滑雪大跳台三个场馆参加活动，要求每个场馆都有人去，且这四人都在这三个场馆，则甲和乙都没被安排去首钢滑雪大跳台的种数为（</w:t>
      </w:r>
      <w:r>
        <w:rPr>
          <w:rFonts w:ascii="Times New Roman" w:hAnsi="Times New Roman" w:eastAsia="Times New Roman" w:cs="Times New Roman"/>
          <w:kern w:val="0"/>
          <w:sz w:val="24"/>
          <w:szCs w:val="24"/>
        </w:rPr>
        <w:t>    </w:t>
      </w:r>
      <w:r>
        <w:t>）</w:t>
      </w:r>
    </w:p>
    <w:p w14:paraId="6E5DAE28">
      <w:pPr>
        <w:shd w:val="clear" w:color="auto" w:fill="auto"/>
        <w:tabs>
          <w:tab w:val="left" w:pos="2078"/>
          <w:tab w:val="left" w:pos="4156"/>
          <w:tab w:val="left" w:pos="6234"/>
        </w:tabs>
        <w:spacing w:line="360" w:lineRule="auto"/>
        <w:jc w:val="left"/>
      </w:pPr>
      <w:r>
        <w:t>A．12</w:t>
      </w:r>
      <w:r>
        <w:tab/>
      </w:r>
      <w:r>
        <w:t>B．14</w:t>
      </w:r>
      <w:r>
        <w:tab/>
      </w:r>
      <w:r>
        <w:t>C．16</w:t>
      </w:r>
      <w:r>
        <w:tab/>
      </w:r>
      <w:r>
        <w:t>D．18</w:t>
      </w:r>
    </w:p>
    <w:p w14:paraId="559106CA">
      <w:pPr>
        <w:shd w:val="clear" w:color="auto" w:fill="auto"/>
        <w:spacing w:line="360" w:lineRule="auto"/>
        <w:jc w:val="left"/>
      </w:pPr>
      <w:r>
        <w:t>3．已知有5个不同的小球，现将这5个球全部放入到标有编号1、2、3、4、5的五个盒子中，若装有小球的盒子的编号之和恰为11，则不同的放球方法种数为（</w:t>
      </w:r>
      <w:r>
        <w:rPr>
          <w:rFonts w:ascii="Times New Roman" w:hAnsi="Times New Roman" w:eastAsia="Times New Roman" w:cs="Times New Roman"/>
          <w:kern w:val="0"/>
          <w:sz w:val="24"/>
          <w:szCs w:val="24"/>
        </w:rPr>
        <w:t>    </w:t>
      </w:r>
      <w:r>
        <w:t>）</w:t>
      </w:r>
    </w:p>
    <w:p w14:paraId="0C675B76">
      <w:pPr>
        <w:shd w:val="clear" w:color="auto" w:fill="auto"/>
        <w:tabs>
          <w:tab w:val="left" w:pos="2078"/>
          <w:tab w:val="left" w:pos="4156"/>
          <w:tab w:val="left" w:pos="6234"/>
        </w:tabs>
        <w:spacing w:line="360" w:lineRule="auto"/>
        <w:jc w:val="left"/>
        <w:rPr>
          <w:rFonts w:hint="eastAsia" w:ascii="宋体" w:hAnsi="宋体" w:cs="宋体"/>
          <w:b/>
          <w:sz w:val="21"/>
          <w:lang w:val="en-US" w:eastAsia="zh-CN"/>
        </w:rPr>
      </w:pPr>
      <w:r>
        <w:t>A．150</w:t>
      </w:r>
      <w:r>
        <w:tab/>
      </w:r>
      <w:r>
        <w:t>B．240</w:t>
      </w:r>
      <w:r>
        <w:tab/>
      </w:r>
      <w:r>
        <w:t>C．390</w:t>
      </w:r>
      <w:r>
        <w:tab/>
      </w:r>
      <w:r>
        <w:t>D．1440</w:t>
      </w:r>
    </w:p>
    <w:p w14:paraId="79032EEB">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十、部分平均分组问题</w:t>
      </w:r>
    </w:p>
    <w:p w14:paraId="6F846294">
      <w:pPr>
        <w:shd w:val="clear" w:color="auto" w:fill="auto"/>
        <w:spacing w:line="360" w:lineRule="auto"/>
        <w:jc w:val="left"/>
        <w:textAlignment w:val="center"/>
      </w:pPr>
      <w:r>
        <w:rPr>
          <w:rFonts w:hint="eastAsia"/>
          <w:lang w:val="en-US" w:eastAsia="zh-CN"/>
        </w:rPr>
        <w:t>1</w:t>
      </w:r>
      <w:r>
        <w:t>．2021年是巩固脱贫攻坚成果的重要一年，某县为响应国家政策，选派了6名工作人员到</w:t>
      </w:r>
      <w:r>
        <w:object>
          <v:shape id="_x0000_i1069"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069" DrawAspect="Content" ObjectID="_1468075769" r:id="rId83">
            <o:LockedField>false</o:LockedField>
          </o:OLEObject>
        </w:object>
      </w:r>
      <w:r>
        <w:t>、</w:t>
      </w:r>
      <w:r>
        <w:object>
          <v:shape id="_x0000_i1070"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070" DrawAspect="Content" ObjectID="_1468075770" r:id="rId85">
            <o:LockedField>false</o:LockedField>
          </o:OLEObject>
        </w:object>
      </w:r>
      <w:r>
        <w:t>、</w:t>
      </w:r>
      <w:r>
        <w:object>
          <v:shape id="_x0000_i1071"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071" DrawAspect="Content" ObjectID="_1468075771" r:id="rId87">
            <o:LockedField>false</o:LockedField>
          </o:OLEObject>
        </w:object>
      </w:r>
      <w:r>
        <w:t>三个村调研脱贫后的产业规划，每个村至少去1人，不同的安排方式共有（</w:t>
      </w:r>
      <w:r>
        <w:rPr>
          <w:rFonts w:ascii="Times New Roman" w:hAnsi="Times New Roman" w:eastAsia="Times New Roman" w:cs="Times New Roman"/>
          <w:kern w:val="0"/>
          <w:sz w:val="24"/>
          <w:szCs w:val="24"/>
        </w:rPr>
        <w:t>    </w:t>
      </w:r>
      <w:r>
        <w:t>）</w:t>
      </w:r>
    </w:p>
    <w:p w14:paraId="2E830351">
      <w:pPr>
        <w:shd w:val="clear" w:color="auto" w:fill="auto"/>
        <w:tabs>
          <w:tab w:val="left" w:pos="2078"/>
          <w:tab w:val="left" w:pos="4156"/>
          <w:tab w:val="left" w:pos="6234"/>
        </w:tabs>
        <w:spacing w:line="360" w:lineRule="auto"/>
        <w:jc w:val="left"/>
        <w:rPr>
          <w:rFonts w:hint="eastAsia"/>
          <w:lang w:val="en-US" w:eastAsia="zh-CN"/>
        </w:rPr>
      </w:pPr>
      <w:r>
        <w:t>A．630种</w:t>
      </w:r>
      <w:r>
        <w:tab/>
      </w:r>
      <w:r>
        <w:t>B．600种</w:t>
      </w:r>
      <w:r>
        <w:tab/>
      </w:r>
      <w:r>
        <w:t>C．540种</w:t>
      </w:r>
      <w:r>
        <w:tab/>
      </w:r>
      <w:r>
        <w:t>D．480种</w:t>
      </w:r>
    </w:p>
    <w:p w14:paraId="58DAB987">
      <w:pPr>
        <w:shd w:val="clear" w:color="auto" w:fill="auto"/>
        <w:spacing w:line="360" w:lineRule="auto"/>
        <w:jc w:val="left"/>
      </w:pPr>
      <w:r>
        <w:rPr>
          <w:rFonts w:hint="eastAsia"/>
          <w:lang w:val="en-US" w:eastAsia="zh-CN"/>
        </w:rPr>
        <w:t>2</w:t>
      </w:r>
      <w:r>
        <w:t>．“碳中和”是指企业、团体或个人等测算在一定时间内直接或间接产生的温室气体排放总量，通过植树造林、节能减排等形式，以抵消自身产生的二氧化碳排放量，实现二氧化碳“零排放”．某“碳中和”研究中心计划派5名专家分别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三地指导“碳中和”工作，每位专家只去一个地方，且每地至少派驻1名专家，则分派方法的种数为（</w:t>
      </w:r>
      <w:r>
        <w:rPr>
          <w:rFonts w:ascii="Times New Roman" w:hAnsi="Times New Roman" w:eastAsia="Times New Roman" w:cs="Times New Roman"/>
          <w:kern w:val="0"/>
          <w:sz w:val="24"/>
          <w:szCs w:val="24"/>
        </w:rPr>
        <w:t>    </w:t>
      </w:r>
      <w:r>
        <w:t>）</w:t>
      </w:r>
    </w:p>
    <w:p w14:paraId="676ED74D">
      <w:pPr>
        <w:shd w:val="clear" w:color="auto" w:fill="auto"/>
        <w:tabs>
          <w:tab w:val="left" w:pos="2078"/>
          <w:tab w:val="left" w:pos="4156"/>
          <w:tab w:val="left" w:pos="6234"/>
        </w:tabs>
        <w:spacing w:line="360" w:lineRule="auto"/>
        <w:jc w:val="left"/>
        <w:rPr>
          <w:rFonts w:hint="eastAsia"/>
          <w:lang w:val="en-US" w:eastAsia="zh-CN"/>
        </w:rPr>
      </w:pPr>
      <w:r>
        <w:t>A．90</w:t>
      </w:r>
      <w:r>
        <w:tab/>
      </w:r>
      <w:r>
        <w:t>B．150</w:t>
      </w:r>
      <w:r>
        <w:tab/>
      </w:r>
      <w:r>
        <w:t>C．180</w:t>
      </w:r>
      <w:r>
        <w:tab/>
      </w:r>
      <w:r>
        <w:t>D．300</w:t>
      </w:r>
    </w:p>
    <w:p w14:paraId="759DEE43">
      <w:pPr>
        <w:shd w:val="clear" w:color="auto" w:fill="auto"/>
        <w:spacing w:line="360" w:lineRule="auto"/>
        <w:jc w:val="left"/>
      </w:pPr>
      <w:r>
        <w:rPr>
          <w:rFonts w:hint="eastAsia"/>
          <w:lang w:val="en-US" w:eastAsia="zh-CN"/>
        </w:rPr>
        <w:t>3</w:t>
      </w:r>
      <w:r>
        <w:t>．学校要安排2名班主任，3名科任老师共五人在本校以及另外两所学校去监考，要求在本校监考的老师必须是班主任，且每个学校都有人去，则有（</w:t>
      </w:r>
      <w:r>
        <w:rPr>
          <w:rFonts w:ascii="Times New Roman" w:hAnsi="Times New Roman" w:eastAsia="Times New Roman" w:cs="Times New Roman"/>
          <w:kern w:val="0"/>
          <w:sz w:val="24"/>
          <w:szCs w:val="24"/>
        </w:rPr>
        <w:t>        </w:t>
      </w:r>
      <w:r>
        <w:t>）种不同的分配方案．</w:t>
      </w:r>
    </w:p>
    <w:p w14:paraId="1B655A51">
      <w:pPr>
        <w:shd w:val="clear" w:color="auto" w:fill="auto"/>
        <w:tabs>
          <w:tab w:val="left" w:pos="2078"/>
          <w:tab w:val="left" w:pos="4156"/>
          <w:tab w:val="left" w:pos="6234"/>
        </w:tabs>
        <w:spacing w:line="360" w:lineRule="auto"/>
        <w:jc w:val="left"/>
        <w:rPr>
          <w:rFonts w:hint="eastAsia" w:ascii="宋体" w:hAnsi="宋体" w:cs="宋体"/>
          <w:b/>
          <w:sz w:val="21"/>
          <w:lang w:val="en-US" w:eastAsia="zh-CN"/>
        </w:rPr>
      </w:pPr>
      <w:r>
        <w:t>A．18</w:t>
      </w:r>
      <w:r>
        <w:tab/>
      </w:r>
      <w:r>
        <w:t>B．20</w:t>
      </w:r>
      <w:r>
        <w:tab/>
      </w:r>
      <w:r>
        <w:t>C．28</w:t>
      </w:r>
      <w:r>
        <w:tab/>
      </w:r>
      <w:r>
        <w:t>D．34</w:t>
      </w:r>
    </w:p>
    <w:p w14:paraId="7B1EC55C">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十一、特殊位置法</w:t>
      </w:r>
    </w:p>
    <w:p w14:paraId="1BB7D3C5">
      <w:pPr>
        <w:shd w:val="clear" w:color="auto" w:fill="auto"/>
        <w:spacing w:line="360" w:lineRule="auto"/>
        <w:jc w:val="left"/>
        <w:textAlignment w:val="center"/>
      </w:pPr>
      <w:r>
        <w:rPr>
          <w:rFonts w:hint="eastAsia"/>
          <w:lang w:val="en-US" w:eastAsia="zh-CN"/>
        </w:rPr>
        <w:t>1</w:t>
      </w:r>
      <w:r>
        <w:t>．将六个数</w:t>
      </w:r>
      <w:r>
        <w:object>
          <v:shape id="_x0000_i1072" o:spt="75" alt="eqIdc95b6be4554f03bf496092f1acdfbb89" type="#_x0000_t75" style="height:11.2pt;width:7.9pt;" o:ole="t" filled="f" o:preferrelative="t" stroked="f" coordsize="21600,21600">
            <v:path/>
            <v:fill on="f" focussize="0,0"/>
            <v:stroke on="f" joinstyle="miter"/>
            <v:imagedata r:id="rId90" o:title="eqIdc95b6be4554f03bf496092f1acdfbb89"/>
            <o:lock v:ext="edit" aspectratio="t"/>
            <w10:wrap type="none"/>
            <w10:anchorlock/>
          </v:shape>
          <o:OLEObject Type="Embed" ProgID="Equation.DSMT4" ShapeID="_x0000_i1072" DrawAspect="Content" ObjectID="_1468075772" r:id="rId89">
            <o:LockedField>false</o:LockedField>
          </o:OLEObject>
        </w:object>
      </w:r>
      <w:r>
        <w:t>、</w:t>
      </w:r>
      <w:r>
        <w:object>
          <v:shape id="_x0000_i1073"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073" DrawAspect="Content" ObjectID="_1468075773" r:id="rId91">
            <o:LockedField>false</o:LockedField>
          </o:OLEObject>
        </w:object>
      </w:r>
      <w:r>
        <w:t>、</w:t>
      </w:r>
      <w:r>
        <w:object>
          <v:shape id="_x0000_i1074"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074" DrawAspect="Content" ObjectID="_1468075774" r:id="rId92">
            <o:LockedField>false</o:LockedField>
          </o:OLEObject>
        </w:object>
      </w:r>
      <w:r>
        <w:t>、</w:t>
      </w:r>
      <w:r>
        <w:object>
          <v:shape id="_x0000_i1075" o:spt="75" alt="eqIde8d02ea8c4988c5c28ab93f0d70fb55a" type="#_x0000_t75" style="height:12.5pt;width:7.9pt;" o:ole="t" filled="f" o:preferrelative="t" stroked="f" coordsize="21600,21600">
            <v:path/>
            <v:fill on="f" focussize="0,0"/>
            <v:stroke on="f" joinstyle="miter"/>
            <v:imagedata r:id="rId94" o:title="eqIde8d02ea8c4988c5c28ab93f0d70fb55a"/>
            <o:lock v:ext="edit" aspectratio="t"/>
            <w10:wrap type="none"/>
            <w10:anchorlock/>
          </v:shape>
          <o:OLEObject Type="Embed" ProgID="Equation.DSMT4" ShapeID="_x0000_i1075" DrawAspect="Content" ObjectID="_1468075775" r:id="rId93">
            <o:LockedField>false</o:LockedField>
          </o:OLEObject>
        </w:object>
      </w:r>
      <w:r>
        <w:t>、</w:t>
      </w:r>
      <w:r>
        <w:object>
          <v:shape id="_x0000_i1076" o:spt="75" alt="eqId46be7581dbbccda50e5d5cd18056ddea" type="#_x0000_t75" style="height:12.3pt;width:12.3pt;" o:ole="t" filled="f" o:preferrelative="t" stroked="f" coordsize="21600,21600">
            <v:path/>
            <v:fill on="f" focussize="0,0"/>
            <v:stroke on="f" joinstyle="miter"/>
            <v:imagedata r:id="rId96" o:title="eqId46be7581dbbccda50e5d5cd18056ddea"/>
            <o:lock v:ext="edit" aspectratio="t"/>
            <w10:wrap type="none"/>
            <w10:anchorlock/>
          </v:shape>
          <o:OLEObject Type="Embed" ProgID="Equation.DSMT4" ShapeID="_x0000_i1076" DrawAspect="Content" ObjectID="_1468075776" r:id="rId95">
            <o:LockedField>false</o:LockedField>
          </o:OLEObject>
        </w:object>
      </w:r>
      <w:r>
        <w:t>、</w:t>
      </w:r>
      <w:r>
        <w:object>
          <v:shape id="_x0000_i1077" o:spt="75" alt="eqId4b7f27ebcef70a3ebbbe8d2e53ea0896" type="#_x0000_t75" style="height:12.6pt;width:14.05pt;" o:ole="t" filled="f" o:preferrelative="t" stroked="f" coordsize="21600,21600">
            <v:path/>
            <v:fill on="f" focussize="0,0"/>
            <v:stroke on="f" joinstyle="miter"/>
            <v:imagedata r:id="rId98" o:title="eqId4b7f27ebcef70a3ebbbe8d2e53ea0896"/>
            <o:lock v:ext="edit" aspectratio="t"/>
            <w10:wrap type="none"/>
            <w10:anchorlock/>
          </v:shape>
          <o:OLEObject Type="Embed" ProgID="Equation.DSMT4" ShapeID="_x0000_i1077" DrawAspect="Content" ObjectID="_1468075777" r:id="rId97">
            <o:LockedField>false</o:LockedField>
          </o:OLEObject>
        </w:object>
      </w:r>
      <w:r>
        <w:t>将任意次序排成一行，拼成一个</w:t>
      </w:r>
      <w:r>
        <w:object>
          <v:shape id="_x0000_i1078" o:spt="75" alt="eqIdcd3304e23f3b0f9569c4140ca89b6498" type="#_x0000_t75" style="height:12.35pt;width:7.9pt;" o:ole="t" filled="f" o:preferrelative="t" stroked="f" coordsize="21600,21600">
            <v:path/>
            <v:fill on="f" focussize="0,0"/>
            <v:stroke on="f" joinstyle="miter"/>
            <v:imagedata r:id="rId100" o:title="eqIdcd3304e23f3b0f9569c4140ca89b6498"/>
            <o:lock v:ext="edit" aspectratio="t"/>
            <w10:wrap type="none"/>
            <w10:anchorlock/>
          </v:shape>
          <o:OLEObject Type="Embed" ProgID="Equation.DSMT4" ShapeID="_x0000_i1078" DrawAspect="Content" ObjectID="_1468075778" r:id="rId99">
            <o:LockedField>false</o:LockedField>
          </o:OLEObject>
        </w:object>
      </w:r>
      <w:r>
        <w:t>位数，则产生的不同的</w:t>
      </w:r>
      <w:r>
        <w:object>
          <v:shape id="_x0000_i1079" o:spt="75" alt="eqIdcd3304e23f3b0f9569c4140ca89b6498" type="#_x0000_t75" style="height:12.35pt;width:7.9pt;" o:ole="t" filled="f" o:preferrelative="t" stroked="f" coordsize="21600,21600">
            <v:path/>
            <v:fill on="f" focussize="0,0"/>
            <v:stroke on="f" joinstyle="miter"/>
            <v:imagedata r:id="rId100" o:title="eqIdcd3304e23f3b0f9569c4140ca89b6498"/>
            <o:lock v:ext="edit" aspectratio="t"/>
            <w10:wrap type="none"/>
            <w10:anchorlock/>
          </v:shape>
          <o:OLEObject Type="Embed" ProgID="Equation.DSMT4" ShapeID="_x0000_i1079" DrawAspect="Content" ObjectID="_1468075779" r:id="rId101">
            <o:LockedField>false</o:LockedField>
          </o:OLEObject>
        </w:object>
      </w:r>
      <w:r>
        <w:t>位数的个数是（</w:t>
      </w:r>
      <w:r>
        <w:rPr>
          <w:rFonts w:ascii="Times New Roman" w:hAnsi="Times New Roman" w:eastAsia="Times New Roman" w:cs="Times New Roman"/>
          <w:kern w:val="0"/>
          <w:sz w:val="24"/>
          <w:szCs w:val="24"/>
        </w:rPr>
        <w:t>    </w:t>
      </w:r>
      <w:r>
        <w:t>）</w:t>
      </w:r>
    </w:p>
    <w:p w14:paraId="7A3A50B5">
      <w:pPr>
        <w:shd w:val="clear" w:color="auto" w:fill="auto"/>
        <w:tabs>
          <w:tab w:val="left" w:pos="4156"/>
        </w:tabs>
        <w:spacing w:line="360" w:lineRule="auto"/>
        <w:jc w:val="left"/>
        <w:textAlignment w:val="center"/>
        <w:rPr>
          <w:rFonts w:hint="eastAsia"/>
          <w:lang w:val="en-US" w:eastAsia="zh-CN"/>
        </w:rPr>
      </w:pPr>
      <w:r>
        <w:t>A．</w:t>
      </w:r>
      <w:r>
        <w:object>
          <v:shape id="_x0000_i1080" o:spt="75" alt="eqId51e9f55f47e60d8fb0a3cfaf1a443a5a" type="#_x0000_t75" style="height:12.1pt;width:19.35pt;" o:ole="t" filled="f" o:preferrelative="t" stroked="f" coordsize="21600,21600">
            <v:path/>
            <v:fill on="f" focussize="0,0"/>
            <v:stroke on="f" joinstyle="miter"/>
            <v:imagedata r:id="rId103" o:title="eqId51e9f55f47e60d8fb0a3cfaf1a443a5a"/>
            <o:lock v:ext="edit" aspectratio="t"/>
            <w10:wrap type="none"/>
            <w10:anchorlock/>
          </v:shape>
          <o:OLEObject Type="Embed" ProgID="Equation.DSMT4" ShapeID="_x0000_i1080" DrawAspect="Content" ObjectID="_1468075780" r:id="rId102">
            <o:LockedField>false</o:LockedField>
          </o:OLEObject>
        </w:object>
      </w:r>
      <w:r>
        <w:rPr>
          <w:rFonts w:hint="eastAsia"/>
          <w:lang w:val="en-US" w:eastAsia="zh-CN"/>
        </w:rPr>
        <w:t xml:space="preserve">           </w:t>
      </w:r>
      <w:r>
        <w:t>B．</w:t>
      </w:r>
      <w:r>
        <w:object>
          <v:shape id="_x0000_i1081" o:spt="75" alt="eqId73c1e4aad4d74aaa54d6abe8f95ee8f5" type="#_x0000_t75" style="height:12.25pt;width:18.45pt;" o:ole="t" filled="f" o:preferrelative="t" stroked="f" coordsize="21600,21600">
            <v:path/>
            <v:fill on="f" focussize="0,0"/>
            <v:stroke on="f" joinstyle="miter"/>
            <v:imagedata r:id="rId105" o:title="eqId73c1e4aad4d74aaa54d6abe8f95ee8f5"/>
            <o:lock v:ext="edit" aspectratio="t"/>
            <w10:wrap type="none"/>
            <w10:anchorlock/>
          </v:shape>
          <o:OLEObject Type="Embed" ProgID="Equation.DSMT4" ShapeID="_x0000_i1081" DrawAspect="Content" ObjectID="_1468075781" r:id="rId104">
            <o:LockedField>false</o:LockedField>
          </o:OLEObject>
        </w:object>
      </w:r>
      <w:r>
        <w:rPr>
          <w:rFonts w:hint="eastAsia"/>
          <w:lang w:val="en-US" w:eastAsia="zh-CN"/>
        </w:rPr>
        <w:t xml:space="preserve">         </w:t>
      </w:r>
      <w:r>
        <w:t>C．</w:t>
      </w:r>
      <w:r>
        <w:object>
          <v:shape id="_x0000_i1082" o:spt="75" alt="eqId79582ffff1dd4f2d0e2c7dd123740669" type="#_x0000_t75" style="height:12.5pt;width:18.45pt;" o:ole="t" filled="f" o:preferrelative="t" stroked="f" coordsize="21600,21600">
            <v:path/>
            <v:fill on="f" focussize="0,0"/>
            <v:stroke on="f" joinstyle="miter"/>
            <v:imagedata r:id="rId107" o:title="eqId79582ffff1dd4f2d0e2c7dd123740669"/>
            <o:lock v:ext="edit" aspectratio="t"/>
            <w10:wrap type="none"/>
            <w10:anchorlock/>
          </v:shape>
          <o:OLEObject Type="Embed" ProgID="Equation.DSMT4" ShapeID="_x0000_i1082" DrawAspect="Content" ObjectID="_1468075782" r:id="rId106">
            <o:LockedField>false</o:LockedField>
          </o:OLEObject>
        </w:object>
      </w:r>
      <w:r>
        <w:rPr>
          <w:rFonts w:hint="eastAsia"/>
          <w:lang w:val="en-US" w:eastAsia="zh-CN"/>
        </w:rPr>
        <w:t xml:space="preserve">       </w:t>
      </w:r>
      <w:r>
        <w:t>D．</w:t>
      </w:r>
      <w:r>
        <w:object>
          <v:shape id="_x0000_i1083" o:spt="75" alt="eqId5af48277645b275e861264d277edf5c1" type="#_x0000_t75" style="height:12.5pt;width:18.45pt;" o:ole="t" filled="f" o:preferrelative="t" stroked="f" coordsize="21600,21600">
            <v:path/>
            <v:fill on="f" focussize="0,0"/>
            <v:stroke on="f" joinstyle="miter"/>
            <v:imagedata r:id="rId109" o:title="eqId5af48277645b275e861264d277edf5c1"/>
            <o:lock v:ext="edit" aspectratio="t"/>
            <w10:wrap type="none"/>
            <w10:anchorlock/>
          </v:shape>
          <o:OLEObject Type="Embed" ProgID="Equation.DSMT4" ShapeID="_x0000_i1083" DrawAspect="Content" ObjectID="_1468075783" r:id="rId108">
            <o:LockedField>false</o:LockedField>
          </o:OLEObject>
        </w:object>
      </w:r>
    </w:p>
    <w:p w14:paraId="59772ECF">
      <w:pPr>
        <w:shd w:val="clear" w:color="auto" w:fill="auto"/>
        <w:spacing w:line="360" w:lineRule="auto"/>
        <w:jc w:val="left"/>
      </w:pPr>
      <w:r>
        <w:rPr>
          <w:rFonts w:hint="eastAsia"/>
          <w:lang w:val="en-US" w:eastAsia="zh-CN"/>
        </w:rPr>
        <w:t>2</w:t>
      </w:r>
      <w:r>
        <w:t>．《长津湖》和《我和我的父辈》都是2021年国庆档的热门电影．某电影院的某放映厅在国庆节的白天可以放映6场，晚上可以放映4场电影．这两部影片只各放映一次，且两部电影不能连续放映（白天最后一场和晚上第一场视为不连续），也不能都在白天放映，则放映这两部电影不同的安排方式共有（</w:t>
      </w:r>
      <w:r>
        <w:rPr>
          <w:rFonts w:ascii="Times New Roman" w:hAnsi="Times New Roman" w:eastAsia="Times New Roman" w:cs="Times New Roman"/>
          <w:kern w:val="0"/>
          <w:sz w:val="24"/>
          <w:szCs w:val="24"/>
        </w:rPr>
        <w:t>    </w:t>
      </w:r>
      <w:r>
        <w:t>）</w:t>
      </w:r>
    </w:p>
    <w:p w14:paraId="1F530678">
      <w:pPr>
        <w:shd w:val="clear" w:color="auto" w:fill="auto"/>
        <w:tabs>
          <w:tab w:val="left" w:pos="2078"/>
          <w:tab w:val="left" w:pos="4156"/>
          <w:tab w:val="left" w:pos="6234"/>
        </w:tabs>
        <w:spacing w:line="360" w:lineRule="auto"/>
        <w:jc w:val="left"/>
      </w:pPr>
      <w:r>
        <w:t>A．30种</w:t>
      </w:r>
      <w:r>
        <w:tab/>
      </w:r>
      <w:r>
        <w:t>B．54种</w:t>
      </w:r>
      <w:r>
        <w:tab/>
      </w:r>
      <w:r>
        <w:t>C．60种</w:t>
      </w:r>
      <w:r>
        <w:tab/>
      </w:r>
      <w:r>
        <w:t>D．64种</w:t>
      </w:r>
    </w:p>
    <w:p w14:paraId="433056FB">
      <w:pPr>
        <w:shd w:val="clear" w:color="auto" w:fill="auto"/>
        <w:spacing w:line="360" w:lineRule="auto"/>
        <w:jc w:val="left"/>
        <w:rPr>
          <w:rFonts w:hint="eastAsia"/>
          <w:lang w:val="en-US" w:eastAsia="zh-CN"/>
        </w:rPr>
      </w:pPr>
    </w:p>
    <w:p w14:paraId="4D85E7CB">
      <w:pPr>
        <w:shd w:val="clear" w:color="auto" w:fill="auto"/>
        <w:spacing w:line="360" w:lineRule="auto"/>
        <w:jc w:val="left"/>
      </w:pPr>
      <w:r>
        <w:rPr>
          <w:rFonts w:hint="eastAsia"/>
          <w:lang w:val="en-US" w:eastAsia="zh-CN"/>
        </w:rPr>
        <w:t>3</w:t>
      </w:r>
      <w:r>
        <w:t>．电影院一排10个位置，甲、乙、丙三人去看电影，要求他们坐在同一排，且每人左右两边都有空位的坐法种数为（</w:t>
      </w:r>
      <w:r>
        <w:rPr>
          <w:rFonts w:ascii="Times New Roman" w:hAnsi="Times New Roman" w:eastAsia="Times New Roman" w:cs="Times New Roman"/>
          <w:kern w:val="0"/>
          <w:sz w:val="24"/>
          <w:szCs w:val="24"/>
        </w:rPr>
        <w:t>    </w:t>
      </w:r>
      <w:r>
        <w:t>）</w:t>
      </w:r>
    </w:p>
    <w:p w14:paraId="4091DC3D">
      <w:pPr>
        <w:shd w:val="clear" w:color="auto" w:fill="auto"/>
        <w:tabs>
          <w:tab w:val="left" w:pos="2078"/>
          <w:tab w:val="left" w:pos="4156"/>
          <w:tab w:val="left" w:pos="6234"/>
        </w:tabs>
        <w:spacing w:line="360" w:lineRule="auto"/>
        <w:jc w:val="left"/>
        <w:rPr>
          <w:rFonts w:hint="eastAsia" w:ascii="宋体" w:hAnsi="宋体" w:cs="宋体"/>
          <w:b/>
          <w:sz w:val="21"/>
          <w:lang w:val="en-US" w:eastAsia="zh-CN"/>
        </w:rPr>
      </w:pPr>
      <w:r>
        <w:t>A．120</w:t>
      </w:r>
      <w:r>
        <w:tab/>
      </w:r>
      <w:r>
        <w:t>B．80</w:t>
      </w:r>
      <w:r>
        <w:tab/>
      </w:r>
      <w:r>
        <w:t>C．64</w:t>
      </w:r>
      <w:r>
        <w:tab/>
      </w:r>
      <w:r>
        <w:t>D．20</w:t>
      </w:r>
    </w:p>
    <w:p w14:paraId="30D5CEF0">
      <w:pPr>
        <w:spacing w:line="360" w:lineRule="auto"/>
        <w:jc w:val="left"/>
        <w:textAlignment w:val="center"/>
        <w:rPr>
          <w:rFonts w:hint="eastAsia" w:ascii="宋体" w:hAnsi="宋体" w:cs="宋体"/>
          <w:b/>
          <w:sz w:val="21"/>
          <w:lang w:val="en-US" w:eastAsia="zh-CN"/>
        </w:rPr>
      </w:pPr>
      <w:r>
        <w:rPr>
          <w:rFonts w:hint="eastAsia" w:ascii="宋体" w:hAnsi="宋体" w:cs="宋体"/>
          <w:b/>
          <w:sz w:val="21"/>
          <w:lang w:val="en-US" w:eastAsia="zh-CN"/>
        </w:rPr>
        <w:t>十二、染色问题</w:t>
      </w:r>
    </w:p>
    <w:p w14:paraId="7A9C40A8">
      <w:pPr>
        <w:shd w:val="clear" w:color="auto" w:fill="auto"/>
        <w:spacing w:line="360" w:lineRule="auto"/>
        <w:jc w:val="left"/>
      </w:pPr>
      <w:r>
        <w:rPr>
          <w:rFonts w:hint="eastAsia"/>
          <w:lang w:val="en-US" w:eastAsia="zh-CN"/>
        </w:rPr>
        <w:t>1</w:t>
      </w:r>
      <w:r>
        <w:t>．如图，一圆形信号灯分成</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四块灯带区域，现有4种不同的颜色供灯带使用，要求在每块灯带里选择1种颜色，且相邻的2块灯带选择不同的颜色，则不同的信号总数为（</w:t>
      </w:r>
      <w:r>
        <w:rPr>
          <w:rFonts w:ascii="Times New Roman" w:hAnsi="Times New Roman" w:eastAsia="Times New Roman" w:cs="Times New Roman"/>
          <w:kern w:val="0"/>
          <w:sz w:val="24"/>
          <w:szCs w:val="24"/>
        </w:rPr>
        <w:t>    </w:t>
      </w:r>
      <w:r>
        <w:t>）．</w:t>
      </w:r>
    </w:p>
    <w:p w14:paraId="226BCBEA">
      <w:pPr>
        <w:shd w:val="clear" w:color="auto" w:fill="auto"/>
        <w:spacing w:line="360" w:lineRule="auto"/>
        <w:jc w:val="left"/>
      </w:pPr>
      <w:r>
        <w:drawing>
          <wp:inline distT="0" distB="0" distL="114300" distR="114300">
            <wp:extent cx="894080" cy="894080"/>
            <wp:effectExtent l="0" t="0" r="508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10"/>
                    <a:stretch>
                      <a:fillRect/>
                    </a:stretch>
                  </pic:blipFill>
                  <pic:spPr>
                    <a:xfrm>
                      <a:off x="0" y="0"/>
                      <a:ext cx="894080" cy="894080"/>
                    </a:xfrm>
                    <a:prstGeom prst="rect">
                      <a:avLst/>
                    </a:prstGeom>
                  </pic:spPr>
                </pic:pic>
              </a:graphicData>
            </a:graphic>
          </wp:inline>
        </w:drawing>
      </w:r>
    </w:p>
    <w:p w14:paraId="1938DAA8">
      <w:pPr>
        <w:shd w:val="clear" w:color="auto" w:fill="auto"/>
        <w:tabs>
          <w:tab w:val="left" w:pos="2078"/>
          <w:tab w:val="left" w:pos="4156"/>
          <w:tab w:val="left" w:pos="6234"/>
        </w:tabs>
        <w:spacing w:line="360" w:lineRule="auto"/>
        <w:jc w:val="left"/>
        <w:rPr>
          <w:rFonts w:hint="eastAsia"/>
          <w:lang w:val="en-US" w:eastAsia="zh-CN"/>
        </w:rPr>
      </w:pPr>
      <w:r>
        <w:t>A．96</w:t>
      </w:r>
      <w:r>
        <w:tab/>
      </w:r>
      <w:r>
        <w:t>B．84</w:t>
      </w:r>
      <w:r>
        <w:tab/>
      </w:r>
      <w:r>
        <w:t>C．60</w:t>
      </w:r>
      <w:r>
        <w:tab/>
      </w:r>
      <w:r>
        <w:t>D．48</w:t>
      </w:r>
    </w:p>
    <w:p w14:paraId="78FF598F">
      <w:pPr>
        <w:shd w:val="clear" w:color="auto" w:fill="auto"/>
        <w:spacing w:line="360" w:lineRule="auto"/>
        <w:jc w:val="left"/>
      </w:pPr>
      <w:r>
        <w:rPr>
          <w:rFonts w:hint="eastAsia"/>
          <w:lang w:val="en-US" w:eastAsia="zh-CN"/>
        </w:rPr>
        <w:t>2</w:t>
      </w:r>
      <w:r>
        <w:t>．现有5种不同颜色要对如图所示的五个部分进行着色，要求有公共边界的两块不能用同一种颜色，则不同的着色方法共有（</w:t>
      </w:r>
      <w:r>
        <w:rPr>
          <w:rFonts w:ascii="Times New Roman" w:hAnsi="Times New Roman" w:eastAsia="Times New Roman" w:cs="Times New Roman"/>
          <w:kern w:val="0"/>
          <w:sz w:val="24"/>
          <w:szCs w:val="24"/>
        </w:rPr>
        <w:t>    </w:t>
      </w:r>
      <w:r>
        <w:t>）</w:t>
      </w:r>
    </w:p>
    <w:p w14:paraId="16E6E1FD">
      <w:pPr>
        <w:shd w:val="clear" w:color="auto" w:fill="auto"/>
        <w:spacing w:line="360" w:lineRule="auto"/>
        <w:jc w:val="left"/>
      </w:pPr>
      <w:r>
        <w:drawing>
          <wp:inline distT="0" distB="0" distL="114300" distR="114300">
            <wp:extent cx="1025525" cy="995045"/>
            <wp:effectExtent l="0" t="0" r="10795" b="1079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11"/>
                    <a:stretch>
                      <a:fillRect/>
                    </a:stretch>
                  </pic:blipFill>
                  <pic:spPr>
                    <a:xfrm>
                      <a:off x="0" y="0"/>
                      <a:ext cx="1025525" cy="995045"/>
                    </a:xfrm>
                    <a:prstGeom prst="rect">
                      <a:avLst/>
                    </a:prstGeom>
                  </pic:spPr>
                </pic:pic>
              </a:graphicData>
            </a:graphic>
          </wp:inline>
        </w:drawing>
      </w:r>
    </w:p>
    <w:p w14:paraId="135C1061">
      <w:pPr>
        <w:shd w:val="clear" w:color="auto" w:fill="auto"/>
        <w:tabs>
          <w:tab w:val="left" w:pos="2078"/>
          <w:tab w:val="left" w:pos="4156"/>
          <w:tab w:val="left" w:pos="6234"/>
        </w:tabs>
        <w:spacing w:line="360" w:lineRule="auto"/>
        <w:jc w:val="left"/>
        <w:rPr>
          <w:rFonts w:hint="eastAsia"/>
          <w:lang w:val="en-US" w:eastAsia="zh-CN"/>
        </w:rPr>
      </w:pPr>
      <w:r>
        <w:t>A．420种</w:t>
      </w:r>
      <w:r>
        <w:tab/>
      </w:r>
      <w:r>
        <w:t>B．780种</w:t>
      </w:r>
      <w:r>
        <w:tab/>
      </w:r>
      <w:r>
        <w:t>C．540种</w:t>
      </w:r>
      <w:r>
        <w:tab/>
      </w:r>
      <w:r>
        <w:t>D．480种</w:t>
      </w:r>
    </w:p>
    <w:p w14:paraId="74827B9C">
      <w:pPr>
        <w:shd w:val="clear" w:color="auto" w:fill="auto"/>
        <w:spacing w:line="360" w:lineRule="auto"/>
        <w:jc w:val="left"/>
        <w:textAlignment w:val="center"/>
      </w:pPr>
      <w:r>
        <w:rPr>
          <w:rFonts w:hint="eastAsia"/>
          <w:lang w:val="en-US" w:eastAsia="zh-CN"/>
        </w:rPr>
        <w:t>3</w:t>
      </w:r>
      <w:r>
        <w:t>．如图，要给地图上</w:t>
      </w:r>
      <w:r>
        <w:object>
          <v:shape id="_x0000_i1084"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084" DrawAspect="Content" ObjectID="_1468075784" r:id="rId112">
            <o:LockedField>false</o:LockedField>
          </o:OLEObject>
        </w:object>
      </w:r>
      <w:r>
        <w:t>、</w:t>
      </w:r>
      <w:r>
        <w:object>
          <v:shape id="_x0000_i1085"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085" DrawAspect="Content" ObjectID="_1468075785" r:id="rId113">
            <o:LockedField>false</o:LockedField>
          </o:OLEObject>
        </w:object>
      </w:r>
      <w:r>
        <w:t>、</w:t>
      </w:r>
      <w:r>
        <w:object>
          <v:shape id="_x0000_i1086"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086" DrawAspect="Content" ObjectID="_1468075786" r:id="rId114">
            <o:LockedField>false</o:LockedField>
          </o:OLEObject>
        </w:object>
      </w:r>
      <w:r>
        <w:t>、</w:t>
      </w:r>
      <w:r>
        <w:object>
          <v:shape id="_x0000_i1087" o:spt="75" alt="eqId8455657dde27aabe6adb7b188e031c11" type="#_x0000_t75" style="height:11.4pt;width:11.4pt;" o:ole="t" filled="f" o:preferrelative="t" stroked="f" coordsize="21600,21600">
            <v:path/>
            <v:fill on="f" focussize="0,0"/>
            <v:stroke on="f" joinstyle="miter"/>
            <v:imagedata r:id="rId116" o:title="eqId8455657dde27aabe6adb7b188e031c11"/>
            <o:lock v:ext="edit" aspectratio="t"/>
            <w10:wrap type="none"/>
            <w10:anchorlock/>
          </v:shape>
          <o:OLEObject Type="Embed" ProgID="Equation.DSMT4" ShapeID="_x0000_i1087" DrawAspect="Content" ObjectID="_1468075787" r:id="rId115">
            <o:LockedField>false</o:LockedField>
          </o:OLEObject>
        </w:object>
      </w:r>
      <w:r>
        <w:t>四个区域分别涂上</w:t>
      </w:r>
      <w:r>
        <w:object>
          <v:shape id="_x0000_i1088" o:spt="75" alt="eqIdb8860d9787671b53b1ab68b3d526f5ca" type="#_x0000_t75" style="height:12.05pt;width:8.75pt;" o:ole="t" filled="f" o:preferrelative="t" stroked="f" coordsize="21600,21600">
            <v:path/>
            <v:fill on="f" focussize="0,0"/>
            <v:stroke on="f" joinstyle="miter"/>
            <v:imagedata r:id="rId63" o:title="eqIdb8860d9787671b53b1ab68b3d526f5ca"/>
            <o:lock v:ext="edit" aspectratio="t"/>
            <w10:wrap type="none"/>
            <w10:anchorlock/>
          </v:shape>
          <o:OLEObject Type="Embed" ProgID="Equation.DSMT4" ShapeID="_x0000_i1088" DrawAspect="Content" ObjectID="_1468075788" r:id="rId117">
            <o:LockedField>false</o:LockedField>
          </o:OLEObject>
        </w:object>
      </w:r>
      <w:r>
        <w:t>种不同颜色中的某一种，允许同一种颜色使用多次，但相邻区域必须涂不同的颜色，不同的涂色方案有________种．</w:t>
      </w:r>
    </w:p>
    <w:p w14:paraId="614A72C1">
      <w:pPr>
        <w:shd w:val="clear" w:color="auto" w:fill="auto"/>
        <w:spacing w:line="360" w:lineRule="auto"/>
        <w:jc w:val="left"/>
        <w:rPr>
          <w:rFonts w:hint="eastAsia" w:ascii="宋体" w:hAnsi="宋体" w:cs="宋体"/>
          <w:b/>
          <w:sz w:val="21"/>
          <w:lang w:val="en-US" w:eastAsia="zh-CN"/>
        </w:rPr>
      </w:pPr>
      <w:r>
        <w:drawing>
          <wp:inline distT="0" distB="0" distL="114300" distR="114300">
            <wp:extent cx="1286510" cy="942975"/>
            <wp:effectExtent l="0" t="0" r="8890" b="190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18"/>
                    <a:stretch>
                      <a:fillRect/>
                    </a:stretch>
                  </pic:blipFill>
                  <pic:spPr>
                    <a:xfrm>
                      <a:off x="0" y="0"/>
                      <a:ext cx="1286510" cy="942975"/>
                    </a:xfrm>
                    <a:prstGeom prst="rect">
                      <a:avLst/>
                    </a:prstGeom>
                  </pic:spPr>
                </pic:pic>
              </a:graphicData>
            </a:graphic>
          </wp:inline>
        </w:drawing>
      </w:r>
    </w:p>
    <w:p w14:paraId="1F88D06F">
      <w:pPr>
        <w:spacing w:line="360" w:lineRule="auto"/>
        <w:jc w:val="left"/>
        <w:textAlignment w:val="center"/>
        <w:rPr>
          <w:rFonts w:hint="default" w:ascii="宋体" w:hAnsi="宋体" w:cs="宋体"/>
          <w:b/>
          <w:sz w:val="21"/>
          <w:lang w:val="en-US" w:eastAsia="zh-CN"/>
        </w:rPr>
      </w:pPr>
      <w:r>
        <w:rPr>
          <w:rFonts w:hint="eastAsia" w:ascii="宋体" w:hAnsi="宋体" w:cs="宋体"/>
          <w:b/>
          <w:sz w:val="21"/>
          <w:lang w:val="en-US" w:eastAsia="zh-CN"/>
        </w:rPr>
        <w:t>十三、排数问题</w:t>
      </w:r>
    </w:p>
    <w:p w14:paraId="24A2E7F2">
      <w:pPr>
        <w:shd w:val="clear" w:color="auto" w:fill="auto"/>
        <w:spacing w:line="360" w:lineRule="auto"/>
        <w:jc w:val="left"/>
      </w:pPr>
      <w:r>
        <w:rPr>
          <w:rFonts w:hint="eastAsia"/>
          <w:lang w:val="en-US" w:eastAsia="zh-CN"/>
        </w:rPr>
        <w:t>1</w:t>
      </w:r>
      <w:r>
        <w:t>．定义：“各位数字之和为7的四位数叫幸运数”，比如“1006，2023”，则所有“幸运数”的个数为（　　）</w:t>
      </w:r>
    </w:p>
    <w:p w14:paraId="2EEEC911">
      <w:pPr>
        <w:shd w:val="clear" w:color="auto" w:fill="auto"/>
        <w:tabs>
          <w:tab w:val="left" w:pos="2078"/>
          <w:tab w:val="left" w:pos="4156"/>
          <w:tab w:val="left" w:pos="6234"/>
        </w:tabs>
        <w:spacing w:line="360" w:lineRule="auto"/>
        <w:jc w:val="left"/>
        <w:rPr>
          <w:rFonts w:hint="eastAsia"/>
          <w:lang w:val="en-US" w:eastAsia="zh-CN"/>
        </w:rPr>
      </w:pPr>
      <w:r>
        <w:t>A．20</w:t>
      </w:r>
      <w:r>
        <w:tab/>
      </w:r>
      <w:r>
        <w:t>B．56</w:t>
      </w:r>
      <w:r>
        <w:tab/>
      </w:r>
      <w:r>
        <w:t>C．84</w:t>
      </w:r>
      <w:r>
        <w:tab/>
      </w:r>
      <w:r>
        <w:t>D．120</w:t>
      </w:r>
    </w:p>
    <w:p w14:paraId="45719B59">
      <w:pPr>
        <w:shd w:val="clear" w:color="auto" w:fill="auto"/>
        <w:spacing w:line="360" w:lineRule="auto"/>
        <w:jc w:val="left"/>
        <w:textAlignment w:val="center"/>
        <w:rPr>
          <w:rFonts w:hint="eastAsia"/>
          <w:lang w:val="en-US" w:eastAsia="zh-CN"/>
        </w:rPr>
      </w:pPr>
      <w:r>
        <w:rPr>
          <w:rFonts w:hint="eastAsia"/>
          <w:lang w:val="en-US" w:eastAsia="zh-CN"/>
        </w:rPr>
        <w:t>2</w:t>
      </w:r>
      <w:r>
        <w:t>．用</w:t>
      </w:r>
      <w:r>
        <w:object>
          <v:shape id="_x0000_i1089" o:spt="75" alt="eqIde0a97321c136e0af913c3eb2d52d4492" type="#_x0000_t75" style="height:14.15pt;width:51pt;" o:ole="t" filled="f" o:preferrelative="t" stroked="f" coordsize="21600,21600">
            <v:path/>
            <v:fill on="f" focussize="0,0"/>
            <v:stroke on="f" joinstyle="miter"/>
            <v:imagedata r:id="rId120" o:title="eqIde0a97321c136e0af913c3eb2d52d4492"/>
            <o:lock v:ext="edit" aspectratio="t"/>
            <w10:wrap type="none"/>
            <w10:anchorlock/>
          </v:shape>
          <o:OLEObject Type="Embed" ProgID="Equation.DSMT4" ShapeID="_x0000_i1089" DrawAspect="Content" ObjectID="_1468075789" r:id="rId119">
            <o:LockedField>false</o:LockedField>
          </o:OLEObject>
        </w:object>
      </w:r>
      <w:r>
        <w:t>排成无重复数字的三位偶数的个数为______</w:t>
      </w:r>
    </w:p>
    <w:p w14:paraId="1CDE752E">
      <w:pPr>
        <w:shd w:val="clear" w:color="auto" w:fill="auto"/>
        <w:spacing w:line="360" w:lineRule="auto"/>
        <w:jc w:val="left"/>
      </w:pPr>
      <w:r>
        <w:rPr>
          <w:rFonts w:hint="eastAsia"/>
          <w:lang w:val="en-US" w:eastAsia="zh-CN"/>
        </w:rPr>
        <w:t>3</w:t>
      </w:r>
      <w:r>
        <w:t>．从1，2，3，0这四个数中取三个组成没有重复数字的三位数，则这些三位数的和为___________．</w:t>
      </w:r>
    </w:p>
    <w:p w14:paraId="4091D743">
      <w:pPr>
        <w:rPr>
          <w:rFonts w:hint="default"/>
          <w:lang w:val="en-US" w:eastAsia="zh-CN"/>
        </w:rPr>
      </w:pPr>
    </w:p>
    <w:p w14:paraId="692A2AA3">
      <w:pPr>
        <w:rPr>
          <w:rFonts w:hint="default"/>
          <w:lang w:val="en-US" w:eastAsia="zh-CN"/>
        </w:rPr>
      </w:pPr>
    </w:p>
    <w:p w14:paraId="0DECB2C9">
      <w:pPr>
        <w:rPr>
          <w:rFonts w:hint="default"/>
          <w:lang w:val="en-US" w:eastAsia="zh-CN"/>
        </w:rPr>
      </w:pPr>
      <w:bookmarkStart w:id="0" w:name="_GoBack"/>
      <w:bookmarkEnd w:id="0"/>
    </w:p>
    <w:p w14:paraId="1BC59D0E">
      <w:pPr>
        <w:spacing w:line="360" w:lineRule="auto"/>
        <w:jc w:val="left"/>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w:t>
      </w:r>
      <w:r>
        <w:rPr>
          <w:rFonts w:hint="eastAsia" w:ascii="宋体" w:hAnsi="宋体" w:cs="宋体"/>
          <w:b/>
          <w:sz w:val="24"/>
          <w:szCs w:val="24"/>
          <w:lang w:val="en-US" w:eastAsia="zh-CN"/>
        </w:rPr>
        <w:t>高考必刷</w:t>
      </w:r>
      <w:r>
        <w:rPr>
          <w:rFonts w:hint="eastAsia" w:ascii="宋体" w:hAnsi="宋体" w:eastAsia="宋体" w:cs="宋体"/>
          <w:b/>
          <w:sz w:val="24"/>
          <w:szCs w:val="24"/>
          <w:lang w:val="en-US" w:eastAsia="zh-CN"/>
        </w:rPr>
        <w:t>】</w:t>
      </w:r>
    </w:p>
    <w:p w14:paraId="534AE4BE">
      <w:pPr>
        <w:shd w:val="clear" w:color="auto" w:fill="auto"/>
        <w:spacing w:line="360" w:lineRule="auto"/>
        <w:jc w:val="left"/>
      </w:pPr>
      <w:r>
        <w:t>1．2022年2月4日，中国北京第24届奥林匹克冬季运动会开幕式以二十四节气的方式开始倒计时创意新颖，惊破了全球观众，衡阳市某中学力了弘扬我国二十四节气文化，特制作出“立春”、“惊蛰”、“清明”、“立夏”、“芒种”、“小暑”六张知识展板分别放置在六个并排的文化橱窗里，要求“立春”和“惊蛰”两块展板相邻，且“清明”与“惊蛰”两块展板不相邻，则不同的放置方式有多少种？（</w:t>
      </w:r>
      <w:r>
        <w:rPr>
          <w:rFonts w:ascii="Times New Roman" w:hAnsi="Times New Roman" w:eastAsia="Times New Roman" w:cs="Times New Roman"/>
          <w:kern w:val="0"/>
          <w:sz w:val="24"/>
          <w:szCs w:val="24"/>
        </w:rPr>
        <w:t>    </w:t>
      </w:r>
      <w:r>
        <w:t>）</w:t>
      </w:r>
    </w:p>
    <w:p w14:paraId="74322835">
      <w:pPr>
        <w:shd w:val="clear" w:color="auto" w:fill="auto"/>
        <w:tabs>
          <w:tab w:val="left" w:pos="2078"/>
          <w:tab w:val="left" w:pos="4156"/>
          <w:tab w:val="left" w:pos="6234"/>
        </w:tabs>
        <w:spacing w:line="360" w:lineRule="auto"/>
        <w:jc w:val="left"/>
      </w:pPr>
      <w:r>
        <w:t>A．192</w:t>
      </w:r>
      <w:r>
        <w:tab/>
      </w:r>
      <w:r>
        <w:t>B．240</w:t>
      </w:r>
      <w:r>
        <w:tab/>
      </w:r>
      <w:r>
        <w:t>C．120</w:t>
      </w:r>
      <w:r>
        <w:tab/>
      </w:r>
      <w:r>
        <w:t>D．288</w:t>
      </w:r>
    </w:p>
    <w:p w14:paraId="037D5D3B">
      <w:pPr>
        <w:shd w:val="clear" w:color="auto" w:fill="auto"/>
        <w:spacing w:line="360" w:lineRule="auto"/>
        <w:jc w:val="left"/>
      </w:pPr>
    </w:p>
    <w:p w14:paraId="6336B2F4">
      <w:pPr>
        <w:shd w:val="clear" w:color="auto" w:fill="auto"/>
        <w:spacing w:line="360" w:lineRule="auto"/>
        <w:jc w:val="left"/>
      </w:pPr>
      <w:r>
        <w:t>2．7个人站成一排准备照一张合影，其中甲、乙要求相邻，丙、丁要求分开，则不同的排法有（</w:t>
      </w:r>
      <w:r>
        <w:rPr>
          <w:rFonts w:ascii="Times New Roman" w:hAnsi="Times New Roman" w:eastAsia="Times New Roman" w:cs="Times New Roman"/>
          <w:kern w:val="0"/>
          <w:sz w:val="24"/>
          <w:szCs w:val="24"/>
        </w:rPr>
        <w:t>    </w:t>
      </w:r>
      <w:r>
        <w:t>）</w:t>
      </w:r>
    </w:p>
    <w:p w14:paraId="15BE6A64">
      <w:pPr>
        <w:shd w:val="clear" w:color="auto" w:fill="auto"/>
        <w:tabs>
          <w:tab w:val="left" w:pos="2078"/>
          <w:tab w:val="left" w:pos="4156"/>
          <w:tab w:val="left" w:pos="6234"/>
        </w:tabs>
        <w:spacing w:line="360" w:lineRule="auto"/>
        <w:jc w:val="left"/>
      </w:pPr>
      <w:r>
        <w:t>A．400种</w:t>
      </w:r>
      <w:r>
        <w:tab/>
      </w:r>
      <w:r>
        <w:t>B．720种</w:t>
      </w:r>
      <w:r>
        <w:tab/>
      </w:r>
      <w:r>
        <w:t>C．960种</w:t>
      </w:r>
      <w:r>
        <w:tab/>
      </w:r>
      <w:r>
        <w:t>D．1200种</w:t>
      </w:r>
    </w:p>
    <w:p w14:paraId="58CA4752">
      <w:pPr>
        <w:shd w:val="clear" w:color="auto" w:fill="auto"/>
        <w:spacing w:line="360" w:lineRule="auto"/>
        <w:jc w:val="left"/>
      </w:pPr>
    </w:p>
    <w:p w14:paraId="0A671D42">
      <w:pPr>
        <w:shd w:val="clear" w:color="auto" w:fill="auto"/>
        <w:spacing w:line="360" w:lineRule="auto"/>
        <w:jc w:val="left"/>
        <w:rPr>
          <w:rFonts w:hint="eastAsia" w:eastAsia="宋体"/>
          <w:lang w:eastAsia="zh-CN"/>
        </w:rPr>
      </w:pPr>
      <w:r>
        <w:t>3．12名同学合影，站成前排4人后排8人，现摄影师要从后排8人中抽2人调整到前排，若其他人的相对顺序不变，则不同调整方法的总数是</w:t>
      </w:r>
      <w:r>
        <w:rPr>
          <w:rFonts w:hint="eastAsia"/>
          <w:lang w:eastAsia="zh-CN"/>
        </w:rPr>
        <w:t>（</w:t>
      </w:r>
      <w:r>
        <w:rPr>
          <w:rFonts w:hint="eastAsia"/>
          <w:lang w:val="en-US" w:eastAsia="zh-CN"/>
        </w:rPr>
        <w:t xml:space="preserve">   </w:t>
      </w:r>
      <w:r>
        <w:rPr>
          <w:rFonts w:hint="eastAsia"/>
          <w:lang w:eastAsia="zh-CN"/>
        </w:rPr>
        <w:t>）</w:t>
      </w:r>
    </w:p>
    <w:p w14:paraId="3B91A663">
      <w:pPr>
        <w:shd w:val="clear" w:color="auto" w:fill="auto"/>
        <w:tabs>
          <w:tab w:val="left" w:pos="2078"/>
          <w:tab w:val="left" w:pos="4156"/>
          <w:tab w:val="left" w:pos="6234"/>
        </w:tabs>
        <w:spacing w:line="360" w:lineRule="auto"/>
        <w:jc w:val="left"/>
        <w:textAlignment w:val="center"/>
      </w:pPr>
      <w:r>
        <w:t>A．</w:t>
      </w:r>
      <w:r>
        <w:object>
          <v:shape id="_x0000_i1090" o:spt="75" alt="eqIdf9a84672221d0163eb0bb6fa8e3f3433" type="#_x0000_t75" style="height:16.7pt;width:25.5pt;" o:ole="t" filled="f" o:preferrelative="t" stroked="f" coordsize="21600,21600">
            <v:path/>
            <v:fill on="f" focussize="0,0"/>
            <v:stroke on="f" joinstyle="miter"/>
            <v:imagedata r:id="rId122" o:title="eqIdf9a84672221d0163eb0bb6fa8e3f3433"/>
            <o:lock v:ext="edit" aspectratio="t"/>
            <w10:wrap type="none"/>
            <w10:anchorlock/>
          </v:shape>
          <o:OLEObject Type="Embed" ProgID="Equation.DSMT4" ShapeID="_x0000_i1090" DrawAspect="Content" ObjectID="_1468075790" r:id="rId121">
            <o:LockedField>false</o:LockedField>
          </o:OLEObject>
        </w:object>
      </w:r>
      <w:r>
        <w:tab/>
      </w:r>
      <w:r>
        <w:t>B．</w:t>
      </w:r>
      <w:r>
        <w:object>
          <v:shape id="_x0000_i1091" o:spt="75" alt="eqIdee5b9b108da584d6bf8ce9131ec704cb" type="#_x0000_t75" style="height:16.7pt;width:24.6pt;" o:ole="t" filled="f" o:preferrelative="t" stroked="f" coordsize="21600,21600">
            <v:path/>
            <v:fill on="f" focussize="0,0"/>
            <v:stroke on="f" joinstyle="miter"/>
            <v:imagedata r:id="rId124" o:title="eqIdee5b9b108da584d6bf8ce9131ec704cb"/>
            <o:lock v:ext="edit" aspectratio="t"/>
            <w10:wrap type="none"/>
            <w10:anchorlock/>
          </v:shape>
          <o:OLEObject Type="Embed" ProgID="Equation.DSMT4" ShapeID="_x0000_i1091" DrawAspect="Content" ObjectID="_1468075791" r:id="rId123">
            <o:LockedField>false</o:LockedField>
          </o:OLEObject>
        </w:object>
      </w:r>
      <w:r>
        <w:tab/>
      </w:r>
      <w:r>
        <w:t>C．</w:t>
      </w:r>
      <w:r>
        <w:object>
          <v:shape id="_x0000_i1092" o:spt="75" alt="eqIdbdd676352d45b06228d8adcb78ab1949" type="#_x0000_t75" style="height:16.7pt;width:25.5pt;" o:ole="t" filled="f" o:preferrelative="t" stroked="f" coordsize="21600,21600">
            <v:path/>
            <v:fill on="f" focussize="0,0"/>
            <v:stroke on="f" joinstyle="miter"/>
            <v:imagedata r:id="rId126" o:title="eqIdbdd676352d45b06228d8adcb78ab1949"/>
            <o:lock v:ext="edit" aspectratio="t"/>
            <w10:wrap type="none"/>
            <w10:anchorlock/>
          </v:shape>
          <o:OLEObject Type="Embed" ProgID="Equation.DSMT4" ShapeID="_x0000_i1092" DrawAspect="Content" ObjectID="_1468075792" r:id="rId125">
            <o:LockedField>false</o:LockedField>
          </o:OLEObject>
        </w:object>
      </w:r>
      <w:r>
        <w:tab/>
      </w:r>
      <w:r>
        <w:t>D．</w:t>
      </w:r>
      <w:r>
        <w:object>
          <v:shape id="_x0000_i1093" o:spt="75" alt="eqId205602887597981f90645f1a4c978d1d" type="#_x0000_t75" style="height:16.7pt;width:25.5pt;" o:ole="t" filled="f" o:preferrelative="t" stroked="f" coordsize="21600,21600">
            <v:path/>
            <v:fill on="f" focussize="0,0"/>
            <v:stroke on="f" joinstyle="miter"/>
            <v:imagedata r:id="rId128" o:title="eqId205602887597981f90645f1a4c978d1d"/>
            <o:lock v:ext="edit" aspectratio="t"/>
            <w10:wrap type="none"/>
            <w10:anchorlock/>
          </v:shape>
          <o:OLEObject Type="Embed" ProgID="Equation.DSMT4" ShapeID="_x0000_i1093" DrawAspect="Content" ObjectID="_1468075793" r:id="rId127">
            <o:LockedField>false</o:LockedField>
          </o:OLEObject>
        </w:object>
      </w:r>
    </w:p>
    <w:p w14:paraId="3811D718">
      <w:pPr>
        <w:shd w:val="clear" w:color="auto" w:fill="auto"/>
        <w:spacing w:line="360" w:lineRule="auto"/>
        <w:jc w:val="left"/>
        <w:textAlignment w:val="center"/>
      </w:pPr>
    </w:p>
    <w:p w14:paraId="00D24DD5">
      <w:pPr>
        <w:shd w:val="clear" w:color="auto" w:fill="auto"/>
        <w:spacing w:line="360" w:lineRule="auto"/>
        <w:jc w:val="left"/>
        <w:textAlignment w:val="center"/>
      </w:pPr>
      <w:r>
        <w:t>4．</w:t>
      </w:r>
      <w:r>
        <w:object>
          <v:shape id="_x0000_i1094"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094" DrawAspect="Content" ObjectID="_1468075794" r:id="rId129">
            <o:LockedField>false</o:LockedField>
          </o:OLEObject>
        </w:object>
      </w:r>
      <w:r>
        <w:t>男</w:t>
      </w:r>
      <w:r>
        <w:object>
          <v:shape id="_x0000_i1095"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095" DrawAspect="Content" ObjectID="_1468075795" r:id="rId131">
            <o:LockedField>false</o:LockedField>
          </o:OLEObject>
        </w:object>
      </w:r>
      <w:r>
        <w:t>女六位同学站成一排，则</w:t>
      </w:r>
      <w:r>
        <w:object>
          <v:shape id="_x0000_i1096"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096" DrawAspect="Content" ObjectID="_1468075796" r:id="rId132">
            <o:LockedField>false</o:LockedField>
          </o:OLEObject>
        </w:object>
      </w:r>
      <w:r>
        <w:t>位女生中有且只有两位女生相邻的不同排法种数是（</w:t>
      </w:r>
      <w:r>
        <w:rPr>
          <w:rFonts w:ascii="Times New Roman" w:hAnsi="Times New Roman" w:eastAsia="Times New Roman" w:cs="Times New Roman"/>
          <w:kern w:val="0"/>
          <w:sz w:val="24"/>
          <w:szCs w:val="24"/>
        </w:rPr>
        <w:t>  </w:t>
      </w:r>
      <w:r>
        <w:rPr>
          <w:rFonts w:hint="eastAsia"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w:t>
      </w:r>
    </w:p>
    <w:p w14:paraId="77A91D9C">
      <w:pPr>
        <w:shd w:val="clear" w:color="auto" w:fill="auto"/>
        <w:tabs>
          <w:tab w:val="left" w:pos="2078"/>
          <w:tab w:val="left" w:pos="4156"/>
          <w:tab w:val="left" w:pos="6234"/>
        </w:tabs>
        <w:spacing w:line="360" w:lineRule="auto"/>
        <w:jc w:val="left"/>
        <w:textAlignment w:val="center"/>
      </w:pPr>
      <w:r>
        <w:t>A．</w:t>
      </w:r>
      <w:r>
        <w:object>
          <v:shape id="_x0000_i1097" o:spt="75" alt="eqIda138474cf42940471144225bcca76f5e" type="#_x0000_t75" style="height:12.1pt;width:18.45pt;" o:ole="t" filled="f" o:preferrelative="t" stroked="f" coordsize="21600,21600">
            <v:path/>
            <v:fill on="f" focussize="0,0"/>
            <v:stroke on="f" joinstyle="miter"/>
            <v:imagedata r:id="rId134" o:title="eqIda138474cf42940471144225bcca76f5e"/>
            <o:lock v:ext="edit" aspectratio="t"/>
            <w10:wrap type="none"/>
            <w10:anchorlock/>
          </v:shape>
          <o:OLEObject Type="Embed" ProgID="Equation.DSMT4" ShapeID="_x0000_i1097" DrawAspect="Content" ObjectID="_1468075797" r:id="rId133">
            <o:LockedField>false</o:LockedField>
          </o:OLEObject>
        </w:object>
      </w:r>
      <w:r>
        <w:tab/>
      </w:r>
      <w:r>
        <w:t>B．</w:t>
      </w:r>
      <w:r>
        <w:object>
          <v:shape id="_x0000_i1098" o:spt="75" alt="eqId9708d7307277134e287b1591992d29d0" type="#_x0000_t75" style="height:12pt;width:19.35pt;" o:ole="t" filled="f" o:preferrelative="t" stroked="f" coordsize="21600,21600">
            <v:path/>
            <v:fill on="f" focussize="0,0"/>
            <v:stroke on="f" joinstyle="miter"/>
            <v:imagedata r:id="rId136" o:title="eqId9708d7307277134e287b1591992d29d0"/>
            <o:lock v:ext="edit" aspectratio="t"/>
            <w10:wrap type="none"/>
            <w10:anchorlock/>
          </v:shape>
          <o:OLEObject Type="Embed" ProgID="Equation.DSMT4" ShapeID="_x0000_i1098" DrawAspect="Content" ObjectID="_1468075798" r:id="rId135">
            <o:LockedField>false</o:LockedField>
          </o:OLEObject>
        </w:object>
      </w:r>
      <w:r>
        <w:tab/>
      </w:r>
      <w:r>
        <w:t>C．</w:t>
      </w:r>
      <w:r>
        <w:object>
          <v:shape id="_x0000_i1099" o:spt="75" alt="eqId500ee0efe0db5effdff3481bf788ec3a" type="#_x0000_t75" style="height:12.5pt;width:18.45pt;" o:ole="t" filled="f" o:preferrelative="t" stroked="f" coordsize="21600,21600">
            <v:path/>
            <v:fill on="f" focussize="0,0"/>
            <v:stroke on="f" joinstyle="miter"/>
            <v:imagedata r:id="rId138" o:title="eqId500ee0efe0db5effdff3481bf788ec3a"/>
            <o:lock v:ext="edit" aspectratio="t"/>
            <w10:wrap type="none"/>
            <w10:anchorlock/>
          </v:shape>
          <o:OLEObject Type="Embed" ProgID="Equation.DSMT4" ShapeID="_x0000_i1099" DrawAspect="Content" ObjectID="_1468075799" r:id="rId137">
            <o:LockedField>false</o:LockedField>
          </o:OLEObject>
        </w:object>
      </w:r>
      <w:r>
        <w:tab/>
      </w:r>
      <w:r>
        <w:t>D．</w:t>
      </w:r>
      <w:r>
        <w:object>
          <v:shape id="_x0000_i1100" o:spt="75" alt="eqId7123ef4a654494c80b94613eec9f1f1e" type="#_x0000_t75" style="height:11.05pt;width:17.55pt;" o:ole="t" filled="f" o:preferrelative="t" stroked="f" coordsize="21600,21600">
            <v:path/>
            <v:fill on="f" focussize="0,0"/>
            <v:stroke on="f" joinstyle="miter"/>
            <v:imagedata r:id="rId140" o:title="eqId7123ef4a654494c80b94613eec9f1f1e"/>
            <o:lock v:ext="edit" aspectratio="t"/>
            <w10:wrap type="none"/>
            <w10:anchorlock/>
          </v:shape>
          <o:OLEObject Type="Embed" ProgID="Equation.DSMT4" ShapeID="_x0000_i1100" DrawAspect="Content" ObjectID="_1468075800" r:id="rId139">
            <o:LockedField>false</o:LockedField>
          </o:OLEObject>
        </w:object>
      </w:r>
    </w:p>
    <w:p w14:paraId="209EDF62">
      <w:pPr>
        <w:shd w:val="clear" w:color="auto" w:fill="auto"/>
        <w:spacing w:line="360" w:lineRule="auto"/>
        <w:jc w:val="left"/>
        <w:textAlignment w:val="center"/>
      </w:pPr>
    </w:p>
    <w:p w14:paraId="75ED8DD6">
      <w:pPr>
        <w:shd w:val="clear" w:color="auto" w:fill="auto"/>
        <w:spacing w:line="360" w:lineRule="auto"/>
        <w:jc w:val="left"/>
        <w:textAlignment w:val="center"/>
        <w:rPr>
          <w:rFonts w:hint="eastAsia" w:eastAsia="宋体"/>
          <w:lang w:eastAsia="zh-CN"/>
        </w:rPr>
      </w:pPr>
      <w:r>
        <w:t>5．</w:t>
      </w:r>
      <w:r>
        <w:object>
          <v:shape id="_x0000_i1101" o:spt="75" alt="eqId6f8c4c029e552954bd493b49aeab82d5" type="#_x0000_t75" style="height:12.55pt;width:7.9pt;" o:ole="t" filled="f" o:preferrelative="t" stroked="f" coordsize="21600,21600">
            <v:path/>
            <v:fill on="f" focussize="0,0"/>
            <v:stroke on="f" joinstyle="miter"/>
            <v:imagedata r:id="rId142" o:title="eqId6f8c4c029e552954bd493b49aeab82d5"/>
            <o:lock v:ext="edit" aspectratio="t"/>
            <w10:wrap type="none"/>
            <w10:anchorlock/>
          </v:shape>
          <o:OLEObject Type="Embed" ProgID="Equation.DSMT4" ShapeID="_x0000_i1101" DrawAspect="Content" ObjectID="_1468075801" r:id="rId141">
            <o:LockedField>false</o:LockedField>
          </o:OLEObject>
        </w:object>
      </w:r>
      <w:r>
        <w:t>位选手依次演讲，其中选手甲不在第一个也不在最后一个演讲，则不同的演讲次序共有</w:t>
      </w:r>
      <w:r>
        <w:rPr>
          <w:rFonts w:hint="eastAsia"/>
          <w:lang w:eastAsia="zh-CN"/>
        </w:rPr>
        <w:t>（</w:t>
      </w:r>
      <w:r>
        <w:rPr>
          <w:rFonts w:hint="eastAsia"/>
          <w:lang w:val="en-US" w:eastAsia="zh-CN"/>
        </w:rPr>
        <w:t xml:space="preserve">    </w:t>
      </w:r>
      <w:r>
        <w:rPr>
          <w:rFonts w:hint="eastAsia"/>
          <w:lang w:eastAsia="zh-CN"/>
        </w:rPr>
        <w:t>）</w:t>
      </w:r>
    </w:p>
    <w:p w14:paraId="3B7C3E2D">
      <w:pPr>
        <w:shd w:val="clear" w:color="auto" w:fill="auto"/>
        <w:tabs>
          <w:tab w:val="left" w:pos="2078"/>
          <w:tab w:val="left" w:pos="4156"/>
          <w:tab w:val="left" w:pos="6234"/>
        </w:tabs>
        <w:spacing w:line="360" w:lineRule="auto"/>
        <w:jc w:val="left"/>
        <w:textAlignment w:val="center"/>
      </w:pPr>
      <w:r>
        <w:t>A．</w:t>
      </w:r>
      <w:r>
        <w:object>
          <v:shape id="_x0000_i1102" o:spt="75" alt="eqIdf1480672ec92c4698aac745b029ad8d9" type="#_x0000_t75" style="height:11.4pt;width:17.55pt;" o:ole="t" filled="f" o:preferrelative="t" stroked="f" coordsize="21600,21600">
            <v:path/>
            <v:fill on="f" focussize="0,0"/>
            <v:stroke on="f" joinstyle="miter"/>
            <v:imagedata r:id="rId54" o:title="eqIdf1480672ec92c4698aac745b029ad8d9"/>
            <o:lock v:ext="edit" aspectratio="t"/>
            <w10:wrap type="none"/>
            <w10:anchorlock/>
          </v:shape>
          <o:OLEObject Type="Embed" ProgID="Equation.DSMT4" ShapeID="_x0000_i1102" DrawAspect="Content" ObjectID="_1468075802" r:id="rId143">
            <o:LockedField>false</o:LockedField>
          </o:OLEObject>
        </w:object>
      </w:r>
      <w:r>
        <w:t>种</w:t>
      </w:r>
      <w:r>
        <w:tab/>
      </w:r>
      <w:r>
        <w:t>B．</w:t>
      </w:r>
      <w:r>
        <w:object>
          <v:shape id="_x0000_i1103" o:spt="75" alt="eqId01639bca9e56b3a1caf0808e06d49a54" type="#_x0000_t75" style="height:12.5pt;width:18.45pt;" o:ole="t" filled="f" o:preferrelative="t" stroked="f" coordsize="21600,21600">
            <v:path/>
            <v:fill on="f" focussize="0,0"/>
            <v:stroke on="f" joinstyle="miter"/>
            <v:imagedata r:id="rId145" o:title="eqId01639bca9e56b3a1caf0808e06d49a54"/>
            <o:lock v:ext="edit" aspectratio="t"/>
            <w10:wrap type="none"/>
            <w10:anchorlock/>
          </v:shape>
          <o:OLEObject Type="Embed" ProgID="Equation.DSMT4" ShapeID="_x0000_i1103" DrawAspect="Content" ObjectID="_1468075803" r:id="rId144">
            <o:LockedField>false</o:LockedField>
          </o:OLEObject>
        </w:object>
      </w:r>
      <w:r>
        <w:t>种</w:t>
      </w:r>
      <w:r>
        <w:tab/>
      </w:r>
      <w:r>
        <w:t>C．</w:t>
      </w:r>
      <w:r>
        <w:object>
          <v:shape id="_x0000_i1104" o:spt="75" alt="eqIdac9db58aa1e9c1383f0729461fa2fcde" type="#_x0000_t75" style="height:12.25pt;width:19.35pt;" o:ole="t" filled="f" o:preferrelative="t" stroked="f" coordsize="21600,21600">
            <v:path/>
            <v:fill on="f" focussize="0,0"/>
            <v:stroke on="f" joinstyle="miter"/>
            <v:imagedata r:id="rId147" o:title="eqIdac9db58aa1e9c1383f0729461fa2fcde"/>
            <o:lock v:ext="edit" aspectratio="t"/>
            <w10:wrap type="none"/>
            <w10:anchorlock/>
          </v:shape>
          <o:OLEObject Type="Embed" ProgID="Equation.DSMT4" ShapeID="_x0000_i1104" DrawAspect="Content" ObjectID="_1468075804" r:id="rId146">
            <o:LockedField>false</o:LockedField>
          </o:OLEObject>
        </w:object>
      </w:r>
      <w:r>
        <w:t>种</w:t>
      </w:r>
      <w:r>
        <w:tab/>
      </w:r>
      <w:r>
        <w:t>D．</w:t>
      </w:r>
      <w:r>
        <w:object>
          <v:shape id="_x0000_i1105" o:spt="75" alt="eqIde74c6091504af98fdf10ef560ecef1fe" type="#_x0000_t75" style="height:12.65pt;width:19.35pt;" o:ole="t" filled="f" o:preferrelative="t" stroked="f" coordsize="21600,21600">
            <v:path/>
            <v:fill on="f" focussize="0,0"/>
            <v:stroke on="f" joinstyle="miter"/>
            <v:imagedata r:id="rId149" o:title="eqIde74c6091504af98fdf10ef560ecef1fe"/>
            <o:lock v:ext="edit" aspectratio="t"/>
            <w10:wrap type="none"/>
            <w10:anchorlock/>
          </v:shape>
          <o:OLEObject Type="Embed" ProgID="Equation.DSMT4" ShapeID="_x0000_i1105" DrawAspect="Content" ObjectID="_1468075805" r:id="rId148">
            <o:LockedField>false</o:LockedField>
          </o:OLEObject>
        </w:object>
      </w:r>
      <w:r>
        <w:t>种</w:t>
      </w:r>
    </w:p>
    <w:p w14:paraId="555C5A15">
      <w:pPr>
        <w:shd w:val="clear" w:color="auto" w:fill="auto"/>
        <w:spacing w:line="360" w:lineRule="auto"/>
        <w:jc w:val="left"/>
      </w:pPr>
    </w:p>
    <w:p w14:paraId="5B374FD6">
      <w:pPr>
        <w:shd w:val="clear" w:color="auto" w:fill="auto"/>
        <w:spacing w:line="360" w:lineRule="auto"/>
        <w:jc w:val="left"/>
      </w:pPr>
      <w:r>
        <w:t>6．现有语文､数学､英语､物理各1本书，把这4本书分别放入3个不同的抽屉里，要求每个抽屉至少放一本书且语文和数学不在同一个抽屉里，则放法数为（</w:t>
      </w:r>
      <w:r>
        <w:rPr>
          <w:rFonts w:ascii="Times New Roman" w:hAnsi="Times New Roman" w:eastAsia="Times New Roman" w:cs="Times New Roman"/>
          <w:kern w:val="0"/>
          <w:sz w:val="24"/>
          <w:szCs w:val="24"/>
        </w:rPr>
        <w:t>    </w:t>
      </w:r>
      <w:r>
        <w:t>）</w:t>
      </w:r>
    </w:p>
    <w:p w14:paraId="4F498C1F">
      <w:pPr>
        <w:shd w:val="clear" w:color="auto" w:fill="auto"/>
        <w:tabs>
          <w:tab w:val="left" w:pos="2078"/>
          <w:tab w:val="left" w:pos="4156"/>
          <w:tab w:val="left" w:pos="6234"/>
        </w:tabs>
        <w:spacing w:line="360" w:lineRule="auto"/>
        <w:jc w:val="left"/>
      </w:pPr>
      <w:r>
        <w:t>A．18</w:t>
      </w:r>
      <w:r>
        <w:tab/>
      </w:r>
      <w:r>
        <w:t>B．24</w:t>
      </w:r>
      <w:r>
        <w:tab/>
      </w:r>
      <w:r>
        <w:t>C．30</w:t>
      </w:r>
      <w:r>
        <w:tab/>
      </w:r>
      <w:r>
        <w:t>D．36</w:t>
      </w:r>
    </w:p>
    <w:p w14:paraId="2B20B8EB">
      <w:pPr>
        <w:shd w:val="clear" w:color="auto" w:fill="auto"/>
        <w:spacing w:line="360" w:lineRule="auto"/>
        <w:jc w:val="left"/>
      </w:pPr>
    </w:p>
    <w:p w14:paraId="3821E687">
      <w:pPr>
        <w:shd w:val="clear" w:color="auto" w:fill="auto"/>
        <w:spacing w:line="360" w:lineRule="auto"/>
        <w:jc w:val="left"/>
      </w:pPr>
    </w:p>
    <w:p w14:paraId="1DB85576">
      <w:pPr>
        <w:shd w:val="clear" w:color="auto" w:fill="auto"/>
        <w:spacing w:line="360" w:lineRule="auto"/>
        <w:jc w:val="left"/>
      </w:pPr>
      <w:r>
        <w:t>7．现有16张不同的卡片，其中红色，黄色，蓝色，绿色卡片各4张，从中任取3张，要求这3张卡片不能是同一颜色，且绿色卡片至多1张，则不同的取法种数为（</w:t>
      </w:r>
      <w:r>
        <w:rPr>
          <w:rFonts w:ascii="Times New Roman" w:hAnsi="Times New Roman" w:eastAsia="Times New Roman" w:cs="Times New Roman"/>
          <w:kern w:val="0"/>
          <w:sz w:val="24"/>
          <w:szCs w:val="24"/>
        </w:rPr>
        <w:t>    </w:t>
      </w:r>
      <w:r>
        <w:t>）</w:t>
      </w:r>
    </w:p>
    <w:p w14:paraId="19E7DE8E">
      <w:pPr>
        <w:shd w:val="clear" w:color="auto" w:fill="auto"/>
        <w:tabs>
          <w:tab w:val="left" w:pos="4156"/>
        </w:tabs>
        <w:spacing w:line="360" w:lineRule="auto"/>
        <w:jc w:val="left"/>
      </w:pPr>
      <w:r>
        <w:t>A．484</w:t>
      </w:r>
      <w:r>
        <w:rPr>
          <w:rFonts w:hint="eastAsia"/>
          <w:lang w:val="en-US" w:eastAsia="zh-CN"/>
        </w:rPr>
        <w:t xml:space="preserve">            </w:t>
      </w:r>
      <w:r>
        <w:t>B．472</w:t>
      </w:r>
      <w:r>
        <w:rPr>
          <w:rFonts w:hint="eastAsia"/>
          <w:lang w:val="en-US" w:eastAsia="zh-CN"/>
        </w:rPr>
        <w:t xml:space="preserve">            </w:t>
      </w:r>
      <w:r>
        <w:t>C．252</w:t>
      </w:r>
      <w:r>
        <w:rPr>
          <w:rFonts w:hint="eastAsia"/>
          <w:lang w:val="en-US" w:eastAsia="zh-CN"/>
        </w:rPr>
        <w:t xml:space="preserve">          </w:t>
      </w:r>
      <w:r>
        <w:t>D．232</w:t>
      </w:r>
    </w:p>
    <w:p w14:paraId="365B5484">
      <w:pPr>
        <w:shd w:val="clear" w:color="auto" w:fill="auto"/>
        <w:spacing w:line="360" w:lineRule="auto"/>
        <w:jc w:val="left"/>
      </w:pPr>
    </w:p>
    <w:p w14:paraId="4C9E5843">
      <w:pPr>
        <w:shd w:val="clear" w:color="auto" w:fill="auto"/>
        <w:spacing w:line="360" w:lineRule="auto"/>
        <w:jc w:val="left"/>
        <w:rPr>
          <w:rFonts w:hint="eastAsia" w:eastAsia="宋体"/>
          <w:lang w:eastAsia="zh-CN"/>
        </w:rPr>
      </w:pPr>
      <w:r>
        <w:t>8．3位男生和3位女生共6位同学站成一排，若男生甲不站两端，3位女生中有且只有两位女生相邻，则不同排法的种数是</w:t>
      </w:r>
      <w:r>
        <w:rPr>
          <w:rFonts w:hint="eastAsia"/>
          <w:lang w:eastAsia="zh-CN"/>
        </w:rPr>
        <w:t>（</w:t>
      </w:r>
      <w:r>
        <w:rPr>
          <w:rFonts w:hint="eastAsia"/>
          <w:lang w:val="en-US" w:eastAsia="zh-CN"/>
        </w:rPr>
        <w:t xml:space="preserve">   </w:t>
      </w:r>
      <w:r>
        <w:rPr>
          <w:rFonts w:hint="eastAsia"/>
          <w:lang w:eastAsia="zh-CN"/>
        </w:rPr>
        <w:t>）</w:t>
      </w:r>
    </w:p>
    <w:p w14:paraId="6AE9D6BD">
      <w:pPr>
        <w:shd w:val="clear" w:color="auto" w:fill="auto"/>
        <w:tabs>
          <w:tab w:val="left" w:pos="2078"/>
          <w:tab w:val="left" w:pos="4156"/>
          <w:tab w:val="left" w:pos="6234"/>
        </w:tabs>
        <w:spacing w:line="360" w:lineRule="auto"/>
        <w:jc w:val="left"/>
      </w:pPr>
      <w:r>
        <w:t>A．360</w:t>
      </w:r>
      <w:r>
        <w:tab/>
      </w:r>
      <w:r>
        <w:t>B．288</w:t>
      </w:r>
      <w:r>
        <w:tab/>
      </w:r>
      <w:r>
        <w:t>C．216</w:t>
      </w:r>
      <w:r>
        <w:tab/>
      </w:r>
      <w:r>
        <w:t>D．96</w:t>
      </w:r>
    </w:p>
    <w:p w14:paraId="13F2FA7B">
      <w:pPr>
        <w:shd w:val="clear" w:color="auto" w:fill="auto"/>
        <w:spacing w:line="360" w:lineRule="auto"/>
        <w:jc w:val="left"/>
      </w:pPr>
    </w:p>
    <w:p w14:paraId="53929759">
      <w:pPr>
        <w:shd w:val="clear" w:color="auto" w:fill="auto"/>
        <w:spacing w:line="360" w:lineRule="auto"/>
        <w:jc w:val="left"/>
      </w:pPr>
      <w:r>
        <w:t>9．将10个完全相同的小球放入编号分别为1，2，3的三个盒子中，要求每个盒子中球的个数不小于它的编号，则不同的放法种数为（</w:t>
      </w:r>
      <w:r>
        <w:rPr>
          <w:rFonts w:ascii="Times New Romance" w:hAnsi="Times New Romance" w:eastAsia="Times New Romance" w:cs="Times New Romance"/>
        </w:rPr>
        <w:t>      </w:t>
      </w:r>
      <w:r>
        <w:t>）</w:t>
      </w:r>
    </w:p>
    <w:p w14:paraId="682DBA8D">
      <w:pPr>
        <w:shd w:val="clear" w:color="auto" w:fill="auto"/>
        <w:tabs>
          <w:tab w:val="left" w:pos="2078"/>
          <w:tab w:val="left" w:pos="4156"/>
          <w:tab w:val="left" w:pos="6234"/>
        </w:tabs>
        <w:spacing w:line="360" w:lineRule="auto"/>
        <w:jc w:val="left"/>
      </w:pPr>
      <w:r>
        <w:t>A．10</w:t>
      </w:r>
      <w:r>
        <w:tab/>
      </w:r>
      <w:r>
        <w:t>B．12</w:t>
      </w:r>
      <w:r>
        <w:tab/>
      </w:r>
      <w:r>
        <w:t>C．13</w:t>
      </w:r>
      <w:r>
        <w:tab/>
      </w:r>
      <w:r>
        <w:t>D．15</w:t>
      </w:r>
    </w:p>
    <w:p w14:paraId="14AAA51C">
      <w:pPr>
        <w:shd w:val="clear" w:color="auto" w:fill="auto"/>
        <w:spacing w:line="360" w:lineRule="auto"/>
        <w:jc w:val="left"/>
      </w:pPr>
    </w:p>
    <w:p w14:paraId="553415C9">
      <w:pPr>
        <w:shd w:val="clear" w:color="auto" w:fill="auto"/>
        <w:spacing w:line="360" w:lineRule="auto"/>
        <w:jc w:val="left"/>
      </w:pPr>
      <w:r>
        <w:t>10．贴春联、挂红灯笼是我国春节的传统习俗.现准备在大门的两侧各挂四盏一样的红灯笼，从上往下挂，可以一侧挂好后再挂另一侧，也可以两侧交叉着挂，则挂红灯笼的不同方法数为（</w:t>
      </w:r>
      <w:r>
        <w:rPr>
          <w:rFonts w:ascii="Times New Roman" w:hAnsi="Times New Roman" w:eastAsia="Times New Roman" w:cs="Times New Roman"/>
          <w:kern w:val="0"/>
          <w:sz w:val="24"/>
          <w:szCs w:val="24"/>
        </w:rPr>
        <w:t>    </w:t>
      </w:r>
      <w:r>
        <w:t>）</w:t>
      </w:r>
    </w:p>
    <w:p w14:paraId="139066A3">
      <w:pPr>
        <w:shd w:val="clear" w:color="auto" w:fill="auto"/>
        <w:tabs>
          <w:tab w:val="left" w:pos="2078"/>
          <w:tab w:val="left" w:pos="4156"/>
          <w:tab w:val="left" w:pos="6234"/>
        </w:tabs>
        <w:spacing w:line="360" w:lineRule="auto"/>
        <w:jc w:val="left"/>
        <w:textAlignment w:val="center"/>
      </w:pPr>
      <w:r>
        <w:t>A．</w:t>
      </w:r>
      <w:r>
        <w:object>
          <v:shape id="_x0000_i1106" o:spt="75" alt="eqIdcd3304e23f3b0f9569c4140ca89b6498" type="#_x0000_t75" style="height:12.35pt;width:7.9pt;" o:ole="t" filled="f" o:preferrelative="t" stroked="f" coordsize="21600,21600">
            <v:path/>
            <v:fill on="f" focussize="0,0"/>
            <v:stroke on="f" joinstyle="miter"/>
            <v:imagedata r:id="rId100" o:title="eqIdcd3304e23f3b0f9569c4140ca89b6498"/>
            <o:lock v:ext="edit" aspectratio="t"/>
            <w10:wrap type="none"/>
            <w10:anchorlock/>
          </v:shape>
          <o:OLEObject Type="Embed" ProgID="Equation.DSMT4" ShapeID="_x0000_i1106" DrawAspect="Content" ObjectID="_1468075806" r:id="rId150">
            <o:LockedField>false</o:LockedField>
          </o:OLEObject>
        </w:object>
      </w:r>
      <w:r>
        <w:tab/>
      </w:r>
      <w:r>
        <w:t>B．</w:t>
      </w:r>
      <w:r>
        <w:object>
          <v:shape id="_x0000_i1107" o:spt="75" alt="eqId30f1e9d7d5301e6a9611fb1c332cd227" type="#_x0000_t75" style="height:12.4pt;width:22.85pt;" o:ole="t" filled="f" o:preferrelative="t" stroked="f" coordsize="21600,21600">
            <v:path/>
            <v:fill on="f" focussize="0,0"/>
            <v:stroke on="f" joinstyle="miter"/>
            <v:imagedata r:id="rId152" o:title="eqId30f1e9d7d5301e6a9611fb1c332cd227"/>
            <o:lock v:ext="edit" aspectratio="t"/>
            <w10:wrap type="none"/>
            <w10:anchorlock/>
          </v:shape>
          <o:OLEObject Type="Embed" ProgID="Equation.DSMT4" ShapeID="_x0000_i1107" DrawAspect="Content" ObjectID="_1468075807" r:id="rId151">
            <o:LockedField>false</o:LockedField>
          </o:OLEObject>
        </w:object>
      </w:r>
      <w:r>
        <w:tab/>
      </w:r>
      <w:r>
        <w:t>C．</w:t>
      </w:r>
      <w:r>
        <w:object>
          <v:shape id="_x0000_i1108" o:spt="75" alt="eqId17e85c53a287e873f35c9ca64972023c" type="#_x0000_t75" style="height:12.25pt;width:17.55pt;" o:ole="t" filled="f" o:preferrelative="t" stroked="f" coordsize="21600,21600">
            <v:path/>
            <v:fill on="f" focussize="0,0"/>
            <v:stroke on="f" joinstyle="miter"/>
            <v:imagedata r:id="rId154" o:title="eqId17e85c53a287e873f35c9ca64972023c"/>
            <o:lock v:ext="edit" aspectratio="t"/>
            <w10:wrap type="none"/>
            <w10:anchorlock/>
          </v:shape>
          <o:OLEObject Type="Embed" ProgID="Equation.DSMT4" ShapeID="_x0000_i1108" DrawAspect="Content" ObjectID="_1468075808" r:id="rId153">
            <o:LockedField>false</o:LockedField>
          </o:OLEObject>
        </w:object>
      </w:r>
      <w:r>
        <w:tab/>
      </w:r>
      <w:r>
        <w:t>D．</w:t>
      </w:r>
      <w:r>
        <w:object>
          <v:shape id="_x0000_i1109" o:spt="75" alt="eqId8aa86faa9bfef703aead8c2606684dc5" type="#_x0000_t75" style="height:12.15pt;width:14.05pt;" o:ole="t" filled="f" o:preferrelative="t" stroked="f" coordsize="21600,21600">
            <v:path/>
            <v:fill on="f" focussize="0,0"/>
            <v:stroke on="f" joinstyle="miter"/>
            <v:imagedata r:id="rId156" o:title="eqId8aa86faa9bfef703aead8c2606684dc5"/>
            <o:lock v:ext="edit" aspectratio="t"/>
            <w10:wrap type="none"/>
            <w10:anchorlock/>
          </v:shape>
          <o:OLEObject Type="Embed" ProgID="Equation.DSMT4" ShapeID="_x0000_i1109" DrawAspect="Content" ObjectID="_1468075809" r:id="rId155">
            <o:LockedField>false</o:LockedField>
          </o:OLEObject>
        </w:object>
      </w:r>
    </w:p>
    <w:p w14:paraId="7831BAB4">
      <w:pPr>
        <w:shd w:val="clear" w:color="auto" w:fill="auto"/>
        <w:spacing w:line="360" w:lineRule="auto"/>
        <w:jc w:val="left"/>
      </w:pPr>
    </w:p>
    <w:p w14:paraId="5A8D8E36">
      <w:pPr>
        <w:shd w:val="clear" w:color="auto" w:fill="auto"/>
        <w:spacing w:line="360" w:lineRule="auto"/>
        <w:jc w:val="left"/>
      </w:pPr>
      <w:r>
        <w:t>11．有12名同学合影，站成了前排4人后排8人，现摄影师要从后排8人中抽2人调整到前排，若其他人的相对顺序不变，则不同调整方法的种数是（</w:t>
      </w:r>
      <w:r>
        <w:rPr>
          <w:rFonts w:ascii="Times New Roman" w:hAnsi="Times New Roman" w:eastAsia="Times New Roman" w:cs="Times New Roman"/>
          <w:kern w:val="0"/>
          <w:sz w:val="24"/>
          <w:szCs w:val="24"/>
        </w:rPr>
        <w:t>    </w:t>
      </w:r>
      <w:r>
        <w:t>）</w:t>
      </w:r>
    </w:p>
    <w:p w14:paraId="3F3B146B">
      <w:pPr>
        <w:shd w:val="clear" w:color="auto" w:fill="auto"/>
        <w:tabs>
          <w:tab w:val="left" w:pos="2078"/>
          <w:tab w:val="left" w:pos="4156"/>
          <w:tab w:val="left" w:pos="6234"/>
        </w:tabs>
        <w:spacing w:line="360" w:lineRule="auto"/>
        <w:jc w:val="left"/>
      </w:pPr>
      <w:r>
        <w:t>A．168</w:t>
      </w:r>
      <w:r>
        <w:tab/>
      </w:r>
      <w:r>
        <w:t>B．260</w:t>
      </w:r>
      <w:r>
        <w:tab/>
      </w:r>
      <w:r>
        <w:t>C．840</w:t>
      </w:r>
      <w:r>
        <w:tab/>
      </w:r>
      <w:r>
        <w:t>D．560</w:t>
      </w:r>
    </w:p>
    <w:p w14:paraId="306B4815">
      <w:pPr>
        <w:shd w:val="clear" w:color="auto" w:fill="auto"/>
        <w:spacing w:line="360" w:lineRule="auto"/>
        <w:jc w:val="left"/>
      </w:pPr>
    </w:p>
    <w:p w14:paraId="5C6D15BF">
      <w:pPr>
        <w:shd w:val="clear" w:color="auto" w:fill="auto"/>
        <w:spacing w:line="360" w:lineRule="auto"/>
        <w:jc w:val="left"/>
      </w:pPr>
      <w:r>
        <w:t>12．高三年级某班组织元旦晚会，共准备了甲、乙、丙、丁、戊五个节目，出场时要求甲、乙、丙三个节目顺序为“甲、乙、丙”或“丙、乙、甲”（可以不相邻），则这样的出场排序有（</w:t>
      </w:r>
      <w:r>
        <w:rPr>
          <w:rFonts w:ascii="Times New Roman" w:hAnsi="Times New Roman" w:eastAsia="Times New Roman" w:cs="Times New Roman"/>
          <w:kern w:val="0"/>
          <w:sz w:val="24"/>
          <w:szCs w:val="24"/>
        </w:rPr>
        <w:t>    </w:t>
      </w:r>
      <w:r>
        <w:t>）</w:t>
      </w:r>
    </w:p>
    <w:p w14:paraId="32DFF8B0">
      <w:pPr>
        <w:shd w:val="clear" w:color="auto" w:fill="auto"/>
        <w:tabs>
          <w:tab w:val="left" w:pos="2078"/>
          <w:tab w:val="left" w:pos="4156"/>
          <w:tab w:val="left" w:pos="6234"/>
        </w:tabs>
        <w:spacing w:line="360" w:lineRule="auto"/>
        <w:jc w:val="left"/>
      </w:pPr>
      <w:r>
        <w:t>A．24种</w:t>
      </w:r>
      <w:r>
        <w:tab/>
      </w:r>
      <w:r>
        <w:t>B．40种</w:t>
      </w:r>
      <w:r>
        <w:tab/>
      </w:r>
      <w:r>
        <w:t>C．60种</w:t>
      </w:r>
      <w:r>
        <w:tab/>
      </w:r>
      <w:r>
        <w:t>D．84种</w:t>
      </w:r>
    </w:p>
    <w:p w14:paraId="3578BB75">
      <w:pPr>
        <w:shd w:val="clear" w:color="auto" w:fill="auto"/>
        <w:spacing w:line="360" w:lineRule="auto"/>
        <w:jc w:val="left"/>
      </w:pPr>
    </w:p>
    <w:p w14:paraId="3C24B1A8">
      <w:pPr>
        <w:shd w:val="clear" w:color="auto" w:fill="auto"/>
        <w:spacing w:line="360" w:lineRule="auto"/>
        <w:jc w:val="left"/>
      </w:pPr>
      <w:r>
        <w:t>13．为有效防范新冠病毒蔓延，国内将有新型冠状肺炎确诊病例地区及其周边划分为封控区､管控区､防范区.为支持某地新冠肺炎病毒查控，某院派出医护人员共5人，分别派往三个区，每区至少一人，甲､乙主动申请前往封控区或管控区，且甲､乙恰好分在同一个区，则不同的安排方法有（</w:t>
      </w:r>
      <w:r>
        <w:rPr>
          <w:rFonts w:ascii="Times New Roman" w:hAnsi="Times New Roman" w:eastAsia="Times New Roman" w:cs="Times New Roman"/>
          <w:kern w:val="0"/>
          <w:sz w:val="24"/>
          <w:szCs w:val="24"/>
        </w:rPr>
        <w:t>    </w:t>
      </w:r>
      <w:r>
        <w:t>）</w:t>
      </w:r>
    </w:p>
    <w:p w14:paraId="4825507F">
      <w:pPr>
        <w:shd w:val="clear" w:color="auto" w:fill="auto"/>
        <w:tabs>
          <w:tab w:val="left" w:pos="2078"/>
          <w:tab w:val="left" w:pos="4156"/>
          <w:tab w:val="left" w:pos="6234"/>
        </w:tabs>
        <w:spacing w:line="360" w:lineRule="auto"/>
        <w:jc w:val="left"/>
      </w:pPr>
      <w:r>
        <w:t>A．12种</w:t>
      </w:r>
      <w:r>
        <w:tab/>
      </w:r>
      <w:r>
        <w:t>B．18种</w:t>
      </w:r>
      <w:r>
        <w:tab/>
      </w:r>
      <w:r>
        <w:t>C．24种</w:t>
      </w:r>
      <w:r>
        <w:tab/>
      </w:r>
      <w:r>
        <w:t>D．30种</w:t>
      </w:r>
    </w:p>
    <w:p w14:paraId="3C97DEDA">
      <w:pPr>
        <w:shd w:val="clear" w:color="auto" w:fill="auto"/>
        <w:spacing w:line="360" w:lineRule="auto"/>
        <w:jc w:val="left"/>
      </w:pPr>
    </w:p>
    <w:p w14:paraId="12B4177B">
      <w:pPr>
        <w:shd w:val="clear" w:color="auto" w:fill="auto"/>
        <w:spacing w:line="360" w:lineRule="auto"/>
        <w:jc w:val="left"/>
      </w:pPr>
      <w:r>
        <w:t>14．2022年北京冬奥会和冬残奥会给世界人民留下了深刻的印象，其吉祥物“冰墩墩”和“雪容融的设计好评不断，这是一次中国文化与奥林匹克精神的完美结合．为了弘扬奥林匹克精神，某学校安排甲、乙等5名志愿者将吉祥物“冰墩墩”和“雪容融”安装在学校的体育广场，每人参与且只参与一个吉祥物的安装，每个吉祥物都至少由两名志愿者安装．若甲、乙必须安装不同的吉祥物，则不同的分配方案种数为（</w:t>
      </w:r>
      <w:r>
        <w:rPr>
          <w:rFonts w:ascii="Times New Roman" w:hAnsi="Times New Roman" w:eastAsia="Times New Roman" w:cs="Times New Roman"/>
          <w:kern w:val="0"/>
          <w:sz w:val="24"/>
          <w:szCs w:val="24"/>
        </w:rPr>
        <w:t>    </w:t>
      </w:r>
      <w:r>
        <w:t>）</w:t>
      </w:r>
    </w:p>
    <w:p w14:paraId="7D2FD1FB">
      <w:pPr>
        <w:shd w:val="clear" w:color="auto" w:fill="auto"/>
        <w:tabs>
          <w:tab w:val="left" w:pos="2078"/>
          <w:tab w:val="left" w:pos="4156"/>
          <w:tab w:val="left" w:pos="6234"/>
        </w:tabs>
        <w:spacing w:line="360" w:lineRule="auto"/>
        <w:jc w:val="left"/>
      </w:pPr>
      <w:r>
        <w:t>A．8</w:t>
      </w:r>
      <w:r>
        <w:tab/>
      </w:r>
      <w:r>
        <w:t>B．10</w:t>
      </w:r>
      <w:r>
        <w:tab/>
      </w:r>
      <w:r>
        <w:t>C．12</w:t>
      </w:r>
      <w:r>
        <w:tab/>
      </w:r>
      <w:r>
        <w:t>D．14</w:t>
      </w:r>
    </w:p>
    <w:p w14:paraId="62B79137">
      <w:pPr>
        <w:shd w:val="clear" w:color="auto" w:fill="auto"/>
        <w:spacing w:line="360" w:lineRule="auto"/>
        <w:jc w:val="left"/>
      </w:pPr>
    </w:p>
    <w:p w14:paraId="2A8D5FA9">
      <w:pPr>
        <w:shd w:val="clear" w:color="auto" w:fill="auto"/>
        <w:spacing w:line="360" w:lineRule="auto"/>
        <w:jc w:val="left"/>
      </w:pPr>
      <w:r>
        <w:t>15．由1，2，3，4，5组成的没有重复数字的五位数，从中任意抽取一个，则其恰好为“前3个数字保持递减，后3个数字保持递增”（如五位数“43125”，前3个数字“431”保持递减，后3个数字“125”保持递增）的概率是（</w:t>
      </w:r>
      <w:r>
        <w:rPr>
          <w:rFonts w:ascii="Times New Roman" w:hAnsi="Times New Roman" w:eastAsia="Times New Roman" w:cs="Times New Roman"/>
          <w:kern w:val="0"/>
          <w:sz w:val="24"/>
          <w:szCs w:val="24"/>
        </w:rPr>
        <w:t>    </w:t>
      </w:r>
      <w:r>
        <w:t>）</w:t>
      </w:r>
    </w:p>
    <w:p w14:paraId="2E99603D">
      <w:pPr>
        <w:shd w:val="clear" w:color="auto" w:fill="auto"/>
        <w:tabs>
          <w:tab w:val="left" w:pos="2078"/>
          <w:tab w:val="left" w:pos="4156"/>
          <w:tab w:val="left" w:pos="6234"/>
        </w:tabs>
        <w:spacing w:line="360" w:lineRule="auto"/>
        <w:jc w:val="left"/>
        <w:textAlignment w:val="center"/>
      </w:pPr>
      <w:r>
        <w:t>A．</w:t>
      </w:r>
      <w:r>
        <w:object>
          <v:shape id="_x0000_i1110" o:spt="75" alt="eqIdba8930e9a26a52a6b09740c1dddbd40e" type="#_x0000_t75" style="height:27.05pt;width:15.8pt;" o:ole="t" filled="f" o:preferrelative="t" stroked="f" coordsize="21600,21600">
            <v:path/>
            <v:fill on="f" focussize="0,0"/>
            <v:stroke on="f" joinstyle="miter"/>
            <v:imagedata r:id="rId158" o:title="eqIdba8930e9a26a52a6b09740c1dddbd40e"/>
            <o:lock v:ext="edit" aspectratio="t"/>
            <w10:wrap type="none"/>
            <w10:anchorlock/>
          </v:shape>
          <o:OLEObject Type="Embed" ProgID="Equation.DSMT4" ShapeID="_x0000_i1110" DrawAspect="Content" ObjectID="_1468075810" r:id="rId157">
            <o:LockedField>false</o:LockedField>
          </o:OLEObject>
        </w:object>
      </w:r>
      <w:r>
        <w:tab/>
      </w:r>
      <w:r>
        <w:t>B．</w:t>
      </w:r>
      <w:r>
        <w:object>
          <v:shape id="_x0000_i1111" o:spt="75" alt="eqId09d7abf02717d6e59d8a64a65a87c412" type="#_x0000_t75" style="height:27.75pt;width:14.95pt;" o:ole="t" filled="f" o:preferrelative="t" stroked="f" coordsize="21600,21600">
            <v:path/>
            <v:fill on="f" focussize="0,0"/>
            <v:stroke on="f" joinstyle="miter"/>
            <v:imagedata r:id="rId160" o:title="eqId09d7abf02717d6e59d8a64a65a87c412"/>
            <o:lock v:ext="edit" aspectratio="t"/>
            <w10:wrap type="none"/>
            <w10:anchorlock/>
          </v:shape>
          <o:OLEObject Type="Embed" ProgID="Equation.DSMT4" ShapeID="_x0000_i1111" DrawAspect="Content" ObjectID="_1468075811" r:id="rId159">
            <o:LockedField>false</o:LockedField>
          </o:OLEObject>
        </w:object>
      </w:r>
      <w:r>
        <w:tab/>
      </w:r>
      <w:r>
        <w:t>C．</w:t>
      </w:r>
      <w:r>
        <w:object>
          <v:shape id="_x0000_i1112" o:spt="75" alt="eqIdca83504e351d7516f61a3052d7a31859" type="#_x0000_t75" style="height:27.45pt;width:14.05pt;" o:ole="t" filled="f" o:preferrelative="t" stroked="f" coordsize="21600,21600">
            <v:path/>
            <v:fill on="f" focussize="0,0"/>
            <v:stroke on="f" joinstyle="miter"/>
            <v:imagedata r:id="rId162" o:title="eqIdca83504e351d7516f61a3052d7a31859"/>
            <o:lock v:ext="edit" aspectratio="t"/>
            <w10:wrap type="none"/>
            <w10:anchorlock/>
          </v:shape>
          <o:OLEObject Type="Embed" ProgID="Equation.DSMT4" ShapeID="_x0000_i1112" DrawAspect="Content" ObjectID="_1468075812" r:id="rId161">
            <o:LockedField>false</o:LockedField>
          </o:OLEObject>
        </w:object>
      </w:r>
      <w:r>
        <w:tab/>
      </w:r>
      <w:r>
        <w:t>D．</w:t>
      </w:r>
      <w:r>
        <w:object>
          <v:shape id="_x0000_i1113" o:spt="75" alt="eqId5e6486784415f3537c9a13556c05d893" type="#_x0000_t75" style="height:27.25pt;width:9.65pt;" o:ole="t" filled="f" o:preferrelative="t" stroked="f" coordsize="21600,21600">
            <v:path/>
            <v:fill on="f" focussize="0,0"/>
            <v:stroke on="f" joinstyle="miter"/>
            <v:imagedata r:id="rId24" o:title="eqId5e6486784415f3537c9a13556c05d893"/>
            <o:lock v:ext="edit" aspectratio="t"/>
            <w10:wrap type="none"/>
            <w10:anchorlock/>
          </v:shape>
          <o:OLEObject Type="Embed" ProgID="Equation.DSMT4" ShapeID="_x0000_i1113" DrawAspect="Content" ObjectID="_1468075813" r:id="rId163">
            <o:LockedField>false</o:LockedField>
          </o:OLEObject>
        </w:object>
      </w:r>
    </w:p>
    <w:p w14:paraId="4A64D3FE">
      <w:pPr>
        <w:shd w:val="clear" w:color="auto" w:fill="auto"/>
        <w:spacing w:line="360" w:lineRule="auto"/>
        <w:jc w:val="left"/>
        <w:textAlignment w:val="center"/>
      </w:pPr>
    </w:p>
    <w:p w14:paraId="631AEB20">
      <w:pPr>
        <w:shd w:val="clear" w:color="auto" w:fill="auto"/>
        <w:spacing w:line="360" w:lineRule="auto"/>
        <w:jc w:val="left"/>
        <w:textAlignment w:val="center"/>
      </w:pPr>
      <w:r>
        <w:t>16．2020年11月，兰州地铁</w:t>
      </w:r>
      <w:r>
        <w:object>
          <v:shape id="_x0000_i1114"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114" DrawAspect="Content" ObjectID="_1468075814" r:id="rId164">
            <o:LockedField>false</o:LockedField>
          </o:OLEObject>
        </w:object>
      </w:r>
      <w:r>
        <w:t>号线二期开通试运营．甲、乙、丙、丁四位同学决定乘坐地铁去兰州老街、西固公园、西站十字，每人只能去一个地方，西站十字一定要有人去，则不同游览方案的种数为（</w:t>
      </w:r>
      <w:r>
        <w:rPr>
          <w:rFonts w:ascii="Times New Roman" w:hAnsi="Times New Roman" w:eastAsia="Times New Roman" w:cs="Times New Roman"/>
          <w:kern w:val="0"/>
          <w:sz w:val="24"/>
          <w:szCs w:val="24"/>
        </w:rPr>
        <w:t>    </w:t>
      </w:r>
      <w:r>
        <w:t>）</w:t>
      </w:r>
    </w:p>
    <w:p w14:paraId="69045D22">
      <w:pPr>
        <w:shd w:val="clear" w:color="auto" w:fill="auto"/>
        <w:tabs>
          <w:tab w:val="left" w:pos="2078"/>
          <w:tab w:val="left" w:pos="4156"/>
          <w:tab w:val="left" w:pos="6234"/>
        </w:tabs>
        <w:spacing w:line="360" w:lineRule="auto"/>
        <w:jc w:val="left"/>
        <w:textAlignment w:val="center"/>
      </w:pPr>
      <w:r>
        <w:t>A．</w:t>
      </w:r>
      <w:r>
        <w:object>
          <v:shape id="_x0000_i1115" o:spt="75" alt="eqId3b3779b4ea5477aebfe85113b0de1d60" type="#_x0000_t75" style="height:12.6pt;width:14.05pt;" o:ole="t" filled="f" o:preferrelative="t" stroked="f" coordsize="21600,21600">
            <v:path/>
            <v:fill on="f" focussize="0,0"/>
            <v:stroke on="f" joinstyle="miter"/>
            <v:imagedata r:id="rId166" o:title="eqId3b3779b4ea5477aebfe85113b0de1d60"/>
            <o:lock v:ext="edit" aspectratio="t"/>
            <w10:wrap type="none"/>
            <w10:anchorlock/>
          </v:shape>
          <o:OLEObject Type="Embed" ProgID="Equation.DSMT4" ShapeID="_x0000_i1115" DrawAspect="Content" ObjectID="_1468075815" r:id="rId165">
            <o:LockedField>false</o:LockedField>
          </o:OLEObject>
        </w:object>
      </w:r>
      <w:r>
        <w:tab/>
      </w:r>
      <w:r>
        <w:t>B．</w:t>
      </w:r>
      <w:r>
        <w:object>
          <v:shape id="_x0000_i1116" o:spt="75" alt="eqId8f64730802070a68d4f854b332a24814" type="#_x0000_t75" style="height:12.1pt;width:13.2pt;" o:ole="t" filled="f" o:preferrelative="t" stroked="f" coordsize="21600,21600">
            <v:path/>
            <v:fill on="f" focussize="0,0"/>
            <v:stroke on="f" joinstyle="miter"/>
            <v:imagedata r:id="rId168" o:title="eqId8f64730802070a68d4f854b332a24814"/>
            <o:lock v:ext="edit" aspectratio="t"/>
            <w10:wrap type="none"/>
            <w10:anchorlock/>
          </v:shape>
          <o:OLEObject Type="Embed" ProgID="Equation.DSMT4" ShapeID="_x0000_i1116" DrawAspect="Content" ObjectID="_1468075816" r:id="rId167">
            <o:LockedField>false</o:LockedField>
          </o:OLEObject>
        </w:object>
      </w:r>
      <w:r>
        <w:tab/>
      </w:r>
      <w:r>
        <w:t>C．</w:t>
      </w:r>
      <w:r>
        <w:object>
          <v:shape id="_x0000_i1117" o:spt="75" alt="eqId8aa86faa9bfef703aead8c2606684dc5" type="#_x0000_t75" style="height:12.15pt;width:14.05pt;" o:ole="t" filled="f" o:preferrelative="t" stroked="f" coordsize="21600,21600">
            <v:path/>
            <v:fill on="f" focussize="0,0"/>
            <v:stroke on="f" joinstyle="miter"/>
            <v:imagedata r:id="rId156" o:title="eqId8aa86faa9bfef703aead8c2606684dc5"/>
            <o:lock v:ext="edit" aspectratio="t"/>
            <w10:wrap type="none"/>
            <w10:anchorlock/>
          </v:shape>
          <o:OLEObject Type="Embed" ProgID="Equation.DSMT4" ShapeID="_x0000_i1117" DrawAspect="Content" ObjectID="_1468075817" r:id="rId169">
            <o:LockedField>false</o:LockedField>
          </o:OLEObject>
        </w:object>
      </w:r>
      <w:r>
        <w:tab/>
      </w:r>
      <w:r>
        <w:t>D．</w:t>
      </w:r>
      <w:r>
        <w:object>
          <v:shape id="_x0000_i1118" o:spt="75" alt="eqId86608326541db75771f5de9db6187e6d" type="#_x0000_t75" style="height:12.25pt;width:13.2pt;" o:ole="t" filled="f" o:preferrelative="t" stroked="f" coordsize="21600,21600">
            <v:path/>
            <v:fill on="f" focussize="0,0"/>
            <v:stroke on="f" joinstyle="miter"/>
            <v:imagedata r:id="rId171" o:title="eqId86608326541db75771f5de9db6187e6d"/>
            <o:lock v:ext="edit" aspectratio="t"/>
            <w10:wrap type="none"/>
            <w10:anchorlock/>
          </v:shape>
          <o:OLEObject Type="Embed" ProgID="Equation.DSMT4" ShapeID="_x0000_i1118" DrawAspect="Content" ObjectID="_1468075818" r:id="rId170">
            <o:LockedField>false</o:LockedField>
          </o:OLEObject>
        </w:object>
      </w:r>
    </w:p>
    <w:p w14:paraId="3B297C6F">
      <w:pPr>
        <w:shd w:val="clear" w:color="auto" w:fill="auto"/>
        <w:spacing w:line="360" w:lineRule="auto"/>
        <w:jc w:val="left"/>
      </w:pPr>
    </w:p>
    <w:p w14:paraId="37E63805">
      <w:pPr>
        <w:shd w:val="clear" w:color="auto" w:fill="auto"/>
        <w:spacing w:line="360" w:lineRule="auto"/>
        <w:jc w:val="left"/>
      </w:pPr>
      <w:r>
        <w:t>17．现有甲､乙､丙､丁､戊五位同学，分别带着</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五个不同的礼物参加“抽盲盒”学游戏，先将五个礼物分别放入五个相同的盒子里，每位同学再分别随机抽取一个盒子，恰有一位同学拿到自己礼物的概率为（</w:t>
      </w:r>
      <w:r>
        <w:rPr>
          <w:rFonts w:ascii="Times New Roman" w:hAnsi="Times New Roman" w:eastAsia="Times New Roman" w:cs="Times New Roman"/>
          <w:kern w:val="0"/>
          <w:sz w:val="24"/>
          <w:szCs w:val="24"/>
        </w:rPr>
        <w:t>    </w:t>
      </w:r>
      <w:r>
        <w:t>）</w:t>
      </w:r>
    </w:p>
    <w:p w14:paraId="5C6A89B5">
      <w:pPr>
        <w:shd w:val="clear" w:color="auto" w:fill="auto"/>
        <w:tabs>
          <w:tab w:val="left" w:pos="2078"/>
          <w:tab w:val="left" w:pos="4156"/>
          <w:tab w:val="left" w:pos="6234"/>
        </w:tabs>
        <w:spacing w:line="360" w:lineRule="auto"/>
        <w:jc w:val="left"/>
        <w:textAlignment w:val="center"/>
      </w:pPr>
      <w:r>
        <w:t>A．</w:t>
      </w:r>
      <w:r>
        <w:object>
          <v:shape id="_x0000_i1119" o:spt="75" alt="eqId7294f5ae2a24ff42e84cd9773b2a7287" type="#_x0000_t75" style="height:27.05pt;width:10.55pt;" o:ole="t" filled="f" o:preferrelative="t" stroked="f" coordsize="21600,21600">
            <v:path/>
            <v:fill on="f" focussize="0,0"/>
            <v:stroke on="f" joinstyle="miter"/>
            <v:imagedata r:id="rId13" o:title="eqId7294f5ae2a24ff42e84cd9773b2a7287"/>
            <o:lock v:ext="edit" aspectratio="t"/>
            <w10:wrap type="none"/>
            <w10:anchorlock/>
          </v:shape>
          <o:OLEObject Type="Embed" ProgID="Equation.DSMT4" ShapeID="_x0000_i1119" DrawAspect="Content" ObjectID="_1468075819" r:id="rId172">
            <o:LockedField>false</o:LockedField>
          </o:OLEObject>
        </w:object>
      </w:r>
      <w:r>
        <w:tab/>
      </w:r>
      <w:r>
        <w:t>B．</w:t>
      </w:r>
      <w:r>
        <w:object>
          <v:shape id="_x0000_i1120" o:spt="75" alt="eqIdf89eef3148f2d4d09379767b4af69132" type="#_x0000_t75" style="height:21.1pt;width:10.55pt;" o:ole="t" filled="f" o:preferrelative="t" stroked="f" coordsize="21600,21600">
            <v:path/>
            <v:fill on="f" focussize="0,0"/>
            <v:stroke on="f" joinstyle="miter"/>
            <v:imagedata r:id="rId29" o:title="eqIdf89eef3148f2d4d09379767b4af69132"/>
            <o:lock v:ext="edit" aspectratio="t"/>
            <w10:wrap type="none"/>
            <w10:anchorlock/>
          </v:shape>
          <o:OLEObject Type="Embed" ProgID="Equation.DSMT4" ShapeID="_x0000_i1120" DrawAspect="Content" ObjectID="_1468075820" r:id="rId173">
            <o:LockedField>false</o:LockedField>
          </o:OLEObject>
        </w:object>
      </w:r>
      <w:r>
        <w:tab/>
      </w:r>
      <w:r>
        <w:t>C．</w:t>
      </w:r>
      <w:r>
        <w:object>
          <v:shape id="_x0000_i1121" o:spt="75" alt="eqIdfa5a1a2ee471c67aa5264c0991d05421" type="#_x0000_t75" style="height:26.9pt;width:10.55pt;" o:ole="t" filled="f" o:preferrelative="t" stroked="f" coordsize="21600,21600">
            <v:path/>
            <v:fill on="f" focussize="0,0"/>
            <v:stroke on="f" joinstyle="miter"/>
            <v:imagedata r:id="rId175" o:title="eqIdfa5a1a2ee471c67aa5264c0991d05421"/>
            <o:lock v:ext="edit" aspectratio="t"/>
            <w10:wrap type="none"/>
            <w10:anchorlock/>
          </v:shape>
          <o:OLEObject Type="Embed" ProgID="Equation.DSMT4" ShapeID="_x0000_i1121" DrawAspect="Content" ObjectID="_1468075821" r:id="rId174">
            <o:LockedField>false</o:LockedField>
          </o:OLEObject>
        </w:object>
      </w:r>
      <w:r>
        <w:tab/>
      </w:r>
      <w:r>
        <w:t>D．</w:t>
      </w:r>
      <w:r>
        <w:object>
          <v:shape id="_x0000_i1122" o:spt="75" alt="eqId69ee3c61d2298e75fc4f1643f8ebc2e4" type="#_x0000_t75" style="height:24.85pt;width:8.75pt;" o:ole="t" filled="f" o:preferrelative="t" stroked="f" coordsize="21600,21600">
            <v:path/>
            <v:fill on="f" focussize="0,0"/>
            <v:stroke on="f" joinstyle="miter"/>
            <v:imagedata r:id="rId177" o:title="eqId69ee3c61d2298e75fc4f1643f8ebc2e4"/>
            <o:lock v:ext="edit" aspectratio="t"/>
            <w10:wrap type="none"/>
            <w10:anchorlock/>
          </v:shape>
          <o:OLEObject Type="Embed" ProgID="Equation.DSMT4" ShapeID="_x0000_i1122" DrawAspect="Content" ObjectID="_1468075822" r:id="rId176">
            <o:LockedField>false</o:LockedField>
          </o:OLEObject>
        </w:object>
      </w:r>
    </w:p>
    <w:p w14:paraId="7B3770A5">
      <w:pPr>
        <w:shd w:val="clear" w:color="auto" w:fill="auto"/>
        <w:spacing w:line="360" w:lineRule="auto"/>
        <w:jc w:val="left"/>
      </w:pPr>
    </w:p>
    <w:p w14:paraId="383B8DEF">
      <w:pPr>
        <w:shd w:val="clear" w:color="auto" w:fill="auto"/>
        <w:spacing w:line="360" w:lineRule="auto"/>
        <w:jc w:val="left"/>
        <w:rPr>
          <w:rFonts w:hint="eastAsia" w:eastAsia="宋体"/>
          <w:lang w:eastAsia="zh-CN"/>
        </w:rPr>
      </w:pPr>
      <w:r>
        <w:t>18．从0，2中选一个数字．从1，3，5中选两个数字，组成无重复数字的三位数．其中奇数的个数为</w:t>
      </w:r>
      <w:r>
        <w:rPr>
          <w:rFonts w:hint="eastAsia"/>
          <w:lang w:eastAsia="zh-CN"/>
        </w:rPr>
        <w:t>（</w:t>
      </w:r>
      <w:r>
        <w:rPr>
          <w:rFonts w:hint="eastAsia"/>
          <w:lang w:val="en-US" w:eastAsia="zh-CN"/>
        </w:rPr>
        <w:t xml:space="preserve">   </w:t>
      </w:r>
      <w:r>
        <w:rPr>
          <w:rFonts w:hint="eastAsia"/>
          <w:lang w:eastAsia="zh-CN"/>
        </w:rPr>
        <w:t>）</w:t>
      </w:r>
    </w:p>
    <w:p w14:paraId="513304E7">
      <w:pPr>
        <w:shd w:val="clear" w:color="auto" w:fill="auto"/>
        <w:tabs>
          <w:tab w:val="left" w:pos="2078"/>
          <w:tab w:val="left" w:pos="4156"/>
          <w:tab w:val="left" w:pos="6234"/>
        </w:tabs>
        <w:spacing w:line="360" w:lineRule="auto"/>
        <w:jc w:val="left"/>
      </w:pPr>
      <w:r>
        <w:t>A．24</w:t>
      </w:r>
      <w:r>
        <w:tab/>
      </w:r>
      <w:r>
        <w:t>B．18</w:t>
      </w:r>
      <w:r>
        <w:tab/>
      </w:r>
      <w:r>
        <w:t>C．12</w:t>
      </w:r>
      <w:r>
        <w:tab/>
      </w:r>
      <w:r>
        <w:t>D．6</w:t>
      </w:r>
    </w:p>
    <w:p w14:paraId="2DB5D5E3">
      <w:pPr>
        <w:shd w:val="clear" w:color="auto" w:fill="auto"/>
        <w:spacing w:line="360" w:lineRule="auto"/>
        <w:jc w:val="left"/>
        <w:textAlignment w:val="center"/>
      </w:pPr>
    </w:p>
    <w:p w14:paraId="04139388">
      <w:pPr>
        <w:shd w:val="clear" w:color="auto" w:fill="auto"/>
        <w:spacing w:line="360" w:lineRule="auto"/>
        <w:jc w:val="left"/>
        <w:textAlignment w:val="center"/>
      </w:pPr>
      <w:r>
        <w:t>19．2020年我国进行了第七次全国人口普查，“大国点名，没你不行”.在此次活动中，某学校有</w:t>
      </w:r>
      <w:r>
        <w:object>
          <v:shape id="_x0000_i1123" o:spt="75" alt="eqId61128ab996360a038e6e64d82fcba004" type="#_x0000_t75" style="height:11.45pt;width:8.75pt;" o:ole="t" filled="f" o:preferrelative="t" stroked="f" coordsize="21600,21600">
            <v:path/>
            <v:fill on="f" focussize="0,0"/>
            <v:stroke on="f" joinstyle="miter"/>
            <v:imagedata r:id="rId31" o:title="eqId61128ab996360a038e6e64d82fcba004"/>
            <o:lock v:ext="edit" aspectratio="t"/>
            <w10:wrap type="none"/>
            <w10:anchorlock/>
          </v:shape>
          <o:OLEObject Type="Embed" ProgID="Equation.DSMT4" ShapeID="_x0000_i1123" DrawAspect="Content" ObjectID="_1468075823" r:id="rId178">
            <o:LockedField>false</o:LockedField>
          </o:OLEObject>
        </w:object>
      </w:r>
      <w:r>
        <w:t>女、</w:t>
      </w:r>
      <w:r>
        <w:object>
          <v:shape id="_x0000_i1124" o:spt="75" alt="eqIdb8860d9787671b53b1ab68b3d526f5ca" type="#_x0000_t75" style="height:12.05pt;width:8.75pt;" o:ole="t" filled="f" o:preferrelative="t" stroked="f" coordsize="21600,21600">
            <v:path/>
            <v:fill on="f" focussize="0,0"/>
            <v:stroke on="f" joinstyle="miter"/>
            <v:imagedata r:id="rId63" o:title="eqIdb8860d9787671b53b1ab68b3d526f5ca"/>
            <o:lock v:ext="edit" aspectratio="t"/>
            <w10:wrap type="none"/>
            <w10:anchorlock/>
          </v:shape>
          <o:OLEObject Type="Embed" ProgID="Equation.DSMT4" ShapeID="_x0000_i1124" DrawAspect="Content" ObjectID="_1468075824" r:id="rId179">
            <o:LockedField>false</o:LockedField>
          </o:OLEObject>
        </w:object>
      </w:r>
      <w:r>
        <w:t>男</w:t>
      </w:r>
      <w:r>
        <w:object>
          <v:shape id="_x0000_i1125" o:spt="75" alt="eqId6f8c4c029e552954bd493b49aeab82d5" type="#_x0000_t75" style="height:12.55pt;width:7.9pt;" o:ole="t" filled="f" o:preferrelative="t" stroked="f" coordsize="21600,21600">
            <v:path/>
            <v:fill on="f" focussize="0,0"/>
            <v:stroke on="f" joinstyle="miter"/>
            <v:imagedata r:id="rId142" o:title="eqId6f8c4c029e552954bd493b49aeab82d5"/>
            <o:lock v:ext="edit" aspectratio="t"/>
            <w10:wrap type="none"/>
            <w10:anchorlock/>
          </v:shape>
          <o:OLEObject Type="Embed" ProgID="Equation.DSMT4" ShapeID="_x0000_i1125" DrawAspect="Content" ObjectID="_1468075825" r:id="rId180">
            <o:LockedField>false</o:LockedField>
          </o:OLEObject>
        </w:object>
      </w:r>
      <w:r>
        <w:t>名教师报名成为志愿者，现在有</w:t>
      </w:r>
      <w:r>
        <w:object>
          <v:shape id="_x0000_i1126"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126" DrawAspect="Content" ObjectID="_1468075826" r:id="rId181">
            <o:LockedField>false</o:LockedField>
          </o:OLEObject>
        </w:object>
      </w:r>
      <w:r>
        <w:t>个不同的社区需要进行普查工作，从这</w:t>
      </w:r>
      <w:r>
        <w:object>
          <v:shape id="_x0000_i1127" o:spt="75" alt="eqId6f8c4c029e552954bd493b49aeab82d5" type="#_x0000_t75" style="height:12.55pt;width:7.9pt;" o:ole="t" filled="f" o:preferrelative="t" stroked="f" coordsize="21600,21600">
            <v:path/>
            <v:fill on="f" focussize="0,0"/>
            <v:stroke on="f" joinstyle="miter"/>
            <v:imagedata r:id="rId142" o:title="eqId6f8c4c029e552954bd493b49aeab82d5"/>
            <o:lock v:ext="edit" aspectratio="t"/>
            <w10:wrap type="none"/>
            <w10:anchorlock/>
          </v:shape>
          <o:OLEObject Type="Embed" ProgID="Equation.DSMT4" ShapeID="_x0000_i1127" DrawAspect="Content" ObjectID="_1468075827" r:id="rId182">
            <o:LockedField>false</o:LockedField>
          </o:OLEObject>
        </w:object>
      </w:r>
      <w:r>
        <w:t>名志愿者中选派</w:t>
      </w:r>
      <w:r>
        <w:object>
          <v:shape id="_x0000_i1128"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128" DrawAspect="Content" ObjectID="_1468075828" r:id="rId183">
            <o:LockedField>false</o:LockedField>
          </o:OLEObject>
        </w:object>
      </w:r>
      <w:r>
        <w:t>名，每人去</w:t>
      </w:r>
      <w:r>
        <w:object>
          <v:shape id="_x0000_i1129"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129" DrawAspect="Content" ObjectID="_1468075829" r:id="rId184">
            <o:LockedField>false</o:LockedField>
          </o:OLEObject>
        </w:object>
      </w:r>
      <w:r>
        <w:t>个小区，每个小区去</w:t>
      </w:r>
      <w:r>
        <w:object>
          <v:shape id="_x0000_i1130"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130" DrawAspect="Content" ObjectID="_1468075830" r:id="rId185">
            <o:LockedField>false</o:LockedField>
          </o:OLEObject>
        </w:object>
      </w:r>
      <w:r>
        <w:t>名教师，其中至少要有</w:t>
      </w:r>
      <w:r>
        <w:object>
          <v:shape id="_x0000_i1131"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131" DrawAspect="Content" ObjectID="_1468075831" r:id="rId186">
            <o:LockedField>false</o:LockedField>
          </o:OLEObject>
        </w:object>
      </w:r>
      <w:r>
        <w:t>名女教师，则不同的选派方案有多少种（</w:t>
      </w:r>
      <w:r>
        <w:rPr>
          <w:rFonts w:ascii="Times New Roman" w:hAnsi="Times New Roman" w:eastAsia="Times New Roman" w:cs="Times New Roman"/>
          <w:kern w:val="0"/>
          <w:sz w:val="24"/>
          <w:szCs w:val="24"/>
        </w:rPr>
        <w:t>    </w:t>
      </w:r>
      <w:r>
        <w:t>）</w:t>
      </w:r>
    </w:p>
    <w:p w14:paraId="79C5246D">
      <w:pPr>
        <w:shd w:val="clear" w:color="auto" w:fill="auto"/>
        <w:tabs>
          <w:tab w:val="left" w:pos="2078"/>
          <w:tab w:val="left" w:pos="4156"/>
          <w:tab w:val="left" w:pos="6234"/>
        </w:tabs>
        <w:spacing w:line="360" w:lineRule="auto"/>
        <w:jc w:val="left"/>
        <w:textAlignment w:val="center"/>
      </w:pPr>
      <w:r>
        <w:t>A．</w:t>
      </w:r>
      <w:r>
        <w:object>
          <v:shape id="_x0000_i1132" o:spt="75" alt="eqId8c748e40ba21ac5063d3bccaa57ef278" type="#_x0000_t75" style="height:11.4pt;width:11.4pt;" o:ole="t" filled="f" o:preferrelative="t" stroked="f" coordsize="21600,21600">
            <v:path/>
            <v:fill on="f" focussize="0,0"/>
            <v:stroke on="f" joinstyle="miter"/>
            <v:imagedata r:id="rId188" o:title="eqId8c748e40ba21ac5063d3bccaa57ef278"/>
            <o:lock v:ext="edit" aspectratio="t"/>
            <w10:wrap type="none"/>
            <w10:anchorlock/>
          </v:shape>
          <o:OLEObject Type="Embed" ProgID="Equation.DSMT4" ShapeID="_x0000_i1132" DrawAspect="Content" ObjectID="_1468075832" r:id="rId187">
            <o:LockedField>false</o:LockedField>
          </o:OLEObject>
        </w:object>
      </w:r>
      <w:r>
        <w:t>种</w:t>
      </w:r>
      <w:r>
        <w:tab/>
      </w:r>
      <w:r>
        <w:t>B．</w:t>
      </w:r>
      <w:r>
        <w:object>
          <v:shape id="_x0000_i1133" o:spt="75" alt="eqId4b7f27ebcef70a3ebbbe8d2e53ea0896" type="#_x0000_t75" style="height:12.6pt;width:14.05pt;" o:ole="t" filled="f" o:preferrelative="t" stroked="f" coordsize="21600,21600">
            <v:path/>
            <v:fill on="f" focussize="0,0"/>
            <v:stroke on="f" joinstyle="miter"/>
            <v:imagedata r:id="rId98" o:title="eqId4b7f27ebcef70a3ebbbe8d2e53ea0896"/>
            <o:lock v:ext="edit" aspectratio="t"/>
            <w10:wrap type="none"/>
            <w10:anchorlock/>
          </v:shape>
          <o:OLEObject Type="Embed" ProgID="Equation.DSMT4" ShapeID="_x0000_i1133" DrawAspect="Content" ObjectID="_1468075833" r:id="rId189">
            <o:LockedField>false</o:LockedField>
          </o:OLEObject>
        </w:object>
      </w:r>
      <w:r>
        <w:t>种</w:t>
      </w:r>
      <w:r>
        <w:tab/>
      </w:r>
      <w:r>
        <w:t>C．</w:t>
      </w:r>
      <w:r>
        <w:object>
          <v:shape id="_x0000_i1134" o:spt="75" alt="eqIde15e398a06d8ffa9071cf32c3e9e73a1" type="#_x0000_t75" style="height:12.5pt;width:13.2pt;" o:ole="t" filled="f" o:preferrelative="t" stroked="f" coordsize="21600,21600">
            <v:path/>
            <v:fill on="f" focussize="0,0"/>
            <v:stroke on="f" joinstyle="miter"/>
            <v:imagedata r:id="rId48" o:title="eqIde15e398a06d8ffa9071cf32c3e9e73a1"/>
            <o:lock v:ext="edit" aspectratio="t"/>
            <w10:wrap type="none"/>
            <w10:anchorlock/>
          </v:shape>
          <o:OLEObject Type="Embed" ProgID="Equation.DSMT4" ShapeID="_x0000_i1134" DrawAspect="Content" ObjectID="_1468075834" r:id="rId190">
            <o:LockedField>false</o:LockedField>
          </o:OLEObject>
        </w:object>
      </w:r>
      <w:r>
        <w:t>种</w:t>
      </w:r>
      <w:r>
        <w:tab/>
      </w:r>
      <w:r>
        <w:t>D．</w:t>
      </w:r>
      <w:r>
        <w:object>
          <v:shape id="_x0000_i1135" o:spt="75" alt="eqIdcfd121f4aeca8a78a320fca1fd1c4d07" type="#_x0000_t75" style="height:11.2pt;width:15.8pt;" o:ole="t" filled="f" o:preferrelative="t" stroked="f" coordsize="21600,21600">
            <v:path/>
            <v:fill on="f" focussize="0,0"/>
            <v:stroke on="f" joinstyle="miter"/>
            <v:imagedata r:id="rId192" o:title="eqIdcfd121f4aeca8a78a320fca1fd1c4d07"/>
            <o:lock v:ext="edit" aspectratio="t"/>
            <w10:wrap type="none"/>
            <w10:anchorlock/>
          </v:shape>
          <o:OLEObject Type="Embed" ProgID="Equation.DSMT4" ShapeID="_x0000_i1135" DrawAspect="Content" ObjectID="_1468075835" r:id="rId191">
            <o:LockedField>false</o:LockedField>
          </o:OLEObject>
        </w:object>
      </w:r>
      <w:r>
        <w:t>种</w:t>
      </w:r>
    </w:p>
    <w:p w14:paraId="24DCCC74">
      <w:pPr>
        <w:shd w:val="clear" w:color="auto" w:fill="auto"/>
        <w:spacing w:line="360" w:lineRule="auto"/>
        <w:jc w:val="left"/>
      </w:pPr>
    </w:p>
    <w:p w14:paraId="3D81F784">
      <w:pPr>
        <w:shd w:val="clear" w:color="auto" w:fill="auto"/>
        <w:spacing w:line="360" w:lineRule="auto"/>
        <w:jc w:val="left"/>
      </w:pPr>
      <w:r>
        <w:t>20．某校有5名大学生打算前往观看冰球，速滑，花滑三场比赛，每场比赛至少有1名学生且至多2名学生前往，则甲同学不去观看冰球比赛的方案种数有（</w:t>
      </w:r>
      <w:r>
        <w:rPr>
          <w:rFonts w:ascii="Times New Roman" w:hAnsi="Times New Roman" w:eastAsia="Times New Roman" w:cs="Times New Roman"/>
          <w:kern w:val="0"/>
          <w:sz w:val="24"/>
          <w:szCs w:val="24"/>
        </w:rPr>
        <w:t>    </w:t>
      </w:r>
      <w:r>
        <w:t>）</w:t>
      </w:r>
    </w:p>
    <w:p w14:paraId="546BF700">
      <w:pPr>
        <w:shd w:val="clear" w:color="auto" w:fill="auto"/>
        <w:tabs>
          <w:tab w:val="left" w:pos="2078"/>
          <w:tab w:val="left" w:pos="4156"/>
          <w:tab w:val="left" w:pos="6234"/>
        </w:tabs>
        <w:spacing w:line="360" w:lineRule="auto"/>
        <w:jc w:val="left"/>
      </w:pPr>
      <w:r>
        <w:t>A．48</w:t>
      </w:r>
      <w:r>
        <w:tab/>
      </w:r>
      <w:r>
        <w:t>B．54</w:t>
      </w:r>
      <w:r>
        <w:tab/>
      </w:r>
      <w:r>
        <w:t>C．60</w:t>
      </w:r>
      <w:r>
        <w:tab/>
      </w:r>
      <w:r>
        <w:t>D．72</w:t>
      </w:r>
    </w:p>
    <w:p w14:paraId="21F3997C">
      <w:pPr>
        <w:shd w:val="clear" w:color="auto" w:fill="auto"/>
        <w:spacing w:line="360" w:lineRule="auto"/>
        <w:jc w:val="left"/>
        <w:textAlignment w:val="center"/>
      </w:pPr>
    </w:p>
    <w:p w14:paraId="146B9EED">
      <w:pPr>
        <w:shd w:val="clear" w:color="auto" w:fill="auto"/>
        <w:spacing w:line="360" w:lineRule="auto"/>
        <w:jc w:val="left"/>
        <w:textAlignment w:val="center"/>
      </w:pPr>
      <w:r>
        <w:t>21．</w:t>
      </w:r>
      <w:r>
        <w:object>
          <v:shape id="_x0000_i1136" o:spt="75" alt="eqId4f95463e4696bcb6ed28581bad689d0c" type="#_x0000_t75" style="height:12.65pt;width:24.6pt;" o:ole="t" filled="f" o:preferrelative="t" stroked="f" coordsize="21600,21600">
            <v:path/>
            <v:fill on="f" focussize="0,0"/>
            <v:stroke on="f" joinstyle="miter"/>
            <v:imagedata r:id="rId194" o:title="eqId4f95463e4696bcb6ed28581bad689d0c"/>
            <o:lock v:ext="edit" aspectratio="t"/>
            <w10:wrap type="none"/>
            <w10:anchorlock/>
          </v:shape>
          <o:OLEObject Type="Embed" ProgID="Equation.DSMT4" ShapeID="_x0000_i1136" DrawAspect="Content" ObjectID="_1468075836" r:id="rId193">
            <o:LockedField>false</o:LockedField>
          </o:OLEObject>
        </w:object>
      </w:r>
      <w:r>
        <w:t>年二十国集团(</w:t>
      </w:r>
      <w:r>
        <w:object>
          <v:shape id="_x0000_i1137" o:spt="75" alt="eqId15815436d4c5859cebee8abd0e2a01b8" type="#_x0000_t75" style="height:11.3pt;width:19.35pt;" o:ole="t" filled="f" o:preferrelative="t" stroked="f" coordsize="21600,21600">
            <v:path/>
            <v:fill on="f" focussize="0,0"/>
            <v:stroke on="f" joinstyle="miter"/>
            <v:imagedata r:id="rId196" o:title="eqId15815436d4c5859cebee8abd0e2a01b8"/>
            <o:lock v:ext="edit" aspectratio="t"/>
            <w10:wrap type="none"/>
            <w10:anchorlock/>
          </v:shape>
          <o:OLEObject Type="Embed" ProgID="Equation.DSMT4" ShapeID="_x0000_i1137" DrawAspect="Content" ObjectID="_1468075837" r:id="rId195">
            <o:LockedField>false</o:LockedField>
          </o:OLEObject>
        </w:object>
      </w:r>
      <w:r>
        <w:t>)领导人峰会将在日本大阪开幕，为了欢迎二十国集团政要及各位来宾的到来，日本大阪市长决定举办大型歌舞晚会，现从</w:t>
      </w:r>
      <w:r>
        <w:object>
          <v:shape id="_x0000_i1138"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38" DrawAspect="Content" ObjectID="_1468075838" r:id="rId197">
            <o:LockedField>false</o:LockedField>
          </o:OLEObject>
        </w:object>
      </w:r>
      <w:r>
        <w:t>、</w:t>
      </w:r>
      <w:r>
        <w:object>
          <v:shape id="_x0000_i1139"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39" DrawAspect="Content" ObjectID="_1468075839" r:id="rId198">
            <o:LockedField>false</o:LockedField>
          </o:OLEObject>
        </w:object>
      </w:r>
      <w:r>
        <w:t>、</w:t>
      </w:r>
      <w:r>
        <w:object>
          <v:shape id="_x0000_i1140"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140" DrawAspect="Content" ObjectID="_1468075840" r:id="rId199">
            <o:LockedField>false</o:LockedField>
          </o:OLEObject>
        </w:object>
      </w:r>
      <w:r>
        <w:t>、</w:t>
      </w:r>
      <w:r>
        <w:object>
          <v:shape id="_x0000_i1141" o:spt="75" alt="eqId8455657dde27aabe6adb7b188e031c11" type="#_x0000_t75" style="height:11.4pt;width:11.4pt;" o:ole="t" filled="f" o:preferrelative="t" stroked="f" coordsize="21600,21600">
            <v:path/>
            <v:fill on="f" focussize="0,0"/>
            <v:stroke on="f" joinstyle="miter"/>
            <v:imagedata r:id="rId116" o:title="eqId8455657dde27aabe6adb7b188e031c11"/>
            <o:lock v:ext="edit" aspectratio="t"/>
            <w10:wrap type="none"/>
            <w10:anchorlock/>
          </v:shape>
          <o:OLEObject Type="Embed" ProgID="Equation.DSMT4" ShapeID="_x0000_i1141" DrawAspect="Content" ObjectID="_1468075841" r:id="rId200">
            <o:LockedField>false</o:LockedField>
          </o:OLEObject>
        </w:object>
      </w:r>
      <w:r>
        <w:t>、</w:t>
      </w:r>
      <w:r>
        <w:object>
          <v:shape id="_x0000_i1142" o:spt="75" alt="eqId2a30f3a8b673cc28bd90c50cf1a35281" type="#_x0000_t75" style="height:11.4pt;width:10.55pt;" o:ole="t" filled="f" o:preferrelative="t" stroked="f" coordsize="21600,21600">
            <v:path/>
            <v:fill on="f" focussize="0,0"/>
            <v:stroke on="f" joinstyle="miter"/>
            <v:imagedata r:id="rId202" o:title="eqId2a30f3a8b673cc28bd90c50cf1a35281"/>
            <o:lock v:ext="edit" aspectratio="t"/>
            <w10:wrap type="none"/>
            <w10:anchorlock/>
          </v:shape>
          <o:OLEObject Type="Embed" ProgID="Equation.DSMT4" ShapeID="_x0000_i1142" DrawAspect="Content" ObjectID="_1468075842" r:id="rId201">
            <o:LockedField>false</o:LockedField>
          </o:OLEObject>
        </w:object>
      </w:r>
      <w:r>
        <w:t>共</w:t>
      </w:r>
      <w:r>
        <w:object>
          <v:shape id="_x0000_i1143" o:spt="75" alt="eqIdd91e07104b699c4012be2d26160976a2" type="#_x0000_t75" style="height:12.1pt;width:7.9pt;" o:ole="t" filled="f" o:preferrelative="t" stroked="f" coordsize="21600,21600">
            <v:path/>
            <v:fill on="f" focussize="0,0"/>
            <v:stroke on="f" joinstyle="miter"/>
            <v:imagedata r:id="rId35" o:title="eqIdd91e07104b699c4012be2d26160976a2"/>
            <o:lock v:ext="edit" aspectratio="t"/>
            <w10:wrap type="none"/>
            <w10:anchorlock/>
          </v:shape>
          <o:OLEObject Type="Embed" ProgID="Equation.DSMT4" ShapeID="_x0000_i1143" DrawAspect="Content" ObjectID="_1468075843" r:id="rId203">
            <o:LockedField>false</o:LockedField>
          </o:OLEObject>
        </w:object>
      </w:r>
      <w:r>
        <w:t>名歌手中任选</w:t>
      </w:r>
      <w:r>
        <w:object>
          <v:shape id="_x0000_i1144"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144" DrawAspect="Content" ObjectID="_1468075844" r:id="rId204">
            <o:LockedField>false</o:LockedField>
          </o:OLEObject>
        </w:object>
      </w:r>
      <w:r>
        <w:t>人出席演唱活动，当</w:t>
      </w:r>
      <w:r>
        <w:object>
          <v:shape id="_x0000_i1145"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145" DrawAspect="Content" ObjectID="_1468075845" r:id="rId205">
            <o:LockedField>false</o:LockedField>
          </o:OLEObject>
        </w:object>
      </w:r>
      <w:r>
        <w:t>名歌手中有</w:t>
      </w:r>
      <w:r>
        <w:object>
          <v:shape id="_x0000_i1146"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46" DrawAspect="Content" ObjectID="_1468075846" r:id="rId206">
            <o:LockedField>false</o:LockedField>
          </o:OLEObject>
        </w:object>
      </w:r>
      <w:r>
        <w:t>和</w:t>
      </w:r>
      <w:r>
        <w:object>
          <v:shape id="_x0000_i1147"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47" DrawAspect="Content" ObjectID="_1468075847" r:id="rId207">
            <o:LockedField>false</o:LockedField>
          </o:OLEObject>
        </w:object>
      </w:r>
      <w:r>
        <w:t>时，</w:t>
      </w:r>
      <w:r>
        <w:object>
          <v:shape id="_x0000_i1148"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48" DrawAspect="Content" ObjectID="_1468075848" r:id="rId208">
            <o:LockedField>false</o:LockedField>
          </o:OLEObject>
        </w:object>
      </w:r>
      <w:r>
        <w:t>需排在</w:t>
      </w:r>
      <w:r>
        <w:object>
          <v:shape id="_x0000_i1149"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49" DrawAspect="Content" ObjectID="_1468075849" r:id="rId209">
            <o:LockedField>false</o:LockedField>
          </o:OLEObject>
        </w:object>
      </w:r>
      <w:r>
        <w:t>的前面出场(不一定相邻)，则不同的出场方法有（</w:t>
      </w:r>
      <w:r>
        <w:rPr>
          <w:rFonts w:ascii="Times New Roman" w:hAnsi="Times New Roman" w:eastAsia="Times New Roman" w:cs="Times New Roman"/>
          <w:kern w:val="0"/>
          <w:sz w:val="24"/>
          <w:szCs w:val="24"/>
        </w:rPr>
        <w:t>    </w:t>
      </w:r>
      <w:r>
        <w:t>）．</w:t>
      </w:r>
    </w:p>
    <w:p w14:paraId="7D2207B5">
      <w:pPr>
        <w:shd w:val="clear" w:color="auto" w:fill="auto"/>
        <w:spacing w:line="360" w:lineRule="auto"/>
        <w:jc w:val="left"/>
        <w:textAlignment w:val="center"/>
      </w:pPr>
      <w:r>
        <w:t>A．</w:t>
      </w:r>
      <w:r>
        <w:object>
          <v:shape id="_x0000_i1150" o:spt="75" alt="eqIde595b1cc755cf0dd076e91cf9e9a3e5a" type="#_x0000_t75" style="height:12.3pt;width:12.3pt;" o:ole="t" filled="f" o:preferrelative="t" stroked="f" coordsize="21600,21600">
            <v:path/>
            <v:fill on="f" focussize="0,0"/>
            <v:stroke on="f" joinstyle="miter"/>
            <v:imagedata r:id="rId211" o:title="eqIde595b1cc755cf0dd076e91cf9e9a3e5a"/>
            <o:lock v:ext="edit" aspectratio="t"/>
            <w10:wrap type="none"/>
            <w10:anchorlock/>
          </v:shape>
          <o:OLEObject Type="Embed" ProgID="Equation.DSMT4" ShapeID="_x0000_i1150" DrawAspect="Content" ObjectID="_1468075850" r:id="rId210">
            <o:LockedField>false</o:LockedField>
          </o:OLEObject>
        </w:object>
      </w:r>
      <w:r>
        <w:t>种</w:t>
      </w:r>
      <w:r>
        <w:rPr>
          <w:rFonts w:hint="eastAsia"/>
          <w:lang w:val="en-US" w:eastAsia="zh-CN"/>
        </w:rPr>
        <w:t xml:space="preserve">         </w:t>
      </w:r>
      <w:r>
        <w:t>B．</w:t>
      </w:r>
      <w:r>
        <w:object>
          <v:shape id="_x0000_i1151" o:spt="75" alt="eqId5021dda43ea360fb7b1102c1a462693a" type="#_x0000_t75" style="height:12.7pt;width:14.05pt;" o:ole="t" filled="f" o:preferrelative="t" stroked="f" coordsize="21600,21600">
            <v:path/>
            <v:fill on="f" focussize="0,0"/>
            <v:stroke on="f" joinstyle="miter"/>
            <v:imagedata r:id="rId213" o:title="eqId5021dda43ea360fb7b1102c1a462693a"/>
            <o:lock v:ext="edit" aspectratio="t"/>
            <w10:wrap type="none"/>
            <w10:anchorlock/>
          </v:shape>
          <o:OLEObject Type="Embed" ProgID="Equation.DSMT4" ShapeID="_x0000_i1151" DrawAspect="Content" ObjectID="_1468075851" r:id="rId212">
            <o:LockedField>false</o:LockedField>
          </o:OLEObject>
        </w:object>
      </w:r>
      <w:r>
        <w:t>种</w:t>
      </w:r>
      <w:r>
        <w:rPr>
          <w:rFonts w:hint="eastAsia"/>
          <w:lang w:val="en-US" w:eastAsia="zh-CN"/>
        </w:rPr>
        <w:t xml:space="preserve">        </w:t>
      </w:r>
      <w:r>
        <w:t>C．</w:t>
      </w:r>
      <w:r>
        <w:object>
          <v:shape id="_x0000_i1152" o:spt="75" alt="eqId735e839cc67c5cadcd83635a87628937" type="#_x0000_t75" style="height:10.55pt;width:13.15pt;" o:ole="t" filled="f" o:preferrelative="t" stroked="f" coordsize="21600,21600">
            <v:path/>
            <v:fill on="f" focussize="0,0"/>
            <v:stroke on="f" joinstyle="miter"/>
            <v:imagedata r:id="rId44" o:title="eqId735e839cc67c5cadcd83635a87628937"/>
            <o:lock v:ext="edit" aspectratio="t"/>
            <w10:wrap type="none"/>
            <w10:anchorlock/>
          </v:shape>
          <o:OLEObject Type="Embed" ProgID="Equation.DSMT4" ShapeID="_x0000_i1152" DrawAspect="Content" ObjectID="_1468075852" r:id="rId214">
            <o:LockedField>false</o:LockedField>
          </o:OLEObject>
        </w:object>
      </w:r>
      <w:r>
        <w:t>种</w:t>
      </w:r>
      <w:r>
        <w:rPr>
          <w:rFonts w:hint="eastAsia"/>
          <w:lang w:val="en-US" w:eastAsia="zh-CN"/>
        </w:rPr>
        <w:t xml:space="preserve">        </w:t>
      </w:r>
      <w:r>
        <w:t>D．</w:t>
      </w:r>
      <w:r>
        <w:object>
          <v:shape id="_x0000_i1153" o:spt="75" alt="eqIdba505969331b28f0e2d3047d49988914" type="#_x0000_t75" style="height:11pt;width:12.3pt;" o:ole="t" filled="f" o:preferrelative="t" stroked="f" coordsize="21600,21600">
            <v:path/>
            <v:fill on="f" focussize="0,0"/>
            <v:stroke on="f" joinstyle="miter"/>
            <v:imagedata r:id="rId216" o:title="eqIdba505969331b28f0e2d3047d49988914"/>
            <o:lock v:ext="edit" aspectratio="t"/>
            <w10:wrap type="none"/>
            <w10:anchorlock/>
          </v:shape>
          <o:OLEObject Type="Embed" ProgID="Equation.DSMT4" ShapeID="_x0000_i1153" DrawAspect="Content" ObjectID="_1468075853" r:id="rId215">
            <o:LockedField>false</o:LockedField>
          </o:OLEObject>
        </w:object>
      </w:r>
      <w:r>
        <w:t>种</w:t>
      </w:r>
    </w:p>
    <w:p w14:paraId="6A422950">
      <w:pPr>
        <w:shd w:val="clear" w:color="auto" w:fill="auto"/>
        <w:spacing w:line="360" w:lineRule="auto"/>
        <w:jc w:val="left"/>
      </w:pPr>
    </w:p>
    <w:p w14:paraId="59EB2485">
      <w:pPr>
        <w:shd w:val="clear" w:color="auto" w:fill="auto"/>
        <w:spacing w:line="360" w:lineRule="auto"/>
        <w:jc w:val="left"/>
      </w:pPr>
      <w:r>
        <w:t>22．当前，新冠肺炎疫情进入常态化防控新阶段，防止疫情输入的任务依然繁重，疫情防控工作形势依然严峻、复杂．某地区安排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五名同志到三个地区开展防疫宣传活动，每个地区至少安排一人，且</w:t>
      </w:r>
      <w:r>
        <w:rPr>
          <w:rFonts w:ascii="Times New Roman" w:hAnsi="Times New Roman" w:eastAsia="Times New Roman" w:cs="Times New Roman"/>
          <w:i/>
        </w:rPr>
        <w:t>A</w:t>
      </w:r>
      <w:r>
        <w:t>，</w:t>
      </w:r>
      <w:r>
        <w:rPr>
          <w:rFonts w:ascii="Times New Roman" w:hAnsi="Times New Roman" w:eastAsia="Times New Roman" w:cs="Times New Roman"/>
          <w:i/>
        </w:rPr>
        <w:t>B</w:t>
      </w:r>
      <w:r>
        <w:t>两人安排在同一个地区，</w:t>
      </w:r>
      <w:r>
        <w:rPr>
          <w:rFonts w:ascii="Times New Roman" w:hAnsi="Times New Roman" w:eastAsia="Times New Roman" w:cs="Times New Roman"/>
          <w:i/>
        </w:rPr>
        <w:t>C</w:t>
      </w:r>
      <w:r>
        <w:t>，</w:t>
      </w:r>
      <w:r>
        <w:rPr>
          <w:rFonts w:ascii="Times New Roman" w:hAnsi="Times New Roman" w:eastAsia="Times New Roman" w:cs="Times New Roman"/>
          <w:i/>
        </w:rPr>
        <w:t>D</w:t>
      </w:r>
      <w:r>
        <w:t>两人不安排在同一个地区，则不同的分配方法总数为（</w:t>
      </w:r>
      <w:r>
        <w:rPr>
          <w:rFonts w:ascii="Times New Roman" w:hAnsi="Times New Roman" w:eastAsia="Times New Roman" w:cs="Times New Roman"/>
          <w:kern w:val="0"/>
          <w:sz w:val="24"/>
          <w:szCs w:val="24"/>
        </w:rPr>
        <w:t>    </w:t>
      </w:r>
      <w:r>
        <w:t>）</w:t>
      </w:r>
    </w:p>
    <w:p w14:paraId="3FDA203A">
      <w:pPr>
        <w:shd w:val="clear" w:color="auto" w:fill="auto"/>
        <w:tabs>
          <w:tab w:val="left" w:pos="2078"/>
          <w:tab w:val="left" w:pos="4156"/>
          <w:tab w:val="left" w:pos="6234"/>
        </w:tabs>
        <w:spacing w:line="360" w:lineRule="auto"/>
        <w:jc w:val="left"/>
      </w:pPr>
      <w:r>
        <w:t>A．30种</w:t>
      </w:r>
      <w:r>
        <w:tab/>
      </w:r>
      <w:r>
        <w:t>B．36种</w:t>
      </w:r>
      <w:r>
        <w:tab/>
      </w:r>
      <w:r>
        <w:t>C．42种</w:t>
      </w:r>
      <w:r>
        <w:tab/>
      </w:r>
      <w:r>
        <w:t>D．64种</w:t>
      </w:r>
    </w:p>
    <w:p w14:paraId="5F19B2B8">
      <w:pPr>
        <w:shd w:val="clear" w:color="auto" w:fill="auto"/>
        <w:spacing w:line="360" w:lineRule="auto"/>
        <w:jc w:val="left"/>
        <w:textAlignment w:val="center"/>
      </w:pPr>
    </w:p>
    <w:p w14:paraId="73D3393E">
      <w:pPr>
        <w:shd w:val="clear" w:color="auto" w:fill="auto"/>
        <w:spacing w:line="360" w:lineRule="auto"/>
        <w:jc w:val="left"/>
        <w:textAlignment w:val="center"/>
      </w:pPr>
      <w:r>
        <w:t>23．某班级班委包括4名女生和2名男生，要从中抽选2名女生和1名男生参与毕业典礼志愿者工作，并把他们安排在3个不同的岗位，其中</w:t>
      </w:r>
      <w:r>
        <w:object>
          <v:shape id="_x0000_i1154"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54" DrawAspect="Content" ObjectID="_1468075854" r:id="rId217">
            <o:LockedField>false</o:LockedField>
          </o:OLEObject>
        </w:object>
      </w:r>
      <w:r>
        <w:t>岗位不安排男生，则不同的安排方式种数为（</w:t>
      </w:r>
      <w:r>
        <w:rPr>
          <w:rFonts w:ascii="Times New Roman" w:hAnsi="Times New Roman" w:eastAsia="Times New Roman" w:cs="Times New Roman"/>
          <w:kern w:val="0"/>
          <w:sz w:val="24"/>
          <w:szCs w:val="24"/>
        </w:rPr>
        <w:t>    </w:t>
      </w:r>
      <w:r>
        <w:t>）</w:t>
      </w:r>
    </w:p>
    <w:p w14:paraId="5E07101E">
      <w:pPr>
        <w:shd w:val="clear" w:color="auto" w:fill="auto"/>
        <w:tabs>
          <w:tab w:val="left" w:pos="2078"/>
          <w:tab w:val="left" w:pos="4156"/>
          <w:tab w:val="left" w:pos="6234"/>
        </w:tabs>
        <w:spacing w:line="360" w:lineRule="auto"/>
        <w:jc w:val="left"/>
      </w:pPr>
      <w:r>
        <w:t>A．72</w:t>
      </w:r>
      <w:r>
        <w:tab/>
      </w:r>
      <w:r>
        <w:t>B．48</w:t>
      </w:r>
      <w:r>
        <w:tab/>
      </w:r>
      <w:r>
        <w:t>C．36</w:t>
      </w:r>
      <w:r>
        <w:tab/>
      </w:r>
      <w:r>
        <w:t>D．24</w:t>
      </w:r>
    </w:p>
    <w:p w14:paraId="2B838716">
      <w:pPr>
        <w:shd w:val="clear" w:color="auto" w:fill="auto"/>
        <w:spacing w:line="360" w:lineRule="auto"/>
        <w:jc w:val="left"/>
        <w:textAlignment w:val="center"/>
      </w:pPr>
    </w:p>
    <w:p w14:paraId="073B8091">
      <w:pPr>
        <w:shd w:val="clear" w:color="auto" w:fill="auto"/>
        <w:spacing w:line="360" w:lineRule="auto"/>
        <w:jc w:val="left"/>
        <w:textAlignment w:val="center"/>
      </w:pPr>
      <w:r>
        <w:t>24．</w:t>
      </w:r>
      <w:r>
        <w:object>
          <v:shape id="_x0000_i1155"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55" DrawAspect="Content" ObjectID="_1468075855" r:id="rId218">
            <o:LockedField>false</o:LockedField>
          </o:OLEObject>
        </w:object>
      </w:r>
      <w:r>
        <w:t>，</w:t>
      </w:r>
      <w:r>
        <w:object>
          <v:shape id="_x0000_i1156"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56" DrawAspect="Content" ObjectID="_1468075856" r:id="rId219">
            <o:LockedField>false</o:LockedField>
          </o:OLEObject>
        </w:object>
      </w:r>
      <w:r>
        <w:t>，</w:t>
      </w:r>
      <w:r>
        <w:object>
          <v:shape id="_x0000_i1157"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157" DrawAspect="Content" ObjectID="_1468075857" r:id="rId220">
            <o:LockedField>false</o:LockedField>
          </o:OLEObject>
        </w:object>
      </w:r>
      <w:r>
        <w:t>，</w:t>
      </w:r>
      <w:r>
        <w:object>
          <v:shape id="_x0000_i1158" o:spt="75" alt="eqId8455657dde27aabe6adb7b188e031c11" type="#_x0000_t75" style="height:11.4pt;width:11.4pt;" o:ole="t" filled="f" o:preferrelative="t" stroked="f" coordsize="21600,21600">
            <v:path/>
            <v:fill on="f" focussize="0,0"/>
            <v:stroke on="f" joinstyle="miter"/>
            <v:imagedata r:id="rId116" o:title="eqId8455657dde27aabe6adb7b188e031c11"/>
            <o:lock v:ext="edit" aspectratio="t"/>
            <w10:wrap type="none"/>
            <w10:anchorlock/>
          </v:shape>
          <o:OLEObject Type="Embed" ProgID="Equation.DSMT4" ShapeID="_x0000_i1158" DrawAspect="Content" ObjectID="_1468075858" r:id="rId221">
            <o:LockedField>false</o:LockedField>
          </o:OLEObject>
        </w:object>
      </w:r>
      <w:r>
        <w:t>，</w:t>
      </w:r>
      <w:r>
        <w:object>
          <v:shape id="_x0000_i1159" o:spt="75" alt="eqId2a30f3a8b673cc28bd90c50cf1a35281" type="#_x0000_t75" style="height:11.4pt;width:10.55pt;" o:ole="t" filled="f" o:preferrelative="t" stroked="f" coordsize="21600,21600">
            <v:path/>
            <v:fill on="f" focussize="0,0"/>
            <v:stroke on="f" joinstyle="miter"/>
            <v:imagedata r:id="rId202" o:title="eqId2a30f3a8b673cc28bd90c50cf1a35281"/>
            <o:lock v:ext="edit" aspectratio="t"/>
            <w10:wrap type="none"/>
            <w10:anchorlock/>
          </v:shape>
          <o:OLEObject Type="Embed" ProgID="Equation.DSMT4" ShapeID="_x0000_i1159" DrawAspect="Content" ObjectID="_1468075859" r:id="rId222">
            <o:LockedField>false</o:LockedField>
          </o:OLEObject>
        </w:object>
      </w:r>
      <w:r>
        <w:t>五个人站成一排，则</w:t>
      </w:r>
      <w:r>
        <w:object>
          <v:shape id="_x0000_i1160"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60" DrawAspect="Content" ObjectID="_1468075860" r:id="rId223">
            <o:LockedField>false</o:LockedField>
          </o:OLEObject>
        </w:object>
      </w:r>
      <w:r>
        <w:t>和</w:t>
      </w:r>
      <w:r>
        <w:object>
          <v:shape id="_x0000_i1161"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161" DrawAspect="Content" ObjectID="_1468075861" r:id="rId224">
            <o:LockedField>false</o:LockedField>
          </o:OLEObject>
        </w:object>
      </w:r>
      <w:r>
        <w:t>分别站在</w:t>
      </w:r>
      <w:r>
        <w:object>
          <v:shape id="_x0000_i1162"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62" DrawAspect="Content" ObjectID="_1468075862" r:id="rId225">
            <o:LockedField>false</o:LockedField>
          </o:OLEObject>
        </w:object>
      </w:r>
      <w:r>
        <w:t>的两边（可以相邻也可以不相邻）的概率为（</w:t>
      </w:r>
      <w:r>
        <w:rPr>
          <w:rFonts w:ascii="Times New Roman" w:hAnsi="Times New Roman" w:eastAsia="Times New Roman" w:cs="Times New Roman"/>
          <w:kern w:val="0"/>
          <w:sz w:val="24"/>
          <w:szCs w:val="24"/>
        </w:rPr>
        <w:t>    </w:t>
      </w:r>
      <w:r>
        <w:t>）</w:t>
      </w:r>
    </w:p>
    <w:p w14:paraId="2B5FB3A0">
      <w:pPr>
        <w:shd w:val="clear" w:color="auto" w:fill="auto"/>
        <w:tabs>
          <w:tab w:val="left" w:pos="2078"/>
          <w:tab w:val="left" w:pos="4156"/>
          <w:tab w:val="left" w:pos="6234"/>
        </w:tabs>
        <w:spacing w:line="360" w:lineRule="auto"/>
        <w:jc w:val="left"/>
        <w:textAlignment w:val="center"/>
      </w:pPr>
      <w:r>
        <w:t>A．</w:t>
      </w:r>
      <w:r>
        <w:object>
          <v:shape id="_x0000_i1163" o:spt="75" alt="eqId5e6486784415f3537c9a13556c05d893" type="#_x0000_t75" style="height:27.25pt;width:9.65pt;" o:ole="t" filled="f" o:preferrelative="t" stroked="f" coordsize="21600,21600">
            <v:path/>
            <v:fill on="f" focussize="0,0"/>
            <v:stroke on="f" joinstyle="miter"/>
            <v:imagedata r:id="rId24" o:title="eqId5e6486784415f3537c9a13556c05d893"/>
            <o:lock v:ext="edit" aspectratio="t"/>
            <w10:wrap type="none"/>
            <w10:anchorlock/>
          </v:shape>
          <o:OLEObject Type="Embed" ProgID="Equation.DSMT4" ShapeID="_x0000_i1163" DrawAspect="Content" ObjectID="_1468075863" r:id="rId226">
            <o:LockedField>false</o:LockedField>
          </o:OLEObject>
        </w:object>
      </w:r>
      <w:r>
        <w:tab/>
      </w:r>
      <w:r>
        <w:t>B．</w:t>
      </w:r>
      <w:r>
        <w:object>
          <v:shape id="_x0000_i1164" o:spt="75" alt="eqId4dac452fbb5ef6dd653e7fbbef639484" type="#_x0000_t75" style="height:26.45pt;width:9.65pt;" o:ole="t" filled="f" o:preferrelative="t" stroked="f" coordsize="21600,21600">
            <v:path/>
            <v:fill on="f" focussize="0,0"/>
            <v:stroke on="f" joinstyle="miter"/>
            <v:imagedata r:id="rId7" o:title="eqId4dac452fbb5ef6dd653e7fbbef639484"/>
            <o:lock v:ext="edit" aspectratio="t"/>
            <w10:wrap type="none"/>
            <w10:anchorlock/>
          </v:shape>
          <o:OLEObject Type="Embed" ProgID="Equation.DSMT4" ShapeID="_x0000_i1164" DrawAspect="Content" ObjectID="_1468075864" r:id="rId227">
            <o:LockedField>false</o:LockedField>
          </o:OLEObject>
        </w:object>
      </w:r>
      <w:r>
        <w:tab/>
      </w:r>
      <w:r>
        <w:t>C．</w:t>
      </w:r>
      <w:r>
        <w:object>
          <v:shape id="_x0000_i1165" o:spt="75" alt="eqId0d41840af35e218a5639a2eff4d80b54" type="#_x0000_t75" style="height:27.45pt;width:14.05pt;" o:ole="t" filled="f" o:preferrelative="t" stroked="f" coordsize="21600,21600">
            <v:path/>
            <v:fill on="f" focussize="0,0"/>
            <v:stroke on="f" joinstyle="miter"/>
            <v:imagedata r:id="rId229" o:title="eqId0d41840af35e218a5639a2eff4d80b54"/>
            <o:lock v:ext="edit" aspectratio="t"/>
            <w10:wrap type="none"/>
            <w10:anchorlock/>
          </v:shape>
          <o:OLEObject Type="Embed" ProgID="Equation.DSMT4" ShapeID="_x0000_i1165" DrawAspect="Content" ObjectID="_1468075865" r:id="rId228">
            <o:LockedField>false</o:LockedField>
          </o:OLEObject>
        </w:object>
      </w:r>
      <w:r>
        <w:tab/>
      </w:r>
      <w:r>
        <w:t>D．</w:t>
      </w:r>
      <w:r>
        <w:object>
          <v:shape id="_x0000_i1166" o:spt="75" alt="eqIdeac97e6740365c85ad857aff85cefbe5" type="#_x0000_t75" style="height:27.45pt;width:9.65pt;" o:ole="t" filled="f" o:preferrelative="t" stroked="f" coordsize="21600,21600">
            <v:path/>
            <v:fill on="f" focussize="0,0"/>
            <v:stroke on="f" joinstyle="miter"/>
            <v:imagedata r:id="rId231" o:title="eqIdeac97e6740365c85ad857aff85cefbe5"/>
            <o:lock v:ext="edit" aspectratio="t"/>
            <w10:wrap type="none"/>
            <w10:anchorlock/>
          </v:shape>
          <o:OLEObject Type="Embed" ProgID="Equation.DSMT4" ShapeID="_x0000_i1166" DrawAspect="Content" ObjectID="_1468075866" r:id="rId230">
            <o:LockedField>false</o:LockedField>
          </o:OLEObject>
        </w:object>
      </w:r>
    </w:p>
    <w:p w14:paraId="172ED34E">
      <w:pPr>
        <w:shd w:val="clear" w:color="auto" w:fill="auto"/>
        <w:spacing w:line="360" w:lineRule="auto"/>
        <w:jc w:val="left"/>
        <w:textAlignment w:val="center"/>
      </w:pPr>
    </w:p>
    <w:p w14:paraId="0A004E62">
      <w:pPr>
        <w:shd w:val="clear" w:color="auto" w:fill="auto"/>
        <w:spacing w:line="360" w:lineRule="auto"/>
        <w:jc w:val="left"/>
        <w:textAlignment w:val="center"/>
      </w:pPr>
      <w:r>
        <w:t>25．从班委会</w:t>
      </w:r>
      <w:r>
        <w:object>
          <v:shape id="_x0000_i1167" o:spt="75" alt="eqId6f8c4c029e552954bd493b49aeab82d5" type="#_x0000_t75" style="height:12.55pt;width:7.9pt;" o:ole="t" filled="f" o:preferrelative="t" stroked="f" coordsize="21600,21600">
            <v:path/>
            <v:fill on="f" focussize="0,0"/>
            <v:stroke on="f" joinstyle="miter"/>
            <v:imagedata r:id="rId142" o:title="eqId6f8c4c029e552954bd493b49aeab82d5"/>
            <o:lock v:ext="edit" aspectratio="t"/>
            <w10:wrap type="none"/>
            <w10:anchorlock/>
          </v:shape>
          <o:OLEObject Type="Embed" ProgID="Equation.DSMT4" ShapeID="_x0000_i1167" DrawAspect="Content" ObjectID="_1468075867" r:id="rId232">
            <o:LockedField>false</o:LockedField>
          </o:OLEObject>
        </w:object>
      </w:r>
      <w:r>
        <w:t>名成员中选出三名，分别担任班级学习委员、文艺委员、体育委员，其中甲、乙二人不能担任文艺委员，则不同的选法有（</w:t>
      </w:r>
      <w:r>
        <w:rPr>
          <w:rFonts w:ascii="Times New Roman" w:hAnsi="Times New Roman" w:eastAsia="Times New Roman" w:cs="Times New Roman"/>
          <w:kern w:val="0"/>
          <w:sz w:val="24"/>
          <w:szCs w:val="24"/>
        </w:rPr>
        <w:t>  </w:t>
      </w:r>
      <w:r>
        <w:rPr>
          <w:rFonts w:hint="eastAsia"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）种</w:t>
      </w:r>
    </w:p>
    <w:p w14:paraId="7BCABAAD">
      <w:pPr>
        <w:shd w:val="clear" w:color="auto" w:fill="auto"/>
        <w:tabs>
          <w:tab w:val="left" w:pos="2078"/>
          <w:tab w:val="left" w:pos="4156"/>
          <w:tab w:val="left" w:pos="6234"/>
        </w:tabs>
        <w:spacing w:line="360" w:lineRule="auto"/>
        <w:jc w:val="left"/>
      </w:pPr>
      <w:r>
        <w:t>A．80</w:t>
      </w:r>
      <w:r>
        <w:tab/>
      </w:r>
      <w:r>
        <w:t>B．48</w:t>
      </w:r>
      <w:r>
        <w:tab/>
      </w:r>
      <w:r>
        <w:t>C．40</w:t>
      </w:r>
      <w:r>
        <w:tab/>
      </w:r>
      <w:r>
        <w:t>D．20</w:t>
      </w:r>
    </w:p>
    <w:p w14:paraId="66F63D9F">
      <w:pPr>
        <w:shd w:val="clear" w:color="auto" w:fill="auto"/>
        <w:spacing w:line="360" w:lineRule="auto"/>
        <w:jc w:val="left"/>
      </w:pPr>
    </w:p>
    <w:p w14:paraId="721A696F">
      <w:pPr>
        <w:shd w:val="clear" w:color="auto" w:fill="auto"/>
        <w:spacing w:line="360" w:lineRule="auto"/>
        <w:jc w:val="left"/>
      </w:pPr>
      <w:r>
        <w:t>26．如图，用4种不同的颜色对</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四个区域涂色，要求相邻的两个区域不能用同一种颜色，则不同的涂色方法有（</w:t>
      </w:r>
      <w:r>
        <w:rPr>
          <w:rFonts w:ascii="Times New Roman" w:hAnsi="Times New Roman" w:eastAsia="Times New Roman" w:cs="Times New Roman"/>
          <w:kern w:val="0"/>
          <w:sz w:val="24"/>
          <w:szCs w:val="24"/>
        </w:rPr>
        <w:t>    </w:t>
      </w:r>
      <w:r>
        <w:rPr>
          <w:rFonts w:hint="eastAsia" w:eastAsia="宋体" w:cs="Times New Roman"/>
          <w:kern w:val="0"/>
          <w:sz w:val="24"/>
          <w:szCs w:val="24"/>
          <w:lang w:val="en-US" w:eastAsia="zh-CN"/>
        </w:rPr>
        <w:t xml:space="preserve"> </w:t>
      </w:r>
      <w:r>
        <w:t>）</w:t>
      </w:r>
    </w:p>
    <w:p w14:paraId="5AE53691">
      <w:pPr>
        <w:shd w:val="clear" w:color="auto" w:fill="auto"/>
        <w:spacing w:line="360" w:lineRule="auto"/>
        <w:jc w:val="left"/>
      </w:pPr>
      <w:r>
        <w:drawing>
          <wp:inline distT="0" distB="0" distL="114300" distR="114300">
            <wp:extent cx="882015" cy="882015"/>
            <wp:effectExtent l="0" t="0" r="1905" b="190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33"/>
                    <a:stretch>
                      <a:fillRect/>
                    </a:stretch>
                  </pic:blipFill>
                  <pic:spPr>
                    <a:xfrm>
                      <a:off x="0" y="0"/>
                      <a:ext cx="882015" cy="882015"/>
                    </a:xfrm>
                    <a:prstGeom prst="rect">
                      <a:avLst/>
                    </a:prstGeom>
                  </pic:spPr>
                </pic:pic>
              </a:graphicData>
            </a:graphic>
          </wp:inline>
        </w:drawing>
      </w:r>
    </w:p>
    <w:p w14:paraId="2E7D39ED">
      <w:pPr>
        <w:shd w:val="clear" w:color="auto" w:fill="auto"/>
        <w:tabs>
          <w:tab w:val="left" w:pos="2078"/>
          <w:tab w:val="left" w:pos="4156"/>
          <w:tab w:val="left" w:pos="6234"/>
        </w:tabs>
        <w:spacing w:line="360" w:lineRule="auto"/>
        <w:jc w:val="left"/>
      </w:pPr>
      <w:r>
        <w:t>A．24种</w:t>
      </w:r>
      <w:r>
        <w:tab/>
      </w:r>
      <w:r>
        <w:t>B．48种</w:t>
      </w:r>
      <w:r>
        <w:tab/>
      </w:r>
      <w:r>
        <w:t>C．72种</w:t>
      </w:r>
      <w:r>
        <w:tab/>
      </w:r>
      <w:r>
        <w:t>D．96种</w:t>
      </w:r>
    </w:p>
    <w:p w14:paraId="4739720A">
      <w:pPr>
        <w:shd w:val="clear" w:color="auto" w:fill="auto"/>
        <w:spacing w:line="360" w:lineRule="auto"/>
        <w:jc w:val="left"/>
      </w:pPr>
    </w:p>
    <w:p w14:paraId="499156D9">
      <w:pPr>
        <w:shd w:val="clear" w:color="auto" w:fill="auto"/>
        <w:spacing w:line="360" w:lineRule="auto"/>
        <w:jc w:val="left"/>
      </w:pPr>
      <w:r>
        <w:t>27．某校组织甲、乙两个班的学生到“农耕村”参加社会实践活动，某天安排有酿酒、油坊、陶艺、打铁、纺织、竹编制作共六项活动可供选择，每个班上午、下午各安排一项活动（不重复），且同一时间内每项活动都只允许一个班参加，则活动安排方案的种数为（</w:t>
      </w:r>
      <w:r>
        <w:rPr>
          <w:rFonts w:ascii="Times New Roman" w:hAnsi="Times New Roman" w:eastAsia="Times New Roman" w:cs="Times New Roman"/>
          <w:kern w:val="0"/>
          <w:sz w:val="24"/>
          <w:szCs w:val="24"/>
        </w:rPr>
        <w:t>    </w:t>
      </w:r>
      <w:r>
        <w:t>）</w:t>
      </w:r>
    </w:p>
    <w:p w14:paraId="205D7E64">
      <w:pPr>
        <w:shd w:val="clear" w:color="auto" w:fill="auto"/>
        <w:tabs>
          <w:tab w:val="left" w:pos="2078"/>
          <w:tab w:val="left" w:pos="4156"/>
          <w:tab w:val="left" w:pos="6234"/>
        </w:tabs>
        <w:spacing w:line="360" w:lineRule="auto"/>
        <w:jc w:val="left"/>
      </w:pPr>
      <w:r>
        <w:t>A．126</w:t>
      </w:r>
      <w:r>
        <w:tab/>
      </w:r>
      <w:r>
        <w:t>B．360</w:t>
      </w:r>
      <w:r>
        <w:tab/>
      </w:r>
      <w:r>
        <w:t>C．600</w:t>
      </w:r>
      <w:r>
        <w:tab/>
      </w:r>
      <w:r>
        <w:t>D．630</w:t>
      </w:r>
    </w:p>
    <w:p w14:paraId="11540117">
      <w:pPr>
        <w:shd w:val="clear" w:color="auto" w:fill="auto"/>
        <w:spacing w:line="360" w:lineRule="auto"/>
        <w:jc w:val="left"/>
        <w:textAlignment w:val="center"/>
      </w:pPr>
    </w:p>
    <w:p w14:paraId="25DF49DB">
      <w:pPr>
        <w:shd w:val="clear" w:color="auto" w:fill="auto"/>
        <w:spacing w:line="360" w:lineRule="auto"/>
        <w:jc w:val="left"/>
        <w:textAlignment w:val="center"/>
      </w:pPr>
      <w:r>
        <w:t>28．如图，湖北省分别与湖南、安徽、陕西、江西四省交界，且湘、皖、陕互不交界，在地图上分别给各省地域涂色，要求相邻省涂不同色，现有</w:t>
      </w:r>
      <w:r>
        <w:object>
          <v:shape id="_x0000_i1168" o:spt="75" alt="eqIdd91e07104b699c4012be2d26160976a2" type="#_x0000_t75" style="height:12.1pt;width:7.9pt;" o:ole="t" filled="f" o:preferrelative="t" stroked="f" coordsize="21600,21600">
            <v:path/>
            <v:fill on="f" focussize="0,0"/>
            <v:stroke on="f" joinstyle="miter"/>
            <v:imagedata r:id="rId35" o:title="eqIdd91e07104b699c4012be2d26160976a2"/>
            <o:lock v:ext="edit" aspectratio="t"/>
            <w10:wrap type="none"/>
            <w10:anchorlock/>
          </v:shape>
          <o:OLEObject Type="Embed" ProgID="Equation.DSMT4" ShapeID="_x0000_i1168" DrawAspect="Content" ObjectID="_1468075868" r:id="rId234">
            <o:LockedField>false</o:LockedField>
          </o:OLEObject>
        </w:object>
      </w:r>
      <w:r>
        <w:t>种不同颜色可供选用，则不同的涂色方案数为（</w:t>
      </w:r>
      <w:r>
        <w:rPr>
          <w:rFonts w:ascii="Times New Roman" w:hAnsi="Times New Roman" w:eastAsia="Times New Roman" w:cs="Times New Roman"/>
          <w:kern w:val="0"/>
          <w:sz w:val="24"/>
          <w:szCs w:val="24"/>
        </w:rPr>
        <w:t>    </w:t>
      </w:r>
      <w:r>
        <w:t>）</w:t>
      </w:r>
    </w:p>
    <w:p w14:paraId="0F214CCA">
      <w:pPr>
        <w:shd w:val="clear" w:color="auto" w:fill="auto"/>
        <w:spacing w:line="360" w:lineRule="auto"/>
        <w:jc w:val="left"/>
      </w:pPr>
      <w:r>
        <w:drawing>
          <wp:inline distT="0" distB="0" distL="114300" distR="114300">
            <wp:extent cx="1924050" cy="1685925"/>
            <wp:effectExtent l="0" t="0" r="11430" b="571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235"/>
                    <a:stretch>
                      <a:fillRect/>
                    </a:stretch>
                  </pic:blipFill>
                  <pic:spPr>
                    <a:xfrm>
                      <a:off x="0" y="0"/>
                      <a:ext cx="1924050" cy="1685925"/>
                    </a:xfrm>
                    <a:prstGeom prst="rect">
                      <a:avLst/>
                    </a:prstGeom>
                  </pic:spPr>
                </pic:pic>
              </a:graphicData>
            </a:graphic>
          </wp:inline>
        </w:drawing>
      </w:r>
    </w:p>
    <w:p w14:paraId="327E94FA">
      <w:pPr>
        <w:shd w:val="clear" w:color="auto" w:fill="auto"/>
        <w:tabs>
          <w:tab w:val="left" w:pos="2078"/>
          <w:tab w:val="left" w:pos="4156"/>
          <w:tab w:val="left" w:pos="6234"/>
        </w:tabs>
        <w:spacing w:line="360" w:lineRule="auto"/>
        <w:jc w:val="left"/>
        <w:textAlignment w:val="center"/>
      </w:pPr>
      <w:r>
        <w:t>A．</w:t>
      </w:r>
      <w:r>
        <w:object>
          <v:shape id="_x0000_i1169" o:spt="75" alt="eqIdac9db58aa1e9c1383f0729461fa2fcde" type="#_x0000_t75" style="height:12.25pt;width:19.35pt;" o:ole="t" filled="f" o:preferrelative="t" stroked="f" coordsize="21600,21600">
            <v:path/>
            <v:fill on="f" focussize="0,0"/>
            <v:stroke on="f" joinstyle="miter"/>
            <v:imagedata r:id="rId147" o:title="eqIdac9db58aa1e9c1383f0729461fa2fcde"/>
            <o:lock v:ext="edit" aspectratio="t"/>
            <w10:wrap type="none"/>
            <w10:anchorlock/>
          </v:shape>
          <o:OLEObject Type="Embed" ProgID="Equation.DSMT4" ShapeID="_x0000_i1169" DrawAspect="Content" ObjectID="_1468075869" r:id="rId236">
            <o:LockedField>false</o:LockedField>
          </o:OLEObject>
        </w:object>
      </w:r>
      <w:r>
        <w:tab/>
      </w:r>
      <w:r>
        <w:t>B．</w:t>
      </w:r>
      <w:r>
        <w:object>
          <v:shape id="_x0000_i1170" o:spt="75" alt="eqId98ac61206cb12cf6686bb0facf635010" type="#_x0000_t75" style="height:12.25pt;width:19.35pt;" o:ole="t" filled="f" o:preferrelative="t" stroked="f" coordsize="21600,21600">
            <v:path/>
            <v:fill on="f" focussize="0,0"/>
            <v:stroke on="f" joinstyle="miter"/>
            <v:imagedata r:id="rId238" o:title="eqId98ac61206cb12cf6686bb0facf635010"/>
            <o:lock v:ext="edit" aspectratio="t"/>
            <w10:wrap type="none"/>
            <w10:anchorlock/>
          </v:shape>
          <o:OLEObject Type="Embed" ProgID="Equation.DSMT4" ShapeID="_x0000_i1170" DrawAspect="Content" ObjectID="_1468075870" r:id="rId237">
            <o:LockedField>false</o:LockedField>
          </o:OLEObject>
        </w:object>
      </w:r>
      <w:r>
        <w:tab/>
      </w:r>
      <w:r>
        <w:t>C．</w:t>
      </w:r>
      <w:r>
        <w:object>
          <v:shape id="_x0000_i1171" o:spt="75" alt="eqIde74c6091504af98fdf10ef560ecef1fe" type="#_x0000_t75" style="height:12.65pt;width:19.35pt;" o:ole="t" filled="f" o:preferrelative="t" stroked="f" coordsize="21600,21600">
            <v:path/>
            <v:fill on="f" focussize="0,0"/>
            <v:stroke on="f" joinstyle="miter"/>
            <v:imagedata r:id="rId149" o:title="eqIde74c6091504af98fdf10ef560ecef1fe"/>
            <o:lock v:ext="edit" aspectratio="t"/>
            <w10:wrap type="none"/>
            <w10:anchorlock/>
          </v:shape>
          <o:OLEObject Type="Embed" ProgID="Equation.DSMT4" ShapeID="_x0000_i1171" DrawAspect="Content" ObjectID="_1468075871" r:id="rId239">
            <o:LockedField>false</o:LockedField>
          </o:OLEObject>
        </w:object>
      </w:r>
      <w:r>
        <w:tab/>
      </w:r>
      <w:r>
        <w:t>D．</w:t>
      </w:r>
      <w:r>
        <w:object>
          <v:shape id="_x0000_i1172" o:spt="75" alt="eqId47543f9c51eb71b208b483444a4cff58" type="#_x0000_t75" style="height:12pt;width:16.7pt;" o:ole="t" filled="f" o:preferrelative="t" stroked="f" coordsize="21600,21600">
            <v:path/>
            <v:fill on="f" focussize="0,0"/>
            <v:stroke on="f" joinstyle="miter"/>
            <v:imagedata r:id="rId241" o:title="eqId47543f9c51eb71b208b483444a4cff58"/>
            <o:lock v:ext="edit" aspectratio="t"/>
            <w10:wrap type="none"/>
            <w10:anchorlock/>
          </v:shape>
          <o:OLEObject Type="Embed" ProgID="Equation.DSMT4" ShapeID="_x0000_i1172" DrawAspect="Content" ObjectID="_1468075872" r:id="rId240">
            <o:LockedField>false</o:LockedField>
          </o:OLEObject>
        </w:object>
      </w:r>
    </w:p>
    <w:p w14:paraId="72CFA7AA">
      <w:pPr>
        <w:shd w:val="clear" w:color="auto" w:fill="auto"/>
        <w:spacing w:line="360" w:lineRule="auto"/>
        <w:jc w:val="left"/>
        <w:textAlignment w:val="center"/>
      </w:pPr>
    </w:p>
    <w:p w14:paraId="14EA8722">
      <w:pPr>
        <w:shd w:val="clear" w:color="auto" w:fill="auto"/>
        <w:spacing w:line="360" w:lineRule="auto"/>
        <w:jc w:val="left"/>
        <w:textAlignment w:val="center"/>
      </w:pPr>
      <w:r>
        <w:t>29．数字“</w:t>
      </w:r>
      <w:r>
        <w:object>
          <v:shape id="_x0000_i1173" o:spt="75" alt="eqId7da9bb50f083413e0d45451e9d2d7293" type="#_x0000_t75" style="height:11.3pt;width:21.95pt;" o:ole="t" filled="f" o:preferrelative="t" stroked="f" coordsize="21600,21600">
            <v:path/>
            <v:fill on="f" focussize="0,0"/>
            <v:stroke on="f" joinstyle="miter"/>
            <v:imagedata r:id="rId243" o:title="eqId7da9bb50f083413e0d45451e9d2d7293"/>
            <o:lock v:ext="edit" aspectratio="t"/>
            <w10:wrap type="none"/>
            <w10:anchorlock/>
          </v:shape>
          <o:OLEObject Type="Embed" ProgID="Equation.DSMT4" ShapeID="_x0000_i1173" DrawAspect="Content" ObjectID="_1468075873" r:id="rId242">
            <o:LockedField>false</o:LockedField>
          </o:OLEObject>
        </w:object>
      </w:r>
      <w:r>
        <w:t>”中，各位数字相加和为</w:t>
      </w:r>
      <w:r>
        <w:object>
          <v:shape id="_x0000_i1174" o:spt="75" alt="eqIde8d02ea8c4988c5c28ab93f0d70fb55a" type="#_x0000_t75" style="height:12.5pt;width:7.9pt;" o:ole="t" filled="f" o:preferrelative="t" stroked="f" coordsize="21600,21600">
            <v:path/>
            <v:fill on="f" focussize="0,0"/>
            <v:stroke on="f" joinstyle="miter"/>
            <v:imagedata r:id="rId94" o:title="eqIde8d02ea8c4988c5c28ab93f0d70fb55a"/>
            <o:lock v:ext="edit" aspectratio="t"/>
            <w10:wrap type="none"/>
            <w10:anchorlock/>
          </v:shape>
          <o:OLEObject Type="Embed" ProgID="Equation.DSMT4" ShapeID="_x0000_i1174" DrawAspect="Content" ObjectID="_1468075874" r:id="rId244">
            <o:LockedField>false</o:LockedField>
          </o:OLEObject>
        </w:object>
      </w:r>
      <w:r>
        <w:t>，称该数为“长久四位数”，则用数字</w:t>
      </w:r>
      <w:r>
        <w:object>
          <v:shape id="_x0000_i1175" o:spt="75" alt="eqIdfffe55efefd4089bb47b9e682b3567b3" type="#_x0000_t75" style="height:13.8pt;width:59.8pt;" o:ole="t" filled="f" o:preferrelative="t" stroked="f" coordsize="21600,21600">
            <v:path/>
            <v:fill on="f" focussize="0,0"/>
            <v:stroke on="f" joinstyle="miter"/>
            <v:imagedata r:id="rId246" o:title="eqIdfffe55efefd4089bb47b9e682b3567b3"/>
            <o:lock v:ext="edit" aspectratio="t"/>
            <w10:wrap type="none"/>
            <w10:anchorlock/>
          </v:shape>
          <o:OLEObject Type="Embed" ProgID="Equation.DSMT4" ShapeID="_x0000_i1175" DrawAspect="Content" ObjectID="_1468075875" r:id="rId245">
            <o:LockedField>false</o:LockedField>
          </o:OLEObject>
        </w:object>
      </w:r>
      <w:r>
        <w:t>组成的无重复数字且大于</w:t>
      </w:r>
      <w:r>
        <w:object>
          <v:shape id="_x0000_i1176" o:spt="75" alt="eqId7da9bb50f083413e0d45451e9d2d7293" type="#_x0000_t75" style="height:11.3pt;width:21.95pt;" o:ole="t" filled="f" o:preferrelative="t" stroked="f" coordsize="21600,21600">
            <v:path/>
            <v:fill on="f" focussize="0,0"/>
            <v:stroke on="f" joinstyle="miter"/>
            <v:imagedata r:id="rId243" o:title="eqId7da9bb50f083413e0d45451e9d2d7293"/>
            <o:lock v:ext="edit" aspectratio="t"/>
            <w10:wrap type="none"/>
            <w10:anchorlock/>
          </v:shape>
          <o:OLEObject Type="Embed" ProgID="Equation.DSMT4" ShapeID="_x0000_i1176" DrawAspect="Content" ObjectID="_1468075876" r:id="rId247">
            <o:LockedField>false</o:LockedField>
          </o:OLEObject>
        </w:object>
      </w:r>
      <w:r>
        <w:t>的“长久四位数”有（</w:t>
      </w:r>
      <w:r>
        <w:rPr>
          <w:rFonts w:ascii="Times New Romance" w:hAnsi="Times New Romance" w:eastAsia="Times New Romance" w:cs="Times New Romance"/>
        </w:rPr>
        <w:t>       </w:t>
      </w:r>
      <w:r>
        <w:t>）个</w:t>
      </w:r>
    </w:p>
    <w:p w14:paraId="13FC71EC">
      <w:pPr>
        <w:shd w:val="clear" w:color="auto" w:fill="auto"/>
        <w:tabs>
          <w:tab w:val="left" w:pos="4156"/>
        </w:tabs>
        <w:spacing w:line="360" w:lineRule="auto"/>
        <w:jc w:val="left"/>
        <w:textAlignment w:val="center"/>
      </w:pPr>
      <w:r>
        <w:t>A．</w:t>
      </w:r>
      <w:r>
        <w:object>
          <v:shape id="_x0000_i1177" o:spt="75" alt="eqIdf74b4600aec2c84cc0c3447574f11ce0" type="#_x0000_t75" style="height:12.5pt;width:13.15pt;" o:ole="t" filled="f" o:preferrelative="t" stroked="f" coordsize="21600,21600">
            <v:path/>
            <v:fill on="f" focussize="0,0"/>
            <v:stroke on="f" joinstyle="miter"/>
            <v:imagedata r:id="rId249" o:title="eqIdf74b4600aec2c84cc0c3447574f11ce0"/>
            <o:lock v:ext="edit" aspectratio="t"/>
            <w10:wrap type="none"/>
            <w10:anchorlock/>
          </v:shape>
          <o:OLEObject Type="Embed" ProgID="Equation.DSMT4" ShapeID="_x0000_i1177" DrawAspect="Content" ObjectID="_1468075877" r:id="rId248">
            <o:LockedField>false</o:LockedField>
          </o:OLEObject>
        </w:object>
      </w:r>
      <w:r>
        <w:rPr>
          <w:rFonts w:hint="eastAsia"/>
          <w:lang w:val="en-US" w:eastAsia="zh-CN"/>
        </w:rPr>
        <w:t xml:space="preserve">           </w:t>
      </w:r>
      <w:r>
        <w:t>B．</w:t>
      </w:r>
      <w:r>
        <w:object>
          <v:shape id="_x0000_i1178" o:spt="75" alt="eqId4b72ac611ae66b86761e080761d9aabc" type="#_x0000_t75" style="height:12.6pt;width:14.05pt;" o:ole="t" filled="f" o:preferrelative="t" stroked="f" coordsize="21600,21600">
            <v:path/>
            <v:fill on="f" focussize="0,0"/>
            <v:stroke on="f" joinstyle="miter"/>
            <v:imagedata r:id="rId251" o:title="eqId4b72ac611ae66b86761e080761d9aabc"/>
            <o:lock v:ext="edit" aspectratio="t"/>
            <w10:wrap type="none"/>
            <w10:anchorlock/>
          </v:shape>
          <o:OLEObject Type="Embed" ProgID="Equation.DSMT4" ShapeID="_x0000_i1178" DrawAspect="Content" ObjectID="_1468075878" r:id="rId250">
            <o:LockedField>false</o:LockedField>
          </o:OLEObject>
        </w:object>
      </w:r>
      <w:r>
        <w:rPr>
          <w:rFonts w:hint="eastAsia"/>
          <w:lang w:val="en-US" w:eastAsia="zh-CN"/>
        </w:rPr>
        <w:t xml:space="preserve">          </w:t>
      </w:r>
      <w:r>
        <w:t>C．</w:t>
      </w:r>
      <w:r>
        <w:object>
          <v:shape id="_x0000_i1179" o:spt="75" alt="eqId4b1a11655c1e9668515ca8551cbd8b3b" type="#_x0000_t75" style="height:11.35pt;width:13.2pt;" o:ole="t" filled="f" o:preferrelative="t" stroked="f" coordsize="21600,21600">
            <v:path/>
            <v:fill on="f" focussize="0,0"/>
            <v:stroke on="f" joinstyle="miter"/>
            <v:imagedata r:id="rId253" o:title="eqId4b1a11655c1e9668515ca8551cbd8b3b"/>
            <o:lock v:ext="edit" aspectratio="t"/>
            <w10:wrap type="none"/>
            <w10:anchorlock/>
          </v:shape>
          <o:OLEObject Type="Embed" ProgID="Equation.DSMT4" ShapeID="_x0000_i1179" DrawAspect="Content" ObjectID="_1468075879" r:id="rId252">
            <o:LockedField>false</o:LockedField>
          </o:OLEObject>
        </w:object>
      </w:r>
      <w:r>
        <w:rPr>
          <w:rFonts w:hint="eastAsia"/>
          <w:lang w:val="en-US" w:eastAsia="zh-CN"/>
        </w:rPr>
        <w:t xml:space="preserve">         </w:t>
      </w:r>
      <w:r>
        <w:t>D．</w:t>
      </w:r>
      <w:r>
        <w:object>
          <v:shape id="_x0000_i1180" o:spt="75" alt="eqId735e839cc67c5cadcd83635a87628937" type="#_x0000_t75" style="height:10.55pt;width:13.15pt;" o:ole="t" filled="f" o:preferrelative="t" stroked="f" coordsize="21600,21600">
            <v:path/>
            <v:fill on="f" focussize="0,0"/>
            <v:stroke on="f" joinstyle="miter"/>
            <v:imagedata r:id="rId44" o:title="eqId735e839cc67c5cadcd83635a87628937"/>
            <o:lock v:ext="edit" aspectratio="t"/>
            <w10:wrap type="none"/>
            <w10:anchorlock/>
          </v:shape>
          <o:OLEObject Type="Embed" ProgID="Equation.DSMT4" ShapeID="_x0000_i1180" DrawAspect="Content" ObjectID="_1468075880" r:id="rId254">
            <o:LockedField>false</o:LockedField>
          </o:OLEObject>
        </w:object>
      </w:r>
    </w:p>
    <w:p w14:paraId="1780DC0A">
      <w:pPr>
        <w:shd w:val="clear" w:color="auto" w:fill="auto"/>
        <w:spacing w:line="360" w:lineRule="auto"/>
        <w:jc w:val="left"/>
      </w:pPr>
    </w:p>
    <w:p w14:paraId="1CDAA22F">
      <w:pPr>
        <w:shd w:val="clear" w:color="auto" w:fill="auto"/>
        <w:spacing w:line="360" w:lineRule="auto"/>
        <w:jc w:val="left"/>
      </w:pPr>
      <w:r>
        <w:t>30．用1，2，3三个数字组成一个四位数，规定这三个数必须全部使用，且同一数字不能相邻，这样的四位数的个数为（</w:t>
      </w:r>
      <w:r>
        <w:rPr>
          <w:rFonts w:ascii="Times New Roman" w:hAnsi="Times New Roman" w:eastAsia="Times New Roman" w:cs="Times New Roman"/>
          <w:kern w:val="0"/>
          <w:sz w:val="24"/>
          <w:szCs w:val="24"/>
        </w:rPr>
        <w:t>    </w:t>
      </w:r>
      <w:r>
        <w:t>）</w:t>
      </w:r>
    </w:p>
    <w:p w14:paraId="74D7732B">
      <w:pPr>
        <w:shd w:val="clear" w:color="auto" w:fill="auto"/>
        <w:tabs>
          <w:tab w:val="left" w:pos="2078"/>
          <w:tab w:val="left" w:pos="4156"/>
          <w:tab w:val="left" w:pos="6234"/>
        </w:tabs>
        <w:spacing w:line="360" w:lineRule="auto"/>
        <w:jc w:val="left"/>
      </w:pPr>
      <w:r>
        <w:t>A．12</w:t>
      </w:r>
      <w:r>
        <w:tab/>
      </w:r>
      <w:r>
        <w:t>B．18</w:t>
      </w:r>
      <w:r>
        <w:tab/>
      </w:r>
      <w:r>
        <w:t>C．24</w:t>
      </w:r>
      <w:r>
        <w:tab/>
      </w:r>
      <w:r>
        <w:t>D．30</w:t>
      </w:r>
    </w:p>
    <w:p w14:paraId="6A3B2EB6">
      <w:pPr>
        <w:shd w:val="clear" w:color="auto" w:fill="auto"/>
        <w:spacing w:line="360" w:lineRule="auto"/>
        <w:jc w:val="left"/>
      </w:pPr>
    </w:p>
    <w:p w14:paraId="590BC1B3">
      <w:pPr>
        <w:shd w:val="clear" w:color="auto" w:fill="auto"/>
        <w:spacing w:line="360" w:lineRule="auto"/>
        <w:jc w:val="left"/>
      </w:pPr>
      <w:r>
        <w:t>31．</w:t>
      </w:r>
      <w:r>
        <w:rPr>
          <w:rFonts w:hint="eastAsia"/>
          <w:lang w:eastAsia="zh-CN"/>
        </w:rPr>
        <w:t>（</w:t>
      </w:r>
      <w:r>
        <w:rPr>
          <w:rFonts w:hint="eastAsia"/>
          <w:lang w:val="en-US" w:eastAsia="zh-CN"/>
        </w:rPr>
        <w:t>多选</w:t>
      </w:r>
      <w:r>
        <w:rPr>
          <w:rFonts w:hint="eastAsia"/>
          <w:lang w:eastAsia="zh-CN"/>
        </w:rPr>
        <w:t>）</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五个人并排站在一起，则下列说法正确的有（</w:t>
      </w:r>
      <w:r>
        <w:rPr>
          <w:rFonts w:ascii="Times New Roman" w:hAnsi="Times New Roman" w:eastAsia="Times New Roman" w:cs="Times New Roman"/>
          <w:kern w:val="0"/>
          <w:sz w:val="24"/>
          <w:szCs w:val="24"/>
        </w:rPr>
        <w:t>    </w:t>
      </w:r>
      <w:r>
        <w:t>）</w:t>
      </w:r>
    </w:p>
    <w:p w14:paraId="14291610">
      <w:pPr>
        <w:shd w:val="clear" w:color="auto" w:fill="auto"/>
        <w:spacing w:line="360" w:lineRule="auto"/>
        <w:jc w:val="left"/>
      </w:pPr>
      <w:r>
        <w:t>A．若</w:t>
      </w:r>
      <w:r>
        <w:rPr>
          <w:rFonts w:ascii="Times New Roman" w:hAnsi="Times New Roman" w:eastAsia="Times New Roman" w:cs="Times New Roman"/>
          <w:i/>
        </w:rPr>
        <w:t>A</w:t>
      </w:r>
      <w:r>
        <w:t>、</w:t>
      </w:r>
      <w:r>
        <w:rPr>
          <w:rFonts w:ascii="Times New Roman" w:hAnsi="Times New Roman" w:eastAsia="Times New Roman" w:cs="Times New Roman"/>
          <w:i/>
        </w:rPr>
        <w:t>B</w:t>
      </w:r>
      <w:r>
        <w:t>两人站在一起有24种方法</w:t>
      </w:r>
    </w:p>
    <w:p w14:paraId="7DCC5ED9">
      <w:pPr>
        <w:shd w:val="clear" w:color="auto" w:fill="auto"/>
        <w:spacing w:line="360" w:lineRule="auto"/>
        <w:jc w:val="left"/>
      </w:pPr>
      <w:r>
        <w:t>B．若</w:t>
      </w:r>
      <w:r>
        <w:rPr>
          <w:rFonts w:ascii="Times New Roman" w:hAnsi="Times New Roman" w:eastAsia="Times New Roman" w:cs="Times New Roman"/>
          <w:i/>
        </w:rPr>
        <w:t>A</w:t>
      </w:r>
      <w:r>
        <w:t>、</w:t>
      </w:r>
      <w:r>
        <w:rPr>
          <w:rFonts w:ascii="Times New Roman" w:hAnsi="Times New Roman" w:eastAsia="Times New Roman" w:cs="Times New Roman"/>
          <w:i/>
        </w:rPr>
        <w:t>B</w:t>
      </w:r>
      <w:r>
        <w:t>不相邻共有72种方法</w:t>
      </w:r>
    </w:p>
    <w:p w14:paraId="4035ED40">
      <w:pPr>
        <w:shd w:val="clear" w:color="auto" w:fill="auto"/>
        <w:spacing w:line="360" w:lineRule="auto"/>
        <w:jc w:val="left"/>
      </w:pPr>
      <w:r>
        <w:t>C．若</w:t>
      </w:r>
      <w:r>
        <w:rPr>
          <w:rFonts w:ascii="Times New Roman" w:hAnsi="Times New Roman" w:eastAsia="Times New Roman" w:cs="Times New Roman"/>
          <w:i/>
        </w:rPr>
        <w:t>A</w:t>
      </w:r>
      <w:r>
        <w:t>在</w:t>
      </w:r>
      <w:r>
        <w:rPr>
          <w:rFonts w:ascii="Times New Roman" w:hAnsi="Times New Roman" w:eastAsia="Times New Roman" w:cs="Times New Roman"/>
          <w:i/>
        </w:rPr>
        <w:t>B</w:t>
      </w:r>
      <w:r>
        <w:t>左边有60种排法</w:t>
      </w:r>
    </w:p>
    <w:p w14:paraId="50A94486">
      <w:pPr>
        <w:shd w:val="clear" w:color="auto" w:fill="auto"/>
        <w:spacing w:line="360" w:lineRule="auto"/>
        <w:jc w:val="left"/>
      </w:pPr>
      <w:r>
        <w:t>D．若</w:t>
      </w:r>
      <w:r>
        <w:rPr>
          <w:rFonts w:ascii="Times New Roman" w:hAnsi="Times New Roman" w:eastAsia="Times New Roman" w:cs="Times New Roman"/>
          <w:i/>
        </w:rPr>
        <w:t>A</w:t>
      </w:r>
      <w:r>
        <w:t>不站在最左边，</w:t>
      </w:r>
      <w:r>
        <w:rPr>
          <w:rFonts w:ascii="Times New Roman" w:hAnsi="Times New Roman" w:eastAsia="Times New Roman" w:cs="Times New Roman"/>
          <w:i/>
        </w:rPr>
        <w:t>B</w:t>
      </w:r>
      <w:r>
        <w:t>不站最右边，有78种方法</w:t>
      </w:r>
    </w:p>
    <w:p w14:paraId="707DD293">
      <w:pPr>
        <w:shd w:val="clear" w:color="auto" w:fill="auto"/>
        <w:spacing w:line="360" w:lineRule="auto"/>
        <w:jc w:val="left"/>
      </w:pPr>
    </w:p>
    <w:p w14:paraId="23E5E2F8">
      <w:pPr>
        <w:shd w:val="clear" w:color="auto" w:fill="auto"/>
        <w:spacing w:line="360" w:lineRule="auto"/>
        <w:jc w:val="left"/>
      </w:pPr>
    </w:p>
    <w:p w14:paraId="743ABAF3">
      <w:pPr>
        <w:shd w:val="clear" w:color="auto" w:fill="auto"/>
        <w:spacing w:line="360" w:lineRule="auto"/>
        <w:jc w:val="left"/>
      </w:pPr>
      <w:r>
        <w:t>32．</w:t>
      </w:r>
      <w:r>
        <w:rPr>
          <w:rFonts w:hint="eastAsia"/>
          <w:lang w:eastAsia="zh-CN"/>
        </w:rPr>
        <w:t>（</w:t>
      </w:r>
      <w:r>
        <w:rPr>
          <w:rFonts w:hint="eastAsia"/>
          <w:lang w:val="en-US" w:eastAsia="zh-CN"/>
        </w:rPr>
        <w:t>多选</w:t>
      </w:r>
      <w:r>
        <w:rPr>
          <w:rFonts w:hint="eastAsia"/>
          <w:lang w:eastAsia="zh-CN"/>
        </w:rPr>
        <w:t>）</w:t>
      </w:r>
      <w:r>
        <w:t>现有不同的红球4个，黄球5个，绿球6个，则下列说法正确的是（</w:t>
      </w:r>
      <w:r>
        <w:rPr>
          <w:rFonts w:ascii="Times New Roman" w:hAnsi="Times New Roman" w:eastAsia="Times New Roman" w:cs="Times New Roman"/>
          <w:kern w:val="0"/>
          <w:sz w:val="24"/>
          <w:szCs w:val="24"/>
        </w:rPr>
        <w:t>    </w:t>
      </w:r>
      <w:r>
        <w:t>）</w:t>
      </w:r>
    </w:p>
    <w:p w14:paraId="1C75DE70">
      <w:pPr>
        <w:shd w:val="clear" w:color="auto" w:fill="auto"/>
        <w:spacing w:line="360" w:lineRule="auto"/>
        <w:jc w:val="left"/>
      </w:pPr>
      <w:r>
        <w:t>A．从中任选1个球，有15种不同的选法</w:t>
      </w:r>
    </w:p>
    <w:p w14:paraId="7231883D">
      <w:pPr>
        <w:shd w:val="clear" w:color="auto" w:fill="auto"/>
        <w:spacing w:line="360" w:lineRule="auto"/>
        <w:jc w:val="left"/>
      </w:pPr>
      <w:r>
        <w:t>B．若每种颜色选出1个球，有120种不同的选法</w:t>
      </w:r>
    </w:p>
    <w:p w14:paraId="6258C5F0">
      <w:pPr>
        <w:shd w:val="clear" w:color="auto" w:fill="auto"/>
        <w:spacing w:line="360" w:lineRule="auto"/>
        <w:jc w:val="left"/>
      </w:pPr>
      <w:r>
        <w:t>C．若要选出不同颜色的2个球，有31种不同的选法</w:t>
      </w:r>
    </w:p>
    <w:p w14:paraId="0B0C576C">
      <w:pPr>
        <w:shd w:val="clear" w:color="auto" w:fill="auto"/>
        <w:spacing w:line="360" w:lineRule="auto"/>
        <w:jc w:val="left"/>
      </w:pPr>
      <w:r>
        <w:t>D．若要不放回地依次选出2个球，有210种不同的选法</w:t>
      </w:r>
    </w:p>
    <w:p w14:paraId="0EE9EDE4">
      <w:pPr>
        <w:shd w:val="clear" w:color="auto" w:fill="auto"/>
        <w:spacing w:line="360" w:lineRule="auto"/>
        <w:jc w:val="left"/>
      </w:pPr>
    </w:p>
    <w:p w14:paraId="1E4A682D">
      <w:pPr>
        <w:shd w:val="clear" w:color="auto" w:fill="auto"/>
        <w:spacing w:line="360" w:lineRule="auto"/>
        <w:jc w:val="left"/>
      </w:pPr>
      <w:r>
        <w:t>33．</w:t>
      </w:r>
      <w:r>
        <w:rPr>
          <w:rFonts w:hint="eastAsia"/>
          <w:lang w:eastAsia="zh-CN"/>
        </w:rPr>
        <w:t>（</w:t>
      </w:r>
      <w:r>
        <w:rPr>
          <w:rFonts w:hint="eastAsia"/>
          <w:lang w:val="en-US" w:eastAsia="zh-CN"/>
        </w:rPr>
        <w:t>多选</w:t>
      </w:r>
      <w:r>
        <w:rPr>
          <w:rFonts w:hint="eastAsia"/>
          <w:lang w:eastAsia="zh-CN"/>
        </w:rPr>
        <w:t>）</w:t>
      </w:r>
      <w:r>
        <w:t>现安排高二年级</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 xml:space="preserve">三名同学到甲、乙、丙、丁四个工厂进行社会实践，每名同学只能选择一个工厂，且允许多人选择同一个工厂，则下列说法正确的是（ </w:t>
      </w:r>
      <w:r>
        <w:rPr>
          <w:rFonts w:hint="eastAsia"/>
          <w:lang w:val="en-US" w:eastAsia="zh-CN"/>
        </w:rPr>
        <w:t xml:space="preserve"> </w:t>
      </w:r>
      <w:r>
        <w:t>）</w:t>
      </w:r>
    </w:p>
    <w:p w14:paraId="71F3B950">
      <w:pPr>
        <w:shd w:val="clear" w:color="auto" w:fill="auto"/>
        <w:spacing w:line="360" w:lineRule="auto"/>
        <w:jc w:val="left"/>
        <w:textAlignment w:val="center"/>
      </w:pPr>
      <w:r>
        <w:t>A．所有可能的方法有</w:t>
      </w:r>
      <w:r>
        <w:object>
          <v:shape id="_x0000_i1181" o:spt="75" alt="eqIdf31f4bb041929b56b13ca6df65496228" type="#_x0000_t75" style="height:8pt;width:6.45pt;" o:ole="t" filled="f" o:preferrelative="t" stroked="f" coordsize="21600,21600">
            <v:path/>
            <v:fill on="f" focussize="0,0"/>
            <v:stroke on="f" joinstyle="miter"/>
            <v:imagedata r:id="rId256" o:title="eqIdf31f4bb041929b56b13ca6df65496228"/>
            <o:lock v:ext="edit" aspectratio="t"/>
            <w10:wrap type="none"/>
            <w10:anchorlock/>
          </v:shape>
          <o:OLEObject Type="Embed" ProgID="Equation.DSMT4" ShapeID="_x0000_i1181" DrawAspect="Content" ObjectID="_1468075881" r:id="rId255">
            <o:LockedField>false</o:LockedField>
          </o:OLEObject>
        </w:object>
      </w:r>
      <w:r>
        <w:t>种</w:t>
      </w:r>
    </w:p>
    <w:p w14:paraId="2CE3AC43">
      <w:pPr>
        <w:shd w:val="clear" w:color="auto" w:fill="auto"/>
        <w:spacing w:line="360" w:lineRule="auto"/>
        <w:jc w:val="left"/>
      </w:pPr>
      <w:r>
        <w:t>B．若工厂甲必须有同学去，则不同的安排方法有37种</w:t>
      </w:r>
    </w:p>
    <w:p w14:paraId="31D5F998">
      <w:pPr>
        <w:shd w:val="clear" w:color="auto" w:fill="auto"/>
        <w:spacing w:line="360" w:lineRule="auto"/>
        <w:jc w:val="left"/>
      </w:pPr>
      <w:r>
        <w:t>C．若同学</w:t>
      </w:r>
      <w:r>
        <w:rPr>
          <w:rFonts w:ascii="Times New Roman" w:hAnsi="Times New Roman" w:eastAsia="Times New Roman" w:cs="Times New Roman"/>
          <w:i/>
        </w:rPr>
        <w:t>A</w:t>
      </w:r>
      <w:r>
        <w:t>必须去工厂甲，则不同的安排方法有16种</w:t>
      </w:r>
    </w:p>
    <w:p w14:paraId="71705FAE">
      <w:pPr>
        <w:shd w:val="clear" w:color="auto" w:fill="auto"/>
        <w:spacing w:line="360" w:lineRule="auto"/>
        <w:jc w:val="left"/>
      </w:pPr>
      <w:r>
        <w:t>D．若三名同学所选工厂各不相同，则不同的安排方法有24种</w:t>
      </w:r>
    </w:p>
    <w:p w14:paraId="1C4F7744">
      <w:pPr>
        <w:shd w:val="clear" w:color="auto" w:fill="auto"/>
        <w:spacing w:line="360" w:lineRule="auto"/>
        <w:jc w:val="left"/>
      </w:pPr>
    </w:p>
    <w:p w14:paraId="3EC6D3A8">
      <w:pPr>
        <w:shd w:val="clear" w:color="auto" w:fill="auto"/>
        <w:spacing w:line="360" w:lineRule="auto"/>
        <w:jc w:val="left"/>
      </w:pPr>
      <w:r>
        <w:t>34．</w:t>
      </w:r>
      <w:r>
        <w:rPr>
          <w:rFonts w:hint="eastAsia"/>
          <w:lang w:eastAsia="zh-CN"/>
        </w:rPr>
        <w:t>（</w:t>
      </w:r>
      <w:r>
        <w:rPr>
          <w:rFonts w:hint="eastAsia"/>
          <w:lang w:val="en-US" w:eastAsia="zh-CN"/>
        </w:rPr>
        <w:t>多选</w:t>
      </w:r>
      <w:r>
        <w:rPr>
          <w:rFonts w:hint="eastAsia"/>
          <w:lang w:eastAsia="zh-CN"/>
        </w:rPr>
        <w:t>）</w:t>
      </w:r>
      <w:r>
        <w:t>在100件产品中，有98件合格品，2件不合格品，从这100件产品中任意抽出3件，则下列结论正确的有（</w:t>
      </w:r>
      <w:r>
        <w:rPr>
          <w:rFonts w:ascii="Times New Roman" w:hAnsi="Times New Roman" w:eastAsia="Times New Roman" w:cs="Times New Roman"/>
          <w:kern w:val="0"/>
          <w:sz w:val="24"/>
          <w:szCs w:val="24"/>
        </w:rPr>
        <w:t>    </w:t>
      </w:r>
      <w:r>
        <w:t>）</w:t>
      </w:r>
    </w:p>
    <w:p w14:paraId="4043DA5A">
      <w:pPr>
        <w:shd w:val="clear" w:color="auto" w:fill="auto"/>
        <w:spacing w:line="360" w:lineRule="auto"/>
        <w:jc w:val="left"/>
        <w:textAlignment w:val="center"/>
      </w:pPr>
      <w:r>
        <w:t>A．抽出的3件产品中恰好有1件是不合格品的抽法有</w:t>
      </w:r>
      <w:r>
        <w:object>
          <v:shape id="_x0000_i1182" o:spt="75" alt="eqIda4e74bf941c1720f2ee96755570d5cd0" type="#_x0000_t75" style="height:16.45pt;width:27.25pt;" o:ole="t" filled="f" o:preferrelative="t" stroked="f" coordsize="21600,21600">
            <v:path/>
            <v:fill on="f" focussize="0,0"/>
            <v:stroke on="f" joinstyle="miter"/>
            <v:imagedata r:id="rId258" o:title="eqIda4e74bf941c1720f2ee96755570d5cd0"/>
            <o:lock v:ext="edit" aspectratio="t"/>
            <w10:wrap type="none"/>
            <w10:anchorlock/>
          </v:shape>
          <o:OLEObject Type="Embed" ProgID="Equation.DSMT4" ShapeID="_x0000_i1182" DrawAspect="Content" ObjectID="_1468075882" r:id="rId257">
            <o:LockedField>false</o:LockedField>
          </o:OLEObject>
        </w:object>
      </w:r>
      <w:r>
        <w:t>种</w:t>
      </w:r>
    </w:p>
    <w:p w14:paraId="4B6EB588">
      <w:pPr>
        <w:shd w:val="clear" w:color="auto" w:fill="auto"/>
        <w:spacing w:line="360" w:lineRule="auto"/>
        <w:jc w:val="left"/>
        <w:textAlignment w:val="center"/>
      </w:pPr>
      <w:r>
        <w:t>B．抽出的3件产品中恰好有1件是不合格品的抽法有</w:t>
      </w:r>
      <w:r>
        <w:object>
          <v:shape id="_x0000_i1183" o:spt="75" alt="eqId9a147e4fef829d79fb3765fdbaf7b019" type="#_x0000_t75" style="height:16.45pt;width:27.25pt;" o:ole="t" filled="f" o:preferrelative="t" stroked="f" coordsize="21600,21600">
            <v:path/>
            <v:fill on="f" focussize="0,0"/>
            <v:stroke on="f" joinstyle="miter"/>
            <v:imagedata r:id="rId260" o:title="eqId9a147e4fef829d79fb3765fdbaf7b019"/>
            <o:lock v:ext="edit" aspectratio="t"/>
            <w10:wrap type="none"/>
            <w10:anchorlock/>
          </v:shape>
          <o:OLEObject Type="Embed" ProgID="Equation.DSMT4" ShapeID="_x0000_i1183" DrawAspect="Content" ObjectID="_1468075883" r:id="rId259">
            <o:LockedField>false</o:LockedField>
          </o:OLEObject>
        </w:object>
      </w:r>
      <w:r>
        <w:t>种</w:t>
      </w:r>
    </w:p>
    <w:p w14:paraId="4999C327">
      <w:pPr>
        <w:shd w:val="clear" w:color="auto" w:fill="auto"/>
        <w:spacing w:line="360" w:lineRule="auto"/>
        <w:jc w:val="left"/>
        <w:textAlignment w:val="center"/>
      </w:pPr>
      <w:r>
        <w:t>C．抽出的3件中至少有1件是不合格品的抽法有</w:t>
      </w:r>
      <w:r>
        <w:object>
          <v:shape id="_x0000_i1184" o:spt="75" alt="eqIdea6198bd0fc2f943d0ad1f7f2c86d0ef" type="#_x0000_t75" style="height:16.6pt;width:62.45pt;" o:ole="t" filled="f" o:preferrelative="t" stroked="f" coordsize="21600,21600">
            <v:path/>
            <v:fill on="f" focussize="0,0"/>
            <v:stroke on="f" joinstyle="miter"/>
            <v:imagedata r:id="rId262" o:title="eqIdea6198bd0fc2f943d0ad1f7f2c86d0ef"/>
            <o:lock v:ext="edit" aspectratio="t"/>
            <w10:wrap type="none"/>
            <w10:anchorlock/>
          </v:shape>
          <o:OLEObject Type="Embed" ProgID="Equation.DSMT4" ShapeID="_x0000_i1184" DrawAspect="Content" ObjectID="_1468075884" r:id="rId261">
            <o:LockedField>false</o:LockedField>
          </o:OLEObject>
        </w:object>
      </w:r>
      <w:r>
        <w:t>种</w:t>
      </w:r>
    </w:p>
    <w:p w14:paraId="05C94BB4">
      <w:pPr>
        <w:shd w:val="clear" w:color="auto" w:fill="auto"/>
        <w:spacing w:line="360" w:lineRule="auto"/>
        <w:jc w:val="left"/>
        <w:textAlignment w:val="center"/>
      </w:pPr>
      <w:r>
        <w:t>D．抽出的3件中至少有1件是不合格品的抽法有</w:t>
      </w:r>
      <w:r>
        <w:object>
          <v:shape id="_x0000_i1185" o:spt="75" alt="eqId250e5d10a0e64b60016fd91dee733683" type="#_x0000_t75" style="height:16.5pt;width:42.2pt;" o:ole="t" filled="f" o:preferrelative="t" stroked="f" coordsize="21600,21600">
            <v:path/>
            <v:fill on="f" focussize="0,0"/>
            <v:stroke on="f" joinstyle="miter"/>
            <v:imagedata r:id="rId264" o:title="eqId250e5d10a0e64b60016fd91dee733683"/>
            <o:lock v:ext="edit" aspectratio="t"/>
            <w10:wrap type="none"/>
            <w10:anchorlock/>
          </v:shape>
          <o:OLEObject Type="Embed" ProgID="Equation.DSMT4" ShapeID="_x0000_i1185" DrawAspect="Content" ObjectID="_1468075885" r:id="rId263">
            <o:LockedField>false</o:LockedField>
          </o:OLEObject>
        </w:object>
      </w:r>
      <w:r>
        <w:t>种</w:t>
      </w:r>
    </w:p>
    <w:p w14:paraId="718E7FA4">
      <w:pPr>
        <w:shd w:val="clear" w:color="auto" w:fill="auto"/>
        <w:spacing w:line="360" w:lineRule="auto"/>
        <w:jc w:val="left"/>
        <w:textAlignment w:val="center"/>
      </w:pPr>
    </w:p>
    <w:p w14:paraId="696637F9">
      <w:pPr>
        <w:shd w:val="clear" w:color="auto" w:fill="auto"/>
        <w:spacing w:line="360" w:lineRule="auto"/>
        <w:jc w:val="left"/>
        <w:textAlignment w:val="center"/>
      </w:pPr>
      <w:r>
        <w:t>35．</w:t>
      </w:r>
      <w:r>
        <w:rPr>
          <w:rFonts w:hint="eastAsia"/>
          <w:lang w:eastAsia="zh-CN"/>
        </w:rPr>
        <w:t>（</w:t>
      </w:r>
      <w:r>
        <w:rPr>
          <w:rFonts w:hint="eastAsia"/>
          <w:lang w:val="en-US" w:eastAsia="zh-CN"/>
        </w:rPr>
        <w:t>多选</w:t>
      </w:r>
      <w:r>
        <w:rPr>
          <w:rFonts w:hint="eastAsia"/>
          <w:lang w:eastAsia="zh-CN"/>
        </w:rPr>
        <w:t>）</w:t>
      </w:r>
      <w:r>
        <w:object>
          <v:shape id="_x0000_i1186"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86" DrawAspect="Content" ObjectID="_1468075886" r:id="rId265">
            <o:LockedField>false</o:LockedField>
          </o:OLEObject>
        </w:object>
      </w:r>
      <w:r>
        <w:t>、</w:t>
      </w:r>
      <w:r>
        <w:object>
          <v:shape id="_x0000_i1187"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87" DrawAspect="Content" ObjectID="_1468075887" r:id="rId266">
            <o:LockedField>false</o:LockedField>
          </o:OLEObject>
        </w:object>
      </w:r>
      <w:r>
        <w:t>、</w:t>
      </w:r>
      <w:r>
        <w:object>
          <v:shape id="_x0000_i1188"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188" DrawAspect="Content" ObjectID="_1468075888" r:id="rId267">
            <o:LockedField>false</o:LockedField>
          </o:OLEObject>
        </w:object>
      </w:r>
      <w:r>
        <w:t>、</w:t>
      </w:r>
      <w:r>
        <w:object>
          <v:shape id="_x0000_i1189" o:spt="75" alt="eqId8455657dde27aabe6adb7b188e031c11" type="#_x0000_t75" style="height:11.4pt;width:11.4pt;" o:ole="t" filled="f" o:preferrelative="t" stroked="f" coordsize="21600,21600">
            <v:path/>
            <v:fill on="f" focussize="0,0"/>
            <v:stroke on="f" joinstyle="miter"/>
            <v:imagedata r:id="rId116" o:title="eqId8455657dde27aabe6adb7b188e031c11"/>
            <o:lock v:ext="edit" aspectratio="t"/>
            <w10:wrap type="none"/>
            <w10:anchorlock/>
          </v:shape>
          <o:OLEObject Type="Embed" ProgID="Equation.DSMT4" ShapeID="_x0000_i1189" DrawAspect="Content" ObjectID="_1468075889" r:id="rId268">
            <o:LockedField>false</o:LockedField>
          </o:OLEObject>
        </w:object>
      </w:r>
      <w:r>
        <w:t>、</w:t>
      </w:r>
      <w:r>
        <w:object>
          <v:shape id="_x0000_i1190" o:spt="75" alt="eqId2a30f3a8b673cc28bd90c50cf1a35281" type="#_x0000_t75" style="height:11.4pt;width:10.55pt;" o:ole="t" filled="f" o:preferrelative="t" stroked="f" coordsize="21600,21600">
            <v:path/>
            <v:fill on="f" focussize="0,0"/>
            <v:stroke on="f" joinstyle="miter"/>
            <v:imagedata r:id="rId202" o:title="eqId2a30f3a8b673cc28bd90c50cf1a35281"/>
            <o:lock v:ext="edit" aspectratio="t"/>
            <w10:wrap type="none"/>
            <w10:anchorlock/>
          </v:shape>
          <o:OLEObject Type="Embed" ProgID="Equation.DSMT4" ShapeID="_x0000_i1190" DrawAspect="Content" ObjectID="_1468075890" r:id="rId269">
            <o:LockedField>false</o:LockedField>
          </o:OLEObject>
        </w:object>
      </w:r>
      <w:r>
        <w:t>五个人并排站在一起，则下列说法正确的有（</w:t>
      </w:r>
      <w:r>
        <w:rPr>
          <w:rFonts w:ascii="Times New Roman" w:hAnsi="Times New Roman" w:eastAsia="Times New Roman" w:cs="Times New Roman"/>
          <w:kern w:val="0"/>
          <w:sz w:val="24"/>
          <w:szCs w:val="24"/>
        </w:rPr>
        <w:t>    </w:t>
      </w:r>
      <w:r>
        <w:t>）</w:t>
      </w:r>
    </w:p>
    <w:p w14:paraId="5F15BFB5">
      <w:pPr>
        <w:shd w:val="clear" w:color="auto" w:fill="auto"/>
        <w:tabs>
          <w:tab w:val="left" w:pos="4156"/>
        </w:tabs>
        <w:spacing w:line="360" w:lineRule="auto"/>
        <w:jc w:val="left"/>
        <w:textAlignment w:val="center"/>
      </w:pPr>
      <w:r>
        <w:t>A．若</w:t>
      </w:r>
      <w:r>
        <w:object>
          <v:shape id="_x0000_i1191"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91" DrawAspect="Content" ObjectID="_1468075891" r:id="rId270">
            <o:LockedField>false</o:LockedField>
          </o:OLEObject>
        </w:object>
      </w:r>
      <w:r>
        <w:t>、</w:t>
      </w:r>
      <w:r>
        <w:object>
          <v:shape id="_x0000_i1192"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92" DrawAspect="Content" ObjectID="_1468075892" r:id="rId271">
            <o:LockedField>false</o:LockedField>
          </o:OLEObject>
        </w:object>
      </w:r>
      <w:r>
        <w:t>两人站在一起有</w:t>
      </w:r>
      <w:r>
        <w:object>
          <v:shape id="_x0000_i1193" o:spt="75" alt="eqIdbb69696a695cdb5e352d5dbbb7182b9a" type="#_x0000_t75" style="height:12.25pt;width:14.05pt;" o:ole="t" filled="f" o:preferrelative="t" stroked="f" coordsize="21600,21600">
            <v:path/>
            <v:fill on="f" focussize="0,0"/>
            <v:stroke on="f" joinstyle="miter"/>
            <v:imagedata r:id="rId273" o:title="eqIdbb69696a695cdb5e352d5dbbb7182b9a"/>
            <o:lock v:ext="edit" aspectratio="t"/>
            <w10:wrap type="none"/>
            <w10:anchorlock/>
          </v:shape>
          <o:OLEObject Type="Embed" ProgID="Equation.DSMT4" ShapeID="_x0000_i1193" DrawAspect="Content" ObjectID="_1468075893" r:id="rId272">
            <o:LockedField>false</o:LockedField>
          </o:OLEObject>
        </w:object>
      </w:r>
      <w:r>
        <w:t>种方法</w:t>
      </w:r>
      <w:r>
        <w:tab/>
      </w:r>
      <w:r>
        <w:t>B．若</w:t>
      </w:r>
      <w:r>
        <w:object>
          <v:shape id="_x0000_i1194"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94" DrawAspect="Content" ObjectID="_1468075894" r:id="rId274">
            <o:LockedField>false</o:LockedField>
          </o:OLEObject>
        </w:object>
      </w:r>
      <w:r>
        <w:t>、</w:t>
      </w:r>
      <w:r>
        <w:object>
          <v:shape id="_x0000_i1195"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95" DrawAspect="Content" ObjectID="_1468075895" r:id="rId275">
            <o:LockedField>false</o:LockedField>
          </o:OLEObject>
        </w:object>
      </w:r>
      <w:r>
        <w:t>不相邻共有</w:t>
      </w:r>
      <w:r>
        <w:object>
          <v:shape id="_x0000_i1196" o:spt="75" alt="eqId8da45c443af7994a26ffa9d8894e7262" type="#_x0000_t75" style="height:11.45pt;width:12.3pt;" o:ole="t" filled="f" o:preferrelative="t" stroked="f" coordsize="21600,21600">
            <v:path/>
            <v:fill on="f" focussize="0,0"/>
            <v:stroke on="f" joinstyle="miter"/>
            <v:imagedata r:id="rId277" o:title="eqId8da45c443af7994a26ffa9d8894e7262"/>
            <o:lock v:ext="edit" aspectratio="t"/>
            <w10:wrap type="none"/>
            <w10:anchorlock/>
          </v:shape>
          <o:OLEObject Type="Embed" ProgID="Equation.DSMT4" ShapeID="_x0000_i1196" DrawAspect="Content" ObjectID="_1468075896" r:id="rId276">
            <o:LockedField>false</o:LockedField>
          </o:OLEObject>
        </w:object>
      </w:r>
      <w:r>
        <w:t>种方法</w:t>
      </w:r>
    </w:p>
    <w:p w14:paraId="21B47C4F">
      <w:pPr>
        <w:shd w:val="clear" w:color="auto" w:fill="auto"/>
        <w:tabs>
          <w:tab w:val="left" w:pos="4156"/>
        </w:tabs>
        <w:spacing w:line="360" w:lineRule="auto"/>
        <w:jc w:val="left"/>
        <w:textAlignment w:val="center"/>
      </w:pPr>
      <w:r>
        <w:t>C．若</w:t>
      </w:r>
      <w:r>
        <w:object>
          <v:shape id="_x0000_i1197"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197" DrawAspect="Content" ObjectID="_1468075897" r:id="rId278">
            <o:LockedField>false</o:LockedField>
          </o:OLEObject>
        </w:object>
      </w:r>
      <w:r>
        <w:t>在</w:t>
      </w:r>
      <w:r>
        <w:object>
          <v:shape id="_x0000_i1198"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198" DrawAspect="Content" ObjectID="_1468075898" r:id="rId279">
            <o:LockedField>false</o:LockedField>
          </o:OLEObject>
        </w:object>
      </w:r>
      <w:r>
        <w:t>左边有</w:t>
      </w:r>
      <w:r>
        <w:object>
          <v:shape id="_x0000_i1199" o:spt="75" alt="eqId3b3779b4ea5477aebfe85113b0de1d60" type="#_x0000_t75" style="height:12.6pt;width:14.05pt;" o:ole="t" filled="f" o:preferrelative="t" stroked="f" coordsize="21600,21600">
            <v:path/>
            <v:fill on="f" focussize="0,0"/>
            <v:stroke on="f" joinstyle="miter"/>
            <v:imagedata r:id="rId166" o:title="eqId3b3779b4ea5477aebfe85113b0de1d60"/>
            <o:lock v:ext="edit" aspectratio="t"/>
            <w10:wrap type="none"/>
            <w10:anchorlock/>
          </v:shape>
          <o:OLEObject Type="Embed" ProgID="Equation.DSMT4" ShapeID="_x0000_i1199" DrawAspect="Content" ObjectID="_1468075899" r:id="rId280">
            <o:LockedField>false</o:LockedField>
          </o:OLEObject>
        </w:object>
      </w:r>
      <w:r>
        <w:t>种排法</w:t>
      </w:r>
      <w:r>
        <w:tab/>
      </w:r>
      <w:r>
        <w:t>D．若</w:t>
      </w:r>
      <w:r>
        <w:object>
          <v:shape id="_x0000_i1200"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200" DrawAspect="Content" ObjectID="_1468075900" r:id="rId281">
            <o:LockedField>false</o:LockedField>
          </o:OLEObject>
        </w:object>
      </w:r>
      <w:r>
        <w:t>不站在最左边，</w:t>
      </w:r>
      <w:r>
        <w:object>
          <v:shape id="_x0000_i1201"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201" DrawAspect="Content" ObjectID="_1468075901" r:id="rId282">
            <o:LockedField>false</o:LockedField>
          </o:OLEObject>
        </w:object>
      </w:r>
      <w:r>
        <w:t>不站最右边，有</w:t>
      </w:r>
      <w:r>
        <w:object>
          <v:shape id="_x0000_i1202" o:spt="75" alt="eqId6620729a37129c16cfd61cd59500bfe1" type="#_x0000_t75" style="height:11pt;width:12.3pt;" o:ole="t" filled="f" o:preferrelative="t" stroked="f" coordsize="21600,21600">
            <v:path/>
            <v:fill on="f" focussize="0,0"/>
            <v:stroke on="f" joinstyle="miter"/>
            <v:imagedata r:id="rId284" o:title="eqId6620729a37129c16cfd61cd59500bfe1"/>
            <o:lock v:ext="edit" aspectratio="t"/>
            <w10:wrap type="none"/>
            <w10:anchorlock/>
          </v:shape>
          <o:OLEObject Type="Embed" ProgID="Equation.DSMT4" ShapeID="_x0000_i1202" DrawAspect="Content" ObjectID="_1468075902" r:id="rId283">
            <o:LockedField>false</o:LockedField>
          </o:OLEObject>
        </w:object>
      </w:r>
      <w:r>
        <w:t>种方法</w:t>
      </w:r>
    </w:p>
    <w:p w14:paraId="5038C395">
      <w:pPr>
        <w:shd w:val="clear" w:color="auto" w:fill="auto"/>
        <w:spacing w:line="360" w:lineRule="auto"/>
        <w:jc w:val="left"/>
      </w:pPr>
    </w:p>
    <w:p w14:paraId="7C9CCF01">
      <w:pPr>
        <w:shd w:val="clear" w:color="auto" w:fill="auto"/>
        <w:spacing w:line="360" w:lineRule="auto"/>
        <w:jc w:val="left"/>
      </w:pPr>
      <w:r>
        <w:t>36．某班上午有五节课，分别安排语文、数学、英语、物理、化学各一节课，要求语文与化学相邻，数学与物理不相邻，且数学课不排第一节，则不同排课法的种数是___________．</w:t>
      </w:r>
    </w:p>
    <w:p w14:paraId="4E466F64">
      <w:pPr>
        <w:shd w:val="clear" w:color="auto" w:fill="auto"/>
        <w:spacing w:line="360" w:lineRule="auto"/>
        <w:jc w:val="left"/>
      </w:pPr>
    </w:p>
    <w:p w14:paraId="7CC51307">
      <w:pPr>
        <w:shd w:val="clear" w:color="auto" w:fill="auto"/>
        <w:spacing w:line="360" w:lineRule="auto"/>
        <w:jc w:val="left"/>
      </w:pPr>
    </w:p>
    <w:p w14:paraId="7C4E5E52">
      <w:pPr>
        <w:shd w:val="clear" w:color="auto" w:fill="auto"/>
        <w:spacing w:line="360" w:lineRule="auto"/>
        <w:jc w:val="left"/>
      </w:pPr>
      <w:r>
        <w:t>37．若一个三位数的百位数字、十位数字、个位数字恰好构成等差数列，则称之为“等差三位数”，例如：147，642，777，420等.等差三位数的总个数为_________.</w:t>
      </w:r>
    </w:p>
    <w:p w14:paraId="3801375D">
      <w:pPr>
        <w:shd w:val="clear" w:color="auto" w:fill="auto"/>
        <w:spacing w:line="360" w:lineRule="auto"/>
        <w:jc w:val="left"/>
      </w:pPr>
    </w:p>
    <w:p w14:paraId="1379E2C6">
      <w:pPr>
        <w:shd w:val="clear" w:color="auto" w:fill="auto"/>
        <w:spacing w:line="360" w:lineRule="auto"/>
        <w:jc w:val="left"/>
      </w:pPr>
      <w:r>
        <w:t>38．从班委会 5 名成员中选出 3 名， 分别担任班级学习委员、文娱委员与体育委员，其中甲、乙二人不能担任文娱委员，则不同的选法共有_______________种.(用数字作答）</w:t>
      </w:r>
    </w:p>
    <w:p w14:paraId="0F6D7EAA">
      <w:pPr>
        <w:shd w:val="clear" w:color="auto" w:fill="auto"/>
        <w:spacing w:line="360" w:lineRule="auto"/>
        <w:jc w:val="left"/>
        <w:textAlignment w:val="center"/>
      </w:pPr>
    </w:p>
    <w:p w14:paraId="6717C26B">
      <w:pPr>
        <w:shd w:val="clear" w:color="auto" w:fill="auto"/>
        <w:spacing w:line="360" w:lineRule="auto"/>
        <w:jc w:val="left"/>
        <w:textAlignment w:val="center"/>
      </w:pPr>
    </w:p>
    <w:p w14:paraId="16B602ED">
      <w:pPr>
        <w:shd w:val="clear" w:color="auto" w:fill="auto"/>
        <w:spacing w:line="360" w:lineRule="auto"/>
        <w:jc w:val="left"/>
        <w:textAlignment w:val="center"/>
      </w:pPr>
      <w:r>
        <w:t>39．把</w:t>
      </w:r>
      <w:r>
        <w:rPr>
          <w:rFonts w:ascii="Times New Roman" w:hAnsi="Times New Roman" w:eastAsia="Times New Roman" w:cs="Times New Roman"/>
          <w:i/>
        </w:rPr>
        <w:t>a</w:t>
      </w:r>
      <w:r>
        <w:rPr>
          <w:i/>
        </w:rPr>
        <w:t>，</w:t>
      </w:r>
      <w:r>
        <w:rPr>
          <w:rFonts w:ascii="Times New Roman" w:hAnsi="Times New Roman" w:eastAsia="Times New Roman" w:cs="Times New Roman"/>
          <w:i/>
        </w:rPr>
        <w:t>a</w:t>
      </w:r>
      <w:r>
        <w:t>，</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b</w:t>
      </w:r>
      <w:r>
        <w:t>，</w:t>
      </w:r>
      <w:r>
        <w:object>
          <v:shape id="_x0000_i1203" o:spt="75" alt="eqIde170f206fdbbd834aad7580c727e2cc6" type="#_x0000_t75" style="height:9.55pt;width:10.55pt;" o:ole="t" filled="f" o:preferrelative="t" stroked="f" coordsize="21600,21600">
            <v:path/>
            <v:fill on="f" focussize="0,0"/>
            <v:stroke on="f" joinstyle="miter"/>
            <v:imagedata r:id="rId286" o:title="eqIde170f206fdbbd834aad7580c727e2cc6"/>
            <o:lock v:ext="edit" aspectratio="t"/>
            <w10:wrap type="none"/>
            <w10:anchorlock/>
          </v:shape>
          <o:OLEObject Type="Embed" ProgID="Equation.DSMT4" ShapeID="_x0000_i1203" DrawAspect="Content" ObjectID="_1468075903" r:id="rId285">
            <o:LockedField>false</o:LockedField>
          </o:OLEObject>
        </w:object>
      </w:r>
      <w:r>
        <w:t>，</w:t>
      </w:r>
      <w:r>
        <w:object>
          <v:shape id="_x0000_i1204" o:spt="75" alt="eqId5b5858ee1ce52b251816757257a11c29" type="#_x0000_t75" style="height:14.15pt;width:11.4pt;" o:ole="t" filled="f" o:preferrelative="t" stroked="f" coordsize="21600,21600">
            <v:path/>
            <v:fill on="f" focussize="0,0"/>
            <v:stroke on="f" joinstyle="miter"/>
            <v:imagedata r:id="rId288" o:title="eqId5b5858ee1ce52b251816757257a11c29"/>
            <o:lock v:ext="edit" aspectratio="t"/>
            <w10:wrap type="none"/>
            <w10:anchorlock/>
          </v:shape>
          <o:OLEObject Type="Embed" ProgID="Equation.DSMT4" ShapeID="_x0000_i1204" DrawAspect="Content" ObjectID="_1468075904" r:id="rId287">
            <o:LockedField>false</o:LockedField>
          </o:OLEObject>
        </w:object>
      </w:r>
      <w:r>
        <w:t>排成一排，要求三个“</w:t>
      </w:r>
      <w:r>
        <w:rPr>
          <w:rFonts w:ascii="Times New Roman" w:hAnsi="Times New Roman" w:eastAsia="Times New Roman" w:cs="Times New Roman"/>
          <w:i/>
        </w:rPr>
        <w:t>a</w:t>
      </w:r>
      <w:r>
        <w:t>”两两不相邻，且两个“</w:t>
      </w:r>
      <w:r>
        <w:rPr>
          <w:rFonts w:ascii="Times New Roman" w:hAnsi="Times New Roman" w:eastAsia="Times New Roman" w:cs="Times New Roman"/>
          <w:i/>
        </w:rPr>
        <w:t>b</w:t>
      </w:r>
      <w:r>
        <w:t>”也不相邻，则这样的排法共有______种．</w:t>
      </w:r>
    </w:p>
    <w:p w14:paraId="512077F5">
      <w:pPr>
        <w:shd w:val="clear" w:color="auto" w:fill="auto"/>
        <w:spacing w:line="360" w:lineRule="auto"/>
        <w:jc w:val="left"/>
      </w:pPr>
    </w:p>
    <w:p w14:paraId="004381FB">
      <w:pPr>
        <w:shd w:val="clear" w:color="auto" w:fill="auto"/>
        <w:spacing w:line="360" w:lineRule="auto"/>
        <w:jc w:val="left"/>
      </w:pPr>
    </w:p>
    <w:p w14:paraId="485AE48B">
      <w:pPr>
        <w:shd w:val="clear" w:color="auto" w:fill="auto"/>
        <w:spacing w:line="360" w:lineRule="auto"/>
        <w:jc w:val="left"/>
      </w:pPr>
      <w:r>
        <w:t>40．将组成篮球队的10个名额分配给7个学校，每校至少1名，则名额的分配方式共有________种．</w:t>
      </w:r>
    </w:p>
    <w:p w14:paraId="3B182013">
      <w:pPr>
        <w:shd w:val="clear" w:color="auto" w:fill="auto"/>
        <w:spacing w:line="360" w:lineRule="auto"/>
        <w:jc w:val="left"/>
        <w:textAlignment w:val="center"/>
      </w:pPr>
    </w:p>
    <w:p w14:paraId="3AD1D81B">
      <w:pPr>
        <w:shd w:val="clear" w:color="auto" w:fill="auto"/>
        <w:spacing w:line="360" w:lineRule="auto"/>
        <w:jc w:val="left"/>
        <w:textAlignment w:val="center"/>
      </w:pPr>
    </w:p>
    <w:p w14:paraId="28FA7739">
      <w:pPr>
        <w:shd w:val="clear" w:color="auto" w:fill="auto"/>
        <w:spacing w:line="360" w:lineRule="auto"/>
        <w:jc w:val="left"/>
        <w:textAlignment w:val="center"/>
      </w:pPr>
      <w:r>
        <w:t>41．某省派出由4名医生、5名护士组成的医疗小组前往疫区支援，要求将这9名医护人员平均派往某地的</w:t>
      </w:r>
      <w:r>
        <w:object>
          <v:shape id="_x0000_i1205" o:spt="75" alt="eqId5963abe8f421bd99a2aaa94831a951e9" type="#_x0000_t75" style="height:10.55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205" DrawAspect="Content" ObjectID="_1468075905" r:id="rId289">
            <o:LockedField>false</o:LockedField>
          </o:OLEObject>
        </w:object>
      </w:r>
      <w:r>
        <w:t>，</w:t>
      </w:r>
      <w:r>
        <w:object>
          <v:shape id="_x0000_i1206"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206" DrawAspect="Content" ObjectID="_1468075906" r:id="rId290">
            <o:LockedField>false</o:LockedField>
          </o:OLEObject>
        </w:object>
      </w:r>
      <w:r>
        <w:t>，</w:t>
      </w:r>
      <w:r>
        <w:object>
          <v:shape id="_x0000_i1207" o:spt="75" alt="eqIdc5db41a1f31d6baee7c69990811edb9f" type="#_x0000_t75" style="height:12.9pt;width:10.6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207" DrawAspect="Content" ObjectID="_1468075907" r:id="rId291">
            <o:LockedField>false</o:LockedField>
          </o:OLEObject>
        </w:object>
      </w:r>
      <w:r>
        <w:t>3家医院，且每家医院至少要分到一名医生和一名护士，则不同的分配方案有______种．（用数字作答）</w:t>
      </w:r>
    </w:p>
    <w:p w14:paraId="549BFF66">
      <w:pPr>
        <w:shd w:val="clear" w:color="auto" w:fill="auto"/>
        <w:spacing w:line="360" w:lineRule="auto"/>
        <w:jc w:val="left"/>
      </w:pPr>
    </w:p>
    <w:p w14:paraId="6098B4B5">
      <w:pPr>
        <w:shd w:val="clear" w:color="auto" w:fill="auto"/>
        <w:spacing w:line="360" w:lineRule="auto"/>
        <w:jc w:val="left"/>
      </w:pPr>
    </w:p>
    <w:p w14:paraId="0437FC55">
      <w:pPr>
        <w:shd w:val="clear" w:color="auto" w:fill="auto"/>
        <w:spacing w:line="360" w:lineRule="auto"/>
        <w:jc w:val="left"/>
      </w:pPr>
    </w:p>
    <w:p w14:paraId="7FEAC385">
      <w:pPr>
        <w:shd w:val="clear" w:color="auto" w:fill="auto"/>
        <w:spacing w:line="360" w:lineRule="auto"/>
        <w:jc w:val="left"/>
      </w:pPr>
      <w:r>
        <w:t>42．将字母</w:t>
      </w:r>
      <w:r>
        <w:rPr>
          <w:rFonts w:ascii="Times New Roman" w:hAnsi="Times New Roman" w:eastAsia="Times New Roman" w:cs="Times New Roman"/>
          <w:i/>
        </w:rPr>
        <w:t>a</w:t>
      </w:r>
      <w:r>
        <w:t>，</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C</w:t>
      </w:r>
      <w:r>
        <w:t>排成一列，则仅有一组相同字母的大小写相邻的排法种数为__________．</w:t>
      </w:r>
    </w:p>
    <w:p w14:paraId="24425669">
      <w:pPr>
        <w:shd w:val="clear" w:color="auto" w:fill="auto"/>
        <w:spacing w:line="360" w:lineRule="auto"/>
        <w:jc w:val="left"/>
      </w:pPr>
    </w:p>
    <w:p w14:paraId="35CE7376">
      <w:pPr>
        <w:shd w:val="clear" w:color="auto" w:fill="auto"/>
        <w:spacing w:line="360" w:lineRule="auto"/>
        <w:jc w:val="left"/>
      </w:pPr>
    </w:p>
    <w:p w14:paraId="60349E7D">
      <w:pPr>
        <w:shd w:val="clear" w:color="auto" w:fill="auto"/>
        <w:spacing w:line="360" w:lineRule="auto"/>
        <w:jc w:val="left"/>
      </w:pPr>
      <w:r>
        <w:t>43．（1）把6个相同的小球放入4个相同的箱子中，每个箱子都不空，共有多少种放法？</w:t>
      </w:r>
    </w:p>
    <w:p w14:paraId="440D9D5C">
      <w:pPr>
        <w:shd w:val="clear" w:color="auto" w:fill="auto"/>
        <w:spacing w:line="360" w:lineRule="auto"/>
        <w:jc w:val="left"/>
      </w:pPr>
      <w:r>
        <w:t>（2）把6个相同的小球放入4个不同的箱子中，每个箱子都不空，共有多少种放法？</w:t>
      </w:r>
    </w:p>
    <w:p w14:paraId="1688FF59">
      <w:pPr>
        <w:shd w:val="clear" w:color="auto" w:fill="auto"/>
        <w:spacing w:line="360" w:lineRule="auto"/>
        <w:jc w:val="left"/>
      </w:pPr>
      <w:r>
        <w:t>（3）把6个不同的小球放入4个相同的箱子中，每个箱子都不空，共有多少种放法？</w:t>
      </w:r>
    </w:p>
    <w:p w14:paraId="0B32540A">
      <w:pPr>
        <w:shd w:val="clear" w:color="auto" w:fill="auto"/>
        <w:spacing w:line="360" w:lineRule="auto"/>
        <w:jc w:val="left"/>
      </w:pPr>
      <w:r>
        <w:t>（4）把6个不同的小球放入4个不同的箱子中，每个箱子都不空，共有多少种放法？</w:t>
      </w:r>
    </w:p>
    <w:p w14:paraId="29276A17">
      <w:pPr>
        <w:shd w:val="clear" w:color="auto" w:fill="auto"/>
        <w:spacing w:line="360" w:lineRule="auto"/>
        <w:jc w:val="left"/>
      </w:pPr>
    </w:p>
    <w:p w14:paraId="5F64F89C">
      <w:pPr>
        <w:shd w:val="clear" w:color="auto" w:fill="auto"/>
        <w:spacing w:line="360" w:lineRule="auto"/>
        <w:jc w:val="left"/>
      </w:pPr>
    </w:p>
    <w:p w14:paraId="22F8CE32">
      <w:pPr>
        <w:shd w:val="clear" w:color="auto" w:fill="auto"/>
        <w:spacing w:line="360" w:lineRule="auto"/>
        <w:jc w:val="left"/>
      </w:pPr>
      <w:r>
        <w:t>44．从1到9这9个数字中取3个偶数和4个奇数，组成没有重复数字的七位数，试问：</w:t>
      </w:r>
    </w:p>
    <w:p w14:paraId="69358486">
      <w:pPr>
        <w:shd w:val="clear" w:color="auto" w:fill="auto"/>
        <w:spacing w:line="360" w:lineRule="auto"/>
        <w:jc w:val="left"/>
      </w:pPr>
      <w:r>
        <w:t>（1）能组成多少个这样的七位数？</w:t>
      </w:r>
    </w:p>
    <w:p w14:paraId="01F001D1">
      <w:pPr>
        <w:shd w:val="clear" w:color="auto" w:fill="auto"/>
        <w:spacing w:line="360" w:lineRule="auto"/>
        <w:jc w:val="left"/>
      </w:pPr>
      <w:r>
        <w:t>（2）3个偶数排在一起的七位数有多少个？</w:t>
      </w:r>
    </w:p>
    <w:p w14:paraId="76AAFBE5">
      <w:pPr>
        <w:shd w:val="clear" w:color="auto" w:fill="auto"/>
        <w:spacing w:line="360" w:lineRule="auto"/>
        <w:jc w:val="left"/>
      </w:pPr>
      <w:r>
        <w:t>（3）任意2个偶数都不相邻的七位数有多少个？</w:t>
      </w:r>
    </w:p>
    <w:p w14:paraId="47972988">
      <w:pPr>
        <w:shd w:val="clear" w:color="auto" w:fill="auto"/>
        <w:spacing w:line="360" w:lineRule="auto"/>
        <w:jc w:val="left"/>
        <w:textAlignment w:val="center"/>
      </w:pPr>
    </w:p>
    <w:p w14:paraId="6DDB0D8B">
      <w:pPr>
        <w:shd w:val="clear" w:color="auto" w:fill="auto"/>
        <w:spacing w:line="360" w:lineRule="auto"/>
        <w:jc w:val="left"/>
        <w:textAlignment w:val="center"/>
      </w:pPr>
    </w:p>
    <w:p w14:paraId="078C5F19">
      <w:pPr>
        <w:shd w:val="clear" w:color="auto" w:fill="auto"/>
        <w:spacing w:line="360" w:lineRule="auto"/>
        <w:jc w:val="left"/>
        <w:textAlignment w:val="center"/>
      </w:pPr>
      <w:r>
        <w:t>45．有</w:t>
      </w:r>
      <w:r>
        <w:object>
          <v:shape id="_x0000_i1208" o:spt="75" alt="eqIdd91e07104b699c4012be2d26160976a2" type="#_x0000_t75" style="height:12.1pt;width:7.9pt;" o:ole="t" filled="f" o:preferrelative="t" stroked="f" coordsize="21600,21600">
            <v:path/>
            <v:fill on="f" focussize="0,0"/>
            <v:stroke on="f" joinstyle="miter"/>
            <v:imagedata r:id="rId35" o:title="eqIdd91e07104b699c4012be2d26160976a2"/>
            <o:lock v:ext="edit" aspectratio="t"/>
            <w10:wrap type="none"/>
            <w10:anchorlock/>
          </v:shape>
          <o:OLEObject Type="Embed" ProgID="Equation.DSMT4" ShapeID="_x0000_i1208" DrawAspect="Content" ObjectID="_1468075908" r:id="rId292">
            <o:LockedField>false</o:LockedField>
          </o:OLEObject>
        </w:object>
      </w:r>
      <w:r>
        <w:t>个男生和</w:t>
      </w:r>
      <w:r>
        <w:object>
          <v:shape id="_x0000_i1209" o:spt="75" alt="eqId5ca7d1107389675d32b56ec097464c14" type="#_x0000_t75" style="height:11.85pt;width:7.9pt;" o:ole="t" filled="f" o:preferrelative="t" stroked="f" coordsize="21600,21600">
            <v:path/>
            <v:fill on="f" focussize="0,0"/>
            <v:stroke on="f" joinstyle="miter"/>
            <v:imagedata r:id="rId130" o:title="eqId5ca7d1107389675d32b56ec097464c14"/>
            <o:lock v:ext="edit" aspectratio="t"/>
            <w10:wrap type="none"/>
            <w10:anchorlock/>
          </v:shape>
          <o:OLEObject Type="Embed" ProgID="Equation.DSMT4" ShapeID="_x0000_i1209" DrawAspect="Content" ObjectID="_1468075909" r:id="rId293">
            <o:LockedField>false</o:LockedField>
          </o:OLEObject>
        </w:object>
      </w:r>
      <w:r>
        <w:t>个女生，从中选取</w:t>
      </w:r>
      <w:r>
        <w:object>
          <v:shape id="_x0000_i1210" o:spt="75" alt="eqIdd91e07104b699c4012be2d26160976a2" type="#_x0000_t75" style="height:12.1pt;width:7.9pt;" o:ole="t" filled="f" o:preferrelative="t" stroked="f" coordsize="21600,21600">
            <v:path/>
            <v:fill on="f" focussize="0,0"/>
            <v:stroke on="f" joinstyle="miter"/>
            <v:imagedata r:id="rId35" o:title="eqIdd91e07104b699c4012be2d26160976a2"/>
            <o:lock v:ext="edit" aspectratio="t"/>
            <w10:wrap type="none"/>
            <w10:anchorlock/>
          </v:shape>
          <o:OLEObject Type="Embed" ProgID="Equation.DSMT4" ShapeID="_x0000_i1210" DrawAspect="Content" ObjectID="_1468075910" r:id="rId294">
            <o:LockedField>false</o:LockedField>
          </o:OLEObject>
        </w:object>
      </w:r>
      <w:r>
        <w:t>人担任</w:t>
      </w:r>
      <w:r>
        <w:object>
          <v:shape id="_x0000_i1211" o:spt="75" alt="eqIdd91e07104b699c4012be2d26160976a2" type="#_x0000_t75" style="height:12.1pt;width:7.9pt;" o:ole="t" filled="f" o:preferrelative="t" stroked="f" coordsize="21600,21600">
            <v:path/>
            <v:fill on="f" focussize="0,0"/>
            <v:stroke on="f" joinstyle="miter"/>
            <v:imagedata r:id="rId35" o:title="eqIdd91e07104b699c4012be2d26160976a2"/>
            <o:lock v:ext="edit" aspectratio="t"/>
            <w10:wrap type="none"/>
            <w10:anchorlock/>
          </v:shape>
          <o:OLEObject Type="Embed" ProgID="Equation.DSMT4" ShapeID="_x0000_i1211" DrawAspect="Content" ObjectID="_1468075911" r:id="rId295">
            <o:LockedField>false</o:LockedField>
          </o:OLEObject>
        </w:object>
      </w:r>
      <w:r>
        <w:t>门不同学科的科代表，求分别符合下列条件的选法数：</w:t>
      </w:r>
    </w:p>
    <w:p w14:paraId="39A63791">
      <w:pPr>
        <w:shd w:val="clear" w:color="auto" w:fill="auto"/>
        <w:spacing w:line="360" w:lineRule="auto"/>
        <w:jc w:val="left"/>
      </w:pPr>
      <w:r>
        <w:t>（1）有女生但人数必须少于男生；</w:t>
      </w:r>
    </w:p>
    <w:p w14:paraId="3B310EE0">
      <w:pPr>
        <w:shd w:val="clear" w:color="auto" w:fill="auto"/>
        <w:spacing w:line="360" w:lineRule="auto"/>
        <w:jc w:val="left"/>
      </w:pPr>
      <w:r>
        <w:t>（2）某女生一定要担任语文科代表；</w:t>
      </w:r>
    </w:p>
    <w:p w14:paraId="7F4649F0">
      <w:pPr>
        <w:shd w:val="clear" w:color="auto" w:fill="auto"/>
        <w:spacing w:line="360" w:lineRule="auto"/>
        <w:jc w:val="left"/>
      </w:pPr>
      <w:r>
        <w:t>（3）某男生必须包括在内，但不担任数学科代表；</w:t>
      </w:r>
    </w:p>
    <w:p w14:paraId="4AD733A7">
      <w:pPr>
        <w:shd w:val="clear" w:color="auto" w:fill="auto"/>
        <w:spacing w:line="360" w:lineRule="auto"/>
        <w:jc w:val="left"/>
      </w:pPr>
      <w:r>
        <w:t>（4）某女生一定要担任语文科代表，某男生必须担任科代表，但不担任数学科代表.</w:t>
      </w:r>
    </w:p>
    <w:p w14:paraId="5E3AA06E">
      <w:pPr>
        <w:shd w:val="clear" w:color="auto" w:fill="auto"/>
        <w:spacing w:line="360" w:lineRule="auto"/>
        <w:jc w:val="left"/>
      </w:pPr>
    </w:p>
    <w:p w14:paraId="22A0D4C4">
      <w:pPr>
        <w:shd w:val="clear" w:color="auto" w:fill="auto"/>
        <w:spacing w:line="360" w:lineRule="auto"/>
        <w:jc w:val="left"/>
      </w:pPr>
    </w:p>
    <w:p w14:paraId="1E74A31C">
      <w:pPr>
        <w:shd w:val="clear" w:color="auto" w:fill="auto"/>
        <w:spacing w:line="360" w:lineRule="auto"/>
        <w:jc w:val="left"/>
      </w:pPr>
      <w:r>
        <w:t>46．某班级周六的课程表要排入历史、语文、数学、物理、体育、英语共6节课</w:t>
      </w:r>
    </w:p>
    <w:p w14:paraId="6771810F">
      <w:pPr>
        <w:shd w:val="clear" w:color="auto" w:fill="auto"/>
        <w:spacing w:line="360" w:lineRule="auto"/>
        <w:jc w:val="left"/>
      </w:pPr>
      <w:r>
        <w:t>（1）如果数学必须比语文先上，则不同的排法有多少种？</w:t>
      </w:r>
    </w:p>
    <w:p w14:paraId="0D6C70AD">
      <w:pPr>
        <w:shd w:val="clear" w:color="auto" w:fill="auto"/>
        <w:spacing w:line="360" w:lineRule="auto"/>
        <w:jc w:val="left"/>
      </w:pPr>
      <w:r>
        <w:t>（2）如果第一节不排体育，最后一节不排数学，那么共有多少种排法？</w:t>
      </w:r>
    </w:p>
    <w:p w14:paraId="6F1DE469">
      <w:pPr>
        <w:shd w:val="clear" w:color="auto" w:fill="auto"/>
        <w:spacing w:line="360" w:lineRule="auto"/>
        <w:jc w:val="left"/>
        <w:rPr>
          <w:rFonts w:hint="default" w:ascii="宋体" w:hAnsi="宋体" w:eastAsia="宋体" w:cs="宋体"/>
          <w:b/>
          <w:sz w:val="24"/>
          <w:szCs w:val="24"/>
          <w:lang w:val="en-US" w:eastAsia="zh-CN"/>
        </w:rPr>
        <w:sectPr>
          <w:headerReference r:id="rId3" w:type="default"/>
          <w:footerReference r:id="rId4" w:type="default"/>
          <w:pgSz w:w="11906" w:h="16838"/>
          <w:pgMar w:top="720" w:right="720" w:bottom="720" w:left="720" w:header="850" w:footer="992" w:gutter="0"/>
          <w:pgNumType w:fmt="decimal"/>
          <w:cols w:space="720" w:num="1"/>
          <w:docGrid w:type="lines" w:linePitch="312" w:charSpace="200"/>
        </w:sectPr>
      </w:pPr>
      <w:r>
        <w:t>（3）原定的6节课已排好，学校临时通知要增加生物化学地理3节课，若将这3节课插入原课表中且原来的6节课相对顺序不变，则有多少种不同的排法</w:t>
      </w:r>
    </w:p>
    <w:p w14:paraId="0320947B"/>
    <w:sectPr>
      <w:pgSz w:w="11906" w:h="16838"/>
      <w:pgMar w:top="1440" w:right="1800" w:bottom="1440" w:left="180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Times New Roman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E89CD">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0D397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E0D3970">
                    <w:pPr>
                      <w:pStyle w:val="7"/>
                    </w:pPr>
                    <w:r>
                      <w:fldChar w:fldCharType="begin"/>
                    </w:r>
                    <w:r>
                      <w:instrText xml:space="preserve"> PAGE  \* MERGEFORMAT </w:instrText>
                    </w:r>
                    <w:r>
                      <w:fldChar w:fldCharType="separate"/>
                    </w:r>
                    <w:r>
                      <w:t>1</w:t>
                    </w:r>
                    <w:r>
                      <w:fldChar w:fldCharType="end"/>
                    </w:r>
                  </w:p>
                </w:txbxContent>
              </v:textbox>
            </v:shape>
          </w:pict>
        </mc:Fallback>
      </mc:AlternateContent>
    </w:r>
  </w:p>
  <w:p w14:paraId="612065EE">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CB030">
    <w:pPr>
      <w:pStyle w:val="8"/>
      <w:jc w:val="both"/>
    </w:pPr>
  </w:p>
  <w:p w14:paraId="2AB0CDB1">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1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lYzBhYjU5MmRlOGI2NTViMjc4MzBiZWYwZmE3OWQifQ=="/>
  </w:docVars>
  <w:rsids>
    <w:rsidRoot w:val="00774313"/>
    <w:rsid w:val="00003C09"/>
    <w:rsid w:val="0001245A"/>
    <w:rsid w:val="00017CD7"/>
    <w:rsid w:val="00020246"/>
    <w:rsid w:val="000370C8"/>
    <w:rsid w:val="00094087"/>
    <w:rsid w:val="000A663C"/>
    <w:rsid w:val="000D1837"/>
    <w:rsid w:val="000E7B03"/>
    <w:rsid w:val="00101D71"/>
    <w:rsid w:val="001116AB"/>
    <w:rsid w:val="00164630"/>
    <w:rsid w:val="00170002"/>
    <w:rsid w:val="00187899"/>
    <w:rsid w:val="001D0BA5"/>
    <w:rsid w:val="00247A84"/>
    <w:rsid w:val="00292B0A"/>
    <w:rsid w:val="002D77C6"/>
    <w:rsid w:val="002E5B17"/>
    <w:rsid w:val="00344ED2"/>
    <w:rsid w:val="0036046D"/>
    <w:rsid w:val="00374A6D"/>
    <w:rsid w:val="003A4431"/>
    <w:rsid w:val="003D0016"/>
    <w:rsid w:val="00414C2C"/>
    <w:rsid w:val="004151FC"/>
    <w:rsid w:val="00420D13"/>
    <w:rsid w:val="00422291"/>
    <w:rsid w:val="004222EA"/>
    <w:rsid w:val="004A2BC2"/>
    <w:rsid w:val="004E6E78"/>
    <w:rsid w:val="004F7119"/>
    <w:rsid w:val="00513495"/>
    <w:rsid w:val="00536F30"/>
    <w:rsid w:val="00543EE4"/>
    <w:rsid w:val="00571207"/>
    <w:rsid w:val="00576DD5"/>
    <w:rsid w:val="005E23AD"/>
    <w:rsid w:val="006213A9"/>
    <w:rsid w:val="006847D8"/>
    <w:rsid w:val="00694679"/>
    <w:rsid w:val="006E7826"/>
    <w:rsid w:val="0070631C"/>
    <w:rsid w:val="007A7F60"/>
    <w:rsid w:val="007D1D15"/>
    <w:rsid w:val="007D48B1"/>
    <w:rsid w:val="008A6474"/>
    <w:rsid w:val="008F7FEC"/>
    <w:rsid w:val="00902F56"/>
    <w:rsid w:val="00933264"/>
    <w:rsid w:val="0093623A"/>
    <w:rsid w:val="009365D1"/>
    <w:rsid w:val="00957FB4"/>
    <w:rsid w:val="00964226"/>
    <w:rsid w:val="009C29AA"/>
    <w:rsid w:val="00A7367A"/>
    <w:rsid w:val="00A87C03"/>
    <w:rsid w:val="00AA648D"/>
    <w:rsid w:val="00AB70AD"/>
    <w:rsid w:val="00AC5985"/>
    <w:rsid w:val="00B3153B"/>
    <w:rsid w:val="00B82CB0"/>
    <w:rsid w:val="00BB6818"/>
    <w:rsid w:val="00C02FC6"/>
    <w:rsid w:val="00C25D05"/>
    <w:rsid w:val="00C70F20"/>
    <w:rsid w:val="00CB5B47"/>
    <w:rsid w:val="00CC1B72"/>
    <w:rsid w:val="00CC6650"/>
    <w:rsid w:val="00CF2CD3"/>
    <w:rsid w:val="00D930FE"/>
    <w:rsid w:val="00DA4ED3"/>
    <w:rsid w:val="00DD1609"/>
    <w:rsid w:val="00E05217"/>
    <w:rsid w:val="00E12C75"/>
    <w:rsid w:val="00E14AD1"/>
    <w:rsid w:val="00E16A29"/>
    <w:rsid w:val="00E43406"/>
    <w:rsid w:val="00EA47DE"/>
    <w:rsid w:val="00EC08AA"/>
    <w:rsid w:val="00F052CD"/>
    <w:rsid w:val="00F40F83"/>
    <w:rsid w:val="00F4402C"/>
    <w:rsid w:val="00F715A1"/>
    <w:rsid w:val="00F75A7D"/>
    <w:rsid w:val="01230423"/>
    <w:rsid w:val="017F1FF9"/>
    <w:rsid w:val="025F35F2"/>
    <w:rsid w:val="02FA3CD4"/>
    <w:rsid w:val="031C2553"/>
    <w:rsid w:val="040B3CB2"/>
    <w:rsid w:val="0486237A"/>
    <w:rsid w:val="06981F85"/>
    <w:rsid w:val="087846CF"/>
    <w:rsid w:val="09E36209"/>
    <w:rsid w:val="0AA971F8"/>
    <w:rsid w:val="0B202452"/>
    <w:rsid w:val="0B692B42"/>
    <w:rsid w:val="0C7A144B"/>
    <w:rsid w:val="0CF75173"/>
    <w:rsid w:val="0E4724FB"/>
    <w:rsid w:val="0F0A3BA7"/>
    <w:rsid w:val="0FF56606"/>
    <w:rsid w:val="10E75076"/>
    <w:rsid w:val="11123AAD"/>
    <w:rsid w:val="118C73E1"/>
    <w:rsid w:val="12415356"/>
    <w:rsid w:val="124E10E8"/>
    <w:rsid w:val="126870D9"/>
    <w:rsid w:val="12C31EC6"/>
    <w:rsid w:val="135A7E35"/>
    <w:rsid w:val="13F64DE6"/>
    <w:rsid w:val="158B0F44"/>
    <w:rsid w:val="15AC78B6"/>
    <w:rsid w:val="15CE42E0"/>
    <w:rsid w:val="176946F7"/>
    <w:rsid w:val="17FF2717"/>
    <w:rsid w:val="182201B4"/>
    <w:rsid w:val="18CF4C8D"/>
    <w:rsid w:val="19070402"/>
    <w:rsid w:val="19A84076"/>
    <w:rsid w:val="19AA0461"/>
    <w:rsid w:val="1A0B47A2"/>
    <w:rsid w:val="1A75022A"/>
    <w:rsid w:val="1AEC200A"/>
    <w:rsid w:val="1F8A63F2"/>
    <w:rsid w:val="1FAD6959"/>
    <w:rsid w:val="21484179"/>
    <w:rsid w:val="21B81D2E"/>
    <w:rsid w:val="22AD31A5"/>
    <w:rsid w:val="22B32EE5"/>
    <w:rsid w:val="24467B68"/>
    <w:rsid w:val="25195517"/>
    <w:rsid w:val="254C2D14"/>
    <w:rsid w:val="25C127A0"/>
    <w:rsid w:val="26F86457"/>
    <w:rsid w:val="294A57BC"/>
    <w:rsid w:val="29714AF7"/>
    <w:rsid w:val="2A7A1A17"/>
    <w:rsid w:val="2ACA2FDF"/>
    <w:rsid w:val="2BB20A60"/>
    <w:rsid w:val="2BF75D07"/>
    <w:rsid w:val="2C561862"/>
    <w:rsid w:val="2C6B1CD2"/>
    <w:rsid w:val="2CCA6E3E"/>
    <w:rsid w:val="2CCB751B"/>
    <w:rsid w:val="2E5E5558"/>
    <w:rsid w:val="2EC3317E"/>
    <w:rsid w:val="2FC06AD6"/>
    <w:rsid w:val="30405223"/>
    <w:rsid w:val="308B46F0"/>
    <w:rsid w:val="313E21CC"/>
    <w:rsid w:val="31F779FE"/>
    <w:rsid w:val="321B1AA4"/>
    <w:rsid w:val="323600ED"/>
    <w:rsid w:val="328A6C2A"/>
    <w:rsid w:val="32AE7C73"/>
    <w:rsid w:val="355B2CDD"/>
    <w:rsid w:val="356E1B71"/>
    <w:rsid w:val="36965B9D"/>
    <w:rsid w:val="36C416DE"/>
    <w:rsid w:val="38046CEC"/>
    <w:rsid w:val="38F226C0"/>
    <w:rsid w:val="38F937D7"/>
    <w:rsid w:val="397B0D61"/>
    <w:rsid w:val="399F120C"/>
    <w:rsid w:val="39AB6C92"/>
    <w:rsid w:val="3A27015C"/>
    <w:rsid w:val="3B7A0AE9"/>
    <w:rsid w:val="3D4F12A7"/>
    <w:rsid w:val="3E657DC2"/>
    <w:rsid w:val="3F12422F"/>
    <w:rsid w:val="3F2E7979"/>
    <w:rsid w:val="40315F6E"/>
    <w:rsid w:val="40527736"/>
    <w:rsid w:val="40E13F83"/>
    <w:rsid w:val="41520244"/>
    <w:rsid w:val="42291FBB"/>
    <w:rsid w:val="42E119B6"/>
    <w:rsid w:val="431672A6"/>
    <w:rsid w:val="43F078E6"/>
    <w:rsid w:val="45C259EF"/>
    <w:rsid w:val="46615548"/>
    <w:rsid w:val="49EB13C4"/>
    <w:rsid w:val="4A532F27"/>
    <w:rsid w:val="4B781C2D"/>
    <w:rsid w:val="4BE64A79"/>
    <w:rsid w:val="4C15111C"/>
    <w:rsid w:val="4DA34755"/>
    <w:rsid w:val="4E5E7D92"/>
    <w:rsid w:val="4EA01857"/>
    <w:rsid w:val="4ECB3443"/>
    <w:rsid w:val="4F05790C"/>
    <w:rsid w:val="5217644D"/>
    <w:rsid w:val="52E05966"/>
    <w:rsid w:val="53CC5555"/>
    <w:rsid w:val="555122F8"/>
    <w:rsid w:val="558F7F2F"/>
    <w:rsid w:val="5698397A"/>
    <w:rsid w:val="584362F2"/>
    <w:rsid w:val="58B43E9B"/>
    <w:rsid w:val="591F55BF"/>
    <w:rsid w:val="59462E9A"/>
    <w:rsid w:val="59464DA9"/>
    <w:rsid w:val="5A073B9F"/>
    <w:rsid w:val="5A5B0160"/>
    <w:rsid w:val="5A624BEA"/>
    <w:rsid w:val="5BAF1236"/>
    <w:rsid w:val="5C2536F7"/>
    <w:rsid w:val="5C3E3800"/>
    <w:rsid w:val="5C6B7CDD"/>
    <w:rsid w:val="5C970108"/>
    <w:rsid w:val="5D372E3C"/>
    <w:rsid w:val="5E8C5954"/>
    <w:rsid w:val="5F212F01"/>
    <w:rsid w:val="5F7B05C7"/>
    <w:rsid w:val="5FF13CA2"/>
    <w:rsid w:val="63A454EE"/>
    <w:rsid w:val="63C8785A"/>
    <w:rsid w:val="647933CC"/>
    <w:rsid w:val="64C22BA0"/>
    <w:rsid w:val="6570735B"/>
    <w:rsid w:val="65A13A93"/>
    <w:rsid w:val="65C634F9"/>
    <w:rsid w:val="66720CC8"/>
    <w:rsid w:val="667C1E0A"/>
    <w:rsid w:val="684133A2"/>
    <w:rsid w:val="687253C9"/>
    <w:rsid w:val="68B3791D"/>
    <w:rsid w:val="6AAE67FC"/>
    <w:rsid w:val="6AD14E1A"/>
    <w:rsid w:val="6C0330E4"/>
    <w:rsid w:val="6C844C00"/>
    <w:rsid w:val="6CFE78E0"/>
    <w:rsid w:val="6E2962DB"/>
    <w:rsid w:val="6E9B040A"/>
    <w:rsid w:val="6F437D87"/>
    <w:rsid w:val="6FE813E2"/>
    <w:rsid w:val="7097171E"/>
    <w:rsid w:val="70DA42FD"/>
    <w:rsid w:val="725A6B8E"/>
    <w:rsid w:val="72AD4598"/>
    <w:rsid w:val="732513B9"/>
    <w:rsid w:val="735163E0"/>
    <w:rsid w:val="736B5323"/>
    <w:rsid w:val="73AB01D2"/>
    <w:rsid w:val="748430FE"/>
    <w:rsid w:val="74AF0821"/>
    <w:rsid w:val="75530B22"/>
    <w:rsid w:val="76786515"/>
    <w:rsid w:val="77F2017E"/>
    <w:rsid w:val="77F709E3"/>
    <w:rsid w:val="79616287"/>
    <w:rsid w:val="79BA2E3E"/>
    <w:rsid w:val="7AA124D4"/>
    <w:rsid w:val="7AB70577"/>
    <w:rsid w:val="7C5E7FB2"/>
    <w:rsid w:val="7CD9190C"/>
    <w:rsid w:val="7DE844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jc w:val="center"/>
      <w:outlineLvl w:val="1"/>
    </w:pPr>
    <w:rPr>
      <w:rFonts w:eastAsia="黑体"/>
      <w:b/>
      <w:bCs/>
      <w:sz w:val="32"/>
      <w:szCs w:val="32"/>
    </w:rPr>
  </w:style>
  <w:style w:type="paragraph" w:styleId="3">
    <w:name w:val="heading 3"/>
    <w:basedOn w:val="1"/>
    <w:next w:val="1"/>
    <w:qFormat/>
    <w:uiPriority w:val="0"/>
    <w:pPr>
      <w:keepNext/>
      <w:keepLines/>
      <w:spacing w:before="260" w:after="260" w:line="416" w:lineRule="auto"/>
      <w:jc w:val="center"/>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link w:val="13"/>
    <w:qFormat/>
    <w:uiPriority w:val="1"/>
    <w:pPr>
      <w:autoSpaceDE w:val="0"/>
      <w:autoSpaceDN w:val="0"/>
      <w:jc w:val="left"/>
    </w:pPr>
    <w:rPr>
      <w:rFonts w:ascii="楷体" w:hAnsi="楷体" w:eastAsia="楷体" w:cs="楷体"/>
      <w:kern w:val="0"/>
      <w:sz w:val="36"/>
      <w:szCs w:val="36"/>
    </w:rPr>
  </w:style>
  <w:style w:type="paragraph" w:styleId="5">
    <w:name w:val="Plain Text"/>
    <w:basedOn w:val="1"/>
    <w:link w:val="14"/>
    <w:unhideWhenUsed/>
    <w:qFormat/>
    <w:uiPriority w:val="99"/>
    <w:rPr>
      <w:rFonts w:ascii="宋体" w:hAnsi="Courier New" w:cs="Courier New"/>
      <w:szCs w:val="21"/>
    </w:rPr>
  </w:style>
  <w:style w:type="paragraph" w:styleId="6">
    <w:name w:val="Balloon Text"/>
    <w:basedOn w:val="1"/>
    <w:link w:val="15"/>
    <w:qFormat/>
    <w:uiPriority w:val="99"/>
    <w:rPr>
      <w:sz w:val="18"/>
      <w:szCs w:val="18"/>
    </w:rPr>
  </w:style>
  <w:style w:type="paragraph" w:styleId="7">
    <w:name w:val="footer"/>
    <w:basedOn w:val="1"/>
    <w:link w:val="16"/>
    <w:qFormat/>
    <w:uiPriority w:val="99"/>
    <w:pPr>
      <w:tabs>
        <w:tab w:val="center" w:pos="4153"/>
        <w:tab w:val="right" w:pos="8306"/>
      </w:tabs>
      <w:snapToGrid w:val="0"/>
      <w:jc w:val="left"/>
    </w:pPr>
    <w:rPr>
      <w:sz w:val="18"/>
      <w:szCs w:val="18"/>
    </w:rPr>
  </w:style>
  <w:style w:type="paragraph" w:styleId="8">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ascii="Calibri" w:hAnsi="Calibri" w:eastAsia="宋体"/>
      <w:kern w:val="0"/>
      <w:sz w:val="24"/>
    </w:rPr>
  </w:style>
  <w:style w:type="table" w:styleId="11">
    <w:name w:val="Table Grid"/>
    <w:basedOn w:val="10"/>
    <w:qFormat/>
    <w:uiPriority w:val="5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
    <w:name w:val="正文文本 字符"/>
    <w:link w:val="4"/>
    <w:qFormat/>
    <w:uiPriority w:val="1"/>
    <w:rPr>
      <w:rFonts w:ascii="楷体" w:hAnsi="楷体" w:eastAsia="楷体" w:cs="楷体"/>
      <w:sz w:val="36"/>
      <w:szCs w:val="36"/>
    </w:rPr>
  </w:style>
  <w:style w:type="character" w:customStyle="1" w:styleId="14">
    <w:name w:val="纯文本 字符"/>
    <w:link w:val="5"/>
    <w:qFormat/>
    <w:uiPriority w:val="99"/>
    <w:rPr>
      <w:rFonts w:ascii="宋体" w:hAnsi="Courier New" w:cs="Courier New"/>
      <w:kern w:val="2"/>
      <w:sz w:val="21"/>
      <w:szCs w:val="21"/>
    </w:rPr>
  </w:style>
  <w:style w:type="character" w:customStyle="1" w:styleId="15">
    <w:name w:val="批注框文本 字符"/>
    <w:link w:val="6"/>
    <w:qFormat/>
    <w:uiPriority w:val="99"/>
    <w:rPr>
      <w:kern w:val="2"/>
      <w:sz w:val="18"/>
      <w:szCs w:val="18"/>
    </w:rPr>
  </w:style>
  <w:style w:type="character" w:customStyle="1" w:styleId="16">
    <w:name w:val="页脚 字符"/>
    <w:link w:val="7"/>
    <w:qFormat/>
    <w:uiPriority w:val="99"/>
    <w:rPr>
      <w:sz w:val="18"/>
      <w:szCs w:val="18"/>
    </w:rPr>
  </w:style>
  <w:style w:type="character" w:customStyle="1" w:styleId="17">
    <w:name w:val="页眉 字符"/>
    <w:link w:val="8"/>
    <w:qFormat/>
    <w:uiPriority w:val="99"/>
    <w:rPr>
      <w:kern w:val="2"/>
      <w:sz w:val="18"/>
      <w:szCs w:val="18"/>
    </w:rPr>
  </w:style>
  <w:style w:type="character" w:customStyle="1" w:styleId="18">
    <w:name w:val="无间隔 Char"/>
    <w:qFormat/>
    <w:uiPriority w:val="0"/>
    <w:rPr>
      <w:kern w:val="0"/>
      <w:sz w:val="22"/>
    </w:rPr>
  </w:style>
  <w:style w:type="character" w:customStyle="1" w:styleId="19">
    <w:name w:val="无间隔 字符"/>
    <w:link w:val="20"/>
    <w:qFormat/>
    <w:uiPriority w:val="1"/>
    <w:rPr>
      <w:sz w:val="22"/>
      <w:szCs w:val="22"/>
    </w:rPr>
  </w:style>
  <w:style w:type="paragraph" w:styleId="20">
    <w:name w:val="No Spacing"/>
    <w:link w:val="19"/>
    <w:qFormat/>
    <w:uiPriority w:val="1"/>
    <w:rPr>
      <w:rFonts w:ascii="Times New Roman" w:hAnsi="Times New Roman"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1.wmf"/><Relationship Id="rId97" Type="http://schemas.openxmlformats.org/officeDocument/2006/relationships/oleObject" Target="embeddings/oleObject53.bin"/><Relationship Id="rId96" Type="http://schemas.openxmlformats.org/officeDocument/2006/relationships/image" Target="media/image40.wmf"/><Relationship Id="rId95" Type="http://schemas.openxmlformats.org/officeDocument/2006/relationships/oleObject" Target="embeddings/oleObject52.bin"/><Relationship Id="rId94" Type="http://schemas.openxmlformats.org/officeDocument/2006/relationships/image" Target="media/image39.wmf"/><Relationship Id="rId93" Type="http://schemas.openxmlformats.org/officeDocument/2006/relationships/oleObject" Target="embeddings/oleObject51.bin"/><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image" Target="media/image38.wmf"/><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7.wmf"/><Relationship Id="rId87" Type="http://schemas.openxmlformats.org/officeDocument/2006/relationships/oleObject" Target="embeddings/oleObject47.bin"/><Relationship Id="rId86" Type="http://schemas.openxmlformats.org/officeDocument/2006/relationships/image" Target="media/image36.wmf"/><Relationship Id="rId85" Type="http://schemas.openxmlformats.org/officeDocument/2006/relationships/oleObject" Target="embeddings/oleObject46.bin"/><Relationship Id="rId84" Type="http://schemas.openxmlformats.org/officeDocument/2006/relationships/image" Target="media/image35.wmf"/><Relationship Id="rId83" Type="http://schemas.openxmlformats.org/officeDocument/2006/relationships/oleObject" Target="embeddings/oleObject45.bin"/><Relationship Id="rId82" Type="http://schemas.openxmlformats.org/officeDocument/2006/relationships/oleObject" Target="embeddings/oleObject44.bin"/><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oleObject" Target="embeddings/oleObject2.bin"/><Relationship Id="rId79" Type="http://schemas.openxmlformats.org/officeDocument/2006/relationships/image" Target="media/image34.wmf"/><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image" Target="media/image33.wmf"/><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image" Target="media/image32.wmf"/><Relationship Id="rId72" Type="http://schemas.openxmlformats.org/officeDocument/2006/relationships/oleObject" Target="embeddings/oleObject37.bin"/><Relationship Id="rId71" Type="http://schemas.openxmlformats.org/officeDocument/2006/relationships/image" Target="media/image31.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0.wmf"/><Relationship Id="rId67" Type="http://schemas.openxmlformats.org/officeDocument/2006/relationships/oleObject" Target="embeddings/oleObject34.bin"/><Relationship Id="rId66" Type="http://schemas.openxmlformats.org/officeDocument/2006/relationships/image" Target="media/image29.wmf"/><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image" Target="media/image27.wmf"/><Relationship Id="rId60" Type="http://schemas.openxmlformats.org/officeDocument/2006/relationships/oleObject" Target="embeddings/oleObject30.bin"/><Relationship Id="rId6" Type="http://schemas.openxmlformats.org/officeDocument/2006/relationships/oleObject" Target="embeddings/oleObject1.bin"/><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oleObject" Target="embeddings/oleObject28.bin"/><Relationship Id="rId56" Type="http://schemas.openxmlformats.org/officeDocument/2006/relationships/image" Target="media/image25.wmf"/><Relationship Id="rId55" Type="http://schemas.openxmlformats.org/officeDocument/2006/relationships/oleObject" Target="embeddings/oleObject27.bin"/><Relationship Id="rId54" Type="http://schemas.openxmlformats.org/officeDocument/2006/relationships/image" Target="media/image24.wmf"/><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wmf"/><Relationship Id="rId45" Type="http://schemas.openxmlformats.org/officeDocument/2006/relationships/oleObject" Target="embeddings/oleObject22.bin"/><Relationship Id="rId44" Type="http://schemas.openxmlformats.org/officeDocument/2006/relationships/image" Target="media/image19.wmf"/><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footer" Target="footer1.xml"/><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header" Target="header1.xml"/><Relationship Id="rId297" Type="http://schemas.openxmlformats.org/officeDocument/2006/relationships/fontTable" Target="fontTable.xml"/><Relationship Id="rId296" Type="http://schemas.openxmlformats.org/officeDocument/2006/relationships/customXml" Target="../customXml/item1.xml"/><Relationship Id="rId295" Type="http://schemas.openxmlformats.org/officeDocument/2006/relationships/oleObject" Target="embeddings/oleObject187.bin"/><Relationship Id="rId294" Type="http://schemas.openxmlformats.org/officeDocument/2006/relationships/oleObject" Target="embeddings/oleObject186.bin"/><Relationship Id="rId293" Type="http://schemas.openxmlformats.org/officeDocument/2006/relationships/oleObject" Target="embeddings/oleObject185.bin"/><Relationship Id="rId292" Type="http://schemas.openxmlformats.org/officeDocument/2006/relationships/oleObject" Target="embeddings/oleObject184.bin"/><Relationship Id="rId291" Type="http://schemas.openxmlformats.org/officeDocument/2006/relationships/oleObject" Target="embeddings/oleObject183.bin"/><Relationship Id="rId290" Type="http://schemas.openxmlformats.org/officeDocument/2006/relationships/oleObject" Target="embeddings/oleObject182.bin"/><Relationship Id="rId29" Type="http://schemas.openxmlformats.org/officeDocument/2006/relationships/image" Target="media/image13.wmf"/><Relationship Id="rId289" Type="http://schemas.openxmlformats.org/officeDocument/2006/relationships/oleObject" Target="embeddings/oleObject181.bin"/><Relationship Id="rId288" Type="http://schemas.openxmlformats.org/officeDocument/2006/relationships/image" Target="media/image104.wmf"/><Relationship Id="rId287" Type="http://schemas.openxmlformats.org/officeDocument/2006/relationships/oleObject" Target="embeddings/oleObject180.bin"/><Relationship Id="rId286" Type="http://schemas.openxmlformats.org/officeDocument/2006/relationships/image" Target="media/image103.wmf"/><Relationship Id="rId285" Type="http://schemas.openxmlformats.org/officeDocument/2006/relationships/oleObject" Target="embeddings/oleObject179.bin"/><Relationship Id="rId284" Type="http://schemas.openxmlformats.org/officeDocument/2006/relationships/image" Target="media/image102.wmf"/><Relationship Id="rId283" Type="http://schemas.openxmlformats.org/officeDocument/2006/relationships/oleObject" Target="embeddings/oleObject178.bin"/><Relationship Id="rId282" Type="http://schemas.openxmlformats.org/officeDocument/2006/relationships/oleObject" Target="embeddings/oleObject177.bin"/><Relationship Id="rId281" Type="http://schemas.openxmlformats.org/officeDocument/2006/relationships/oleObject" Target="embeddings/oleObject176.bin"/><Relationship Id="rId280" Type="http://schemas.openxmlformats.org/officeDocument/2006/relationships/oleObject" Target="embeddings/oleObject175.bin"/><Relationship Id="rId28" Type="http://schemas.openxmlformats.org/officeDocument/2006/relationships/oleObject" Target="embeddings/oleObject12.bin"/><Relationship Id="rId279" Type="http://schemas.openxmlformats.org/officeDocument/2006/relationships/oleObject" Target="embeddings/oleObject174.bin"/><Relationship Id="rId278" Type="http://schemas.openxmlformats.org/officeDocument/2006/relationships/oleObject" Target="embeddings/oleObject173.bin"/><Relationship Id="rId277" Type="http://schemas.openxmlformats.org/officeDocument/2006/relationships/image" Target="media/image101.wmf"/><Relationship Id="rId276" Type="http://schemas.openxmlformats.org/officeDocument/2006/relationships/oleObject" Target="embeddings/oleObject172.bin"/><Relationship Id="rId275" Type="http://schemas.openxmlformats.org/officeDocument/2006/relationships/oleObject" Target="embeddings/oleObject171.bin"/><Relationship Id="rId274" Type="http://schemas.openxmlformats.org/officeDocument/2006/relationships/oleObject" Target="embeddings/oleObject170.bin"/><Relationship Id="rId273" Type="http://schemas.openxmlformats.org/officeDocument/2006/relationships/image" Target="media/image100.wmf"/><Relationship Id="rId272" Type="http://schemas.openxmlformats.org/officeDocument/2006/relationships/oleObject" Target="embeddings/oleObject169.bin"/><Relationship Id="rId271" Type="http://schemas.openxmlformats.org/officeDocument/2006/relationships/oleObject" Target="embeddings/oleObject168.bin"/><Relationship Id="rId270" Type="http://schemas.openxmlformats.org/officeDocument/2006/relationships/oleObject" Target="embeddings/oleObject167.bin"/><Relationship Id="rId27" Type="http://schemas.openxmlformats.org/officeDocument/2006/relationships/oleObject" Target="embeddings/oleObject11.bin"/><Relationship Id="rId269" Type="http://schemas.openxmlformats.org/officeDocument/2006/relationships/oleObject" Target="embeddings/oleObject166.bin"/><Relationship Id="rId268" Type="http://schemas.openxmlformats.org/officeDocument/2006/relationships/oleObject" Target="embeddings/oleObject165.bin"/><Relationship Id="rId267" Type="http://schemas.openxmlformats.org/officeDocument/2006/relationships/oleObject" Target="embeddings/oleObject164.bin"/><Relationship Id="rId266" Type="http://schemas.openxmlformats.org/officeDocument/2006/relationships/oleObject" Target="embeddings/oleObject163.bin"/><Relationship Id="rId265" Type="http://schemas.openxmlformats.org/officeDocument/2006/relationships/oleObject" Target="embeddings/oleObject162.bin"/><Relationship Id="rId264" Type="http://schemas.openxmlformats.org/officeDocument/2006/relationships/image" Target="media/image99.wmf"/><Relationship Id="rId263" Type="http://schemas.openxmlformats.org/officeDocument/2006/relationships/oleObject" Target="embeddings/oleObject161.bin"/><Relationship Id="rId262" Type="http://schemas.openxmlformats.org/officeDocument/2006/relationships/image" Target="media/image98.wmf"/><Relationship Id="rId261" Type="http://schemas.openxmlformats.org/officeDocument/2006/relationships/oleObject" Target="embeddings/oleObject160.bin"/><Relationship Id="rId260" Type="http://schemas.openxmlformats.org/officeDocument/2006/relationships/image" Target="media/image97.wmf"/><Relationship Id="rId26" Type="http://schemas.openxmlformats.org/officeDocument/2006/relationships/image" Target="media/image12.wmf"/><Relationship Id="rId259" Type="http://schemas.openxmlformats.org/officeDocument/2006/relationships/oleObject" Target="embeddings/oleObject159.bin"/><Relationship Id="rId258" Type="http://schemas.openxmlformats.org/officeDocument/2006/relationships/image" Target="media/image96.wmf"/><Relationship Id="rId257" Type="http://schemas.openxmlformats.org/officeDocument/2006/relationships/oleObject" Target="embeddings/oleObject158.bin"/><Relationship Id="rId256" Type="http://schemas.openxmlformats.org/officeDocument/2006/relationships/image" Target="media/image95.wmf"/><Relationship Id="rId255" Type="http://schemas.openxmlformats.org/officeDocument/2006/relationships/oleObject" Target="embeddings/oleObject157.bin"/><Relationship Id="rId254" Type="http://schemas.openxmlformats.org/officeDocument/2006/relationships/oleObject" Target="embeddings/oleObject156.bin"/><Relationship Id="rId253" Type="http://schemas.openxmlformats.org/officeDocument/2006/relationships/image" Target="media/image94.wmf"/><Relationship Id="rId252" Type="http://schemas.openxmlformats.org/officeDocument/2006/relationships/oleObject" Target="embeddings/oleObject155.bin"/><Relationship Id="rId251" Type="http://schemas.openxmlformats.org/officeDocument/2006/relationships/image" Target="media/image93.wmf"/><Relationship Id="rId250" Type="http://schemas.openxmlformats.org/officeDocument/2006/relationships/oleObject" Target="embeddings/oleObject154.bin"/><Relationship Id="rId25" Type="http://schemas.openxmlformats.org/officeDocument/2006/relationships/oleObject" Target="embeddings/oleObject10.bin"/><Relationship Id="rId249" Type="http://schemas.openxmlformats.org/officeDocument/2006/relationships/image" Target="media/image92.wmf"/><Relationship Id="rId248" Type="http://schemas.openxmlformats.org/officeDocument/2006/relationships/oleObject" Target="embeddings/oleObject153.bin"/><Relationship Id="rId247" Type="http://schemas.openxmlformats.org/officeDocument/2006/relationships/oleObject" Target="embeddings/oleObject152.bin"/><Relationship Id="rId246" Type="http://schemas.openxmlformats.org/officeDocument/2006/relationships/image" Target="media/image91.wmf"/><Relationship Id="rId245" Type="http://schemas.openxmlformats.org/officeDocument/2006/relationships/oleObject" Target="embeddings/oleObject151.bin"/><Relationship Id="rId244" Type="http://schemas.openxmlformats.org/officeDocument/2006/relationships/oleObject" Target="embeddings/oleObject150.bin"/><Relationship Id="rId243" Type="http://schemas.openxmlformats.org/officeDocument/2006/relationships/image" Target="media/image90.wmf"/><Relationship Id="rId242" Type="http://schemas.openxmlformats.org/officeDocument/2006/relationships/oleObject" Target="embeddings/oleObject149.bin"/><Relationship Id="rId241" Type="http://schemas.openxmlformats.org/officeDocument/2006/relationships/image" Target="media/image89.wmf"/><Relationship Id="rId240" Type="http://schemas.openxmlformats.org/officeDocument/2006/relationships/oleObject" Target="embeddings/oleObject148.bin"/><Relationship Id="rId24" Type="http://schemas.openxmlformats.org/officeDocument/2006/relationships/image" Target="media/image11.wmf"/><Relationship Id="rId239" Type="http://schemas.openxmlformats.org/officeDocument/2006/relationships/oleObject" Target="embeddings/oleObject147.bin"/><Relationship Id="rId238" Type="http://schemas.openxmlformats.org/officeDocument/2006/relationships/image" Target="media/image88.wmf"/><Relationship Id="rId237" Type="http://schemas.openxmlformats.org/officeDocument/2006/relationships/oleObject" Target="embeddings/oleObject146.bin"/><Relationship Id="rId236" Type="http://schemas.openxmlformats.org/officeDocument/2006/relationships/oleObject" Target="embeddings/oleObject145.bin"/><Relationship Id="rId235" Type="http://schemas.openxmlformats.org/officeDocument/2006/relationships/image" Target="media/image87.png"/><Relationship Id="rId234" Type="http://schemas.openxmlformats.org/officeDocument/2006/relationships/oleObject" Target="embeddings/oleObject144.bin"/><Relationship Id="rId233" Type="http://schemas.openxmlformats.org/officeDocument/2006/relationships/image" Target="media/image86.png"/><Relationship Id="rId232" Type="http://schemas.openxmlformats.org/officeDocument/2006/relationships/oleObject" Target="embeddings/oleObject143.bin"/><Relationship Id="rId231" Type="http://schemas.openxmlformats.org/officeDocument/2006/relationships/image" Target="media/image85.wmf"/><Relationship Id="rId230" Type="http://schemas.openxmlformats.org/officeDocument/2006/relationships/oleObject" Target="embeddings/oleObject142.bin"/><Relationship Id="rId23" Type="http://schemas.openxmlformats.org/officeDocument/2006/relationships/oleObject" Target="embeddings/oleObject9.bin"/><Relationship Id="rId229" Type="http://schemas.openxmlformats.org/officeDocument/2006/relationships/image" Target="media/image84.wmf"/><Relationship Id="rId228" Type="http://schemas.openxmlformats.org/officeDocument/2006/relationships/oleObject" Target="embeddings/oleObject141.bin"/><Relationship Id="rId227" Type="http://schemas.openxmlformats.org/officeDocument/2006/relationships/oleObject" Target="embeddings/oleObject140.bin"/><Relationship Id="rId226" Type="http://schemas.openxmlformats.org/officeDocument/2006/relationships/oleObject" Target="embeddings/oleObject139.bin"/><Relationship Id="rId225" Type="http://schemas.openxmlformats.org/officeDocument/2006/relationships/oleObject" Target="embeddings/oleObject138.bin"/><Relationship Id="rId224" Type="http://schemas.openxmlformats.org/officeDocument/2006/relationships/oleObject" Target="embeddings/oleObject137.bin"/><Relationship Id="rId223" Type="http://schemas.openxmlformats.org/officeDocument/2006/relationships/oleObject" Target="embeddings/oleObject136.bin"/><Relationship Id="rId222" Type="http://schemas.openxmlformats.org/officeDocument/2006/relationships/oleObject" Target="embeddings/oleObject135.bin"/><Relationship Id="rId221" Type="http://schemas.openxmlformats.org/officeDocument/2006/relationships/oleObject" Target="embeddings/oleObject134.bin"/><Relationship Id="rId220" Type="http://schemas.openxmlformats.org/officeDocument/2006/relationships/oleObject" Target="embeddings/oleObject133.bin"/><Relationship Id="rId22" Type="http://schemas.openxmlformats.org/officeDocument/2006/relationships/image" Target="media/image10.wmf"/><Relationship Id="rId219" Type="http://schemas.openxmlformats.org/officeDocument/2006/relationships/oleObject" Target="embeddings/oleObject132.bin"/><Relationship Id="rId218" Type="http://schemas.openxmlformats.org/officeDocument/2006/relationships/oleObject" Target="embeddings/oleObject131.bin"/><Relationship Id="rId217" Type="http://schemas.openxmlformats.org/officeDocument/2006/relationships/oleObject" Target="embeddings/oleObject130.bin"/><Relationship Id="rId216" Type="http://schemas.openxmlformats.org/officeDocument/2006/relationships/image" Target="media/image83.wmf"/><Relationship Id="rId215" Type="http://schemas.openxmlformats.org/officeDocument/2006/relationships/oleObject" Target="embeddings/oleObject129.bin"/><Relationship Id="rId214" Type="http://schemas.openxmlformats.org/officeDocument/2006/relationships/oleObject" Target="embeddings/oleObject128.bin"/><Relationship Id="rId213" Type="http://schemas.openxmlformats.org/officeDocument/2006/relationships/image" Target="media/image82.wmf"/><Relationship Id="rId212" Type="http://schemas.openxmlformats.org/officeDocument/2006/relationships/oleObject" Target="embeddings/oleObject127.bin"/><Relationship Id="rId211" Type="http://schemas.openxmlformats.org/officeDocument/2006/relationships/image" Target="media/image81.wmf"/><Relationship Id="rId210" Type="http://schemas.openxmlformats.org/officeDocument/2006/relationships/oleObject" Target="embeddings/oleObject126.bin"/><Relationship Id="rId21" Type="http://schemas.openxmlformats.org/officeDocument/2006/relationships/oleObject" Target="embeddings/oleObject8.bin"/><Relationship Id="rId209" Type="http://schemas.openxmlformats.org/officeDocument/2006/relationships/oleObject" Target="embeddings/oleObject125.bin"/><Relationship Id="rId208" Type="http://schemas.openxmlformats.org/officeDocument/2006/relationships/oleObject" Target="embeddings/oleObject124.bin"/><Relationship Id="rId207" Type="http://schemas.openxmlformats.org/officeDocument/2006/relationships/oleObject" Target="embeddings/oleObject123.bin"/><Relationship Id="rId206" Type="http://schemas.openxmlformats.org/officeDocument/2006/relationships/oleObject" Target="embeddings/oleObject122.bin"/><Relationship Id="rId205" Type="http://schemas.openxmlformats.org/officeDocument/2006/relationships/oleObject" Target="embeddings/oleObject121.bin"/><Relationship Id="rId204" Type="http://schemas.openxmlformats.org/officeDocument/2006/relationships/oleObject" Target="embeddings/oleObject120.bin"/><Relationship Id="rId203" Type="http://schemas.openxmlformats.org/officeDocument/2006/relationships/oleObject" Target="embeddings/oleObject119.bin"/><Relationship Id="rId202" Type="http://schemas.openxmlformats.org/officeDocument/2006/relationships/image" Target="media/image80.wmf"/><Relationship Id="rId201" Type="http://schemas.openxmlformats.org/officeDocument/2006/relationships/oleObject" Target="embeddings/oleObject118.bin"/><Relationship Id="rId200" Type="http://schemas.openxmlformats.org/officeDocument/2006/relationships/oleObject" Target="embeddings/oleObject117.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6.bin"/><Relationship Id="rId198" Type="http://schemas.openxmlformats.org/officeDocument/2006/relationships/oleObject" Target="embeddings/oleObject115.bin"/><Relationship Id="rId197" Type="http://schemas.openxmlformats.org/officeDocument/2006/relationships/oleObject" Target="embeddings/oleObject114.bin"/><Relationship Id="rId196" Type="http://schemas.openxmlformats.org/officeDocument/2006/relationships/image" Target="media/image79.wmf"/><Relationship Id="rId195" Type="http://schemas.openxmlformats.org/officeDocument/2006/relationships/oleObject" Target="embeddings/oleObject113.bin"/><Relationship Id="rId194" Type="http://schemas.openxmlformats.org/officeDocument/2006/relationships/image" Target="media/image78.wmf"/><Relationship Id="rId193" Type="http://schemas.openxmlformats.org/officeDocument/2006/relationships/oleObject" Target="embeddings/oleObject112.bin"/><Relationship Id="rId192" Type="http://schemas.openxmlformats.org/officeDocument/2006/relationships/image" Target="media/image77.wmf"/><Relationship Id="rId191" Type="http://schemas.openxmlformats.org/officeDocument/2006/relationships/oleObject" Target="embeddings/oleObject111.bin"/><Relationship Id="rId190" Type="http://schemas.openxmlformats.org/officeDocument/2006/relationships/oleObject" Target="embeddings/oleObject110.bin"/><Relationship Id="rId19" Type="http://schemas.openxmlformats.org/officeDocument/2006/relationships/oleObject" Target="embeddings/oleObject7.bin"/><Relationship Id="rId189" Type="http://schemas.openxmlformats.org/officeDocument/2006/relationships/oleObject" Target="embeddings/oleObject109.bin"/><Relationship Id="rId188" Type="http://schemas.openxmlformats.org/officeDocument/2006/relationships/image" Target="media/image76.wmf"/><Relationship Id="rId187" Type="http://schemas.openxmlformats.org/officeDocument/2006/relationships/oleObject" Target="embeddings/oleObject108.bin"/><Relationship Id="rId186" Type="http://schemas.openxmlformats.org/officeDocument/2006/relationships/oleObject" Target="embeddings/oleObject107.bin"/><Relationship Id="rId185" Type="http://schemas.openxmlformats.org/officeDocument/2006/relationships/oleObject" Target="embeddings/oleObject106.bin"/><Relationship Id="rId184" Type="http://schemas.openxmlformats.org/officeDocument/2006/relationships/oleObject" Target="embeddings/oleObject105.bin"/><Relationship Id="rId183" Type="http://schemas.openxmlformats.org/officeDocument/2006/relationships/oleObject" Target="embeddings/oleObject104.bin"/><Relationship Id="rId182" Type="http://schemas.openxmlformats.org/officeDocument/2006/relationships/oleObject" Target="embeddings/oleObject103.bin"/><Relationship Id="rId181" Type="http://schemas.openxmlformats.org/officeDocument/2006/relationships/oleObject" Target="embeddings/oleObject102.bin"/><Relationship Id="rId180" Type="http://schemas.openxmlformats.org/officeDocument/2006/relationships/oleObject" Target="embeddings/oleObject101.bin"/><Relationship Id="rId18" Type="http://schemas.openxmlformats.org/officeDocument/2006/relationships/image" Target="media/image8.wmf"/><Relationship Id="rId179" Type="http://schemas.openxmlformats.org/officeDocument/2006/relationships/oleObject" Target="embeddings/oleObject100.bin"/><Relationship Id="rId178" Type="http://schemas.openxmlformats.org/officeDocument/2006/relationships/oleObject" Target="embeddings/oleObject99.bin"/><Relationship Id="rId177" Type="http://schemas.openxmlformats.org/officeDocument/2006/relationships/image" Target="media/image75.wmf"/><Relationship Id="rId176" Type="http://schemas.openxmlformats.org/officeDocument/2006/relationships/oleObject" Target="embeddings/oleObject98.bin"/><Relationship Id="rId175" Type="http://schemas.openxmlformats.org/officeDocument/2006/relationships/image" Target="media/image74.wmf"/><Relationship Id="rId174" Type="http://schemas.openxmlformats.org/officeDocument/2006/relationships/oleObject" Target="embeddings/oleObject97.bin"/><Relationship Id="rId173" Type="http://schemas.openxmlformats.org/officeDocument/2006/relationships/oleObject" Target="embeddings/oleObject96.bin"/><Relationship Id="rId172" Type="http://schemas.openxmlformats.org/officeDocument/2006/relationships/oleObject" Target="embeddings/oleObject95.bin"/><Relationship Id="rId171" Type="http://schemas.openxmlformats.org/officeDocument/2006/relationships/image" Target="media/image73.wmf"/><Relationship Id="rId170" Type="http://schemas.openxmlformats.org/officeDocument/2006/relationships/oleObject" Target="embeddings/oleObject94.bin"/><Relationship Id="rId17" Type="http://schemas.openxmlformats.org/officeDocument/2006/relationships/oleObject" Target="embeddings/oleObject6.bin"/><Relationship Id="rId169" Type="http://schemas.openxmlformats.org/officeDocument/2006/relationships/oleObject" Target="embeddings/oleObject93.bin"/><Relationship Id="rId168" Type="http://schemas.openxmlformats.org/officeDocument/2006/relationships/image" Target="media/image72.wmf"/><Relationship Id="rId167" Type="http://schemas.openxmlformats.org/officeDocument/2006/relationships/oleObject" Target="embeddings/oleObject92.bin"/><Relationship Id="rId166" Type="http://schemas.openxmlformats.org/officeDocument/2006/relationships/image" Target="media/image71.wmf"/><Relationship Id="rId165" Type="http://schemas.openxmlformats.org/officeDocument/2006/relationships/oleObject" Target="embeddings/oleObject91.bin"/><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image" Target="media/image70.wmf"/><Relationship Id="rId161" Type="http://schemas.openxmlformats.org/officeDocument/2006/relationships/oleObject" Target="embeddings/oleObject88.bin"/><Relationship Id="rId160" Type="http://schemas.openxmlformats.org/officeDocument/2006/relationships/image" Target="media/image69.wmf"/><Relationship Id="rId16" Type="http://schemas.openxmlformats.org/officeDocument/2006/relationships/image" Target="media/image7.wmf"/><Relationship Id="rId159" Type="http://schemas.openxmlformats.org/officeDocument/2006/relationships/oleObject" Target="embeddings/oleObject87.bin"/><Relationship Id="rId158" Type="http://schemas.openxmlformats.org/officeDocument/2006/relationships/image" Target="media/image68.wmf"/><Relationship Id="rId157" Type="http://schemas.openxmlformats.org/officeDocument/2006/relationships/oleObject" Target="embeddings/oleObject86.bin"/><Relationship Id="rId156" Type="http://schemas.openxmlformats.org/officeDocument/2006/relationships/image" Target="media/image67.wmf"/><Relationship Id="rId155" Type="http://schemas.openxmlformats.org/officeDocument/2006/relationships/oleObject" Target="embeddings/oleObject85.bin"/><Relationship Id="rId154" Type="http://schemas.openxmlformats.org/officeDocument/2006/relationships/image" Target="media/image66.wmf"/><Relationship Id="rId153" Type="http://schemas.openxmlformats.org/officeDocument/2006/relationships/oleObject" Target="embeddings/oleObject84.bin"/><Relationship Id="rId152" Type="http://schemas.openxmlformats.org/officeDocument/2006/relationships/image" Target="media/image65.wmf"/><Relationship Id="rId151" Type="http://schemas.openxmlformats.org/officeDocument/2006/relationships/oleObject" Target="embeddings/oleObject83.bin"/><Relationship Id="rId150" Type="http://schemas.openxmlformats.org/officeDocument/2006/relationships/oleObject" Target="embeddings/oleObject82.bin"/><Relationship Id="rId15" Type="http://schemas.openxmlformats.org/officeDocument/2006/relationships/oleObject" Target="embeddings/oleObject5.bin"/><Relationship Id="rId149" Type="http://schemas.openxmlformats.org/officeDocument/2006/relationships/image" Target="media/image64.wmf"/><Relationship Id="rId148" Type="http://schemas.openxmlformats.org/officeDocument/2006/relationships/oleObject" Target="embeddings/oleObject81.bin"/><Relationship Id="rId147" Type="http://schemas.openxmlformats.org/officeDocument/2006/relationships/image" Target="media/image63.wmf"/><Relationship Id="rId146" Type="http://schemas.openxmlformats.org/officeDocument/2006/relationships/oleObject" Target="embeddings/oleObject80.bin"/><Relationship Id="rId145" Type="http://schemas.openxmlformats.org/officeDocument/2006/relationships/image" Target="media/image62.wmf"/><Relationship Id="rId144" Type="http://schemas.openxmlformats.org/officeDocument/2006/relationships/oleObject" Target="embeddings/oleObject79.bin"/><Relationship Id="rId143" Type="http://schemas.openxmlformats.org/officeDocument/2006/relationships/oleObject" Target="embeddings/oleObject78.bin"/><Relationship Id="rId142" Type="http://schemas.openxmlformats.org/officeDocument/2006/relationships/image" Target="media/image61.wmf"/><Relationship Id="rId141" Type="http://schemas.openxmlformats.org/officeDocument/2006/relationships/oleObject" Target="embeddings/oleObject77.bin"/><Relationship Id="rId140" Type="http://schemas.openxmlformats.org/officeDocument/2006/relationships/image" Target="media/image60.wmf"/><Relationship Id="rId14" Type="http://schemas.openxmlformats.org/officeDocument/2006/relationships/image" Target="media/image6.png"/><Relationship Id="rId139" Type="http://schemas.openxmlformats.org/officeDocument/2006/relationships/oleObject" Target="embeddings/oleObject76.bin"/><Relationship Id="rId138" Type="http://schemas.openxmlformats.org/officeDocument/2006/relationships/image" Target="media/image59.wmf"/><Relationship Id="rId137" Type="http://schemas.openxmlformats.org/officeDocument/2006/relationships/oleObject" Target="embeddings/oleObject75.bin"/><Relationship Id="rId136" Type="http://schemas.openxmlformats.org/officeDocument/2006/relationships/image" Target="media/image58.wmf"/><Relationship Id="rId135" Type="http://schemas.openxmlformats.org/officeDocument/2006/relationships/oleObject" Target="embeddings/oleObject74.bin"/><Relationship Id="rId134" Type="http://schemas.openxmlformats.org/officeDocument/2006/relationships/image" Target="media/image57.wmf"/><Relationship Id="rId133" Type="http://schemas.openxmlformats.org/officeDocument/2006/relationships/oleObject" Target="embeddings/oleObject73.bin"/><Relationship Id="rId132" Type="http://schemas.openxmlformats.org/officeDocument/2006/relationships/oleObject" Target="embeddings/oleObject72.bin"/><Relationship Id="rId131" Type="http://schemas.openxmlformats.org/officeDocument/2006/relationships/oleObject" Target="embeddings/oleObject71.bin"/><Relationship Id="rId130" Type="http://schemas.openxmlformats.org/officeDocument/2006/relationships/image" Target="media/image56.wmf"/><Relationship Id="rId13" Type="http://schemas.openxmlformats.org/officeDocument/2006/relationships/image" Target="media/image5.wmf"/><Relationship Id="rId129" Type="http://schemas.openxmlformats.org/officeDocument/2006/relationships/oleObject" Target="embeddings/oleObject70.bin"/><Relationship Id="rId128" Type="http://schemas.openxmlformats.org/officeDocument/2006/relationships/image" Target="media/image55.wmf"/><Relationship Id="rId127" Type="http://schemas.openxmlformats.org/officeDocument/2006/relationships/oleObject" Target="embeddings/oleObject69.bin"/><Relationship Id="rId126" Type="http://schemas.openxmlformats.org/officeDocument/2006/relationships/image" Target="media/image54.wmf"/><Relationship Id="rId125" Type="http://schemas.openxmlformats.org/officeDocument/2006/relationships/oleObject" Target="embeddings/oleObject68.bin"/><Relationship Id="rId124" Type="http://schemas.openxmlformats.org/officeDocument/2006/relationships/image" Target="media/image53.wmf"/><Relationship Id="rId123" Type="http://schemas.openxmlformats.org/officeDocument/2006/relationships/oleObject" Target="embeddings/oleObject67.bin"/><Relationship Id="rId122" Type="http://schemas.openxmlformats.org/officeDocument/2006/relationships/image" Target="media/image52.wmf"/><Relationship Id="rId121" Type="http://schemas.openxmlformats.org/officeDocument/2006/relationships/oleObject" Target="embeddings/oleObject66.bin"/><Relationship Id="rId120" Type="http://schemas.openxmlformats.org/officeDocument/2006/relationships/image" Target="media/image51.wmf"/><Relationship Id="rId12" Type="http://schemas.openxmlformats.org/officeDocument/2006/relationships/oleObject" Target="embeddings/oleObject4.bin"/><Relationship Id="rId119" Type="http://schemas.openxmlformats.org/officeDocument/2006/relationships/oleObject" Target="embeddings/oleObject65.bin"/><Relationship Id="rId118" Type="http://schemas.openxmlformats.org/officeDocument/2006/relationships/image" Target="media/image50.png"/><Relationship Id="rId117" Type="http://schemas.openxmlformats.org/officeDocument/2006/relationships/oleObject" Target="embeddings/oleObject64.bin"/><Relationship Id="rId116" Type="http://schemas.openxmlformats.org/officeDocument/2006/relationships/image" Target="media/image49.wmf"/><Relationship Id="rId115" Type="http://schemas.openxmlformats.org/officeDocument/2006/relationships/oleObject" Target="embeddings/oleObject63.bin"/><Relationship Id="rId114" Type="http://schemas.openxmlformats.org/officeDocument/2006/relationships/oleObject" Target="embeddings/oleObject62.bin"/><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image" Target="media/image48.png"/><Relationship Id="rId110" Type="http://schemas.openxmlformats.org/officeDocument/2006/relationships/image" Target="media/image47.png"/><Relationship Id="rId11" Type="http://schemas.openxmlformats.org/officeDocument/2006/relationships/image" Target="media/image4.wmf"/><Relationship Id="rId109" Type="http://schemas.openxmlformats.org/officeDocument/2006/relationships/image" Target="media/image46.wmf"/><Relationship Id="rId108" Type="http://schemas.openxmlformats.org/officeDocument/2006/relationships/oleObject" Target="embeddings/oleObject59.bin"/><Relationship Id="rId107" Type="http://schemas.openxmlformats.org/officeDocument/2006/relationships/image" Target="media/image45.wmf"/><Relationship Id="rId106" Type="http://schemas.openxmlformats.org/officeDocument/2006/relationships/oleObject" Target="embeddings/oleObject58.bin"/><Relationship Id="rId105" Type="http://schemas.openxmlformats.org/officeDocument/2006/relationships/image" Target="media/image44.wmf"/><Relationship Id="rId104" Type="http://schemas.openxmlformats.org/officeDocument/2006/relationships/oleObject" Target="embeddings/oleObject57.bin"/><Relationship Id="rId103" Type="http://schemas.openxmlformats.org/officeDocument/2006/relationships/image" Target="media/image43.wmf"/><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2.wmf"/><Relationship Id="rId10" Type="http://schemas.openxmlformats.org/officeDocument/2006/relationships/oleObject" Target="embeddings/oleObject3.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北京今日学易科技有限公司(Zxxk.Com)</Company>
  <Pages>16</Pages>
  <Words>9481</Words>
  <Characters>10114</Characters>
  <Lines>65</Lines>
  <Paragraphs>18</Paragraphs>
  <TotalTime>16</TotalTime>
  <ScaleCrop>false</ScaleCrop>
  <LinksUpToDate>false</LinksUpToDate>
  <CharactersWithSpaces>10766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2019-10-14T02:15:00Z</dcterms:created>
  <dc:creator>学科网(Zxxk.Com)</dc:creator>
  <dc:description>学科网(www.zxxk.com)--教育资源门户，提供试卷、教案、课件、论文、素材及各类教学资源下载，还有大量而丰富的教学相关资讯！</dc:description>
  <cp:keywords>试卷、教案、课件、论文、素材</cp:keywords>
  <cp:lastModifiedBy>此处应有昵称</cp:lastModifiedBy>
  <dcterms:modified xsi:type="dcterms:W3CDTF">2024-08-14T02:00:39Z</dcterms:modified>
  <dc:subject>[中学联盟]试题（扫描版）.doc</dc:subject>
  <dc:title>[中学联盟]试题（扫描版）.doc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2052-12.1.0.17147</vt:lpwstr>
  </property>
  <property fmtid="{D5CDD505-2E9C-101B-9397-08002B2CF9AE}" pid="7" name="ICV">
    <vt:lpwstr>39390A0817DE498185C4BC01A1D73438_12</vt:lpwstr>
  </property>
</Properties>
</file>