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DB5" w:rsidRDefault="00B06107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b w:val="0"/>
          <w:bCs w:val="0"/>
          <w:noProof/>
          <w:sz w:val="27"/>
          <w:szCs w:val="27"/>
          <w:shd w:val="clear" w:color="auto" w:fill="FFFFF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-685038</wp:posOffset>
            </wp:positionH>
            <wp:positionV relativeFrom="paragraph">
              <wp:posOffset>-907084</wp:posOffset>
            </wp:positionV>
            <wp:extent cx="2065782" cy="585216"/>
            <wp:effectExtent l="19050" t="0" r="0" b="0"/>
            <wp:wrapNone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782" cy="585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4A7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084A7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084A7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八</w:t>
      </w:r>
      <w:r w:rsidR="00084A79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宋体" w:hAnsi="Helvetica" w:cs="Helvetica" w:hint="eastAsia"/>
          <w:shd w:val="clear" w:color="auto" w:fill="FFFFFF"/>
        </w:rPr>
        <w:t>1.</w:t>
      </w:r>
      <w:r>
        <w:rPr>
          <w:rFonts w:ascii="Helvetica" w:eastAsia="Helvetica" w:hAnsi="Helvetica" w:cs="Helvetica"/>
          <w:shd w:val="clear" w:color="auto" w:fill="FFFFFF"/>
        </w:rPr>
        <w:t>以下不属于无线通信技术的是</w:t>
      </w:r>
      <w:r>
        <w:rPr>
          <w:rFonts w:ascii="Helvetica" w:eastAsia="Helvetica" w:hAnsi="Helvetica" w:cs="Helvetica"/>
          <w:shd w:val="clear" w:color="auto" w:fill="FFFFFF"/>
        </w:rPr>
        <w:t>( ).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 xml:space="preserve">A. </w:t>
      </w:r>
      <w:r>
        <w:rPr>
          <w:rFonts w:ascii="Helvetica" w:eastAsia="Helvetica" w:hAnsi="Helvetica" w:cs="Helvetica"/>
          <w:shd w:val="clear" w:color="auto" w:fill="FFFFFF"/>
        </w:rPr>
        <w:t>蓝牙</w:t>
      </w:r>
      <w:r>
        <w:rPr>
          <w:rFonts w:ascii="Helvetica" w:eastAsia="Helvetica" w:hAnsi="Helvetica" w:cs="Helvetica"/>
          <w:shd w:val="clear" w:color="auto" w:fill="FFFFFF"/>
        </w:rPr>
        <w:br/>
        <w:t>B. Wifi</w:t>
      </w:r>
      <w:r>
        <w:rPr>
          <w:rFonts w:ascii="Helvetica" w:eastAsia="Helvetica" w:hAnsi="Helvetica" w:cs="Helvetica"/>
          <w:shd w:val="clear" w:color="auto" w:fill="FFFFFF"/>
        </w:rPr>
        <w:br/>
        <w:t>C. GPRS</w:t>
      </w:r>
      <w:r>
        <w:rPr>
          <w:rFonts w:ascii="Helvetica" w:eastAsia="Helvetica" w:hAnsi="Helvetica" w:cs="Helvetica"/>
          <w:shd w:val="clear" w:color="auto" w:fill="FFFFFF"/>
        </w:rPr>
        <w:br/>
        <w:t xml:space="preserve">D. </w:t>
      </w:r>
      <w:r>
        <w:rPr>
          <w:rFonts w:ascii="Helvetica" w:eastAsia="Helvetica" w:hAnsi="Helvetica" w:cs="Helvetica"/>
          <w:shd w:val="clear" w:color="auto" w:fill="FFFFFF"/>
        </w:rPr>
        <w:t>以太网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2.</w:t>
      </w:r>
      <w:r>
        <w:rPr>
          <w:rFonts w:ascii="Helvetica" w:eastAsia="Helvetica" w:hAnsi="Helvetica" w:cs="Helvetica"/>
          <w:shd w:val="clear" w:color="auto" w:fill="FFFFFF"/>
        </w:rPr>
        <w:t>在</w:t>
      </w:r>
      <w:r>
        <w:rPr>
          <w:rFonts w:ascii="Helvetica" w:eastAsia="Helvetica" w:hAnsi="Helvetica" w:cs="Helvetica"/>
          <w:shd w:val="clear" w:color="auto" w:fill="FFFFFF"/>
        </w:rPr>
        <w:t xml:space="preserve"> 8 </w:t>
      </w:r>
      <w:r>
        <w:rPr>
          <w:rFonts w:ascii="Helvetica" w:eastAsia="Helvetica" w:hAnsi="Helvetica" w:cs="Helvetica"/>
          <w:shd w:val="clear" w:color="auto" w:fill="FFFFFF"/>
        </w:rPr>
        <w:t>位二进制补码中，</w:t>
      </w:r>
      <w:r>
        <w:rPr>
          <w:rFonts w:ascii="Helvetica" w:eastAsia="Helvetica" w:hAnsi="Helvetica" w:cs="Helvetica"/>
          <w:shd w:val="clear" w:color="auto" w:fill="FFFFFF"/>
        </w:rPr>
        <w:t xml:space="preserve">10101011 </w:t>
      </w:r>
      <w:r>
        <w:rPr>
          <w:rFonts w:ascii="Helvetica" w:eastAsia="Helvetica" w:hAnsi="Helvetica" w:cs="Helvetica"/>
          <w:shd w:val="clear" w:color="auto" w:fill="FFFFFF"/>
        </w:rPr>
        <w:t>表示的数是十进制下的</w:t>
      </w:r>
      <w:r>
        <w:rPr>
          <w:rFonts w:ascii="Helvetica" w:eastAsia="Helvetica" w:hAnsi="Helvetica" w:cs="Helvetica"/>
          <w:shd w:val="clear" w:color="auto" w:fill="FFFFFF"/>
        </w:rPr>
        <w:t>( ).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43</w:t>
      </w:r>
      <w:r>
        <w:rPr>
          <w:rFonts w:ascii="Helvetica" w:eastAsia="Helvetica" w:hAnsi="Helvetica" w:cs="Helvetica"/>
          <w:shd w:val="clear" w:color="auto" w:fill="FFFFFF"/>
        </w:rPr>
        <w:br/>
        <w:t>B. -85</w:t>
      </w:r>
      <w:r>
        <w:rPr>
          <w:rFonts w:ascii="Helvetica" w:eastAsia="Helvetica" w:hAnsi="Helvetica" w:cs="Helvetica"/>
          <w:shd w:val="clear" w:color="auto" w:fill="FFFFFF"/>
        </w:rPr>
        <w:br/>
        <w:t>C. -43</w:t>
      </w:r>
      <w:r>
        <w:rPr>
          <w:rFonts w:ascii="Helvetica" w:eastAsia="Helvetica" w:hAnsi="Helvetica" w:cs="Helvetica"/>
          <w:shd w:val="clear" w:color="auto" w:fill="FFFFFF"/>
        </w:rPr>
        <w:br/>
        <w:t>D. -84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3.</w:t>
      </w:r>
      <w:r>
        <w:rPr>
          <w:rFonts w:ascii="Helvetica" w:eastAsia="Helvetica" w:hAnsi="Helvetica" w:cs="Helvetica"/>
          <w:shd w:val="clear" w:color="auto" w:fill="FFFFFF"/>
        </w:rPr>
        <w:t>以下不是存储设备的是</w:t>
      </w:r>
      <w:r>
        <w:rPr>
          <w:rFonts w:ascii="Helvetica" w:eastAsia="Helvetica" w:hAnsi="Helvetica" w:cs="Helvetica"/>
          <w:shd w:val="clear" w:color="auto" w:fill="FFFFFF"/>
        </w:rPr>
        <w:t>( )</w:t>
      </w:r>
      <w:r>
        <w:rPr>
          <w:rFonts w:ascii="Helvetica" w:eastAsia="Helvetica" w:hAnsi="Helvetica" w:cs="Helvetica"/>
          <w:shd w:val="clear" w:color="auto" w:fill="FFFFFF"/>
        </w:rPr>
        <w:t>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</w:t>
      </w:r>
      <w:r>
        <w:rPr>
          <w:rFonts w:ascii="Helvetica" w:eastAsia="Helvetica" w:hAnsi="Helvetica" w:cs="Helvetica"/>
          <w:shd w:val="clear" w:color="auto" w:fill="FFFFFF"/>
        </w:rPr>
        <w:t>．光盘</w:t>
      </w:r>
      <w:r>
        <w:rPr>
          <w:rFonts w:ascii="Helvetica" w:eastAsia="Helvetica" w:hAnsi="Helvetica" w:cs="Helvetica"/>
          <w:shd w:val="clear" w:color="auto" w:fill="FFFFFF"/>
        </w:rPr>
        <w:br/>
        <w:t>B</w:t>
      </w:r>
      <w:r>
        <w:rPr>
          <w:rFonts w:ascii="Helvetica" w:eastAsia="Helvetica" w:hAnsi="Helvetica" w:cs="Helvetica"/>
          <w:shd w:val="clear" w:color="auto" w:fill="FFFFFF"/>
        </w:rPr>
        <w:t>．磁盘</w:t>
      </w:r>
      <w:r>
        <w:rPr>
          <w:rFonts w:ascii="Helvetica" w:eastAsia="Helvetica" w:hAnsi="Helvetica" w:cs="Helvetica"/>
          <w:shd w:val="clear" w:color="auto" w:fill="FFFFFF"/>
        </w:rPr>
        <w:br/>
        <w:t>C</w:t>
      </w:r>
      <w:r>
        <w:rPr>
          <w:rFonts w:ascii="Helvetica" w:eastAsia="Helvetica" w:hAnsi="Helvetica" w:cs="Helvetica"/>
          <w:shd w:val="clear" w:color="auto" w:fill="FFFFFF"/>
        </w:rPr>
        <w:t>．固态硬盘</w:t>
      </w:r>
      <w:r>
        <w:rPr>
          <w:rFonts w:ascii="Helvetica" w:eastAsia="Helvetica" w:hAnsi="Helvetica" w:cs="Helvetica"/>
          <w:shd w:val="clear" w:color="auto" w:fill="FFFFFF"/>
        </w:rPr>
        <w:br/>
        <w:t>D</w:t>
      </w:r>
      <w:r>
        <w:rPr>
          <w:rFonts w:ascii="Helvetica" w:eastAsia="Helvetica" w:hAnsi="Helvetica" w:cs="Helvetica"/>
          <w:shd w:val="clear" w:color="auto" w:fill="FFFFFF"/>
        </w:rPr>
        <w:t>．鼠标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4.</w:t>
      </w:r>
      <w:r>
        <w:rPr>
          <w:rFonts w:ascii="Helvetica" w:eastAsia="Helvetica" w:hAnsi="Helvetica" w:cs="Helvetica"/>
          <w:shd w:val="clear" w:color="auto" w:fill="FFFFFF"/>
        </w:rPr>
        <w:t>编译器的主要功能</w:t>
      </w:r>
      <w:r>
        <w:rPr>
          <w:rFonts w:ascii="Helvetica" w:eastAsia="Helvetica" w:hAnsi="Helvetica" w:cs="Helvetica"/>
          <w:shd w:val="clear" w:color="auto" w:fill="FFFFFF"/>
        </w:rPr>
        <w:t>( )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 xml:space="preserve">A. </w:t>
      </w:r>
      <w:r>
        <w:rPr>
          <w:rFonts w:ascii="Helvetica" w:eastAsia="Helvetica" w:hAnsi="Helvetica" w:cs="Helvetica"/>
          <w:shd w:val="clear" w:color="auto" w:fill="FFFFFF"/>
        </w:rPr>
        <w:t>将源程序翻译成机器指令代码</w:t>
      </w:r>
      <w:r>
        <w:rPr>
          <w:rFonts w:ascii="Helvetica" w:eastAsia="Helvetica" w:hAnsi="Helvetica" w:cs="Helvetica"/>
          <w:shd w:val="clear" w:color="auto" w:fill="FFFFFF"/>
        </w:rPr>
        <w:br/>
        <w:t xml:space="preserve">B. </w:t>
      </w:r>
      <w:r>
        <w:rPr>
          <w:rFonts w:ascii="Helvetica" w:eastAsia="Helvetica" w:hAnsi="Helvetica" w:cs="Helvetica"/>
          <w:shd w:val="clear" w:color="auto" w:fill="FFFFFF"/>
        </w:rPr>
        <w:t>将源程序重新组合</w:t>
      </w:r>
      <w:r>
        <w:rPr>
          <w:rFonts w:ascii="Helvetica" w:eastAsia="Helvetica" w:hAnsi="Helvetica" w:cs="Helvetica"/>
          <w:shd w:val="clear" w:color="auto" w:fill="FFFFFF"/>
        </w:rPr>
        <w:br/>
        <w:t xml:space="preserve">C. </w:t>
      </w:r>
      <w:r>
        <w:rPr>
          <w:rFonts w:ascii="Helvetica" w:eastAsia="Helvetica" w:hAnsi="Helvetica" w:cs="Helvetica"/>
          <w:shd w:val="clear" w:color="auto" w:fill="FFFFFF"/>
        </w:rPr>
        <w:t>将低级语言翻译成高级语言</w:t>
      </w:r>
      <w:r>
        <w:rPr>
          <w:rFonts w:ascii="Helvetica" w:eastAsia="Helvetica" w:hAnsi="Helvetica" w:cs="Helvetica"/>
          <w:shd w:val="clear" w:color="auto" w:fill="FFFFFF"/>
        </w:rPr>
        <w:br/>
        <w:t xml:space="preserve">D. </w:t>
      </w:r>
      <w:r>
        <w:rPr>
          <w:rFonts w:ascii="Helvetica" w:eastAsia="Helvetica" w:hAnsi="Helvetica" w:cs="Helvetica"/>
          <w:shd w:val="clear" w:color="auto" w:fill="FFFFFF"/>
        </w:rPr>
        <w:t>将一种高级语言翻译成另一种高级语言</w:t>
      </w:r>
    </w:p>
    <w:p w:rsidR="00D26DB5" w:rsidRDefault="00084A79">
      <w:r>
        <w:rPr>
          <w:rFonts w:hint="eastAsia"/>
        </w:rPr>
        <w:t>5.</w:t>
      </w:r>
    </w:p>
    <w:p w:rsidR="00D26DB5" w:rsidRDefault="00084A79">
      <w:r>
        <w:rPr>
          <w:noProof/>
        </w:rPr>
        <w:drawing>
          <wp:inline distT="0" distB="0" distL="114300" distR="114300">
            <wp:extent cx="4669155" cy="2270125"/>
            <wp:effectExtent l="0" t="0" r="1714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r>
        <w:rPr>
          <w:rFonts w:hint="eastAsia"/>
        </w:rPr>
        <w:lastRenderedPageBreak/>
        <w:t>6.</w:t>
      </w:r>
    </w:p>
    <w:p w:rsidR="00D26DB5" w:rsidRDefault="00084A79">
      <w:r>
        <w:rPr>
          <w:noProof/>
        </w:rPr>
        <w:drawing>
          <wp:inline distT="0" distB="0" distL="114300" distR="114300">
            <wp:extent cx="5647690" cy="977900"/>
            <wp:effectExtent l="0" t="0" r="1016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7.</w:t>
      </w:r>
      <w:r>
        <w:rPr>
          <w:rFonts w:ascii="Helvetica" w:eastAsia="Helvetica" w:hAnsi="Helvetica" w:cs="Helvetica"/>
          <w:shd w:val="clear" w:color="auto" w:fill="FFFFFF"/>
        </w:rPr>
        <w:t>由</w:t>
      </w:r>
      <w:r>
        <w:rPr>
          <w:rFonts w:ascii="Helvetica" w:eastAsia="Helvetica" w:hAnsi="Helvetica" w:cs="Helvetica"/>
          <w:shd w:val="clear" w:color="auto" w:fill="FFFFFF"/>
        </w:rPr>
        <w:t>1, 1, 2, 2, 3</w:t>
      </w:r>
      <w:r>
        <w:rPr>
          <w:rFonts w:ascii="Helvetica" w:eastAsia="Helvetica" w:hAnsi="Helvetica" w:cs="Helvetica"/>
          <w:shd w:val="clear" w:color="auto" w:fill="FFFFFF"/>
        </w:rPr>
        <w:t>这五个数字组成不同的三位数有（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）种。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A.18</w:t>
      </w:r>
      <w:r>
        <w:rPr>
          <w:rFonts w:ascii="Helvetica" w:eastAsia="Helvetica" w:hAnsi="Helvetica" w:cs="Helvetica"/>
          <w:shd w:val="clear" w:color="auto" w:fill="FFFFFF"/>
        </w:rPr>
        <w:br/>
        <w:t>B.15</w:t>
      </w:r>
      <w:r>
        <w:rPr>
          <w:rFonts w:ascii="Helvetica" w:eastAsia="Helvetica" w:hAnsi="Helvetica" w:cs="Helvetica"/>
          <w:shd w:val="clear" w:color="auto" w:fill="FFFFFF"/>
        </w:rPr>
        <w:br/>
        <w:t>C.12</w:t>
      </w:r>
      <w:r>
        <w:rPr>
          <w:rFonts w:ascii="Helvetica" w:eastAsia="Helvetica" w:hAnsi="Helvetica" w:cs="Helvetica"/>
          <w:shd w:val="clear" w:color="auto" w:fill="FFFFFF"/>
        </w:rPr>
        <w:br/>
        <w:t>D.24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8.</w:t>
      </w:r>
      <w:r>
        <w:rPr>
          <w:rFonts w:ascii="Helvetica" w:eastAsia="Helvetica" w:hAnsi="Helvetica" w:cs="Helvetica"/>
          <w:shd w:val="clear" w:color="auto" w:fill="FFFFFF"/>
        </w:rPr>
        <w:t>向一个栈顶指针为</w:t>
      </w:r>
      <w:r>
        <w:rPr>
          <w:rFonts w:ascii="Helvetica" w:eastAsia="Helvetica" w:hAnsi="Helvetica" w:cs="Helvetica"/>
          <w:shd w:val="clear" w:color="auto" w:fill="FFFFFF"/>
        </w:rPr>
        <w:t> </w:t>
      </w:r>
      <w:r>
        <w:rPr>
          <w:rFonts w:ascii="Helvetica" w:eastAsia="宋体" w:hAnsi="Helvetica" w:cs="Helvetica" w:hint="eastAsia"/>
          <w:shd w:val="clear" w:color="auto" w:fill="FFFFFF"/>
        </w:rPr>
        <w:t>hs</w:t>
      </w:r>
      <w:r>
        <w:rPr>
          <w:rFonts w:ascii="Helvetica" w:eastAsia="Helvetica" w:hAnsi="Helvetica" w:cs="Helvetica"/>
          <w:shd w:val="clear" w:color="auto" w:fill="FFFFFF"/>
        </w:rPr>
        <w:t> </w:t>
      </w:r>
      <w:r>
        <w:rPr>
          <w:rFonts w:ascii="Helvetica" w:eastAsia="Helvetica" w:hAnsi="Helvetica" w:cs="Helvetica"/>
          <w:shd w:val="clear" w:color="auto" w:fill="FFFFFF"/>
        </w:rPr>
        <w:t>的链式栈中插入一个指针</w:t>
      </w:r>
      <w:r>
        <w:rPr>
          <w:rFonts w:ascii="Helvetica" w:eastAsia="宋体" w:hAnsi="Helvetica" w:cs="Helvetica" w:hint="eastAsia"/>
          <w:shd w:val="clear" w:color="auto" w:fill="FFFFFF"/>
        </w:rPr>
        <w:t>s</w:t>
      </w:r>
      <w:r>
        <w:rPr>
          <w:rFonts w:ascii="Helvetica" w:eastAsia="Helvetica" w:hAnsi="Helvetica" w:cs="Helvetica"/>
          <w:shd w:val="clear" w:color="auto" w:fill="FFFFFF"/>
        </w:rPr>
        <w:t> </w:t>
      </w:r>
      <w:r>
        <w:rPr>
          <w:rFonts w:ascii="Helvetica" w:eastAsia="Helvetica" w:hAnsi="Helvetica" w:cs="Helvetica"/>
          <w:shd w:val="clear" w:color="auto" w:fill="FFFFFF"/>
        </w:rPr>
        <w:t>指向的结点时，应执行（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hs-&gt;next = s;</w:t>
      </w:r>
      <w:r>
        <w:rPr>
          <w:rFonts w:ascii="Helvetica" w:eastAsia="Helvetica" w:hAnsi="Helvetica" w:cs="Helvetica"/>
          <w:shd w:val="clear" w:color="auto" w:fill="FFFFFF"/>
        </w:rPr>
        <w:br/>
        <w:t>B.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s-&gt;next = hs; hs = s;</w:t>
      </w:r>
      <w:r>
        <w:rPr>
          <w:rFonts w:ascii="Helvetica" w:eastAsia="Helvetica" w:hAnsi="Helvetica" w:cs="Helvetica"/>
          <w:shd w:val="clear" w:color="auto" w:fill="FFFFFF"/>
        </w:rPr>
        <w:br/>
        <w:t>C.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s-&gt;next = hs-&gt;next; hs-&gt;next = s;</w:t>
      </w:r>
      <w:r>
        <w:rPr>
          <w:rFonts w:ascii="Helvetica" w:eastAsia="Helvetica" w:hAnsi="Helvetica" w:cs="Helvetica"/>
          <w:shd w:val="clear" w:color="auto" w:fill="FFFFFF"/>
        </w:rPr>
        <w:br/>
        <w:t>D.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s-&gt;next = hs; hs = hs-&gt;next;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hint="eastAsia"/>
        </w:rPr>
        <w:t>9.</w:t>
      </w:r>
      <w:r>
        <w:rPr>
          <w:rFonts w:ascii="Helvetica" w:eastAsia="Helvetica" w:hAnsi="Helvetica" w:cs="Helvetica"/>
          <w:shd w:val="clear" w:color="auto" w:fill="FFFFFF"/>
        </w:rPr>
        <w:t>对于有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n</w:t>
      </w:r>
      <w:r>
        <w:rPr>
          <w:rFonts w:ascii="Helvetica" w:eastAsia="Helvetica" w:hAnsi="Helvetica" w:cs="Helvetica"/>
          <w:shd w:val="clear" w:color="auto" w:fill="FFFFFF"/>
        </w:rPr>
        <w:t>个顶点、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m</w:t>
      </w:r>
      <w:r>
        <w:rPr>
          <w:rFonts w:ascii="Helvetica" w:eastAsia="Helvetica" w:hAnsi="Helvetica" w:cs="Helvetica"/>
          <w:shd w:val="clear" w:color="auto" w:fill="FFFFFF"/>
        </w:rPr>
        <w:t>条边的无向联通图（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m&gt;n</w:t>
      </w:r>
      <w:r>
        <w:rPr>
          <w:rFonts w:ascii="Helvetica" w:eastAsia="Helvetica" w:hAnsi="Helvetica" w:cs="Helvetica"/>
          <w:shd w:val="clear" w:color="auto" w:fill="FFFFFF"/>
        </w:rPr>
        <w:t>），需要删掉（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）条边才能使其成为一棵树。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Times New Roman" w:eastAsia="宋体" w:hAnsi="Times New Roman"/>
          <w:sz w:val="25"/>
          <w:szCs w:val="25"/>
          <w:shd w:val="clear" w:color="auto" w:fill="FFFFFF"/>
        </w:rPr>
      </w:pPr>
      <w:r>
        <w:rPr>
          <w:rFonts w:ascii="Helvetica" w:eastAsia="Helvetica" w:hAnsi="Helvetica" w:cs="Helvetica"/>
          <w:shd w:val="clear" w:color="auto" w:fill="FFFFFF"/>
        </w:rPr>
        <w:t>A.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 xml:space="preserve">n-1 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ab/>
      </w:r>
      <w:r>
        <w:rPr>
          <w:rFonts w:ascii="Helvetica" w:eastAsia="Helvetica" w:hAnsi="Helvetica" w:cs="Helvetica"/>
          <w:shd w:val="clear" w:color="auto" w:fill="FFFFFF"/>
        </w:rPr>
        <w:br/>
        <w:t>B.</w:t>
      </w:r>
      <w:r>
        <w:rPr>
          <w:rFonts w:ascii="Helvetica" w:eastAsia="宋体" w:hAnsi="Helvetica" w:cs="Helvetica" w:hint="eastAsia"/>
          <w:shd w:val="clear" w:color="auto" w:fill="FFFFFF"/>
        </w:rPr>
        <w:t>m-n</w:t>
      </w:r>
      <w:r>
        <w:rPr>
          <w:rFonts w:ascii="Helvetica" w:eastAsia="Helvetica" w:hAnsi="Helvetica" w:cs="Helvetica"/>
          <w:shd w:val="clear" w:color="auto" w:fill="FFFFFF"/>
        </w:rPr>
        <w:br/>
        <w:t>C.</w:t>
      </w:r>
      <w:r>
        <w:rPr>
          <w:rFonts w:ascii="Helvetica" w:eastAsia="宋体" w:hAnsi="Helvetica" w:cs="Helvetica" w:hint="eastAsia"/>
          <w:shd w:val="clear" w:color="auto" w:fill="FFFFFF"/>
        </w:rPr>
        <w:t>m-n-1</w:t>
      </w:r>
      <w:r>
        <w:rPr>
          <w:rFonts w:ascii="Helvetica" w:eastAsia="Helvetica" w:hAnsi="Helvetica" w:cs="Helvetica"/>
          <w:shd w:val="clear" w:color="auto" w:fill="FFFFFF"/>
        </w:rPr>
        <w:br/>
        <w:t>D.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m-n+1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10.</w:t>
      </w:r>
      <w:r>
        <w:rPr>
          <w:rFonts w:ascii="Helvetica" w:eastAsia="Helvetica" w:hAnsi="Helvetica" w:cs="Helvetica"/>
          <w:shd w:val="clear" w:color="auto" w:fill="FFFFFF"/>
        </w:rPr>
        <w:t>把</w:t>
      </w:r>
      <w:r>
        <w:rPr>
          <w:rFonts w:ascii="Helvetica" w:eastAsia="Helvetica" w:hAnsi="Helvetica" w:cs="Helvetica"/>
          <w:shd w:val="clear" w:color="auto" w:fill="FFFFFF"/>
        </w:rPr>
        <w:t>8</w:t>
      </w:r>
      <w:r>
        <w:rPr>
          <w:rFonts w:ascii="Helvetica" w:eastAsia="Helvetica" w:hAnsi="Helvetica" w:cs="Helvetica"/>
          <w:shd w:val="clear" w:color="auto" w:fill="FFFFFF"/>
        </w:rPr>
        <w:t>个同样的球放在</w:t>
      </w:r>
      <w:r>
        <w:rPr>
          <w:rFonts w:ascii="Helvetica" w:eastAsia="Helvetica" w:hAnsi="Helvetica" w:cs="Helvetica"/>
          <w:shd w:val="clear" w:color="auto" w:fill="FFFFFF"/>
        </w:rPr>
        <w:t>5</w:t>
      </w:r>
      <w:r>
        <w:rPr>
          <w:rFonts w:ascii="Helvetica" w:eastAsia="Helvetica" w:hAnsi="Helvetica" w:cs="Helvetica"/>
          <w:shd w:val="clear" w:color="auto" w:fill="FFFFFF"/>
        </w:rPr>
        <w:t>个同样的袋子里，允许有的袋子空着不放，问共有多少种不同的分法？（）</w:t>
      </w:r>
      <w:r>
        <w:rPr>
          <w:rFonts w:ascii="Helvetica" w:eastAsia="Helvetica" w:hAnsi="Helvetica" w:cs="Helvetica"/>
          <w:shd w:val="clear" w:color="auto" w:fill="FFFFFF"/>
        </w:rPr>
        <w:br/>
      </w:r>
      <w:r>
        <w:rPr>
          <w:rFonts w:ascii="Helvetica" w:eastAsia="Helvetica" w:hAnsi="Helvetica" w:cs="Helvetica"/>
          <w:shd w:val="clear" w:color="auto" w:fill="FFFFFF"/>
        </w:rPr>
        <w:t>提示：如果</w:t>
      </w:r>
      <w:r>
        <w:rPr>
          <w:rFonts w:ascii="Helvetica" w:eastAsia="Helvetica" w:hAnsi="Helvetica" w:cs="Helvetica"/>
          <w:shd w:val="clear" w:color="auto" w:fill="FFFFFF"/>
        </w:rPr>
        <w:t>8</w:t>
      </w:r>
      <w:r>
        <w:rPr>
          <w:rFonts w:ascii="Helvetica" w:eastAsia="Helvetica" w:hAnsi="Helvetica" w:cs="Helvetica"/>
          <w:shd w:val="clear" w:color="auto" w:fill="FFFFFF"/>
        </w:rPr>
        <w:t>个球都放在一个袋子里，无论是哪个袋子，都只算同一种分法。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22</w:t>
      </w:r>
      <w:r>
        <w:rPr>
          <w:rFonts w:ascii="Helvetica" w:eastAsia="Helvetica" w:hAnsi="Helvetica" w:cs="Helvetica"/>
          <w:shd w:val="clear" w:color="auto" w:fill="FFFFFF"/>
        </w:rPr>
        <w:br/>
        <w:t>B. 24</w:t>
      </w:r>
      <w:r>
        <w:rPr>
          <w:rFonts w:ascii="Helvetica" w:eastAsia="Helvetica" w:hAnsi="Helvetica" w:cs="Helvetica"/>
          <w:shd w:val="clear" w:color="auto" w:fill="FFFFFF"/>
        </w:rPr>
        <w:br/>
        <w:t>C. 18</w:t>
      </w:r>
      <w:r>
        <w:rPr>
          <w:rFonts w:ascii="Helvetica" w:eastAsia="Helvetica" w:hAnsi="Helvetica" w:cs="Helvetica"/>
          <w:shd w:val="clear" w:color="auto" w:fill="FFFFFF"/>
        </w:rPr>
        <w:br/>
        <w:t>D. 20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11.</w:t>
      </w:r>
      <w:r>
        <w:rPr>
          <w:rFonts w:ascii="Helvetica" w:eastAsia="Helvetica" w:hAnsi="Helvetica" w:cs="Helvetica"/>
          <w:shd w:val="clear" w:color="auto" w:fill="FFFFFF"/>
        </w:rPr>
        <w:t>独根树的高度为</w:t>
      </w:r>
      <w:r>
        <w:rPr>
          <w:rFonts w:ascii="Helvetica" w:eastAsia="Helvetica" w:hAnsi="Helvetica" w:cs="Helvetica"/>
          <w:shd w:val="clear" w:color="auto" w:fill="FFFFFF"/>
        </w:rPr>
        <w:t xml:space="preserve"> 1,</w:t>
      </w:r>
      <w:r>
        <w:rPr>
          <w:rFonts w:ascii="Helvetica" w:eastAsia="Helvetica" w:hAnsi="Helvetica" w:cs="Helvetica"/>
          <w:shd w:val="clear" w:color="auto" w:fill="FFFFFF"/>
        </w:rPr>
        <w:t>具有</w:t>
      </w:r>
      <w:r>
        <w:rPr>
          <w:rFonts w:ascii="Helvetica" w:eastAsia="Helvetica" w:hAnsi="Helvetica" w:cs="Helvetica"/>
          <w:shd w:val="clear" w:color="auto" w:fill="FFFFFF"/>
        </w:rPr>
        <w:t xml:space="preserve"> 61 </w:t>
      </w:r>
      <w:r>
        <w:rPr>
          <w:rFonts w:ascii="Helvetica" w:eastAsia="Helvetica" w:hAnsi="Helvetica" w:cs="Helvetica"/>
          <w:shd w:val="clear" w:color="auto" w:fill="FFFFFF"/>
        </w:rPr>
        <w:t>个结点的完全二叉树的高度为</w:t>
      </w:r>
      <w:r>
        <w:rPr>
          <w:rFonts w:ascii="Helvetica" w:eastAsia="Helvetica" w:hAnsi="Helvetica" w:cs="Helvetica"/>
          <w:shd w:val="clear" w:color="auto" w:fill="FFFFFF"/>
        </w:rPr>
        <w:t>( )</w:t>
      </w:r>
      <w:r>
        <w:rPr>
          <w:rFonts w:ascii="Helvetica" w:eastAsia="Helvetica" w:hAnsi="Helvetica" w:cs="Helvetica"/>
          <w:shd w:val="clear" w:color="auto" w:fill="FFFFFF"/>
        </w:rPr>
        <w:t>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5</w:t>
      </w:r>
      <w:r>
        <w:rPr>
          <w:rFonts w:ascii="Helvetica" w:eastAsia="Helvetica" w:hAnsi="Helvetica" w:cs="Helvetica"/>
          <w:shd w:val="clear" w:color="auto" w:fill="FFFFFF"/>
        </w:rPr>
        <w:br/>
        <w:t>B. 6</w:t>
      </w:r>
      <w:r>
        <w:rPr>
          <w:rFonts w:ascii="Helvetica" w:eastAsia="Helvetica" w:hAnsi="Helvetica" w:cs="Helvetica"/>
          <w:shd w:val="clear" w:color="auto" w:fill="FFFFFF"/>
        </w:rPr>
        <w:br/>
      </w:r>
      <w:r>
        <w:rPr>
          <w:rFonts w:ascii="Helvetica" w:eastAsia="Helvetica" w:hAnsi="Helvetica" w:cs="Helvetica"/>
          <w:shd w:val="clear" w:color="auto" w:fill="FFFFFF"/>
        </w:rPr>
        <w:lastRenderedPageBreak/>
        <w:t>C. 7</w:t>
      </w:r>
      <w:r>
        <w:rPr>
          <w:rFonts w:ascii="Helvetica" w:eastAsia="Helvetica" w:hAnsi="Helvetica" w:cs="Helvetica"/>
          <w:shd w:val="clear" w:color="auto" w:fill="FFFFFF"/>
        </w:rPr>
        <w:br/>
        <w:t>D. 8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12.</w:t>
      </w:r>
      <w:r>
        <w:rPr>
          <w:rFonts w:ascii="Helvetica" w:eastAsia="Helvetica" w:hAnsi="Helvetica" w:cs="Helvetica"/>
          <w:shd w:val="clear" w:color="auto" w:fill="FFFFFF"/>
        </w:rPr>
        <w:t xml:space="preserve">10000 </w:t>
      </w:r>
      <w:r>
        <w:rPr>
          <w:rFonts w:ascii="Helvetica" w:eastAsia="Helvetica" w:hAnsi="Helvetica" w:cs="Helvetica"/>
          <w:shd w:val="clear" w:color="auto" w:fill="FFFFFF"/>
        </w:rPr>
        <w:t>以内，与</w:t>
      </w:r>
      <w:r>
        <w:rPr>
          <w:rFonts w:ascii="Helvetica" w:eastAsia="Helvetica" w:hAnsi="Helvetica" w:cs="Helvetica"/>
          <w:shd w:val="clear" w:color="auto" w:fill="FFFFFF"/>
        </w:rPr>
        <w:t xml:space="preserve"> 10000 </w:t>
      </w:r>
      <w:r>
        <w:rPr>
          <w:rFonts w:ascii="Helvetica" w:eastAsia="Helvetica" w:hAnsi="Helvetica" w:cs="Helvetica"/>
          <w:shd w:val="clear" w:color="auto" w:fill="FFFFFF"/>
        </w:rPr>
        <w:t>互质的正整数有（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）个。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2000</w:t>
      </w:r>
      <w:r>
        <w:rPr>
          <w:rFonts w:ascii="Helvetica" w:eastAsia="Helvetica" w:hAnsi="Helvetica" w:cs="Helvetica"/>
          <w:shd w:val="clear" w:color="auto" w:fill="FFFFFF"/>
        </w:rPr>
        <w:br/>
        <w:t>B. 4000</w:t>
      </w:r>
      <w:r>
        <w:rPr>
          <w:rFonts w:ascii="Helvetica" w:eastAsia="Helvetica" w:hAnsi="Helvetica" w:cs="Helvetica"/>
          <w:shd w:val="clear" w:color="auto" w:fill="FFFFFF"/>
        </w:rPr>
        <w:br/>
        <w:t>C. 6000</w:t>
      </w:r>
      <w:r>
        <w:rPr>
          <w:rFonts w:ascii="Helvetica" w:eastAsia="Helvetica" w:hAnsi="Helvetica" w:cs="Helvetica"/>
          <w:shd w:val="clear" w:color="auto" w:fill="FFFFFF"/>
        </w:rPr>
        <w:br/>
        <w:t xml:space="preserve">D. </w:t>
      </w:r>
      <w:r>
        <w:rPr>
          <w:rFonts w:ascii="Helvetica" w:eastAsia="Helvetica" w:hAnsi="Helvetica" w:cs="Helvetica"/>
          <w:shd w:val="clear" w:color="auto" w:fill="FFFFFF"/>
        </w:rPr>
        <w:t>8000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13.</w:t>
      </w:r>
      <w:r>
        <w:rPr>
          <w:rFonts w:ascii="Helvetica" w:eastAsia="Helvetica" w:hAnsi="Helvetica" w:cs="Helvetica"/>
          <w:shd w:val="clear" w:color="auto" w:fill="FFFFFF"/>
        </w:rPr>
        <w:t>有以下程序：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int k = 4, n =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while (n &lt; k)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n++;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if (n % 3 != 0)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continue;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k--;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cout &lt;&lt; k &lt;&lt; "," &lt;&lt; n &lt;&lt; endl;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return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程序运行后输出的结果是（</w:t>
      </w:r>
      <w:r>
        <w:rPr>
          <w:rFonts w:ascii="Helvetica" w:eastAsia="Helvetica" w:hAnsi="Helvetica" w:cs="Helvetica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shd w:val="clear" w:color="auto" w:fill="FFFFFF"/>
        </w:rPr>
        <w:t>）。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 2,2</w:t>
      </w:r>
      <w:r>
        <w:rPr>
          <w:rFonts w:ascii="Helvetica" w:eastAsia="Helvetica" w:hAnsi="Helvetica" w:cs="Helvetica"/>
          <w:shd w:val="clear" w:color="auto" w:fill="FFFFFF"/>
        </w:rPr>
        <w:br/>
        <w:t>B. 2,3</w:t>
      </w:r>
      <w:r>
        <w:rPr>
          <w:rFonts w:ascii="Helvetica" w:eastAsia="Helvetica" w:hAnsi="Helvetica" w:cs="Helvetica"/>
          <w:shd w:val="clear" w:color="auto" w:fill="FFFFFF"/>
        </w:rPr>
        <w:br/>
        <w:t>C. 3,2</w:t>
      </w:r>
      <w:r>
        <w:rPr>
          <w:rFonts w:ascii="Helvetica" w:eastAsia="Helvetica" w:hAnsi="Helvetica" w:cs="Helvetica"/>
          <w:shd w:val="clear" w:color="auto" w:fill="FFFFFF"/>
        </w:rPr>
        <w:br/>
        <w:t>D. 3,3</w:t>
      </w:r>
    </w:p>
    <w:p w:rsidR="00D26DB5" w:rsidRDefault="00D26DB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Times New Roman" w:eastAsia="宋体" w:hAnsi="Times New Roman"/>
          <w:sz w:val="25"/>
          <w:szCs w:val="25"/>
          <w:shd w:val="clear" w:color="auto" w:fill="FFFFFF"/>
        </w:rPr>
      </w:pP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lastRenderedPageBreak/>
        <w:t>14.</w:t>
      </w:r>
      <w:r>
        <w:rPr>
          <w:rFonts w:ascii="Helvetica" w:eastAsia="Helvetica" w:hAnsi="Helvetica" w:cs="Helvetica"/>
          <w:shd w:val="clear" w:color="auto" w:fill="FFFFFF"/>
        </w:rPr>
        <w:t>操作系统的作用是</w:t>
      </w:r>
      <w:r>
        <w:rPr>
          <w:rFonts w:ascii="Helvetica" w:eastAsia="Helvetica" w:hAnsi="Helvetica" w:cs="Helvetica"/>
          <w:shd w:val="clear" w:color="auto" w:fill="FFFFFF"/>
        </w:rPr>
        <w:t>( )</w:t>
      </w:r>
      <w:r>
        <w:rPr>
          <w:rFonts w:ascii="Helvetica" w:eastAsia="Helvetica" w:hAnsi="Helvetica" w:cs="Helvetica"/>
          <w:shd w:val="clear" w:color="auto" w:fill="FFFFFF"/>
        </w:rPr>
        <w:t>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  <w:shd w:val="clear" w:color="auto" w:fill="FFFFFF"/>
        </w:rPr>
        <w:t>A.</w:t>
      </w:r>
      <w:r>
        <w:rPr>
          <w:rFonts w:ascii="Helvetica" w:eastAsia="Helvetica" w:hAnsi="Helvetica" w:cs="Helvetica"/>
          <w:shd w:val="clear" w:color="auto" w:fill="FFFFFF"/>
        </w:rPr>
        <w:t>把源程序译成目标程序</w:t>
      </w:r>
      <w:r>
        <w:rPr>
          <w:rFonts w:ascii="Helvetica" w:eastAsia="Helvetica" w:hAnsi="Helvetica" w:cs="Helvetica"/>
          <w:shd w:val="clear" w:color="auto" w:fill="FFFFFF"/>
        </w:rPr>
        <w:br/>
        <w:t>B.</w:t>
      </w:r>
      <w:r>
        <w:rPr>
          <w:rFonts w:ascii="Helvetica" w:eastAsia="Helvetica" w:hAnsi="Helvetica" w:cs="Helvetica"/>
          <w:shd w:val="clear" w:color="auto" w:fill="FFFFFF"/>
        </w:rPr>
        <w:t>便于进行数据管理</w:t>
      </w:r>
      <w:r>
        <w:rPr>
          <w:rFonts w:ascii="Helvetica" w:eastAsia="Helvetica" w:hAnsi="Helvetica" w:cs="Helvetica"/>
          <w:shd w:val="clear" w:color="auto" w:fill="FFFFFF"/>
        </w:rPr>
        <w:br/>
        <w:t>C.</w:t>
      </w:r>
      <w:r>
        <w:rPr>
          <w:rFonts w:ascii="Helvetica" w:eastAsia="Helvetica" w:hAnsi="Helvetica" w:cs="Helvetica"/>
          <w:shd w:val="clear" w:color="auto" w:fill="FFFFFF"/>
        </w:rPr>
        <w:t>控制和管理系统资源</w:t>
      </w:r>
      <w:r>
        <w:rPr>
          <w:rFonts w:ascii="Helvetica" w:eastAsia="Helvetica" w:hAnsi="Helvetica" w:cs="Helvetica"/>
          <w:shd w:val="clear" w:color="auto" w:fill="FFFFFF"/>
        </w:rPr>
        <w:br/>
        <w:t>D.</w:t>
      </w:r>
      <w:r>
        <w:rPr>
          <w:rFonts w:ascii="Helvetica" w:eastAsia="Helvetica" w:hAnsi="Helvetica" w:cs="Helvetica"/>
          <w:shd w:val="clear" w:color="auto" w:fill="FFFFFF"/>
        </w:rPr>
        <w:t>实现硬件之间的连接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  <w:shd w:val="clear" w:color="auto" w:fill="FFFFFF"/>
        </w:rPr>
      </w:pP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15.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Lucia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和她的朋友以及朋友的朋友都在某社交网站上注册了账号。下图是他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们之间的关系图，两个人之间有边相连代表这两个人是朋友，没有边相连代表不是朋友。这个社交网站的规则是：如果某人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A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向他（她）的朋友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B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分享了某张照片，那么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B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就可以对该照片进行评论；如果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B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评论了该照片，那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么他（她）的所有朋友都可以看见这个评论以及被评论的照片，但是不能对该照片进行评论（除非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A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也向他（她）分享了该照片）。现在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Lucia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已经上传了一张照片，但是她不想让</w:t>
      </w:r>
      <w:r>
        <w:rPr>
          <w:rFonts w:ascii="Helvetica" w:eastAsia="Helvetica" w:hAnsi="Helvetica" w:cs="Helvetica"/>
          <w:color w:val="4D535C"/>
          <w:shd w:val="clear" w:color="auto" w:fill="FFFFFF"/>
        </w:rPr>
        <w:t xml:space="preserve"> Jacob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看见这张照片，那么她可以向以下朋友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( )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分享该照片。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</w:r>
      <w:r>
        <w:rPr>
          <w:rFonts w:ascii="Helvetica" w:eastAsia="Helvetica" w:hAnsi="Helvetica" w:cs="Helvetica"/>
          <w:noProof/>
          <w:color w:val="4D535C"/>
          <w:shd w:val="clear" w:color="auto" w:fill="FFFFFF"/>
        </w:rPr>
        <w:drawing>
          <wp:inline distT="0" distB="0" distL="114300" distR="114300">
            <wp:extent cx="5610225" cy="3286125"/>
            <wp:effectExtent l="0" t="0" r="9525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A. Dana, Michael, Eve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B. Dana, Eve, Monica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C. Michael, Eve, Jacob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D. Micheal, Peter, Monica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  <w:shd w:val="clear" w:color="auto" w:fill="FFFFFF"/>
        </w:rPr>
      </w:pPr>
      <w:r>
        <w:rPr>
          <w:rFonts w:ascii="Helvetica" w:eastAsia="宋体" w:hAnsi="Helvetica" w:cs="Helvetica" w:hint="eastAsia"/>
          <w:color w:val="4D535C"/>
          <w:shd w:val="clear" w:color="auto" w:fill="FFFFFF"/>
        </w:rPr>
        <w:t>16.</w:t>
      </w:r>
      <w:r>
        <w:rPr>
          <w:rFonts w:ascii="Helvetica" w:eastAsia="宋体" w:hAnsi="Helvetica" w:cs="Helvetica" w:hint="eastAsia"/>
          <w:color w:val="4D535C"/>
          <w:shd w:val="clear" w:color="auto" w:fill="FFFFFF"/>
        </w:rPr>
        <w:t>填空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  <w:shd w:val="clear" w:color="auto" w:fill="FFFFFF"/>
        </w:rPr>
      </w:pPr>
      <w:r>
        <w:rPr>
          <w:rFonts w:ascii="Helvetica" w:eastAsia="Helvetica" w:hAnsi="Helvetica" w:cs="Helvetica"/>
          <w:color w:val="4D535C"/>
          <w:shd w:val="clear" w:color="auto" w:fill="FFFFFF"/>
        </w:rPr>
        <w:t>1 #include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 #include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</w:r>
      <w:r>
        <w:rPr>
          <w:rFonts w:ascii="Helvetica" w:eastAsia="Helvetica" w:hAnsi="Helvetica" w:cs="Helvetica"/>
          <w:color w:val="4D535C"/>
          <w:shd w:val="clear" w:color="auto" w:fill="FFFFFF"/>
        </w:rPr>
        <w:lastRenderedPageBreak/>
        <w:t xml:space="preserve">3 using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namespace std;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4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5 const double r = acos(0.5);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6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7 int a1, b1, c1, d1;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8 int a2, b2, c2, d2;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9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10 inline int sq(const int x) { return x * x; }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11 inline int cu(const int x) { return x * x * x; }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12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13 int main()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14 {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15 cout.flags(ios::fixed);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16 cout.prec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ision(4);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17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18 cin &gt;&gt; a1 &gt;&gt; b1 &gt;&gt; c1 &gt;&gt; d1;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19 cin &gt;&gt; a2 &gt;&gt; b2 &gt;&gt; c2 &gt;&gt; d2;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20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21 int t = sq(a1 - a2) + sq(b1 - b2) + sq(c1 - c2);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22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23 if (t &lt;= sq(d2 - d1)) cout &lt;&lt; cu(min(d1, d2)) * r * 4;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24 else if (t &gt;= sq(d2 + d1)) cout &lt;&lt; 0;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25 else {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 xml:space="preserve">26 double x </w:t>
      </w:r>
      <w:r>
        <w:rPr>
          <w:rFonts w:ascii="Helvetica" w:eastAsia="Helvetica" w:hAnsi="Helvetica" w:cs="Helvetica"/>
          <w:color w:val="4D535C"/>
          <w:shd w:val="clear" w:color="auto" w:fill="FFFFFF"/>
        </w:rPr>
        <w:t>= d1 - (sq(d1) - sq(d2) + t) / sqrt(t) / 2;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27 double y = d2 - (sq(d2) - sq(d1) + t) / sqrt(t) / 2;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28 cout &lt;&lt; (x * x * (3 * d1 - x) + y * y * (3 * d2 - y)) * r;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29 }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30 cout &lt;&lt; endl;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31 return 0;</w:t>
      </w:r>
      <w:r>
        <w:rPr>
          <w:rFonts w:ascii="Helvetica" w:eastAsia="Helvetica" w:hAnsi="Helvetica" w:cs="Helvetica"/>
          <w:color w:val="4D535C"/>
          <w:shd w:val="clear" w:color="auto" w:fill="FFFFFF"/>
        </w:rPr>
        <w:br/>
        <w:t>32 }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9230" cy="1397635"/>
            <wp:effectExtent l="0" t="0" r="762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6690" cy="244792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numPr>
          <w:ilvl w:val="0"/>
          <w:numId w:val="1"/>
        </w:numPr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long long n, ans;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k, len;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long long d[1000000];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n &gt;&gt; k;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d[0] =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len=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ans =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(long long i = 0; i &lt;n; ++i)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++d[0];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j = 0; j + 1&lt;len; ++j)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if (d[j] == k)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d[j] =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d[j + 1] +=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(d[len - 1] == k)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d[len - 1] =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d[len] =1;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++len;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++ans;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cout &lt;&lt; ans &lt;&lt; endl;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return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1205865"/>
            <wp:effectExtent l="0" t="0" r="444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1135" cy="2854960"/>
            <wp:effectExtent l="0" t="0" r="571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2405" cy="3698875"/>
            <wp:effectExtent l="0" t="0" r="444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230" cy="1134110"/>
            <wp:effectExtent l="0" t="0" r="762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D26DB5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D26DB5" w:rsidRDefault="00D26DB5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lastRenderedPageBreak/>
        <w:t>18.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&lt;stdio.h&gt;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#define n 100000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N n+1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a[N], b[N], c[N], d[N];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f[N], g[N];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void init()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f[1] = g[1] =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2; i &lt;= n; i++)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(!a[i])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b[m++] = i;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c[i] = 1, f[i] = 2;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d[i] = 1,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g[i] = i + 1;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j = 0; j &lt; m &amp;&amp; b[j] * i &lt;= n; j++)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k = b[j];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a[i * k] =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% k == 0)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c[i * k] = c[i] + 1;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f[i * k] = f[i] / c[i * k] * (c[i * k] + 1);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d[i * k] = d[i];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g[i * k]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= g[i] * k + d[i];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break;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else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c[i * k] =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f[i * k] = 2 * f[i];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d[i * k] = g[i];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g[i * k] = g[i] * (k + 1);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init();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x;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x);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 %d\n", f[x], g[x]);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3040" cy="1565910"/>
            <wp:effectExtent l="0" t="0" r="381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D26DB5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D26DB5" w:rsidRDefault="00D26DB5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3675" cy="4329430"/>
            <wp:effectExtent l="0" t="0" r="317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230" cy="1057275"/>
            <wp:effectExtent l="0" t="0" r="762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19.</w:t>
      </w:r>
      <w:r>
        <w:rPr>
          <w:rFonts w:hint="eastAsia"/>
        </w:rPr>
        <w:t>填空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4150" cy="483235"/>
            <wp:effectExtent l="0" t="0" r="1270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D26DB5" w:rsidRDefault="00D26DB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N = 100010;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n;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L[N], R[N], a[N];</w:t>
      </w:r>
    </w:p>
    <w:p w:rsidR="00D26DB5" w:rsidRDefault="00D26DB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int main()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cin &gt;&gt; n;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for (int i = 1; i &lt;= n; ++i)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int x;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cin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&gt;&gt; x;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① 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for (int i = 1; i &lt;= n; ++i)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R[i] = ② 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L[i] = i - 1;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for (int i = 1; i &lt;= n; ++i)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L[ ③ ] = L[a[i]];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R[L[a[i]]] = R[ ④ ];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for (int i = 1; i &lt;= n; ++i) 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⑤ &lt;&lt; " ";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cout &lt;&lt; endl;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return 0;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68595" cy="1100455"/>
            <wp:effectExtent l="0" t="0" r="825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numPr>
          <w:ilvl w:val="0"/>
          <w:numId w:val="2"/>
        </w:numPr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4310" cy="6477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#include&lt;cstdio&gt;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#include&lt;cmath&gt;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 min(a,b)(a&lt;b?a:b)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 MAXN 100002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using namespace std;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n, k[MAXN], cnt=0;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s[MAXN], minScore, sum;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double maxAverage=0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nowAverage;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 {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&amp;n);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for(inti=1;i&lt;= n;i++)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&amp;s[i]);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minScore=s[n];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①;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for(inti=n-1;i&gt;=2;i--) {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minScore=min(minScores[i])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②;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nowAverage=③;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if(nowAverage&gt; maxAverage){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④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21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maxAverage=nowAverage;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else if(fabs(nowAverage-maxAverage)&lt;1e-6)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⑤;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i=cnt; i &gt;= 1; i--)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printf("%d\n"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k[i]);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0; </w:t>
      </w:r>
    </w:p>
    <w:p w:rsidR="00D26DB5" w:rsidRDefault="00084A79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230" cy="4949190"/>
            <wp:effectExtent l="0" t="0" r="762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7325" cy="1024890"/>
            <wp:effectExtent l="0" t="0" r="9525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numPr>
          <w:ilvl w:val="0"/>
          <w:numId w:val="3"/>
        </w:numPr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/>
          <w:color w:val="4D535C"/>
        </w:rPr>
        <w:lastRenderedPageBreak/>
        <w:t>答案：</w:t>
      </w:r>
      <w:r>
        <w:rPr>
          <w:rFonts w:ascii="Helvetica" w:eastAsia="Helvetica" w:hAnsi="Helvetica" w:cs="Helvetica"/>
          <w:color w:val="4D535C"/>
        </w:rPr>
        <w:t>D</w:t>
      </w:r>
      <w:r>
        <w:rPr>
          <w:rFonts w:ascii="Helvetica" w:eastAsia="Helvetica" w:hAnsi="Helvetica" w:cs="Helvetica"/>
          <w:color w:val="4D535C"/>
        </w:rPr>
        <w:t>，以太网是一种计算机局域网技术，以太网是目前应用最普遍的有线网技术。以太网的每个版本都有电缆的最大长度限制</w:t>
      </w:r>
      <w:r>
        <w:rPr>
          <w:rFonts w:ascii="Helvetica" w:eastAsia="Helvetica" w:hAnsi="Helvetica" w:cs="Helvetica"/>
          <w:color w:val="4D535C"/>
        </w:rPr>
        <w:t>(</w:t>
      </w:r>
      <w:r>
        <w:rPr>
          <w:rFonts w:ascii="Helvetica" w:eastAsia="Helvetica" w:hAnsi="Helvetica" w:cs="Helvetica"/>
          <w:color w:val="4D535C"/>
        </w:rPr>
        <w:t>即无须放大的长度</w:t>
      </w:r>
      <w:r>
        <w:rPr>
          <w:rFonts w:ascii="Helvetica" w:eastAsia="Helvetica" w:hAnsi="Helvetica" w:cs="Helvetica"/>
          <w:color w:val="4D535C"/>
        </w:rPr>
        <w:t>),</w:t>
      </w:r>
      <w:r>
        <w:rPr>
          <w:rFonts w:ascii="Helvetica" w:eastAsia="Helvetica" w:hAnsi="Helvetica" w:cs="Helvetica"/>
          <w:color w:val="4D535C"/>
        </w:rPr>
        <w:t>这个范围内的信号可以正常传播</w:t>
      </w:r>
      <w:r>
        <w:rPr>
          <w:rFonts w:ascii="Helvetica" w:eastAsia="Helvetica" w:hAnsi="Helvetica" w:cs="Helvetica"/>
          <w:color w:val="4D535C"/>
        </w:rPr>
        <w:t>,</w:t>
      </w:r>
      <w:r>
        <w:rPr>
          <w:rFonts w:ascii="Helvetica" w:eastAsia="Helvetica" w:hAnsi="Helvetica" w:cs="Helvetica"/>
          <w:color w:val="4D535C"/>
        </w:rPr>
        <w:t>超过这个范围信号将无法传播。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 w:hint="eastAsia"/>
          <w:color w:val="4D535C"/>
        </w:rPr>
        <w:t>2.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325" cy="594360"/>
            <wp:effectExtent l="0" t="0" r="9525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3.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/>
          <w:color w:val="4D535C"/>
        </w:rPr>
        <w:t>答案：</w:t>
      </w:r>
      <w:r>
        <w:rPr>
          <w:rFonts w:ascii="Helvetica" w:eastAsia="Helvetica" w:hAnsi="Helvetica" w:cs="Helvetica"/>
          <w:color w:val="4D535C"/>
        </w:rPr>
        <w:t>D</w:t>
      </w:r>
      <w:r>
        <w:rPr>
          <w:rFonts w:ascii="Helvetica" w:eastAsia="Helvetica" w:hAnsi="Helvetica" w:cs="Helvetica"/>
          <w:color w:val="4D535C"/>
        </w:rPr>
        <w:t>，剩下</w:t>
      </w:r>
      <w:r>
        <w:rPr>
          <w:rFonts w:ascii="Helvetica" w:eastAsia="Helvetica" w:hAnsi="Helvetica" w:cs="Helvetica"/>
          <w:color w:val="4D535C"/>
        </w:rPr>
        <w:t>3</w:t>
      </w:r>
      <w:r>
        <w:rPr>
          <w:rFonts w:ascii="Helvetica" w:eastAsia="Helvetica" w:hAnsi="Helvetica" w:cs="Helvetica"/>
          <w:color w:val="4D535C"/>
        </w:rPr>
        <w:t>个选项都是内存或者外存。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</w:rPr>
      </w:pPr>
      <w:r>
        <w:rPr>
          <w:rFonts w:ascii="Helvetica" w:eastAsia="宋体" w:hAnsi="Helvetica" w:cs="Helvetica" w:hint="eastAsia"/>
          <w:color w:val="4D535C"/>
        </w:rPr>
        <w:t>4.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/>
          <w:color w:val="4D535C"/>
        </w:rPr>
        <w:t>答案：</w:t>
      </w:r>
      <w:r>
        <w:rPr>
          <w:rFonts w:ascii="Helvetica" w:eastAsia="Helvetica" w:hAnsi="Helvetica" w:cs="Helvetica"/>
          <w:color w:val="4D535C"/>
        </w:rPr>
        <w:t>A</w:t>
      </w:r>
      <w:r>
        <w:rPr>
          <w:rFonts w:ascii="Helvetica" w:eastAsia="Helvetica" w:hAnsi="Helvetica" w:cs="Helvetica"/>
          <w:color w:val="4D535C"/>
        </w:rPr>
        <w:t>，通过编译型语言编写的程序在执行之前，需要通过编译器执行专门的编译过程，把程序编译成为机器语言的文件。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</w:rPr>
      </w:pPr>
      <w:r>
        <w:rPr>
          <w:rFonts w:ascii="Helvetica" w:eastAsia="宋体" w:hAnsi="Helvetica" w:cs="Helvetica" w:hint="eastAsia"/>
          <w:color w:val="4D535C"/>
        </w:rPr>
        <w:t>5.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865" cy="535940"/>
            <wp:effectExtent l="0" t="0" r="6985" b="165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6.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325" cy="483870"/>
            <wp:effectExtent l="0" t="0" r="9525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7.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2405" cy="473075"/>
            <wp:effectExtent l="0" t="0" r="444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8.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6055" cy="544830"/>
            <wp:effectExtent l="0" t="0" r="1079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9.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135" cy="434340"/>
            <wp:effectExtent l="0" t="0" r="571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10.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770" cy="1292860"/>
            <wp:effectExtent l="0" t="0" r="508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11.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076700" cy="21526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12.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6690" cy="826135"/>
            <wp:effectExtent l="0" t="0" r="10160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13.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/>
          <w:color w:val="4D535C"/>
        </w:rPr>
        <w:t>答案：</w:t>
      </w:r>
      <w:r>
        <w:rPr>
          <w:rFonts w:ascii="Helvetica" w:eastAsia="Helvetica" w:hAnsi="Helvetica" w:cs="Helvetica"/>
          <w:color w:val="4D535C"/>
        </w:rPr>
        <w:t>D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</w:rPr>
      </w:pPr>
      <w:r>
        <w:rPr>
          <w:rFonts w:ascii="Helvetica" w:eastAsia="宋体" w:hAnsi="Helvetica" w:cs="Helvetica" w:hint="eastAsia"/>
          <w:color w:val="4D535C"/>
        </w:rPr>
        <w:t>14.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/>
          <w:color w:val="4D535C"/>
        </w:rPr>
        <w:t>答案：</w:t>
      </w:r>
      <w:r>
        <w:rPr>
          <w:rFonts w:ascii="Helvetica" w:eastAsia="Helvetica" w:hAnsi="Helvetica" w:cs="Helvetica"/>
          <w:color w:val="4D535C"/>
        </w:rPr>
        <w:t>C</w:t>
      </w:r>
      <w:r>
        <w:rPr>
          <w:rFonts w:ascii="Helvetica" w:eastAsia="Helvetica" w:hAnsi="Helvetica" w:cs="Helvetica"/>
          <w:color w:val="4D535C"/>
        </w:rPr>
        <w:br/>
      </w:r>
      <w:r>
        <w:rPr>
          <w:rFonts w:ascii="Helvetica" w:eastAsia="Helvetica" w:hAnsi="Helvetica" w:cs="Helvetica"/>
          <w:color w:val="4D535C"/>
        </w:rPr>
        <w:t>A</w:t>
      </w:r>
      <w:r>
        <w:rPr>
          <w:rFonts w:ascii="Helvetica" w:eastAsia="Helvetica" w:hAnsi="Helvetica" w:cs="Helvetica"/>
          <w:color w:val="4D535C"/>
        </w:rPr>
        <w:t>是编译器的作用，</w:t>
      </w:r>
      <w:r>
        <w:rPr>
          <w:rFonts w:ascii="Helvetica" w:eastAsia="Helvetica" w:hAnsi="Helvetica" w:cs="Helvetica"/>
          <w:color w:val="4D535C"/>
        </w:rPr>
        <w:t>B</w:t>
      </w:r>
      <w:r>
        <w:rPr>
          <w:rFonts w:ascii="Helvetica" w:eastAsia="Helvetica" w:hAnsi="Helvetica" w:cs="Helvetica"/>
          <w:color w:val="4D535C"/>
        </w:rPr>
        <w:t>是数据库的作用，</w:t>
      </w:r>
      <w:r>
        <w:rPr>
          <w:rFonts w:ascii="Helvetica" w:eastAsia="Helvetica" w:hAnsi="Helvetica" w:cs="Helvetica"/>
          <w:color w:val="4D535C"/>
        </w:rPr>
        <w:t>D</w:t>
      </w:r>
      <w:r>
        <w:rPr>
          <w:rFonts w:ascii="Helvetica" w:eastAsia="Helvetica" w:hAnsi="Helvetica" w:cs="Helvetica"/>
          <w:color w:val="4D535C"/>
        </w:rPr>
        <w:t>是主板的作用。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</w:rPr>
      </w:pPr>
      <w:r>
        <w:rPr>
          <w:rFonts w:ascii="Helvetica" w:eastAsia="宋体" w:hAnsi="Helvetica" w:cs="Helvetica" w:hint="eastAsia"/>
          <w:color w:val="4D535C"/>
        </w:rPr>
        <w:t>15.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Helvetica" w:hAnsi="Helvetica" w:cs="Helvetica"/>
          <w:color w:val="4D535C"/>
        </w:rPr>
      </w:pPr>
      <w:r>
        <w:rPr>
          <w:rFonts w:ascii="Helvetica" w:eastAsia="Helvetica" w:hAnsi="Helvetica" w:cs="Helvetica"/>
          <w:color w:val="4D535C"/>
        </w:rPr>
        <w:t>答案：按照题目要求，需要找出</w:t>
      </w:r>
      <w:r>
        <w:rPr>
          <w:rFonts w:ascii="Helvetica" w:eastAsia="Helvetica" w:hAnsi="Helvetica" w:cs="Helvetica"/>
          <w:color w:val="4D535C"/>
        </w:rPr>
        <w:t>Lucia</w:t>
      </w:r>
      <w:r>
        <w:rPr>
          <w:rFonts w:ascii="Helvetica" w:eastAsia="Helvetica" w:hAnsi="Helvetica" w:cs="Helvetica"/>
          <w:color w:val="4D535C"/>
        </w:rPr>
        <w:t>朋友中跟</w:t>
      </w:r>
      <w:r>
        <w:rPr>
          <w:rFonts w:ascii="Helvetica" w:eastAsia="Helvetica" w:hAnsi="Helvetica" w:cs="Helvetica"/>
          <w:color w:val="4D535C"/>
        </w:rPr>
        <w:t>Jacob</w:t>
      </w:r>
      <w:r>
        <w:rPr>
          <w:rFonts w:ascii="Helvetica" w:eastAsia="Helvetica" w:hAnsi="Helvetica" w:cs="Helvetica"/>
          <w:color w:val="4D535C"/>
        </w:rPr>
        <w:t>不是朋友的人，</w:t>
      </w:r>
      <w:r>
        <w:rPr>
          <w:rFonts w:ascii="Helvetica" w:eastAsia="Helvetica" w:hAnsi="Helvetica" w:cs="Helvetica"/>
          <w:color w:val="4D535C"/>
        </w:rPr>
        <w:t>Dana, Michael, Eve</w:t>
      </w:r>
      <w:r>
        <w:rPr>
          <w:rFonts w:ascii="Helvetica" w:eastAsia="Helvetica" w:hAnsi="Helvetica" w:cs="Helvetica"/>
          <w:color w:val="4D535C"/>
        </w:rPr>
        <w:t>符合要求，选</w:t>
      </w:r>
      <w:r>
        <w:rPr>
          <w:rFonts w:ascii="Helvetica" w:eastAsia="Helvetica" w:hAnsi="Helvetica" w:cs="Helvetica"/>
          <w:color w:val="4D535C"/>
        </w:rPr>
        <w:t>A</w:t>
      </w:r>
      <w:r>
        <w:rPr>
          <w:rFonts w:ascii="Helvetica" w:eastAsia="Helvetica" w:hAnsi="Helvetica" w:cs="Helvetica"/>
          <w:color w:val="4D535C"/>
        </w:rPr>
        <w:t>；</w:t>
      </w:r>
    </w:p>
    <w:p w:rsidR="00D26DB5" w:rsidRDefault="00D26DB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</w:rPr>
      </w:pP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Helvetica" w:eastAsia="宋体" w:hAnsi="Helvetica" w:cs="Helvetica"/>
          <w:color w:val="4D535C"/>
        </w:rPr>
      </w:pPr>
      <w:r>
        <w:rPr>
          <w:rFonts w:ascii="Helvetica" w:eastAsia="宋体" w:hAnsi="Helvetica" w:cs="Helvetica" w:hint="eastAsia"/>
          <w:color w:val="4D535C"/>
        </w:rPr>
        <w:lastRenderedPageBreak/>
        <w:t>16.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865" cy="1264285"/>
            <wp:effectExtent l="0" t="0" r="6985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17.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3441065" cy="897255"/>
            <wp:effectExtent l="0" t="0" r="6985" b="171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325" cy="5197475"/>
            <wp:effectExtent l="0" t="0" r="9525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18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0500" cy="1316355"/>
            <wp:effectExtent l="0" t="0" r="6350" b="171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770" cy="4801235"/>
            <wp:effectExtent l="0" t="0" r="5080" b="184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0500" cy="2192655"/>
            <wp:effectExtent l="0" t="0" r="6350" b="171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lastRenderedPageBreak/>
        <w:t>19.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1135" cy="1301750"/>
            <wp:effectExtent l="0" t="0" r="5715" b="1270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865" cy="4453890"/>
            <wp:effectExtent l="0" t="0" r="6985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865" cy="4815205"/>
            <wp:effectExtent l="0" t="0" r="6985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rFonts w:hint="eastAsia"/>
        </w:rPr>
        <w:t>20.</w:t>
      </w:r>
    </w:p>
    <w:p w:rsidR="00D26DB5" w:rsidRDefault="00084A79">
      <w:pPr>
        <w:pStyle w:val="a3"/>
        <w:widowControl/>
        <w:shd w:val="clear" w:color="auto" w:fill="FFFFFF"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865" cy="1209675"/>
            <wp:effectExtent l="0" t="0" r="698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6DB5" w:rsidRDefault="00D26DB5"/>
    <w:sectPr w:rsidR="00D26DB5" w:rsidSect="00D26DB5">
      <w:headerReference w:type="defaul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4A79" w:rsidRDefault="00084A79" w:rsidP="00B06107">
      <w:r>
        <w:separator/>
      </w:r>
    </w:p>
  </w:endnote>
  <w:endnote w:type="continuationSeparator" w:id="0">
    <w:p w:rsidR="00084A79" w:rsidRDefault="00084A79" w:rsidP="00B061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4A79" w:rsidRDefault="00084A79" w:rsidP="00B06107">
      <w:r>
        <w:separator/>
      </w:r>
    </w:p>
  </w:footnote>
  <w:footnote w:type="continuationSeparator" w:id="0">
    <w:p w:rsidR="00084A79" w:rsidRDefault="00084A79" w:rsidP="00B061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07" w:rsidRDefault="00B06107" w:rsidP="00B06107">
    <w:pPr>
      <w:pStyle w:val="a5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DA5B733"/>
    <w:multiLevelType w:val="singleLevel"/>
    <w:tmpl w:val="ADA5B733"/>
    <w:lvl w:ilvl="0">
      <w:start w:val="2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44BA6E"/>
    <w:multiLevelType w:val="singleLevel"/>
    <w:tmpl w:val="BD44BA6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3CDF42"/>
    <w:multiLevelType w:val="singleLevel"/>
    <w:tmpl w:val="593CDF42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MjU0YmExYjJjNmRkZGY1YWJiYmVhM2NjYjc3YjExOTAifQ=="/>
  </w:docVars>
  <w:rsids>
    <w:rsidRoot w:val="00D26DB5"/>
    <w:rsid w:val="00084A79"/>
    <w:rsid w:val="00B06107"/>
    <w:rsid w:val="00D26DB5"/>
    <w:rsid w:val="0F6119B4"/>
    <w:rsid w:val="10465D5C"/>
    <w:rsid w:val="12BE1B6A"/>
    <w:rsid w:val="17AE396C"/>
    <w:rsid w:val="1A9F49B6"/>
    <w:rsid w:val="1AFE1636"/>
    <w:rsid w:val="205D28E8"/>
    <w:rsid w:val="2232261E"/>
    <w:rsid w:val="232035BD"/>
    <w:rsid w:val="25283D1B"/>
    <w:rsid w:val="2CAF4E6E"/>
    <w:rsid w:val="2DF8044C"/>
    <w:rsid w:val="2FD721A6"/>
    <w:rsid w:val="455832B8"/>
    <w:rsid w:val="536A33CA"/>
    <w:rsid w:val="5C474329"/>
    <w:rsid w:val="5C8400C2"/>
    <w:rsid w:val="5DAC0C7A"/>
    <w:rsid w:val="64016C68"/>
    <w:rsid w:val="66F66782"/>
    <w:rsid w:val="6CB6396B"/>
    <w:rsid w:val="72EA2074"/>
    <w:rsid w:val="77DD0A83"/>
    <w:rsid w:val="784349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26DB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D26DB5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D26D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D26DB5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D26DB5"/>
    <w:rPr>
      <w:rFonts w:ascii="Courier New" w:hAnsi="Courier New"/>
      <w:sz w:val="20"/>
    </w:rPr>
  </w:style>
  <w:style w:type="paragraph" w:styleId="a4">
    <w:name w:val="Balloon Text"/>
    <w:basedOn w:val="a"/>
    <w:link w:val="Char"/>
    <w:rsid w:val="00B06107"/>
    <w:rPr>
      <w:sz w:val="18"/>
      <w:szCs w:val="18"/>
    </w:rPr>
  </w:style>
  <w:style w:type="character" w:customStyle="1" w:styleId="Char">
    <w:name w:val="批注框文本 Char"/>
    <w:basedOn w:val="a0"/>
    <w:link w:val="a4"/>
    <w:rsid w:val="00B0610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0"/>
    <w:rsid w:val="00B06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B0610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1"/>
    <w:rsid w:val="00B061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rsid w:val="00B0610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2</cp:revision>
  <dcterms:created xsi:type="dcterms:W3CDTF">2024-03-04T07:24:00Z</dcterms:created>
  <dcterms:modified xsi:type="dcterms:W3CDTF">2024-03-05T14:00:00Z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BD6E2C2DFF2742918998B478C8638513_12</vt:lpwstr>
  </property>
</Properties>
</file>