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第五节课</w:t>
      </w:r>
    </w:p>
    <w:p>
      <w:pPr>
        <w:jc w:val="left"/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1.画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圆完整参数</w:t>
      </w:r>
      <w: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  <w:t>:t.circle(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半径，度数，steps=边数</w:t>
      </w:r>
      <w: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  <w:t>)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度数和边数可以只写一个，两者一起写时度数写前面。</w:t>
      </w:r>
    </w:p>
    <w:p>
      <w:pPr>
        <w:jc w:val="left"/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3.半径大于0，逆时针旋转画圆，小于0，顺时针旋转。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4.度数小于0时，海龟画圆的方向转180度，画圆的旋转顺逆状态交换。</w:t>
      </w:r>
    </w:p>
    <w:p>
      <w:pPr>
        <w:jc w:val="left"/>
        <w:rPr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5.边数为从起点开始，360除以边数，旋转取点，然后直线相连。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  <w:docVar w:name="KSO_WPS_MARK_KEY" w:val="06ac9821-95a7-4c4a-bcd2-46188be70b70"/>
  </w:docVars>
  <w:rsids>
    <w:rsidRoot w:val="00000000"/>
    <w:rsid w:val="0B420FC5"/>
    <w:rsid w:val="1040267F"/>
    <w:rsid w:val="213B5E42"/>
    <w:rsid w:val="30D00355"/>
    <w:rsid w:val="427A2817"/>
    <w:rsid w:val="5B060C94"/>
    <w:rsid w:val="5DA33C1E"/>
    <w:rsid w:val="615325FF"/>
    <w:rsid w:val="6F7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10</Characters>
  <Lines>0</Lines>
  <Paragraphs>0</Paragraphs>
  <TotalTime>0</TotalTime>
  <ScaleCrop>false</ScaleCrop>
  <LinksUpToDate>false</LinksUpToDate>
  <CharactersWithSpaces>10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2023-01-09T12:41:00Z</dcterms:created>
  <dc:creator>zhu</dc:creator>
  <cp:lastModifiedBy>爱德华·纽盖特</cp:lastModifiedBy>
  <dcterms:modified xsi:type="dcterms:W3CDTF">2023-01-13T12:33:34Z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FF5A270451F2483EADBBDF15AB085392</vt:lpwstr>
  </property>
</Properties>
</file>