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57A" w:rsidRPr="00966138" w:rsidRDefault="00A7757A" w:rsidP="00A7757A">
      <w:pPr>
        <w:jc w:val="center"/>
        <w:rPr>
          <w:rFonts w:ascii="宋体" w:hAnsi="宋体"/>
          <w:sz w:val="52"/>
        </w:rPr>
      </w:pPr>
      <w:r w:rsidRPr="00966138">
        <w:rPr>
          <w:rFonts w:ascii="宋体" w:hAnsi="宋体"/>
          <w:noProof/>
        </w:rPr>
        <w:drawing>
          <wp:anchor distT="0" distB="0" distL="114300" distR="114300" simplePos="0" relativeHeight="251659264" behindDoc="0" locked="0" layoutInCell="0" allowOverlap="1" wp14:anchorId="37B77F85" wp14:editId="15A3E829">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rsidR="00A7757A" w:rsidRPr="00966138" w:rsidRDefault="00A7757A" w:rsidP="00A7757A">
      <w:pPr>
        <w:jc w:val="center"/>
        <w:rPr>
          <w:rFonts w:ascii="宋体" w:hAnsi="宋体"/>
          <w:sz w:val="52"/>
        </w:rPr>
      </w:pPr>
    </w:p>
    <w:p w:rsidR="00A7757A" w:rsidRPr="00966138" w:rsidRDefault="00A7757A" w:rsidP="00A7757A">
      <w:pPr>
        <w:jc w:val="center"/>
        <w:rPr>
          <w:rFonts w:ascii="宋体" w:hAnsi="宋体"/>
          <w:sz w:val="52"/>
        </w:rPr>
      </w:pPr>
    </w:p>
    <w:p w:rsidR="00A7757A" w:rsidRPr="00A7757A" w:rsidRDefault="00A7757A" w:rsidP="00A7757A">
      <w:pPr>
        <w:adjustRightInd w:val="0"/>
        <w:snapToGrid w:val="0"/>
        <w:spacing w:after="0" w:line="240" w:lineRule="atLeast"/>
        <w:jc w:val="center"/>
        <w:rPr>
          <w:rFonts w:ascii="方正小标宋简体" w:eastAsia="方正小标宋简体" w:hAnsi="宋体"/>
          <w:snapToGrid w:val="0"/>
          <w:position w:val="-38"/>
          <w:sz w:val="52"/>
        </w:rPr>
      </w:pPr>
      <w:r w:rsidRPr="00A7757A">
        <w:rPr>
          <w:rFonts w:ascii="方正小标宋简体" w:eastAsia="方正小标宋简体" w:hAnsi="宋体" w:hint="eastAsia"/>
          <w:snapToGrid w:val="0"/>
          <w:position w:val="-38"/>
          <w:sz w:val="52"/>
        </w:rPr>
        <w:t>软件项目管理综合训练</w:t>
      </w:r>
    </w:p>
    <w:p w:rsidR="00A7757A" w:rsidRPr="00A7757A" w:rsidRDefault="00042DD0" w:rsidP="00A7757A">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项目总结报告</w:t>
      </w: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ind w:right="880"/>
        <w:rPr>
          <w:rFonts w:ascii="宋体" w:hAnsi="宋体"/>
          <w:szCs w:val="4"/>
        </w:rPr>
      </w:pPr>
    </w:p>
    <w:p w:rsidR="00A7757A" w:rsidRDefault="00A7757A" w:rsidP="00A7757A">
      <w:pPr>
        <w:jc w:val="right"/>
        <w:rPr>
          <w:rFonts w:ascii="宋体" w:hAnsi="宋体"/>
          <w:szCs w:val="4"/>
        </w:rPr>
      </w:pPr>
    </w:p>
    <w:p w:rsidR="00A7757A" w:rsidRDefault="00A7757A" w:rsidP="00A7757A">
      <w:pPr>
        <w:jc w:val="right"/>
        <w:rPr>
          <w:rFonts w:ascii="宋体" w:hAnsi="宋体"/>
          <w:szCs w:val="4"/>
        </w:rPr>
      </w:pPr>
    </w:p>
    <w:tbl>
      <w:tblPr>
        <w:tblStyle w:val="a3"/>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A7757A" w:rsidRPr="00815917" w:rsidTr="00042DD0">
        <w:tc>
          <w:tcPr>
            <w:tcW w:w="1324" w:type="pct"/>
            <w:vAlign w:val="center"/>
          </w:tcPr>
          <w:p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项目经理</w:t>
            </w:r>
          </w:p>
        </w:tc>
        <w:tc>
          <w:tcPr>
            <w:tcW w:w="3676" w:type="pct"/>
            <w:vAlign w:val="center"/>
          </w:tcPr>
          <w:p w:rsidR="00A7757A" w:rsidRPr="00815917" w:rsidRDefault="00A7757A" w:rsidP="00A7757A">
            <w:pPr>
              <w:spacing w:after="0" w:line="240" w:lineRule="auto"/>
              <w:jc w:val="center"/>
              <w:rPr>
                <w:rFonts w:ascii="宋体" w:hAnsi="宋体"/>
              </w:rPr>
            </w:pPr>
            <w:r w:rsidRPr="00815917">
              <w:rPr>
                <w:rFonts w:ascii="宋体" w:hAnsi="宋体" w:hint="eastAsia"/>
              </w:rPr>
              <w:t>田丰瑞</w:t>
            </w:r>
          </w:p>
        </w:tc>
      </w:tr>
      <w:tr w:rsidR="00A7757A" w:rsidRPr="00815917" w:rsidTr="00042DD0">
        <w:tc>
          <w:tcPr>
            <w:tcW w:w="1324" w:type="pct"/>
            <w:vAlign w:val="center"/>
          </w:tcPr>
          <w:p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项目成员</w:t>
            </w:r>
          </w:p>
        </w:tc>
        <w:tc>
          <w:tcPr>
            <w:tcW w:w="3676" w:type="pct"/>
            <w:vAlign w:val="center"/>
          </w:tcPr>
          <w:p w:rsidR="00A7757A" w:rsidRPr="00815917" w:rsidRDefault="00A7757A" w:rsidP="00A7757A">
            <w:pPr>
              <w:spacing w:after="0" w:line="240" w:lineRule="auto"/>
              <w:jc w:val="center"/>
              <w:rPr>
                <w:rFonts w:ascii="宋体" w:hAnsi="宋体"/>
                <w:sz w:val="22"/>
                <w:szCs w:val="4"/>
              </w:rPr>
            </w:pPr>
            <w:r w:rsidRPr="00815917">
              <w:rPr>
                <w:rFonts w:ascii="宋体" w:hAnsi="宋体" w:hint="eastAsia"/>
                <w:sz w:val="22"/>
                <w:szCs w:val="4"/>
              </w:rPr>
              <w:t>李朝龙、邓心怡、傅宋嘉岷</w:t>
            </w:r>
            <w:r>
              <w:rPr>
                <w:rFonts w:ascii="宋体" w:hAnsi="宋体" w:hint="eastAsia"/>
                <w:sz w:val="22"/>
                <w:szCs w:val="4"/>
              </w:rPr>
              <w:t>、</w:t>
            </w:r>
            <w:r w:rsidRPr="00815917">
              <w:rPr>
                <w:rFonts w:ascii="宋体" w:hAnsi="宋体" w:hint="eastAsia"/>
                <w:sz w:val="22"/>
                <w:szCs w:val="4"/>
              </w:rPr>
              <w:t>陈玉琴</w:t>
            </w:r>
            <w:r>
              <w:rPr>
                <w:rFonts w:ascii="宋体" w:hAnsi="宋体" w:hint="eastAsia"/>
                <w:sz w:val="22"/>
                <w:szCs w:val="4"/>
              </w:rPr>
              <w:t>、</w:t>
            </w:r>
            <w:r w:rsidRPr="00815917">
              <w:rPr>
                <w:rFonts w:ascii="宋体" w:hAnsi="宋体" w:hint="eastAsia"/>
                <w:sz w:val="22"/>
                <w:szCs w:val="4"/>
              </w:rPr>
              <w:t>金鑫、李奕辰</w:t>
            </w:r>
            <w:r>
              <w:rPr>
                <w:rFonts w:ascii="宋体" w:hAnsi="宋体" w:hint="eastAsia"/>
                <w:sz w:val="22"/>
                <w:szCs w:val="4"/>
              </w:rPr>
              <w:t>、</w:t>
            </w:r>
            <w:r w:rsidRPr="00815917">
              <w:rPr>
                <w:rFonts w:ascii="宋体" w:hAnsi="宋体" w:hint="eastAsia"/>
                <w:sz w:val="22"/>
                <w:szCs w:val="4"/>
              </w:rPr>
              <w:t>丁紫凡</w:t>
            </w:r>
          </w:p>
        </w:tc>
      </w:tr>
    </w:tbl>
    <w:p w:rsidR="00A7757A" w:rsidRPr="00966138" w:rsidRDefault="00A7757A" w:rsidP="00A7757A">
      <w:pPr>
        <w:jc w:val="right"/>
        <w:rPr>
          <w:rFonts w:ascii="宋体" w:hAnsi="宋体"/>
          <w:szCs w:val="4"/>
        </w:rPr>
      </w:pPr>
    </w:p>
    <w:p w:rsidR="00A7757A" w:rsidRDefault="00A7757A" w:rsidP="00A7757A">
      <w:pPr>
        <w:jc w:val="right"/>
        <w:rPr>
          <w:rFonts w:ascii="宋体" w:hAnsi="宋体"/>
          <w:szCs w:val="4"/>
        </w:rPr>
      </w:pPr>
    </w:p>
    <w:p w:rsidR="00A7757A" w:rsidRDefault="00A7757A" w:rsidP="00A7757A">
      <w:pPr>
        <w:jc w:val="right"/>
        <w:rPr>
          <w:rFonts w:ascii="宋体" w:hAnsi="宋体"/>
          <w:szCs w:val="4"/>
        </w:rPr>
      </w:pPr>
    </w:p>
    <w:p w:rsidR="00A7757A" w:rsidRDefault="00A7757A" w:rsidP="00A7757A">
      <w:pPr>
        <w:jc w:val="right"/>
        <w:rPr>
          <w:rFonts w:ascii="宋体" w:hAnsi="宋体"/>
          <w:szCs w:val="4"/>
        </w:rPr>
      </w:pPr>
    </w:p>
    <w:p w:rsidR="00A7757A"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A7757A" w:rsidRDefault="00A7757A" w:rsidP="00A7757A">
      <w:pPr>
        <w:spacing w:after="0" w:line="240" w:lineRule="atLeast"/>
        <w:rPr>
          <w:rFonts w:ascii="宋体" w:hAnsi="宋体"/>
          <w:b/>
          <w:bCs/>
        </w:rPr>
      </w:pPr>
      <w:r w:rsidRPr="00A7757A">
        <w:rPr>
          <w:rFonts w:ascii="宋体" w:hAnsi="宋体" w:hint="eastAsia"/>
          <w:b/>
          <w:bCs/>
        </w:rPr>
        <w:t>版本修改信息</w:t>
      </w:r>
    </w:p>
    <w:tbl>
      <w:tblPr>
        <w:tblStyle w:val="a3"/>
        <w:tblW w:w="8721" w:type="dxa"/>
        <w:tblLayout w:type="fixed"/>
        <w:tblLook w:val="0400" w:firstRow="0" w:lastRow="0" w:firstColumn="0" w:lastColumn="0" w:noHBand="0" w:noVBand="1"/>
      </w:tblPr>
      <w:tblGrid>
        <w:gridCol w:w="1271"/>
        <w:gridCol w:w="1276"/>
        <w:gridCol w:w="1417"/>
        <w:gridCol w:w="4757"/>
      </w:tblGrid>
      <w:tr w:rsidR="00A7757A" w:rsidRPr="004E074F" w:rsidTr="00CE0F7B">
        <w:tc>
          <w:tcPr>
            <w:tcW w:w="1271" w:type="dxa"/>
            <w:vAlign w:val="center"/>
          </w:tcPr>
          <w:p w:rsidR="00A7757A" w:rsidRPr="004E074F" w:rsidRDefault="00A7757A" w:rsidP="0007596A">
            <w:pPr>
              <w:spacing w:after="100" w:afterAutospacing="1"/>
              <w:jc w:val="center"/>
              <w:rPr>
                <w:b/>
                <w:bCs/>
                <w:szCs w:val="21"/>
              </w:rPr>
            </w:pPr>
            <w:r w:rsidRPr="004E074F">
              <w:rPr>
                <w:rFonts w:hint="eastAsia"/>
                <w:b/>
                <w:bCs/>
                <w:szCs w:val="21"/>
              </w:rPr>
              <w:t>版本序号</w:t>
            </w:r>
          </w:p>
        </w:tc>
        <w:tc>
          <w:tcPr>
            <w:tcW w:w="1276" w:type="dxa"/>
            <w:vAlign w:val="center"/>
          </w:tcPr>
          <w:p w:rsidR="00A7757A" w:rsidRPr="004E074F" w:rsidRDefault="00A7757A" w:rsidP="0007596A">
            <w:pPr>
              <w:spacing w:after="100" w:afterAutospacing="1"/>
              <w:jc w:val="center"/>
              <w:rPr>
                <w:b/>
                <w:bCs/>
                <w:szCs w:val="21"/>
              </w:rPr>
            </w:pPr>
            <w:r w:rsidRPr="004E074F">
              <w:rPr>
                <w:rFonts w:hint="eastAsia"/>
                <w:b/>
                <w:bCs/>
                <w:szCs w:val="21"/>
              </w:rPr>
              <w:t>修改人</w:t>
            </w:r>
          </w:p>
        </w:tc>
        <w:tc>
          <w:tcPr>
            <w:tcW w:w="1417" w:type="dxa"/>
            <w:vAlign w:val="center"/>
          </w:tcPr>
          <w:p w:rsidR="00A7757A" w:rsidRPr="004E074F" w:rsidRDefault="00A7757A" w:rsidP="0007596A">
            <w:pPr>
              <w:spacing w:after="100" w:afterAutospacing="1"/>
              <w:jc w:val="center"/>
              <w:rPr>
                <w:b/>
                <w:bCs/>
                <w:szCs w:val="21"/>
              </w:rPr>
            </w:pPr>
            <w:r w:rsidRPr="004E074F">
              <w:rPr>
                <w:rFonts w:hint="eastAsia"/>
                <w:b/>
                <w:bCs/>
                <w:szCs w:val="21"/>
              </w:rPr>
              <w:t>修改时间</w:t>
            </w:r>
          </w:p>
        </w:tc>
        <w:tc>
          <w:tcPr>
            <w:tcW w:w="4757" w:type="dxa"/>
            <w:vAlign w:val="center"/>
          </w:tcPr>
          <w:p w:rsidR="00A7757A" w:rsidRPr="004E074F" w:rsidRDefault="00A7757A" w:rsidP="0007596A">
            <w:pPr>
              <w:spacing w:after="100" w:afterAutospacing="1"/>
              <w:jc w:val="center"/>
              <w:rPr>
                <w:b/>
                <w:bCs/>
                <w:szCs w:val="21"/>
              </w:rPr>
            </w:pPr>
            <w:r w:rsidRPr="004E074F">
              <w:rPr>
                <w:rFonts w:hint="eastAsia"/>
                <w:b/>
                <w:bCs/>
                <w:szCs w:val="21"/>
              </w:rPr>
              <w:t>修改内容</w:t>
            </w:r>
          </w:p>
        </w:tc>
      </w:tr>
      <w:tr w:rsidR="00042DD0" w:rsidRPr="004E074F" w:rsidTr="00CE0F7B">
        <w:tc>
          <w:tcPr>
            <w:tcW w:w="1271" w:type="dxa"/>
            <w:vAlign w:val="center"/>
          </w:tcPr>
          <w:p w:rsidR="00042DD0" w:rsidRPr="004E074F" w:rsidRDefault="00042DD0" w:rsidP="00042DD0">
            <w:pPr>
              <w:spacing w:after="100" w:afterAutospacing="1"/>
              <w:jc w:val="center"/>
              <w:rPr>
                <w:szCs w:val="21"/>
              </w:rPr>
            </w:pPr>
            <w:r w:rsidRPr="004E074F">
              <w:rPr>
                <w:rFonts w:hint="eastAsia"/>
                <w:szCs w:val="21"/>
              </w:rPr>
              <w:t>1.0</w:t>
            </w:r>
          </w:p>
        </w:tc>
        <w:tc>
          <w:tcPr>
            <w:tcW w:w="1276" w:type="dxa"/>
            <w:vAlign w:val="center"/>
          </w:tcPr>
          <w:p w:rsidR="00042DD0" w:rsidRPr="004E074F" w:rsidRDefault="00042DD0" w:rsidP="00042DD0">
            <w:pPr>
              <w:spacing w:after="100" w:afterAutospacing="1"/>
              <w:jc w:val="center"/>
              <w:rPr>
                <w:szCs w:val="21"/>
              </w:rPr>
            </w:pPr>
            <w:r w:rsidRPr="004E074F">
              <w:rPr>
                <w:rFonts w:hint="eastAsia"/>
                <w:szCs w:val="21"/>
              </w:rPr>
              <w:t>田丰瑞</w:t>
            </w:r>
          </w:p>
        </w:tc>
        <w:tc>
          <w:tcPr>
            <w:tcW w:w="1417" w:type="dxa"/>
            <w:vAlign w:val="center"/>
          </w:tcPr>
          <w:p w:rsidR="00042DD0" w:rsidRPr="004E074F" w:rsidRDefault="00042DD0" w:rsidP="00042DD0">
            <w:pPr>
              <w:spacing w:after="100" w:afterAutospacing="1"/>
              <w:jc w:val="center"/>
              <w:rPr>
                <w:szCs w:val="21"/>
              </w:rPr>
            </w:pPr>
            <w:r w:rsidRPr="004E074F">
              <w:rPr>
                <w:rFonts w:hint="eastAsia"/>
                <w:szCs w:val="21"/>
              </w:rPr>
              <w:t>2019/12/29</w:t>
            </w:r>
          </w:p>
        </w:tc>
        <w:tc>
          <w:tcPr>
            <w:tcW w:w="4757" w:type="dxa"/>
            <w:vAlign w:val="center"/>
          </w:tcPr>
          <w:p w:rsidR="00042DD0" w:rsidRPr="004E074F" w:rsidRDefault="00042DD0" w:rsidP="00042DD0">
            <w:pPr>
              <w:spacing w:after="100" w:afterAutospacing="1"/>
              <w:jc w:val="center"/>
              <w:rPr>
                <w:szCs w:val="21"/>
              </w:rPr>
            </w:pPr>
            <w:r w:rsidRPr="004E074F">
              <w:rPr>
                <w:rFonts w:hint="eastAsia"/>
                <w:szCs w:val="21"/>
              </w:rPr>
              <w:t>创建大纲</w:t>
            </w:r>
            <w:r w:rsidR="00CC497C">
              <w:rPr>
                <w:rFonts w:hint="eastAsia"/>
                <w:szCs w:val="21"/>
              </w:rPr>
              <w:t>，完成第一部分</w:t>
            </w:r>
          </w:p>
        </w:tc>
      </w:tr>
      <w:tr w:rsidR="00042DD0" w:rsidRPr="004E074F" w:rsidTr="00CE0F7B">
        <w:tc>
          <w:tcPr>
            <w:tcW w:w="1271" w:type="dxa"/>
            <w:vAlign w:val="center"/>
          </w:tcPr>
          <w:p w:rsidR="00042DD0" w:rsidRPr="004E074F" w:rsidRDefault="00CE0F7B" w:rsidP="00042DD0">
            <w:pPr>
              <w:spacing w:after="100" w:afterAutospacing="1"/>
              <w:jc w:val="center"/>
              <w:rPr>
                <w:szCs w:val="21"/>
              </w:rPr>
            </w:pPr>
            <w:r>
              <w:rPr>
                <w:rFonts w:hint="eastAsia"/>
                <w:szCs w:val="21"/>
              </w:rPr>
              <w:t>2.0</w:t>
            </w:r>
          </w:p>
        </w:tc>
        <w:tc>
          <w:tcPr>
            <w:tcW w:w="1276" w:type="dxa"/>
            <w:vAlign w:val="center"/>
          </w:tcPr>
          <w:p w:rsidR="00042DD0" w:rsidRPr="004E074F" w:rsidRDefault="00CE0F7B" w:rsidP="00042DD0">
            <w:pPr>
              <w:spacing w:after="100" w:afterAutospacing="1"/>
              <w:jc w:val="center"/>
              <w:rPr>
                <w:szCs w:val="21"/>
              </w:rPr>
            </w:pPr>
            <w:r>
              <w:rPr>
                <w:rFonts w:hint="eastAsia"/>
                <w:szCs w:val="21"/>
              </w:rPr>
              <w:t>全体成员</w:t>
            </w:r>
          </w:p>
        </w:tc>
        <w:tc>
          <w:tcPr>
            <w:tcW w:w="1417" w:type="dxa"/>
            <w:vAlign w:val="center"/>
          </w:tcPr>
          <w:p w:rsidR="00042DD0" w:rsidRPr="004E074F" w:rsidRDefault="00CE0F7B" w:rsidP="00042DD0">
            <w:pPr>
              <w:spacing w:after="100" w:afterAutospacing="1"/>
              <w:jc w:val="center"/>
              <w:rPr>
                <w:szCs w:val="21"/>
              </w:rPr>
            </w:pPr>
            <w:r>
              <w:rPr>
                <w:rFonts w:hint="eastAsia"/>
                <w:szCs w:val="21"/>
              </w:rPr>
              <w:t>2019/12/30</w:t>
            </w:r>
          </w:p>
        </w:tc>
        <w:tc>
          <w:tcPr>
            <w:tcW w:w="4757" w:type="dxa"/>
            <w:vAlign w:val="center"/>
          </w:tcPr>
          <w:p w:rsidR="00042DD0" w:rsidRPr="004E074F" w:rsidRDefault="00CE0F7B" w:rsidP="00042DD0">
            <w:pPr>
              <w:spacing w:after="100" w:afterAutospacing="1"/>
              <w:jc w:val="center"/>
              <w:rPr>
                <w:szCs w:val="21"/>
              </w:rPr>
            </w:pPr>
            <w:r>
              <w:rPr>
                <w:rFonts w:hint="eastAsia"/>
                <w:szCs w:val="21"/>
              </w:rPr>
              <w:t>编写剩余内容</w:t>
            </w:r>
            <w:bookmarkStart w:id="0" w:name="_GoBack"/>
            <w:bookmarkEnd w:id="0"/>
          </w:p>
        </w:tc>
      </w:tr>
      <w:tr w:rsidR="00042DD0" w:rsidRPr="004E074F" w:rsidTr="00CE0F7B">
        <w:tc>
          <w:tcPr>
            <w:tcW w:w="1271" w:type="dxa"/>
            <w:vAlign w:val="center"/>
          </w:tcPr>
          <w:p w:rsidR="00042DD0" w:rsidRPr="004E074F" w:rsidRDefault="00042DD0" w:rsidP="00042DD0">
            <w:pPr>
              <w:spacing w:after="100" w:afterAutospacing="1"/>
              <w:jc w:val="center"/>
              <w:rPr>
                <w:szCs w:val="21"/>
              </w:rPr>
            </w:pPr>
          </w:p>
        </w:tc>
        <w:tc>
          <w:tcPr>
            <w:tcW w:w="1276" w:type="dxa"/>
            <w:vAlign w:val="center"/>
          </w:tcPr>
          <w:p w:rsidR="00042DD0" w:rsidRPr="004E074F" w:rsidRDefault="00042DD0" w:rsidP="00042DD0">
            <w:pPr>
              <w:spacing w:after="100" w:afterAutospacing="1"/>
              <w:jc w:val="center"/>
              <w:rPr>
                <w:szCs w:val="21"/>
              </w:rPr>
            </w:pPr>
          </w:p>
        </w:tc>
        <w:tc>
          <w:tcPr>
            <w:tcW w:w="1417" w:type="dxa"/>
            <w:vAlign w:val="center"/>
          </w:tcPr>
          <w:p w:rsidR="00042DD0" w:rsidRPr="004E074F" w:rsidRDefault="00042DD0" w:rsidP="00042DD0">
            <w:pPr>
              <w:spacing w:after="100" w:afterAutospacing="1"/>
              <w:jc w:val="center"/>
              <w:rPr>
                <w:szCs w:val="21"/>
              </w:rPr>
            </w:pPr>
          </w:p>
        </w:tc>
        <w:tc>
          <w:tcPr>
            <w:tcW w:w="4757" w:type="dxa"/>
            <w:vAlign w:val="center"/>
          </w:tcPr>
          <w:p w:rsidR="00042DD0" w:rsidRPr="004E074F" w:rsidRDefault="00042DD0" w:rsidP="00042DD0">
            <w:pPr>
              <w:spacing w:after="100" w:afterAutospacing="1"/>
              <w:jc w:val="center"/>
              <w:rPr>
                <w:szCs w:val="21"/>
              </w:rPr>
            </w:pPr>
          </w:p>
        </w:tc>
      </w:tr>
      <w:tr w:rsidR="00042DD0" w:rsidRPr="004E074F" w:rsidTr="00CE0F7B">
        <w:tc>
          <w:tcPr>
            <w:tcW w:w="1271" w:type="dxa"/>
            <w:vAlign w:val="center"/>
          </w:tcPr>
          <w:p w:rsidR="00042DD0" w:rsidRPr="004E074F" w:rsidRDefault="00042DD0" w:rsidP="00042DD0">
            <w:pPr>
              <w:spacing w:after="100" w:afterAutospacing="1"/>
              <w:jc w:val="center"/>
              <w:rPr>
                <w:szCs w:val="21"/>
              </w:rPr>
            </w:pPr>
          </w:p>
        </w:tc>
        <w:tc>
          <w:tcPr>
            <w:tcW w:w="1276" w:type="dxa"/>
            <w:vAlign w:val="center"/>
          </w:tcPr>
          <w:p w:rsidR="00042DD0" w:rsidRPr="004E074F" w:rsidRDefault="00042DD0" w:rsidP="00042DD0">
            <w:pPr>
              <w:spacing w:after="100" w:afterAutospacing="1"/>
              <w:jc w:val="center"/>
              <w:rPr>
                <w:szCs w:val="21"/>
              </w:rPr>
            </w:pPr>
          </w:p>
        </w:tc>
        <w:tc>
          <w:tcPr>
            <w:tcW w:w="1417" w:type="dxa"/>
            <w:vAlign w:val="center"/>
          </w:tcPr>
          <w:p w:rsidR="00042DD0" w:rsidRPr="004E074F" w:rsidRDefault="00042DD0" w:rsidP="00042DD0">
            <w:pPr>
              <w:spacing w:after="100" w:afterAutospacing="1"/>
              <w:jc w:val="center"/>
              <w:rPr>
                <w:szCs w:val="21"/>
              </w:rPr>
            </w:pPr>
          </w:p>
        </w:tc>
        <w:tc>
          <w:tcPr>
            <w:tcW w:w="4757" w:type="dxa"/>
            <w:vAlign w:val="center"/>
          </w:tcPr>
          <w:p w:rsidR="00042DD0" w:rsidRPr="004E074F" w:rsidRDefault="00042DD0" w:rsidP="00042DD0">
            <w:pPr>
              <w:spacing w:after="100" w:afterAutospacing="1"/>
              <w:jc w:val="center"/>
              <w:rPr>
                <w:szCs w:val="21"/>
              </w:rPr>
            </w:pPr>
          </w:p>
        </w:tc>
      </w:tr>
      <w:tr w:rsidR="00042DD0" w:rsidRPr="004E074F" w:rsidTr="00CE0F7B">
        <w:tc>
          <w:tcPr>
            <w:tcW w:w="1271" w:type="dxa"/>
            <w:vAlign w:val="center"/>
          </w:tcPr>
          <w:p w:rsidR="00042DD0" w:rsidRPr="004E074F" w:rsidRDefault="00042DD0" w:rsidP="00042DD0">
            <w:pPr>
              <w:spacing w:after="100" w:afterAutospacing="1"/>
              <w:jc w:val="center"/>
              <w:rPr>
                <w:szCs w:val="21"/>
              </w:rPr>
            </w:pPr>
          </w:p>
        </w:tc>
        <w:tc>
          <w:tcPr>
            <w:tcW w:w="1276" w:type="dxa"/>
            <w:vAlign w:val="center"/>
          </w:tcPr>
          <w:p w:rsidR="00042DD0" w:rsidRPr="004E074F" w:rsidRDefault="00042DD0" w:rsidP="00042DD0">
            <w:pPr>
              <w:spacing w:after="100" w:afterAutospacing="1"/>
              <w:jc w:val="center"/>
              <w:rPr>
                <w:szCs w:val="21"/>
              </w:rPr>
            </w:pPr>
          </w:p>
        </w:tc>
        <w:tc>
          <w:tcPr>
            <w:tcW w:w="1417" w:type="dxa"/>
            <w:vAlign w:val="center"/>
          </w:tcPr>
          <w:p w:rsidR="00042DD0" w:rsidRPr="004E074F" w:rsidRDefault="00042DD0" w:rsidP="00042DD0">
            <w:pPr>
              <w:spacing w:after="100" w:afterAutospacing="1"/>
              <w:jc w:val="center"/>
              <w:rPr>
                <w:szCs w:val="21"/>
              </w:rPr>
            </w:pPr>
          </w:p>
        </w:tc>
        <w:tc>
          <w:tcPr>
            <w:tcW w:w="4757" w:type="dxa"/>
            <w:vAlign w:val="center"/>
          </w:tcPr>
          <w:p w:rsidR="00042DD0" w:rsidRPr="004E074F" w:rsidRDefault="00042DD0" w:rsidP="00042DD0">
            <w:pPr>
              <w:spacing w:after="100" w:afterAutospacing="1"/>
              <w:jc w:val="center"/>
              <w:rPr>
                <w:szCs w:val="21"/>
              </w:rPr>
            </w:pPr>
          </w:p>
        </w:tc>
      </w:tr>
      <w:tr w:rsidR="00042DD0" w:rsidRPr="004E074F" w:rsidTr="00CE0F7B">
        <w:tc>
          <w:tcPr>
            <w:tcW w:w="1271" w:type="dxa"/>
            <w:vAlign w:val="center"/>
          </w:tcPr>
          <w:p w:rsidR="00042DD0" w:rsidRPr="004E074F" w:rsidRDefault="00042DD0" w:rsidP="00042DD0">
            <w:pPr>
              <w:spacing w:after="100" w:afterAutospacing="1"/>
              <w:jc w:val="center"/>
              <w:rPr>
                <w:szCs w:val="21"/>
              </w:rPr>
            </w:pPr>
          </w:p>
        </w:tc>
        <w:tc>
          <w:tcPr>
            <w:tcW w:w="1276" w:type="dxa"/>
            <w:vAlign w:val="center"/>
          </w:tcPr>
          <w:p w:rsidR="00042DD0" w:rsidRPr="004E074F" w:rsidRDefault="00042DD0" w:rsidP="00042DD0">
            <w:pPr>
              <w:spacing w:after="100" w:afterAutospacing="1"/>
              <w:jc w:val="center"/>
              <w:rPr>
                <w:szCs w:val="21"/>
              </w:rPr>
            </w:pPr>
          </w:p>
        </w:tc>
        <w:tc>
          <w:tcPr>
            <w:tcW w:w="1417" w:type="dxa"/>
            <w:vAlign w:val="center"/>
          </w:tcPr>
          <w:p w:rsidR="00042DD0" w:rsidRPr="004E074F" w:rsidRDefault="00042DD0" w:rsidP="00042DD0">
            <w:pPr>
              <w:spacing w:after="100" w:afterAutospacing="1"/>
              <w:jc w:val="center"/>
              <w:rPr>
                <w:szCs w:val="21"/>
              </w:rPr>
            </w:pPr>
          </w:p>
        </w:tc>
        <w:tc>
          <w:tcPr>
            <w:tcW w:w="4757" w:type="dxa"/>
            <w:vAlign w:val="center"/>
          </w:tcPr>
          <w:p w:rsidR="00042DD0" w:rsidRPr="004E074F" w:rsidRDefault="00042DD0" w:rsidP="00042DD0">
            <w:pPr>
              <w:spacing w:after="100" w:afterAutospacing="1"/>
              <w:jc w:val="center"/>
              <w:rPr>
                <w:szCs w:val="21"/>
              </w:rPr>
            </w:pPr>
          </w:p>
        </w:tc>
      </w:tr>
      <w:tr w:rsidR="00042DD0" w:rsidRPr="004E074F" w:rsidTr="00CE0F7B">
        <w:tc>
          <w:tcPr>
            <w:tcW w:w="1271" w:type="dxa"/>
            <w:vAlign w:val="center"/>
          </w:tcPr>
          <w:p w:rsidR="00042DD0" w:rsidRPr="004E074F" w:rsidRDefault="00042DD0" w:rsidP="00042DD0">
            <w:pPr>
              <w:spacing w:after="100" w:afterAutospacing="1"/>
              <w:jc w:val="center"/>
              <w:rPr>
                <w:szCs w:val="21"/>
              </w:rPr>
            </w:pPr>
          </w:p>
        </w:tc>
        <w:tc>
          <w:tcPr>
            <w:tcW w:w="1276" w:type="dxa"/>
            <w:vAlign w:val="center"/>
          </w:tcPr>
          <w:p w:rsidR="00042DD0" w:rsidRPr="004E074F" w:rsidRDefault="00042DD0" w:rsidP="00042DD0">
            <w:pPr>
              <w:spacing w:after="100" w:afterAutospacing="1"/>
              <w:jc w:val="center"/>
              <w:rPr>
                <w:szCs w:val="21"/>
              </w:rPr>
            </w:pPr>
          </w:p>
        </w:tc>
        <w:tc>
          <w:tcPr>
            <w:tcW w:w="1417" w:type="dxa"/>
            <w:vAlign w:val="center"/>
          </w:tcPr>
          <w:p w:rsidR="00042DD0" w:rsidRPr="004E074F" w:rsidRDefault="00042DD0" w:rsidP="00042DD0">
            <w:pPr>
              <w:spacing w:after="100" w:afterAutospacing="1"/>
              <w:jc w:val="center"/>
              <w:rPr>
                <w:szCs w:val="21"/>
              </w:rPr>
            </w:pPr>
          </w:p>
        </w:tc>
        <w:tc>
          <w:tcPr>
            <w:tcW w:w="4757" w:type="dxa"/>
            <w:vAlign w:val="center"/>
          </w:tcPr>
          <w:p w:rsidR="00042DD0" w:rsidRPr="004E074F" w:rsidRDefault="00042DD0" w:rsidP="00042DD0">
            <w:pPr>
              <w:spacing w:after="100" w:afterAutospacing="1"/>
              <w:jc w:val="center"/>
              <w:rPr>
                <w:szCs w:val="21"/>
              </w:rPr>
            </w:pPr>
          </w:p>
        </w:tc>
      </w:tr>
    </w:tbl>
    <w:p w:rsidR="00A7757A" w:rsidRDefault="00A7757A" w:rsidP="00040F3F">
      <w:pPr>
        <w:pStyle w:val="af0"/>
      </w:pPr>
    </w:p>
    <w:p w:rsidR="00A7757A" w:rsidRDefault="00A7757A">
      <w:pPr>
        <w:rPr>
          <w:rFonts w:ascii="Rockwell" w:eastAsia="方正小标宋简体" w:hAnsi="Rockwell" w:cstheme="majorBidi"/>
          <w:color w:val="000000" w:themeColor="text1"/>
          <w:sz w:val="56"/>
          <w:szCs w:val="56"/>
        </w:rPr>
      </w:pPr>
      <w:r>
        <w:br w:type="page"/>
      </w:r>
    </w:p>
    <w:bookmarkStart w:id="1" w:name="_Toc28698990"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rsidR="000F5CDE" w:rsidRDefault="000F5CDE" w:rsidP="00DB08FF">
          <w:pPr>
            <w:pStyle w:val="TOC"/>
            <w:numPr>
              <w:ilvl w:val="0"/>
              <w:numId w:val="0"/>
            </w:numPr>
            <w:ind w:left="432" w:hanging="432"/>
          </w:pPr>
          <w:r>
            <w:rPr>
              <w:lang w:val="zh-CN"/>
            </w:rPr>
            <w:t>目录</w:t>
          </w:r>
          <w:bookmarkEnd w:id="1"/>
        </w:p>
        <w:p w:rsidR="007A7E10" w:rsidRDefault="000F5CDE">
          <w:pPr>
            <w:pStyle w:val="TOC1"/>
            <w:tabs>
              <w:tab w:val="right" w:leader="dot" w:pos="863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8698990" w:history="1">
            <w:r w:rsidR="007A7E10" w:rsidRPr="00DC452C">
              <w:rPr>
                <w:rStyle w:val="ac"/>
                <w:noProof/>
                <w:lang w:val="zh-CN"/>
              </w:rPr>
              <w:t>目录</w:t>
            </w:r>
            <w:r w:rsidR="007A7E10">
              <w:rPr>
                <w:noProof/>
                <w:webHidden/>
              </w:rPr>
              <w:tab/>
            </w:r>
            <w:r w:rsidR="007A7E10">
              <w:rPr>
                <w:noProof/>
                <w:webHidden/>
              </w:rPr>
              <w:fldChar w:fldCharType="begin"/>
            </w:r>
            <w:r w:rsidR="007A7E10">
              <w:rPr>
                <w:noProof/>
                <w:webHidden/>
              </w:rPr>
              <w:instrText xml:space="preserve"> PAGEREF _Toc28698990 \h </w:instrText>
            </w:r>
            <w:r w:rsidR="007A7E10">
              <w:rPr>
                <w:noProof/>
                <w:webHidden/>
              </w:rPr>
            </w:r>
            <w:r w:rsidR="007A7E10">
              <w:rPr>
                <w:noProof/>
                <w:webHidden/>
              </w:rPr>
              <w:fldChar w:fldCharType="separate"/>
            </w:r>
            <w:r w:rsidR="007A7E10">
              <w:rPr>
                <w:noProof/>
                <w:webHidden/>
              </w:rPr>
              <w:t>3</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8991" w:history="1">
            <w:r w:rsidR="007A7E10" w:rsidRPr="00DC452C">
              <w:rPr>
                <w:rStyle w:val="ac"/>
                <w:noProof/>
              </w:rPr>
              <w:t>1</w:t>
            </w:r>
            <w:r w:rsidR="007A7E10">
              <w:rPr>
                <w:rFonts w:asciiTheme="minorHAnsi" w:eastAsiaTheme="minorEastAsia" w:hAnsiTheme="minorHAnsi"/>
                <w:noProof/>
                <w:kern w:val="2"/>
                <w:sz w:val="21"/>
              </w:rPr>
              <w:tab/>
            </w:r>
            <w:r w:rsidR="007A7E10" w:rsidRPr="00DC452C">
              <w:rPr>
                <w:rStyle w:val="ac"/>
                <w:noProof/>
              </w:rPr>
              <w:t>项目基本信息</w:t>
            </w:r>
            <w:r w:rsidR="007A7E10">
              <w:rPr>
                <w:noProof/>
                <w:webHidden/>
              </w:rPr>
              <w:tab/>
            </w:r>
            <w:r w:rsidR="007A7E10">
              <w:rPr>
                <w:noProof/>
                <w:webHidden/>
              </w:rPr>
              <w:fldChar w:fldCharType="begin"/>
            </w:r>
            <w:r w:rsidR="007A7E10">
              <w:rPr>
                <w:noProof/>
                <w:webHidden/>
              </w:rPr>
              <w:instrText xml:space="preserve"> PAGEREF _Toc28698991 \h </w:instrText>
            </w:r>
            <w:r w:rsidR="007A7E10">
              <w:rPr>
                <w:noProof/>
                <w:webHidden/>
              </w:rPr>
            </w:r>
            <w:r w:rsidR="007A7E10">
              <w:rPr>
                <w:noProof/>
                <w:webHidden/>
              </w:rPr>
              <w:fldChar w:fldCharType="separate"/>
            </w:r>
            <w:r w:rsidR="007A7E10">
              <w:rPr>
                <w:noProof/>
                <w:webHidden/>
              </w:rPr>
              <w:t>5</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8992" w:history="1">
            <w:r w:rsidR="007A7E10" w:rsidRPr="00DC452C">
              <w:rPr>
                <w:rStyle w:val="ac"/>
                <w:noProof/>
              </w:rPr>
              <w:t>1.1</w:t>
            </w:r>
            <w:r w:rsidR="007A7E10">
              <w:rPr>
                <w:rFonts w:asciiTheme="minorHAnsi" w:eastAsiaTheme="minorEastAsia" w:hAnsiTheme="minorHAnsi"/>
                <w:noProof/>
                <w:kern w:val="2"/>
                <w:sz w:val="21"/>
              </w:rPr>
              <w:tab/>
            </w:r>
            <w:r w:rsidR="007A7E10" w:rsidRPr="00DC452C">
              <w:rPr>
                <w:rStyle w:val="ac"/>
                <w:noProof/>
              </w:rPr>
              <w:t>项目简介</w:t>
            </w:r>
            <w:r w:rsidR="007A7E10">
              <w:rPr>
                <w:noProof/>
                <w:webHidden/>
              </w:rPr>
              <w:tab/>
            </w:r>
            <w:r w:rsidR="007A7E10">
              <w:rPr>
                <w:noProof/>
                <w:webHidden/>
              </w:rPr>
              <w:fldChar w:fldCharType="begin"/>
            </w:r>
            <w:r w:rsidR="007A7E10">
              <w:rPr>
                <w:noProof/>
                <w:webHidden/>
              </w:rPr>
              <w:instrText xml:space="preserve"> PAGEREF _Toc28698992 \h </w:instrText>
            </w:r>
            <w:r w:rsidR="007A7E10">
              <w:rPr>
                <w:noProof/>
                <w:webHidden/>
              </w:rPr>
            </w:r>
            <w:r w:rsidR="007A7E10">
              <w:rPr>
                <w:noProof/>
                <w:webHidden/>
              </w:rPr>
              <w:fldChar w:fldCharType="separate"/>
            </w:r>
            <w:r w:rsidR="007A7E10">
              <w:rPr>
                <w:noProof/>
                <w:webHidden/>
              </w:rPr>
              <w:t>5</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8993" w:history="1">
            <w:r w:rsidR="007A7E10" w:rsidRPr="00DC452C">
              <w:rPr>
                <w:rStyle w:val="ac"/>
                <w:noProof/>
              </w:rPr>
              <w:t>1.2</w:t>
            </w:r>
            <w:r w:rsidR="007A7E10">
              <w:rPr>
                <w:rFonts w:asciiTheme="minorHAnsi" w:eastAsiaTheme="minorEastAsia" w:hAnsiTheme="minorHAnsi"/>
                <w:noProof/>
                <w:kern w:val="2"/>
                <w:sz w:val="21"/>
              </w:rPr>
              <w:tab/>
            </w:r>
            <w:r w:rsidR="007A7E10" w:rsidRPr="00DC452C">
              <w:rPr>
                <w:rStyle w:val="ac"/>
                <w:noProof/>
              </w:rPr>
              <w:t>项目背景</w:t>
            </w:r>
            <w:r w:rsidR="007A7E10">
              <w:rPr>
                <w:noProof/>
                <w:webHidden/>
              </w:rPr>
              <w:tab/>
            </w:r>
            <w:r w:rsidR="007A7E10">
              <w:rPr>
                <w:noProof/>
                <w:webHidden/>
              </w:rPr>
              <w:fldChar w:fldCharType="begin"/>
            </w:r>
            <w:r w:rsidR="007A7E10">
              <w:rPr>
                <w:noProof/>
                <w:webHidden/>
              </w:rPr>
              <w:instrText xml:space="preserve"> PAGEREF _Toc28698993 \h </w:instrText>
            </w:r>
            <w:r w:rsidR="007A7E10">
              <w:rPr>
                <w:noProof/>
                <w:webHidden/>
              </w:rPr>
            </w:r>
            <w:r w:rsidR="007A7E10">
              <w:rPr>
                <w:noProof/>
                <w:webHidden/>
              </w:rPr>
              <w:fldChar w:fldCharType="separate"/>
            </w:r>
            <w:r w:rsidR="007A7E10">
              <w:rPr>
                <w:noProof/>
                <w:webHidden/>
              </w:rPr>
              <w:t>5</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8994" w:history="1">
            <w:r w:rsidR="007A7E10" w:rsidRPr="00DC452C">
              <w:rPr>
                <w:rStyle w:val="ac"/>
                <w:noProof/>
              </w:rPr>
              <w:t>1.3</w:t>
            </w:r>
            <w:r w:rsidR="007A7E10">
              <w:rPr>
                <w:rFonts w:asciiTheme="minorHAnsi" w:eastAsiaTheme="minorEastAsia" w:hAnsiTheme="minorHAnsi"/>
                <w:noProof/>
                <w:kern w:val="2"/>
                <w:sz w:val="21"/>
              </w:rPr>
              <w:tab/>
            </w:r>
            <w:r w:rsidR="007A7E10" w:rsidRPr="00DC452C">
              <w:rPr>
                <w:rStyle w:val="ac"/>
                <w:noProof/>
              </w:rPr>
              <w:t>需求概述</w:t>
            </w:r>
            <w:r w:rsidR="007A7E10">
              <w:rPr>
                <w:noProof/>
                <w:webHidden/>
              </w:rPr>
              <w:tab/>
            </w:r>
            <w:r w:rsidR="007A7E10">
              <w:rPr>
                <w:noProof/>
                <w:webHidden/>
              </w:rPr>
              <w:fldChar w:fldCharType="begin"/>
            </w:r>
            <w:r w:rsidR="007A7E10">
              <w:rPr>
                <w:noProof/>
                <w:webHidden/>
              </w:rPr>
              <w:instrText xml:space="preserve"> PAGEREF _Toc28698994 \h </w:instrText>
            </w:r>
            <w:r w:rsidR="007A7E10">
              <w:rPr>
                <w:noProof/>
                <w:webHidden/>
              </w:rPr>
            </w:r>
            <w:r w:rsidR="007A7E10">
              <w:rPr>
                <w:noProof/>
                <w:webHidden/>
              </w:rPr>
              <w:fldChar w:fldCharType="separate"/>
            </w:r>
            <w:r w:rsidR="007A7E10">
              <w:rPr>
                <w:noProof/>
                <w:webHidden/>
              </w:rPr>
              <w:t>5</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8995" w:history="1">
            <w:r w:rsidR="007A7E10" w:rsidRPr="00DC452C">
              <w:rPr>
                <w:rStyle w:val="ac"/>
                <w:noProof/>
              </w:rPr>
              <w:t>1.4</w:t>
            </w:r>
            <w:r w:rsidR="007A7E10">
              <w:rPr>
                <w:rFonts w:asciiTheme="minorHAnsi" w:eastAsiaTheme="minorEastAsia" w:hAnsiTheme="minorHAnsi"/>
                <w:noProof/>
                <w:kern w:val="2"/>
                <w:sz w:val="21"/>
              </w:rPr>
              <w:tab/>
            </w:r>
            <w:r w:rsidR="007A7E10" w:rsidRPr="00DC452C">
              <w:rPr>
                <w:rStyle w:val="ac"/>
                <w:noProof/>
              </w:rPr>
              <w:t>项目目标</w:t>
            </w:r>
            <w:r w:rsidR="007A7E10">
              <w:rPr>
                <w:noProof/>
                <w:webHidden/>
              </w:rPr>
              <w:tab/>
            </w:r>
            <w:r w:rsidR="007A7E10">
              <w:rPr>
                <w:noProof/>
                <w:webHidden/>
              </w:rPr>
              <w:fldChar w:fldCharType="begin"/>
            </w:r>
            <w:r w:rsidR="007A7E10">
              <w:rPr>
                <w:noProof/>
                <w:webHidden/>
              </w:rPr>
              <w:instrText xml:space="preserve"> PAGEREF _Toc28698995 \h </w:instrText>
            </w:r>
            <w:r w:rsidR="007A7E10">
              <w:rPr>
                <w:noProof/>
                <w:webHidden/>
              </w:rPr>
            </w:r>
            <w:r w:rsidR="007A7E10">
              <w:rPr>
                <w:noProof/>
                <w:webHidden/>
              </w:rPr>
              <w:fldChar w:fldCharType="separate"/>
            </w:r>
            <w:r w:rsidR="007A7E10">
              <w:rPr>
                <w:noProof/>
                <w:webHidden/>
              </w:rPr>
              <w:t>5</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8996" w:history="1">
            <w:r w:rsidR="007A7E10" w:rsidRPr="00DC452C">
              <w:rPr>
                <w:rStyle w:val="ac"/>
                <w:noProof/>
              </w:rPr>
              <w:t>2</w:t>
            </w:r>
            <w:r w:rsidR="007A7E10">
              <w:rPr>
                <w:rFonts w:asciiTheme="minorHAnsi" w:eastAsiaTheme="minorEastAsia" w:hAnsiTheme="minorHAnsi"/>
                <w:noProof/>
                <w:kern w:val="2"/>
                <w:sz w:val="21"/>
              </w:rPr>
              <w:tab/>
            </w:r>
            <w:r w:rsidR="007A7E10" w:rsidRPr="00DC452C">
              <w:rPr>
                <w:rStyle w:val="ac"/>
                <w:noProof/>
              </w:rPr>
              <w:t>项目完成情况</w:t>
            </w:r>
            <w:r w:rsidR="007A7E10">
              <w:rPr>
                <w:noProof/>
                <w:webHidden/>
              </w:rPr>
              <w:tab/>
            </w:r>
            <w:r w:rsidR="007A7E10">
              <w:rPr>
                <w:noProof/>
                <w:webHidden/>
              </w:rPr>
              <w:fldChar w:fldCharType="begin"/>
            </w:r>
            <w:r w:rsidR="007A7E10">
              <w:rPr>
                <w:noProof/>
                <w:webHidden/>
              </w:rPr>
              <w:instrText xml:space="preserve"> PAGEREF _Toc28698996 \h </w:instrText>
            </w:r>
            <w:r w:rsidR="007A7E10">
              <w:rPr>
                <w:noProof/>
                <w:webHidden/>
              </w:rPr>
            </w:r>
            <w:r w:rsidR="007A7E10">
              <w:rPr>
                <w:noProof/>
                <w:webHidden/>
              </w:rPr>
              <w:fldChar w:fldCharType="separate"/>
            </w:r>
            <w:r w:rsidR="007A7E10">
              <w:rPr>
                <w:noProof/>
                <w:webHidden/>
              </w:rPr>
              <w:t>6</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8997" w:history="1">
            <w:r w:rsidR="007A7E10" w:rsidRPr="00DC452C">
              <w:rPr>
                <w:rStyle w:val="ac"/>
                <w:noProof/>
              </w:rPr>
              <w:t>2.1</w:t>
            </w:r>
            <w:r w:rsidR="007A7E10">
              <w:rPr>
                <w:rFonts w:asciiTheme="minorHAnsi" w:eastAsiaTheme="minorEastAsia" w:hAnsiTheme="minorHAnsi"/>
                <w:noProof/>
                <w:kern w:val="2"/>
                <w:sz w:val="21"/>
              </w:rPr>
              <w:tab/>
            </w:r>
            <w:r w:rsidR="007A7E10" w:rsidRPr="00DC452C">
              <w:rPr>
                <w:rStyle w:val="ac"/>
                <w:noProof/>
              </w:rPr>
              <w:t>目标完成情况</w:t>
            </w:r>
            <w:r w:rsidR="007A7E10">
              <w:rPr>
                <w:noProof/>
                <w:webHidden/>
              </w:rPr>
              <w:tab/>
            </w:r>
            <w:r w:rsidR="007A7E10">
              <w:rPr>
                <w:noProof/>
                <w:webHidden/>
              </w:rPr>
              <w:fldChar w:fldCharType="begin"/>
            </w:r>
            <w:r w:rsidR="007A7E10">
              <w:rPr>
                <w:noProof/>
                <w:webHidden/>
              </w:rPr>
              <w:instrText xml:space="preserve"> PAGEREF _Toc28698997 \h </w:instrText>
            </w:r>
            <w:r w:rsidR="007A7E10">
              <w:rPr>
                <w:noProof/>
                <w:webHidden/>
              </w:rPr>
            </w:r>
            <w:r w:rsidR="007A7E10">
              <w:rPr>
                <w:noProof/>
                <w:webHidden/>
              </w:rPr>
              <w:fldChar w:fldCharType="separate"/>
            </w:r>
            <w:r w:rsidR="007A7E10">
              <w:rPr>
                <w:noProof/>
                <w:webHidden/>
              </w:rPr>
              <w:t>6</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8998" w:history="1">
            <w:r w:rsidR="007A7E10" w:rsidRPr="00DC452C">
              <w:rPr>
                <w:rStyle w:val="ac"/>
                <w:noProof/>
              </w:rPr>
              <w:t>2.1.1</w:t>
            </w:r>
            <w:r w:rsidR="007A7E10">
              <w:rPr>
                <w:rFonts w:asciiTheme="minorHAnsi" w:eastAsiaTheme="minorEastAsia" w:hAnsiTheme="minorHAnsi"/>
                <w:noProof/>
                <w:kern w:val="2"/>
                <w:sz w:val="21"/>
              </w:rPr>
              <w:tab/>
            </w:r>
            <w:r w:rsidR="007A7E10" w:rsidRPr="00DC452C">
              <w:rPr>
                <w:rStyle w:val="ac"/>
                <w:noProof/>
              </w:rPr>
              <w:t>网站前端完成情况</w:t>
            </w:r>
            <w:r w:rsidR="007A7E10">
              <w:rPr>
                <w:noProof/>
                <w:webHidden/>
              </w:rPr>
              <w:tab/>
            </w:r>
            <w:r w:rsidR="007A7E10">
              <w:rPr>
                <w:noProof/>
                <w:webHidden/>
              </w:rPr>
              <w:fldChar w:fldCharType="begin"/>
            </w:r>
            <w:r w:rsidR="007A7E10">
              <w:rPr>
                <w:noProof/>
                <w:webHidden/>
              </w:rPr>
              <w:instrText xml:space="preserve"> PAGEREF _Toc28698998 \h </w:instrText>
            </w:r>
            <w:r w:rsidR="007A7E10">
              <w:rPr>
                <w:noProof/>
                <w:webHidden/>
              </w:rPr>
            </w:r>
            <w:r w:rsidR="007A7E10">
              <w:rPr>
                <w:noProof/>
                <w:webHidden/>
              </w:rPr>
              <w:fldChar w:fldCharType="separate"/>
            </w:r>
            <w:r w:rsidR="007A7E10">
              <w:rPr>
                <w:noProof/>
                <w:webHidden/>
              </w:rPr>
              <w:t>6</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8999" w:history="1">
            <w:r w:rsidR="007A7E10" w:rsidRPr="00DC452C">
              <w:rPr>
                <w:rStyle w:val="ac"/>
                <w:noProof/>
              </w:rPr>
              <w:t>2.1.2</w:t>
            </w:r>
            <w:r w:rsidR="007A7E10">
              <w:rPr>
                <w:rFonts w:asciiTheme="minorHAnsi" w:eastAsiaTheme="minorEastAsia" w:hAnsiTheme="minorHAnsi"/>
                <w:noProof/>
                <w:kern w:val="2"/>
                <w:sz w:val="21"/>
              </w:rPr>
              <w:tab/>
            </w:r>
            <w:r w:rsidR="007A7E10" w:rsidRPr="00DC452C">
              <w:rPr>
                <w:rStyle w:val="ac"/>
                <w:noProof/>
              </w:rPr>
              <w:t>网站后端完成情况</w:t>
            </w:r>
            <w:r w:rsidR="007A7E10">
              <w:rPr>
                <w:noProof/>
                <w:webHidden/>
              </w:rPr>
              <w:tab/>
            </w:r>
            <w:r w:rsidR="007A7E10">
              <w:rPr>
                <w:noProof/>
                <w:webHidden/>
              </w:rPr>
              <w:fldChar w:fldCharType="begin"/>
            </w:r>
            <w:r w:rsidR="007A7E10">
              <w:rPr>
                <w:noProof/>
                <w:webHidden/>
              </w:rPr>
              <w:instrText xml:space="preserve"> PAGEREF _Toc28698999 \h </w:instrText>
            </w:r>
            <w:r w:rsidR="007A7E10">
              <w:rPr>
                <w:noProof/>
                <w:webHidden/>
              </w:rPr>
            </w:r>
            <w:r w:rsidR="007A7E10">
              <w:rPr>
                <w:noProof/>
                <w:webHidden/>
              </w:rPr>
              <w:fldChar w:fldCharType="separate"/>
            </w:r>
            <w:r w:rsidR="007A7E10">
              <w:rPr>
                <w:noProof/>
                <w:webHidden/>
              </w:rPr>
              <w:t>7</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00" w:history="1">
            <w:r w:rsidR="007A7E10" w:rsidRPr="00DC452C">
              <w:rPr>
                <w:rStyle w:val="ac"/>
                <w:noProof/>
              </w:rPr>
              <w:t>2.2</w:t>
            </w:r>
            <w:r w:rsidR="007A7E10">
              <w:rPr>
                <w:rFonts w:asciiTheme="minorHAnsi" w:eastAsiaTheme="minorEastAsia" w:hAnsiTheme="minorHAnsi"/>
                <w:noProof/>
                <w:kern w:val="2"/>
                <w:sz w:val="21"/>
              </w:rPr>
              <w:tab/>
            </w:r>
            <w:r w:rsidR="007A7E10" w:rsidRPr="00DC452C">
              <w:rPr>
                <w:rStyle w:val="ac"/>
                <w:noProof/>
              </w:rPr>
              <w:t>任务完成情况</w:t>
            </w:r>
            <w:r w:rsidR="007A7E10">
              <w:rPr>
                <w:noProof/>
                <w:webHidden/>
              </w:rPr>
              <w:tab/>
            </w:r>
            <w:r w:rsidR="007A7E10">
              <w:rPr>
                <w:noProof/>
                <w:webHidden/>
              </w:rPr>
              <w:fldChar w:fldCharType="begin"/>
            </w:r>
            <w:r w:rsidR="007A7E10">
              <w:rPr>
                <w:noProof/>
                <w:webHidden/>
              </w:rPr>
              <w:instrText xml:space="preserve"> PAGEREF _Toc28699000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9001" w:history="1">
            <w:r w:rsidR="007A7E10" w:rsidRPr="00DC452C">
              <w:rPr>
                <w:rStyle w:val="ac"/>
                <w:noProof/>
              </w:rPr>
              <w:t>2.2.1</w:t>
            </w:r>
            <w:r w:rsidR="007A7E10">
              <w:rPr>
                <w:rFonts w:asciiTheme="minorHAnsi" w:eastAsiaTheme="minorEastAsia" w:hAnsiTheme="minorHAnsi"/>
                <w:noProof/>
                <w:kern w:val="2"/>
                <w:sz w:val="21"/>
              </w:rPr>
              <w:tab/>
            </w:r>
            <w:r w:rsidR="007A7E10" w:rsidRPr="00DC452C">
              <w:rPr>
                <w:rStyle w:val="ac"/>
                <w:noProof/>
              </w:rPr>
              <w:t>任务总体完成情况</w:t>
            </w:r>
            <w:r w:rsidR="007A7E10">
              <w:rPr>
                <w:noProof/>
                <w:webHidden/>
              </w:rPr>
              <w:tab/>
            </w:r>
            <w:r w:rsidR="007A7E10">
              <w:rPr>
                <w:noProof/>
                <w:webHidden/>
              </w:rPr>
              <w:fldChar w:fldCharType="begin"/>
            </w:r>
            <w:r w:rsidR="007A7E10">
              <w:rPr>
                <w:noProof/>
                <w:webHidden/>
              </w:rPr>
              <w:instrText xml:space="preserve"> PAGEREF _Toc28699001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9002" w:history="1">
            <w:r w:rsidR="007A7E10" w:rsidRPr="00DC452C">
              <w:rPr>
                <w:rStyle w:val="ac"/>
                <w:noProof/>
              </w:rPr>
              <w:t>2.2.2</w:t>
            </w:r>
            <w:r w:rsidR="007A7E10">
              <w:rPr>
                <w:rFonts w:asciiTheme="minorHAnsi" w:eastAsiaTheme="minorEastAsia" w:hAnsiTheme="minorHAnsi"/>
                <w:noProof/>
                <w:kern w:val="2"/>
                <w:sz w:val="21"/>
              </w:rPr>
              <w:tab/>
            </w:r>
            <w:r w:rsidR="007A7E10" w:rsidRPr="00DC452C">
              <w:rPr>
                <w:rStyle w:val="ac"/>
                <w:noProof/>
              </w:rPr>
              <w:t>任务里程碑（周报或工期）完成情况</w:t>
            </w:r>
            <w:r w:rsidR="007A7E10">
              <w:rPr>
                <w:noProof/>
                <w:webHidden/>
              </w:rPr>
              <w:tab/>
            </w:r>
            <w:r w:rsidR="007A7E10">
              <w:rPr>
                <w:noProof/>
                <w:webHidden/>
              </w:rPr>
              <w:fldChar w:fldCharType="begin"/>
            </w:r>
            <w:r w:rsidR="007A7E10">
              <w:rPr>
                <w:noProof/>
                <w:webHidden/>
              </w:rPr>
              <w:instrText xml:space="preserve"> PAGEREF _Toc28699002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9003" w:history="1">
            <w:r w:rsidR="007A7E10" w:rsidRPr="00DC452C">
              <w:rPr>
                <w:rStyle w:val="ac"/>
                <w:noProof/>
              </w:rPr>
              <w:t>3</w:t>
            </w:r>
            <w:r w:rsidR="007A7E10">
              <w:rPr>
                <w:rFonts w:asciiTheme="minorHAnsi" w:eastAsiaTheme="minorEastAsia" w:hAnsiTheme="minorHAnsi"/>
                <w:noProof/>
                <w:kern w:val="2"/>
                <w:sz w:val="21"/>
              </w:rPr>
              <w:tab/>
            </w:r>
            <w:r w:rsidR="007A7E10" w:rsidRPr="00DC452C">
              <w:rPr>
                <w:rStyle w:val="ac"/>
                <w:noProof/>
              </w:rPr>
              <w:t>项目实施总结</w:t>
            </w:r>
            <w:r w:rsidR="007A7E10">
              <w:rPr>
                <w:noProof/>
                <w:webHidden/>
              </w:rPr>
              <w:tab/>
            </w:r>
            <w:r w:rsidR="007A7E10">
              <w:rPr>
                <w:noProof/>
                <w:webHidden/>
              </w:rPr>
              <w:fldChar w:fldCharType="begin"/>
            </w:r>
            <w:r w:rsidR="007A7E10">
              <w:rPr>
                <w:noProof/>
                <w:webHidden/>
              </w:rPr>
              <w:instrText xml:space="preserve"> PAGEREF _Toc28699003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04" w:history="1">
            <w:r w:rsidR="007A7E10" w:rsidRPr="00DC452C">
              <w:rPr>
                <w:rStyle w:val="ac"/>
                <w:noProof/>
              </w:rPr>
              <w:t>3.1</w:t>
            </w:r>
            <w:r w:rsidR="007A7E10">
              <w:rPr>
                <w:rFonts w:asciiTheme="minorHAnsi" w:eastAsiaTheme="minorEastAsia" w:hAnsiTheme="minorHAnsi"/>
                <w:noProof/>
                <w:kern w:val="2"/>
                <w:sz w:val="21"/>
              </w:rPr>
              <w:tab/>
            </w:r>
            <w:r w:rsidR="007A7E10" w:rsidRPr="00DC452C">
              <w:rPr>
                <w:rStyle w:val="ac"/>
                <w:noProof/>
              </w:rPr>
              <w:t>项目工作量说明</w:t>
            </w:r>
            <w:r w:rsidR="007A7E10">
              <w:rPr>
                <w:noProof/>
                <w:webHidden/>
              </w:rPr>
              <w:tab/>
            </w:r>
            <w:r w:rsidR="007A7E10">
              <w:rPr>
                <w:noProof/>
                <w:webHidden/>
              </w:rPr>
              <w:fldChar w:fldCharType="begin"/>
            </w:r>
            <w:r w:rsidR="007A7E10">
              <w:rPr>
                <w:noProof/>
                <w:webHidden/>
              </w:rPr>
              <w:instrText xml:space="preserve"> PAGEREF _Toc28699004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05" w:history="1">
            <w:r w:rsidR="007A7E10" w:rsidRPr="00DC452C">
              <w:rPr>
                <w:rStyle w:val="ac"/>
                <w:noProof/>
              </w:rPr>
              <w:t>3.2</w:t>
            </w:r>
            <w:r w:rsidR="007A7E10">
              <w:rPr>
                <w:rFonts w:asciiTheme="minorHAnsi" w:eastAsiaTheme="minorEastAsia" w:hAnsiTheme="minorHAnsi"/>
                <w:noProof/>
                <w:kern w:val="2"/>
                <w:sz w:val="21"/>
              </w:rPr>
              <w:tab/>
            </w:r>
            <w:r w:rsidR="007A7E10" w:rsidRPr="00DC452C">
              <w:rPr>
                <w:rStyle w:val="ac"/>
                <w:noProof/>
              </w:rPr>
              <w:t>项目进度说明</w:t>
            </w:r>
            <w:r w:rsidR="007A7E10">
              <w:rPr>
                <w:noProof/>
                <w:webHidden/>
              </w:rPr>
              <w:tab/>
            </w:r>
            <w:r w:rsidR="007A7E10">
              <w:rPr>
                <w:noProof/>
                <w:webHidden/>
              </w:rPr>
              <w:fldChar w:fldCharType="begin"/>
            </w:r>
            <w:r w:rsidR="007A7E10">
              <w:rPr>
                <w:noProof/>
                <w:webHidden/>
              </w:rPr>
              <w:instrText xml:space="preserve"> PAGEREF _Toc28699005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9006" w:history="1">
            <w:r w:rsidR="007A7E10" w:rsidRPr="00DC452C">
              <w:rPr>
                <w:rStyle w:val="ac"/>
                <w:noProof/>
              </w:rPr>
              <w:t>3.2.1</w:t>
            </w:r>
            <w:r w:rsidR="007A7E10">
              <w:rPr>
                <w:rFonts w:asciiTheme="minorHAnsi" w:eastAsiaTheme="minorEastAsia" w:hAnsiTheme="minorHAnsi"/>
                <w:noProof/>
                <w:kern w:val="2"/>
                <w:sz w:val="21"/>
              </w:rPr>
              <w:tab/>
            </w:r>
            <w:r w:rsidR="007A7E10" w:rsidRPr="00DC452C">
              <w:rPr>
                <w:rStyle w:val="ac"/>
                <w:noProof/>
              </w:rPr>
              <w:t>项目风险及解决</w:t>
            </w:r>
            <w:r w:rsidR="007A7E10">
              <w:rPr>
                <w:noProof/>
                <w:webHidden/>
              </w:rPr>
              <w:tab/>
            </w:r>
            <w:r w:rsidR="007A7E10">
              <w:rPr>
                <w:noProof/>
                <w:webHidden/>
              </w:rPr>
              <w:fldChar w:fldCharType="begin"/>
            </w:r>
            <w:r w:rsidR="007A7E10">
              <w:rPr>
                <w:noProof/>
                <w:webHidden/>
              </w:rPr>
              <w:instrText xml:space="preserve"> PAGEREF _Toc28699006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9007" w:history="1">
            <w:r w:rsidR="007A7E10" w:rsidRPr="00DC452C">
              <w:rPr>
                <w:rStyle w:val="ac"/>
                <w:noProof/>
              </w:rPr>
              <w:t>3.2.2</w:t>
            </w:r>
            <w:r w:rsidR="007A7E10">
              <w:rPr>
                <w:rFonts w:asciiTheme="minorHAnsi" w:eastAsiaTheme="minorEastAsia" w:hAnsiTheme="minorHAnsi"/>
                <w:noProof/>
                <w:kern w:val="2"/>
                <w:sz w:val="21"/>
              </w:rPr>
              <w:tab/>
            </w:r>
            <w:r w:rsidR="007A7E10" w:rsidRPr="00DC452C">
              <w:rPr>
                <w:rStyle w:val="ac"/>
                <w:noProof/>
              </w:rPr>
              <w:t>实施情况总结</w:t>
            </w:r>
            <w:r w:rsidR="007A7E10">
              <w:rPr>
                <w:noProof/>
                <w:webHidden/>
              </w:rPr>
              <w:tab/>
            </w:r>
            <w:r w:rsidR="007A7E10">
              <w:rPr>
                <w:noProof/>
                <w:webHidden/>
              </w:rPr>
              <w:fldChar w:fldCharType="begin"/>
            </w:r>
            <w:r w:rsidR="007A7E10">
              <w:rPr>
                <w:noProof/>
                <w:webHidden/>
              </w:rPr>
              <w:instrText xml:space="preserve"> PAGEREF _Toc28699007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3"/>
            <w:tabs>
              <w:tab w:val="left" w:pos="1680"/>
              <w:tab w:val="right" w:leader="dot" w:pos="8630"/>
            </w:tabs>
            <w:ind w:left="960"/>
            <w:rPr>
              <w:rFonts w:asciiTheme="minorHAnsi" w:eastAsiaTheme="minorEastAsia" w:hAnsiTheme="minorHAnsi"/>
              <w:noProof/>
              <w:kern w:val="2"/>
              <w:sz w:val="21"/>
            </w:rPr>
          </w:pPr>
          <w:hyperlink w:anchor="_Toc28699008" w:history="1">
            <w:r w:rsidR="007A7E10" w:rsidRPr="00DC452C">
              <w:rPr>
                <w:rStyle w:val="ac"/>
                <w:noProof/>
              </w:rPr>
              <w:t>3.2.3</w:t>
            </w:r>
            <w:r w:rsidR="007A7E10">
              <w:rPr>
                <w:rFonts w:asciiTheme="minorHAnsi" w:eastAsiaTheme="minorEastAsia" w:hAnsiTheme="minorHAnsi"/>
                <w:noProof/>
                <w:kern w:val="2"/>
                <w:sz w:val="21"/>
              </w:rPr>
              <w:tab/>
            </w:r>
            <w:r w:rsidR="007A7E10" w:rsidRPr="00DC452C">
              <w:rPr>
                <w:rStyle w:val="ac"/>
                <w:noProof/>
              </w:rPr>
              <w:t>测试情况总结</w:t>
            </w:r>
            <w:r w:rsidR="007A7E10">
              <w:rPr>
                <w:noProof/>
                <w:webHidden/>
              </w:rPr>
              <w:tab/>
            </w:r>
            <w:r w:rsidR="007A7E10">
              <w:rPr>
                <w:noProof/>
                <w:webHidden/>
              </w:rPr>
              <w:fldChar w:fldCharType="begin"/>
            </w:r>
            <w:r w:rsidR="007A7E10">
              <w:rPr>
                <w:noProof/>
                <w:webHidden/>
              </w:rPr>
              <w:instrText xml:space="preserve"> PAGEREF _Toc28699008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09" w:history="1">
            <w:r w:rsidR="007A7E10" w:rsidRPr="00DC452C">
              <w:rPr>
                <w:rStyle w:val="ac"/>
                <w:noProof/>
              </w:rPr>
              <w:t>3.3</w:t>
            </w:r>
            <w:r w:rsidR="007A7E10">
              <w:rPr>
                <w:rFonts w:asciiTheme="minorHAnsi" w:eastAsiaTheme="minorEastAsia" w:hAnsiTheme="minorHAnsi"/>
                <w:noProof/>
                <w:kern w:val="2"/>
                <w:sz w:val="21"/>
              </w:rPr>
              <w:tab/>
            </w:r>
            <w:r w:rsidR="007A7E10" w:rsidRPr="00DC452C">
              <w:rPr>
                <w:rStyle w:val="ac"/>
                <w:noProof/>
              </w:rPr>
              <w:t>项目成本总结</w:t>
            </w:r>
            <w:r w:rsidR="007A7E10">
              <w:rPr>
                <w:noProof/>
                <w:webHidden/>
              </w:rPr>
              <w:tab/>
            </w:r>
            <w:r w:rsidR="007A7E10">
              <w:rPr>
                <w:noProof/>
                <w:webHidden/>
              </w:rPr>
              <w:fldChar w:fldCharType="begin"/>
            </w:r>
            <w:r w:rsidR="007A7E10">
              <w:rPr>
                <w:noProof/>
                <w:webHidden/>
              </w:rPr>
              <w:instrText xml:space="preserve"> PAGEREF _Toc28699009 \h </w:instrText>
            </w:r>
            <w:r w:rsidR="007A7E10">
              <w:rPr>
                <w:noProof/>
                <w:webHidden/>
              </w:rPr>
            </w:r>
            <w:r w:rsidR="007A7E10">
              <w:rPr>
                <w:noProof/>
                <w:webHidden/>
              </w:rPr>
              <w:fldChar w:fldCharType="separate"/>
            </w:r>
            <w:r w:rsidR="007A7E10">
              <w:rPr>
                <w:noProof/>
                <w:webHidden/>
              </w:rPr>
              <w:t>8</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9010" w:history="1">
            <w:r w:rsidR="007A7E10" w:rsidRPr="00DC452C">
              <w:rPr>
                <w:rStyle w:val="ac"/>
                <w:noProof/>
              </w:rPr>
              <w:t>4</w:t>
            </w:r>
            <w:r w:rsidR="007A7E10">
              <w:rPr>
                <w:rFonts w:asciiTheme="minorHAnsi" w:eastAsiaTheme="minorEastAsia" w:hAnsiTheme="minorHAnsi"/>
                <w:noProof/>
                <w:kern w:val="2"/>
                <w:sz w:val="21"/>
              </w:rPr>
              <w:tab/>
            </w:r>
            <w:r w:rsidR="007A7E10" w:rsidRPr="00DC452C">
              <w:rPr>
                <w:rStyle w:val="ac"/>
                <w:noProof/>
              </w:rPr>
              <w:t>项目成果总结</w:t>
            </w:r>
            <w:r w:rsidR="007A7E10">
              <w:rPr>
                <w:noProof/>
                <w:webHidden/>
              </w:rPr>
              <w:tab/>
            </w:r>
            <w:r w:rsidR="007A7E10">
              <w:rPr>
                <w:noProof/>
                <w:webHidden/>
              </w:rPr>
              <w:fldChar w:fldCharType="begin"/>
            </w:r>
            <w:r w:rsidR="007A7E10">
              <w:rPr>
                <w:noProof/>
                <w:webHidden/>
              </w:rPr>
              <w:instrText xml:space="preserve"> PAGEREF _Toc28699010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1" w:history="1">
            <w:r w:rsidR="007A7E10" w:rsidRPr="00DC452C">
              <w:rPr>
                <w:rStyle w:val="ac"/>
                <w:noProof/>
              </w:rPr>
              <w:t>4.1</w:t>
            </w:r>
            <w:r w:rsidR="007A7E10">
              <w:rPr>
                <w:rFonts w:asciiTheme="minorHAnsi" w:eastAsiaTheme="minorEastAsia" w:hAnsiTheme="minorHAnsi"/>
                <w:noProof/>
                <w:kern w:val="2"/>
                <w:sz w:val="21"/>
              </w:rPr>
              <w:tab/>
            </w:r>
            <w:r w:rsidR="007A7E10" w:rsidRPr="00DC452C">
              <w:rPr>
                <w:rStyle w:val="ac"/>
                <w:noProof/>
              </w:rPr>
              <w:t>前端成果总结</w:t>
            </w:r>
            <w:r w:rsidR="007A7E10">
              <w:rPr>
                <w:noProof/>
                <w:webHidden/>
              </w:rPr>
              <w:tab/>
            </w:r>
            <w:r w:rsidR="007A7E10">
              <w:rPr>
                <w:noProof/>
                <w:webHidden/>
              </w:rPr>
              <w:fldChar w:fldCharType="begin"/>
            </w:r>
            <w:r w:rsidR="007A7E10">
              <w:rPr>
                <w:noProof/>
                <w:webHidden/>
              </w:rPr>
              <w:instrText xml:space="preserve"> PAGEREF _Toc28699011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2" w:history="1">
            <w:r w:rsidR="007A7E10" w:rsidRPr="00DC452C">
              <w:rPr>
                <w:rStyle w:val="ac"/>
                <w:noProof/>
              </w:rPr>
              <w:t>4.2</w:t>
            </w:r>
            <w:r w:rsidR="007A7E10">
              <w:rPr>
                <w:rFonts w:asciiTheme="minorHAnsi" w:eastAsiaTheme="minorEastAsia" w:hAnsiTheme="minorHAnsi"/>
                <w:noProof/>
                <w:kern w:val="2"/>
                <w:sz w:val="21"/>
              </w:rPr>
              <w:tab/>
            </w:r>
            <w:r w:rsidR="007A7E10" w:rsidRPr="00DC452C">
              <w:rPr>
                <w:rStyle w:val="ac"/>
                <w:noProof/>
              </w:rPr>
              <w:t>后端成果总结</w:t>
            </w:r>
            <w:r w:rsidR="007A7E10">
              <w:rPr>
                <w:noProof/>
                <w:webHidden/>
              </w:rPr>
              <w:tab/>
            </w:r>
            <w:r w:rsidR="007A7E10">
              <w:rPr>
                <w:noProof/>
                <w:webHidden/>
              </w:rPr>
              <w:fldChar w:fldCharType="begin"/>
            </w:r>
            <w:r w:rsidR="007A7E10">
              <w:rPr>
                <w:noProof/>
                <w:webHidden/>
              </w:rPr>
              <w:instrText xml:space="preserve"> PAGEREF _Toc28699012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9013" w:history="1">
            <w:r w:rsidR="007A7E10" w:rsidRPr="00DC452C">
              <w:rPr>
                <w:rStyle w:val="ac"/>
                <w:noProof/>
              </w:rPr>
              <w:t>5</w:t>
            </w:r>
            <w:r w:rsidR="007A7E10">
              <w:rPr>
                <w:rFonts w:asciiTheme="minorHAnsi" w:eastAsiaTheme="minorEastAsia" w:hAnsiTheme="minorHAnsi"/>
                <w:noProof/>
                <w:kern w:val="2"/>
                <w:sz w:val="21"/>
              </w:rPr>
              <w:tab/>
            </w:r>
            <w:r w:rsidR="007A7E10" w:rsidRPr="00DC452C">
              <w:rPr>
                <w:rStyle w:val="ac"/>
                <w:noProof/>
              </w:rPr>
              <w:t>经验和教训</w:t>
            </w:r>
            <w:r w:rsidR="007A7E10">
              <w:rPr>
                <w:noProof/>
                <w:webHidden/>
              </w:rPr>
              <w:tab/>
            </w:r>
            <w:r w:rsidR="007A7E10">
              <w:rPr>
                <w:noProof/>
                <w:webHidden/>
              </w:rPr>
              <w:fldChar w:fldCharType="begin"/>
            </w:r>
            <w:r w:rsidR="007A7E10">
              <w:rPr>
                <w:noProof/>
                <w:webHidden/>
              </w:rPr>
              <w:instrText xml:space="preserve"> PAGEREF _Toc28699013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4" w:history="1">
            <w:r w:rsidR="007A7E10" w:rsidRPr="00DC452C">
              <w:rPr>
                <w:rStyle w:val="ac"/>
                <w:noProof/>
              </w:rPr>
              <w:t>5.1</w:t>
            </w:r>
            <w:r w:rsidR="007A7E10">
              <w:rPr>
                <w:rFonts w:asciiTheme="minorHAnsi" w:eastAsiaTheme="minorEastAsia" w:hAnsiTheme="minorHAnsi"/>
                <w:noProof/>
                <w:kern w:val="2"/>
                <w:sz w:val="21"/>
              </w:rPr>
              <w:tab/>
            </w:r>
            <w:r w:rsidR="007A7E10" w:rsidRPr="00DC452C">
              <w:rPr>
                <w:rStyle w:val="ac"/>
                <w:noProof/>
              </w:rPr>
              <w:t>前端</w:t>
            </w:r>
            <w:r w:rsidR="007A7E10">
              <w:rPr>
                <w:noProof/>
                <w:webHidden/>
              </w:rPr>
              <w:tab/>
            </w:r>
            <w:r w:rsidR="007A7E10">
              <w:rPr>
                <w:noProof/>
                <w:webHidden/>
              </w:rPr>
              <w:fldChar w:fldCharType="begin"/>
            </w:r>
            <w:r w:rsidR="007A7E10">
              <w:rPr>
                <w:noProof/>
                <w:webHidden/>
              </w:rPr>
              <w:instrText xml:space="preserve"> PAGEREF _Toc28699014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5" w:history="1">
            <w:r w:rsidR="007A7E10" w:rsidRPr="00DC452C">
              <w:rPr>
                <w:rStyle w:val="ac"/>
                <w:noProof/>
              </w:rPr>
              <w:t>5.2</w:t>
            </w:r>
            <w:r w:rsidR="007A7E10">
              <w:rPr>
                <w:rFonts w:asciiTheme="minorHAnsi" w:eastAsiaTheme="minorEastAsia" w:hAnsiTheme="minorHAnsi"/>
                <w:noProof/>
                <w:kern w:val="2"/>
                <w:sz w:val="21"/>
              </w:rPr>
              <w:tab/>
            </w:r>
            <w:r w:rsidR="007A7E10" w:rsidRPr="00DC452C">
              <w:rPr>
                <w:rStyle w:val="ac"/>
                <w:noProof/>
              </w:rPr>
              <w:t>后端</w:t>
            </w:r>
            <w:r w:rsidR="007A7E10">
              <w:rPr>
                <w:noProof/>
                <w:webHidden/>
              </w:rPr>
              <w:tab/>
            </w:r>
            <w:r w:rsidR="007A7E10">
              <w:rPr>
                <w:noProof/>
                <w:webHidden/>
              </w:rPr>
              <w:fldChar w:fldCharType="begin"/>
            </w:r>
            <w:r w:rsidR="007A7E10">
              <w:rPr>
                <w:noProof/>
                <w:webHidden/>
              </w:rPr>
              <w:instrText xml:space="preserve"> PAGEREF _Toc28699015 \h </w:instrText>
            </w:r>
            <w:r w:rsidR="007A7E10">
              <w:rPr>
                <w:noProof/>
                <w:webHidden/>
              </w:rPr>
            </w:r>
            <w:r w:rsidR="007A7E10">
              <w:rPr>
                <w:noProof/>
                <w:webHidden/>
              </w:rPr>
              <w:fldChar w:fldCharType="separate"/>
            </w:r>
            <w:r w:rsidR="007A7E10">
              <w:rPr>
                <w:noProof/>
                <w:webHidden/>
              </w:rPr>
              <w:t>10</w:t>
            </w:r>
            <w:r w:rsidR="007A7E10">
              <w:rPr>
                <w:noProof/>
                <w:webHidden/>
              </w:rPr>
              <w:fldChar w:fldCharType="end"/>
            </w:r>
          </w:hyperlink>
        </w:p>
        <w:p w:rsidR="007A7E10" w:rsidRDefault="00FD0BEA">
          <w:pPr>
            <w:pStyle w:val="TOC1"/>
            <w:tabs>
              <w:tab w:val="left" w:pos="420"/>
              <w:tab w:val="right" w:leader="dot" w:pos="8630"/>
            </w:tabs>
            <w:rPr>
              <w:rFonts w:asciiTheme="minorHAnsi" w:eastAsiaTheme="minorEastAsia" w:hAnsiTheme="minorHAnsi"/>
              <w:noProof/>
              <w:kern w:val="2"/>
              <w:sz w:val="21"/>
            </w:rPr>
          </w:pPr>
          <w:hyperlink w:anchor="_Toc28699016" w:history="1">
            <w:r w:rsidR="007A7E10" w:rsidRPr="00DC452C">
              <w:rPr>
                <w:rStyle w:val="ac"/>
                <w:noProof/>
              </w:rPr>
              <w:t>6</w:t>
            </w:r>
            <w:r w:rsidR="007A7E10">
              <w:rPr>
                <w:rFonts w:asciiTheme="minorHAnsi" w:eastAsiaTheme="minorEastAsia" w:hAnsiTheme="minorHAnsi"/>
                <w:noProof/>
                <w:kern w:val="2"/>
                <w:sz w:val="21"/>
              </w:rPr>
              <w:tab/>
            </w:r>
            <w:r w:rsidR="007A7E10" w:rsidRPr="00DC452C">
              <w:rPr>
                <w:rStyle w:val="ac"/>
                <w:noProof/>
              </w:rPr>
              <w:t>问题与建议</w:t>
            </w:r>
            <w:r w:rsidR="007A7E10">
              <w:rPr>
                <w:noProof/>
                <w:webHidden/>
              </w:rPr>
              <w:tab/>
            </w:r>
            <w:r w:rsidR="007A7E10">
              <w:rPr>
                <w:noProof/>
                <w:webHidden/>
              </w:rPr>
              <w:fldChar w:fldCharType="begin"/>
            </w:r>
            <w:r w:rsidR="007A7E10">
              <w:rPr>
                <w:noProof/>
                <w:webHidden/>
              </w:rPr>
              <w:instrText xml:space="preserve"> PAGEREF _Toc28699016 \h </w:instrText>
            </w:r>
            <w:r w:rsidR="007A7E10">
              <w:rPr>
                <w:noProof/>
                <w:webHidden/>
              </w:rPr>
            </w:r>
            <w:r w:rsidR="007A7E10">
              <w:rPr>
                <w:noProof/>
                <w:webHidden/>
              </w:rPr>
              <w:fldChar w:fldCharType="separate"/>
            </w:r>
            <w:r w:rsidR="007A7E10">
              <w:rPr>
                <w:noProof/>
                <w:webHidden/>
              </w:rPr>
              <w:t>11</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7" w:history="1">
            <w:r w:rsidR="007A7E10" w:rsidRPr="00DC452C">
              <w:rPr>
                <w:rStyle w:val="ac"/>
                <w:noProof/>
              </w:rPr>
              <w:t>6.1</w:t>
            </w:r>
            <w:r w:rsidR="007A7E10">
              <w:rPr>
                <w:rFonts w:asciiTheme="minorHAnsi" w:eastAsiaTheme="minorEastAsia" w:hAnsiTheme="minorHAnsi"/>
                <w:noProof/>
                <w:kern w:val="2"/>
                <w:sz w:val="21"/>
              </w:rPr>
              <w:tab/>
            </w:r>
            <w:r w:rsidR="007A7E10" w:rsidRPr="00DC452C">
              <w:rPr>
                <w:rStyle w:val="ac"/>
                <w:noProof/>
              </w:rPr>
              <w:t>项目维护推广建议</w:t>
            </w:r>
            <w:r w:rsidR="007A7E10">
              <w:rPr>
                <w:noProof/>
                <w:webHidden/>
              </w:rPr>
              <w:tab/>
            </w:r>
            <w:r w:rsidR="007A7E10">
              <w:rPr>
                <w:noProof/>
                <w:webHidden/>
              </w:rPr>
              <w:fldChar w:fldCharType="begin"/>
            </w:r>
            <w:r w:rsidR="007A7E10">
              <w:rPr>
                <w:noProof/>
                <w:webHidden/>
              </w:rPr>
              <w:instrText xml:space="preserve"> PAGEREF _Toc28699017 \h </w:instrText>
            </w:r>
            <w:r w:rsidR="007A7E10">
              <w:rPr>
                <w:noProof/>
                <w:webHidden/>
              </w:rPr>
            </w:r>
            <w:r w:rsidR="007A7E10">
              <w:rPr>
                <w:noProof/>
                <w:webHidden/>
              </w:rPr>
              <w:fldChar w:fldCharType="separate"/>
            </w:r>
            <w:r w:rsidR="007A7E10">
              <w:rPr>
                <w:noProof/>
                <w:webHidden/>
              </w:rPr>
              <w:t>11</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8" w:history="1">
            <w:r w:rsidR="007A7E10" w:rsidRPr="00DC452C">
              <w:rPr>
                <w:rStyle w:val="ac"/>
                <w:noProof/>
              </w:rPr>
              <w:t>6.2</w:t>
            </w:r>
            <w:r w:rsidR="007A7E10">
              <w:rPr>
                <w:rFonts w:asciiTheme="minorHAnsi" w:eastAsiaTheme="minorEastAsia" w:hAnsiTheme="minorHAnsi"/>
                <w:noProof/>
                <w:kern w:val="2"/>
                <w:sz w:val="21"/>
              </w:rPr>
              <w:tab/>
            </w:r>
            <w:r w:rsidR="007A7E10" w:rsidRPr="00DC452C">
              <w:rPr>
                <w:rStyle w:val="ac"/>
                <w:noProof/>
              </w:rPr>
              <w:t>项目过程改进建议</w:t>
            </w:r>
            <w:r w:rsidR="007A7E10">
              <w:rPr>
                <w:noProof/>
                <w:webHidden/>
              </w:rPr>
              <w:tab/>
            </w:r>
            <w:r w:rsidR="007A7E10">
              <w:rPr>
                <w:noProof/>
                <w:webHidden/>
              </w:rPr>
              <w:fldChar w:fldCharType="begin"/>
            </w:r>
            <w:r w:rsidR="007A7E10">
              <w:rPr>
                <w:noProof/>
                <w:webHidden/>
              </w:rPr>
              <w:instrText xml:space="preserve"> PAGEREF _Toc28699018 \h </w:instrText>
            </w:r>
            <w:r w:rsidR="007A7E10">
              <w:rPr>
                <w:noProof/>
                <w:webHidden/>
              </w:rPr>
            </w:r>
            <w:r w:rsidR="007A7E10">
              <w:rPr>
                <w:noProof/>
                <w:webHidden/>
              </w:rPr>
              <w:fldChar w:fldCharType="separate"/>
            </w:r>
            <w:r w:rsidR="007A7E10">
              <w:rPr>
                <w:noProof/>
                <w:webHidden/>
              </w:rPr>
              <w:t>11</w:t>
            </w:r>
            <w:r w:rsidR="007A7E10">
              <w:rPr>
                <w:noProof/>
                <w:webHidden/>
              </w:rPr>
              <w:fldChar w:fldCharType="end"/>
            </w:r>
          </w:hyperlink>
        </w:p>
        <w:p w:rsidR="007A7E10" w:rsidRDefault="00FD0BEA">
          <w:pPr>
            <w:pStyle w:val="TOC2"/>
            <w:tabs>
              <w:tab w:val="left" w:pos="1050"/>
              <w:tab w:val="right" w:leader="dot" w:pos="8630"/>
            </w:tabs>
            <w:ind w:left="480"/>
            <w:rPr>
              <w:rFonts w:asciiTheme="minorHAnsi" w:eastAsiaTheme="minorEastAsia" w:hAnsiTheme="minorHAnsi"/>
              <w:noProof/>
              <w:kern w:val="2"/>
              <w:sz w:val="21"/>
            </w:rPr>
          </w:pPr>
          <w:hyperlink w:anchor="_Toc28699019" w:history="1">
            <w:r w:rsidR="007A7E10" w:rsidRPr="00DC452C">
              <w:rPr>
                <w:rStyle w:val="ac"/>
                <w:noProof/>
              </w:rPr>
              <w:t>6.3</w:t>
            </w:r>
            <w:r w:rsidR="007A7E10">
              <w:rPr>
                <w:rFonts w:asciiTheme="minorHAnsi" w:eastAsiaTheme="minorEastAsia" w:hAnsiTheme="minorHAnsi"/>
                <w:noProof/>
                <w:kern w:val="2"/>
                <w:sz w:val="21"/>
              </w:rPr>
              <w:tab/>
            </w:r>
            <w:r w:rsidR="007A7E10" w:rsidRPr="00DC452C">
              <w:rPr>
                <w:rStyle w:val="ac"/>
                <w:noProof/>
              </w:rPr>
              <w:t>项目遗留问题及处理方案</w:t>
            </w:r>
            <w:r w:rsidR="007A7E10">
              <w:rPr>
                <w:noProof/>
                <w:webHidden/>
              </w:rPr>
              <w:tab/>
            </w:r>
            <w:r w:rsidR="007A7E10">
              <w:rPr>
                <w:noProof/>
                <w:webHidden/>
              </w:rPr>
              <w:fldChar w:fldCharType="begin"/>
            </w:r>
            <w:r w:rsidR="007A7E10">
              <w:rPr>
                <w:noProof/>
                <w:webHidden/>
              </w:rPr>
              <w:instrText xml:space="preserve"> PAGEREF _Toc28699019 \h </w:instrText>
            </w:r>
            <w:r w:rsidR="007A7E10">
              <w:rPr>
                <w:noProof/>
                <w:webHidden/>
              </w:rPr>
            </w:r>
            <w:r w:rsidR="007A7E10">
              <w:rPr>
                <w:noProof/>
                <w:webHidden/>
              </w:rPr>
              <w:fldChar w:fldCharType="separate"/>
            </w:r>
            <w:r w:rsidR="007A7E10">
              <w:rPr>
                <w:noProof/>
                <w:webHidden/>
              </w:rPr>
              <w:t>11</w:t>
            </w:r>
            <w:r w:rsidR="007A7E10">
              <w:rPr>
                <w:noProof/>
                <w:webHidden/>
              </w:rPr>
              <w:fldChar w:fldCharType="end"/>
            </w:r>
          </w:hyperlink>
        </w:p>
        <w:p w:rsidR="000F5CDE" w:rsidRDefault="000F5CDE">
          <w:r>
            <w:rPr>
              <w:b/>
              <w:bCs/>
              <w:lang w:val="zh-CN"/>
            </w:rPr>
            <w:fldChar w:fldCharType="end"/>
          </w:r>
        </w:p>
      </w:sdtContent>
    </w:sdt>
    <w:p w:rsidR="00DB08FF" w:rsidRDefault="00DB08FF">
      <w:r>
        <w:br w:type="page"/>
      </w:r>
    </w:p>
    <w:p w:rsidR="000F5CDE" w:rsidRDefault="00DB08FF" w:rsidP="00DB08FF">
      <w:pPr>
        <w:pStyle w:val="1"/>
      </w:pPr>
      <w:bookmarkStart w:id="2" w:name="_Toc28698991"/>
      <w:r>
        <w:rPr>
          <w:rFonts w:hint="eastAsia"/>
        </w:rPr>
        <w:lastRenderedPageBreak/>
        <w:t>项目</w:t>
      </w:r>
      <w:r w:rsidR="00042DD0">
        <w:rPr>
          <w:rFonts w:hint="eastAsia"/>
        </w:rPr>
        <w:t>基本信息</w:t>
      </w:r>
      <w:bookmarkEnd w:id="2"/>
    </w:p>
    <w:p w:rsidR="00042DD0" w:rsidRDefault="00DB08FF" w:rsidP="00042DD0">
      <w:pPr>
        <w:pStyle w:val="2"/>
      </w:pPr>
      <w:bookmarkStart w:id="3" w:name="_Toc28698992"/>
      <w:r>
        <w:rPr>
          <w:rFonts w:hint="eastAsia"/>
        </w:rPr>
        <w:t>项目简介</w:t>
      </w:r>
      <w:bookmarkEnd w:id="3"/>
    </w:p>
    <w:p w:rsidR="004E074F" w:rsidRDefault="004E074F" w:rsidP="004E074F">
      <w:pPr>
        <w:ind w:firstLine="420"/>
      </w:pPr>
      <w:r>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p>
    <w:p w:rsidR="00DB08FF" w:rsidRDefault="00DB08FF" w:rsidP="00DB08FF">
      <w:pPr>
        <w:pStyle w:val="2"/>
      </w:pPr>
      <w:bookmarkStart w:id="4" w:name="_Toc28698993"/>
      <w:r>
        <w:rPr>
          <w:rFonts w:hint="eastAsia"/>
        </w:rPr>
        <w:t>项目背景</w:t>
      </w:r>
      <w:bookmarkEnd w:id="4"/>
    </w:p>
    <w:p w:rsidR="004E074F" w:rsidRPr="004E074F" w:rsidRDefault="004E074F" w:rsidP="004E074F">
      <w:pPr>
        <w:ind w:firstLine="420"/>
      </w:pPr>
      <w:r>
        <w:rPr>
          <w:rFonts w:hint="eastAsia"/>
        </w:rPr>
        <w:t>本项目为中国模联大会</w:t>
      </w:r>
      <w:r>
        <w:rPr>
          <w:rFonts w:hint="eastAsia"/>
        </w:rPr>
        <w:t>2020</w:t>
      </w:r>
      <w:r>
        <w:rPr>
          <w:rFonts w:hint="eastAsia"/>
        </w:rPr>
        <w:t>提供报名系统，主要面向的用户群体为各与会大学代表以及社团志愿者等相关人员。该用户群体具有较高的学习能力以及对陌生平台的接受能力。系统的维护工作主要由社团志愿者完成，要求维护人员具有一定的后台维护以及数据管理能力。预计报名平台在前期使用频率不高，在报名截止日期前一个月达到顶峰，约为</w:t>
      </w:r>
      <w:r>
        <w:rPr>
          <w:rFonts w:hint="eastAsia"/>
        </w:rPr>
        <w:t>200</w:t>
      </w:r>
      <w:r>
        <w:rPr>
          <w:rFonts w:hint="eastAsia"/>
        </w:rPr>
        <w:t>访问量</w:t>
      </w:r>
      <w:r>
        <w:rPr>
          <w:rFonts w:hint="eastAsia"/>
        </w:rPr>
        <w:t>/</w:t>
      </w:r>
      <w:r>
        <w:rPr>
          <w:rFonts w:hint="eastAsia"/>
        </w:rPr>
        <w:t>天。</w:t>
      </w:r>
    </w:p>
    <w:p w:rsidR="00DB08FF" w:rsidRDefault="00DB08FF" w:rsidP="00DB08FF">
      <w:pPr>
        <w:pStyle w:val="2"/>
      </w:pPr>
      <w:bookmarkStart w:id="5" w:name="_Toc28698994"/>
      <w:r>
        <w:rPr>
          <w:rFonts w:hint="eastAsia"/>
        </w:rPr>
        <w:t>需求概述</w:t>
      </w:r>
      <w:bookmarkEnd w:id="5"/>
    </w:p>
    <w:p w:rsidR="004E074F" w:rsidRPr="004E074F" w:rsidRDefault="004E074F" w:rsidP="002B5479">
      <w:pPr>
        <w:ind w:firstLineChars="200" w:firstLine="480"/>
      </w:pPr>
      <w:r>
        <w:rPr>
          <w:rFonts w:hint="eastAsia"/>
        </w:rPr>
        <w:t>项目需要在</w:t>
      </w:r>
      <w:r>
        <w:rPr>
          <w:rFonts w:hint="eastAsia"/>
        </w:rPr>
        <w:t>12735</w:t>
      </w:r>
      <w:r>
        <w:rPr>
          <w:rFonts w:hint="eastAsia"/>
        </w:rPr>
        <w:t>元的预算下，在</w:t>
      </w:r>
      <w:r>
        <w:rPr>
          <w:rFonts w:hint="eastAsia"/>
        </w:rPr>
        <w:t>2</w:t>
      </w:r>
      <w:r>
        <w:rPr>
          <w:rFonts w:hint="eastAsia"/>
        </w:rPr>
        <w:t>个月时间范围内完成“社团官网报名系统”的构建。网站需要具有一定的美观度，并且浏览网站的用户可以清晰了解大会的相关内容。该网站至少支持处理</w:t>
      </w:r>
      <w:r>
        <w:rPr>
          <w:rFonts w:hint="eastAsia"/>
        </w:rPr>
        <w:t>2000</w:t>
      </w:r>
      <w:r>
        <w:rPr>
          <w:rFonts w:hint="eastAsia"/>
        </w:rPr>
        <w:t>名用户报名信息，支持相关活动文件下载次数不少于</w:t>
      </w:r>
      <w:r>
        <w:rPr>
          <w:rFonts w:hint="eastAsia"/>
        </w:rPr>
        <w:t>3000</w:t>
      </w:r>
      <w:r>
        <w:rPr>
          <w:rFonts w:hint="eastAsia"/>
        </w:rPr>
        <w:t>次，活动相关信息需要能清晰无歧义地对用户进行展示。</w:t>
      </w:r>
    </w:p>
    <w:p w:rsidR="00042DD0" w:rsidRDefault="00042DD0" w:rsidP="00042DD0">
      <w:pPr>
        <w:pStyle w:val="2"/>
      </w:pPr>
      <w:bookmarkStart w:id="6" w:name="_Toc28698995"/>
      <w:r>
        <w:rPr>
          <w:rFonts w:hint="eastAsia"/>
        </w:rPr>
        <w:t>项目目标</w:t>
      </w:r>
      <w:bookmarkEnd w:id="6"/>
    </w:p>
    <w:p w:rsidR="002F2E01" w:rsidRPr="00623802" w:rsidRDefault="002F2E01" w:rsidP="002F2E01">
      <w:pPr>
        <w:pStyle w:val="a4"/>
        <w:numPr>
          <w:ilvl w:val="0"/>
          <w:numId w:val="26"/>
        </w:numPr>
        <w:ind w:firstLineChars="0"/>
      </w:pPr>
      <w:r w:rsidRPr="00623802">
        <w:rPr>
          <w:rFonts w:hint="eastAsia"/>
        </w:rPr>
        <w:t>质量目标：</w:t>
      </w:r>
    </w:p>
    <w:p w:rsidR="002F2E01" w:rsidRPr="00623802" w:rsidRDefault="002F2E01" w:rsidP="002F2E01">
      <w:pPr>
        <w:pStyle w:val="a4"/>
        <w:numPr>
          <w:ilvl w:val="1"/>
          <w:numId w:val="26"/>
        </w:numPr>
        <w:ind w:firstLineChars="0"/>
      </w:pPr>
      <w:r w:rsidRPr="00623802">
        <w:rPr>
          <w:rFonts w:hint="eastAsia"/>
        </w:rPr>
        <w:t>提供可以满足与会代表和志愿者共计不超过</w:t>
      </w:r>
      <w:r w:rsidRPr="00623802">
        <w:rPr>
          <w:rFonts w:hint="eastAsia"/>
        </w:rPr>
        <w:t>2000</w:t>
      </w:r>
      <w:r w:rsidRPr="00623802">
        <w:rPr>
          <w:rFonts w:hint="eastAsia"/>
        </w:rPr>
        <w:t>人的报名服务</w:t>
      </w:r>
    </w:p>
    <w:p w:rsidR="002F2E01" w:rsidRPr="00623802" w:rsidRDefault="002F2E01" w:rsidP="002F2E01">
      <w:pPr>
        <w:pStyle w:val="a4"/>
        <w:numPr>
          <w:ilvl w:val="1"/>
          <w:numId w:val="26"/>
        </w:numPr>
        <w:ind w:firstLineChars="0"/>
      </w:pPr>
      <w:r w:rsidRPr="00623802">
        <w:rPr>
          <w:rFonts w:hint="eastAsia"/>
        </w:rPr>
        <w:t>网络带宽需求：</w:t>
      </w:r>
      <w:r w:rsidRPr="00623802">
        <w:rPr>
          <w:rFonts w:hint="eastAsia"/>
        </w:rPr>
        <w:t>&gt;</w:t>
      </w:r>
      <w:r w:rsidRPr="00623802">
        <w:t>5M</w:t>
      </w:r>
    </w:p>
    <w:p w:rsidR="002F2E01" w:rsidRPr="00623802" w:rsidRDefault="002F2E01" w:rsidP="002F2E01">
      <w:pPr>
        <w:pStyle w:val="a4"/>
        <w:numPr>
          <w:ilvl w:val="1"/>
          <w:numId w:val="26"/>
        </w:numPr>
        <w:ind w:firstLineChars="0"/>
      </w:pPr>
      <w:r w:rsidRPr="00623802">
        <w:rPr>
          <w:rFonts w:hint="eastAsia"/>
        </w:rPr>
        <w:t>网络设备访问：电脑端和手机端</w:t>
      </w:r>
    </w:p>
    <w:p w:rsidR="002F2E01" w:rsidRPr="00623802" w:rsidRDefault="002F2E01" w:rsidP="002F2E01">
      <w:pPr>
        <w:pStyle w:val="a4"/>
        <w:numPr>
          <w:ilvl w:val="1"/>
          <w:numId w:val="26"/>
        </w:numPr>
        <w:ind w:firstLineChars="0"/>
      </w:pPr>
      <w:r w:rsidRPr="00623802">
        <w:rPr>
          <w:rFonts w:hint="eastAsia"/>
        </w:rPr>
        <w:t>网站硬盘容量：</w:t>
      </w:r>
      <w:r w:rsidRPr="00623802">
        <w:rPr>
          <w:rFonts w:hint="eastAsia"/>
        </w:rPr>
        <w:t>&gt;40</w:t>
      </w:r>
      <w:r w:rsidRPr="00623802">
        <w:t>G</w:t>
      </w:r>
    </w:p>
    <w:p w:rsidR="002F2E01" w:rsidRPr="00623802" w:rsidRDefault="002F2E01" w:rsidP="002F2E01">
      <w:pPr>
        <w:pStyle w:val="a4"/>
        <w:numPr>
          <w:ilvl w:val="1"/>
          <w:numId w:val="26"/>
        </w:numPr>
        <w:ind w:firstLineChars="0"/>
      </w:pPr>
      <w:r w:rsidRPr="00623802">
        <w:rPr>
          <w:rFonts w:hint="eastAsia"/>
        </w:rPr>
        <w:t>网站后台要求：可导出代表报名名单、志愿者报名名单；可以通过修改源代码实现编辑网页上正文内容，修改标题栏，标签栏文字内容。</w:t>
      </w:r>
    </w:p>
    <w:p w:rsidR="002F2E01" w:rsidRPr="00623802" w:rsidRDefault="002F2E01" w:rsidP="002F2E01">
      <w:pPr>
        <w:pStyle w:val="a4"/>
        <w:numPr>
          <w:ilvl w:val="1"/>
          <w:numId w:val="26"/>
        </w:numPr>
        <w:ind w:firstLineChars="0"/>
      </w:pPr>
      <w:r w:rsidRPr="00623802">
        <w:rPr>
          <w:rFonts w:hint="eastAsia"/>
        </w:rPr>
        <w:t>网站前端要求：代表、志愿者可通过网站报名，与会人员可以了解大会相关信息、查看大会最新新闻、下载大会相关文件。</w:t>
      </w:r>
    </w:p>
    <w:p w:rsidR="002F2E01" w:rsidRPr="00623802" w:rsidRDefault="002F2E01" w:rsidP="002F2E01">
      <w:pPr>
        <w:pStyle w:val="a4"/>
        <w:numPr>
          <w:ilvl w:val="0"/>
          <w:numId w:val="26"/>
        </w:numPr>
        <w:ind w:firstLineChars="0"/>
      </w:pPr>
      <w:r w:rsidRPr="00623802">
        <w:rPr>
          <w:rFonts w:hint="eastAsia"/>
        </w:rPr>
        <w:t>工期目标：</w:t>
      </w:r>
    </w:p>
    <w:p w:rsidR="002F2E01" w:rsidRPr="00623802" w:rsidRDefault="002F2E01" w:rsidP="002F2E01">
      <w:pPr>
        <w:pStyle w:val="a4"/>
        <w:numPr>
          <w:ilvl w:val="1"/>
          <w:numId w:val="26"/>
        </w:numPr>
        <w:ind w:firstLineChars="0"/>
      </w:pPr>
      <w:r w:rsidRPr="00623802">
        <w:rPr>
          <w:rFonts w:hint="eastAsia"/>
        </w:rPr>
        <w:t>启动：</w:t>
      </w:r>
      <w:r w:rsidRPr="00623802">
        <w:rPr>
          <w:rFonts w:hint="eastAsia"/>
        </w:rPr>
        <w:t>2019/10/27</w:t>
      </w:r>
      <w:r>
        <w:t xml:space="preserve"> </w:t>
      </w:r>
      <w:r w:rsidRPr="00623802">
        <w:rPr>
          <w:rFonts w:hint="eastAsia"/>
        </w:rPr>
        <w:t>~</w:t>
      </w:r>
      <w:r>
        <w:t xml:space="preserve"> </w:t>
      </w:r>
      <w:r w:rsidRPr="00623802">
        <w:rPr>
          <w:rFonts w:hint="eastAsia"/>
        </w:rPr>
        <w:t>2019/10/31</w:t>
      </w:r>
    </w:p>
    <w:p w:rsidR="002F2E01" w:rsidRPr="00623802" w:rsidRDefault="002F2E01" w:rsidP="002F2E01">
      <w:pPr>
        <w:pStyle w:val="a4"/>
        <w:numPr>
          <w:ilvl w:val="1"/>
          <w:numId w:val="26"/>
        </w:numPr>
        <w:ind w:firstLineChars="0"/>
      </w:pPr>
      <w:r w:rsidRPr="00623802">
        <w:rPr>
          <w:rFonts w:hint="eastAsia"/>
        </w:rPr>
        <w:lastRenderedPageBreak/>
        <w:t>计划：</w:t>
      </w:r>
      <w:r w:rsidRPr="00623802">
        <w:rPr>
          <w:rFonts w:hint="eastAsia"/>
        </w:rPr>
        <w:t>2019/11/1</w:t>
      </w:r>
      <w:r>
        <w:t xml:space="preserve"> </w:t>
      </w:r>
      <w:r w:rsidRPr="00623802">
        <w:rPr>
          <w:rFonts w:hint="eastAsia"/>
        </w:rPr>
        <w:t>~</w:t>
      </w:r>
      <w:r>
        <w:t xml:space="preserve"> </w:t>
      </w:r>
      <w:r w:rsidRPr="00623802">
        <w:rPr>
          <w:rFonts w:hint="eastAsia"/>
        </w:rPr>
        <w:t>2019/11/10</w:t>
      </w:r>
    </w:p>
    <w:p w:rsidR="002F2E01" w:rsidRPr="00623802" w:rsidRDefault="002F2E01" w:rsidP="002F2E01">
      <w:pPr>
        <w:pStyle w:val="a4"/>
        <w:numPr>
          <w:ilvl w:val="1"/>
          <w:numId w:val="26"/>
        </w:numPr>
        <w:ind w:firstLineChars="0"/>
      </w:pPr>
      <w:r w:rsidRPr="00623802">
        <w:rPr>
          <w:rFonts w:hint="eastAsia"/>
        </w:rPr>
        <w:t>实施：</w:t>
      </w:r>
      <w:r w:rsidRPr="00623802">
        <w:rPr>
          <w:rFonts w:hint="eastAsia"/>
        </w:rPr>
        <w:t>2019/11/11</w:t>
      </w:r>
      <w:r>
        <w:t xml:space="preserve"> </w:t>
      </w:r>
      <w:r w:rsidRPr="00623802">
        <w:rPr>
          <w:rFonts w:hint="eastAsia"/>
        </w:rPr>
        <w:t>~</w:t>
      </w:r>
      <w:r>
        <w:t xml:space="preserve"> </w:t>
      </w:r>
      <w:r w:rsidRPr="00623802">
        <w:rPr>
          <w:rFonts w:hint="eastAsia"/>
        </w:rPr>
        <w:t>2019/12/22</w:t>
      </w:r>
    </w:p>
    <w:p w:rsidR="002F2E01" w:rsidRPr="00623802" w:rsidRDefault="002F2E01" w:rsidP="002F2E01">
      <w:pPr>
        <w:pStyle w:val="a4"/>
        <w:numPr>
          <w:ilvl w:val="1"/>
          <w:numId w:val="26"/>
        </w:numPr>
        <w:ind w:firstLineChars="0"/>
      </w:pPr>
      <w:r w:rsidRPr="00623802">
        <w:rPr>
          <w:rFonts w:hint="eastAsia"/>
        </w:rPr>
        <w:t>控制：</w:t>
      </w:r>
      <w:r w:rsidRPr="00623802">
        <w:rPr>
          <w:rFonts w:hint="eastAsia"/>
        </w:rPr>
        <w:t>2019/12/23</w:t>
      </w:r>
      <w:r>
        <w:t xml:space="preserve"> </w:t>
      </w:r>
      <w:r w:rsidRPr="00623802">
        <w:rPr>
          <w:rFonts w:hint="eastAsia"/>
        </w:rPr>
        <w:t>~</w:t>
      </w:r>
      <w:r>
        <w:t xml:space="preserve"> </w:t>
      </w:r>
      <w:r w:rsidRPr="00623802">
        <w:rPr>
          <w:rFonts w:hint="eastAsia"/>
        </w:rPr>
        <w:t>2019/12/26</w:t>
      </w:r>
    </w:p>
    <w:p w:rsidR="002F2E01" w:rsidRPr="00623802" w:rsidRDefault="002F2E01" w:rsidP="002F2E01">
      <w:pPr>
        <w:pStyle w:val="a4"/>
        <w:numPr>
          <w:ilvl w:val="1"/>
          <w:numId w:val="26"/>
        </w:numPr>
        <w:ind w:firstLineChars="0"/>
      </w:pPr>
      <w:r w:rsidRPr="00623802">
        <w:rPr>
          <w:rFonts w:hint="eastAsia"/>
        </w:rPr>
        <w:t>收尾：</w:t>
      </w:r>
      <w:r w:rsidRPr="00623802">
        <w:rPr>
          <w:rFonts w:hint="eastAsia"/>
        </w:rPr>
        <w:t>2019/12/27</w:t>
      </w:r>
      <w:r>
        <w:t xml:space="preserve"> </w:t>
      </w:r>
      <w:r w:rsidRPr="00623802">
        <w:rPr>
          <w:rFonts w:hint="eastAsia"/>
        </w:rPr>
        <w:t>~</w:t>
      </w:r>
      <w:r>
        <w:t xml:space="preserve"> </w:t>
      </w:r>
      <w:r w:rsidRPr="00623802">
        <w:rPr>
          <w:rFonts w:hint="eastAsia"/>
        </w:rPr>
        <w:t>2019/12/31</w:t>
      </w:r>
    </w:p>
    <w:p w:rsidR="002F2E01" w:rsidRPr="002F2E01" w:rsidRDefault="002F2E01" w:rsidP="002F2E01">
      <w:pPr>
        <w:pStyle w:val="a4"/>
        <w:numPr>
          <w:ilvl w:val="0"/>
          <w:numId w:val="26"/>
        </w:numPr>
        <w:ind w:firstLineChars="0"/>
      </w:pPr>
      <w:r w:rsidRPr="00623802">
        <w:rPr>
          <w:rFonts w:hint="eastAsia"/>
        </w:rPr>
        <w:t>投资（成本）目标：服务器和域名共计一万元人民币</w:t>
      </w:r>
    </w:p>
    <w:p w:rsidR="00DB08FF" w:rsidRDefault="00042DD0" w:rsidP="00DB08FF">
      <w:pPr>
        <w:pStyle w:val="1"/>
      </w:pPr>
      <w:bookmarkStart w:id="7" w:name="_Toc28698996"/>
      <w:r>
        <w:rPr>
          <w:rFonts w:hint="eastAsia"/>
        </w:rPr>
        <w:t>项目完成情况</w:t>
      </w:r>
      <w:bookmarkEnd w:id="7"/>
    </w:p>
    <w:p w:rsidR="00DB08FF" w:rsidRDefault="00042DD0" w:rsidP="00DB08FF">
      <w:pPr>
        <w:pStyle w:val="2"/>
      </w:pPr>
      <w:bookmarkStart w:id="8" w:name="_Toc28698997"/>
      <w:r>
        <w:rPr>
          <w:rFonts w:hint="eastAsia"/>
        </w:rPr>
        <w:t>目标完成情况</w:t>
      </w:r>
      <w:bookmarkEnd w:id="8"/>
    </w:p>
    <w:p w:rsidR="00042DD0" w:rsidRDefault="00042DD0" w:rsidP="00042DD0">
      <w:pPr>
        <w:pStyle w:val="3"/>
      </w:pPr>
      <w:bookmarkStart w:id="9" w:name="_Toc28698998"/>
      <w:r>
        <w:rPr>
          <w:rFonts w:hint="eastAsia"/>
        </w:rPr>
        <w:t>网站前端完成情况</w:t>
      </w:r>
      <w:bookmarkEnd w:id="9"/>
    </w:p>
    <w:p w:rsidR="00BE24B5" w:rsidRDefault="009769D4" w:rsidP="00757C99">
      <w:pPr>
        <w:pStyle w:val="4"/>
      </w:pPr>
      <w:r>
        <w:rPr>
          <w:rFonts w:hint="eastAsia"/>
        </w:rPr>
        <w:t>范围</w:t>
      </w:r>
      <w:r w:rsidR="00BE24B5">
        <w:rPr>
          <w:rFonts w:hint="eastAsia"/>
        </w:rPr>
        <w:t>方面</w:t>
      </w:r>
    </w:p>
    <w:p w:rsidR="00BE24B5" w:rsidRDefault="00BE24B5" w:rsidP="00EA553A">
      <w:pPr>
        <w:ind w:firstLineChars="200" w:firstLine="480"/>
      </w:pPr>
      <w:r>
        <w:t xml:space="preserve"> </w:t>
      </w:r>
      <w:r>
        <w:rPr>
          <w:rFonts w:hint="eastAsia"/>
        </w:rPr>
        <w:t>此项目在不超过预期预算且在允许范围内完成了“社团官网报名系统”的构建</w:t>
      </w:r>
      <w:r w:rsidR="00EA553A">
        <w:rPr>
          <w:rFonts w:hint="eastAsia"/>
        </w:rPr>
        <w:t>，该网站满足了用户的基本交互需求、安全需求、健壮性需求，项目成功。</w:t>
      </w:r>
      <w:r>
        <w:rPr>
          <w:rFonts w:hint="eastAsia"/>
        </w:rPr>
        <w:t>网站</w:t>
      </w:r>
      <w:r w:rsidR="00C1532B">
        <w:rPr>
          <w:rFonts w:hint="eastAsia"/>
        </w:rPr>
        <w:t>包括主页以及报名、注册、两种学术文件的下载共</w:t>
      </w:r>
      <w:r w:rsidR="00C1532B">
        <w:rPr>
          <w:rFonts w:hint="eastAsia"/>
        </w:rPr>
        <w:t>5</w:t>
      </w:r>
      <w:r w:rsidR="00C1532B">
        <w:rPr>
          <w:rFonts w:hint="eastAsia"/>
        </w:rPr>
        <w:t>个页面。</w:t>
      </w:r>
    </w:p>
    <w:p w:rsidR="00C1532B" w:rsidRDefault="00BE24B5" w:rsidP="00BE24B5">
      <w:pPr>
        <w:ind w:firstLineChars="200" w:firstLine="480"/>
      </w:pPr>
      <w:r>
        <w:rPr>
          <w:rFonts w:hint="eastAsia"/>
        </w:rPr>
        <w:t>用户界面完成了顶部的</w:t>
      </w:r>
      <w:r>
        <w:rPr>
          <w:rFonts w:hint="eastAsia"/>
        </w:rPr>
        <w:t>Banner</w:t>
      </w:r>
      <w:r>
        <w:rPr>
          <w:rFonts w:hint="eastAsia"/>
        </w:rPr>
        <w:t>设计，包括</w:t>
      </w:r>
      <w:r>
        <w:rPr>
          <w:rFonts w:hint="eastAsia"/>
        </w:rPr>
        <w:t>7</w:t>
      </w:r>
      <w:r>
        <w:rPr>
          <w:rFonts w:hint="eastAsia"/>
        </w:rPr>
        <w:t>个子菜单：首页、会议信息、主席团介绍、报名注册部分以及学术中心</w:t>
      </w:r>
      <w:r w:rsidR="006F4414">
        <w:rPr>
          <w:rFonts w:hint="eastAsia"/>
        </w:rPr>
        <w:t xml:space="preserve"> </w:t>
      </w:r>
      <w:r w:rsidR="00041594">
        <w:t xml:space="preserve">XJTUMUN2020 </w:t>
      </w:r>
      <w:r w:rsidR="00041594">
        <w:rPr>
          <w:rFonts w:hint="eastAsia"/>
        </w:rPr>
        <w:t>联系我们</w:t>
      </w:r>
      <w:r>
        <w:rPr>
          <w:rFonts w:hint="eastAsia"/>
        </w:rPr>
        <w:t>的建设。点击</w:t>
      </w:r>
      <w:r w:rsidR="00CA2C08">
        <w:rPr>
          <w:rFonts w:hint="eastAsia"/>
        </w:rPr>
        <w:t>Banner</w:t>
      </w:r>
      <w:r w:rsidR="00C1532B">
        <w:rPr>
          <w:rFonts w:hint="eastAsia"/>
        </w:rPr>
        <w:t>相应模块信息即可导航到相应模块。</w:t>
      </w:r>
    </w:p>
    <w:p w:rsidR="00C1532B" w:rsidRDefault="00C1532B" w:rsidP="00BE24B5">
      <w:pPr>
        <w:ind w:firstLineChars="200" w:firstLine="480"/>
      </w:pPr>
      <w:r>
        <w:rPr>
          <w:rFonts w:hint="eastAsia"/>
        </w:rPr>
        <w:t>首页显示了一张铺满首页部分的海报图片</w:t>
      </w:r>
      <w:r w:rsidR="00CA2C08">
        <w:rPr>
          <w:rFonts w:hint="eastAsia"/>
        </w:rPr>
        <w:t>，海报左上方有“</w:t>
      </w:r>
      <w:r w:rsidR="00CA2C08">
        <w:rPr>
          <w:rFonts w:hint="eastAsia"/>
        </w:rPr>
        <w:t>Welcome</w:t>
      </w:r>
      <w:r w:rsidR="00CA2C08">
        <w:t xml:space="preserve"> to the XJTUMUN2020!</w:t>
      </w:r>
      <w:r w:rsidR="00CA2C08">
        <w:rPr>
          <w:rFonts w:hint="eastAsia"/>
        </w:rPr>
        <w:t>”的字样，下方有一个蓝色衬底的按钮，按钮内容为“</w:t>
      </w:r>
      <w:r w:rsidR="00CA2C08">
        <w:t>REGISTER NOW</w:t>
      </w:r>
      <w:r w:rsidR="00CA2C08">
        <w:rPr>
          <w:rFonts w:hint="eastAsia"/>
        </w:rPr>
        <w:t>”，点击按钮即可进入报名注册模块。</w:t>
      </w:r>
    </w:p>
    <w:p w:rsidR="00C1532B" w:rsidRDefault="00C1532B" w:rsidP="00BE24B5">
      <w:pPr>
        <w:ind w:firstLineChars="200" w:firstLine="480"/>
      </w:pPr>
      <w:r>
        <w:rPr>
          <w:rFonts w:hint="eastAsia"/>
        </w:rPr>
        <w:t>报名注册包括两种类型的不同时间段开放的链接，点击代表报名即可进入代表报名的页面，点击志愿者报名即可进入志愿者报名的页面。</w:t>
      </w:r>
      <w:r w:rsidR="00CA2C08">
        <w:rPr>
          <w:rFonts w:hint="eastAsia"/>
        </w:rPr>
        <w:t>代表报名与志愿者报名两种报名为分时开放，目前全部开放，代表报名在志愿者报名之前开放。点击相应链接进入相应信息填写页面。</w:t>
      </w:r>
    </w:p>
    <w:p w:rsidR="002B75BC" w:rsidRDefault="00CA2C08" w:rsidP="00BE24B5">
      <w:pPr>
        <w:ind w:firstLineChars="200" w:firstLine="480"/>
      </w:pPr>
      <w:r>
        <w:rPr>
          <w:rFonts w:hint="eastAsia"/>
        </w:rPr>
        <w:t>代表报名注册页面</w:t>
      </w:r>
      <w:r w:rsidR="002B75BC">
        <w:rPr>
          <w:rFonts w:hint="eastAsia"/>
        </w:rPr>
        <w:t>为一览式表格类网页，背景图为贴合本次主题风格的风景图，鼠标停止位置会产生橘色几何图案。</w:t>
      </w:r>
      <w:r>
        <w:rPr>
          <w:rFonts w:hint="eastAsia"/>
        </w:rPr>
        <w:t>包括前后连贯的三个部分“基本信息——</w:t>
      </w:r>
      <w:r>
        <w:rPr>
          <w:rFonts w:hint="eastAsia"/>
        </w:rPr>
        <w:t>&gt;</w:t>
      </w:r>
      <w:r>
        <w:rPr>
          <w:rFonts w:hint="eastAsia"/>
        </w:rPr>
        <w:t>联系方式及证件信息</w:t>
      </w:r>
      <w:r w:rsidR="002B75BC">
        <w:rPr>
          <w:rFonts w:hint="eastAsia"/>
        </w:rPr>
        <w:t>——</w:t>
      </w:r>
      <w:r w:rsidR="002B75BC">
        <w:t>&gt;</w:t>
      </w:r>
      <w:r w:rsidR="002B75BC">
        <w:rPr>
          <w:rFonts w:hint="eastAsia"/>
        </w:rPr>
        <w:t>信息确认</w:t>
      </w:r>
      <w:r>
        <w:rPr>
          <w:rFonts w:hint="eastAsia"/>
        </w:rPr>
        <w:t>”</w:t>
      </w:r>
      <w:r w:rsidR="002B75BC">
        <w:rPr>
          <w:rFonts w:hint="eastAsia"/>
        </w:rPr>
        <w:t>。</w:t>
      </w:r>
    </w:p>
    <w:p w:rsidR="003B0416" w:rsidRDefault="002B75BC" w:rsidP="003B0416">
      <w:pPr>
        <w:ind w:firstLineChars="200" w:firstLine="480"/>
      </w:pPr>
      <w:r>
        <w:rPr>
          <w:rFonts w:hint="eastAsia"/>
        </w:rPr>
        <w:t>基本信息包括中文姓名、英文名或者中文拼音、性别选择、学校、年级、代表团或者组织、参加本次大会的身份、是否担任本次领队选择，填写完毕后点击下方红色衬底的“下一步”按钮即可进入下一步信息填写，必须全部填写之后才可进入下一步信息填写，联系方式以及证件信息包括联系电话、证件类型、证件号码号、</w:t>
      </w:r>
      <w:r>
        <w:rPr>
          <w:rFonts w:hint="eastAsia"/>
        </w:rPr>
        <w:t>Q</w:t>
      </w:r>
      <w:r>
        <w:t>Q</w:t>
      </w:r>
      <w:r>
        <w:rPr>
          <w:rFonts w:hint="eastAsia"/>
        </w:rPr>
        <w:t>、微信、</w:t>
      </w:r>
      <w:r>
        <w:rPr>
          <w:rFonts w:hint="eastAsia"/>
        </w:rPr>
        <w:t>email</w:t>
      </w:r>
      <w:r>
        <w:rPr>
          <w:rFonts w:hint="eastAsia"/>
        </w:rPr>
        <w:t>以及备注信息。联系电话必须为符合规范的手机号，身份证件类</w:t>
      </w:r>
      <w:r>
        <w:rPr>
          <w:rFonts w:hint="eastAsia"/>
        </w:rPr>
        <w:lastRenderedPageBreak/>
        <w:t>型也必须选择，其他信息都填写之后才可以进入</w:t>
      </w:r>
      <w:r w:rsidR="003B0416">
        <w:rPr>
          <w:rFonts w:hint="eastAsia"/>
        </w:rPr>
        <w:t>信息确认模块，确认信息无误后即可确认提交，或者返回修改。</w:t>
      </w:r>
    </w:p>
    <w:p w:rsidR="00BE24B5" w:rsidRDefault="00BE24B5" w:rsidP="00BE24B5">
      <w:pPr>
        <w:ind w:firstLineChars="200" w:firstLine="480"/>
      </w:pPr>
      <w:r>
        <w:rPr>
          <w:rFonts w:hint="eastAsia"/>
        </w:rPr>
        <w:t>会议信息也包括</w:t>
      </w:r>
      <w:r w:rsidR="00C1532B">
        <w:rPr>
          <w:rFonts w:hint="eastAsia"/>
        </w:rPr>
        <w:t>一些基本信息，</w:t>
      </w:r>
      <w:r w:rsidR="00133B38">
        <w:rPr>
          <w:rFonts w:hint="eastAsia"/>
        </w:rPr>
        <w:t>包括已经开展的会议的类型以及基本内容</w:t>
      </w:r>
      <w:r w:rsidR="006F4414">
        <w:rPr>
          <w:rFonts w:hint="eastAsia"/>
        </w:rPr>
        <w:t>；主席团介绍包括主席们的姓名以及照片，可以左右滑动查看。</w:t>
      </w:r>
    </w:p>
    <w:p w:rsidR="006F4414" w:rsidRDefault="006F4414" w:rsidP="00BE24B5">
      <w:pPr>
        <w:ind w:firstLineChars="200" w:firstLine="480"/>
      </w:pPr>
      <w:r>
        <w:rPr>
          <w:rFonts w:hint="eastAsia"/>
        </w:rPr>
        <w:t>学术中心，包括两个分模块：会议通告文件以及会场学术文件；会议通告文件主要包括会议的基本信息、报名相关事宜以及委员会信息等内容，会场学术文件主要包括各个会场的背景文件以及学术测评文件，点击蓝色衬底“文件详情”按钮即可进入下载页面查看详情，点击下载需要的文件。</w:t>
      </w:r>
    </w:p>
    <w:p w:rsidR="006F4414" w:rsidRDefault="006F4414" w:rsidP="00BE24B5">
      <w:pPr>
        <w:ind w:firstLineChars="200" w:firstLine="480"/>
      </w:pPr>
      <w:r>
        <w:rPr>
          <w:rFonts w:hint="eastAsia"/>
        </w:rPr>
        <w:t>X</w:t>
      </w:r>
      <w:r>
        <w:t>JTUMUN</w:t>
      </w:r>
      <w:r w:rsidR="00041594">
        <w:t xml:space="preserve"> 2020</w:t>
      </w:r>
      <w:r w:rsidR="00041594">
        <w:rPr>
          <w:rFonts w:hint="eastAsia"/>
        </w:rPr>
        <w:t>是一个倒计时的模块，模联定在</w:t>
      </w:r>
      <w:r w:rsidR="00041594">
        <w:rPr>
          <w:rFonts w:hint="eastAsia"/>
        </w:rPr>
        <w:t>2</w:t>
      </w:r>
      <w:r w:rsidR="00041594">
        <w:t>020</w:t>
      </w:r>
      <w:r w:rsidR="00041594">
        <w:rPr>
          <w:rFonts w:hint="eastAsia"/>
        </w:rPr>
        <w:t>年的</w:t>
      </w:r>
      <w:r w:rsidR="00041594">
        <w:rPr>
          <w:rFonts w:hint="eastAsia"/>
        </w:rPr>
        <w:t>3</w:t>
      </w:r>
      <w:r w:rsidR="00041594">
        <w:rPr>
          <w:rFonts w:hint="eastAsia"/>
        </w:rPr>
        <w:t>月</w:t>
      </w:r>
      <w:r w:rsidR="00041594">
        <w:rPr>
          <w:rFonts w:hint="eastAsia"/>
        </w:rPr>
        <w:t>2</w:t>
      </w:r>
      <w:r w:rsidR="00041594">
        <w:t>0</w:t>
      </w:r>
      <w:r w:rsidR="00041594">
        <w:rPr>
          <w:rFonts w:hint="eastAsia"/>
        </w:rPr>
        <w:t>日，倒计时会显示剩余的天、时、分、秒，点击立即参与即可进入报名注册模块。联系我们包括主席团的成员的主要联系方式，包括电话和</w:t>
      </w:r>
      <w:r w:rsidR="00041594">
        <w:rPr>
          <w:rFonts w:hint="eastAsia"/>
        </w:rPr>
        <w:t>Q</w:t>
      </w:r>
      <w:r w:rsidR="00041594">
        <w:t>Q</w:t>
      </w:r>
      <w:r w:rsidR="00041594">
        <w:rPr>
          <w:rFonts w:hint="eastAsia"/>
        </w:rPr>
        <w:t>。以及本次大会的合作方的基本信息。</w:t>
      </w:r>
    </w:p>
    <w:p w:rsidR="009A3401" w:rsidRDefault="00EA553A" w:rsidP="00BE24B5">
      <w:pPr>
        <w:ind w:firstLineChars="200" w:firstLine="480"/>
      </w:pPr>
      <w:r>
        <w:rPr>
          <w:rFonts w:hint="eastAsia"/>
        </w:rPr>
        <w:t>安全性需求通过“防火墙”规则以及“</w:t>
      </w:r>
      <w:r>
        <w:rPr>
          <w:rFonts w:hint="eastAsia"/>
        </w:rPr>
        <w:t>input</w:t>
      </w:r>
      <w:r>
        <w:t xml:space="preserve"> output forw</w:t>
      </w:r>
      <w:r w:rsidR="002B5479">
        <w:rPr>
          <w:rFonts w:hint="eastAsia"/>
        </w:rPr>
        <w:t>a</w:t>
      </w:r>
      <w:r>
        <w:t>rd</w:t>
      </w:r>
      <w:r>
        <w:rPr>
          <w:rFonts w:hint="eastAsia"/>
        </w:rPr>
        <w:t>”规则实现，只开放</w:t>
      </w:r>
      <w:r>
        <w:rPr>
          <w:rFonts w:hint="eastAsia"/>
        </w:rPr>
        <w:t>8</w:t>
      </w:r>
      <w:r>
        <w:t>0 8088 8888 22</w:t>
      </w:r>
      <w:r>
        <w:rPr>
          <w:rFonts w:hint="eastAsia"/>
        </w:rPr>
        <w:t>端口，实现了安全性。对用户的信息保护通过</w:t>
      </w:r>
      <w:r>
        <w:rPr>
          <w:rFonts w:hint="eastAsia"/>
        </w:rPr>
        <w:t>Apache</w:t>
      </w:r>
      <w:r>
        <w:rPr>
          <w:rFonts w:hint="eastAsia"/>
        </w:rPr>
        <w:t>中文件的权限只对</w:t>
      </w:r>
      <w:r>
        <w:rPr>
          <w:rFonts w:hint="eastAsia"/>
        </w:rPr>
        <w:t>var</w:t>
      </w:r>
      <w:r w:rsidR="002B5479">
        <w:rPr>
          <w:rFonts w:hint="eastAsia"/>
        </w:rPr>
        <w:t>/</w:t>
      </w:r>
      <w:r>
        <w:t>www</w:t>
      </w:r>
      <w:r>
        <w:rPr>
          <w:rFonts w:hint="eastAsia"/>
        </w:rPr>
        <w:t>开放授权实现。</w:t>
      </w:r>
    </w:p>
    <w:p w:rsidR="00A64BD8" w:rsidRDefault="00EA553A" w:rsidP="00A64BD8">
      <w:pPr>
        <w:ind w:firstLineChars="200" w:firstLine="480"/>
      </w:pPr>
      <w:r>
        <w:rPr>
          <w:rFonts w:hint="eastAsia"/>
        </w:rPr>
        <w:t>健壮性需求</w:t>
      </w:r>
      <w:r w:rsidR="003B7301">
        <w:rPr>
          <w:rFonts w:hint="eastAsia"/>
        </w:rPr>
        <w:t>，由《测试总结报告》中的压力测试</w:t>
      </w:r>
      <w:r w:rsidR="00A64BD8">
        <w:rPr>
          <w:rFonts w:hint="eastAsia"/>
        </w:rPr>
        <w:t>可知，当访问量超过</w:t>
      </w:r>
      <w:r w:rsidR="00A64BD8">
        <w:rPr>
          <w:rFonts w:hint="eastAsia"/>
        </w:rPr>
        <w:t>5</w:t>
      </w:r>
      <w:r w:rsidR="00A64BD8">
        <w:t>00</w:t>
      </w:r>
      <w:r w:rsidR="00A64BD8">
        <w:rPr>
          <w:rFonts w:hint="eastAsia"/>
        </w:rPr>
        <w:t>，并发访问量超过</w:t>
      </w:r>
      <w:r w:rsidR="00A64BD8">
        <w:rPr>
          <w:rFonts w:hint="eastAsia"/>
        </w:rPr>
        <w:t>5</w:t>
      </w:r>
      <w:r w:rsidR="00A64BD8">
        <w:t>00</w:t>
      </w:r>
      <w:r w:rsidR="00A64BD8">
        <w:rPr>
          <w:rFonts w:hint="eastAsia"/>
        </w:rPr>
        <w:t>时，网站表现性能下降。对访问次数的最大承载量为</w:t>
      </w:r>
      <w:r w:rsidR="00A64BD8">
        <w:rPr>
          <w:rFonts w:hint="eastAsia"/>
        </w:rPr>
        <w:t>1</w:t>
      </w:r>
      <w:r w:rsidR="00A64BD8">
        <w:t>80</w:t>
      </w:r>
      <w:r w:rsidR="00A64BD8">
        <w:rPr>
          <w:rFonts w:hint="eastAsia"/>
        </w:rPr>
        <w:t>，并发访问次数的最大承载量也为</w:t>
      </w:r>
      <w:r w:rsidR="00A64BD8">
        <w:t>180</w:t>
      </w:r>
      <w:r w:rsidR="00A64BD8">
        <w:rPr>
          <w:rFonts w:hint="eastAsia"/>
        </w:rPr>
        <w:t>，</w:t>
      </w:r>
      <w:r w:rsidR="002B5479">
        <w:rPr>
          <w:rFonts w:hint="eastAsia"/>
        </w:rPr>
        <w:t>基本</w:t>
      </w:r>
      <w:r w:rsidR="00A64BD8">
        <w:rPr>
          <w:rFonts w:hint="eastAsia"/>
        </w:rPr>
        <w:t>达到健壮性要求</w:t>
      </w:r>
      <w:r w:rsidR="009769D4">
        <w:rPr>
          <w:rFonts w:hint="eastAsia"/>
        </w:rPr>
        <w:t>。</w:t>
      </w:r>
    </w:p>
    <w:p w:rsidR="00A64BD8" w:rsidRDefault="009769D4" w:rsidP="00757C99">
      <w:pPr>
        <w:pStyle w:val="4"/>
      </w:pPr>
      <w:r>
        <w:rPr>
          <w:rFonts w:hint="eastAsia"/>
        </w:rPr>
        <w:t>成本方面</w:t>
      </w:r>
    </w:p>
    <w:p w:rsidR="009769D4" w:rsidRDefault="009769D4" w:rsidP="009769D4">
      <w:r>
        <w:rPr>
          <w:rFonts w:hint="eastAsia"/>
        </w:rPr>
        <w:t xml:space="preserve"> </w:t>
      </w:r>
      <w:r>
        <w:t xml:space="preserve"> </w:t>
      </w:r>
      <w:r>
        <w:rPr>
          <w:rFonts w:hint="eastAsia"/>
        </w:rPr>
        <w:t>由于提前购买设备资源与辅助资源，成本在预算范围内</w:t>
      </w:r>
    </w:p>
    <w:p w:rsidR="009769D4" w:rsidRDefault="009769D4" w:rsidP="00757C99">
      <w:pPr>
        <w:pStyle w:val="4"/>
      </w:pPr>
      <w:r>
        <w:rPr>
          <w:rFonts w:hint="eastAsia"/>
        </w:rPr>
        <w:t>时间方面</w:t>
      </w:r>
    </w:p>
    <w:p w:rsidR="00205376" w:rsidRDefault="009769D4" w:rsidP="009769D4">
      <w:r>
        <w:rPr>
          <w:rFonts w:hint="eastAsia"/>
        </w:rPr>
        <w:t xml:space="preserve"> </w:t>
      </w:r>
      <w:r>
        <w:t xml:space="preserve"> </w:t>
      </w:r>
      <w:r>
        <w:rPr>
          <w:rFonts w:hint="eastAsia"/>
        </w:rPr>
        <w:t>由《项目时间管理</w:t>
      </w:r>
      <w:r>
        <w:rPr>
          <w:rFonts w:hint="eastAsia"/>
        </w:rPr>
        <w:t>1</w:t>
      </w:r>
      <w:r>
        <w:t>.0</w:t>
      </w:r>
      <w:r>
        <w:rPr>
          <w:rFonts w:hint="eastAsia"/>
        </w:rPr>
        <w:t>》中的里程碑清单，该项目在</w:t>
      </w:r>
      <w:r>
        <w:rPr>
          <w:rFonts w:hint="eastAsia"/>
        </w:rPr>
        <w:t>2</w:t>
      </w:r>
      <w:r>
        <w:t>019</w:t>
      </w:r>
      <w:r>
        <w:rPr>
          <w:rFonts w:hint="eastAsia"/>
        </w:rPr>
        <w:t>/</w:t>
      </w:r>
      <w:r>
        <w:t>12/15</w:t>
      </w:r>
      <w:r>
        <w:rPr>
          <w:rFonts w:hint="eastAsia"/>
        </w:rPr>
        <w:t>日未完成用户界面的开发以及网站功能的基本开发，实际完成时间为</w:t>
      </w:r>
      <w:r>
        <w:rPr>
          <w:rFonts w:hint="eastAsia"/>
        </w:rPr>
        <w:t>2</w:t>
      </w:r>
      <w:r>
        <w:t>019</w:t>
      </w:r>
      <w:r>
        <w:rPr>
          <w:rFonts w:hint="eastAsia"/>
        </w:rPr>
        <w:t>/</w:t>
      </w:r>
      <w:r>
        <w:t>12/25,</w:t>
      </w:r>
      <w:r>
        <w:rPr>
          <w:rFonts w:hint="eastAsia"/>
        </w:rPr>
        <w:t>比预期迟了</w:t>
      </w:r>
      <w:r>
        <w:t>10</w:t>
      </w:r>
      <w:r>
        <w:rPr>
          <w:rFonts w:hint="eastAsia"/>
        </w:rPr>
        <w:t>天，网站部署于</w:t>
      </w:r>
      <w:r>
        <w:rPr>
          <w:rFonts w:hint="eastAsia"/>
        </w:rPr>
        <w:t>2</w:t>
      </w:r>
      <w:r>
        <w:t>019</w:t>
      </w:r>
      <w:r>
        <w:rPr>
          <w:rFonts w:hint="eastAsia"/>
        </w:rPr>
        <w:t>/</w:t>
      </w:r>
      <w:r>
        <w:t>12</w:t>
      </w:r>
      <w:r w:rsidR="00205376">
        <w:rPr>
          <w:rFonts w:hint="eastAsia"/>
        </w:rPr>
        <w:t>/</w:t>
      </w:r>
      <w:r w:rsidR="00205376">
        <w:t>29</w:t>
      </w:r>
      <w:r w:rsidR="00205376">
        <w:rPr>
          <w:rFonts w:hint="eastAsia"/>
        </w:rPr>
        <w:t>日基本完成。在预期时间范围内，可接受。</w:t>
      </w:r>
    </w:p>
    <w:p w:rsidR="00205376" w:rsidRPr="00BE24B5" w:rsidRDefault="00205376" w:rsidP="009769D4"/>
    <w:p w:rsidR="00042DD0" w:rsidRDefault="00042DD0" w:rsidP="00042DD0">
      <w:pPr>
        <w:pStyle w:val="3"/>
      </w:pPr>
      <w:bookmarkStart w:id="10" w:name="_Toc28698999"/>
      <w:r>
        <w:rPr>
          <w:rFonts w:hint="eastAsia"/>
        </w:rPr>
        <w:t>网站后端完成情况</w:t>
      </w:r>
      <w:bookmarkEnd w:id="10"/>
    </w:p>
    <w:p w:rsidR="00F10FCD" w:rsidRPr="001D5DDD" w:rsidRDefault="00F10FCD" w:rsidP="00F10FCD">
      <w:pPr>
        <w:pStyle w:val="a4"/>
        <w:numPr>
          <w:ilvl w:val="1"/>
          <w:numId w:val="34"/>
        </w:numPr>
        <w:ind w:firstLineChars="0"/>
        <w:rPr>
          <w:u w:val="single"/>
        </w:rPr>
      </w:pPr>
      <w:r w:rsidRPr="001D5DDD">
        <w:rPr>
          <w:rFonts w:hint="eastAsia"/>
        </w:rPr>
        <w:t>截至</w:t>
      </w:r>
      <w:r w:rsidRPr="001D5DDD">
        <w:rPr>
          <w:rFonts w:hint="eastAsia"/>
        </w:rPr>
        <w:t xml:space="preserve"> </w:t>
      </w:r>
      <w:r w:rsidRPr="001D5DDD">
        <w:rPr>
          <w:rFonts w:hint="eastAsia"/>
          <w:u w:val="single"/>
        </w:rPr>
        <w:t>2019/12/26</w:t>
      </w:r>
    </w:p>
    <w:p w:rsidR="00F10FCD" w:rsidRDefault="00F10FCD" w:rsidP="00F10FCD">
      <w:r>
        <w:tab/>
      </w:r>
      <w:r>
        <w:tab/>
      </w:r>
      <w:r>
        <w:rPr>
          <w:rFonts w:hint="eastAsia"/>
        </w:rPr>
        <w:t>网站后端实现了与前端的通信，可以从前端获取字典类型的数据。</w:t>
      </w:r>
    </w:p>
    <w:p w:rsidR="00F10FCD" w:rsidRPr="001D5DDD" w:rsidRDefault="00F10FCD" w:rsidP="00F10FCD">
      <w:pPr>
        <w:pStyle w:val="a4"/>
        <w:numPr>
          <w:ilvl w:val="1"/>
          <w:numId w:val="34"/>
        </w:numPr>
        <w:ind w:firstLineChars="0"/>
        <w:rPr>
          <w:u w:val="single"/>
        </w:rPr>
      </w:pPr>
      <w:r w:rsidRPr="001D5DDD">
        <w:rPr>
          <w:rFonts w:hint="eastAsia"/>
        </w:rPr>
        <w:t>截至</w:t>
      </w:r>
      <w:r w:rsidRPr="001D5DDD">
        <w:rPr>
          <w:rFonts w:hint="eastAsia"/>
          <w:u w:val="single"/>
        </w:rPr>
        <w:t>2019/12/27</w:t>
      </w:r>
    </w:p>
    <w:p w:rsidR="00F10FCD" w:rsidRDefault="00F10FCD" w:rsidP="00F10FCD">
      <w:pPr>
        <w:ind w:left="420" w:firstLine="420"/>
      </w:pPr>
      <w:r>
        <w:rPr>
          <w:rFonts w:hint="eastAsia"/>
        </w:rPr>
        <w:t>网站后端实现了接收前端填写的报名表，并将报名表中的数据添加至</w:t>
      </w:r>
      <w:r>
        <w:rPr>
          <w:rFonts w:hint="eastAsia"/>
        </w:rPr>
        <w:t>Excel</w:t>
      </w:r>
      <w:r>
        <w:rPr>
          <w:rFonts w:hint="eastAsia"/>
        </w:rPr>
        <w:t>表格中。</w:t>
      </w:r>
    </w:p>
    <w:p w:rsidR="00F10FCD" w:rsidRPr="001D5DDD" w:rsidRDefault="00F10FCD" w:rsidP="00F10FCD">
      <w:pPr>
        <w:pStyle w:val="a4"/>
        <w:numPr>
          <w:ilvl w:val="1"/>
          <w:numId w:val="34"/>
        </w:numPr>
        <w:ind w:firstLineChars="0"/>
        <w:rPr>
          <w:u w:val="single"/>
        </w:rPr>
      </w:pPr>
      <w:r w:rsidRPr="001D5DDD">
        <w:rPr>
          <w:rFonts w:hint="eastAsia"/>
        </w:rPr>
        <w:t>截至</w:t>
      </w:r>
      <w:r w:rsidRPr="001D5DDD">
        <w:rPr>
          <w:rFonts w:hint="eastAsia"/>
          <w:u w:val="single"/>
        </w:rPr>
        <w:t>2019/12/30</w:t>
      </w:r>
    </w:p>
    <w:p w:rsidR="00F10FCD" w:rsidRPr="00F10FCD" w:rsidRDefault="00F10FCD" w:rsidP="00F10FCD">
      <w:pPr>
        <w:ind w:left="420" w:firstLine="420"/>
      </w:pPr>
      <w:r>
        <w:rPr>
          <w:rFonts w:hint="eastAsia"/>
        </w:rPr>
        <w:lastRenderedPageBreak/>
        <w:t>网站后端实现了如遇到相同学号的报名报信息则用新的信息覆盖旧信息的功能。</w:t>
      </w:r>
    </w:p>
    <w:p w:rsidR="00DB08FF" w:rsidRDefault="00042DD0" w:rsidP="00042DD0">
      <w:pPr>
        <w:pStyle w:val="2"/>
      </w:pPr>
      <w:bookmarkStart w:id="11" w:name="_Toc28699000"/>
      <w:r>
        <w:rPr>
          <w:rFonts w:hint="eastAsia"/>
        </w:rPr>
        <w:t>任务完成情况</w:t>
      </w:r>
      <w:bookmarkEnd w:id="11"/>
    </w:p>
    <w:p w:rsidR="00042DD0" w:rsidRDefault="00042DD0" w:rsidP="00042DD0">
      <w:pPr>
        <w:pStyle w:val="3"/>
      </w:pPr>
      <w:bookmarkStart w:id="12" w:name="_Toc28699001"/>
      <w:r>
        <w:rPr>
          <w:rFonts w:hint="eastAsia"/>
        </w:rPr>
        <w:t>任务总体完成情况</w:t>
      </w:r>
      <w:bookmarkEnd w:id="12"/>
    </w:p>
    <w:p w:rsidR="00042DD0" w:rsidRPr="00042DD0" w:rsidRDefault="00042DD0" w:rsidP="00042DD0">
      <w:pPr>
        <w:pStyle w:val="3"/>
      </w:pPr>
      <w:bookmarkStart w:id="13" w:name="_Toc28699002"/>
      <w:r>
        <w:rPr>
          <w:rFonts w:hint="eastAsia"/>
        </w:rPr>
        <w:t>任务里程碑（周报</w:t>
      </w:r>
      <w:r w:rsidR="002F2E01">
        <w:rPr>
          <w:rFonts w:hint="eastAsia"/>
        </w:rPr>
        <w:t>或工期</w:t>
      </w:r>
      <w:r>
        <w:rPr>
          <w:rFonts w:hint="eastAsia"/>
        </w:rPr>
        <w:t>）完成情况</w:t>
      </w:r>
      <w:bookmarkEnd w:id="13"/>
    </w:p>
    <w:p w:rsidR="00DB08FF" w:rsidRDefault="00042DD0" w:rsidP="00DB08FF">
      <w:pPr>
        <w:pStyle w:val="1"/>
      </w:pPr>
      <w:bookmarkStart w:id="14" w:name="_Toc28699003"/>
      <w:r>
        <w:rPr>
          <w:rFonts w:hint="eastAsia"/>
        </w:rPr>
        <w:t>项目实施总结</w:t>
      </w:r>
      <w:bookmarkEnd w:id="14"/>
    </w:p>
    <w:p w:rsidR="00042DD0" w:rsidRPr="00042DD0" w:rsidRDefault="00042DD0" w:rsidP="00042DD0">
      <w:pPr>
        <w:pStyle w:val="2"/>
      </w:pPr>
      <w:bookmarkStart w:id="15" w:name="_Toc28699004"/>
      <w:r>
        <w:rPr>
          <w:rFonts w:hint="eastAsia"/>
        </w:rPr>
        <w:t>项目工作量说明</w:t>
      </w:r>
      <w:bookmarkEnd w:id="15"/>
    </w:p>
    <w:p w:rsidR="00DB08FF" w:rsidRDefault="00042DD0" w:rsidP="00DB08FF">
      <w:pPr>
        <w:pStyle w:val="2"/>
      </w:pPr>
      <w:bookmarkStart w:id="16" w:name="_Toc28699005"/>
      <w:r>
        <w:rPr>
          <w:rFonts w:hint="eastAsia"/>
        </w:rPr>
        <w:t>项目进度说明</w:t>
      </w:r>
      <w:bookmarkEnd w:id="16"/>
    </w:p>
    <w:p w:rsidR="00042DD0" w:rsidRDefault="00042DD0" w:rsidP="00042DD0">
      <w:pPr>
        <w:pStyle w:val="3"/>
      </w:pPr>
      <w:bookmarkStart w:id="17" w:name="_Toc28699006"/>
      <w:r>
        <w:rPr>
          <w:rFonts w:hint="eastAsia"/>
        </w:rPr>
        <w:t>项目风险及解决</w:t>
      </w:r>
      <w:bookmarkEnd w:id="17"/>
    </w:p>
    <w:p w:rsidR="007A7E10" w:rsidRDefault="007A7E10" w:rsidP="007A7E10">
      <w:pPr>
        <w:ind w:firstLine="420"/>
      </w:pPr>
      <w:r>
        <w:rPr>
          <w:rFonts w:hint="eastAsia"/>
        </w:rPr>
        <w:t>在整个项目过程中，我们总共进行了两次识别收集以及分析评估风险会议，识别了主要九大风险：</w:t>
      </w:r>
    </w:p>
    <w:p w:rsidR="007A7E10" w:rsidRDefault="007A7E10" w:rsidP="007A7E10">
      <w:pPr>
        <w:pStyle w:val="a4"/>
        <w:numPr>
          <w:ilvl w:val="0"/>
          <w:numId w:val="35"/>
        </w:numPr>
        <w:ind w:firstLineChars="0"/>
      </w:pPr>
      <w:r w:rsidRPr="00136564">
        <w:rPr>
          <w:rFonts w:hint="eastAsia"/>
          <w:u w:val="single"/>
        </w:rPr>
        <w:t>服务器崩溃</w:t>
      </w:r>
      <w:r>
        <w:rPr>
          <w:rFonts w:hint="eastAsia"/>
        </w:rPr>
        <w:t>：大量用户同时访问页面并且注册登录，可能会导致服务器因数据传输量过大而崩溃。</w:t>
      </w:r>
    </w:p>
    <w:p w:rsidR="007A7E10" w:rsidRDefault="007A7E10" w:rsidP="007A7E10">
      <w:pPr>
        <w:pStyle w:val="a4"/>
        <w:numPr>
          <w:ilvl w:val="0"/>
          <w:numId w:val="35"/>
        </w:numPr>
        <w:ind w:firstLineChars="0"/>
      </w:pPr>
      <w:r w:rsidRPr="00136564">
        <w:rPr>
          <w:rFonts w:hint="eastAsia"/>
          <w:u w:val="single"/>
        </w:rPr>
        <w:t>黑客攻击</w:t>
      </w:r>
      <w:r>
        <w:rPr>
          <w:rFonts w:hint="eastAsia"/>
        </w:rPr>
        <w:t>：由于参会代表以及志愿者报名表中含有个人信息，可能会引起网络黑客攻击服务器并窃取贩卖这些信息。</w:t>
      </w:r>
    </w:p>
    <w:p w:rsidR="007A7E10" w:rsidRDefault="007A7E10" w:rsidP="007A7E10">
      <w:pPr>
        <w:pStyle w:val="a4"/>
        <w:numPr>
          <w:ilvl w:val="0"/>
          <w:numId w:val="35"/>
        </w:numPr>
        <w:ind w:firstLineChars="0"/>
      </w:pPr>
      <w:r w:rsidRPr="00136564">
        <w:rPr>
          <w:rFonts w:hint="eastAsia"/>
          <w:u w:val="single"/>
        </w:rPr>
        <w:t>交互界面不友好</w:t>
      </w:r>
      <w:r>
        <w:rPr>
          <w:rFonts w:hint="eastAsia"/>
        </w:rPr>
        <w:t>：参会代表或志愿者报名界面过于繁琐或不清晰造成用户体验不佳。</w:t>
      </w:r>
    </w:p>
    <w:p w:rsidR="007A7E10" w:rsidRDefault="007A7E10" w:rsidP="007A7E10">
      <w:pPr>
        <w:pStyle w:val="a4"/>
        <w:numPr>
          <w:ilvl w:val="0"/>
          <w:numId w:val="35"/>
        </w:numPr>
        <w:ind w:firstLineChars="0"/>
      </w:pPr>
      <w:r w:rsidRPr="00136564">
        <w:rPr>
          <w:rFonts w:hint="eastAsia"/>
          <w:u w:val="single"/>
        </w:rPr>
        <w:t>数据传输延迟或丢包</w:t>
      </w:r>
      <w:r>
        <w:rPr>
          <w:rFonts w:hint="eastAsia"/>
        </w:rPr>
        <w:t>：由于网络传输通道不稳定，用户反映页面加载速度慢或者报名信息不能及时传到后台甚至丢失。</w:t>
      </w:r>
    </w:p>
    <w:p w:rsidR="007A7E10" w:rsidRDefault="007A7E10" w:rsidP="007A7E10">
      <w:pPr>
        <w:pStyle w:val="a4"/>
        <w:numPr>
          <w:ilvl w:val="0"/>
          <w:numId w:val="35"/>
        </w:numPr>
        <w:ind w:firstLineChars="0"/>
      </w:pPr>
      <w:r w:rsidRPr="00136564">
        <w:rPr>
          <w:rFonts w:hint="eastAsia"/>
          <w:u w:val="single"/>
        </w:rPr>
        <w:t>技术人员离开团队</w:t>
      </w:r>
      <w:r>
        <w:rPr>
          <w:rFonts w:hint="eastAsia"/>
        </w:rPr>
        <w:t>：某个技术人员因为某些原因而离开项目团队，造成项目延期和受损。</w:t>
      </w:r>
    </w:p>
    <w:p w:rsidR="007A7E10" w:rsidRDefault="007A7E10" w:rsidP="007A7E10">
      <w:pPr>
        <w:pStyle w:val="a4"/>
        <w:numPr>
          <w:ilvl w:val="0"/>
          <w:numId w:val="35"/>
        </w:numPr>
        <w:ind w:firstLineChars="0"/>
      </w:pPr>
      <w:r w:rsidRPr="00136564">
        <w:rPr>
          <w:rFonts w:hint="eastAsia"/>
          <w:u w:val="single"/>
        </w:rPr>
        <w:t>合同条款模糊</w:t>
      </w:r>
      <w:r>
        <w:rPr>
          <w:rFonts w:hint="eastAsia"/>
        </w:rPr>
        <w:t>：在与甲方签订合同时条款描述不清，容易造成双方相互推卸责任、影响关系，造成项目不通过。</w:t>
      </w:r>
    </w:p>
    <w:p w:rsidR="007A7E10" w:rsidRDefault="007A7E10" w:rsidP="007A7E10">
      <w:pPr>
        <w:pStyle w:val="a4"/>
        <w:numPr>
          <w:ilvl w:val="0"/>
          <w:numId w:val="35"/>
        </w:numPr>
        <w:ind w:firstLineChars="0"/>
      </w:pPr>
      <w:r w:rsidRPr="00136564">
        <w:rPr>
          <w:rFonts w:hint="eastAsia"/>
          <w:u w:val="single"/>
        </w:rPr>
        <w:t>甲方增加需求</w:t>
      </w:r>
      <w:r w:rsidRPr="00BD5848">
        <w:rPr>
          <w:rFonts w:hint="eastAsia"/>
        </w:rPr>
        <w:t>：</w:t>
      </w:r>
      <w:r>
        <w:rPr>
          <w:rFonts w:hint="eastAsia"/>
        </w:rPr>
        <w:t>甲方在项目过程中增加新的需求，造成项目延期与更大的项目成本。</w:t>
      </w:r>
    </w:p>
    <w:p w:rsidR="007A7E10" w:rsidRPr="00BD5848" w:rsidRDefault="007A7E10" w:rsidP="007A7E10">
      <w:pPr>
        <w:pStyle w:val="a4"/>
        <w:numPr>
          <w:ilvl w:val="0"/>
          <w:numId w:val="35"/>
        </w:numPr>
        <w:ind w:firstLineChars="0"/>
        <w:rPr>
          <w:color w:val="0000FF"/>
        </w:rPr>
      </w:pPr>
      <w:r w:rsidRPr="00136564">
        <w:rPr>
          <w:rFonts w:hint="eastAsia"/>
          <w:u w:val="single"/>
        </w:rPr>
        <w:t>服务器价格波动</w:t>
      </w:r>
      <w:r>
        <w:rPr>
          <w:rFonts w:hint="eastAsia"/>
        </w:rPr>
        <w:t>：由于市场因素，用于搭建网站的服务器可能会出现价格波动，上涨或是下降。</w:t>
      </w:r>
    </w:p>
    <w:p w:rsidR="007A7E10" w:rsidRDefault="007A7E10" w:rsidP="007A7E10">
      <w:pPr>
        <w:pStyle w:val="a4"/>
        <w:numPr>
          <w:ilvl w:val="0"/>
          <w:numId w:val="35"/>
        </w:numPr>
        <w:ind w:firstLineChars="0"/>
      </w:pPr>
      <w:r w:rsidRPr="00136564">
        <w:rPr>
          <w:rFonts w:hint="eastAsia"/>
          <w:u w:val="single"/>
        </w:rPr>
        <w:lastRenderedPageBreak/>
        <w:t>人员时间紧张</w:t>
      </w:r>
      <w:r>
        <w:rPr>
          <w:rFonts w:hint="eastAsia"/>
        </w:rPr>
        <w:t>：由于当前位于考试月，许多项目成员会因为考试时间的冲突而导致项目计划不能按时完成，拖延进度。</w:t>
      </w:r>
    </w:p>
    <w:p w:rsidR="007A7E10" w:rsidRDefault="007A7E10" w:rsidP="007A7E10">
      <w:r>
        <w:rPr>
          <w:rFonts w:hint="eastAsia"/>
        </w:rPr>
        <w:t>在实际的项目过程中，我们遇到了以下问题以及解决方案：</w:t>
      </w:r>
    </w:p>
    <w:p w:rsidR="007A7E10" w:rsidRDefault="007A7E10" w:rsidP="007A7E10">
      <w:pPr>
        <w:pStyle w:val="a4"/>
        <w:numPr>
          <w:ilvl w:val="0"/>
          <w:numId w:val="36"/>
        </w:numPr>
        <w:ind w:firstLineChars="0"/>
      </w:pPr>
      <w:r w:rsidRPr="00136564">
        <w:rPr>
          <w:rFonts w:hint="eastAsia"/>
          <w:u w:val="single"/>
        </w:rPr>
        <w:t>交互界面不友好</w:t>
      </w:r>
      <w:r>
        <w:rPr>
          <w:rFonts w:hint="eastAsia"/>
        </w:rPr>
        <w:t>：我们采用从一开始严格管控的方法，在前端编写过程中不断邀请组外同学尝试报名流程以及浏览界面，并不断根据意见更新我们的界面。</w:t>
      </w:r>
    </w:p>
    <w:p w:rsidR="007A7E10" w:rsidRDefault="007A7E10" w:rsidP="007A7E10">
      <w:pPr>
        <w:pStyle w:val="a4"/>
        <w:numPr>
          <w:ilvl w:val="0"/>
          <w:numId w:val="36"/>
        </w:numPr>
        <w:ind w:firstLineChars="0"/>
      </w:pPr>
      <w:r w:rsidRPr="00136564">
        <w:rPr>
          <w:rFonts w:hint="eastAsia"/>
          <w:u w:val="single"/>
        </w:rPr>
        <w:t>数据传输延迟或丢包</w:t>
      </w:r>
      <w:r>
        <w:rPr>
          <w:rFonts w:hint="eastAsia"/>
        </w:rPr>
        <w:t>：在前后端交互的领域，我们一开始就遇到了后端无法接收到前端传递来的信息；在之后的部署环节中还出现了后端没有权限修改我们的注册表文件的情况。我们团队通过集思广益小组开会以及搜索网络上的知识来解决这些问题。</w:t>
      </w:r>
    </w:p>
    <w:p w:rsidR="007A7E10" w:rsidRDefault="007A7E10" w:rsidP="007A7E10">
      <w:pPr>
        <w:pStyle w:val="a4"/>
        <w:numPr>
          <w:ilvl w:val="0"/>
          <w:numId w:val="36"/>
        </w:numPr>
        <w:ind w:firstLineChars="0"/>
      </w:pPr>
      <w:r w:rsidRPr="00136564">
        <w:rPr>
          <w:rFonts w:hint="eastAsia"/>
          <w:u w:val="single"/>
        </w:rPr>
        <w:t>人员时间紧张</w:t>
      </w:r>
      <w:r>
        <w:rPr>
          <w:rFonts w:hint="eastAsia"/>
        </w:rPr>
        <w:t>：在考试月中大家都非常忙碌，并且考试月结束之后还有许多实验以及报告要写，所以我们团队采用放宽时限、各部门内部轮值的方法来跟上进度。</w:t>
      </w:r>
    </w:p>
    <w:p w:rsidR="007A7E10" w:rsidRPr="007A7E10" w:rsidRDefault="007A7E10" w:rsidP="007A7E10">
      <w:pPr>
        <w:ind w:firstLine="420"/>
      </w:pPr>
      <w:r>
        <w:rPr>
          <w:rFonts w:hint="eastAsia"/>
        </w:rPr>
        <w:t>总的来说由于我们的项目并不大而且干系人不多，所以风险把控这一环节也相对容易，不会有直面市场那样激烈的波动和风险系数，也没有那么多的突发状况。</w:t>
      </w:r>
    </w:p>
    <w:p w:rsidR="00042DD0" w:rsidRDefault="00042DD0" w:rsidP="00042DD0">
      <w:pPr>
        <w:pStyle w:val="3"/>
      </w:pPr>
      <w:bookmarkStart w:id="18" w:name="_Toc28699007"/>
      <w:r>
        <w:rPr>
          <w:rFonts w:hint="eastAsia"/>
        </w:rPr>
        <w:t>实施情况总结</w:t>
      </w:r>
      <w:bookmarkEnd w:id="18"/>
    </w:p>
    <w:p w:rsidR="007A7E10" w:rsidRDefault="007A7E10" w:rsidP="007A7E10">
      <w:pPr>
        <w:pStyle w:val="a4"/>
        <w:numPr>
          <w:ilvl w:val="0"/>
          <w:numId w:val="37"/>
        </w:numPr>
        <w:ind w:firstLineChars="0"/>
      </w:pPr>
      <w:r>
        <w:rPr>
          <w:rFonts w:hint="eastAsia"/>
        </w:rPr>
        <w:t>截至</w:t>
      </w:r>
      <w:r w:rsidRPr="00136564">
        <w:rPr>
          <w:rFonts w:hint="eastAsia"/>
          <w:u w:val="single"/>
        </w:rPr>
        <w:t>2019/12/26</w:t>
      </w:r>
    </w:p>
    <w:p w:rsidR="007A7E10" w:rsidRDefault="007A7E10" w:rsidP="007A7E10">
      <w:pPr>
        <w:ind w:leftChars="175" w:left="420" w:firstLine="420"/>
      </w:pPr>
      <w:r>
        <w:rPr>
          <w:rFonts w:hint="eastAsia"/>
        </w:rPr>
        <w:t>网站前端开发完成，满足项目需求说明书中各项要求。</w:t>
      </w:r>
    </w:p>
    <w:p w:rsidR="007A7E10" w:rsidRDefault="007A7E10" w:rsidP="007A7E10">
      <w:pPr>
        <w:pStyle w:val="a4"/>
        <w:numPr>
          <w:ilvl w:val="0"/>
          <w:numId w:val="37"/>
        </w:numPr>
        <w:ind w:firstLineChars="0"/>
      </w:pPr>
      <w:r>
        <w:rPr>
          <w:rFonts w:hint="eastAsia"/>
        </w:rPr>
        <w:t>截至</w:t>
      </w:r>
      <w:r w:rsidRPr="00136564">
        <w:rPr>
          <w:rFonts w:hint="eastAsia"/>
          <w:u w:val="single"/>
        </w:rPr>
        <w:t>2019/12/28</w:t>
      </w:r>
    </w:p>
    <w:p w:rsidR="007A7E10" w:rsidRDefault="007A7E10" w:rsidP="007A7E10">
      <w:pPr>
        <w:ind w:leftChars="175" w:left="420" w:firstLine="420"/>
      </w:pPr>
      <w:r>
        <w:rPr>
          <w:rFonts w:hint="eastAsia"/>
        </w:rPr>
        <w:t>网站后端开发功能，满足项目需求说明书中各项要求。</w:t>
      </w:r>
    </w:p>
    <w:p w:rsidR="007A7E10" w:rsidRDefault="007A7E10" w:rsidP="007A7E10">
      <w:pPr>
        <w:pStyle w:val="a4"/>
        <w:numPr>
          <w:ilvl w:val="0"/>
          <w:numId w:val="37"/>
        </w:numPr>
        <w:ind w:firstLineChars="0"/>
      </w:pPr>
      <w:r>
        <w:rPr>
          <w:rFonts w:hint="eastAsia"/>
        </w:rPr>
        <w:t>截至</w:t>
      </w:r>
      <w:r w:rsidRPr="00136564">
        <w:rPr>
          <w:rFonts w:hint="eastAsia"/>
          <w:u w:val="single"/>
        </w:rPr>
        <w:t>2019/12/30</w:t>
      </w:r>
    </w:p>
    <w:p w:rsidR="007A7E10" w:rsidRPr="007A7E10" w:rsidRDefault="007A7E10" w:rsidP="007A7E10">
      <w:pPr>
        <w:ind w:leftChars="175" w:left="420" w:firstLine="300"/>
      </w:pPr>
      <w:r>
        <w:rPr>
          <w:rFonts w:hint="eastAsia"/>
        </w:rPr>
        <w:t>网站完成部署，顺利通过测试人员编写的等价类测试用例。</w:t>
      </w:r>
    </w:p>
    <w:p w:rsidR="004E074F" w:rsidRDefault="004E074F" w:rsidP="004E074F">
      <w:pPr>
        <w:pStyle w:val="3"/>
      </w:pPr>
      <w:bookmarkStart w:id="19" w:name="_Toc28699008"/>
      <w:r>
        <w:rPr>
          <w:rFonts w:hint="eastAsia"/>
        </w:rPr>
        <w:t>测试情况总结</w:t>
      </w:r>
      <w:bookmarkEnd w:id="19"/>
    </w:p>
    <w:p w:rsidR="0028731A" w:rsidRDefault="0028731A" w:rsidP="0028731A">
      <w:pPr>
        <w:pStyle w:val="2"/>
      </w:pPr>
      <w:bookmarkStart w:id="20" w:name="_Toc28699009"/>
      <w:r>
        <w:rPr>
          <w:rFonts w:hint="eastAsia"/>
        </w:rPr>
        <w:t>项目成本总结</w:t>
      </w:r>
      <w:bookmarkEnd w:id="20"/>
    </w:p>
    <w:p w:rsidR="00757C99" w:rsidRPr="008C509A" w:rsidRDefault="00757C99" w:rsidP="00757C99">
      <w:pPr>
        <w:ind w:firstLine="420"/>
      </w:pPr>
      <w:r w:rsidRPr="008C509A">
        <w:rPr>
          <w:rFonts w:hint="eastAsia"/>
        </w:rPr>
        <w:t>截至</w:t>
      </w:r>
      <w:r w:rsidRPr="008C509A">
        <w:rPr>
          <w:rFonts w:hint="eastAsia"/>
        </w:rPr>
        <w:t>2019</w:t>
      </w:r>
      <w:r w:rsidRPr="008C509A">
        <w:rPr>
          <w:rFonts w:hint="eastAsia"/>
        </w:rPr>
        <w:t>年</w:t>
      </w:r>
      <w:r w:rsidRPr="008C509A">
        <w:rPr>
          <w:rFonts w:hint="eastAsia"/>
        </w:rPr>
        <w:t>1</w:t>
      </w:r>
      <w:r w:rsidRPr="008C509A">
        <w:t>2</w:t>
      </w:r>
      <w:r w:rsidRPr="008C509A">
        <w:rPr>
          <w:rFonts w:hint="eastAsia"/>
        </w:rPr>
        <w:t>月</w:t>
      </w:r>
      <w:r w:rsidRPr="008C509A">
        <w:t>30</w:t>
      </w:r>
      <w:r w:rsidRPr="008C509A">
        <w:rPr>
          <w:rFonts w:hint="eastAsia"/>
        </w:rPr>
        <w:t>日晚</w:t>
      </w:r>
      <w:r w:rsidRPr="008C509A">
        <w:rPr>
          <w:rFonts w:hint="eastAsia"/>
        </w:rPr>
        <w:t>23</w:t>
      </w:r>
      <w:r w:rsidRPr="008C509A">
        <w:rPr>
          <w:rFonts w:hint="eastAsia"/>
        </w:rPr>
        <w:t>：</w:t>
      </w:r>
      <w:r w:rsidRPr="008C509A">
        <w:rPr>
          <w:rFonts w:hint="eastAsia"/>
        </w:rPr>
        <w:t>59</w:t>
      </w:r>
      <w:r w:rsidRPr="008C509A">
        <w:rPr>
          <w:rFonts w:hint="eastAsia"/>
        </w:rPr>
        <w:t>，本项目已经完成。根据项目章程，本项目自</w:t>
      </w:r>
      <w:r w:rsidRPr="008C509A">
        <w:rPr>
          <w:rFonts w:hint="eastAsia"/>
        </w:rPr>
        <w:t>2019</w:t>
      </w:r>
      <w:r w:rsidRPr="008C509A">
        <w:rPr>
          <w:rFonts w:hint="eastAsia"/>
        </w:rPr>
        <w:t>年</w:t>
      </w:r>
      <w:r w:rsidRPr="008C509A">
        <w:rPr>
          <w:rFonts w:hint="eastAsia"/>
        </w:rPr>
        <w:t>10</w:t>
      </w:r>
      <w:r w:rsidRPr="008C509A">
        <w:rPr>
          <w:rFonts w:hint="eastAsia"/>
        </w:rPr>
        <w:t>月</w:t>
      </w:r>
      <w:r w:rsidRPr="008C509A">
        <w:rPr>
          <w:rFonts w:hint="eastAsia"/>
        </w:rPr>
        <w:t>27</w:t>
      </w:r>
      <w:r w:rsidRPr="008C509A">
        <w:rPr>
          <w:rFonts w:hint="eastAsia"/>
        </w:rPr>
        <w:t>日立项起，至预计交付时间</w:t>
      </w:r>
      <w:r w:rsidRPr="008C509A">
        <w:rPr>
          <w:rFonts w:hint="eastAsia"/>
        </w:rPr>
        <w:t>2019</w:t>
      </w:r>
      <w:r w:rsidRPr="008C509A">
        <w:rPr>
          <w:rFonts w:hint="eastAsia"/>
        </w:rPr>
        <w:t>年</w:t>
      </w:r>
      <w:r w:rsidRPr="008C509A">
        <w:rPr>
          <w:rFonts w:hint="eastAsia"/>
        </w:rPr>
        <w:t>12</w:t>
      </w:r>
      <w:r w:rsidRPr="008C509A">
        <w:rPr>
          <w:rFonts w:hint="eastAsia"/>
        </w:rPr>
        <w:t>月</w:t>
      </w:r>
      <w:r w:rsidRPr="008C509A">
        <w:rPr>
          <w:rFonts w:hint="eastAsia"/>
        </w:rPr>
        <w:t>31</w:t>
      </w:r>
      <w:r w:rsidRPr="008C509A">
        <w:rPr>
          <w:rFonts w:hint="eastAsia"/>
        </w:rPr>
        <w:t>日，在进度上已经完成了</w:t>
      </w:r>
      <w:r w:rsidRPr="008C509A">
        <w:rPr>
          <w:rFonts w:hint="eastAsia"/>
        </w:rPr>
        <w:t>1</w:t>
      </w:r>
      <w:r w:rsidRPr="008C509A">
        <w:t>00</w:t>
      </w:r>
      <w:r w:rsidRPr="008C509A">
        <w:rPr>
          <w:rFonts w:hint="eastAsia"/>
        </w:rPr>
        <w:t>%</w:t>
      </w:r>
      <w:r w:rsidRPr="008C509A">
        <w:rPr>
          <w:rFonts w:hint="eastAsia"/>
        </w:rPr>
        <w:t>。</w:t>
      </w:r>
    </w:p>
    <w:p w:rsidR="00757C99" w:rsidRPr="008C509A" w:rsidRDefault="00757C99" w:rsidP="00757C99">
      <w:pPr>
        <w:ind w:firstLine="420"/>
      </w:pPr>
      <w:r w:rsidRPr="008C509A">
        <w:rPr>
          <w:rFonts w:hint="eastAsia"/>
        </w:rPr>
        <w:t>根据过程中的绩效测量表和挣值估计，可以得出挣值曲线如下：</w:t>
      </w:r>
    </w:p>
    <w:p w:rsidR="00757C99" w:rsidRPr="008C509A" w:rsidRDefault="00757C99" w:rsidP="00757C99">
      <w:pPr>
        <w:jc w:val="center"/>
        <w:rPr>
          <w:sz w:val="28"/>
          <w:szCs w:val="28"/>
        </w:rPr>
      </w:pPr>
      <w:r w:rsidRPr="008C509A">
        <w:rPr>
          <w:noProof/>
        </w:rPr>
        <w:lastRenderedPageBreak/>
        <w:drawing>
          <wp:inline distT="0" distB="0" distL="0" distR="0" wp14:anchorId="41218D2C" wp14:editId="3F31B072">
            <wp:extent cx="4671342" cy="3941515"/>
            <wp:effectExtent l="0" t="0" r="0" b="1905"/>
            <wp:docPr id="1" name="图表 1">
              <a:extLst xmlns:a="http://schemas.openxmlformats.org/drawingml/2006/main">
                <a:ext uri="{FF2B5EF4-FFF2-40B4-BE49-F238E27FC236}">
                  <a16:creationId xmlns:a16="http://schemas.microsoft.com/office/drawing/2014/main" id="{7A7D29C3-621B-460D-90A2-E8234B53BD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7C99" w:rsidRPr="008C509A" w:rsidRDefault="00757C99" w:rsidP="00757C99">
      <w:r w:rsidRPr="008C509A">
        <w:rPr>
          <w:rFonts w:hint="eastAsia"/>
        </w:rPr>
        <w:t>由于本文主要集中于成本管理，对挣值进度分析不做讨论。</w:t>
      </w:r>
    </w:p>
    <w:p w:rsidR="00757C99" w:rsidRPr="008C509A" w:rsidRDefault="00757C99" w:rsidP="00757C99">
      <w:r w:rsidRPr="008C509A">
        <w:rPr>
          <w:rFonts w:hint="eastAsia"/>
        </w:rPr>
        <w:t>截至</w:t>
      </w:r>
      <w:r w:rsidRPr="008C509A">
        <w:rPr>
          <w:rFonts w:hint="eastAsia"/>
        </w:rPr>
        <w:t>2019</w:t>
      </w:r>
      <w:r w:rsidRPr="008C509A">
        <w:rPr>
          <w:rFonts w:hint="eastAsia"/>
        </w:rPr>
        <w:t>年</w:t>
      </w:r>
      <w:r w:rsidRPr="008C509A">
        <w:rPr>
          <w:rFonts w:hint="eastAsia"/>
        </w:rPr>
        <w:t>1</w:t>
      </w:r>
      <w:r w:rsidRPr="008C509A">
        <w:t>2</w:t>
      </w:r>
      <w:r w:rsidRPr="008C509A">
        <w:rPr>
          <w:rFonts w:hint="eastAsia"/>
        </w:rPr>
        <w:t>月</w:t>
      </w:r>
      <w:r w:rsidRPr="008C509A">
        <w:t>30</w:t>
      </w:r>
      <w:r w:rsidRPr="008C509A">
        <w:rPr>
          <w:rFonts w:hint="eastAsia"/>
        </w:rPr>
        <w:t>日</w:t>
      </w:r>
      <w:r w:rsidRPr="008C509A">
        <w:rPr>
          <w:rFonts w:hint="eastAsia"/>
        </w:rPr>
        <w:t>23</w:t>
      </w:r>
      <w:r w:rsidRPr="008C509A">
        <w:rPr>
          <w:rFonts w:hint="eastAsia"/>
        </w:rPr>
        <w:t>：</w:t>
      </w:r>
      <w:r w:rsidRPr="008C509A">
        <w:rPr>
          <w:rFonts w:hint="eastAsia"/>
        </w:rPr>
        <w:t>59</w:t>
      </w:r>
      <w:r w:rsidRPr="008C509A">
        <w:rPr>
          <w:rFonts w:hint="eastAsia"/>
        </w:rPr>
        <w:t>，根据挣值成本分析，</w:t>
      </w:r>
    </w:p>
    <w:p w:rsidR="00757C99" w:rsidRPr="008C509A" w:rsidRDefault="00757C99" w:rsidP="00757C99">
      <w:pPr>
        <w:jc w:val="center"/>
      </w:pPr>
      <w:r w:rsidRPr="008C509A">
        <w:rPr>
          <w:rFonts w:hint="eastAsia"/>
        </w:rPr>
        <w:t>实际成本</w:t>
      </w:r>
      <w:r w:rsidRPr="008C509A">
        <w:rPr>
          <w:rFonts w:hint="eastAsia"/>
        </w:rPr>
        <w:t>A</w:t>
      </w:r>
      <w:r w:rsidRPr="008C509A">
        <w:t>C = 15700 (</w:t>
      </w:r>
      <w:r w:rsidRPr="008C509A">
        <w:rPr>
          <w:rFonts w:hint="eastAsia"/>
        </w:rPr>
        <w:t>元</w:t>
      </w:r>
      <w:r w:rsidRPr="008C509A">
        <w:t>)</w:t>
      </w:r>
    </w:p>
    <w:p w:rsidR="00757C99" w:rsidRPr="008C509A" w:rsidRDefault="00757C99" w:rsidP="00757C99">
      <w:pPr>
        <w:jc w:val="center"/>
      </w:pPr>
      <w:r w:rsidRPr="008C509A">
        <w:rPr>
          <w:rFonts w:hint="eastAsia"/>
        </w:rPr>
        <w:t>挣值</w:t>
      </w:r>
      <w:r w:rsidRPr="008C509A">
        <w:rPr>
          <w:rFonts w:hint="eastAsia"/>
        </w:rPr>
        <w:t xml:space="preserve"> </w:t>
      </w:r>
      <w:r w:rsidRPr="008C509A">
        <w:t>EV = 15000 (</w:t>
      </w:r>
      <w:r w:rsidRPr="008C509A">
        <w:rPr>
          <w:rFonts w:hint="eastAsia"/>
        </w:rPr>
        <w:t>元</w:t>
      </w:r>
      <w:r w:rsidRPr="008C509A">
        <w:t>)</w:t>
      </w:r>
    </w:p>
    <w:p w:rsidR="00757C99" w:rsidRPr="008C509A" w:rsidRDefault="00757C99" w:rsidP="00757C99">
      <w:pPr>
        <w:jc w:val="center"/>
      </w:pPr>
      <w:r w:rsidRPr="008C509A">
        <w:rPr>
          <w:rFonts w:hint="eastAsia"/>
        </w:rPr>
        <w:t>成本偏差</w:t>
      </w:r>
      <w:r w:rsidRPr="008C509A">
        <w:rPr>
          <w:rFonts w:hint="eastAsia"/>
        </w:rPr>
        <w:t xml:space="preserve"> </w:t>
      </w:r>
      <w:r w:rsidRPr="008C509A">
        <w:t xml:space="preserve">CV = EV – AC = </w:t>
      </w:r>
      <w:r w:rsidRPr="008C509A">
        <w:rPr>
          <w:rFonts w:hint="eastAsia"/>
        </w:rPr>
        <w:t>-</w:t>
      </w:r>
      <w:r w:rsidRPr="008C509A">
        <w:t xml:space="preserve">700 </w:t>
      </w:r>
      <w:r w:rsidRPr="008C509A">
        <w:rPr>
          <w:rFonts w:hint="eastAsia"/>
        </w:rPr>
        <w:t>(</w:t>
      </w:r>
      <w:r w:rsidRPr="008C509A">
        <w:rPr>
          <w:rFonts w:hint="eastAsia"/>
        </w:rPr>
        <w:t>元</w:t>
      </w:r>
      <w:r w:rsidRPr="008C509A">
        <w:t>)</w:t>
      </w:r>
    </w:p>
    <w:p w:rsidR="00757C99" w:rsidRPr="008C509A" w:rsidRDefault="00757C99" w:rsidP="00757C99">
      <w:pPr>
        <w:jc w:val="center"/>
      </w:pPr>
      <w:r w:rsidRPr="008C509A">
        <w:rPr>
          <w:rFonts w:hint="eastAsia"/>
        </w:rPr>
        <w:t>成本绩效指数</w:t>
      </w:r>
      <w:r w:rsidRPr="008C509A">
        <w:rPr>
          <w:rFonts w:hint="eastAsia"/>
        </w:rPr>
        <w:t xml:space="preserve"> </w:t>
      </w:r>
      <w:r w:rsidRPr="008C509A">
        <w:t>CPI = EV / AC = 95.54</w:t>
      </w:r>
      <w:r w:rsidRPr="008C509A">
        <w:rPr>
          <w:rFonts w:hint="eastAsia"/>
        </w:rPr>
        <w:t>%</w:t>
      </w:r>
    </w:p>
    <w:p w:rsidR="00757C99" w:rsidRPr="008C509A" w:rsidRDefault="00757C99" w:rsidP="00757C99">
      <w:r w:rsidRPr="008C509A">
        <w:rPr>
          <w:rFonts w:hint="eastAsia"/>
        </w:rPr>
        <w:t>得出结论如下：</w:t>
      </w:r>
    </w:p>
    <w:p w:rsidR="00757C99" w:rsidRPr="008C509A" w:rsidRDefault="00757C99" w:rsidP="00757C99">
      <w:pPr>
        <w:ind w:firstLine="420"/>
      </w:pPr>
      <w:r w:rsidRPr="008C509A">
        <w:rPr>
          <w:rFonts w:hint="eastAsia"/>
        </w:rPr>
        <w:t>实际消耗的费用高于预算</w:t>
      </w:r>
      <w:r>
        <w:rPr>
          <w:rFonts w:hint="eastAsia"/>
        </w:rPr>
        <w:t>7</w:t>
      </w:r>
      <w:r>
        <w:t>00</w:t>
      </w:r>
      <w:r>
        <w:rPr>
          <w:rFonts w:hint="eastAsia"/>
        </w:rPr>
        <w:t>元</w:t>
      </w:r>
      <w:r w:rsidRPr="008C509A">
        <w:rPr>
          <w:rFonts w:hint="eastAsia"/>
        </w:rPr>
        <w:t>，</w:t>
      </w:r>
      <w:r>
        <w:rPr>
          <w:rFonts w:hint="eastAsia"/>
        </w:rPr>
        <w:t>略</w:t>
      </w:r>
      <w:r w:rsidRPr="008C509A">
        <w:rPr>
          <w:rFonts w:hint="eastAsia"/>
        </w:rPr>
        <w:t>有亏损。</w:t>
      </w:r>
    </w:p>
    <w:p w:rsidR="00757C99" w:rsidRPr="008C509A" w:rsidRDefault="00757C99" w:rsidP="00757C99">
      <w:r w:rsidRPr="008C509A">
        <w:rPr>
          <w:rFonts w:hint="eastAsia"/>
        </w:rPr>
        <w:t>根据小组讨论，总结了造成成本偏差的原因如下：</w:t>
      </w:r>
    </w:p>
    <w:p w:rsidR="00757C99" w:rsidRPr="008C509A" w:rsidRDefault="00757C99" w:rsidP="00757C99">
      <w:pPr>
        <w:pStyle w:val="a4"/>
        <w:numPr>
          <w:ilvl w:val="0"/>
          <w:numId w:val="29"/>
        </w:numPr>
        <w:ind w:firstLineChars="0"/>
      </w:pPr>
      <w:r w:rsidRPr="008C509A">
        <w:rPr>
          <w:rFonts w:hint="eastAsia"/>
        </w:rPr>
        <w:t>由于编码阶段涉及的内容比较繁琐，在细节上容易出现较多问题，因此</w:t>
      </w:r>
      <w:r>
        <w:rPr>
          <w:rFonts w:hint="eastAsia"/>
        </w:rPr>
        <w:t>在项目中后期，</w:t>
      </w:r>
      <w:r w:rsidRPr="008C509A">
        <w:rPr>
          <w:rFonts w:hint="eastAsia"/>
        </w:rPr>
        <w:t>实际的编码工作量略大于估计。</w:t>
      </w:r>
    </w:p>
    <w:p w:rsidR="00757C99" w:rsidRPr="008C509A" w:rsidRDefault="00757C99" w:rsidP="00757C99">
      <w:pPr>
        <w:pStyle w:val="a4"/>
        <w:numPr>
          <w:ilvl w:val="0"/>
          <w:numId w:val="29"/>
        </w:numPr>
        <w:ind w:firstLineChars="0"/>
      </w:pPr>
      <w:r>
        <w:rPr>
          <w:rFonts w:hint="eastAsia"/>
        </w:rPr>
        <w:t>由于后期的编码工作是不断地优化、修改，生产性的工作占比较少，故后期编码阶段的挣值不及预期。</w:t>
      </w:r>
    </w:p>
    <w:p w:rsidR="00757C99" w:rsidRPr="008C509A" w:rsidRDefault="00757C99" w:rsidP="00757C99">
      <w:pPr>
        <w:pStyle w:val="a4"/>
        <w:numPr>
          <w:ilvl w:val="0"/>
          <w:numId w:val="29"/>
        </w:numPr>
        <w:ind w:firstLineChars="0"/>
      </w:pPr>
      <w:r>
        <w:rPr>
          <w:rFonts w:hint="eastAsia"/>
        </w:rPr>
        <w:lastRenderedPageBreak/>
        <w:t>由于本学期时间关系，只能一周进行一次绩效的测量与估算，且每周人均可分配给该项目的时间略有所差异，故曲线呈现“不平滑”状态。</w:t>
      </w:r>
    </w:p>
    <w:p w:rsidR="00DB08FF" w:rsidRDefault="00042DD0" w:rsidP="00DB08FF">
      <w:pPr>
        <w:pStyle w:val="1"/>
      </w:pPr>
      <w:bookmarkStart w:id="21" w:name="_Toc28699010"/>
      <w:r>
        <w:rPr>
          <w:rFonts w:hint="eastAsia"/>
        </w:rPr>
        <w:t>项目成果总结</w:t>
      </w:r>
      <w:bookmarkEnd w:id="21"/>
    </w:p>
    <w:p w:rsidR="000E3A58" w:rsidRDefault="00042DD0" w:rsidP="00DB08FF">
      <w:pPr>
        <w:pStyle w:val="2"/>
      </w:pPr>
      <w:bookmarkStart w:id="22" w:name="_Toc28699011"/>
      <w:r>
        <w:rPr>
          <w:rFonts w:hint="eastAsia"/>
        </w:rPr>
        <w:t>前端成果总结</w:t>
      </w:r>
      <w:bookmarkEnd w:id="22"/>
    </w:p>
    <w:p w:rsidR="00C84FF2" w:rsidRDefault="00AB565A" w:rsidP="00757C99">
      <w:pPr>
        <w:ind w:firstLine="420"/>
      </w:pPr>
      <w:r>
        <w:rPr>
          <w:rFonts w:hint="eastAsia"/>
        </w:rPr>
        <w:t>在本次</w:t>
      </w:r>
      <w:r>
        <w:rPr>
          <w:rFonts w:hint="eastAsia"/>
        </w:rPr>
        <w:t>I</w:t>
      </w:r>
      <w:r>
        <w:t>T</w:t>
      </w:r>
      <w:r>
        <w:rPr>
          <w:rFonts w:hint="eastAsia"/>
        </w:rPr>
        <w:t>项目管理中，</w:t>
      </w:r>
      <w:r w:rsidR="006A70D9">
        <w:rPr>
          <w:rFonts w:hint="eastAsia"/>
        </w:rPr>
        <w:t>前端人员在</w:t>
      </w:r>
      <w:r w:rsidR="00BE24B5">
        <w:rPr>
          <w:rFonts w:hint="eastAsia"/>
        </w:rPr>
        <w:t>预算范围内以及</w:t>
      </w:r>
      <w:r w:rsidR="006A70D9">
        <w:rPr>
          <w:rFonts w:hint="eastAsia"/>
        </w:rPr>
        <w:t>2</w:t>
      </w:r>
      <w:r w:rsidR="006A70D9">
        <w:rPr>
          <w:rFonts w:hint="eastAsia"/>
        </w:rPr>
        <w:t>个月时间范围内完成了“社团官网报名系统”的基本构建。</w:t>
      </w:r>
      <w:r w:rsidR="00BE24B5">
        <w:rPr>
          <w:rFonts w:hint="eastAsia"/>
        </w:rPr>
        <w:t>网站具有一定的美观度，浏览网站的用户可以清晰了解大会的相关内容。</w:t>
      </w:r>
    </w:p>
    <w:p w:rsidR="00DB08FF" w:rsidRDefault="00042DD0" w:rsidP="00DB08FF">
      <w:pPr>
        <w:pStyle w:val="2"/>
      </w:pPr>
      <w:bookmarkStart w:id="23" w:name="_Toc28699012"/>
      <w:r>
        <w:rPr>
          <w:rFonts w:hint="eastAsia"/>
        </w:rPr>
        <w:t>后端成果总结</w:t>
      </w:r>
      <w:bookmarkEnd w:id="23"/>
    </w:p>
    <w:p w:rsidR="00F10FCD" w:rsidRPr="00F10FCD" w:rsidRDefault="00F10FCD" w:rsidP="00F10FCD">
      <w:pPr>
        <w:ind w:firstLine="420"/>
      </w:pPr>
      <w:r w:rsidRPr="00F10FCD">
        <w:rPr>
          <w:rFonts w:hint="eastAsia"/>
        </w:rPr>
        <w:t>网站后端开发顺利完成，可以使用</w:t>
      </w:r>
      <w:r w:rsidRPr="00F10FCD">
        <w:rPr>
          <w:rFonts w:hint="eastAsia"/>
        </w:rPr>
        <w:t>Flask</w:t>
      </w:r>
      <w:r w:rsidRPr="00F10FCD">
        <w:rPr>
          <w:rFonts w:hint="eastAsia"/>
        </w:rPr>
        <w:t>框架完成与前端的通信。根据项目需求说明书的内容，后端可以顺利完成将代表报名报名报与志愿者报名报名表的数据以字典的数据类型获取，并添加新的行到指定的</w:t>
      </w:r>
      <w:r w:rsidRPr="00F10FCD">
        <w:rPr>
          <w:rFonts w:hint="eastAsia"/>
        </w:rPr>
        <w:t>Excel</w:t>
      </w:r>
      <w:r w:rsidRPr="00F10FCD">
        <w:rPr>
          <w:rFonts w:hint="eastAsia"/>
        </w:rPr>
        <w:t>工作簿中。并且实现了若有重复提交的志愿者报名信息（重复的信息以学号来鉴别），则使用新的信息覆盖旧信息的功能。</w:t>
      </w:r>
    </w:p>
    <w:p w:rsidR="00DB08FF" w:rsidRDefault="00042DD0" w:rsidP="00DB08FF">
      <w:pPr>
        <w:pStyle w:val="1"/>
      </w:pPr>
      <w:bookmarkStart w:id="24" w:name="_Toc28699013"/>
      <w:r>
        <w:rPr>
          <w:rFonts w:hint="eastAsia"/>
        </w:rPr>
        <w:t>经验和教训</w:t>
      </w:r>
      <w:bookmarkEnd w:id="24"/>
    </w:p>
    <w:p w:rsidR="00757C99" w:rsidRDefault="00757C99" w:rsidP="00757C99">
      <w:pPr>
        <w:pStyle w:val="2"/>
      </w:pPr>
      <w:bookmarkStart w:id="25" w:name="_Toc28699014"/>
      <w:r>
        <w:rPr>
          <w:rFonts w:hint="eastAsia"/>
        </w:rPr>
        <w:t>前端</w:t>
      </w:r>
      <w:bookmarkEnd w:id="25"/>
    </w:p>
    <w:p w:rsidR="00757C99" w:rsidRDefault="00757C99" w:rsidP="00757C99">
      <w:pPr>
        <w:pStyle w:val="a4"/>
        <w:numPr>
          <w:ilvl w:val="0"/>
          <w:numId w:val="30"/>
        </w:numPr>
        <w:ind w:firstLineChars="0"/>
      </w:pPr>
      <w:r>
        <w:rPr>
          <w:rFonts w:hint="eastAsia"/>
        </w:rPr>
        <w:t>提前了解好项目需求，在项目需求明确的前提下建立整个工程</w:t>
      </w:r>
    </w:p>
    <w:p w:rsidR="00757C99" w:rsidRDefault="00757C99" w:rsidP="00757C99">
      <w:pPr>
        <w:pStyle w:val="a4"/>
        <w:numPr>
          <w:ilvl w:val="0"/>
          <w:numId w:val="30"/>
        </w:numPr>
        <w:ind w:firstLineChars="0"/>
      </w:pPr>
      <w:r>
        <w:rPr>
          <w:rFonts w:hint="eastAsia"/>
        </w:rPr>
        <w:t>要注意罗列变更的内容，对于变更的原因，变更发生的时间，以及变更后的版本等要明确记录。</w:t>
      </w:r>
    </w:p>
    <w:p w:rsidR="00757C99" w:rsidRDefault="00757C99" w:rsidP="00757C99">
      <w:pPr>
        <w:pStyle w:val="a4"/>
        <w:numPr>
          <w:ilvl w:val="0"/>
          <w:numId w:val="30"/>
        </w:numPr>
        <w:ind w:firstLineChars="0"/>
      </w:pPr>
      <w:r>
        <w:rPr>
          <w:rFonts w:hint="eastAsia"/>
        </w:rPr>
        <w:t>不同成员所完成的模块之间需要相互适应，必须在了解自己所复制的模块的同时，理解同其他模块的衔接关系等。</w:t>
      </w:r>
    </w:p>
    <w:p w:rsidR="00757C99" w:rsidRDefault="00757C99" w:rsidP="00757C99">
      <w:pPr>
        <w:pStyle w:val="a4"/>
        <w:numPr>
          <w:ilvl w:val="0"/>
          <w:numId w:val="30"/>
        </w:numPr>
        <w:ind w:firstLineChars="0"/>
      </w:pPr>
      <w:r>
        <w:rPr>
          <w:rFonts w:hint="eastAsia"/>
        </w:rPr>
        <w:t>程序员在写代码的同时，可以针对一个可运行的代码文件进行简单的验证和测试，单元测试有利于后期的开发和衔接。</w:t>
      </w:r>
    </w:p>
    <w:p w:rsidR="00757C99" w:rsidRDefault="00757C99" w:rsidP="00757C99">
      <w:pPr>
        <w:pStyle w:val="a4"/>
        <w:numPr>
          <w:ilvl w:val="0"/>
          <w:numId w:val="30"/>
        </w:numPr>
        <w:ind w:firstLineChars="0"/>
      </w:pPr>
      <w:r>
        <w:rPr>
          <w:rFonts w:hint="eastAsia"/>
        </w:rPr>
        <w:t>要留出一定的时间用于不可预测的任务和活动的完善，避免项目达到最后阶段时出现问题。</w:t>
      </w:r>
    </w:p>
    <w:p w:rsidR="00757C99" w:rsidRDefault="00F10FCD" w:rsidP="00F10FCD">
      <w:pPr>
        <w:pStyle w:val="2"/>
      </w:pPr>
      <w:bookmarkStart w:id="26" w:name="_Toc28699015"/>
      <w:r>
        <w:rPr>
          <w:rFonts w:hint="eastAsia"/>
        </w:rPr>
        <w:t>后端</w:t>
      </w:r>
      <w:bookmarkEnd w:id="26"/>
    </w:p>
    <w:p w:rsidR="007A7E10" w:rsidRDefault="007A7E10" w:rsidP="007A7E10">
      <w:pPr>
        <w:ind w:firstLine="420"/>
      </w:pPr>
      <w:bookmarkStart w:id="27" w:name="_Toc28699016"/>
      <w:r>
        <w:rPr>
          <w:rFonts w:hint="eastAsia"/>
        </w:rPr>
        <w:t>金鑫：在本次项目过程中，我负责开发网站后端的数据处理模块。通过阅读文档，结合实践，熟练掌握了</w:t>
      </w:r>
      <w:r>
        <w:rPr>
          <w:rFonts w:hint="eastAsia"/>
        </w:rPr>
        <w:t>python</w:t>
      </w:r>
      <w:r>
        <w:rPr>
          <w:rFonts w:hint="eastAsia"/>
        </w:rPr>
        <w:t>开发环境中</w:t>
      </w:r>
      <w:r>
        <w:rPr>
          <w:rFonts w:hint="eastAsia"/>
        </w:rPr>
        <w:t>xlrd/xlwt/xlutils</w:t>
      </w:r>
      <w:r>
        <w:rPr>
          <w:rFonts w:hint="eastAsia"/>
        </w:rPr>
        <w:t>包的应用方法，在今后的相关开发中也可以得心应手地运用在本项目中学到的知识。但是，在本次开</w:t>
      </w:r>
      <w:r>
        <w:rPr>
          <w:rFonts w:hint="eastAsia"/>
        </w:rPr>
        <w:lastRenderedPageBreak/>
        <w:t>发中由于时间较为紧张，没有有效并系统地学习各方面的知识例如网站框架等，在项目结束后依然需要花时间弥补这一方面的缺失。</w:t>
      </w:r>
    </w:p>
    <w:p w:rsidR="007A7E10" w:rsidRPr="008E1F3E" w:rsidRDefault="007A7E10" w:rsidP="007A7E10">
      <w:pPr>
        <w:ind w:firstLine="420"/>
      </w:pPr>
      <w:r>
        <w:rPr>
          <w:rFonts w:hint="eastAsia"/>
        </w:rPr>
        <w:t>傅宋嘉岷：在本次项目过程中，我主要负责项目需求说明书和风险管理说明书的编写、后端代码的编写以及维护。在整个过程中我学到了规范的项目管理方法，比如统一的文档格式、有组织的分工配合……在项目过程中我还接触到了以前陌生的知识领域比如</w:t>
      </w:r>
      <w:r>
        <w:rPr>
          <w:rFonts w:hint="eastAsia"/>
        </w:rPr>
        <w:t>p</w:t>
      </w:r>
      <w:r>
        <w:t>ython</w:t>
      </w:r>
      <w:r>
        <w:rPr>
          <w:rFonts w:hint="eastAsia"/>
        </w:rPr>
        <w:t>、比如前端</w:t>
      </w:r>
      <w:r>
        <w:rPr>
          <w:rFonts w:hint="eastAsia"/>
        </w:rPr>
        <w:t>h</w:t>
      </w:r>
      <w:r>
        <w:t>tml</w:t>
      </w:r>
      <w:r>
        <w:rPr>
          <w:rFonts w:hint="eastAsia"/>
        </w:rPr>
        <w:t>语言，并且通过不断地上网查资料以及阅读相关书籍学到了这些领域的新知识，对我的帮助非常大。</w:t>
      </w:r>
    </w:p>
    <w:p w:rsidR="00042DD0" w:rsidRDefault="00042DD0" w:rsidP="00042DD0">
      <w:pPr>
        <w:pStyle w:val="1"/>
      </w:pPr>
      <w:r>
        <w:rPr>
          <w:rFonts w:hint="eastAsia"/>
        </w:rPr>
        <w:t>问题与建议</w:t>
      </w:r>
      <w:bookmarkEnd w:id="27"/>
    </w:p>
    <w:p w:rsidR="00042DD0" w:rsidRDefault="00042DD0" w:rsidP="00042DD0">
      <w:pPr>
        <w:pStyle w:val="2"/>
      </w:pPr>
      <w:bookmarkStart w:id="28" w:name="_Toc28699017"/>
      <w:r>
        <w:rPr>
          <w:rFonts w:hint="eastAsia"/>
        </w:rPr>
        <w:t>项目维护推广建议</w:t>
      </w:r>
      <w:bookmarkEnd w:id="28"/>
    </w:p>
    <w:p w:rsidR="00757C99" w:rsidRDefault="00757C99" w:rsidP="00757C99">
      <w:pPr>
        <w:ind w:firstLine="420"/>
      </w:pPr>
      <w:r>
        <w:rPr>
          <w:rFonts w:hint="eastAsia"/>
        </w:rPr>
        <w:t>可以通过在前端显眼位置构建信息推送和新闻推广等内容来通过网页主页面来推荐模联的相关内容等。</w:t>
      </w:r>
    </w:p>
    <w:p w:rsidR="00F10FCD" w:rsidRDefault="00F10FCD" w:rsidP="00F10FCD">
      <w:pPr>
        <w:ind w:firstLine="420"/>
      </w:pPr>
      <w:r>
        <w:rPr>
          <w:rFonts w:hint="eastAsia"/>
        </w:rPr>
        <w:t>网站后端数据可以连接</w:t>
      </w:r>
      <w:r>
        <w:rPr>
          <w:rFonts w:hint="eastAsia"/>
        </w:rPr>
        <w:t>MySQL</w:t>
      </w:r>
      <w:r>
        <w:rPr>
          <w:rFonts w:hint="eastAsia"/>
        </w:rPr>
        <w:t>数据库，利于数据维护。</w:t>
      </w:r>
    </w:p>
    <w:p w:rsidR="00F10FCD" w:rsidRPr="00F10FCD" w:rsidRDefault="00F10FCD" w:rsidP="00F10FCD">
      <w:pPr>
        <w:ind w:firstLine="420"/>
      </w:pPr>
      <w:r>
        <w:rPr>
          <w:rFonts w:hint="eastAsia"/>
        </w:rPr>
        <w:t>项目可以推广到任意短期数据量小的涉及到报名表的网站开发。</w:t>
      </w:r>
    </w:p>
    <w:p w:rsidR="00042DD0" w:rsidRDefault="00042DD0" w:rsidP="00042DD0">
      <w:pPr>
        <w:pStyle w:val="2"/>
      </w:pPr>
      <w:bookmarkStart w:id="29" w:name="_Toc28699018"/>
      <w:r>
        <w:rPr>
          <w:rFonts w:hint="eastAsia"/>
        </w:rPr>
        <w:t>项目过程改进建议</w:t>
      </w:r>
      <w:bookmarkEnd w:id="29"/>
    </w:p>
    <w:p w:rsidR="00F10FCD" w:rsidRDefault="00F10FCD" w:rsidP="00757C99">
      <w:pPr>
        <w:pStyle w:val="a4"/>
        <w:numPr>
          <w:ilvl w:val="0"/>
          <w:numId w:val="32"/>
        </w:numPr>
        <w:ind w:firstLineChars="0"/>
      </w:pPr>
      <w:r w:rsidRPr="00F10FCD">
        <w:rPr>
          <w:rFonts w:hint="eastAsia"/>
        </w:rPr>
        <w:t>项目成员应当有集体学习网站框架、前端开发、后端开发、前后端通信等内容的基础知识的缓冲时间，在本次项目实践中我们并未很好地落实，在今后的开发中应当注意。</w:t>
      </w:r>
    </w:p>
    <w:p w:rsidR="00757C99" w:rsidRDefault="00757C99" w:rsidP="00757C99">
      <w:pPr>
        <w:pStyle w:val="a4"/>
        <w:numPr>
          <w:ilvl w:val="0"/>
          <w:numId w:val="32"/>
        </w:numPr>
        <w:ind w:firstLineChars="0"/>
      </w:pPr>
      <w:r>
        <w:rPr>
          <w:rFonts w:hint="eastAsia"/>
        </w:rPr>
        <w:t>用户需求的分析与总结，需要及时反馈到用户方，以取得及时而有效、满意但不多余的需求。</w:t>
      </w:r>
    </w:p>
    <w:p w:rsidR="00757C99" w:rsidRDefault="00757C99" w:rsidP="00757C99">
      <w:pPr>
        <w:pStyle w:val="a4"/>
        <w:numPr>
          <w:ilvl w:val="0"/>
          <w:numId w:val="32"/>
        </w:numPr>
        <w:ind w:firstLineChars="0"/>
      </w:pPr>
      <w:r>
        <w:rPr>
          <w:rFonts w:hint="eastAsia"/>
        </w:rPr>
        <w:t>尽最大可能复用现有的部件和文件等，或者在现有文件的基础上进行改进，可以很大程度上降低项目过程的工作量。</w:t>
      </w:r>
    </w:p>
    <w:p w:rsidR="00757C99" w:rsidRDefault="00757C99" w:rsidP="00757C99">
      <w:pPr>
        <w:pStyle w:val="a4"/>
        <w:numPr>
          <w:ilvl w:val="0"/>
          <w:numId w:val="32"/>
        </w:numPr>
        <w:ind w:firstLineChars="0"/>
      </w:pPr>
      <w:r>
        <w:rPr>
          <w:rFonts w:hint="eastAsia"/>
        </w:rPr>
        <w:t>要在需求分析的初期完成需求的可行性，并对可行性进行备案。</w:t>
      </w:r>
    </w:p>
    <w:p w:rsidR="00757C99" w:rsidRDefault="00757C99" w:rsidP="00757C99">
      <w:pPr>
        <w:pStyle w:val="a4"/>
        <w:numPr>
          <w:ilvl w:val="0"/>
          <w:numId w:val="32"/>
        </w:numPr>
        <w:ind w:firstLineChars="0"/>
      </w:pPr>
      <w:r>
        <w:rPr>
          <w:rFonts w:hint="eastAsia"/>
        </w:rPr>
        <w:t>实现的过程中应该采取相对简单的方式。</w:t>
      </w:r>
    </w:p>
    <w:p w:rsidR="00757C99" w:rsidRPr="00757C99" w:rsidRDefault="00757C99" w:rsidP="00757C99">
      <w:pPr>
        <w:pStyle w:val="a4"/>
        <w:numPr>
          <w:ilvl w:val="0"/>
          <w:numId w:val="32"/>
        </w:numPr>
        <w:ind w:firstLineChars="0"/>
      </w:pPr>
      <w:r>
        <w:rPr>
          <w:rFonts w:hint="eastAsia"/>
        </w:rPr>
        <w:t>尽早将可验收的项目</w:t>
      </w:r>
      <w:r w:rsidR="00F10FCD">
        <w:rPr>
          <w:rFonts w:hint="eastAsia"/>
        </w:rPr>
        <w:t>。</w:t>
      </w:r>
    </w:p>
    <w:p w:rsidR="00042DD0" w:rsidRDefault="00042DD0" w:rsidP="00042DD0">
      <w:pPr>
        <w:pStyle w:val="2"/>
      </w:pPr>
      <w:bookmarkStart w:id="30" w:name="_Toc28699019"/>
      <w:r>
        <w:rPr>
          <w:rFonts w:hint="eastAsia"/>
        </w:rPr>
        <w:t>项目遗留问题及处理方案</w:t>
      </w:r>
      <w:bookmarkEnd w:id="30"/>
    </w:p>
    <w:p w:rsidR="00757C99" w:rsidRPr="00757C99" w:rsidRDefault="00757C99" w:rsidP="00757C99">
      <w:r w:rsidRPr="00757C99">
        <w:rPr>
          <w:rFonts w:hint="eastAsia"/>
        </w:rPr>
        <w:t>问题一：在代表申请的界面未能完成除身份证以外证件号码的准确性验证。</w:t>
      </w:r>
    </w:p>
    <w:p w:rsidR="00757C99" w:rsidRPr="00757C99" w:rsidRDefault="00757C99" w:rsidP="00757C99">
      <w:r w:rsidRPr="00757C99">
        <w:rPr>
          <w:rFonts w:hint="eastAsia"/>
        </w:rPr>
        <w:t>解决方案：查找获取相关的正则表达式来进一步完善验证过程。</w:t>
      </w:r>
    </w:p>
    <w:p w:rsidR="00757C99" w:rsidRPr="00757C99" w:rsidRDefault="00757C99" w:rsidP="00757C99">
      <w:r w:rsidRPr="00757C99">
        <w:rPr>
          <w:rFonts w:hint="eastAsia"/>
        </w:rPr>
        <w:lastRenderedPageBreak/>
        <w:t>问题二：志愿者报名界面中的培训时间和支援时间都应该有相应的人数上限，未能实现记录数量的工作。</w:t>
      </w:r>
    </w:p>
    <w:p w:rsidR="00757C99" w:rsidRPr="00757C99" w:rsidRDefault="00757C99" w:rsidP="00757C99">
      <w:r w:rsidRPr="00757C99">
        <w:rPr>
          <w:rFonts w:hint="eastAsia"/>
        </w:rPr>
        <w:t>解决方案：前端向后端发送的文件记录后解析，分析每个时间段的当前人数与相应的人数上限比较后获得当前剩余可报名人数，进而在前端界面上显示。</w:t>
      </w:r>
    </w:p>
    <w:p w:rsidR="00757C99" w:rsidRPr="00757C99" w:rsidRDefault="00757C99" w:rsidP="00757C99">
      <w:r w:rsidRPr="00757C99">
        <w:rPr>
          <w:rFonts w:hint="eastAsia"/>
        </w:rPr>
        <w:t>问题三：需求指出志愿者报名的时间应该固定在一个时间范围内，未能实现志愿者报名界面在相应的时间内关闭的功能。</w:t>
      </w:r>
    </w:p>
    <w:p w:rsidR="00757C99" w:rsidRPr="00757C99" w:rsidRDefault="00757C99" w:rsidP="00757C99">
      <w:r w:rsidRPr="00757C99">
        <w:rPr>
          <w:rFonts w:hint="eastAsia"/>
        </w:rPr>
        <w:t>解决方案：后期通过</w:t>
      </w:r>
      <w:r w:rsidRPr="00757C99">
        <w:rPr>
          <w:rFonts w:hint="eastAsia"/>
        </w:rPr>
        <w:t>js</w:t>
      </w:r>
      <w:r w:rsidRPr="00757C99">
        <w:rPr>
          <w:rFonts w:hint="eastAsia"/>
        </w:rPr>
        <w:t>脚本实现关于志愿者报名界面的开放时间问题。</w:t>
      </w:r>
    </w:p>
    <w:p w:rsidR="004E074F" w:rsidRPr="00F10FCD" w:rsidRDefault="00F10FCD" w:rsidP="004E074F">
      <w:r>
        <w:rPr>
          <w:rFonts w:hint="eastAsia"/>
        </w:rPr>
        <w:t>问题四：</w:t>
      </w:r>
      <w:r w:rsidRPr="00F10FCD">
        <w:rPr>
          <w:rFonts w:hint="eastAsia"/>
        </w:rPr>
        <w:t>利用</w:t>
      </w:r>
      <w:r w:rsidRPr="00F10FCD">
        <w:t>Excel</w:t>
      </w:r>
      <w:r w:rsidRPr="00F10FCD">
        <w:rPr>
          <w:rFonts w:hint="eastAsia"/>
        </w:rPr>
        <w:t>处理数据不够方便。</w:t>
      </w:r>
    </w:p>
    <w:p w:rsidR="004E074F" w:rsidRPr="00F10FCD" w:rsidRDefault="00F10FCD" w:rsidP="004E074F">
      <w:r>
        <w:rPr>
          <w:rFonts w:hint="eastAsia"/>
        </w:rPr>
        <w:t>解决</w:t>
      </w:r>
      <w:r w:rsidRPr="00F10FCD">
        <w:rPr>
          <w:rFonts w:hint="eastAsia"/>
        </w:rPr>
        <w:t>方案：不处理，数据量较小，人工处理。</w:t>
      </w:r>
    </w:p>
    <w:p w:rsidR="004E074F" w:rsidRDefault="004E074F" w:rsidP="004E074F"/>
    <w:p w:rsidR="004E074F" w:rsidRDefault="004E074F" w:rsidP="004E074F"/>
    <w:p w:rsidR="004E074F" w:rsidRDefault="004E074F" w:rsidP="004E074F">
      <w:r>
        <w:rPr>
          <w:rFonts w:hint="eastAsia"/>
        </w:rPr>
        <w:t>2</w:t>
      </w:r>
      <w:r>
        <w:t>.1.1</w:t>
      </w:r>
      <w:r>
        <w:rPr>
          <w:rFonts w:hint="eastAsia"/>
        </w:rPr>
        <w:t>、</w:t>
      </w:r>
      <w:r>
        <w:rPr>
          <w:rFonts w:hint="eastAsia"/>
        </w:rPr>
        <w:t>4.1</w:t>
      </w:r>
      <w:r>
        <w:rPr>
          <w:rFonts w:hint="eastAsia"/>
        </w:rPr>
        <w:t>、</w:t>
      </w:r>
      <w:r>
        <w:rPr>
          <w:rFonts w:hint="eastAsia"/>
        </w:rPr>
        <w:t>5</w:t>
      </w:r>
      <w:r>
        <w:rPr>
          <w:rFonts w:hint="eastAsia"/>
        </w:rPr>
        <w:t>、</w:t>
      </w:r>
      <w:r>
        <w:rPr>
          <w:rFonts w:hint="eastAsia"/>
        </w:rPr>
        <w:t>6</w:t>
      </w:r>
      <w:r>
        <w:tab/>
      </w:r>
      <w:r>
        <w:tab/>
      </w:r>
      <w:r>
        <w:tab/>
      </w:r>
      <w:r>
        <w:tab/>
      </w:r>
      <w:r>
        <w:rPr>
          <w:rFonts w:hint="eastAsia"/>
        </w:rPr>
        <w:t>丁紫凡、李奕辰、陈玉琴</w:t>
      </w:r>
    </w:p>
    <w:p w:rsidR="004E074F" w:rsidRDefault="004E074F" w:rsidP="004E074F">
      <w:r>
        <w:rPr>
          <w:rFonts w:hint="eastAsia"/>
        </w:rPr>
        <w:t>2.1.2</w:t>
      </w:r>
      <w:r>
        <w:rPr>
          <w:rFonts w:hint="eastAsia"/>
        </w:rPr>
        <w:t>、</w:t>
      </w:r>
      <w:r>
        <w:rPr>
          <w:rFonts w:hint="eastAsia"/>
        </w:rPr>
        <w:t>4.2</w:t>
      </w:r>
      <w:r>
        <w:rPr>
          <w:rFonts w:hint="eastAsia"/>
        </w:rPr>
        <w:t>、</w:t>
      </w:r>
      <w:r>
        <w:rPr>
          <w:rFonts w:hint="eastAsia"/>
        </w:rPr>
        <w:t>5</w:t>
      </w:r>
      <w:r>
        <w:rPr>
          <w:rFonts w:hint="eastAsia"/>
        </w:rPr>
        <w:t>、</w:t>
      </w:r>
      <w:r>
        <w:rPr>
          <w:rFonts w:hint="eastAsia"/>
        </w:rPr>
        <w:t>6</w:t>
      </w:r>
      <w:r>
        <w:tab/>
      </w:r>
      <w:r>
        <w:tab/>
      </w:r>
      <w:r>
        <w:tab/>
      </w:r>
      <w:r>
        <w:tab/>
      </w:r>
      <w:r>
        <w:rPr>
          <w:rFonts w:hint="eastAsia"/>
        </w:rPr>
        <w:t>金鑫、傅宋嘉岷</w:t>
      </w:r>
    </w:p>
    <w:p w:rsidR="004E074F" w:rsidRDefault="004E074F" w:rsidP="004E074F">
      <w:r>
        <w:rPr>
          <w:rFonts w:hint="eastAsia"/>
        </w:rPr>
        <w:t>2.2.1</w:t>
      </w:r>
      <w:r>
        <w:rPr>
          <w:rFonts w:hint="eastAsia"/>
        </w:rPr>
        <w:t>、</w:t>
      </w:r>
      <w:r>
        <w:rPr>
          <w:rFonts w:hint="eastAsia"/>
        </w:rPr>
        <w:t>2.2.2</w:t>
      </w:r>
      <w:r>
        <w:tab/>
      </w:r>
      <w:r>
        <w:rPr>
          <w:rFonts w:hint="eastAsia"/>
        </w:rPr>
        <w:t>、</w:t>
      </w:r>
      <w:r>
        <w:rPr>
          <w:rFonts w:hint="eastAsia"/>
        </w:rPr>
        <w:t>5</w:t>
      </w:r>
      <w:r w:rsidR="002F2E01">
        <w:rPr>
          <w:rFonts w:hint="eastAsia"/>
        </w:rPr>
        <w:t>、</w:t>
      </w:r>
      <w:r w:rsidR="002F2E01">
        <w:rPr>
          <w:rFonts w:hint="eastAsia"/>
        </w:rPr>
        <w:t>6</w:t>
      </w:r>
      <w:r>
        <w:tab/>
      </w:r>
      <w:r>
        <w:tab/>
      </w:r>
      <w:r>
        <w:tab/>
      </w:r>
      <w:r>
        <w:tab/>
      </w:r>
      <w:r>
        <w:rPr>
          <w:rFonts w:hint="eastAsia"/>
        </w:rPr>
        <w:t>李朝龙</w:t>
      </w:r>
    </w:p>
    <w:p w:rsidR="004E074F" w:rsidRDefault="004E074F" w:rsidP="004E074F">
      <w:r>
        <w:rPr>
          <w:rFonts w:hint="eastAsia"/>
        </w:rPr>
        <w:t>3.</w:t>
      </w:r>
      <w:r>
        <w:t>2.1</w:t>
      </w:r>
      <w:r>
        <w:rPr>
          <w:rFonts w:hint="eastAsia"/>
        </w:rPr>
        <w:t>、</w:t>
      </w:r>
      <w:r>
        <w:rPr>
          <w:rFonts w:hint="eastAsia"/>
        </w:rPr>
        <w:t>3.2.2</w:t>
      </w:r>
      <w:r>
        <w:tab/>
      </w:r>
      <w:r>
        <w:rPr>
          <w:rFonts w:hint="eastAsia"/>
        </w:rPr>
        <w:t>、</w:t>
      </w:r>
      <w:r>
        <w:rPr>
          <w:rFonts w:hint="eastAsia"/>
        </w:rPr>
        <w:t>5</w:t>
      </w:r>
      <w:r w:rsidR="002F2E01">
        <w:rPr>
          <w:rFonts w:hint="eastAsia"/>
        </w:rPr>
        <w:t>、</w:t>
      </w:r>
      <w:r w:rsidR="002F2E01">
        <w:rPr>
          <w:rFonts w:hint="eastAsia"/>
        </w:rPr>
        <w:t>6</w:t>
      </w:r>
      <w:r>
        <w:tab/>
      </w:r>
      <w:r>
        <w:tab/>
      </w:r>
      <w:r>
        <w:tab/>
      </w:r>
      <w:r>
        <w:tab/>
      </w:r>
      <w:r w:rsidR="002F2E01">
        <w:rPr>
          <w:rFonts w:hint="eastAsia"/>
        </w:rPr>
        <w:t>金鑫、</w:t>
      </w:r>
      <w:r>
        <w:rPr>
          <w:rFonts w:hint="eastAsia"/>
        </w:rPr>
        <w:t>傅宋嘉岷</w:t>
      </w:r>
    </w:p>
    <w:p w:rsidR="004E074F" w:rsidRDefault="004E074F" w:rsidP="004E074F">
      <w:r>
        <w:rPr>
          <w:rFonts w:hint="eastAsia"/>
        </w:rPr>
        <w:t>3.2.3</w:t>
      </w:r>
      <w:r>
        <w:rPr>
          <w:rFonts w:hint="eastAsia"/>
        </w:rPr>
        <w:t>、</w:t>
      </w:r>
      <w:r>
        <w:rPr>
          <w:rFonts w:hint="eastAsia"/>
        </w:rPr>
        <w:t>5</w:t>
      </w:r>
      <w:r>
        <w:rPr>
          <w:rFonts w:hint="eastAsia"/>
        </w:rPr>
        <w:t>、</w:t>
      </w:r>
      <w:r>
        <w:rPr>
          <w:rFonts w:hint="eastAsia"/>
        </w:rPr>
        <w:t>6</w:t>
      </w:r>
      <w:r>
        <w:rPr>
          <w:rFonts w:hint="eastAsia"/>
        </w:rPr>
        <w:t>、</w:t>
      </w:r>
      <w:r>
        <w:tab/>
      </w:r>
      <w:r>
        <w:tab/>
      </w:r>
      <w:r>
        <w:tab/>
      </w:r>
      <w:r>
        <w:tab/>
      </w:r>
      <w:r>
        <w:tab/>
      </w:r>
      <w:r>
        <w:rPr>
          <w:rFonts w:hint="eastAsia"/>
        </w:rPr>
        <w:t>邓心怡</w:t>
      </w:r>
    </w:p>
    <w:p w:rsidR="0028731A" w:rsidRPr="004E074F" w:rsidRDefault="0028731A" w:rsidP="004E074F">
      <w:r>
        <w:rPr>
          <w:rFonts w:hint="eastAsia"/>
        </w:rPr>
        <w:t>3.3</w:t>
      </w:r>
      <w:r>
        <w:tab/>
      </w:r>
      <w:r>
        <w:tab/>
      </w:r>
      <w:r>
        <w:tab/>
      </w:r>
      <w:r>
        <w:tab/>
      </w:r>
      <w:r>
        <w:tab/>
      </w:r>
      <w:r>
        <w:tab/>
      </w:r>
      <w:r>
        <w:tab/>
      </w:r>
      <w:r>
        <w:tab/>
      </w:r>
      <w:r>
        <w:rPr>
          <w:rFonts w:hint="eastAsia"/>
        </w:rPr>
        <w:t>李奕辰</w:t>
      </w:r>
    </w:p>
    <w:sectPr w:rsidR="0028731A" w:rsidRPr="004E074F">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BEA" w:rsidRDefault="00FD0BEA" w:rsidP="0077247F">
      <w:r>
        <w:separator/>
      </w:r>
    </w:p>
  </w:endnote>
  <w:endnote w:type="continuationSeparator" w:id="0">
    <w:p w:rsidR="00FD0BEA" w:rsidRDefault="00FD0BEA" w:rsidP="007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altName w:val="Cambria"/>
    <w:charset w:val="00"/>
    <w:family w:val="roman"/>
    <w:pitch w:val="variable"/>
    <w:sig w:usb0="00000003" w:usb1="00000000" w:usb2="00000000" w:usb3="00000000" w:csb0="00000001" w:csb1="00000000"/>
    <w:embedRegular r:id="rId1" w:fontKey="{1D8E7F41-06B0-4F5D-98C6-CD2DD7ACB6AB}"/>
  </w:font>
  <w:font w:name="方正小标宋简体">
    <w:panose1 w:val="03000509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1C" w:rsidRDefault="0080081C" w:rsidP="000F5CDE">
    <w:pPr>
      <w:pStyle w:val="a7"/>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BEA" w:rsidRDefault="00FD0BEA" w:rsidP="0077247F">
      <w:r>
        <w:separator/>
      </w:r>
    </w:p>
  </w:footnote>
  <w:footnote w:type="continuationSeparator" w:id="0">
    <w:p w:rsidR="00FD0BEA" w:rsidRDefault="00FD0BEA" w:rsidP="007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1C" w:rsidRDefault="0080081C" w:rsidP="000F5CDE">
    <w:pPr>
      <w:pStyle w:val="a5"/>
      <w:jc w:val="right"/>
    </w:pPr>
    <w:r>
      <w:rPr>
        <w:rFonts w:hint="eastAsia"/>
        <w:sz w:val="24"/>
      </w:rPr>
      <w:t>软件项目管理综合训练</w:t>
    </w:r>
    <w:r>
      <w:rPr>
        <w:noProof/>
      </w:rPr>
      <w:drawing>
        <wp:anchor distT="0" distB="0" distL="114300" distR="114300" simplePos="0" relativeHeight="251659264" behindDoc="0" locked="0" layoutInCell="1" allowOverlap="1" wp14:anchorId="5B356CF8" wp14:editId="2BA25B6F">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E14"/>
    <w:multiLevelType w:val="hybridMultilevel"/>
    <w:tmpl w:val="1322400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2775B"/>
    <w:multiLevelType w:val="multilevel"/>
    <w:tmpl w:val="A48C371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CA2090"/>
    <w:multiLevelType w:val="hybridMultilevel"/>
    <w:tmpl w:val="E7203A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7A792F"/>
    <w:multiLevelType w:val="hybridMultilevel"/>
    <w:tmpl w:val="BA26BAC6"/>
    <w:lvl w:ilvl="0" w:tplc="0409000F">
      <w:start w:val="1"/>
      <w:numFmt w:val="decimal"/>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A42CD9"/>
    <w:multiLevelType w:val="hybridMultilevel"/>
    <w:tmpl w:val="2A26492E"/>
    <w:lvl w:ilvl="0" w:tplc="E59E6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D61BA5"/>
    <w:multiLevelType w:val="hybridMultilevel"/>
    <w:tmpl w:val="D15432EE"/>
    <w:lvl w:ilvl="0" w:tplc="98D463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3204C1"/>
    <w:multiLevelType w:val="hybridMultilevel"/>
    <w:tmpl w:val="9F9C9C40"/>
    <w:lvl w:ilvl="0" w:tplc="5330AC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B30B52"/>
    <w:multiLevelType w:val="hybridMultilevel"/>
    <w:tmpl w:val="56741FCC"/>
    <w:lvl w:ilvl="0" w:tplc="002CE9A0">
      <w:start w:val="1"/>
      <w:numFmt w:val="decimal"/>
      <w:lvlText w:val="%1"/>
      <w:lvlJc w:val="left"/>
      <w:pPr>
        <w:ind w:left="420" w:hanging="420"/>
      </w:pPr>
      <w:rPr>
        <w:rFonts w:hint="default"/>
        <w:b w:val="0"/>
        <w:color w:val="auto"/>
      </w:rPr>
    </w:lvl>
    <w:lvl w:ilvl="1" w:tplc="4384798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DA4790"/>
    <w:multiLevelType w:val="hybridMultilevel"/>
    <w:tmpl w:val="53369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F22B4"/>
    <w:multiLevelType w:val="hybridMultilevel"/>
    <w:tmpl w:val="FD10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E0149B"/>
    <w:multiLevelType w:val="hybridMultilevel"/>
    <w:tmpl w:val="8BA6E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EA31D5"/>
    <w:multiLevelType w:val="hybridMultilevel"/>
    <w:tmpl w:val="E10AF3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90F41E1"/>
    <w:multiLevelType w:val="hybridMultilevel"/>
    <w:tmpl w:val="29F4BD1A"/>
    <w:lvl w:ilvl="0" w:tplc="002CE9A0">
      <w:start w:val="1"/>
      <w:numFmt w:val="decimal"/>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B52D98"/>
    <w:multiLevelType w:val="hybridMultilevel"/>
    <w:tmpl w:val="D694A9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8317DA"/>
    <w:multiLevelType w:val="hybridMultilevel"/>
    <w:tmpl w:val="A0B23C16"/>
    <w:lvl w:ilvl="0" w:tplc="87149CAC">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5022360"/>
    <w:multiLevelType w:val="hybridMultilevel"/>
    <w:tmpl w:val="E9A867F0"/>
    <w:lvl w:ilvl="0" w:tplc="D430E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EF643D"/>
    <w:multiLevelType w:val="hybridMultilevel"/>
    <w:tmpl w:val="5D003012"/>
    <w:lvl w:ilvl="0" w:tplc="244CC98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6"/>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0"/>
  </w:num>
  <w:num w:numId="25">
    <w:abstractNumId w:val="8"/>
  </w:num>
  <w:num w:numId="26">
    <w:abstractNumId w:val="14"/>
  </w:num>
  <w:num w:numId="27">
    <w:abstractNumId w:val="17"/>
  </w:num>
  <w:num w:numId="28">
    <w:abstractNumId w:val="13"/>
  </w:num>
  <w:num w:numId="29">
    <w:abstractNumId w:val="3"/>
  </w:num>
  <w:num w:numId="30">
    <w:abstractNumId w:val="11"/>
  </w:num>
  <w:num w:numId="31">
    <w:abstractNumId w:val="6"/>
  </w:num>
  <w:num w:numId="32">
    <w:abstractNumId w:val="9"/>
  </w:num>
  <w:num w:numId="33">
    <w:abstractNumId w:val="7"/>
  </w:num>
  <w:num w:numId="34">
    <w:abstractNumId w:val="12"/>
  </w:num>
  <w:num w:numId="35">
    <w:abstractNumId w:val="15"/>
  </w:num>
  <w:num w:numId="36">
    <w:abstractNumId w:val="0"/>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1594"/>
    <w:rsid w:val="00042DD0"/>
    <w:rsid w:val="0004503E"/>
    <w:rsid w:val="00061C35"/>
    <w:rsid w:val="0007596A"/>
    <w:rsid w:val="000A5D87"/>
    <w:rsid w:val="000B3401"/>
    <w:rsid w:val="000B391B"/>
    <w:rsid w:val="000D6298"/>
    <w:rsid w:val="000E11A9"/>
    <w:rsid w:val="000E3A58"/>
    <w:rsid w:val="000F5CDE"/>
    <w:rsid w:val="00133B38"/>
    <w:rsid w:val="00147A30"/>
    <w:rsid w:val="00152FFA"/>
    <w:rsid w:val="00187A0A"/>
    <w:rsid w:val="001C1A65"/>
    <w:rsid w:val="001E476D"/>
    <w:rsid w:val="00205376"/>
    <w:rsid w:val="00244FCD"/>
    <w:rsid w:val="0028731A"/>
    <w:rsid w:val="002B5479"/>
    <w:rsid w:val="002B75BC"/>
    <w:rsid w:val="002F2E01"/>
    <w:rsid w:val="00300B86"/>
    <w:rsid w:val="00316C0D"/>
    <w:rsid w:val="003A79BD"/>
    <w:rsid w:val="003B0416"/>
    <w:rsid w:val="003B3D81"/>
    <w:rsid w:val="003B7301"/>
    <w:rsid w:val="003E32F6"/>
    <w:rsid w:val="00441EBC"/>
    <w:rsid w:val="00462CB4"/>
    <w:rsid w:val="00481873"/>
    <w:rsid w:val="004E074F"/>
    <w:rsid w:val="004E459F"/>
    <w:rsid w:val="00516CB1"/>
    <w:rsid w:val="0053549B"/>
    <w:rsid w:val="00580157"/>
    <w:rsid w:val="005A1AA0"/>
    <w:rsid w:val="005B6129"/>
    <w:rsid w:val="00623802"/>
    <w:rsid w:val="00631E4D"/>
    <w:rsid w:val="00671B3E"/>
    <w:rsid w:val="006A70D9"/>
    <w:rsid w:val="006F4414"/>
    <w:rsid w:val="00757C99"/>
    <w:rsid w:val="00767939"/>
    <w:rsid w:val="0077247F"/>
    <w:rsid w:val="007A2186"/>
    <w:rsid w:val="007A7E10"/>
    <w:rsid w:val="007B4862"/>
    <w:rsid w:val="007C5D9E"/>
    <w:rsid w:val="007D51F0"/>
    <w:rsid w:val="007F2912"/>
    <w:rsid w:val="0080081C"/>
    <w:rsid w:val="00851BBF"/>
    <w:rsid w:val="00867CBE"/>
    <w:rsid w:val="008E724A"/>
    <w:rsid w:val="009769D4"/>
    <w:rsid w:val="009A3401"/>
    <w:rsid w:val="009D43F1"/>
    <w:rsid w:val="00A53D3A"/>
    <w:rsid w:val="00A64BD8"/>
    <w:rsid w:val="00A7483F"/>
    <w:rsid w:val="00A7757A"/>
    <w:rsid w:val="00A96CE5"/>
    <w:rsid w:val="00AB565A"/>
    <w:rsid w:val="00AB6737"/>
    <w:rsid w:val="00B30395"/>
    <w:rsid w:val="00B477B1"/>
    <w:rsid w:val="00BE24B5"/>
    <w:rsid w:val="00C01931"/>
    <w:rsid w:val="00C1532B"/>
    <w:rsid w:val="00C248C6"/>
    <w:rsid w:val="00C62AD4"/>
    <w:rsid w:val="00C731DD"/>
    <w:rsid w:val="00C84FF2"/>
    <w:rsid w:val="00CA2C08"/>
    <w:rsid w:val="00CC497C"/>
    <w:rsid w:val="00CE0F7B"/>
    <w:rsid w:val="00D27BC7"/>
    <w:rsid w:val="00D806B2"/>
    <w:rsid w:val="00D84CFD"/>
    <w:rsid w:val="00DA031C"/>
    <w:rsid w:val="00DA41CE"/>
    <w:rsid w:val="00DB08FF"/>
    <w:rsid w:val="00DB65C4"/>
    <w:rsid w:val="00E10ACD"/>
    <w:rsid w:val="00E12071"/>
    <w:rsid w:val="00E714D5"/>
    <w:rsid w:val="00E84331"/>
    <w:rsid w:val="00EA553A"/>
    <w:rsid w:val="00F10FCD"/>
    <w:rsid w:val="00F62451"/>
    <w:rsid w:val="00F66DA3"/>
    <w:rsid w:val="00F76E9A"/>
    <w:rsid w:val="00F9667A"/>
    <w:rsid w:val="00FD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BC1A"/>
  <w15:chartTrackingRefBased/>
  <w15:docId w15:val="{C69CEA1D-CC55-45AF-8077-7AA3C71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57A"/>
    <w:rPr>
      <w:rFonts w:ascii="Times New Roman" w:eastAsia="宋体" w:hAnsi="Times New Roman"/>
      <w:sz w:val="24"/>
    </w:rPr>
  </w:style>
  <w:style w:type="paragraph" w:styleId="1">
    <w:name w:val="heading 1"/>
    <w:basedOn w:val="a"/>
    <w:next w:val="a"/>
    <w:link w:val="10"/>
    <w:uiPriority w:val="9"/>
    <w:qFormat/>
    <w:rsid w:val="00040F3F"/>
    <w:pPr>
      <w:keepNext/>
      <w:keepLines/>
      <w:numPr>
        <w:numId w:val="23"/>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040F3F"/>
    <w:pPr>
      <w:keepNext/>
      <w:keepLines/>
      <w:numPr>
        <w:ilvl w:val="1"/>
        <w:numId w:val="23"/>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040F3F"/>
    <w:pPr>
      <w:keepNext/>
      <w:keepLines/>
      <w:numPr>
        <w:ilvl w:val="2"/>
        <w:numId w:val="23"/>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040F3F"/>
    <w:pPr>
      <w:keepNext/>
      <w:keepLines/>
      <w:numPr>
        <w:ilvl w:val="3"/>
        <w:numId w:val="23"/>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040F3F"/>
    <w:pPr>
      <w:keepNext/>
      <w:keepLines/>
      <w:numPr>
        <w:ilvl w:val="4"/>
        <w:numId w:val="23"/>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040F3F"/>
    <w:pPr>
      <w:keepNext/>
      <w:keepLines/>
      <w:numPr>
        <w:ilvl w:val="5"/>
        <w:numId w:val="23"/>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040F3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40F3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40F3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0F3F"/>
    <w:pPr>
      <w:ind w:firstLineChars="200" w:firstLine="420"/>
    </w:pPr>
  </w:style>
  <w:style w:type="paragraph" w:styleId="a5">
    <w:name w:val="header"/>
    <w:basedOn w:val="a"/>
    <w:link w:val="a6"/>
    <w:uiPriority w:val="99"/>
    <w:unhideWhenUsed/>
    <w:rsid w:val="007724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247F"/>
    <w:rPr>
      <w:sz w:val="18"/>
      <w:szCs w:val="18"/>
    </w:rPr>
  </w:style>
  <w:style w:type="paragraph" w:styleId="a7">
    <w:name w:val="footer"/>
    <w:basedOn w:val="a"/>
    <w:link w:val="a8"/>
    <w:uiPriority w:val="99"/>
    <w:unhideWhenUsed/>
    <w:rsid w:val="0077247F"/>
    <w:pPr>
      <w:tabs>
        <w:tab w:val="center" w:pos="4153"/>
        <w:tab w:val="right" w:pos="8306"/>
      </w:tabs>
      <w:snapToGrid w:val="0"/>
    </w:pPr>
    <w:rPr>
      <w:sz w:val="18"/>
      <w:szCs w:val="18"/>
    </w:rPr>
  </w:style>
  <w:style w:type="character" w:customStyle="1" w:styleId="a8">
    <w:name w:val="页脚 字符"/>
    <w:basedOn w:val="a0"/>
    <w:link w:val="a7"/>
    <w:uiPriority w:val="99"/>
    <w:rsid w:val="0077247F"/>
    <w:rPr>
      <w:sz w:val="18"/>
      <w:szCs w:val="18"/>
    </w:rPr>
  </w:style>
  <w:style w:type="paragraph" w:styleId="a9">
    <w:name w:val="No Spacing"/>
    <w:link w:val="aa"/>
    <w:uiPriority w:val="1"/>
    <w:qFormat/>
    <w:rsid w:val="00040F3F"/>
    <w:pPr>
      <w:spacing w:after="0" w:line="240" w:lineRule="auto"/>
    </w:pPr>
  </w:style>
  <w:style w:type="character" w:customStyle="1" w:styleId="aa">
    <w:name w:val="无间隔 字符"/>
    <w:basedOn w:val="a0"/>
    <w:link w:val="a9"/>
    <w:uiPriority w:val="1"/>
    <w:rsid w:val="00040F3F"/>
  </w:style>
  <w:style w:type="table" w:styleId="21">
    <w:name w:val="Plain Table 2"/>
    <w:basedOn w:val="a1"/>
    <w:uiPriority w:val="42"/>
    <w:rsid w:val="005B6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5B61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B61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Hyperlink"/>
    <w:basedOn w:val="a0"/>
    <w:uiPriority w:val="99"/>
    <w:unhideWhenUsed/>
    <w:rsid w:val="00851BBF"/>
    <w:rPr>
      <w:color w:val="0000FF"/>
      <w:u w:val="single"/>
    </w:rPr>
  </w:style>
  <w:style w:type="paragraph" w:customStyle="1" w:styleId="ad">
    <w:name w:val="邀请函样式"/>
    <w:basedOn w:val="a"/>
    <w:link w:val="ae"/>
    <w:qFormat/>
    <w:rsid w:val="00040F3F"/>
    <w:pPr>
      <w:snapToGrid w:val="0"/>
      <w:spacing w:after="240" w:line="300" w:lineRule="auto"/>
      <w:ind w:firstLineChars="200" w:firstLine="480"/>
    </w:pPr>
    <w:rPr>
      <w:rFonts w:eastAsia="楷体"/>
      <w:szCs w:val="24"/>
    </w:rPr>
  </w:style>
  <w:style w:type="character" w:customStyle="1" w:styleId="ae">
    <w:name w:val="邀请函样式 字符"/>
    <w:basedOn w:val="a0"/>
    <w:link w:val="ad"/>
    <w:rsid w:val="00040F3F"/>
    <w:rPr>
      <w:rFonts w:ascii="Times New Roman" w:eastAsia="楷体" w:hAnsi="Times New Roman"/>
      <w:sz w:val="24"/>
      <w:szCs w:val="24"/>
    </w:rPr>
  </w:style>
  <w:style w:type="character" w:customStyle="1" w:styleId="10">
    <w:name w:val="标题 1 字符"/>
    <w:basedOn w:val="a0"/>
    <w:link w:val="1"/>
    <w:uiPriority w:val="9"/>
    <w:rsid w:val="00040F3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040F3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040F3F"/>
    <w:rPr>
      <w:rFonts w:ascii="Times New Roman" w:eastAsia="宋体" w:hAnsi="Times New Roman" w:cstheme="majorBidi"/>
      <w:b/>
      <w:bCs/>
      <w:color w:val="000000" w:themeColor="text1"/>
    </w:rPr>
  </w:style>
  <w:style w:type="character" w:customStyle="1" w:styleId="40">
    <w:name w:val="标题 4 字符"/>
    <w:basedOn w:val="a0"/>
    <w:link w:val="4"/>
    <w:uiPriority w:val="9"/>
    <w:rsid w:val="00040F3F"/>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040F3F"/>
    <w:rPr>
      <w:rFonts w:ascii="Times New Roman" w:eastAsia="宋体" w:hAnsi="Times New Roman" w:cstheme="majorBidi"/>
      <w:color w:val="323E4F" w:themeColor="text2" w:themeShade="BF"/>
    </w:rPr>
  </w:style>
  <w:style w:type="character" w:customStyle="1" w:styleId="60">
    <w:name w:val="标题 6 字符"/>
    <w:basedOn w:val="a0"/>
    <w:link w:val="6"/>
    <w:uiPriority w:val="9"/>
    <w:rsid w:val="00040F3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040F3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40F3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40F3F"/>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040F3F"/>
    <w:pPr>
      <w:spacing w:after="200" w:line="240" w:lineRule="auto"/>
    </w:pPr>
    <w:rPr>
      <w:i/>
      <w:iCs/>
      <w:color w:val="44546A" w:themeColor="text2"/>
      <w:sz w:val="18"/>
      <w:szCs w:val="18"/>
    </w:rPr>
  </w:style>
  <w:style w:type="paragraph" w:styleId="af0">
    <w:name w:val="Title"/>
    <w:basedOn w:val="a"/>
    <w:next w:val="a"/>
    <w:link w:val="af1"/>
    <w:uiPriority w:val="10"/>
    <w:qFormat/>
    <w:rsid w:val="00040F3F"/>
    <w:pPr>
      <w:spacing w:after="0" w:line="240" w:lineRule="auto"/>
      <w:contextualSpacing/>
    </w:pPr>
    <w:rPr>
      <w:rFonts w:ascii="Rockwell" w:eastAsia="方正小标宋简体" w:hAnsi="Rockwell" w:cstheme="majorBidi"/>
      <w:color w:val="000000" w:themeColor="text1"/>
      <w:sz w:val="56"/>
      <w:szCs w:val="56"/>
    </w:rPr>
  </w:style>
  <w:style w:type="character" w:customStyle="1" w:styleId="af1">
    <w:name w:val="标题 字符"/>
    <w:basedOn w:val="a0"/>
    <w:link w:val="af0"/>
    <w:uiPriority w:val="10"/>
    <w:rsid w:val="00040F3F"/>
    <w:rPr>
      <w:rFonts w:ascii="Rockwell" w:eastAsia="方正小标宋简体" w:hAnsi="Rockwell" w:cstheme="majorBidi"/>
      <w:color w:val="000000" w:themeColor="text1"/>
      <w:sz w:val="56"/>
      <w:szCs w:val="56"/>
    </w:rPr>
  </w:style>
  <w:style w:type="paragraph" w:styleId="af2">
    <w:name w:val="Subtitle"/>
    <w:basedOn w:val="a"/>
    <w:next w:val="a"/>
    <w:link w:val="af3"/>
    <w:uiPriority w:val="11"/>
    <w:qFormat/>
    <w:rsid w:val="00040F3F"/>
    <w:pPr>
      <w:numPr>
        <w:ilvl w:val="1"/>
      </w:numPr>
    </w:pPr>
    <w:rPr>
      <w:rFonts w:ascii="Rockwell" w:eastAsia="方正小标宋简体" w:hAnsi="Rockwell"/>
      <w:color w:val="5A5A5A" w:themeColor="text1" w:themeTint="A5"/>
      <w:spacing w:val="10"/>
    </w:rPr>
  </w:style>
  <w:style w:type="character" w:customStyle="1" w:styleId="af3">
    <w:name w:val="副标题 字符"/>
    <w:basedOn w:val="a0"/>
    <w:link w:val="af2"/>
    <w:uiPriority w:val="11"/>
    <w:rsid w:val="00040F3F"/>
    <w:rPr>
      <w:rFonts w:ascii="Rockwell" w:eastAsia="方正小标宋简体" w:hAnsi="Rockwell"/>
      <w:color w:val="5A5A5A" w:themeColor="text1" w:themeTint="A5"/>
      <w:spacing w:val="10"/>
    </w:rPr>
  </w:style>
  <w:style w:type="character" w:styleId="af4">
    <w:name w:val="Strong"/>
    <w:basedOn w:val="a0"/>
    <w:uiPriority w:val="22"/>
    <w:qFormat/>
    <w:rsid w:val="00040F3F"/>
    <w:rPr>
      <w:b/>
      <w:bCs/>
      <w:color w:val="000000" w:themeColor="text1"/>
    </w:rPr>
  </w:style>
  <w:style w:type="character" w:styleId="af5">
    <w:name w:val="Emphasis"/>
    <w:basedOn w:val="a0"/>
    <w:uiPriority w:val="20"/>
    <w:qFormat/>
    <w:rsid w:val="00040F3F"/>
    <w:rPr>
      <w:i/>
      <w:iCs/>
      <w:color w:val="auto"/>
    </w:rPr>
  </w:style>
  <w:style w:type="paragraph" w:styleId="af6">
    <w:name w:val="Quote"/>
    <w:basedOn w:val="a"/>
    <w:next w:val="a"/>
    <w:link w:val="af7"/>
    <w:uiPriority w:val="29"/>
    <w:qFormat/>
    <w:rsid w:val="00040F3F"/>
    <w:pPr>
      <w:spacing w:before="160"/>
      <w:ind w:left="720" w:right="720"/>
    </w:pPr>
    <w:rPr>
      <w:rFonts w:asciiTheme="minorHAnsi" w:eastAsiaTheme="minorEastAsia" w:hAnsiTheme="minorHAnsi"/>
      <w:i/>
      <w:iCs/>
      <w:color w:val="000000" w:themeColor="text1"/>
    </w:rPr>
  </w:style>
  <w:style w:type="character" w:customStyle="1" w:styleId="af7">
    <w:name w:val="引用 字符"/>
    <w:basedOn w:val="a0"/>
    <w:link w:val="af6"/>
    <w:uiPriority w:val="29"/>
    <w:rsid w:val="00040F3F"/>
    <w:rPr>
      <w:i/>
      <w:iCs/>
      <w:color w:val="000000" w:themeColor="text1"/>
    </w:rPr>
  </w:style>
  <w:style w:type="paragraph" w:styleId="af8">
    <w:name w:val="Intense Quote"/>
    <w:basedOn w:val="a"/>
    <w:next w:val="a"/>
    <w:link w:val="af9"/>
    <w:uiPriority w:val="30"/>
    <w:qFormat/>
    <w:rsid w:val="00040F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9">
    <w:name w:val="明显引用 字符"/>
    <w:basedOn w:val="a0"/>
    <w:link w:val="af8"/>
    <w:uiPriority w:val="30"/>
    <w:rsid w:val="00040F3F"/>
    <w:rPr>
      <w:color w:val="000000" w:themeColor="text1"/>
      <w:shd w:val="clear" w:color="auto" w:fill="F2F2F2" w:themeFill="background1" w:themeFillShade="F2"/>
    </w:rPr>
  </w:style>
  <w:style w:type="character" w:styleId="afa">
    <w:name w:val="Subtle Emphasis"/>
    <w:basedOn w:val="a0"/>
    <w:uiPriority w:val="19"/>
    <w:qFormat/>
    <w:rsid w:val="00040F3F"/>
    <w:rPr>
      <w:i/>
      <w:iCs/>
      <w:color w:val="404040" w:themeColor="text1" w:themeTint="BF"/>
    </w:rPr>
  </w:style>
  <w:style w:type="character" w:styleId="afb">
    <w:name w:val="Intense Emphasis"/>
    <w:basedOn w:val="a0"/>
    <w:uiPriority w:val="21"/>
    <w:qFormat/>
    <w:rsid w:val="00040F3F"/>
    <w:rPr>
      <w:b/>
      <w:bCs/>
      <w:i/>
      <w:iCs/>
      <w:caps/>
    </w:rPr>
  </w:style>
  <w:style w:type="character" w:styleId="afc">
    <w:name w:val="Subtle Reference"/>
    <w:basedOn w:val="a0"/>
    <w:uiPriority w:val="31"/>
    <w:qFormat/>
    <w:rsid w:val="00040F3F"/>
    <w:rPr>
      <w:smallCaps/>
      <w:color w:val="404040" w:themeColor="text1" w:themeTint="BF"/>
      <w:u w:val="single" w:color="7F7F7F" w:themeColor="text1" w:themeTint="80"/>
    </w:rPr>
  </w:style>
  <w:style w:type="character" w:styleId="afd">
    <w:name w:val="Intense Reference"/>
    <w:basedOn w:val="a0"/>
    <w:uiPriority w:val="32"/>
    <w:qFormat/>
    <w:rsid w:val="00040F3F"/>
    <w:rPr>
      <w:b/>
      <w:bCs/>
      <w:smallCaps/>
      <w:u w:val="single"/>
    </w:rPr>
  </w:style>
  <w:style w:type="character" w:styleId="afe">
    <w:name w:val="Book Title"/>
    <w:basedOn w:val="a0"/>
    <w:uiPriority w:val="33"/>
    <w:qFormat/>
    <w:rsid w:val="00040F3F"/>
    <w:rPr>
      <w:b w:val="0"/>
      <w:bCs w:val="0"/>
      <w:smallCaps/>
      <w:spacing w:val="5"/>
    </w:rPr>
  </w:style>
  <w:style w:type="paragraph" w:styleId="TOC">
    <w:name w:val="TOC Heading"/>
    <w:basedOn w:val="1"/>
    <w:next w:val="a"/>
    <w:uiPriority w:val="39"/>
    <w:unhideWhenUsed/>
    <w:qFormat/>
    <w:rsid w:val="00040F3F"/>
  </w:style>
  <w:style w:type="paragraph" w:styleId="TOC1">
    <w:name w:val="toc 1"/>
    <w:basedOn w:val="a"/>
    <w:next w:val="a"/>
    <w:autoRedefine/>
    <w:uiPriority w:val="39"/>
    <w:unhideWhenUsed/>
    <w:rsid w:val="000F5CDE"/>
  </w:style>
  <w:style w:type="paragraph" w:styleId="TOC2">
    <w:name w:val="toc 2"/>
    <w:basedOn w:val="a"/>
    <w:next w:val="a"/>
    <w:autoRedefine/>
    <w:uiPriority w:val="39"/>
    <w:unhideWhenUsed/>
    <w:rsid w:val="000F5CDE"/>
    <w:pPr>
      <w:ind w:leftChars="200" w:left="420"/>
    </w:pPr>
  </w:style>
  <w:style w:type="paragraph" w:styleId="TOC3">
    <w:name w:val="toc 3"/>
    <w:basedOn w:val="a"/>
    <w:next w:val="a"/>
    <w:autoRedefine/>
    <w:uiPriority w:val="39"/>
    <w:unhideWhenUsed/>
    <w:rsid w:val="000F5C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0844">
      <w:bodyDiv w:val="1"/>
      <w:marLeft w:val="0"/>
      <w:marRight w:val="0"/>
      <w:marTop w:val="0"/>
      <w:marBottom w:val="0"/>
      <w:divBdr>
        <w:top w:val="none" w:sz="0" w:space="0" w:color="auto"/>
        <w:left w:val="none" w:sz="0" w:space="0" w:color="auto"/>
        <w:bottom w:val="none" w:sz="0" w:space="0" w:color="auto"/>
        <w:right w:val="none" w:sz="0" w:space="0" w:color="auto"/>
      </w:divBdr>
    </w:div>
    <w:div w:id="66614958">
      <w:bodyDiv w:val="1"/>
      <w:marLeft w:val="0"/>
      <w:marRight w:val="0"/>
      <w:marTop w:val="0"/>
      <w:marBottom w:val="0"/>
      <w:divBdr>
        <w:top w:val="none" w:sz="0" w:space="0" w:color="auto"/>
        <w:left w:val="none" w:sz="0" w:space="0" w:color="auto"/>
        <w:bottom w:val="none" w:sz="0" w:space="0" w:color="auto"/>
        <w:right w:val="none" w:sz="0" w:space="0" w:color="auto"/>
      </w:divBdr>
      <w:divsChild>
        <w:div w:id="1509055094">
          <w:marLeft w:val="0"/>
          <w:marRight w:val="0"/>
          <w:marTop w:val="0"/>
          <w:marBottom w:val="0"/>
          <w:divBdr>
            <w:top w:val="none" w:sz="0" w:space="0" w:color="auto"/>
            <w:left w:val="none" w:sz="0" w:space="0" w:color="auto"/>
            <w:bottom w:val="none" w:sz="0" w:space="0" w:color="auto"/>
            <w:right w:val="none" w:sz="0" w:space="0" w:color="auto"/>
          </w:divBdr>
        </w:div>
      </w:divsChild>
    </w:div>
    <w:div w:id="396515872">
      <w:bodyDiv w:val="1"/>
      <w:marLeft w:val="0"/>
      <w:marRight w:val="0"/>
      <w:marTop w:val="0"/>
      <w:marBottom w:val="0"/>
      <w:divBdr>
        <w:top w:val="none" w:sz="0" w:space="0" w:color="auto"/>
        <w:left w:val="none" w:sz="0" w:space="0" w:color="auto"/>
        <w:bottom w:val="none" w:sz="0" w:space="0" w:color="auto"/>
        <w:right w:val="none" w:sz="0" w:space="0" w:color="auto"/>
      </w:divBdr>
      <w:divsChild>
        <w:div w:id="2124492157">
          <w:marLeft w:val="0"/>
          <w:marRight w:val="0"/>
          <w:marTop w:val="0"/>
          <w:marBottom w:val="0"/>
          <w:divBdr>
            <w:top w:val="none" w:sz="0" w:space="0" w:color="auto"/>
            <w:left w:val="none" w:sz="0" w:space="0" w:color="auto"/>
            <w:bottom w:val="none" w:sz="0" w:space="0" w:color="auto"/>
            <w:right w:val="none" w:sz="0" w:space="0" w:color="auto"/>
          </w:divBdr>
        </w:div>
      </w:divsChild>
    </w:div>
    <w:div w:id="429665764">
      <w:bodyDiv w:val="1"/>
      <w:marLeft w:val="0"/>
      <w:marRight w:val="0"/>
      <w:marTop w:val="0"/>
      <w:marBottom w:val="0"/>
      <w:divBdr>
        <w:top w:val="none" w:sz="0" w:space="0" w:color="auto"/>
        <w:left w:val="none" w:sz="0" w:space="0" w:color="auto"/>
        <w:bottom w:val="none" w:sz="0" w:space="0" w:color="auto"/>
        <w:right w:val="none" w:sz="0" w:space="0" w:color="auto"/>
      </w:divBdr>
      <w:divsChild>
        <w:div w:id="869151748">
          <w:marLeft w:val="0"/>
          <w:marRight w:val="0"/>
          <w:marTop w:val="0"/>
          <w:marBottom w:val="0"/>
          <w:divBdr>
            <w:top w:val="none" w:sz="0" w:space="0" w:color="auto"/>
            <w:left w:val="none" w:sz="0" w:space="0" w:color="auto"/>
            <w:bottom w:val="none" w:sz="0" w:space="0" w:color="auto"/>
            <w:right w:val="none" w:sz="0" w:space="0" w:color="auto"/>
          </w:divBdr>
        </w:div>
      </w:divsChild>
    </w:div>
    <w:div w:id="541482218">
      <w:bodyDiv w:val="1"/>
      <w:marLeft w:val="0"/>
      <w:marRight w:val="0"/>
      <w:marTop w:val="0"/>
      <w:marBottom w:val="0"/>
      <w:divBdr>
        <w:top w:val="none" w:sz="0" w:space="0" w:color="auto"/>
        <w:left w:val="none" w:sz="0" w:space="0" w:color="auto"/>
        <w:bottom w:val="none" w:sz="0" w:space="0" w:color="auto"/>
        <w:right w:val="none" w:sz="0" w:space="0" w:color="auto"/>
      </w:divBdr>
      <w:divsChild>
        <w:div w:id="524711421">
          <w:marLeft w:val="0"/>
          <w:marRight w:val="0"/>
          <w:marTop w:val="0"/>
          <w:marBottom w:val="0"/>
          <w:divBdr>
            <w:top w:val="none" w:sz="0" w:space="0" w:color="auto"/>
            <w:left w:val="none" w:sz="0" w:space="0" w:color="auto"/>
            <w:bottom w:val="none" w:sz="0" w:space="0" w:color="auto"/>
            <w:right w:val="none" w:sz="0" w:space="0" w:color="auto"/>
          </w:divBdr>
        </w:div>
      </w:divsChild>
    </w:div>
    <w:div w:id="808792082">
      <w:bodyDiv w:val="1"/>
      <w:marLeft w:val="0"/>
      <w:marRight w:val="0"/>
      <w:marTop w:val="0"/>
      <w:marBottom w:val="0"/>
      <w:divBdr>
        <w:top w:val="none" w:sz="0" w:space="0" w:color="auto"/>
        <w:left w:val="none" w:sz="0" w:space="0" w:color="auto"/>
        <w:bottom w:val="none" w:sz="0" w:space="0" w:color="auto"/>
        <w:right w:val="none" w:sz="0" w:space="0" w:color="auto"/>
      </w:divBdr>
    </w:div>
    <w:div w:id="1110513331">
      <w:bodyDiv w:val="1"/>
      <w:marLeft w:val="0"/>
      <w:marRight w:val="0"/>
      <w:marTop w:val="0"/>
      <w:marBottom w:val="0"/>
      <w:divBdr>
        <w:top w:val="none" w:sz="0" w:space="0" w:color="auto"/>
        <w:left w:val="none" w:sz="0" w:space="0" w:color="auto"/>
        <w:bottom w:val="none" w:sz="0" w:space="0" w:color="auto"/>
        <w:right w:val="none" w:sz="0" w:space="0" w:color="auto"/>
      </w:divBdr>
      <w:divsChild>
        <w:div w:id="1121145540">
          <w:marLeft w:val="0"/>
          <w:marRight w:val="0"/>
          <w:marTop w:val="0"/>
          <w:marBottom w:val="0"/>
          <w:divBdr>
            <w:top w:val="none" w:sz="0" w:space="0" w:color="auto"/>
            <w:left w:val="none" w:sz="0" w:space="0" w:color="auto"/>
            <w:bottom w:val="none" w:sz="0" w:space="0" w:color="auto"/>
            <w:right w:val="none" w:sz="0" w:space="0" w:color="auto"/>
          </w:divBdr>
        </w:div>
      </w:divsChild>
    </w:div>
    <w:div w:id="1664234684">
      <w:bodyDiv w:val="1"/>
      <w:marLeft w:val="0"/>
      <w:marRight w:val="0"/>
      <w:marTop w:val="0"/>
      <w:marBottom w:val="0"/>
      <w:divBdr>
        <w:top w:val="none" w:sz="0" w:space="0" w:color="auto"/>
        <w:left w:val="none" w:sz="0" w:space="0" w:color="auto"/>
        <w:bottom w:val="none" w:sz="0" w:space="0" w:color="auto"/>
        <w:right w:val="none" w:sz="0" w:space="0" w:color="auto"/>
      </w:divBdr>
    </w:div>
    <w:div w:id="1732268363">
      <w:bodyDiv w:val="1"/>
      <w:marLeft w:val="0"/>
      <w:marRight w:val="0"/>
      <w:marTop w:val="0"/>
      <w:marBottom w:val="0"/>
      <w:divBdr>
        <w:top w:val="none" w:sz="0" w:space="0" w:color="auto"/>
        <w:left w:val="none" w:sz="0" w:space="0" w:color="auto"/>
        <w:bottom w:val="none" w:sz="0" w:space="0" w:color="auto"/>
        <w:right w:val="none" w:sz="0" w:space="0" w:color="auto"/>
      </w:divBdr>
    </w:div>
    <w:div w:id="1740204386">
      <w:bodyDiv w:val="1"/>
      <w:marLeft w:val="0"/>
      <w:marRight w:val="0"/>
      <w:marTop w:val="0"/>
      <w:marBottom w:val="0"/>
      <w:divBdr>
        <w:top w:val="none" w:sz="0" w:space="0" w:color="auto"/>
        <w:left w:val="none" w:sz="0" w:space="0" w:color="auto"/>
        <w:bottom w:val="none" w:sz="0" w:space="0" w:color="auto"/>
        <w:right w:val="none" w:sz="0" w:space="0" w:color="auto"/>
      </w:divBdr>
      <w:divsChild>
        <w:div w:id="365908603">
          <w:marLeft w:val="0"/>
          <w:marRight w:val="0"/>
          <w:marTop w:val="0"/>
          <w:marBottom w:val="0"/>
          <w:divBdr>
            <w:top w:val="none" w:sz="0" w:space="0" w:color="auto"/>
            <w:left w:val="none" w:sz="0" w:space="0" w:color="auto"/>
            <w:bottom w:val="none" w:sz="0" w:space="0" w:color="auto"/>
            <w:right w:val="none" w:sz="0" w:space="0" w:color="auto"/>
          </w:divBdr>
        </w:div>
      </w:divsChild>
    </w:div>
    <w:div w:id="1874876743">
      <w:bodyDiv w:val="1"/>
      <w:marLeft w:val="0"/>
      <w:marRight w:val="0"/>
      <w:marTop w:val="0"/>
      <w:marBottom w:val="0"/>
      <w:divBdr>
        <w:top w:val="none" w:sz="0" w:space="0" w:color="auto"/>
        <w:left w:val="none" w:sz="0" w:space="0" w:color="auto"/>
        <w:bottom w:val="none" w:sz="0" w:space="0" w:color="auto"/>
        <w:right w:val="none" w:sz="0" w:space="0" w:color="auto"/>
      </w:divBdr>
    </w:div>
    <w:div w:id="1919557716">
      <w:bodyDiv w:val="1"/>
      <w:marLeft w:val="0"/>
      <w:marRight w:val="0"/>
      <w:marTop w:val="0"/>
      <w:marBottom w:val="0"/>
      <w:divBdr>
        <w:top w:val="none" w:sz="0" w:space="0" w:color="auto"/>
        <w:left w:val="none" w:sz="0" w:space="0" w:color="auto"/>
        <w:bottom w:val="none" w:sz="0" w:space="0" w:color="auto"/>
        <w:right w:val="none" w:sz="0" w:space="0" w:color="auto"/>
      </w:divBdr>
    </w:div>
    <w:div w:id="1980110072">
      <w:bodyDiv w:val="1"/>
      <w:marLeft w:val="0"/>
      <w:marRight w:val="0"/>
      <w:marTop w:val="0"/>
      <w:marBottom w:val="0"/>
      <w:divBdr>
        <w:top w:val="none" w:sz="0" w:space="0" w:color="auto"/>
        <w:left w:val="none" w:sz="0" w:space="0" w:color="auto"/>
        <w:bottom w:val="none" w:sz="0" w:space="0" w:color="auto"/>
        <w:right w:val="none" w:sz="0" w:space="0" w:color="auto"/>
      </w:divBdr>
    </w:div>
    <w:div w:id="1995526103">
      <w:bodyDiv w:val="1"/>
      <w:marLeft w:val="0"/>
      <w:marRight w:val="0"/>
      <w:marTop w:val="0"/>
      <w:marBottom w:val="0"/>
      <w:divBdr>
        <w:top w:val="none" w:sz="0" w:space="0" w:color="auto"/>
        <w:left w:val="none" w:sz="0" w:space="0" w:color="auto"/>
        <w:bottom w:val="none" w:sz="0" w:space="0" w:color="auto"/>
        <w:right w:val="none" w:sz="0" w:space="0" w:color="auto"/>
      </w:divBdr>
      <w:divsChild>
        <w:div w:id="202971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25104;&#26412;&#31649;&#29702;\&#39033;&#30446;&#25104;&#26412;&#31649;&#29702;&#22270;&#34920;&#33609;&#3129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b="1"/>
              <a:t>挣值估算</a:t>
            </a:r>
            <a:r>
              <a:rPr lang="en-US" altLang="zh-CN" b="1"/>
              <a:t>-</a:t>
            </a:r>
            <a:r>
              <a:rPr lang="zh-CN" altLang="en-US" b="1"/>
              <a:t>实际成本</a:t>
            </a:r>
            <a:r>
              <a:rPr lang="en-US" altLang="zh-CN" b="1"/>
              <a:t>-</a:t>
            </a:r>
            <a:r>
              <a:rPr lang="zh-CN" altLang="en-US" b="1"/>
              <a:t>成本基线</a:t>
            </a:r>
            <a:endParaRPr lang="zh-CN" b="1"/>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Sheet1!$B$27</c:f>
              <c:strCache>
                <c:ptCount val="1"/>
                <c:pt idx="0">
                  <c:v>成本基线</c:v>
                </c:pt>
              </c:strCache>
            </c:strRef>
          </c:tx>
          <c:spPr>
            <a:ln w="22225" cap="rnd">
              <a:solidFill>
                <a:schemeClr val="accent2">
                  <a:lumMod val="60000"/>
                  <a:lumOff val="40000"/>
                </a:schemeClr>
              </a:solidFill>
              <a:round/>
            </a:ln>
            <a:effectLst/>
          </c:spPr>
          <c:marker>
            <c:symbol val="none"/>
          </c:marker>
          <c:dLbls>
            <c:delete val="1"/>
          </c:dLbls>
          <c:val>
            <c:numRef>
              <c:f>Sheet1!$C$27:$V$27</c:f>
              <c:numCache>
                <c:formatCode>General</c:formatCode>
                <c:ptCount val="20"/>
                <c:pt idx="0">
                  <c:v>719.15</c:v>
                </c:pt>
                <c:pt idx="1">
                  <c:v>800</c:v>
                </c:pt>
                <c:pt idx="2">
                  <c:v>1000</c:v>
                </c:pt>
                <c:pt idx="3">
                  <c:v>1300</c:v>
                </c:pt>
                <c:pt idx="4">
                  <c:v>1500</c:v>
                </c:pt>
                <c:pt idx="5">
                  <c:v>1800</c:v>
                </c:pt>
                <c:pt idx="6">
                  <c:v>2300</c:v>
                </c:pt>
                <c:pt idx="7">
                  <c:v>2700</c:v>
                </c:pt>
                <c:pt idx="8">
                  <c:v>3200</c:v>
                </c:pt>
                <c:pt idx="9">
                  <c:v>3900</c:v>
                </c:pt>
                <c:pt idx="10">
                  <c:v>5500</c:v>
                </c:pt>
                <c:pt idx="11">
                  <c:v>7400</c:v>
                </c:pt>
                <c:pt idx="12">
                  <c:v>9200</c:v>
                </c:pt>
                <c:pt idx="13">
                  <c:v>10800</c:v>
                </c:pt>
                <c:pt idx="14">
                  <c:v>12000</c:v>
                </c:pt>
                <c:pt idx="15">
                  <c:v>13000</c:v>
                </c:pt>
                <c:pt idx="16">
                  <c:v>14000</c:v>
                </c:pt>
                <c:pt idx="17">
                  <c:v>14300</c:v>
                </c:pt>
                <c:pt idx="18">
                  <c:v>14380</c:v>
                </c:pt>
                <c:pt idx="19">
                  <c:v>14383</c:v>
                </c:pt>
              </c:numCache>
            </c:numRef>
          </c:val>
          <c:smooth val="0"/>
          <c:extLst>
            <c:ext xmlns:c16="http://schemas.microsoft.com/office/drawing/2014/chart" uri="{C3380CC4-5D6E-409C-BE32-E72D297353CC}">
              <c16:uniqueId val="{00000000-A844-436C-AB78-78964FE986AE}"/>
            </c:ext>
          </c:extLst>
        </c:ser>
        <c:ser>
          <c:idx val="1"/>
          <c:order val="1"/>
          <c:tx>
            <c:strRef>
              <c:f>Sheet1!$B$28</c:f>
              <c:strCache>
                <c:ptCount val="1"/>
                <c:pt idx="0">
                  <c:v>挣值估算</c:v>
                </c:pt>
              </c:strCache>
            </c:strRef>
          </c:tx>
          <c:spPr>
            <a:ln w="28575" cap="rnd">
              <a:solidFill>
                <a:schemeClr val="accent5">
                  <a:lumMod val="50000"/>
                </a:schemeClr>
              </a:solidFill>
              <a:round/>
            </a:ln>
            <a:effectLst/>
          </c:spPr>
          <c:marker>
            <c:symbol val="none"/>
          </c:marker>
          <c:dLbls>
            <c:delete val="1"/>
          </c:dLbls>
          <c:val>
            <c:numRef>
              <c:f>Sheet1!$C$28:$V$28</c:f>
              <c:numCache>
                <c:formatCode>General</c:formatCode>
                <c:ptCount val="20"/>
                <c:pt idx="0">
                  <c:v>719.15</c:v>
                </c:pt>
                <c:pt idx="1">
                  <c:v>800</c:v>
                </c:pt>
                <c:pt idx="2">
                  <c:v>1200</c:v>
                </c:pt>
                <c:pt idx="3">
                  <c:v>1504</c:v>
                </c:pt>
                <c:pt idx="4">
                  <c:v>1800</c:v>
                </c:pt>
                <c:pt idx="5">
                  <c:v>2500</c:v>
                </c:pt>
                <c:pt idx="6">
                  <c:v>3500</c:v>
                </c:pt>
                <c:pt idx="7">
                  <c:v>3704</c:v>
                </c:pt>
                <c:pt idx="8">
                  <c:v>3800</c:v>
                </c:pt>
                <c:pt idx="9">
                  <c:v>4150</c:v>
                </c:pt>
                <c:pt idx="10">
                  <c:v>4800</c:v>
                </c:pt>
                <c:pt idx="11">
                  <c:v>5800</c:v>
                </c:pt>
                <c:pt idx="12">
                  <c:v>8000</c:v>
                </c:pt>
                <c:pt idx="13">
                  <c:v>9000</c:v>
                </c:pt>
                <c:pt idx="14">
                  <c:v>12000</c:v>
                </c:pt>
                <c:pt idx="15">
                  <c:v>13080</c:v>
                </c:pt>
                <c:pt idx="16">
                  <c:v>14300</c:v>
                </c:pt>
                <c:pt idx="17">
                  <c:v>14800</c:v>
                </c:pt>
                <c:pt idx="18">
                  <c:v>14900</c:v>
                </c:pt>
                <c:pt idx="19">
                  <c:v>15000</c:v>
                </c:pt>
              </c:numCache>
            </c:numRef>
          </c:val>
          <c:smooth val="0"/>
          <c:extLst>
            <c:ext xmlns:c16="http://schemas.microsoft.com/office/drawing/2014/chart" uri="{C3380CC4-5D6E-409C-BE32-E72D297353CC}">
              <c16:uniqueId val="{00000001-A844-436C-AB78-78964FE986AE}"/>
            </c:ext>
          </c:extLst>
        </c:ser>
        <c:ser>
          <c:idx val="2"/>
          <c:order val="2"/>
          <c:tx>
            <c:strRef>
              <c:f>Sheet1!$B$29</c:f>
              <c:strCache>
                <c:ptCount val="1"/>
                <c:pt idx="0">
                  <c:v>实际成本</c:v>
                </c:pt>
              </c:strCache>
            </c:strRef>
          </c:tx>
          <c:spPr>
            <a:ln w="28575" cap="rnd">
              <a:solidFill>
                <a:schemeClr val="accent1">
                  <a:lumMod val="60000"/>
                  <a:lumOff val="40000"/>
                </a:schemeClr>
              </a:solidFill>
              <a:round/>
            </a:ln>
            <a:effectLst/>
          </c:spPr>
          <c:marker>
            <c:symbol val="none"/>
          </c:marker>
          <c:dLbls>
            <c:delete val="1"/>
          </c:dLbls>
          <c:val>
            <c:numRef>
              <c:f>Sheet1!$C$29:$V$29</c:f>
              <c:numCache>
                <c:formatCode>General</c:formatCode>
                <c:ptCount val="20"/>
                <c:pt idx="0">
                  <c:v>719.15</c:v>
                </c:pt>
                <c:pt idx="1">
                  <c:v>900</c:v>
                </c:pt>
                <c:pt idx="2">
                  <c:v>1399</c:v>
                </c:pt>
                <c:pt idx="3">
                  <c:v>1489</c:v>
                </c:pt>
                <c:pt idx="4">
                  <c:v>2000</c:v>
                </c:pt>
                <c:pt idx="5">
                  <c:v>2200</c:v>
                </c:pt>
                <c:pt idx="6">
                  <c:v>2499</c:v>
                </c:pt>
                <c:pt idx="7">
                  <c:v>3700</c:v>
                </c:pt>
                <c:pt idx="8">
                  <c:v>4000</c:v>
                </c:pt>
                <c:pt idx="9">
                  <c:v>4000</c:v>
                </c:pt>
                <c:pt idx="10">
                  <c:v>5200</c:v>
                </c:pt>
                <c:pt idx="11">
                  <c:v>6300</c:v>
                </c:pt>
                <c:pt idx="12">
                  <c:v>9500</c:v>
                </c:pt>
                <c:pt idx="13">
                  <c:v>11000</c:v>
                </c:pt>
                <c:pt idx="14">
                  <c:v>13000</c:v>
                </c:pt>
                <c:pt idx="15">
                  <c:v>14000</c:v>
                </c:pt>
                <c:pt idx="16">
                  <c:v>14500</c:v>
                </c:pt>
                <c:pt idx="17">
                  <c:v>15000</c:v>
                </c:pt>
                <c:pt idx="18">
                  <c:v>15555</c:v>
                </c:pt>
                <c:pt idx="19">
                  <c:v>15700</c:v>
                </c:pt>
              </c:numCache>
            </c:numRef>
          </c:val>
          <c:smooth val="0"/>
          <c:extLst>
            <c:ext xmlns:c16="http://schemas.microsoft.com/office/drawing/2014/chart" uri="{C3380CC4-5D6E-409C-BE32-E72D297353CC}">
              <c16:uniqueId val="{00000002-A844-436C-AB78-78964FE986AE}"/>
            </c:ext>
          </c:extLst>
        </c:ser>
        <c:dLbls>
          <c:dLblPos val="t"/>
          <c:showLegendKey val="0"/>
          <c:showVal val="1"/>
          <c:showCatName val="0"/>
          <c:showSerName val="0"/>
          <c:showPercent val="0"/>
          <c:showBubbleSize val="0"/>
        </c:dLbls>
        <c:smooth val="0"/>
        <c:axId val="214502079"/>
        <c:axId val="210785647"/>
      </c:lineChart>
      <c:catAx>
        <c:axId val="214502079"/>
        <c:scaling>
          <c:orientation val="minMax"/>
        </c:scaling>
        <c:delete val="1"/>
        <c:axPos val="b"/>
        <c:title>
          <c:tx>
            <c:rich>
              <a:bodyPr rot="0" spcFirstLastPara="1" vertOverflow="ellipsis" vert="horz" wrap="square" anchor="ctr" anchorCtr="1"/>
              <a:lstStyle/>
              <a:p>
                <a:pPr>
                  <a:defRPr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majorTickMark val="none"/>
        <c:minorTickMark val="none"/>
        <c:tickLblPos val="nextTo"/>
        <c:crossAx val="210785647"/>
        <c:crosses val="autoZero"/>
        <c:auto val="1"/>
        <c:lblAlgn val="ctr"/>
        <c:lblOffset val="100"/>
        <c:noMultiLvlLbl val="0"/>
      </c:catAx>
      <c:valAx>
        <c:axId val="21078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crossAx val="21450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00AD-703C-49FF-8603-A2443AA3F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417</TotalTime>
  <Pages>13</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 丰瑞</cp:lastModifiedBy>
  <cp:revision>20</cp:revision>
  <cp:lastPrinted>2019-11-01T09:35:00Z</cp:lastPrinted>
  <dcterms:created xsi:type="dcterms:W3CDTF">2019-11-02T12:53:00Z</dcterms:created>
  <dcterms:modified xsi:type="dcterms:W3CDTF">2019-12-31T07:53:00Z</dcterms:modified>
</cp:coreProperties>
</file>