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57A" w:rsidRPr="00966138" w:rsidRDefault="00A7757A" w:rsidP="00A7757A">
      <w:pPr>
        <w:jc w:val="center"/>
        <w:rPr>
          <w:rFonts w:ascii="宋体" w:hAnsi="宋体"/>
          <w:sz w:val="52"/>
        </w:rPr>
      </w:pPr>
      <w:r w:rsidRPr="00966138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0" allowOverlap="1" wp14:anchorId="37B77F85" wp14:editId="15A3E829">
            <wp:simplePos x="0" y="0"/>
            <wp:positionH relativeFrom="margin">
              <wp:posOffset>951865</wp:posOffset>
            </wp:positionH>
            <wp:positionV relativeFrom="margin">
              <wp:posOffset>848042</wp:posOffset>
            </wp:positionV>
            <wp:extent cx="3450590" cy="97091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7757A" w:rsidRPr="00966138" w:rsidRDefault="00A7757A" w:rsidP="00A7757A">
      <w:pPr>
        <w:jc w:val="center"/>
        <w:rPr>
          <w:rFonts w:ascii="宋体" w:hAnsi="宋体"/>
          <w:sz w:val="52"/>
        </w:rPr>
      </w:pPr>
    </w:p>
    <w:p w:rsidR="00A7757A" w:rsidRPr="00966138" w:rsidRDefault="00A7757A" w:rsidP="00A7757A">
      <w:pPr>
        <w:jc w:val="center"/>
        <w:rPr>
          <w:rFonts w:ascii="宋体" w:hAnsi="宋体"/>
          <w:sz w:val="52"/>
        </w:rPr>
      </w:pPr>
    </w:p>
    <w:p w:rsidR="00A7757A" w:rsidRPr="00A7757A" w:rsidRDefault="00A7757A" w:rsidP="00A7757A">
      <w:pPr>
        <w:adjustRightInd w:val="0"/>
        <w:snapToGrid w:val="0"/>
        <w:spacing w:after="0" w:line="240" w:lineRule="atLeast"/>
        <w:jc w:val="center"/>
        <w:rPr>
          <w:rFonts w:ascii="方正小标宋简体" w:eastAsia="方正小标宋简体" w:hAnsi="宋体"/>
          <w:snapToGrid w:val="0"/>
          <w:position w:val="-38"/>
          <w:sz w:val="52"/>
        </w:rPr>
      </w:pPr>
      <w:r w:rsidRPr="00A7757A">
        <w:rPr>
          <w:rFonts w:ascii="方正小标宋简体" w:eastAsia="方正小标宋简体" w:hAnsi="宋体" w:hint="eastAsia"/>
          <w:snapToGrid w:val="0"/>
          <w:position w:val="-38"/>
          <w:sz w:val="52"/>
        </w:rPr>
        <w:t>软件项目管理综合训练</w:t>
      </w:r>
    </w:p>
    <w:p w:rsidR="00A7757A" w:rsidRPr="00A7757A" w:rsidRDefault="00DB08FF" w:rsidP="00A7757A">
      <w:pPr>
        <w:adjustRightInd w:val="0"/>
        <w:snapToGrid w:val="0"/>
        <w:spacing w:after="0" w:line="240" w:lineRule="atLeast"/>
        <w:jc w:val="center"/>
        <w:rPr>
          <w:rFonts w:ascii="方正小标宋简体" w:eastAsia="方正小标宋简体" w:hAnsi="宋体"/>
          <w:snapToGrid w:val="0"/>
          <w:position w:val="40"/>
          <w:sz w:val="96"/>
        </w:rPr>
      </w:pPr>
      <w:r>
        <w:rPr>
          <w:rFonts w:ascii="方正小标宋简体" w:eastAsia="方正小标宋简体" w:hAnsi="宋体" w:hint="eastAsia"/>
          <w:snapToGrid w:val="0"/>
          <w:position w:val="40"/>
          <w:sz w:val="96"/>
        </w:rPr>
        <w:t>项目概要设计说明书</w:t>
      </w:r>
    </w:p>
    <w:p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:rsidR="00A7757A" w:rsidRPr="00966138" w:rsidRDefault="00A7757A" w:rsidP="00A7757A">
      <w:pPr>
        <w:ind w:right="880"/>
        <w:rPr>
          <w:rFonts w:ascii="宋体" w:hAnsi="宋体"/>
          <w:szCs w:val="4"/>
        </w:rPr>
      </w:pPr>
    </w:p>
    <w:p w:rsidR="00A7757A" w:rsidRDefault="00A7757A" w:rsidP="00A7757A">
      <w:pPr>
        <w:jc w:val="right"/>
        <w:rPr>
          <w:rFonts w:ascii="宋体" w:hAnsi="宋体"/>
          <w:szCs w:val="4"/>
        </w:rPr>
      </w:pPr>
    </w:p>
    <w:p w:rsidR="00A7757A" w:rsidRDefault="00A7757A" w:rsidP="00A7757A">
      <w:pPr>
        <w:jc w:val="right"/>
        <w:rPr>
          <w:rFonts w:ascii="宋体" w:hAnsi="宋体"/>
          <w:szCs w:val="4"/>
        </w:rPr>
      </w:pPr>
    </w:p>
    <w:tbl>
      <w:tblPr>
        <w:tblStyle w:val="a3"/>
        <w:tblpPr w:leftFromText="180" w:rightFromText="180" w:vertAnchor="page" w:horzAnchor="margin" w:tblpXSpec="center" w:tblpY="13051"/>
        <w:tblW w:w="2816" w:type="pct"/>
        <w:tblLook w:val="04A0" w:firstRow="1" w:lastRow="0" w:firstColumn="1" w:lastColumn="0" w:noHBand="0" w:noVBand="1"/>
      </w:tblPr>
      <w:tblGrid>
        <w:gridCol w:w="1179"/>
        <w:gridCol w:w="3681"/>
      </w:tblGrid>
      <w:tr w:rsidR="00A7757A" w:rsidRPr="00815917" w:rsidTr="00A7757A">
        <w:tc>
          <w:tcPr>
            <w:tcW w:w="1213" w:type="pct"/>
            <w:vAlign w:val="center"/>
          </w:tcPr>
          <w:p w:rsidR="00A7757A" w:rsidRPr="00815917" w:rsidRDefault="00A7757A" w:rsidP="00A7757A">
            <w:pPr>
              <w:spacing w:after="0" w:line="240" w:lineRule="auto"/>
              <w:jc w:val="center"/>
              <w:rPr>
                <w:rFonts w:ascii="宋体" w:hAnsi="宋体"/>
                <w:b/>
                <w:bCs/>
              </w:rPr>
            </w:pPr>
            <w:r w:rsidRPr="00815917">
              <w:rPr>
                <w:rFonts w:ascii="宋体" w:hAnsi="宋体" w:hint="eastAsia"/>
                <w:b/>
                <w:bCs/>
              </w:rPr>
              <w:t>项目经理</w:t>
            </w:r>
          </w:p>
        </w:tc>
        <w:tc>
          <w:tcPr>
            <w:tcW w:w="3787" w:type="pct"/>
            <w:vAlign w:val="center"/>
          </w:tcPr>
          <w:p w:rsidR="00A7757A" w:rsidRPr="00815917" w:rsidRDefault="00A7757A" w:rsidP="00A7757A">
            <w:pPr>
              <w:spacing w:after="0" w:line="240" w:lineRule="auto"/>
              <w:jc w:val="center"/>
              <w:rPr>
                <w:rFonts w:ascii="宋体" w:hAnsi="宋体"/>
              </w:rPr>
            </w:pPr>
            <w:r w:rsidRPr="00815917">
              <w:rPr>
                <w:rFonts w:ascii="宋体" w:hAnsi="宋体" w:hint="eastAsia"/>
              </w:rPr>
              <w:t>田丰瑞</w:t>
            </w:r>
          </w:p>
        </w:tc>
      </w:tr>
      <w:tr w:rsidR="00A7757A" w:rsidRPr="00815917" w:rsidTr="00A7757A">
        <w:tc>
          <w:tcPr>
            <w:tcW w:w="1213" w:type="pct"/>
            <w:vAlign w:val="center"/>
          </w:tcPr>
          <w:p w:rsidR="00A7757A" w:rsidRPr="00815917" w:rsidRDefault="00A7757A" w:rsidP="00A7757A">
            <w:pPr>
              <w:spacing w:after="0" w:line="240" w:lineRule="auto"/>
              <w:jc w:val="center"/>
              <w:rPr>
                <w:rFonts w:ascii="宋体" w:hAnsi="宋体"/>
                <w:b/>
                <w:bCs/>
              </w:rPr>
            </w:pPr>
            <w:r w:rsidRPr="00815917">
              <w:rPr>
                <w:rFonts w:ascii="宋体" w:hAnsi="宋体" w:hint="eastAsia"/>
                <w:b/>
                <w:bCs/>
              </w:rPr>
              <w:t>项目成员</w:t>
            </w:r>
          </w:p>
        </w:tc>
        <w:tc>
          <w:tcPr>
            <w:tcW w:w="3787" w:type="pct"/>
            <w:vAlign w:val="center"/>
          </w:tcPr>
          <w:p w:rsidR="00A7757A" w:rsidRPr="00815917" w:rsidRDefault="00A7757A" w:rsidP="00A7757A">
            <w:pPr>
              <w:spacing w:after="0" w:line="240" w:lineRule="auto"/>
              <w:jc w:val="center"/>
              <w:rPr>
                <w:rFonts w:ascii="宋体" w:hAnsi="宋体"/>
                <w:sz w:val="22"/>
                <w:szCs w:val="4"/>
              </w:rPr>
            </w:pPr>
            <w:r w:rsidRPr="00815917">
              <w:rPr>
                <w:rFonts w:ascii="宋体" w:hAnsi="宋体" w:hint="eastAsia"/>
                <w:sz w:val="22"/>
                <w:szCs w:val="4"/>
              </w:rPr>
              <w:t>李朝龙、邓心怡、傅宋嘉</w:t>
            </w:r>
            <w:proofErr w:type="gramStart"/>
            <w:r w:rsidRPr="00815917">
              <w:rPr>
                <w:rFonts w:ascii="宋体" w:hAnsi="宋体" w:hint="eastAsia"/>
                <w:sz w:val="22"/>
                <w:szCs w:val="4"/>
              </w:rPr>
              <w:t>岷</w:t>
            </w:r>
            <w:proofErr w:type="gramEnd"/>
            <w:r>
              <w:rPr>
                <w:rFonts w:ascii="宋体" w:hAnsi="宋体" w:hint="eastAsia"/>
                <w:sz w:val="22"/>
                <w:szCs w:val="4"/>
              </w:rPr>
              <w:t>、</w:t>
            </w:r>
            <w:r w:rsidRPr="00815917">
              <w:rPr>
                <w:rFonts w:ascii="宋体" w:hAnsi="宋体" w:hint="eastAsia"/>
                <w:sz w:val="22"/>
                <w:szCs w:val="4"/>
              </w:rPr>
              <w:t>陈玉琴</w:t>
            </w:r>
            <w:r>
              <w:rPr>
                <w:rFonts w:ascii="宋体" w:hAnsi="宋体" w:hint="eastAsia"/>
                <w:sz w:val="22"/>
                <w:szCs w:val="4"/>
              </w:rPr>
              <w:t>、</w:t>
            </w:r>
            <w:r w:rsidRPr="00815917">
              <w:rPr>
                <w:rFonts w:ascii="宋体" w:hAnsi="宋体" w:hint="eastAsia"/>
                <w:sz w:val="22"/>
                <w:szCs w:val="4"/>
              </w:rPr>
              <w:t>金鑫、李奕辰</w:t>
            </w:r>
            <w:r>
              <w:rPr>
                <w:rFonts w:ascii="宋体" w:hAnsi="宋体" w:hint="eastAsia"/>
                <w:sz w:val="22"/>
                <w:szCs w:val="4"/>
              </w:rPr>
              <w:t>、</w:t>
            </w:r>
            <w:r w:rsidRPr="00815917">
              <w:rPr>
                <w:rFonts w:ascii="宋体" w:hAnsi="宋体" w:hint="eastAsia"/>
                <w:sz w:val="22"/>
                <w:szCs w:val="4"/>
              </w:rPr>
              <w:t>丁紫凡</w:t>
            </w:r>
          </w:p>
        </w:tc>
      </w:tr>
    </w:tbl>
    <w:p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:rsidR="00A7757A" w:rsidRDefault="00A7757A" w:rsidP="00A7757A">
      <w:pPr>
        <w:jc w:val="right"/>
        <w:rPr>
          <w:rFonts w:ascii="宋体" w:hAnsi="宋体"/>
          <w:szCs w:val="4"/>
        </w:rPr>
      </w:pPr>
    </w:p>
    <w:p w:rsidR="00A7757A" w:rsidRDefault="00A7757A" w:rsidP="00A7757A">
      <w:pPr>
        <w:jc w:val="right"/>
        <w:rPr>
          <w:rFonts w:ascii="宋体" w:hAnsi="宋体"/>
          <w:szCs w:val="4"/>
        </w:rPr>
      </w:pPr>
    </w:p>
    <w:p w:rsidR="00A7757A" w:rsidRDefault="00A7757A" w:rsidP="00A7757A">
      <w:pPr>
        <w:jc w:val="right"/>
        <w:rPr>
          <w:rFonts w:ascii="宋体" w:hAnsi="宋体"/>
          <w:szCs w:val="4"/>
        </w:rPr>
      </w:pPr>
    </w:p>
    <w:p w:rsidR="00A7757A" w:rsidRDefault="00A7757A" w:rsidP="00A7757A">
      <w:pPr>
        <w:jc w:val="right"/>
        <w:rPr>
          <w:rFonts w:ascii="宋体" w:hAnsi="宋体"/>
          <w:szCs w:val="4"/>
        </w:rPr>
      </w:pPr>
    </w:p>
    <w:p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:rsidR="00A7757A" w:rsidRPr="00A7757A" w:rsidRDefault="00A7757A" w:rsidP="00A7757A">
      <w:pPr>
        <w:spacing w:after="0" w:line="240" w:lineRule="atLeast"/>
        <w:rPr>
          <w:rFonts w:ascii="宋体" w:hAnsi="宋体"/>
          <w:b/>
          <w:bCs/>
        </w:rPr>
      </w:pPr>
      <w:r w:rsidRPr="00A7757A">
        <w:rPr>
          <w:rFonts w:ascii="宋体" w:hAnsi="宋体" w:hint="eastAsia"/>
          <w:b/>
          <w:bCs/>
        </w:rPr>
        <w:t>版本修改信息</w:t>
      </w:r>
    </w:p>
    <w:tbl>
      <w:tblPr>
        <w:tblStyle w:val="a3"/>
        <w:tblW w:w="8721" w:type="dxa"/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1418"/>
        <w:gridCol w:w="4898"/>
      </w:tblGrid>
      <w:tr w:rsidR="00A7757A" w:rsidRPr="00815917" w:rsidTr="0007596A">
        <w:tc>
          <w:tcPr>
            <w:tcW w:w="1271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版本序号</w:t>
            </w:r>
          </w:p>
        </w:tc>
        <w:tc>
          <w:tcPr>
            <w:tcW w:w="1134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修改人</w:t>
            </w:r>
          </w:p>
        </w:tc>
        <w:tc>
          <w:tcPr>
            <w:tcW w:w="141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修改时间</w:t>
            </w:r>
          </w:p>
        </w:tc>
        <w:tc>
          <w:tcPr>
            <w:tcW w:w="489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修改内容</w:t>
            </w:r>
          </w:p>
        </w:tc>
      </w:tr>
      <w:tr w:rsidR="00A7757A" w:rsidRPr="00815917" w:rsidTr="0007596A">
        <w:tc>
          <w:tcPr>
            <w:tcW w:w="1271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:rsidTr="0007596A">
        <w:tc>
          <w:tcPr>
            <w:tcW w:w="1271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:rsidTr="0007596A">
        <w:tc>
          <w:tcPr>
            <w:tcW w:w="1271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:rsidTr="0007596A">
        <w:tc>
          <w:tcPr>
            <w:tcW w:w="1271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:rsidTr="0007596A">
        <w:tc>
          <w:tcPr>
            <w:tcW w:w="1271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:rsidTr="0007596A">
        <w:tc>
          <w:tcPr>
            <w:tcW w:w="1271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:rsidTr="0007596A">
        <w:tc>
          <w:tcPr>
            <w:tcW w:w="1271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A7757A" w:rsidRDefault="00A7757A" w:rsidP="00040F3F">
      <w:pPr>
        <w:pStyle w:val="af0"/>
      </w:pPr>
    </w:p>
    <w:p w:rsidR="00A7757A" w:rsidRDefault="00A7757A">
      <w:pPr>
        <w:rPr>
          <w:rFonts w:ascii="Rockwell" w:eastAsia="方正小标宋简体" w:hAnsi="Rockwell" w:cstheme="majorBidi"/>
          <w:color w:val="000000" w:themeColor="text1"/>
          <w:sz w:val="56"/>
          <w:szCs w:val="56"/>
        </w:rPr>
      </w:pPr>
      <w:r>
        <w:br w:type="page"/>
      </w:r>
    </w:p>
    <w:bookmarkStart w:id="0" w:name="_Toc28207586" w:displacedByCustomXml="next"/>
    <w:sdt>
      <w:sdtPr>
        <w:rPr>
          <w:rFonts w:cstheme="minorBidi"/>
          <w:b w:val="0"/>
          <w:bCs w:val="0"/>
          <w:smallCaps w:val="0"/>
          <w:color w:val="auto"/>
          <w:sz w:val="24"/>
          <w:szCs w:val="22"/>
          <w:lang w:val="zh-CN"/>
        </w:rPr>
        <w:id w:val="-1322496310"/>
        <w:docPartObj>
          <w:docPartGallery w:val="Table of Contents"/>
          <w:docPartUnique/>
        </w:docPartObj>
      </w:sdtPr>
      <w:sdtEndPr/>
      <w:sdtContent>
        <w:p w:rsidR="000F5CDE" w:rsidRDefault="000F5CDE" w:rsidP="00DB08FF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  <w:bookmarkStart w:id="1" w:name="_GoBack"/>
          <w:bookmarkEnd w:id="0"/>
        </w:p>
        <w:bookmarkEnd w:id="1"/>
        <w:p w:rsidR="007A2186" w:rsidRDefault="000F5CD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07586" w:history="1">
            <w:r w:rsidR="007A2186" w:rsidRPr="00952C82">
              <w:rPr>
                <w:rStyle w:val="ac"/>
                <w:noProof/>
                <w:lang w:val="zh-CN"/>
              </w:rPr>
              <w:t>目录</w:t>
            </w:r>
            <w:r w:rsidR="007A2186">
              <w:rPr>
                <w:noProof/>
                <w:webHidden/>
              </w:rPr>
              <w:tab/>
            </w:r>
            <w:r w:rsidR="007A2186">
              <w:rPr>
                <w:noProof/>
                <w:webHidden/>
              </w:rPr>
              <w:fldChar w:fldCharType="begin"/>
            </w:r>
            <w:r w:rsidR="007A2186">
              <w:rPr>
                <w:noProof/>
                <w:webHidden/>
              </w:rPr>
              <w:instrText xml:space="preserve"> PAGEREF _Toc28207586 \h </w:instrText>
            </w:r>
            <w:r w:rsidR="007A2186">
              <w:rPr>
                <w:noProof/>
                <w:webHidden/>
              </w:rPr>
            </w:r>
            <w:r w:rsidR="007A2186">
              <w:rPr>
                <w:noProof/>
                <w:webHidden/>
              </w:rPr>
              <w:fldChar w:fldCharType="separate"/>
            </w:r>
            <w:r w:rsidR="007A2186">
              <w:rPr>
                <w:noProof/>
                <w:webHidden/>
              </w:rPr>
              <w:t>3</w:t>
            </w:r>
            <w:r w:rsidR="007A2186"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587" w:history="1">
            <w:r w:rsidRPr="00952C82">
              <w:rPr>
                <w:rStyle w:val="ac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588" w:history="1">
            <w:r w:rsidRPr="00952C82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589" w:history="1">
            <w:r w:rsidRPr="00952C82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590" w:history="1">
            <w:r w:rsidRPr="00952C82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591" w:history="1">
            <w:r w:rsidRPr="00952C82">
              <w:rPr>
                <w:rStyle w:val="ac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592" w:history="1">
            <w:r w:rsidRPr="00952C82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593" w:history="1">
            <w:r w:rsidRPr="00952C82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前端界面设计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594" w:history="1">
            <w:r w:rsidRPr="00952C82">
              <w:rPr>
                <w:rStyle w:val="ac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前端信息展示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595" w:history="1">
            <w:r w:rsidRPr="00952C82">
              <w:rPr>
                <w:rStyle w:val="ac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前端文件下载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596" w:history="1">
            <w:r w:rsidRPr="00952C82">
              <w:rPr>
                <w:rStyle w:val="ac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前端报名功能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597" w:history="1">
            <w:r w:rsidRPr="00952C82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后端设计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598" w:history="1">
            <w:r w:rsidRPr="00952C82">
              <w:rPr>
                <w:rStyle w:val="ac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代表报名信息处理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599" w:history="1">
            <w:r w:rsidRPr="00952C82">
              <w:rPr>
                <w:rStyle w:val="ac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志愿者报名信息处理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600" w:history="1">
            <w:r w:rsidRPr="00952C82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601" w:history="1">
            <w:r w:rsidRPr="00952C82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前端用户界面接口设计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602" w:history="1">
            <w:r w:rsidRPr="00952C82">
              <w:rPr>
                <w:rStyle w:val="ac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前端与后端交互接口设计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603" w:history="1">
            <w:r w:rsidRPr="00952C82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604" w:history="1">
            <w:r w:rsidRPr="00952C82">
              <w:rPr>
                <w:rStyle w:val="ac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运行时模块的组合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605" w:history="1">
            <w:r w:rsidRPr="00952C82">
              <w:rPr>
                <w:rStyle w:val="ac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606" w:history="1">
            <w:r w:rsidRPr="00952C82">
              <w:rPr>
                <w:rStyle w:val="ac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86" w:rsidRDefault="007A2186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8207607" w:history="1">
            <w:r w:rsidRPr="00952C82">
              <w:rPr>
                <w:rStyle w:val="ac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52C82">
              <w:rPr>
                <w:rStyle w:val="ac"/>
                <w:noProof/>
              </w:rPr>
              <w:t>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CDE" w:rsidRDefault="000F5CDE">
          <w:r>
            <w:rPr>
              <w:b/>
              <w:bCs/>
              <w:lang w:val="zh-CN"/>
            </w:rPr>
            <w:fldChar w:fldCharType="end"/>
          </w:r>
        </w:p>
      </w:sdtContent>
    </w:sdt>
    <w:p w:rsidR="00DB08FF" w:rsidRDefault="00DB08FF">
      <w:pPr>
        <w:rPr>
          <w:rFonts w:hint="eastAsia"/>
        </w:rPr>
      </w:pPr>
      <w:r>
        <w:br w:type="page"/>
      </w:r>
    </w:p>
    <w:p w:rsidR="000F5CDE" w:rsidRDefault="00DB08FF" w:rsidP="00DB08FF">
      <w:pPr>
        <w:pStyle w:val="1"/>
      </w:pPr>
      <w:bookmarkStart w:id="2" w:name="_Toc28207587"/>
      <w:r>
        <w:rPr>
          <w:rFonts w:hint="eastAsia"/>
        </w:rPr>
        <w:lastRenderedPageBreak/>
        <w:t>项目概述</w:t>
      </w:r>
      <w:bookmarkEnd w:id="2"/>
    </w:p>
    <w:p w:rsidR="00DB08FF" w:rsidRDefault="00DB08FF" w:rsidP="00DB08FF">
      <w:pPr>
        <w:pStyle w:val="2"/>
      </w:pPr>
      <w:bookmarkStart w:id="3" w:name="_Toc28207588"/>
      <w:r>
        <w:rPr>
          <w:rFonts w:hint="eastAsia"/>
        </w:rPr>
        <w:t>项目简介</w:t>
      </w:r>
      <w:bookmarkEnd w:id="3"/>
    </w:p>
    <w:p w:rsidR="00DB08FF" w:rsidRDefault="00DB08FF" w:rsidP="00DB08FF">
      <w:pPr>
        <w:pStyle w:val="2"/>
      </w:pPr>
      <w:bookmarkStart w:id="4" w:name="_Toc28207589"/>
      <w:r>
        <w:rPr>
          <w:rFonts w:hint="eastAsia"/>
        </w:rPr>
        <w:t>项目背景</w:t>
      </w:r>
      <w:bookmarkEnd w:id="4"/>
    </w:p>
    <w:p w:rsidR="00DB08FF" w:rsidRDefault="00DB08FF" w:rsidP="00DB08FF">
      <w:pPr>
        <w:pStyle w:val="2"/>
      </w:pPr>
      <w:bookmarkStart w:id="5" w:name="_Toc28207590"/>
      <w:r>
        <w:rPr>
          <w:rFonts w:hint="eastAsia"/>
        </w:rPr>
        <w:t>运行环境</w:t>
      </w:r>
      <w:bookmarkEnd w:id="5"/>
    </w:p>
    <w:p w:rsidR="00DB08FF" w:rsidRDefault="00DB08FF" w:rsidP="00DB08FF">
      <w:pPr>
        <w:pStyle w:val="2"/>
      </w:pPr>
      <w:bookmarkStart w:id="6" w:name="_Toc28207591"/>
      <w:r>
        <w:rPr>
          <w:rFonts w:hint="eastAsia"/>
        </w:rPr>
        <w:t>需求概述</w:t>
      </w:r>
      <w:bookmarkEnd w:id="6"/>
    </w:p>
    <w:p w:rsidR="00DB08FF" w:rsidRDefault="00DB08FF" w:rsidP="00DB08FF">
      <w:pPr>
        <w:pStyle w:val="1"/>
      </w:pPr>
      <w:bookmarkStart w:id="7" w:name="_Toc28207592"/>
      <w:r>
        <w:rPr>
          <w:rFonts w:hint="eastAsia"/>
        </w:rPr>
        <w:t>总体设计</w:t>
      </w:r>
      <w:bookmarkEnd w:id="7"/>
    </w:p>
    <w:p w:rsidR="00DB08FF" w:rsidRDefault="00DB08FF" w:rsidP="00DB08FF">
      <w:pPr>
        <w:pStyle w:val="2"/>
      </w:pPr>
      <w:bookmarkStart w:id="8" w:name="_Toc28207593"/>
      <w:r>
        <w:rPr>
          <w:rFonts w:hint="eastAsia"/>
        </w:rPr>
        <w:t>前端界面设计</w:t>
      </w:r>
      <w:bookmarkEnd w:id="8"/>
    </w:p>
    <w:p w:rsidR="00DB08FF" w:rsidRDefault="00DB08FF" w:rsidP="00DB08FF">
      <w:pPr>
        <w:pStyle w:val="3"/>
      </w:pPr>
      <w:bookmarkStart w:id="9" w:name="_Toc28207594"/>
      <w:r>
        <w:rPr>
          <w:rFonts w:hint="eastAsia"/>
        </w:rPr>
        <w:t>前端信息展示</w:t>
      </w:r>
      <w:bookmarkEnd w:id="9"/>
    </w:p>
    <w:p w:rsidR="00DB08FF" w:rsidRDefault="00DB08FF" w:rsidP="00DB08FF">
      <w:pPr>
        <w:pStyle w:val="3"/>
      </w:pPr>
      <w:bookmarkStart w:id="10" w:name="_Toc28207595"/>
      <w:r>
        <w:rPr>
          <w:rFonts w:hint="eastAsia"/>
        </w:rPr>
        <w:t>前端文件下载</w:t>
      </w:r>
      <w:bookmarkEnd w:id="10"/>
    </w:p>
    <w:p w:rsidR="00DB08FF" w:rsidRDefault="00DB08FF" w:rsidP="00DB08FF">
      <w:pPr>
        <w:pStyle w:val="3"/>
      </w:pPr>
      <w:bookmarkStart w:id="11" w:name="_Toc28207596"/>
      <w:r>
        <w:rPr>
          <w:rFonts w:hint="eastAsia"/>
        </w:rPr>
        <w:t>前端报名功能</w:t>
      </w:r>
      <w:bookmarkEnd w:id="11"/>
    </w:p>
    <w:p w:rsidR="00DB08FF" w:rsidRDefault="00DB08FF" w:rsidP="00DB08FF">
      <w:pPr>
        <w:pStyle w:val="4"/>
      </w:pPr>
      <w:r>
        <w:rPr>
          <w:rFonts w:hint="eastAsia"/>
        </w:rPr>
        <w:t>代表报名功能</w:t>
      </w:r>
      <w:r w:rsidR="00631E4D">
        <w:rPr>
          <w:rFonts w:hint="eastAsia"/>
        </w:rPr>
        <w:t>、数据结构、</w:t>
      </w:r>
      <w:r>
        <w:rPr>
          <w:rFonts w:hint="eastAsia"/>
        </w:rPr>
        <w:t>处理流程</w:t>
      </w:r>
    </w:p>
    <w:p w:rsidR="00DB08FF" w:rsidRDefault="00DB08FF" w:rsidP="00DB08FF">
      <w:pPr>
        <w:pStyle w:val="4"/>
        <w:rPr>
          <w:rFonts w:hint="eastAsia"/>
        </w:rPr>
      </w:pPr>
      <w:r>
        <w:rPr>
          <w:rFonts w:hint="eastAsia"/>
        </w:rPr>
        <w:t>志愿者报名</w:t>
      </w:r>
      <w:r w:rsidR="00631E4D">
        <w:rPr>
          <w:rFonts w:hint="eastAsia"/>
        </w:rPr>
        <w:t>功能、数据结构、</w:t>
      </w:r>
      <w:r>
        <w:rPr>
          <w:rFonts w:hint="eastAsia"/>
        </w:rPr>
        <w:t>处理流程</w:t>
      </w:r>
    </w:p>
    <w:p w:rsidR="00DB08FF" w:rsidRDefault="00DB08FF" w:rsidP="00DB08FF">
      <w:pPr>
        <w:pStyle w:val="2"/>
      </w:pPr>
      <w:bookmarkStart w:id="12" w:name="_Toc28207597"/>
      <w:r>
        <w:rPr>
          <w:rFonts w:hint="eastAsia"/>
        </w:rPr>
        <w:t>后端设计</w:t>
      </w:r>
      <w:bookmarkEnd w:id="12"/>
    </w:p>
    <w:p w:rsidR="00DB08FF" w:rsidRDefault="00DB08FF" w:rsidP="00DB08FF">
      <w:pPr>
        <w:pStyle w:val="3"/>
      </w:pPr>
      <w:bookmarkStart w:id="13" w:name="_Toc28207598"/>
      <w:r>
        <w:rPr>
          <w:rFonts w:hint="eastAsia"/>
        </w:rPr>
        <w:t>代表报名信息处理</w:t>
      </w:r>
      <w:bookmarkEnd w:id="13"/>
    </w:p>
    <w:p w:rsidR="00DB08FF" w:rsidRDefault="00DB08FF" w:rsidP="00DB08FF">
      <w:pPr>
        <w:pStyle w:val="3"/>
        <w:rPr>
          <w:rFonts w:hint="eastAsia"/>
        </w:rPr>
      </w:pPr>
      <w:bookmarkStart w:id="14" w:name="_Toc28207599"/>
      <w:r>
        <w:rPr>
          <w:rFonts w:hint="eastAsia"/>
        </w:rPr>
        <w:t>志愿者报名信息处理</w:t>
      </w:r>
      <w:bookmarkEnd w:id="14"/>
    </w:p>
    <w:p w:rsidR="00DB08FF" w:rsidRDefault="00DB08FF" w:rsidP="00DB08FF">
      <w:pPr>
        <w:pStyle w:val="1"/>
      </w:pPr>
      <w:bookmarkStart w:id="15" w:name="_Toc28207600"/>
      <w:r>
        <w:rPr>
          <w:rFonts w:hint="eastAsia"/>
        </w:rPr>
        <w:t>接口设计</w:t>
      </w:r>
      <w:bookmarkEnd w:id="15"/>
    </w:p>
    <w:p w:rsidR="00DB08FF" w:rsidRDefault="00DB08FF" w:rsidP="00DB08FF">
      <w:pPr>
        <w:pStyle w:val="2"/>
      </w:pPr>
      <w:bookmarkStart w:id="16" w:name="_Toc28207601"/>
      <w:r>
        <w:rPr>
          <w:rFonts w:hint="eastAsia"/>
        </w:rPr>
        <w:t>前端用户界面接口设计</w:t>
      </w:r>
      <w:bookmarkEnd w:id="16"/>
    </w:p>
    <w:p w:rsidR="00DB08FF" w:rsidRDefault="00DB08FF" w:rsidP="00DB08FF">
      <w:pPr>
        <w:pStyle w:val="2"/>
        <w:rPr>
          <w:rFonts w:hint="eastAsia"/>
        </w:rPr>
      </w:pPr>
      <w:bookmarkStart w:id="17" w:name="_Toc28207602"/>
      <w:r>
        <w:rPr>
          <w:rFonts w:hint="eastAsia"/>
        </w:rPr>
        <w:t>前端与后端交互接口设计</w:t>
      </w:r>
      <w:bookmarkEnd w:id="17"/>
    </w:p>
    <w:p w:rsidR="00DB08FF" w:rsidRDefault="00DB08FF" w:rsidP="00DB08FF">
      <w:pPr>
        <w:pStyle w:val="1"/>
      </w:pPr>
      <w:bookmarkStart w:id="18" w:name="_Toc28207603"/>
      <w:r>
        <w:rPr>
          <w:rFonts w:hint="eastAsia"/>
        </w:rPr>
        <w:t>运行设计</w:t>
      </w:r>
      <w:bookmarkEnd w:id="18"/>
    </w:p>
    <w:p w:rsidR="000E3A58" w:rsidRDefault="000E3A58" w:rsidP="00DB08FF">
      <w:pPr>
        <w:pStyle w:val="2"/>
      </w:pPr>
      <w:bookmarkStart w:id="19" w:name="_Toc28207604"/>
      <w:r>
        <w:rPr>
          <w:rFonts w:hint="eastAsia"/>
        </w:rPr>
        <w:lastRenderedPageBreak/>
        <w:t>运行时模块的组合</w:t>
      </w:r>
      <w:bookmarkEnd w:id="19"/>
    </w:p>
    <w:p w:rsidR="00DB08FF" w:rsidRDefault="000E3A58" w:rsidP="00DB08FF">
      <w:pPr>
        <w:pStyle w:val="2"/>
      </w:pPr>
      <w:bookmarkStart w:id="20" w:name="_Toc28207605"/>
      <w:r>
        <w:rPr>
          <w:rFonts w:hint="eastAsia"/>
        </w:rPr>
        <w:t>运行时间</w:t>
      </w:r>
      <w:bookmarkEnd w:id="20"/>
    </w:p>
    <w:p w:rsidR="00DB08FF" w:rsidRDefault="00DB08FF" w:rsidP="00DB08FF">
      <w:pPr>
        <w:pStyle w:val="2"/>
      </w:pPr>
      <w:bookmarkStart w:id="21" w:name="_Toc28207606"/>
      <w:r>
        <w:rPr>
          <w:rFonts w:hint="eastAsia"/>
        </w:rPr>
        <w:t>运行控制</w:t>
      </w:r>
      <w:bookmarkEnd w:id="21"/>
    </w:p>
    <w:p w:rsidR="00DB08FF" w:rsidRDefault="00DB08FF" w:rsidP="00DB08FF">
      <w:pPr>
        <w:pStyle w:val="1"/>
        <w:rPr>
          <w:rFonts w:hint="eastAsia"/>
        </w:rPr>
      </w:pPr>
      <w:bookmarkStart w:id="22" w:name="_Toc28207607"/>
      <w:r>
        <w:rPr>
          <w:rFonts w:hint="eastAsia"/>
        </w:rPr>
        <w:t>维护设计</w:t>
      </w:r>
      <w:bookmarkEnd w:id="22"/>
    </w:p>
    <w:sectPr w:rsidR="00DB08F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1DD" w:rsidRDefault="00C731DD" w:rsidP="0077247F">
      <w:r>
        <w:separator/>
      </w:r>
    </w:p>
  </w:endnote>
  <w:endnote w:type="continuationSeparator" w:id="0">
    <w:p w:rsidR="00C731DD" w:rsidRDefault="00C731DD" w:rsidP="00772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  <w:embedRegular r:id="rId1" w:fontKey="{8A9913EC-F444-4414-8EFB-FFD7E881B3CC}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CDE" w:rsidRDefault="000F5CDE" w:rsidP="000F5CDE">
    <w:pPr>
      <w:pStyle w:val="a7"/>
      <w:jc w:val="right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1DD" w:rsidRDefault="00C731DD" w:rsidP="0077247F">
      <w:r>
        <w:separator/>
      </w:r>
    </w:p>
  </w:footnote>
  <w:footnote w:type="continuationSeparator" w:id="0">
    <w:p w:rsidR="00C731DD" w:rsidRDefault="00C731DD" w:rsidP="00772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CDE" w:rsidRDefault="000F5CDE" w:rsidP="000F5CDE">
    <w:pPr>
      <w:pStyle w:val="a5"/>
      <w:jc w:val="right"/>
    </w:pPr>
    <w:r>
      <w:rPr>
        <w:rFonts w:hint="eastAsia"/>
        <w:sz w:val="24"/>
      </w:rPr>
      <w:t>软件项目管理综合训练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5B356CF8" wp14:editId="2BA25B6F">
          <wp:simplePos x="0" y="0"/>
          <wp:positionH relativeFrom="margin">
            <wp:align>left</wp:align>
          </wp:positionH>
          <wp:positionV relativeFrom="paragraph">
            <wp:posOffset>-68712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48C3712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096B64"/>
    <w:multiLevelType w:val="hybridMultilevel"/>
    <w:tmpl w:val="4D24E264"/>
    <w:lvl w:ilvl="0" w:tplc="5E5C7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42CD9"/>
    <w:multiLevelType w:val="hybridMultilevel"/>
    <w:tmpl w:val="2A26492E"/>
    <w:lvl w:ilvl="0" w:tplc="E59E6E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9F22B4"/>
    <w:multiLevelType w:val="hybridMultilevel"/>
    <w:tmpl w:val="FD10E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022360"/>
    <w:multiLevelType w:val="hybridMultilevel"/>
    <w:tmpl w:val="E9A867F0"/>
    <w:lvl w:ilvl="0" w:tplc="D430E4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F3F"/>
    <w:rsid w:val="00007821"/>
    <w:rsid w:val="00012CF5"/>
    <w:rsid w:val="00013C0B"/>
    <w:rsid w:val="00040F3F"/>
    <w:rsid w:val="0004503E"/>
    <w:rsid w:val="00061C35"/>
    <w:rsid w:val="0007596A"/>
    <w:rsid w:val="000A5D87"/>
    <w:rsid w:val="000B3401"/>
    <w:rsid w:val="000D6298"/>
    <w:rsid w:val="000E11A9"/>
    <w:rsid w:val="000E3A58"/>
    <w:rsid w:val="000F5CDE"/>
    <w:rsid w:val="00147A30"/>
    <w:rsid w:val="00152FFA"/>
    <w:rsid w:val="00187A0A"/>
    <w:rsid w:val="001C1A65"/>
    <w:rsid w:val="00244FCD"/>
    <w:rsid w:val="00300B86"/>
    <w:rsid w:val="00316C0D"/>
    <w:rsid w:val="003A79BD"/>
    <w:rsid w:val="003B3D81"/>
    <w:rsid w:val="003E32F6"/>
    <w:rsid w:val="00441EBC"/>
    <w:rsid w:val="00462CB4"/>
    <w:rsid w:val="00481873"/>
    <w:rsid w:val="00516CB1"/>
    <w:rsid w:val="00580157"/>
    <w:rsid w:val="005A1AA0"/>
    <w:rsid w:val="005B6129"/>
    <w:rsid w:val="00623802"/>
    <w:rsid w:val="00631E4D"/>
    <w:rsid w:val="00671B3E"/>
    <w:rsid w:val="00767939"/>
    <w:rsid w:val="0077247F"/>
    <w:rsid w:val="007A2186"/>
    <w:rsid w:val="007B4862"/>
    <w:rsid w:val="007C5D9E"/>
    <w:rsid w:val="007D51F0"/>
    <w:rsid w:val="007F2912"/>
    <w:rsid w:val="00851BBF"/>
    <w:rsid w:val="00867CBE"/>
    <w:rsid w:val="008E724A"/>
    <w:rsid w:val="009D43F1"/>
    <w:rsid w:val="00A53D3A"/>
    <w:rsid w:val="00A7757A"/>
    <w:rsid w:val="00A96CE5"/>
    <w:rsid w:val="00B30395"/>
    <w:rsid w:val="00B477B1"/>
    <w:rsid w:val="00C01931"/>
    <w:rsid w:val="00C248C6"/>
    <w:rsid w:val="00C62AD4"/>
    <w:rsid w:val="00C731DD"/>
    <w:rsid w:val="00D27BC7"/>
    <w:rsid w:val="00D806B2"/>
    <w:rsid w:val="00D84CFD"/>
    <w:rsid w:val="00DA031C"/>
    <w:rsid w:val="00DB08FF"/>
    <w:rsid w:val="00DB65C4"/>
    <w:rsid w:val="00E10ACD"/>
    <w:rsid w:val="00E12071"/>
    <w:rsid w:val="00E714D5"/>
    <w:rsid w:val="00F62451"/>
    <w:rsid w:val="00F66DA3"/>
    <w:rsid w:val="00F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8328C"/>
  <w15:chartTrackingRefBased/>
  <w15:docId w15:val="{C69CEA1D-CC55-45AF-8077-7AA3C714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57A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40F3F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40F3F"/>
    <w:pPr>
      <w:keepNext/>
      <w:keepLines/>
      <w:numPr>
        <w:ilvl w:val="1"/>
        <w:numId w:val="23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40F3F"/>
    <w:pPr>
      <w:keepNext/>
      <w:keepLines/>
      <w:numPr>
        <w:ilvl w:val="2"/>
        <w:numId w:val="23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040F3F"/>
    <w:pPr>
      <w:keepNext/>
      <w:keepLines/>
      <w:numPr>
        <w:ilvl w:val="3"/>
        <w:numId w:val="23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040F3F"/>
    <w:pPr>
      <w:keepNext/>
      <w:keepLines/>
      <w:numPr>
        <w:ilvl w:val="4"/>
        <w:numId w:val="23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40F3F"/>
    <w:pPr>
      <w:keepNext/>
      <w:keepLines/>
      <w:numPr>
        <w:ilvl w:val="5"/>
        <w:numId w:val="23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F3F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F3F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F3F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0F3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72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24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24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247F"/>
    <w:rPr>
      <w:sz w:val="18"/>
      <w:szCs w:val="18"/>
    </w:rPr>
  </w:style>
  <w:style w:type="paragraph" w:styleId="a9">
    <w:name w:val="No Spacing"/>
    <w:link w:val="aa"/>
    <w:uiPriority w:val="1"/>
    <w:qFormat/>
    <w:rsid w:val="00040F3F"/>
    <w:pPr>
      <w:spacing w:after="0" w:line="240" w:lineRule="auto"/>
    </w:pPr>
  </w:style>
  <w:style w:type="character" w:customStyle="1" w:styleId="aa">
    <w:name w:val="无间隔 字符"/>
    <w:basedOn w:val="a0"/>
    <w:link w:val="a9"/>
    <w:uiPriority w:val="1"/>
    <w:rsid w:val="00040F3F"/>
  </w:style>
  <w:style w:type="table" w:styleId="21">
    <w:name w:val="Plain Table 2"/>
    <w:basedOn w:val="a1"/>
    <w:uiPriority w:val="42"/>
    <w:rsid w:val="005B612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b">
    <w:name w:val="Grid Table Light"/>
    <w:basedOn w:val="a1"/>
    <w:uiPriority w:val="40"/>
    <w:rsid w:val="005B61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5B61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Hyperlink"/>
    <w:basedOn w:val="a0"/>
    <w:uiPriority w:val="99"/>
    <w:unhideWhenUsed/>
    <w:rsid w:val="00851BBF"/>
    <w:rPr>
      <w:color w:val="0000FF"/>
      <w:u w:val="single"/>
    </w:rPr>
  </w:style>
  <w:style w:type="paragraph" w:customStyle="1" w:styleId="ad">
    <w:name w:val="邀请函样式"/>
    <w:basedOn w:val="a"/>
    <w:link w:val="ae"/>
    <w:qFormat/>
    <w:rsid w:val="00040F3F"/>
    <w:pPr>
      <w:snapToGrid w:val="0"/>
      <w:spacing w:after="240" w:line="300" w:lineRule="auto"/>
      <w:ind w:firstLineChars="200" w:firstLine="480"/>
    </w:pPr>
    <w:rPr>
      <w:rFonts w:eastAsia="楷体"/>
      <w:szCs w:val="24"/>
    </w:rPr>
  </w:style>
  <w:style w:type="character" w:customStyle="1" w:styleId="ae">
    <w:name w:val="邀请函样式 字符"/>
    <w:basedOn w:val="a0"/>
    <w:link w:val="ad"/>
    <w:rsid w:val="00040F3F"/>
    <w:rPr>
      <w:rFonts w:ascii="Times New Roman" w:eastAsia="楷体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40F3F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40F3F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40F3F"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040F3F"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040F3F"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rsid w:val="00040F3F"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040F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40F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40F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040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040F3F"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f1">
    <w:name w:val="标题 字符"/>
    <w:basedOn w:val="a0"/>
    <w:link w:val="af0"/>
    <w:uiPriority w:val="10"/>
    <w:rsid w:val="00040F3F"/>
    <w:rPr>
      <w:rFonts w:ascii="Rockwell" w:eastAsia="方正小标宋简体" w:hAnsi="Rockwell" w:cstheme="majorBidi"/>
      <w:color w:val="000000" w:themeColor="text1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040F3F"/>
    <w:pPr>
      <w:numPr>
        <w:ilvl w:val="1"/>
      </w:numPr>
    </w:pPr>
    <w:rPr>
      <w:rFonts w:ascii="Rockwell" w:eastAsia="方正小标宋简体" w:hAnsi="Rockwell"/>
      <w:color w:val="5A5A5A" w:themeColor="text1" w:themeTint="A5"/>
      <w:spacing w:val="10"/>
    </w:rPr>
  </w:style>
  <w:style w:type="character" w:customStyle="1" w:styleId="af3">
    <w:name w:val="副标题 字符"/>
    <w:basedOn w:val="a0"/>
    <w:link w:val="af2"/>
    <w:uiPriority w:val="11"/>
    <w:rsid w:val="00040F3F"/>
    <w:rPr>
      <w:rFonts w:ascii="Rockwell" w:eastAsia="方正小标宋简体" w:hAnsi="Rockwell"/>
      <w:color w:val="5A5A5A" w:themeColor="text1" w:themeTint="A5"/>
      <w:spacing w:val="10"/>
    </w:rPr>
  </w:style>
  <w:style w:type="character" w:styleId="af4">
    <w:name w:val="Strong"/>
    <w:basedOn w:val="a0"/>
    <w:uiPriority w:val="22"/>
    <w:qFormat/>
    <w:rsid w:val="00040F3F"/>
    <w:rPr>
      <w:b/>
      <w:bCs/>
      <w:color w:val="000000" w:themeColor="text1"/>
    </w:rPr>
  </w:style>
  <w:style w:type="character" w:styleId="af5">
    <w:name w:val="Emphasis"/>
    <w:basedOn w:val="a0"/>
    <w:uiPriority w:val="20"/>
    <w:qFormat/>
    <w:rsid w:val="00040F3F"/>
    <w:rPr>
      <w:i/>
      <w:iCs/>
      <w:color w:val="auto"/>
    </w:rPr>
  </w:style>
  <w:style w:type="paragraph" w:styleId="af6">
    <w:name w:val="Quote"/>
    <w:basedOn w:val="a"/>
    <w:next w:val="a"/>
    <w:link w:val="af7"/>
    <w:uiPriority w:val="29"/>
    <w:qFormat/>
    <w:rsid w:val="00040F3F"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040F3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040F3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9">
    <w:name w:val="明显引用 字符"/>
    <w:basedOn w:val="a0"/>
    <w:link w:val="af8"/>
    <w:uiPriority w:val="30"/>
    <w:rsid w:val="00040F3F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0"/>
    <w:uiPriority w:val="19"/>
    <w:qFormat/>
    <w:rsid w:val="00040F3F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040F3F"/>
    <w:rPr>
      <w:b/>
      <w:bCs/>
      <w:i/>
      <w:iCs/>
      <w:caps/>
    </w:rPr>
  </w:style>
  <w:style w:type="character" w:styleId="afc">
    <w:name w:val="Subtle Reference"/>
    <w:basedOn w:val="a0"/>
    <w:uiPriority w:val="31"/>
    <w:qFormat/>
    <w:rsid w:val="00040F3F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040F3F"/>
    <w:rPr>
      <w:b/>
      <w:bCs/>
      <w:smallCaps/>
      <w:u w:val="single"/>
    </w:rPr>
  </w:style>
  <w:style w:type="character" w:styleId="afe">
    <w:name w:val="Book Title"/>
    <w:basedOn w:val="a0"/>
    <w:uiPriority w:val="33"/>
    <w:qFormat/>
    <w:rsid w:val="00040F3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040F3F"/>
  </w:style>
  <w:style w:type="paragraph" w:styleId="TOC1">
    <w:name w:val="toc 1"/>
    <w:basedOn w:val="a"/>
    <w:next w:val="a"/>
    <w:autoRedefine/>
    <w:uiPriority w:val="39"/>
    <w:unhideWhenUsed/>
    <w:rsid w:val="000F5CDE"/>
  </w:style>
  <w:style w:type="paragraph" w:styleId="TOC2">
    <w:name w:val="toc 2"/>
    <w:basedOn w:val="a"/>
    <w:next w:val="a"/>
    <w:autoRedefine/>
    <w:uiPriority w:val="39"/>
    <w:unhideWhenUsed/>
    <w:rsid w:val="000F5CD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F5CD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fr\Desktop\&#31378;&#24687;&#39033;&#30446;&#31649;&#2970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47554-F1A0-4B63-B646-13FBBBC6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窒息项目管理模板.dotx</Template>
  <TotalTime>58</TotalTime>
  <Pages>5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田丰瑞</dc:creator>
  <cp:keywords/>
  <dc:description/>
  <cp:lastModifiedBy>田 丰瑞</cp:lastModifiedBy>
  <cp:revision>7</cp:revision>
  <cp:lastPrinted>2019-11-01T09:35:00Z</cp:lastPrinted>
  <dcterms:created xsi:type="dcterms:W3CDTF">2019-11-02T12:53:00Z</dcterms:created>
  <dcterms:modified xsi:type="dcterms:W3CDTF">2019-12-25T15:06:00Z</dcterms:modified>
</cp:coreProperties>
</file>