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数据库设计流程</w:t>
      </w:r>
      <w:r>
        <w:rPr>
          <w:rFonts w:hint="eastAsia"/>
          <w:sz w:val="48"/>
          <w:szCs w:val="48"/>
        </w:rPr>
        <w:t>分析报告</w:t>
      </w:r>
    </w:p>
    <w:p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建立MySQL数据库和数据表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新建数据库-作业布置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067175" cy="3605530"/>
            <wp:effectExtent l="0" t="0" r="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新建数据表-login</w:t>
      </w:r>
    </w:p>
    <w:p>
      <w:pPr>
        <w:jc w:val="left"/>
      </w:pPr>
      <w:r>
        <w:drawing>
          <wp:inline distT="0" distB="0" distL="114300" distR="114300">
            <wp:extent cx="5505450" cy="153352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新建数据表-zuoye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drawing>
          <wp:inline distT="0" distB="0" distL="114300" distR="114300">
            <wp:extent cx="5695950" cy="1395730"/>
            <wp:effectExtent l="0" t="0" r="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 安装IIS </w:t>
      </w:r>
      <w:r>
        <w:rPr>
          <w:sz w:val="24"/>
          <w:szCs w:val="24"/>
        </w:rPr>
        <w:t xml:space="preserve">   </w:t>
      </w: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Windows自带IIS,可直接从启用应用程序处启用该功能</w:t>
      </w: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96055" cy="3619500"/>
            <wp:effectExtent l="0" t="0" r="444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  <w:rPr>
          <w:rFonts w:hint="eastAsia"/>
          <w:sz w:val="24"/>
          <w:szCs w:val="24"/>
          <w:lang w:val="en-US" w:eastAsia="zh-CN"/>
        </w:rPr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adjustRightInd w:val="0"/>
        <w:snapToGrid w:val="0"/>
        <w:spacing w:line="240" w:lineRule="atLeast"/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 创建虚拟目录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打开计算机管理-服务和应用程序-IIS并创建网站sjk及虚拟目录shujuku</w:t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2284730"/>
            <wp:effectExtent l="0" t="0" r="3175" b="12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4.建立ODBC数据源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  <w:lang w:val="en-US" w:eastAsia="zh-CN"/>
        </w:rPr>
        <w:t>安装并</w:t>
      </w:r>
      <w:r>
        <w:rPr>
          <w:rFonts w:hint="eastAsia"/>
        </w:rPr>
        <w:t>打开ODBC数据源管理程序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6653530" cy="3771265"/>
            <wp:effectExtent l="0" t="0" r="4445" b="63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353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建立数据源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shujuku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并测试</w:t>
      </w:r>
      <w:r>
        <w:rPr>
          <w:sz w:val="24"/>
          <w:szCs w:val="24"/>
        </w:rPr>
        <w:t xml:space="preserve"> </w:t>
      </w:r>
    </w:p>
    <w:p>
      <w:pPr>
        <w:jc w:val="left"/>
      </w:pPr>
      <w:bookmarkStart w:id="0" w:name="_GoBack"/>
      <w:r>
        <w:drawing>
          <wp:inline distT="0" distB="0" distL="114300" distR="114300">
            <wp:extent cx="5624830" cy="3077845"/>
            <wp:effectExtent l="0" t="0" r="4445" b="825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</w:pP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建立编辑HTML文件和ASP文件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1929765"/>
            <wp:effectExtent l="0" t="0" r="4445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</w:rPr>
      </w:pPr>
      <w:r>
        <w:drawing>
          <wp:inline distT="0" distB="0" distL="114300" distR="114300">
            <wp:extent cx="5267960" cy="2124710"/>
            <wp:effectExtent l="0" t="0" r="8890" b="889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E4B10"/>
    <w:multiLevelType w:val="singleLevel"/>
    <w:tmpl w:val="CA6E4B10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DA"/>
    <w:rsid w:val="00001440"/>
    <w:rsid w:val="000E26E4"/>
    <w:rsid w:val="000F48F1"/>
    <w:rsid w:val="00153BEF"/>
    <w:rsid w:val="00307957"/>
    <w:rsid w:val="00375974"/>
    <w:rsid w:val="00377AC1"/>
    <w:rsid w:val="005C3BDA"/>
    <w:rsid w:val="005C5354"/>
    <w:rsid w:val="00743322"/>
    <w:rsid w:val="00763F6A"/>
    <w:rsid w:val="00832C73"/>
    <w:rsid w:val="009416C1"/>
    <w:rsid w:val="00980122"/>
    <w:rsid w:val="00EE1460"/>
    <w:rsid w:val="00F27237"/>
    <w:rsid w:val="0C496B4C"/>
    <w:rsid w:val="19A900D3"/>
    <w:rsid w:val="41E060CF"/>
    <w:rsid w:val="4367487E"/>
    <w:rsid w:val="6E25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1"/>
    <w:unhideWhenUsed/>
    <w:qFormat/>
    <w:uiPriority w:val="99"/>
    <w:rPr>
      <w:b/>
      <w:bCs/>
    </w:r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文字 字符"/>
    <w:basedOn w:val="6"/>
    <w:link w:val="3"/>
    <w:semiHidden/>
    <w:qFormat/>
    <w:uiPriority w:val="99"/>
  </w:style>
  <w:style w:type="character" w:customStyle="1" w:styleId="11">
    <w:name w:val="批注主题 字符"/>
    <w:basedOn w:val="10"/>
    <w:link w:val="2"/>
    <w:semiHidden/>
    <w:qFormat/>
    <w:uiPriority w:val="99"/>
    <w:rPr>
      <w:b/>
      <w:bCs/>
    </w:rPr>
  </w:style>
  <w:style w:type="character" w:customStyle="1" w:styleId="12">
    <w:name w:val="批注框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155149-C997-47F2-8AE4-9F724B14F2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380</Words>
  <Characters>2172</Characters>
  <Lines>18</Lines>
  <Paragraphs>5</Paragraphs>
  <ScaleCrop>false</ScaleCrop>
  <LinksUpToDate>false</LinksUpToDate>
  <CharactersWithSpaces>2547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2017-06-16T11:06:00Z</dcterms:created>
  <dc:creator>Office 365</dc:creator>
  <cp:lastModifiedBy>tianganxun</cp:lastModifiedBy>
  <dcterms:modified xsi:type="dcterms:W3CDTF">2018-01-20T05:36:01Z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