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A32C" w14:textId="2EF91E1D" w:rsidR="00BD550E" w:rsidRDefault="005C7FF4">
      <w:r>
        <w:rPr>
          <w:noProof/>
        </w:rPr>
        <w:drawing>
          <wp:inline distT="0" distB="0" distL="0" distR="0" wp14:anchorId="519C9688" wp14:editId="78448947">
            <wp:extent cx="5274310" cy="388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FC81" w14:textId="28579CA8" w:rsidR="005C7FF4" w:rsidRDefault="005C7FF4"/>
    <w:p w14:paraId="4421B0EC" w14:textId="4E4DDF01" w:rsidR="005C7FF4" w:rsidRDefault="0049590C">
      <w:hyperlink r:id="rId5" w:history="1">
        <w:r w:rsidR="00361034" w:rsidRPr="008C76E0">
          <w:rPr>
            <w:rStyle w:val="a3"/>
          </w:rPr>
          <w:t>https://wenku.baidu.com/view/decc213802768e9950e73809.html</w:t>
        </w:r>
      </w:hyperlink>
    </w:p>
    <w:p w14:paraId="27C3BF3E" w14:textId="45046118" w:rsidR="00361034" w:rsidRDefault="00D86DF5">
      <w:r>
        <w:rPr>
          <w:rFonts w:hint="eastAsia"/>
        </w:rPr>
        <w:t>车流量=通过车辆数/时间</w:t>
      </w:r>
    </w:p>
    <w:p w14:paraId="540DAA9D" w14:textId="446D9CED" w:rsidR="00D86DF5" w:rsidRDefault="00D86DF5">
      <w:r>
        <w:rPr>
          <w:rFonts w:hint="eastAsia"/>
        </w:rPr>
        <w:t>时间占有率=车占路时间/观测时间</w:t>
      </w:r>
    </w:p>
    <w:p w14:paraId="3C2A0AB0" w14:textId="2CE3FAAE" w:rsidR="00D86DF5" w:rsidRDefault="00D86DF5">
      <w:r>
        <w:rPr>
          <w:rFonts w:hint="eastAsia"/>
        </w:rPr>
        <w:t>车速值=平均速度（）</w:t>
      </w:r>
    </w:p>
    <w:p w14:paraId="4114BE73" w14:textId="53DB286E" w:rsidR="00080FB0" w:rsidRDefault="00080FB0"/>
    <w:p w14:paraId="19AAD7F5" w14:textId="1AA15309" w:rsidR="00080FB0" w:rsidRDefault="00080FB0"/>
    <w:p w14:paraId="39FB3BD7" w14:textId="130AC6B0" w:rsidR="00080FB0" w:rsidRDefault="00080FB0" w:rsidP="00080FB0">
      <w:r>
        <w:rPr>
          <w:rFonts w:hint="eastAsia"/>
        </w:rPr>
        <w:t>，常见的缺失数据有两种情况，一类是数据部分信息缺失，即一条数据中字段不完整或个别字段出现空缺，或是某字段下出现了多个不同类型的数据，另一类是数据未上传</w:t>
      </w:r>
      <w:r>
        <w:rPr>
          <w:rFonts w:hint="eastAsia"/>
        </w:rPr>
        <w:t>。</w:t>
      </w:r>
      <w:r w:rsidRPr="00080FB0">
        <w:rPr>
          <w:rFonts w:hint="eastAsia"/>
        </w:rPr>
        <w:t>缺失数据的处理方法一般包括</w:t>
      </w:r>
      <w:r w:rsidRPr="00A93F59">
        <w:rPr>
          <w:rFonts w:hint="eastAsia"/>
          <w:highlight w:val="yellow"/>
        </w:rPr>
        <w:t>删除数据</w:t>
      </w:r>
      <w:r w:rsidRPr="00A93F59">
        <w:rPr>
          <w:rFonts w:hint="eastAsia"/>
        </w:rPr>
        <w:t>、</w:t>
      </w:r>
      <w:r w:rsidRPr="00A93F59">
        <w:rPr>
          <w:rFonts w:hint="eastAsia"/>
          <w:highlight w:val="yellow"/>
        </w:rPr>
        <w:t>数据插补</w:t>
      </w:r>
      <w:r w:rsidRPr="00080FB0">
        <w:rPr>
          <w:rFonts w:hint="eastAsia"/>
        </w:rPr>
        <w:t>等</w:t>
      </w:r>
      <w:r>
        <w:rPr>
          <w:rFonts w:hint="eastAsia"/>
        </w:rPr>
        <w:t>。</w:t>
      </w:r>
    </w:p>
    <w:p w14:paraId="1F74FF8B" w14:textId="7760CEBD" w:rsidR="00A93F59" w:rsidRDefault="00A93F59" w:rsidP="00A93F59">
      <w:r>
        <w:rPr>
          <w:rFonts w:hint="eastAsia"/>
        </w:rPr>
        <w:t>流量、车速值、时间占有率在一个</w:t>
      </w:r>
      <w:r w:rsidRPr="00A93F59">
        <w:rPr>
          <w:rFonts w:hint="eastAsia"/>
          <w:highlight w:val="yellow"/>
        </w:rPr>
        <w:t>阈值</w:t>
      </w:r>
      <w:r>
        <w:rPr>
          <w:rFonts w:hint="eastAsia"/>
        </w:rPr>
        <w:t>范围内，超出这个范围则认为其异常，并将其归为异常数据。</w:t>
      </w:r>
    </w:p>
    <w:p w14:paraId="57E83334" w14:textId="21A51F38" w:rsidR="00A93F59" w:rsidRDefault="00A93F59" w:rsidP="00A93F59">
      <w:r>
        <w:rPr>
          <w:rFonts w:hint="eastAsia"/>
        </w:rPr>
        <w:t>1.</w:t>
      </w:r>
      <w:r>
        <w:rPr>
          <w:rFonts w:hint="eastAsia"/>
        </w:rPr>
        <w:t>首先要检查数据的</w:t>
      </w:r>
      <w:r w:rsidRPr="00A93F59">
        <w:rPr>
          <w:rFonts w:hint="eastAsia"/>
          <w:highlight w:val="yellow"/>
        </w:rPr>
        <w:t>完整性</w:t>
      </w:r>
      <w:r>
        <w:rPr>
          <w:rFonts w:hint="eastAsia"/>
        </w:rPr>
        <w:t>，包括某时刻是否有数据、字段是否完整以及时间是否正确。</w:t>
      </w:r>
    </w:p>
    <w:p w14:paraId="1915FECA" w14:textId="402F2C96" w:rsidR="00A93F59" w:rsidRDefault="00A93F59" w:rsidP="00A93F59">
      <w:r>
        <w:rPr>
          <w:rFonts w:hint="eastAsia"/>
        </w:rPr>
        <w:t>2.</w:t>
      </w:r>
      <w:r>
        <w:rPr>
          <w:rFonts w:hint="eastAsia"/>
        </w:rPr>
        <w:t>接下来的</w:t>
      </w:r>
      <w:r w:rsidRPr="00A93F59">
        <w:rPr>
          <w:rFonts w:hint="eastAsia"/>
          <w:highlight w:val="yellow"/>
        </w:rPr>
        <w:t>方差检验</w:t>
      </w:r>
      <w:r>
        <w:rPr>
          <w:rFonts w:hint="eastAsia"/>
        </w:rPr>
        <w:t>要检验速度、流量、时间占有率三参数的</w:t>
      </w:r>
      <w:r w:rsidRPr="00A93F59">
        <w:rPr>
          <w:rFonts w:hint="eastAsia"/>
          <w:highlight w:val="yellow"/>
        </w:rPr>
        <w:t>方差</w:t>
      </w:r>
      <w:r>
        <w:rPr>
          <w:rFonts w:hint="eastAsia"/>
        </w:rPr>
        <w:t>是否为</w:t>
      </w:r>
      <w:r>
        <w:t xml:space="preserve"> 0（即识别出恒定不变的数据），对于有参数方差为 0 的数</w:t>
      </w:r>
      <w:r>
        <w:rPr>
          <w:rFonts w:hint="eastAsia"/>
        </w:rPr>
        <w:t>据进行阈值检验，参数不为</w:t>
      </w:r>
      <w:r>
        <w:t xml:space="preserve"> 0 的数据先进行组合检验，然后进行</w:t>
      </w:r>
      <w:r w:rsidRPr="00A93F59">
        <w:rPr>
          <w:highlight w:val="yellow"/>
        </w:rPr>
        <w:t>阈值检验</w:t>
      </w:r>
      <w:r>
        <w:t>。</w:t>
      </w:r>
    </w:p>
    <w:p w14:paraId="6CCE45B0" w14:textId="3645F989" w:rsidR="00A93F59" w:rsidRDefault="00A93F59" w:rsidP="00A93F59">
      <w:r>
        <w:rPr>
          <w:rFonts w:hint="eastAsia"/>
        </w:rPr>
        <w:t>最后检验数据的</w:t>
      </w:r>
      <w:r>
        <w:t>0 值情况。</w:t>
      </w:r>
    </w:p>
    <w:p w14:paraId="3582C839" w14:textId="7548092C" w:rsidR="008E08E0" w:rsidRDefault="008E08E0" w:rsidP="00A93F59"/>
    <w:p w14:paraId="6794CE59" w14:textId="158AD1B0" w:rsidR="008E08E0" w:rsidRDefault="008E08E0" w:rsidP="008E08E0">
      <w:r>
        <w:rPr>
          <w:rFonts w:hint="eastAsia"/>
        </w:rPr>
        <w:t>交通系统在时间上表现出较为强烈的</w:t>
      </w:r>
      <w:r w:rsidRPr="008E08E0">
        <w:rPr>
          <w:rFonts w:hint="eastAsia"/>
          <w:highlight w:val="yellow"/>
        </w:rPr>
        <w:t>依赖性、拟周期性、相似性</w:t>
      </w:r>
      <w:r>
        <w:rPr>
          <w:rFonts w:hint="eastAsia"/>
        </w:rPr>
        <w:t>等显著特征</w:t>
      </w:r>
    </w:p>
    <w:p w14:paraId="099B1074" w14:textId="67CD3247" w:rsidR="008E08E0" w:rsidRDefault="008E08E0" w:rsidP="008E08E0"/>
    <w:p w14:paraId="460ECB00" w14:textId="44C9D49E" w:rsidR="0049590C" w:rsidRDefault="0049590C" w:rsidP="0049590C">
      <w:r>
        <w:rPr>
          <w:rFonts w:hint="eastAsia"/>
        </w:rPr>
        <w:t>首先需要在</w:t>
      </w:r>
      <w:r w:rsidRPr="0049590C">
        <w:rPr>
          <w:rFonts w:hint="eastAsia"/>
          <w:highlight w:val="yellow"/>
        </w:rPr>
        <w:t>时间维度上</w:t>
      </w:r>
      <w:r>
        <w:rPr>
          <w:rFonts w:hint="eastAsia"/>
        </w:rPr>
        <w:t>对交通流参数（</w:t>
      </w:r>
      <w:r w:rsidRPr="0049590C">
        <w:rPr>
          <w:rFonts w:hint="eastAsia"/>
          <w:highlight w:val="yellow"/>
        </w:rPr>
        <w:t>流量、速度和时间占有率</w:t>
      </w:r>
      <w:r>
        <w:rPr>
          <w:rFonts w:hint="eastAsia"/>
        </w:rPr>
        <w:t>）进行建模，用以刻画交通系统在时间上的演化过程。</w:t>
      </w:r>
    </w:p>
    <w:p w14:paraId="0DEE95CE" w14:textId="7C94262E" w:rsidR="0049590C" w:rsidRDefault="0049590C" w:rsidP="0049590C">
      <w:r>
        <w:rPr>
          <w:rFonts w:hint="eastAsia"/>
        </w:rPr>
        <w:t>其次，需要对这</w:t>
      </w:r>
      <w:r w:rsidRPr="0049590C">
        <w:rPr>
          <w:rFonts w:hint="eastAsia"/>
          <w:highlight w:val="yellow"/>
        </w:rPr>
        <w:t>三个参数之间的关系</w:t>
      </w:r>
      <w:r>
        <w:rPr>
          <w:rFonts w:hint="eastAsia"/>
        </w:rPr>
        <w:t>进行建模。</w:t>
      </w:r>
    </w:p>
    <w:p w14:paraId="5A89A9EC" w14:textId="6E489C45" w:rsidR="0049590C" w:rsidRDefault="0049590C" w:rsidP="0049590C"/>
    <w:p w14:paraId="72A00597" w14:textId="31E6C7C9" w:rsidR="0049590C" w:rsidRPr="0049590C" w:rsidRDefault="0049590C" w:rsidP="0049590C">
      <w:pPr>
        <w:rPr>
          <w:rFonts w:hint="eastAsia"/>
        </w:rPr>
      </w:pPr>
      <w:r w:rsidRPr="0049590C">
        <w:rPr>
          <w:rFonts w:hint="eastAsia"/>
        </w:rPr>
        <w:lastRenderedPageBreak/>
        <w:t>交通流量</w:t>
      </w:r>
      <w:r w:rsidRPr="0049590C">
        <w:rPr>
          <w:rFonts w:hint="eastAsia"/>
          <w:highlight w:val="yellow"/>
        </w:rPr>
        <w:t>预测</w:t>
      </w:r>
      <w:r w:rsidRPr="0049590C">
        <w:rPr>
          <w:rFonts w:hint="eastAsia"/>
        </w:rPr>
        <w:t>在交通的各个领域均有不可忽视的应用</w:t>
      </w:r>
    </w:p>
    <w:sectPr w:rsidR="0049590C" w:rsidRPr="0049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52"/>
    <w:rsid w:val="00080FB0"/>
    <w:rsid w:val="00361034"/>
    <w:rsid w:val="0049590C"/>
    <w:rsid w:val="005C7FF4"/>
    <w:rsid w:val="005E5652"/>
    <w:rsid w:val="008E08E0"/>
    <w:rsid w:val="00A93F59"/>
    <w:rsid w:val="00BD550E"/>
    <w:rsid w:val="00C70B50"/>
    <w:rsid w:val="00D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4E8B"/>
  <w15:chartTrackingRefBased/>
  <w15:docId w15:val="{6A51971F-F71C-4C12-9FD9-6911E3E7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10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103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70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nku.baidu.com/view/decc213802768e9950e73809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宇峰</dc:creator>
  <cp:keywords/>
  <dc:description/>
  <cp:lastModifiedBy>Lu tianhao</cp:lastModifiedBy>
  <cp:revision>3</cp:revision>
  <dcterms:created xsi:type="dcterms:W3CDTF">2020-06-20T15:29:00Z</dcterms:created>
  <dcterms:modified xsi:type="dcterms:W3CDTF">2020-06-20T16:31:00Z</dcterms:modified>
</cp:coreProperties>
</file>