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C5141" w14:textId="77777777" w:rsidR="003E16C8" w:rsidRDefault="00A27A04">
      <w:pPr>
        <w:spacing w:beforeLines="100" w:before="312" w:afterLines="100" w:after="312"/>
        <w:jc w:val="center"/>
        <w:rPr>
          <w:rStyle w:val="fontstyle01"/>
          <w:rFonts w:ascii="黑体" w:eastAsia="黑体" w:hAnsi="黑体" w:hint="default"/>
        </w:rPr>
      </w:pPr>
      <w:r>
        <w:rPr>
          <w:rFonts w:ascii="黑体" w:eastAsia="黑体" w:hAnsi="黑体"/>
          <w:color w:val="000000"/>
          <w:sz w:val="44"/>
          <w:szCs w:val="44"/>
        </w:rPr>
        <w:t>202</w:t>
      </w:r>
      <w:r>
        <w:rPr>
          <w:rFonts w:ascii="黑体" w:eastAsia="黑体" w:hAnsi="黑体" w:hint="eastAsia"/>
          <w:color w:val="000000"/>
          <w:sz w:val="44"/>
          <w:szCs w:val="44"/>
        </w:rPr>
        <w:t>0</w:t>
      </w:r>
      <w:r>
        <w:rPr>
          <w:rFonts w:ascii="黑体" w:eastAsia="黑体" w:hAnsi="黑体"/>
          <w:color w:val="000000"/>
          <w:sz w:val="44"/>
          <w:szCs w:val="44"/>
        </w:rPr>
        <w:t>年河北省第三届研究生数学建模竞赛</w:t>
      </w:r>
    </w:p>
    <w:p w14:paraId="53E5F05F" w14:textId="77777777" w:rsidR="003E16C8" w:rsidRDefault="00A27A04">
      <w:pPr>
        <w:spacing w:beforeLines="100" w:before="312" w:afterLines="100" w:after="312"/>
        <w:jc w:val="center"/>
        <w:rPr>
          <w:rFonts w:ascii="黑体" w:eastAsia="黑体" w:hAnsi="黑体"/>
          <w:color w:val="000000"/>
          <w:sz w:val="32"/>
          <w:szCs w:val="32"/>
          <w:u w:val="single"/>
        </w:rPr>
      </w:pPr>
      <w:r>
        <w:rPr>
          <w:rFonts w:ascii="黑体" w:eastAsia="黑体" w:hAnsi="黑体"/>
          <w:color w:val="000000"/>
          <w:sz w:val="32"/>
          <w:szCs w:val="32"/>
        </w:rPr>
        <w:t>题</w:t>
      </w:r>
      <w:r>
        <w:rPr>
          <w:rFonts w:ascii="黑体" w:eastAsia="黑体" w:hAnsi="黑体"/>
          <w:color w:val="000000"/>
          <w:sz w:val="32"/>
          <w:szCs w:val="32"/>
        </w:rPr>
        <w:t xml:space="preserve"> </w:t>
      </w:r>
      <w:r>
        <w:rPr>
          <w:rFonts w:ascii="黑体" w:eastAsia="黑体" w:hAnsi="黑体"/>
          <w:color w:val="000000"/>
          <w:sz w:val="32"/>
          <w:szCs w:val="32"/>
        </w:rPr>
        <w:t>目</w:t>
      </w:r>
      <w:r>
        <w:rPr>
          <w:rFonts w:ascii="黑体" w:eastAsia="黑体" w:hAnsi="黑体" w:hint="eastAsia"/>
          <w:color w:val="000000"/>
          <w:sz w:val="32"/>
          <w:szCs w:val="32"/>
        </w:rPr>
        <w:t>：</w:t>
      </w:r>
      <w:r>
        <w:rPr>
          <w:rFonts w:ascii="黑体" w:eastAsia="黑体" w:hAnsi="黑体" w:hint="eastAsia"/>
          <w:color w:val="000000"/>
          <w:sz w:val="32"/>
          <w:szCs w:val="32"/>
          <w:u w:val="single"/>
        </w:rPr>
        <w:t>交通检测器数据质量控制及预测</w:t>
      </w:r>
    </w:p>
    <w:p w14:paraId="37434A79" w14:textId="77777777" w:rsidR="003E16C8" w:rsidRDefault="00A27A04">
      <w:pPr>
        <w:jc w:val="center"/>
        <w:rPr>
          <w:rFonts w:ascii="黑体" w:eastAsia="黑体" w:hAnsi="黑体"/>
          <w:color w:val="000000"/>
          <w:sz w:val="28"/>
          <w:szCs w:val="28"/>
        </w:rPr>
      </w:pPr>
      <w:r>
        <w:rPr>
          <w:rFonts w:ascii="黑体" w:eastAsia="黑体" w:hAnsi="黑体"/>
          <w:color w:val="000000"/>
          <w:sz w:val="28"/>
          <w:szCs w:val="28"/>
        </w:rPr>
        <w:t>摘</w:t>
      </w:r>
      <w:r>
        <w:rPr>
          <w:rFonts w:ascii="黑体" w:eastAsia="黑体" w:hAnsi="黑体" w:hint="eastAsia"/>
          <w:color w:val="000000"/>
          <w:sz w:val="28"/>
          <w:szCs w:val="28"/>
        </w:rPr>
        <w:t xml:space="preserve"> </w:t>
      </w:r>
      <w:r>
        <w:rPr>
          <w:rFonts w:ascii="黑体" w:eastAsia="黑体" w:hAnsi="黑体"/>
          <w:color w:val="000000"/>
          <w:sz w:val="28"/>
          <w:szCs w:val="28"/>
        </w:rPr>
        <w:t xml:space="preserve"> </w:t>
      </w:r>
      <w:r>
        <w:rPr>
          <w:rFonts w:ascii="黑体" w:eastAsia="黑体" w:hAnsi="黑体"/>
          <w:color w:val="000000"/>
          <w:sz w:val="28"/>
          <w:szCs w:val="28"/>
        </w:rPr>
        <w:t>要</w:t>
      </w:r>
    </w:p>
    <w:p w14:paraId="2B8CD541" w14:textId="77777777" w:rsidR="003E16C8" w:rsidRDefault="00A27A04">
      <w:pPr>
        <w:ind w:firstLineChars="200" w:firstLine="480"/>
        <w:rPr>
          <w:rFonts w:ascii="仿宋" w:eastAsia="仿宋" w:hAnsi="仿宋"/>
          <w:color w:val="000000"/>
          <w:sz w:val="24"/>
          <w:szCs w:val="24"/>
          <w:highlight w:val="yellow"/>
        </w:rPr>
      </w:pPr>
      <w:r>
        <w:rPr>
          <w:rFonts w:ascii="仿宋" w:eastAsia="仿宋" w:hAnsi="仿宋" w:hint="eastAsia"/>
          <w:color w:val="000000"/>
          <w:sz w:val="24"/>
          <w:szCs w:val="24"/>
        </w:rPr>
        <w:t>本文针对交通检测器采集原始数据的数据质量问题，运用</w:t>
      </w:r>
      <w:r>
        <w:rPr>
          <w:rFonts w:ascii="仿宋" w:eastAsia="仿宋" w:hAnsi="仿宋" w:hint="eastAsia"/>
          <w:b/>
          <w:bCs/>
          <w:color w:val="000000"/>
          <w:sz w:val="24"/>
          <w:szCs w:val="24"/>
        </w:rPr>
        <w:t>XX</w:t>
      </w:r>
      <w:r>
        <w:rPr>
          <w:rFonts w:ascii="仿宋" w:eastAsia="仿宋" w:hAnsi="仿宋" w:hint="eastAsia"/>
          <w:b/>
          <w:bCs/>
          <w:color w:val="000000"/>
          <w:sz w:val="24"/>
          <w:szCs w:val="24"/>
        </w:rPr>
        <w:t>法和</w:t>
      </w:r>
      <w:r>
        <w:rPr>
          <w:rFonts w:ascii="仿宋" w:eastAsia="仿宋" w:hAnsi="仿宋" w:hint="eastAsia"/>
          <w:b/>
          <w:bCs/>
          <w:color w:val="000000"/>
          <w:sz w:val="24"/>
          <w:szCs w:val="24"/>
        </w:rPr>
        <w:t>XX</w:t>
      </w:r>
      <w:r>
        <w:rPr>
          <w:rFonts w:ascii="仿宋" w:eastAsia="仿宋" w:hAnsi="仿宋" w:hint="eastAsia"/>
          <w:b/>
          <w:bCs/>
          <w:color w:val="000000"/>
          <w:sz w:val="24"/>
          <w:szCs w:val="24"/>
        </w:rPr>
        <w:t>法</w:t>
      </w:r>
      <w:r>
        <w:rPr>
          <w:rFonts w:ascii="仿宋" w:eastAsia="仿宋" w:hAnsi="仿宋" w:hint="eastAsia"/>
          <w:color w:val="000000"/>
          <w:sz w:val="24"/>
          <w:szCs w:val="24"/>
        </w:rPr>
        <w:t>建立了</w:t>
      </w:r>
      <w:r>
        <w:rPr>
          <w:rFonts w:ascii="仿宋" w:eastAsia="仿宋" w:hAnsi="仿宋" w:hint="eastAsia"/>
          <w:b/>
          <w:bCs/>
          <w:color w:val="000000"/>
          <w:sz w:val="24"/>
          <w:szCs w:val="24"/>
        </w:rPr>
        <w:t>XX</w:t>
      </w:r>
      <w:r>
        <w:rPr>
          <w:rFonts w:ascii="仿宋" w:eastAsia="仿宋" w:hAnsi="仿宋" w:hint="eastAsia"/>
          <w:color w:val="000000"/>
          <w:sz w:val="24"/>
          <w:szCs w:val="24"/>
        </w:rPr>
        <w:t>数学模型</w:t>
      </w:r>
      <w:r>
        <w:rPr>
          <w:rFonts w:ascii="仿宋" w:eastAsia="仿宋" w:hAnsi="仿宋" w:hint="eastAsia"/>
          <w:color w:val="000000"/>
          <w:sz w:val="24"/>
          <w:szCs w:val="24"/>
          <w:highlight w:val="yellow"/>
        </w:rPr>
        <w:t>建立了储油罐的变位识别与罐容表标定的计算模型，分别对三种不同变位情况推导出的油位计所测油</w:t>
      </w:r>
      <w:proofErr w:type="gramStart"/>
      <w:r>
        <w:rPr>
          <w:rFonts w:ascii="仿宋" w:eastAsia="仿宋" w:hAnsi="仿宋" w:hint="eastAsia"/>
          <w:color w:val="000000"/>
          <w:sz w:val="24"/>
          <w:szCs w:val="24"/>
          <w:highlight w:val="yellow"/>
        </w:rPr>
        <w:t>位高度</w:t>
      </w:r>
      <w:proofErr w:type="gramEnd"/>
      <w:r>
        <w:rPr>
          <w:rFonts w:ascii="仿宋" w:eastAsia="仿宋" w:hAnsi="仿宋" w:hint="eastAsia"/>
          <w:color w:val="000000"/>
          <w:sz w:val="24"/>
          <w:szCs w:val="24"/>
          <w:highlight w:val="yellow"/>
        </w:rPr>
        <w:t>与实际罐容量的数学模型，运用</w:t>
      </w:r>
      <w:proofErr w:type="spellStart"/>
      <w:r>
        <w:rPr>
          <w:rFonts w:ascii="仿宋" w:eastAsia="仿宋" w:hAnsi="仿宋" w:hint="eastAsia"/>
          <w:color w:val="000000"/>
          <w:sz w:val="24"/>
          <w:szCs w:val="24"/>
          <w:highlight w:val="yellow"/>
        </w:rPr>
        <w:t>matlab</w:t>
      </w:r>
      <w:proofErr w:type="spellEnd"/>
      <w:r>
        <w:rPr>
          <w:rFonts w:ascii="仿宋" w:eastAsia="仿宋" w:hAnsi="仿宋" w:hint="eastAsia"/>
          <w:color w:val="000000"/>
          <w:sz w:val="24"/>
          <w:szCs w:val="24"/>
          <w:highlight w:val="yellow"/>
        </w:rPr>
        <w:t>软件编程得出合理的结论，最终对模型的结果做出了误差分析。</w:t>
      </w:r>
    </w:p>
    <w:p w14:paraId="54DDFB86" w14:textId="77777777" w:rsidR="003E16C8" w:rsidRDefault="00A27A04">
      <w:pPr>
        <w:ind w:firstLineChars="200" w:firstLine="480"/>
        <w:rPr>
          <w:rFonts w:ascii="仿宋" w:eastAsia="仿宋" w:hAnsi="仿宋"/>
          <w:color w:val="000000"/>
          <w:sz w:val="24"/>
          <w:szCs w:val="24"/>
        </w:rPr>
      </w:pPr>
      <w:r>
        <w:rPr>
          <w:rFonts w:ascii="仿宋" w:eastAsia="仿宋" w:hAnsi="仿宋" w:hint="eastAsia"/>
          <w:color w:val="000000"/>
          <w:sz w:val="24"/>
          <w:szCs w:val="24"/>
        </w:rPr>
        <w:t>针对问题</w:t>
      </w:r>
      <w:proofErr w:type="gramStart"/>
      <w:r>
        <w:rPr>
          <w:rFonts w:ascii="仿宋" w:eastAsia="仿宋" w:hAnsi="仿宋" w:hint="eastAsia"/>
          <w:color w:val="000000"/>
          <w:sz w:val="24"/>
          <w:szCs w:val="24"/>
        </w:rPr>
        <w:t>一</w:t>
      </w:r>
      <w:proofErr w:type="gramEnd"/>
      <w:r>
        <w:rPr>
          <w:rFonts w:ascii="仿宋" w:eastAsia="仿宋" w:hAnsi="仿宋" w:hint="eastAsia"/>
          <w:color w:val="000000"/>
          <w:sz w:val="24"/>
          <w:szCs w:val="24"/>
        </w:rPr>
        <w:t>要求根据给定数据（</w:t>
      </w:r>
      <w:r>
        <w:rPr>
          <w:rFonts w:ascii="仿宋" w:eastAsia="仿宋" w:hAnsi="仿宋" w:hint="eastAsia"/>
          <w:color w:val="000000"/>
          <w:sz w:val="24"/>
          <w:szCs w:val="24"/>
        </w:rPr>
        <w:t>data1</w:t>
      </w:r>
      <w:r>
        <w:rPr>
          <w:rFonts w:ascii="仿宋" w:eastAsia="仿宋" w:hAnsi="仿宋" w:hint="eastAsia"/>
          <w:color w:val="000000"/>
          <w:sz w:val="24"/>
          <w:szCs w:val="24"/>
        </w:rPr>
        <w:t>）建立识别问题数据的方法和流程，完成对问题数据的修正及缺失数据的填补。我们先根据题意设计了识别问题数据的方法，并转化为流程图展示出来，</w:t>
      </w:r>
    </w:p>
    <w:p w14:paraId="63072682" w14:textId="77777777" w:rsidR="003E16C8" w:rsidRDefault="00A27A04">
      <w:pPr>
        <w:ind w:firstLineChars="200" w:firstLine="480"/>
        <w:rPr>
          <w:rFonts w:ascii="仿宋" w:eastAsia="仿宋" w:hAnsi="仿宋"/>
          <w:color w:val="000000"/>
          <w:sz w:val="24"/>
          <w:szCs w:val="24"/>
        </w:rPr>
      </w:pPr>
      <w:r>
        <w:rPr>
          <w:rFonts w:ascii="仿宋" w:eastAsia="仿宋" w:hAnsi="仿宋" w:hint="eastAsia"/>
          <w:color w:val="000000"/>
          <w:sz w:val="24"/>
          <w:szCs w:val="24"/>
        </w:rPr>
        <w:t>针对问题二</w:t>
      </w:r>
    </w:p>
    <w:p w14:paraId="245D3979" w14:textId="77777777" w:rsidR="003E16C8" w:rsidRDefault="00A27A04">
      <w:pPr>
        <w:ind w:firstLineChars="200" w:firstLine="480"/>
        <w:rPr>
          <w:rFonts w:ascii="仿宋" w:eastAsia="仿宋" w:hAnsi="仿宋"/>
          <w:color w:val="000000"/>
          <w:sz w:val="24"/>
          <w:szCs w:val="24"/>
        </w:rPr>
      </w:pPr>
      <w:r>
        <w:rPr>
          <w:rFonts w:ascii="仿宋" w:eastAsia="仿宋" w:hAnsi="仿宋" w:hint="eastAsia"/>
          <w:color w:val="000000"/>
          <w:sz w:val="24"/>
          <w:szCs w:val="24"/>
        </w:rPr>
        <w:t>针对问题三</w:t>
      </w:r>
    </w:p>
    <w:p w14:paraId="27728E2E" w14:textId="77777777" w:rsidR="003E16C8" w:rsidRDefault="00A27A04">
      <w:pPr>
        <w:ind w:firstLineChars="200" w:firstLine="480"/>
        <w:rPr>
          <w:rFonts w:ascii="仿宋" w:eastAsia="仿宋" w:hAnsi="仿宋"/>
          <w:color w:val="000000"/>
          <w:sz w:val="24"/>
          <w:szCs w:val="24"/>
        </w:rPr>
      </w:pPr>
      <w:r>
        <w:rPr>
          <w:rFonts w:ascii="仿宋" w:eastAsia="仿宋" w:hAnsi="仿宋" w:hint="eastAsia"/>
          <w:color w:val="000000"/>
          <w:sz w:val="24"/>
          <w:szCs w:val="24"/>
        </w:rPr>
        <w:t>本文主要应用</w:t>
      </w:r>
      <w:r>
        <w:rPr>
          <w:rFonts w:ascii="仿宋" w:eastAsia="仿宋" w:hAnsi="仿宋" w:hint="eastAsia"/>
          <w:b/>
          <w:bCs/>
          <w:color w:val="000000"/>
          <w:sz w:val="24"/>
          <w:szCs w:val="24"/>
        </w:rPr>
        <w:t>XX</w:t>
      </w:r>
      <w:r>
        <w:rPr>
          <w:rFonts w:ascii="仿宋" w:eastAsia="仿宋" w:hAnsi="仿宋" w:hint="eastAsia"/>
          <w:color w:val="000000"/>
          <w:sz w:val="24"/>
          <w:szCs w:val="24"/>
        </w:rPr>
        <w:t>软件对相关的模型进行编程求解，计算方便、快捷、准确，整篇文章图文并茂。文章最后根据所建立的模型用</w:t>
      </w:r>
      <w:r>
        <w:rPr>
          <w:rFonts w:ascii="仿宋" w:eastAsia="仿宋" w:hAnsi="仿宋" w:hint="eastAsia"/>
          <w:b/>
          <w:bCs/>
          <w:color w:val="000000"/>
          <w:sz w:val="24"/>
          <w:szCs w:val="24"/>
        </w:rPr>
        <w:t>XX</w:t>
      </w:r>
      <w:r>
        <w:rPr>
          <w:rFonts w:ascii="仿宋" w:eastAsia="仿宋" w:hAnsi="仿宋" w:hint="eastAsia"/>
          <w:b/>
          <w:bCs/>
          <w:color w:val="000000"/>
          <w:sz w:val="24"/>
          <w:szCs w:val="24"/>
        </w:rPr>
        <w:t>数据</w:t>
      </w:r>
      <w:r>
        <w:rPr>
          <w:rFonts w:ascii="仿宋" w:eastAsia="仿宋" w:hAnsi="仿宋" w:hint="eastAsia"/>
          <w:color w:val="000000"/>
          <w:sz w:val="24"/>
          <w:szCs w:val="24"/>
        </w:rPr>
        <w:t>进</w:t>
      </w:r>
      <w:r>
        <w:rPr>
          <w:rFonts w:ascii="仿宋" w:eastAsia="仿宋" w:hAnsi="仿宋" w:hint="eastAsia"/>
          <w:color w:val="000000"/>
          <w:sz w:val="24"/>
          <w:szCs w:val="24"/>
        </w:rPr>
        <w:t>行了误差分析，结果可靠，使得模型具有现实意义。</w:t>
      </w:r>
    </w:p>
    <w:p w14:paraId="70C54F87" w14:textId="77777777" w:rsidR="003E16C8" w:rsidRDefault="00A27A04">
      <w:pPr>
        <w:jc w:val="center"/>
        <w:rPr>
          <w:rFonts w:ascii="黑体" w:eastAsia="黑体" w:hAnsi="黑体"/>
          <w:color w:val="000000"/>
          <w:sz w:val="28"/>
          <w:szCs w:val="28"/>
        </w:rPr>
      </w:pPr>
      <w:r>
        <w:rPr>
          <w:rFonts w:ascii="黑体" w:eastAsia="黑体" w:hAnsi="黑体" w:hint="eastAsia"/>
          <w:color w:val="000000"/>
          <w:sz w:val="28"/>
          <w:szCs w:val="28"/>
        </w:rPr>
        <w:t>关键词</w:t>
      </w:r>
    </w:p>
    <w:p w14:paraId="5C88DF8F" w14:textId="77777777" w:rsidR="003E16C8" w:rsidRDefault="00A27A04">
      <w:pPr>
        <w:ind w:firstLineChars="200" w:firstLine="480"/>
        <w:rPr>
          <w:rFonts w:ascii="仿宋" w:eastAsia="仿宋" w:hAnsi="仿宋"/>
          <w:color w:val="000000"/>
          <w:sz w:val="24"/>
          <w:szCs w:val="24"/>
        </w:rPr>
      </w:pPr>
      <w:r>
        <w:rPr>
          <w:rFonts w:ascii="仿宋" w:eastAsia="仿宋" w:hAnsi="仿宋" w:hint="eastAsia"/>
          <w:color w:val="000000"/>
          <w:sz w:val="24"/>
          <w:szCs w:val="24"/>
        </w:rPr>
        <w:t>交通流参数；</w:t>
      </w:r>
      <w:r>
        <w:rPr>
          <w:rFonts w:ascii="仿宋" w:eastAsia="仿宋" w:hAnsi="仿宋" w:hint="eastAsia"/>
          <w:color w:val="000000"/>
          <w:sz w:val="24"/>
          <w:szCs w:val="24"/>
        </w:rPr>
        <w:t>Python</w:t>
      </w:r>
      <w:r>
        <w:rPr>
          <w:rFonts w:ascii="仿宋" w:eastAsia="仿宋" w:hAnsi="仿宋" w:hint="eastAsia"/>
          <w:color w:val="000000"/>
          <w:sz w:val="24"/>
          <w:szCs w:val="24"/>
        </w:rPr>
        <w:t>；多元回归。</w:t>
      </w:r>
    </w:p>
    <w:p w14:paraId="09F551FC" w14:textId="77777777" w:rsidR="003E16C8" w:rsidRDefault="00A27A04">
      <w:pPr>
        <w:pageBreakBefore/>
        <w:jc w:val="center"/>
        <w:rPr>
          <w:rFonts w:ascii="黑体" w:eastAsia="黑体" w:hAnsi="黑体"/>
          <w:color w:val="000000"/>
          <w:sz w:val="28"/>
          <w:szCs w:val="28"/>
        </w:rPr>
      </w:pPr>
      <w:r>
        <w:rPr>
          <w:rFonts w:ascii="黑体" w:eastAsia="黑体" w:hAnsi="黑体" w:hint="eastAsia"/>
          <w:color w:val="000000"/>
          <w:sz w:val="28"/>
          <w:szCs w:val="28"/>
        </w:rPr>
        <w:lastRenderedPageBreak/>
        <w:t xml:space="preserve">1 </w:t>
      </w:r>
      <w:r>
        <w:rPr>
          <w:rFonts w:ascii="黑体" w:eastAsia="黑体" w:hAnsi="黑体" w:hint="eastAsia"/>
          <w:color w:val="000000"/>
          <w:sz w:val="28"/>
          <w:szCs w:val="28"/>
        </w:rPr>
        <w:t>问题重述</w:t>
      </w:r>
    </w:p>
    <w:p w14:paraId="2356ECA4" w14:textId="77777777" w:rsidR="003E16C8" w:rsidRDefault="00A27A04">
      <w:pPr>
        <w:ind w:firstLineChars="200" w:firstLine="482"/>
        <w:rPr>
          <w:rFonts w:ascii="宋体" w:eastAsia="宋体" w:hAnsi="宋体" w:cs="宋体"/>
          <w:b/>
          <w:bCs/>
          <w:color w:val="000000"/>
          <w:sz w:val="24"/>
          <w:szCs w:val="24"/>
        </w:rPr>
      </w:pPr>
      <w:r>
        <w:rPr>
          <w:rFonts w:ascii="宋体" w:eastAsia="宋体" w:hAnsi="宋体" w:cs="宋体" w:hint="eastAsia"/>
          <w:b/>
          <w:bCs/>
          <w:color w:val="000000"/>
          <w:sz w:val="24"/>
          <w:szCs w:val="24"/>
        </w:rPr>
        <w:t xml:space="preserve">1.1 </w:t>
      </w:r>
      <w:r>
        <w:rPr>
          <w:rFonts w:ascii="宋体" w:eastAsia="宋体" w:hAnsi="宋体" w:cs="宋体" w:hint="eastAsia"/>
          <w:b/>
          <w:bCs/>
          <w:color w:val="000000"/>
          <w:sz w:val="24"/>
          <w:szCs w:val="24"/>
        </w:rPr>
        <w:t>背景知识</w:t>
      </w:r>
    </w:p>
    <w:p w14:paraId="58C11CFA"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 xml:space="preserve">1. </w:t>
      </w:r>
      <w:r>
        <w:rPr>
          <w:rFonts w:ascii="宋体" w:eastAsia="宋体" w:hAnsi="宋体" w:cs="宋体" w:hint="eastAsia"/>
          <w:color w:val="000000"/>
          <w:sz w:val="24"/>
          <w:szCs w:val="24"/>
        </w:rPr>
        <w:t>城市道路中大量应用交通检测器用于采集断面交通数据</w:t>
      </w:r>
      <w:r>
        <w:rPr>
          <w:rFonts w:ascii="宋体" w:eastAsia="宋体" w:hAnsi="宋体" w:cs="宋体" w:hint="eastAsia"/>
          <w:color w:val="000000"/>
          <w:sz w:val="24"/>
          <w:szCs w:val="24"/>
        </w:rPr>
        <w:t>,</w:t>
      </w:r>
      <w:r>
        <w:rPr>
          <w:rFonts w:ascii="宋体" w:eastAsia="宋体" w:hAnsi="宋体" w:cs="宋体" w:hint="eastAsia"/>
          <w:color w:val="000000"/>
          <w:sz w:val="24"/>
          <w:szCs w:val="24"/>
        </w:rPr>
        <w:t>采集得到的数据质量存在着诸如缺失、异常等诸多问题。如果直接使用包含质量问题的交通数据展开交通应用。将会给应用结果带来不稳定和不安全隐患。</w:t>
      </w:r>
    </w:p>
    <w:p w14:paraId="03819504"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2.</w:t>
      </w:r>
      <w:r>
        <w:rPr>
          <w:rFonts w:ascii="宋体" w:eastAsia="宋体" w:hAnsi="宋体" w:cs="宋体" w:hint="eastAsia"/>
          <w:color w:val="000000"/>
          <w:sz w:val="24"/>
          <w:szCs w:val="24"/>
        </w:rPr>
        <w:t>交通流数据的三要素</w:t>
      </w:r>
      <w:r>
        <w:rPr>
          <w:rFonts w:ascii="宋体" w:eastAsia="宋体" w:hAnsi="宋体" w:cs="宋体" w:hint="eastAsia"/>
          <w:color w:val="000000"/>
          <w:sz w:val="24"/>
          <w:szCs w:val="24"/>
        </w:rPr>
        <w:t>（</w:t>
      </w:r>
      <w:r>
        <w:rPr>
          <w:rFonts w:ascii="宋体" w:eastAsia="宋体" w:hAnsi="宋体" w:cs="宋体" w:hint="eastAsia"/>
          <w:color w:val="000000"/>
          <w:sz w:val="24"/>
          <w:szCs w:val="24"/>
        </w:rPr>
        <w:t>流量、速度和时间占有率</w:t>
      </w:r>
      <w:r>
        <w:rPr>
          <w:rFonts w:ascii="宋体" w:eastAsia="宋体" w:hAnsi="宋体" w:cs="宋体" w:hint="eastAsia"/>
          <w:color w:val="000000"/>
          <w:sz w:val="24"/>
          <w:szCs w:val="24"/>
        </w:rPr>
        <w:t>）</w:t>
      </w:r>
      <w:r>
        <w:rPr>
          <w:rFonts w:ascii="宋体" w:eastAsia="宋体" w:hAnsi="宋体" w:cs="宋体" w:hint="eastAsia"/>
          <w:color w:val="000000"/>
          <w:sz w:val="24"/>
          <w:szCs w:val="24"/>
        </w:rPr>
        <w:t>对于交通的演变规律有着重要影响，通过研究交通量的变化规律以及三个参数之间的关系，对未来的交通的发展趋势和预测起了重要作用，同时也是改善现有交通道路设施的关键前提。</w:t>
      </w:r>
    </w:p>
    <w:p w14:paraId="1D3E670A"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3.</w:t>
      </w:r>
      <w:r>
        <w:rPr>
          <w:rFonts w:ascii="宋体" w:eastAsia="宋体" w:hAnsi="宋体" w:cs="宋体" w:hint="eastAsia"/>
          <w:color w:val="000000"/>
          <w:sz w:val="24"/>
          <w:szCs w:val="24"/>
        </w:rPr>
        <w:t>交通需求预测在交通规划领域中非常重要</w:t>
      </w:r>
      <w:r>
        <w:rPr>
          <w:rFonts w:ascii="宋体" w:eastAsia="宋体" w:hAnsi="宋体" w:cs="宋体" w:hint="eastAsia"/>
          <w:color w:val="000000"/>
          <w:sz w:val="24"/>
          <w:szCs w:val="24"/>
        </w:rPr>
        <w:t>,</w:t>
      </w:r>
      <w:r>
        <w:rPr>
          <w:rFonts w:ascii="宋体" w:eastAsia="宋体" w:hAnsi="宋体" w:cs="宋体" w:hint="eastAsia"/>
          <w:color w:val="000000"/>
          <w:sz w:val="24"/>
          <w:szCs w:val="24"/>
        </w:rPr>
        <w:t>交通需求预测的四阶段法更是城市地区规划的基石，更是交通规划领域符合未来发展的条件，如何利用不同场景所给出的交通数据来进行研究预测和建立模型，这对于实测交通流数据的模型检验结果，总结出实用的数据质量控制和预测经验，为交通管理部门的数据质量改善的实践工作提供指导提供很大的帮助。</w:t>
      </w:r>
    </w:p>
    <w:p w14:paraId="7E03A107" w14:textId="77777777" w:rsidR="003E16C8" w:rsidRDefault="00A27A04">
      <w:pPr>
        <w:ind w:firstLineChars="200" w:firstLine="482"/>
        <w:rPr>
          <w:rFonts w:ascii="宋体" w:eastAsia="宋体" w:hAnsi="宋体" w:cs="宋体"/>
          <w:color w:val="000000"/>
          <w:sz w:val="24"/>
          <w:szCs w:val="24"/>
        </w:rPr>
      </w:pPr>
      <w:r>
        <w:rPr>
          <w:rFonts w:ascii="宋体" w:eastAsia="宋体" w:hAnsi="宋体" w:cs="宋体" w:hint="eastAsia"/>
          <w:b/>
          <w:bCs/>
          <w:color w:val="000000"/>
          <w:sz w:val="24"/>
          <w:szCs w:val="24"/>
        </w:rPr>
        <w:t>1.</w:t>
      </w:r>
      <w:r>
        <w:rPr>
          <w:rFonts w:ascii="宋体" w:eastAsia="宋体" w:hAnsi="宋体" w:cs="宋体" w:hint="eastAsia"/>
          <w:b/>
          <w:bCs/>
          <w:color w:val="000000"/>
          <w:sz w:val="24"/>
          <w:szCs w:val="24"/>
        </w:rPr>
        <w:t>2</w:t>
      </w:r>
      <w:r>
        <w:rPr>
          <w:rFonts w:ascii="宋体" w:eastAsia="宋体" w:hAnsi="宋体" w:cs="宋体" w:hint="eastAsia"/>
          <w:b/>
          <w:bCs/>
          <w:color w:val="000000"/>
          <w:sz w:val="24"/>
          <w:szCs w:val="24"/>
        </w:rPr>
        <w:t xml:space="preserve"> </w:t>
      </w:r>
      <w:r>
        <w:rPr>
          <w:rFonts w:ascii="宋体" w:eastAsia="宋体" w:hAnsi="宋体" w:cs="宋体" w:hint="eastAsia"/>
          <w:b/>
          <w:bCs/>
          <w:color w:val="000000"/>
          <w:sz w:val="24"/>
          <w:szCs w:val="24"/>
        </w:rPr>
        <w:t>问题概括</w:t>
      </w:r>
    </w:p>
    <w:p w14:paraId="6C4584CC" w14:textId="77777777" w:rsidR="003E16C8" w:rsidRDefault="00A27A04">
      <w:pPr>
        <w:ind w:firstLineChars="200" w:firstLine="482"/>
        <w:rPr>
          <w:rFonts w:ascii="宋体" w:eastAsia="宋体" w:hAnsi="宋体" w:cs="宋体"/>
          <w:color w:val="000000"/>
          <w:sz w:val="24"/>
          <w:szCs w:val="24"/>
        </w:rPr>
      </w:pPr>
      <w:r>
        <w:rPr>
          <w:rFonts w:ascii="宋体" w:eastAsia="宋体" w:hAnsi="宋体" w:cs="宋体" w:hint="eastAsia"/>
          <w:b/>
          <w:bCs/>
          <w:color w:val="000000"/>
          <w:sz w:val="24"/>
          <w:szCs w:val="24"/>
        </w:rPr>
        <w:t>问题</w:t>
      </w:r>
      <w:proofErr w:type="gramStart"/>
      <w:r>
        <w:rPr>
          <w:rFonts w:ascii="宋体" w:eastAsia="宋体" w:hAnsi="宋体" w:cs="宋体" w:hint="eastAsia"/>
          <w:b/>
          <w:bCs/>
          <w:color w:val="000000"/>
          <w:sz w:val="24"/>
          <w:szCs w:val="24"/>
        </w:rPr>
        <w:t>一</w:t>
      </w:r>
      <w:proofErr w:type="gramEnd"/>
      <w:r>
        <w:rPr>
          <w:rFonts w:ascii="宋体" w:eastAsia="宋体" w:hAnsi="宋体" w:cs="宋体" w:hint="eastAsia"/>
          <w:b/>
          <w:bCs/>
          <w:color w:val="000000"/>
          <w:sz w:val="24"/>
          <w:szCs w:val="24"/>
        </w:rPr>
        <w:t>：</w:t>
      </w:r>
      <w:r>
        <w:rPr>
          <w:rFonts w:ascii="宋体" w:eastAsia="宋体" w:hAnsi="宋体" w:cs="宋体" w:hint="eastAsia"/>
          <w:color w:val="000000"/>
          <w:sz w:val="24"/>
          <w:szCs w:val="24"/>
        </w:rPr>
        <w:t>对于</w:t>
      </w:r>
      <w:r>
        <w:rPr>
          <w:rFonts w:ascii="宋体" w:eastAsia="宋体" w:hAnsi="宋体" w:cs="宋体" w:hint="eastAsia"/>
          <w:color w:val="000000"/>
          <w:sz w:val="24"/>
          <w:szCs w:val="24"/>
        </w:rPr>
        <w:t>给定数据</w:t>
      </w:r>
      <w:r>
        <w:rPr>
          <w:rFonts w:ascii="宋体" w:eastAsia="宋体" w:hAnsi="宋体" w:cs="宋体" w:hint="eastAsia"/>
          <w:color w:val="000000"/>
          <w:sz w:val="24"/>
          <w:szCs w:val="24"/>
        </w:rPr>
        <w:t>(data 1)</w:t>
      </w:r>
      <w:r>
        <w:rPr>
          <w:rFonts w:ascii="宋体" w:eastAsia="宋体" w:hAnsi="宋体" w:cs="宋体" w:hint="eastAsia"/>
          <w:color w:val="000000"/>
          <w:sz w:val="24"/>
          <w:szCs w:val="24"/>
        </w:rPr>
        <w:t>，需要建立识别问题数据（包括异常数据、重复记录等）的方法和流程，并完成对问题数据的修正及缺失数据的填补。</w:t>
      </w:r>
    </w:p>
    <w:p w14:paraId="42047EAB" w14:textId="77777777" w:rsidR="003E16C8" w:rsidRDefault="00A27A04">
      <w:pPr>
        <w:ind w:firstLineChars="200" w:firstLine="482"/>
        <w:rPr>
          <w:rFonts w:ascii="宋体" w:eastAsia="宋体" w:hAnsi="宋体" w:cs="宋体"/>
          <w:color w:val="000000"/>
          <w:sz w:val="24"/>
          <w:szCs w:val="24"/>
        </w:rPr>
      </w:pPr>
      <w:r>
        <w:rPr>
          <w:rFonts w:ascii="宋体" w:eastAsia="宋体" w:hAnsi="宋体" w:cs="宋体" w:hint="eastAsia"/>
          <w:b/>
          <w:bCs/>
          <w:color w:val="000000"/>
          <w:sz w:val="24"/>
          <w:szCs w:val="24"/>
        </w:rPr>
        <w:t>问题二：</w:t>
      </w:r>
      <w:r>
        <w:rPr>
          <w:rFonts w:ascii="宋体" w:eastAsia="宋体" w:hAnsi="宋体" w:cs="宋体" w:hint="eastAsia"/>
          <w:color w:val="000000"/>
          <w:sz w:val="24"/>
          <w:szCs w:val="24"/>
        </w:rPr>
        <w:t>首先需要在时间维度上对交通流参数（流量、速度和时间占有率）进行建模，用以刻画交通系统在时间上的演化过程。其次，需要对这三个参数之间的关系进行建模。对于给定的数据</w:t>
      </w:r>
      <w:r>
        <w:rPr>
          <w:rFonts w:ascii="宋体" w:eastAsia="宋体" w:hAnsi="宋体" w:cs="宋体" w:hint="eastAsia"/>
          <w:color w:val="000000"/>
          <w:sz w:val="24"/>
          <w:szCs w:val="24"/>
        </w:rPr>
        <w:t>(data 2),</w:t>
      </w:r>
      <w:r>
        <w:rPr>
          <w:rFonts w:ascii="宋体" w:eastAsia="宋体" w:hAnsi="宋体" w:cs="宋体" w:hint="eastAsia"/>
          <w:color w:val="000000"/>
          <w:sz w:val="24"/>
          <w:szCs w:val="24"/>
        </w:rPr>
        <w:t>将缺失的数据</w:t>
      </w:r>
      <w:r>
        <w:rPr>
          <w:rFonts w:ascii="宋体" w:eastAsia="宋体" w:hAnsi="宋体" w:cs="宋体" w:hint="eastAsia"/>
          <w:color w:val="000000"/>
          <w:sz w:val="24"/>
          <w:szCs w:val="24"/>
        </w:rPr>
        <w:t>(NA)</w:t>
      </w:r>
      <w:r>
        <w:rPr>
          <w:rFonts w:ascii="宋体" w:eastAsia="宋体" w:hAnsi="宋体" w:cs="宋体" w:hint="eastAsia"/>
          <w:color w:val="000000"/>
          <w:sz w:val="24"/>
          <w:szCs w:val="24"/>
        </w:rPr>
        <w:t>补全</w:t>
      </w:r>
      <w:r>
        <w:rPr>
          <w:rFonts w:ascii="宋体" w:eastAsia="宋体" w:hAnsi="宋体" w:cs="宋体" w:hint="eastAsia"/>
          <w:color w:val="000000"/>
          <w:sz w:val="24"/>
          <w:szCs w:val="24"/>
        </w:rPr>
        <w:t>,</w:t>
      </w:r>
      <w:r>
        <w:rPr>
          <w:rFonts w:ascii="宋体" w:eastAsia="宋体" w:hAnsi="宋体" w:cs="宋体" w:hint="eastAsia"/>
          <w:color w:val="000000"/>
          <w:sz w:val="24"/>
          <w:szCs w:val="24"/>
        </w:rPr>
        <w:t>即用数值代替</w:t>
      </w:r>
      <w:r>
        <w:rPr>
          <w:rFonts w:ascii="宋体" w:eastAsia="宋体" w:hAnsi="宋体" w:cs="宋体" w:hint="eastAsia"/>
          <w:color w:val="000000"/>
          <w:sz w:val="24"/>
          <w:szCs w:val="24"/>
        </w:rPr>
        <w:t xml:space="preserve"> NA</w:t>
      </w:r>
      <w:r>
        <w:rPr>
          <w:rFonts w:ascii="宋体" w:eastAsia="宋体" w:hAnsi="宋体" w:cs="宋体" w:hint="eastAsia"/>
          <w:color w:val="000000"/>
          <w:sz w:val="24"/>
          <w:szCs w:val="24"/>
        </w:rPr>
        <w:t>。</w:t>
      </w:r>
    </w:p>
    <w:p w14:paraId="417C4A00" w14:textId="77777777" w:rsidR="003E16C8" w:rsidRDefault="00A27A04">
      <w:pPr>
        <w:ind w:firstLineChars="200" w:firstLine="482"/>
        <w:rPr>
          <w:rFonts w:ascii="宋体" w:eastAsia="宋体" w:hAnsi="宋体" w:cs="宋体"/>
          <w:color w:val="000000"/>
          <w:sz w:val="24"/>
          <w:szCs w:val="24"/>
        </w:rPr>
      </w:pPr>
      <w:r>
        <w:rPr>
          <w:rFonts w:ascii="宋体" w:eastAsia="宋体" w:hAnsi="宋体" w:cs="宋体" w:hint="eastAsia"/>
          <w:b/>
          <w:bCs/>
          <w:color w:val="000000"/>
          <w:sz w:val="24"/>
          <w:szCs w:val="24"/>
        </w:rPr>
        <w:t>问题三：</w:t>
      </w:r>
      <w:r>
        <w:rPr>
          <w:rFonts w:ascii="宋体" w:eastAsia="宋体" w:hAnsi="宋体" w:cs="宋体" w:hint="eastAsia"/>
          <w:color w:val="000000"/>
          <w:sz w:val="24"/>
          <w:szCs w:val="24"/>
        </w:rPr>
        <w:t>要求对给定的数据（</w:t>
      </w:r>
      <w:r>
        <w:rPr>
          <w:rFonts w:ascii="宋体" w:eastAsia="宋体" w:hAnsi="宋体" w:cs="宋体" w:hint="eastAsia"/>
          <w:color w:val="000000"/>
          <w:sz w:val="24"/>
          <w:szCs w:val="24"/>
        </w:rPr>
        <w:t>data 3</w:t>
      </w:r>
      <w:r>
        <w:rPr>
          <w:rFonts w:ascii="宋体" w:eastAsia="宋体" w:hAnsi="宋体" w:cs="宋体" w:hint="eastAsia"/>
          <w:color w:val="000000"/>
          <w:sz w:val="24"/>
          <w:szCs w:val="24"/>
        </w:rPr>
        <w:t>）</w:t>
      </w:r>
      <w:r>
        <w:rPr>
          <w:rFonts w:ascii="宋体" w:eastAsia="宋体" w:hAnsi="宋体" w:cs="宋体" w:hint="eastAsia"/>
          <w:color w:val="000000"/>
          <w:sz w:val="24"/>
          <w:szCs w:val="24"/>
        </w:rPr>
        <w:t>,</w:t>
      </w:r>
      <w:r>
        <w:rPr>
          <w:rFonts w:ascii="宋体" w:eastAsia="宋体" w:hAnsi="宋体" w:cs="宋体" w:hint="eastAsia"/>
          <w:color w:val="000000"/>
          <w:sz w:val="24"/>
          <w:szCs w:val="24"/>
        </w:rPr>
        <w:t>建立模型并对于给定的数据</w:t>
      </w:r>
      <w:r>
        <w:rPr>
          <w:rFonts w:ascii="宋体" w:eastAsia="宋体" w:hAnsi="宋体" w:cs="宋体" w:hint="eastAsia"/>
          <w:color w:val="000000"/>
          <w:sz w:val="24"/>
          <w:szCs w:val="24"/>
        </w:rPr>
        <w:t>(data 3),</w:t>
      </w:r>
      <w:r>
        <w:rPr>
          <w:rFonts w:ascii="宋体" w:eastAsia="宋体" w:hAnsi="宋体" w:cs="宋体" w:hint="eastAsia"/>
          <w:color w:val="000000"/>
          <w:sz w:val="24"/>
          <w:szCs w:val="24"/>
        </w:rPr>
        <w:t>将缺失的数据</w:t>
      </w:r>
      <w:r>
        <w:rPr>
          <w:rFonts w:ascii="宋体" w:eastAsia="宋体" w:hAnsi="宋体" w:cs="宋体" w:hint="eastAsia"/>
          <w:color w:val="000000"/>
          <w:sz w:val="24"/>
          <w:szCs w:val="24"/>
        </w:rPr>
        <w:t>(NA)</w:t>
      </w:r>
      <w:r>
        <w:rPr>
          <w:rFonts w:ascii="宋体" w:eastAsia="宋体" w:hAnsi="宋体" w:cs="宋体" w:hint="eastAsia"/>
          <w:color w:val="000000"/>
          <w:sz w:val="24"/>
          <w:szCs w:val="24"/>
        </w:rPr>
        <w:t>补全</w:t>
      </w:r>
      <w:r>
        <w:rPr>
          <w:rFonts w:ascii="宋体" w:eastAsia="宋体" w:hAnsi="宋体" w:cs="宋体" w:hint="eastAsia"/>
          <w:color w:val="000000"/>
          <w:sz w:val="24"/>
          <w:szCs w:val="24"/>
        </w:rPr>
        <w:t>,</w:t>
      </w:r>
      <w:r>
        <w:rPr>
          <w:rFonts w:ascii="宋体" w:eastAsia="宋体" w:hAnsi="宋体" w:cs="宋体" w:hint="eastAsia"/>
          <w:color w:val="000000"/>
          <w:sz w:val="24"/>
          <w:szCs w:val="24"/>
        </w:rPr>
        <w:t>即用数值代替</w:t>
      </w:r>
      <w:r>
        <w:rPr>
          <w:rFonts w:ascii="宋体" w:eastAsia="宋体" w:hAnsi="宋体" w:cs="宋体" w:hint="eastAsia"/>
          <w:color w:val="000000"/>
          <w:sz w:val="24"/>
          <w:szCs w:val="24"/>
        </w:rPr>
        <w:t xml:space="preserve"> NA</w:t>
      </w:r>
      <w:r>
        <w:rPr>
          <w:rFonts w:ascii="宋体" w:eastAsia="宋体" w:hAnsi="宋体" w:cs="宋体" w:hint="eastAsia"/>
          <w:color w:val="000000"/>
          <w:sz w:val="24"/>
          <w:szCs w:val="24"/>
        </w:rPr>
        <w:t>。</w:t>
      </w:r>
    </w:p>
    <w:p w14:paraId="582FC0B5" w14:textId="77777777" w:rsidR="003E16C8" w:rsidRDefault="00A27A04">
      <w:pPr>
        <w:jc w:val="center"/>
        <w:rPr>
          <w:rFonts w:ascii="黑体" w:eastAsia="黑体" w:hAnsi="黑体" w:cs="黑体"/>
          <w:color w:val="000000"/>
          <w:sz w:val="28"/>
          <w:szCs w:val="28"/>
        </w:rPr>
      </w:pPr>
      <w:r>
        <w:rPr>
          <w:rFonts w:ascii="黑体" w:eastAsia="黑体" w:hAnsi="黑体" w:cs="黑体" w:hint="eastAsia"/>
          <w:color w:val="000000"/>
          <w:sz w:val="28"/>
          <w:szCs w:val="28"/>
        </w:rPr>
        <w:t xml:space="preserve">2 </w:t>
      </w:r>
      <w:r>
        <w:rPr>
          <w:rFonts w:ascii="黑体" w:eastAsia="黑体" w:hAnsi="黑体" w:cs="黑体" w:hint="eastAsia"/>
          <w:color w:val="000000"/>
          <w:sz w:val="28"/>
          <w:szCs w:val="28"/>
        </w:rPr>
        <w:t>问题分析</w:t>
      </w:r>
    </w:p>
    <w:p w14:paraId="3B00D05F"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color w:val="000000"/>
          <w:sz w:val="24"/>
          <w:szCs w:val="24"/>
        </w:rPr>
        <w:t>本</w:t>
      </w:r>
      <w:r>
        <w:rPr>
          <w:rFonts w:ascii="宋体" w:eastAsia="宋体" w:hAnsi="宋体" w:cs="宋体"/>
          <w:color w:val="000000"/>
          <w:sz w:val="24"/>
          <w:szCs w:val="24"/>
        </w:rPr>
        <w:t>题是基于交通流参数（占有率、流量、速度）来建立交通检测器数据质量控制和预测的数学模型，本题提出了采集到的数据会有数据缺失的情况</w:t>
      </w:r>
      <w:r>
        <w:rPr>
          <w:rFonts w:ascii="宋体" w:eastAsia="宋体" w:hAnsi="宋体" w:cs="宋体"/>
          <w:color w:val="000000"/>
          <w:sz w:val="24"/>
          <w:szCs w:val="24"/>
        </w:rPr>
        <w:t>,</w:t>
      </w:r>
      <w:r>
        <w:rPr>
          <w:rFonts w:ascii="宋体" w:eastAsia="宋体" w:hAnsi="宋体" w:cs="宋体"/>
          <w:color w:val="000000"/>
          <w:sz w:val="24"/>
          <w:szCs w:val="24"/>
        </w:rPr>
        <w:t>首先依据数据缺失的处理方法（数据删除、数据插补）对数据进行第一步的处理，对异常数据进行数据清洗后再进行阈值检验，提高数据集的质量。其次，根据时间维度上建模的方法，得到它们在时间尺度的演化过程，再根据三者之间的关系建立三者关系公式的模型，补全数据。然后根据之前的数据清洗与时间建模，关系建模，从而建立预测的数学模型来实现对交通需求的预测。</w:t>
      </w:r>
    </w:p>
    <w:p w14:paraId="2946A694"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color w:val="000000"/>
          <w:sz w:val="24"/>
          <w:szCs w:val="24"/>
        </w:rPr>
        <w:t>对于问题</w:t>
      </w:r>
      <w:proofErr w:type="gramStart"/>
      <w:r>
        <w:rPr>
          <w:rFonts w:ascii="宋体" w:eastAsia="宋体" w:hAnsi="宋体" w:cs="宋体"/>
          <w:color w:val="000000"/>
          <w:sz w:val="24"/>
          <w:szCs w:val="24"/>
        </w:rPr>
        <w:t>一</w:t>
      </w:r>
      <w:proofErr w:type="gramEnd"/>
      <w:r>
        <w:rPr>
          <w:rFonts w:ascii="宋体" w:eastAsia="宋体" w:hAnsi="宋体" w:cs="宋体"/>
          <w:color w:val="000000"/>
          <w:sz w:val="24"/>
          <w:szCs w:val="24"/>
        </w:rPr>
        <w:t>，要对所给出的数据利用</w:t>
      </w:r>
      <w:r>
        <w:rPr>
          <w:rFonts w:ascii="宋体" w:eastAsia="宋体" w:hAnsi="宋体" w:cs="宋体"/>
          <w:color w:val="000000"/>
          <w:sz w:val="24"/>
          <w:szCs w:val="24"/>
        </w:rPr>
        <w:t>python</w:t>
      </w:r>
      <w:r>
        <w:rPr>
          <w:rFonts w:ascii="宋体" w:eastAsia="宋体" w:hAnsi="宋体" w:cs="宋体"/>
          <w:color w:val="000000"/>
          <w:sz w:val="24"/>
          <w:szCs w:val="24"/>
        </w:rPr>
        <w:t>进行数据清洗，将给定的</w:t>
      </w:r>
      <w:r>
        <w:rPr>
          <w:rFonts w:ascii="宋体" w:eastAsia="宋体" w:hAnsi="宋体" w:cs="宋体"/>
          <w:color w:val="000000"/>
          <w:sz w:val="24"/>
          <w:szCs w:val="24"/>
        </w:rPr>
        <w:t>data1</w:t>
      </w:r>
      <w:r>
        <w:rPr>
          <w:rFonts w:ascii="宋体" w:eastAsia="宋体" w:hAnsi="宋体" w:cs="宋体"/>
          <w:color w:val="000000"/>
          <w:sz w:val="24"/>
          <w:szCs w:val="24"/>
        </w:rPr>
        <w:t>进行遍历，检查数据完整性，通过前后数据补全，缺的数据多的话，考虑平滑处理，去除重复记录，对三参数进行方差检验，设置阈值检验，确保数据合法性，以此得到质量提高的数据集。</w:t>
      </w:r>
    </w:p>
    <w:p w14:paraId="16713BFB"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color w:val="000000"/>
          <w:sz w:val="24"/>
          <w:szCs w:val="24"/>
        </w:rPr>
        <w:t>对于问题二，交通系统已经在时间周期上表现出依赖性等显著特征，将</w:t>
      </w:r>
      <w:r>
        <w:rPr>
          <w:rFonts w:ascii="宋体" w:eastAsia="宋体" w:hAnsi="宋体" w:cs="宋体"/>
          <w:color w:val="000000"/>
          <w:sz w:val="24"/>
          <w:szCs w:val="24"/>
        </w:rPr>
        <w:t>data2</w:t>
      </w:r>
      <w:r>
        <w:rPr>
          <w:rFonts w:ascii="宋体" w:eastAsia="宋体" w:hAnsi="宋体" w:cs="宋体"/>
          <w:color w:val="000000"/>
          <w:sz w:val="24"/>
          <w:szCs w:val="24"/>
        </w:rPr>
        <w:t>数据清洗，重构数据集，对三个参数分别在时间尺度上利用拟合进行建模，得出模型</w:t>
      </w:r>
      <w:r>
        <w:rPr>
          <w:rFonts w:ascii="宋体" w:eastAsia="宋体" w:hAnsi="宋体" w:cs="宋体"/>
          <w:color w:val="000000"/>
          <w:sz w:val="24"/>
          <w:szCs w:val="24"/>
        </w:rPr>
        <w:t>1</w:t>
      </w:r>
      <w:r>
        <w:rPr>
          <w:rFonts w:ascii="宋体" w:eastAsia="宋体" w:hAnsi="宋体" w:cs="宋体"/>
          <w:color w:val="000000"/>
          <w:sz w:val="24"/>
          <w:szCs w:val="24"/>
        </w:rPr>
        <w:t>，</w:t>
      </w:r>
      <w:r>
        <w:rPr>
          <w:rFonts w:ascii="宋体" w:eastAsia="宋体" w:hAnsi="宋体" w:cs="宋体" w:hint="eastAsia"/>
          <w:color w:val="000000"/>
          <w:sz w:val="24"/>
          <w:szCs w:val="24"/>
        </w:rPr>
        <w:t>推导</w:t>
      </w:r>
      <w:r>
        <w:rPr>
          <w:rFonts w:ascii="宋体" w:eastAsia="宋体" w:hAnsi="宋体" w:cs="宋体"/>
          <w:color w:val="000000"/>
          <w:sz w:val="24"/>
          <w:szCs w:val="24"/>
        </w:rPr>
        <w:t>三参数的关系公式，建立三维坐标从而建立模型</w:t>
      </w:r>
      <w:r>
        <w:rPr>
          <w:rFonts w:ascii="宋体" w:eastAsia="宋体" w:hAnsi="宋体" w:cs="宋体"/>
          <w:color w:val="000000"/>
          <w:sz w:val="24"/>
          <w:szCs w:val="24"/>
        </w:rPr>
        <w:t>2</w:t>
      </w:r>
      <w:r>
        <w:rPr>
          <w:rFonts w:ascii="宋体" w:eastAsia="宋体" w:hAnsi="宋体" w:cs="宋体"/>
          <w:color w:val="000000"/>
          <w:sz w:val="24"/>
          <w:szCs w:val="24"/>
        </w:rPr>
        <w:t>。</w:t>
      </w:r>
    </w:p>
    <w:p w14:paraId="1116D937"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color w:val="000000"/>
          <w:sz w:val="24"/>
          <w:szCs w:val="24"/>
        </w:rPr>
        <w:t>对于问题三，在解决问题</w:t>
      </w:r>
      <w:proofErr w:type="gramStart"/>
      <w:r>
        <w:rPr>
          <w:rFonts w:ascii="宋体" w:eastAsia="宋体" w:hAnsi="宋体" w:cs="宋体"/>
          <w:color w:val="000000"/>
          <w:sz w:val="24"/>
          <w:szCs w:val="24"/>
        </w:rPr>
        <w:t>一</w:t>
      </w:r>
      <w:proofErr w:type="gramEnd"/>
      <w:r>
        <w:rPr>
          <w:rFonts w:ascii="宋体" w:eastAsia="宋体" w:hAnsi="宋体" w:cs="宋体"/>
          <w:color w:val="000000"/>
          <w:sz w:val="24"/>
          <w:szCs w:val="24"/>
        </w:rPr>
        <w:t>和二的前提下，重复前面问题一、二步骤，之后</w:t>
      </w:r>
      <w:r>
        <w:rPr>
          <w:rFonts w:ascii="宋体" w:eastAsia="宋体" w:hAnsi="宋体" w:cs="宋体"/>
          <w:color w:val="000000"/>
          <w:sz w:val="24"/>
          <w:szCs w:val="24"/>
        </w:rPr>
        <w:t>得到三者基于时间的关系，通过曲线以及邻近线性插值可以预测未来时间三要素的值。</w:t>
      </w:r>
    </w:p>
    <w:p w14:paraId="3497BBF8" w14:textId="77777777" w:rsidR="003E16C8" w:rsidRDefault="00A27A04">
      <w:pPr>
        <w:jc w:val="center"/>
        <w:rPr>
          <w:rFonts w:ascii="黑体" w:eastAsia="黑体" w:hAnsi="黑体" w:cs="黑体"/>
          <w:color w:val="000000"/>
          <w:sz w:val="28"/>
          <w:szCs w:val="28"/>
          <w:highlight w:val="yellow"/>
        </w:rPr>
      </w:pPr>
      <w:r>
        <w:rPr>
          <w:rFonts w:ascii="黑体" w:eastAsia="黑体" w:hAnsi="黑体" w:cs="黑体" w:hint="eastAsia"/>
          <w:color w:val="000000"/>
          <w:sz w:val="28"/>
          <w:szCs w:val="28"/>
          <w:highlight w:val="yellow"/>
        </w:rPr>
        <w:t>3</w:t>
      </w:r>
      <w:r>
        <w:rPr>
          <w:rFonts w:ascii="黑体" w:eastAsia="黑体" w:hAnsi="黑体" w:cs="黑体" w:hint="eastAsia"/>
          <w:color w:val="000000"/>
          <w:sz w:val="28"/>
          <w:szCs w:val="28"/>
          <w:highlight w:val="yellow"/>
        </w:rPr>
        <w:t>模型假设</w:t>
      </w:r>
    </w:p>
    <w:p w14:paraId="3C12DA48"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lastRenderedPageBreak/>
        <w:t>1.</w:t>
      </w:r>
      <w:r>
        <w:rPr>
          <w:rFonts w:ascii="宋体" w:eastAsia="宋体" w:hAnsi="宋体" w:cs="宋体" w:hint="eastAsia"/>
          <w:color w:val="000000"/>
          <w:sz w:val="24"/>
          <w:szCs w:val="24"/>
        </w:rPr>
        <w:t>所有数据均为原始数据。</w:t>
      </w:r>
    </w:p>
    <w:p w14:paraId="3A4CD70C"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2.</w:t>
      </w:r>
      <w:r>
        <w:rPr>
          <w:rFonts w:ascii="宋体" w:eastAsia="宋体" w:hAnsi="宋体" w:cs="宋体" w:hint="eastAsia"/>
          <w:color w:val="000000"/>
          <w:sz w:val="24"/>
          <w:szCs w:val="24"/>
        </w:rPr>
        <w:t>阈值</w:t>
      </w:r>
    </w:p>
    <w:p w14:paraId="30E2A780"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3.</w:t>
      </w:r>
    </w:p>
    <w:p w14:paraId="02409F90"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近外红光谱的肠溶片包衣厚度在当前条件下</w:t>
      </w:r>
      <w:proofErr w:type="gramStart"/>
      <w:r>
        <w:rPr>
          <w:rFonts w:ascii="宋体" w:eastAsia="宋体" w:hAnsi="宋体" w:cs="宋体" w:hint="eastAsia"/>
          <w:color w:val="000000"/>
          <w:sz w:val="24"/>
          <w:szCs w:val="24"/>
        </w:rPr>
        <w:t>不</w:t>
      </w:r>
      <w:proofErr w:type="gramEnd"/>
      <w:r>
        <w:rPr>
          <w:rFonts w:ascii="宋体" w:eastAsia="宋体" w:hAnsi="宋体" w:cs="宋体" w:hint="eastAsia"/>
          <w:color w:val="000000"/>
          <w:sz w:val="24"/>
          <w:szCs w:val="24"/>
        </w:rPr>
        <w:t>可测量，只能确定何时包衣厚度合适。</w:t>
      </w:r>
    </w:p>
    <w:p w14:paraId="0436046C"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3.</w:t>
      </w:r>
      <w:r>
        <w:rPr>
          <w:rFonts w:ascii="宋体" w:eastAsia="宋体" w:hAnsi="宋体" w:cs="宋体" w:hint="eastAsia"/>
          <w:color w:val="000000"/>
          <w:sz w:val="24"/>
          <w:szCs w:val="24"/>
        </w:rPr>
        <w:t>样品中的特征峰均来自于片心和包衣材料，</w:t>
      </w:r>
      <w:proofErr w:type="gramStart"/>
      <w:r>
        <w:rPr>
          <w:rFonts w:ascii="宋体" w:eastAsia="宋体" w:hAnsi="宋体" w:cs="宋体" w:hint="eastAsia"/>
          <w:color w:val="000000"/>
          <w:sz w:val="24"/>
          <w:szCs w:val="24"/>
        </w:rPr>
        <w:t>不</w:t>
      </w:r>
      <w:proofErr w:type="gramEnd"/>
      <w:r>
        <w:rPr>
          <w:rFonts w:ascii="宋体" w:eastAsia="宋体" w:hAnsi="宋体" w:cs="宋体" w:hint="eastAsia"/>
          <w:color w:val="000000"/>
          <w:sz w:val="24"/>
          <w:szCs w:val="24"/>
        </w:rPr>
        <w:t>来源于其他物质。</w:t>
      </w:r>
    </w:p>
    <w:p w14:paraId="2754640D"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4.</w:t>
      </w:r>
      <w:r>
        <w:rPr>
          <w:rFonts w:ascii="宋体" w:eastAsia="宋体" w:hAnsi="宋体" w:cs="宋体" w:hint="eastAsia"/>
          <w:color w:val="000000"/>
          <w:sz w:val="24"/>
          <w:szCs w:val="24"/>
        </w:rPr>
        <w:t>包衣材料和样品均有相同的特征吸收。</w:t>
      </w:r>
    </w:p>
    <w:p w14:paraId="6B8F15C3"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5.</w:t>
      </w:r>
      <w:r>
        <w:rPr>
          <w:rFonts w:ascii="宋体" w:eastAsia="宋体" w:hAnsi="宋体" w:cs="宋体" w:hint="eastAsia"/>
          <w:color w:val="000000"/>
          <w:sz w:val="24"/>
          <w:szCs w:val="24"/>
        </w:rPr>
        <w:t>近红外光谱在测量吸收峰时，吸收峰没有其他耗损。</w:t>
      </w:r>
    </w:p>
    <w:p w14:paraId="6B42BCA1"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6.</w:t>
      </w:r>
      <w:r>
        <w:rPr>
          <w:rFonts w:ascii="宋体" w:eastAsia="宋体" w:hAnsi="宋体" w:cs="宋体" w:hint="eastAsia"/>
          <w:color w:val="000000"/>
          <w:sz w:val="24"/>
          <w:szCs w:val="24"/>
        </w:rPr>
        <w:t>素片就是样品的片心，而样品</w:t>
      </w:r>
      <w:r>
        <w:rPr>
          <w:rFonts w:ascii="宋体" w:eastAsia="宋体" w:hAnsi="宋体" w:cs="宋体" w:hint="eastAsia"/>
          <w:color w:val="000000"/>
          <w:sz w:val="24"/>
          <w:szCs w:val="24"/>
        </w:rPr>
        <w:t>=</w:t>
      </w:r>
      <w:r>
        <w:rPr>
          <w:rFonts w:ascii="宋体" w:eastAsia="宋体" w:hAnsi="宋体" w:cs="宋体" w:hint="eastAsia"/>
          <w:color w:val="000000"/>
          <w:sz w:val="24"/>
          <w:szCs w:val="24"/>
        </w:rPr>
        <w:t>片心</w:t>
      </w:r>
      <w:r>
        <w:rPr>
          <w:rFonts w:ascii="宋体" w:eastAsia="宋体" w:hAnsi="宋体" w:cs="宋体" w:hint="eastAsia"/>
          <w:color w:val="000000"/>
          <w:sz w:val="24"/>
          <w:szCs w:val="24"/>
        </w:rPr>
        <w:t>+</w:t>
      </w:r>
      <w:r>
        <w:rPr>
          <w:rFonts w:ascii="宋体" w:eastAsia="宋体" w:hAnsi="宋体" w:cs="宋体" w:hint="eastAsia"/>
          <w:color w:val="000000"/>
          <w:sz w:val="24"/>
          <w:szCs w:val="24"/>
        </w:rPr>
        <w:t>包衣材料，样品不含其它不相关物质。</w:t>
      </w:r>
    </w:p>
    <w:p w14:paraId="7A4B6C8A" w14:textId="77777777" w:rsidR="003E16C8" w:rsidRDefault="00A27A04">
      <w:pPr>
        <w:jc w:val="center"/>
        <w:rPr>
          <w:rFonts w:ascii="黑体" w:eastAsia="黑体" w:hAnsi="黑体" w:cs="黑体"/>
          <w:color w:val="000000"/>
          <w:sz w:val="28"/>
          <w:szCs w:val="28"/>
        </w:rPr>
      </w:pPr>
      <w:r>
        <w:rPr>
          <w:rFonts w:ascii="黑体" w:eastAsia="黑体" w:hAnsi="黑体" w:cs="黑体" w:hint="eastAsia"/>
          <w:color w:val="000000"/>
          <w:sz w:val="28"/>
          <w:szCs w:val="28"/>
        </w:rPr>
        <w:t>4</w:t>
      </w:r>
      <w:r>
        <w:rPr>
          <w:rFonts w:ascii="黑体" w:eastAsia="黑体" w:hAnsi="黑体" w:cs="黑体" w:hint="eastAsia"/>
          <w:color w:val="000000"/>
          <w:sz w:val="28"/>
          <w:szCs w:val="28"/>
        </w:rPr>
        <w:t>名词解释和符号说明</w:t>
      </w:r>
    </w:p>
    <w:p w14:paraId="3A8FD44F" w14:textId="77777777" w:rsidR="003E16C8" w:rsidRDefault="00A27A04">
      <w:pPr>
        <w:ind w:firstLineChars="200" w:firstLine="482"/>
        <w:rPr>
          <w:rFonts w:ascii="宋体" w:eastAsia="宋体" w:hAnsi="宋体" w:cs="宋体"/>
          <w:b/>
          <w:bCs/>
          <w:color w:val="000000"/>
          <w:sz w:val="24"/>
          <w:szCs w:val="24"/>
        </w:rPr>
      </w:pPr>
      <w:bookmarkStart w:id="0" w:name="_Toc429142407"/>
      <w:r>
        <w:rPr>
          <w:rFonts w:ascii="宋体" w:eastAsia="宋体" w:hAnsi="宋体" w:cs="宋体" w:hint="eastAsia"/>
          <w:b/>
          <w:bCs/>
          <w:color w:val="000000"/>
          <w:sz w:val="24"/>
          <w:szCs w:val="24"/>
        </w:rPr>
        <w:t>4.1</w:t>
      </w:r>
      <w:r>
        <w:rPr>
          <w:rFonts w:ascii="宋体" w:eastAsia="宋体" w:hAnsi="宋体" w:cs="宋体" w:hint="eastAsia"/>
          <w:b/>
          <w:bCs/>
          <w:color w:val="000000"/>
          <w:sz w:val="24"/>
          <w:szCs w:val="24"/>
        </w:rPr>
        <w:t>名词解释</w:t>
      </w:r>
      <w:bookmarkEnd w:id="0"/>
    </w:p>
    <w:p w14:paraId="3AD09D03"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样本点：某一个时刻的各个近红外线所有波长对应的吸收值。</w:t>
      </w:r>
    </w:p>
    <w:p w14:paraId="70244C69"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样品点：一个样品对应的所有时刻的各个近红外线所有波长对应的吸收值。</w:t>
      </w:r>
    </w:p>
    <w:p w14:paraId="3B944D8F"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训练集：提取经过波长降序处理的原始数据集</w:t>
      </w:r>
      <w:r>
        <w:rPr>
          <w:rFonts w:ascii="宋体" w:eastAsia="宋体" w:hAnsi="宋体" w:cs="宋体" w:hint="eastAsia"/>
          <w:color w:val="000000"/>
          <w:sz w:val="24"/>
          <w:szCs w:val="24"/>
        </w:rPr>
        <w:object w:dxaOrig="279" w:dyaOrig="260" w14:anchorId="288C51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5pt;height:12.75pt" o:ole="">
            <v:imagedata r:id="rId8" o:title=""/>
          </v:shape>
          <o:OLEObject Type="Embed" ProgID="Equation.DSMT4" ShapeID="_x0000_i1025" DrawAspect="Content" ObjectID="_1654462382" r:id="rId9"/>
        </w:object>
      </w:r>
      <w:r>
        <w:rPr>
          <w:rFonts w:ascii="宋体" w:eastAsia="宋体" w:hAnsi="宋体" w:cs="宋体" w:hint="eastAsia"/>
          <w:color w:val="000000"/>
          <w:sz w:val="24"/>
          <w:szCs w:val="24"/>
        </w:rPr>
        <w:t>的</w:t>
      </w:r>
      <w:proofErr w:type="gramStart"/>
      <w:r>
        <w:rPr>
          <w:rFonts w:ascii="宋体" w:eastAsia="宋体" w:hAnsi="宋体" w:cs="宋体" w:hint="eastAsia"/>
          <w:color w:val="000000"/>
          <w:sz w:val="24"/>
          <w:szCs w:val="24"/>
        </w:rPr>
        <w:t>每时刻</w:t>
      </w:r>
      <w:proofErr w:type="gramEnd"/>
      <w:r>
        <w:rPr>
          <w:rFonts w:ascii="宋体" w:eastAsia="宋体" w:hAnsi="宋体" w:cs="宋体" w:hint="eastAsia"/>
          <w:color w:val="000000"/>
          <w:sz w:val="24"/>
          <w:szCs w:val="24"/>
        </w:rPr>
        <w:t>前面</w:t>
      </w:r>
      <w:r>
        <w:rPr>
          <w:rFonts w:ascii="宋体" w:eastAsia="宋体" w:hAnsi="宋体" w:cs="宋体" w:hint="eastAsia"/>
          <w:color w:val="000000"/>
          <w:sz w:val="24"/>
          <w:szCs w:val="24"/>
        </w:rPr>
        <w:t>10</w:t>
      </w:r>
      <w:r>
        <w:rPr>
          <w:rFonts w:ascii="宋体" w:eastAsia="宋体" w:hAnsi="宋体" w:cs="宋体" w:hint="eastAsia"/>
          <w:color w:val="000000"/>
          <w:sz w:val="24"/>
          <w:szCs w:val="24"/>
        </w:rPr>
        <w:t>个样本共</w:t>
      </w:r>
      <w:r>
        <w:rPr>
          <w:rFonts w:ascii="宋体" w:eastAsia="宋体" w:hAnsi="宋体" w:cs="宋体" w:hint="eastAsia"/>
          <w:color w:val="000000"/>
          <w:sz w:val="24"/>
          <w:szCs w:val="24"/>
        </w:rPr>
        <w:t>100</w:t>
      </w:r>
      <w:r>
        <w:rPr>
          <w:rFonts w:ascii="宋体" w:eastAsia="宋体" w:hAnsi="宋体" w:cs="宋体" w:hint="eastAsia"/>
          <w:color w:val="000000"/>
          <w:sz w:val="24"/>
          <w:szCs w:val="24"/>
        </w:rPr>
        <w:t>个样本。</w:t>
      </w:r>
    </w:p>
    <w:p w14:paraId="437032B4"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测试集：提取经过波长降序处理的原始数据集</w:t>
      </w:r>
      <w:r>
        <w:rPr>
          <w:rFonts w:ascii="宋体" w:eastAsia="宋体" w:hAnsi="宋体" w:cs="宋体" w:hint="eastAsia"/>
          <w:color w:val="000000"/>
          <w:sz w:val="24"/>
          <w:szCs w:val="24"/>
        </w:rPr>
        <w:object w:dxaOrig="279" w:dyaOrig="260" w14:anchorId="2A31C4DB">
          <v:shape id="_x0000_i1026" type="#_x0000_t75" style="width:13.95pt;height:12.75pt" o:ole="">
            <v:imagedata r:id="rId10" o:title=""/>
          </v:shape>
          <o:OLEObject Type="Embed" ProgID="Equation.DSMT4" ShapeID="_x0000_i1026" DrawAspect="Content" ObjectID="_1654462383" r:id="rId11"/>
        </w:object>
      </w:r>
      <w:r>
        <w:rPr>
          <w:rFonts w:ascii="宋体" w:eastAsia="宋体" w:hAnsi="宋体" w:cs="宋体" w:hint="eastAsia"/>
          <w:color w:val="000000"/>
          <w:sz w:val="24"/>
          <w:szCs w:val="24"/>
        </w:rPr>
        <w:t>的</w:t>
      </w:r>
      <w:proofErr w:type="gramStart"/>
      <w:r>
        <w:rPr>
          <w:rFonts w:ascii="宋体" w:eastAsia="宋体" w:hAnsi="宋体" w:cs="宋体" w:hint="eastAsia"/>
          <w:color w:val="000000"/>
          <w:sz w:val="24"/>
          <w:szCs w:val="24"/>
        </w:rPr>
        <w:t>每时刻</w:t>
      </w:r>
      <w:proofErr w:type="gramEnd"/>
      <w:r>
        <w:rPr>
          <w:rFonts w:ascii="宋体" w:eastAsia="宋体" w:hAnsi="宋体" w:cs="宋体" w:hint="eastAsia"/>
          <w:color w:val="000000"/>
          <w:sz w:val="24"/>
          <w:szCs w:val="24"/>
        </w:rPr>
        <w:t>剩下的</w:t>
      </w:r>
      <w:r>
        <w:rPr>
          <w:rFonts w:ascii="宋体" w:eastAsia="宋体" w:hAnsi="宋体" w:cs="宋体" w:hint="eastAsia"/>
          <w:color w:val="000000"/>
          <w:sz w:val="24"/>
          <w:szCs w:val="24"/>
        </w:rPr>
        <w:t>5</w:t>
      </w:r>
      <w:r>
        <w:rPr>
          <w:rFonts w:ascii="宋体" w:eastAsia="宋体" w:hAnsi="宋体" w:cs="宋体" w:hint="eastAsia"/>
          <w:color w:val="000000"/>
          <w:sz w:val="24"/>
          <w:szCs w:val="24"/>
        </w:rPr>
        <w:t>个样本共</w:t>
      </w:r>
      <w:r>
        <w:rPr>
          <w:rFonts w:ascii="宋体" w:eastAsia="宋体" w:hAnsi="宋体" w:cs="宋体" w:hint="eastAsia"/>
          <w:color w:val="000000"/>
          <w:sz w:val="24"/>
          <w:szCs w:val="24"/>
        </w:rPr>
        <w:t>50</w:t>
      </w:r>
      <w:r>
        <w:rPr>
          <w:rFonts w:ascii="宋体" w:eastAsia="宋体" w:hAnsi="宋体" w:cs="宋体" w:hint="eastAsia"/>
          <w:color w:val="000000"/>
          <w:sz w:val="24"/>
          <w:szCs w:val="24"/>
        </w:rPr>
        <w:t>个样本。</w:t>
      </w:r>
    </w:p>
    <w:p w14:paraId="4255EF5E"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平均训练集：训练集的每一时刻的所有样品平均值</w:t>
      </w:r>
      <w:r>
        <w:rPr>
          <w:rFonts w:ascii="宋体" w:eastAsia="宋体" w:hAnsi="宋体" w:cs="宋体" w:hint="eastAsia"/>
          <w:color w:val="000000"/>
          <w:sz w:val="24"/>
          <w:szCs w:val="24"/>
        </w:rPr>
        <w:t>(10</w:t>
      </w:r>
      <w:r>
        <w:rPr>
          <w:rFonts w:ascii="宋体" w:eastAsia="宋体" w:hAnsi="宋体" w:cs="宋体" w:hint="eastAsia"/>
          <w:color w:val="000000"/>
          <w:sz w:val="24"/>
          <w:szCs w:val="24"/>
        </w:rPr>
        <w:t>个样本点</w:t>
      </w:r>
      <w:r>
        <w:rPr>
          <w:rFonts w:ascii="宋体" w:eastAsia="宋体" w:hAnsi="宋体" w:cs="宋体" w:hint="eastAsia"/>
          <w:color w:val="000000"/>
          <w:sz w:val="24"/>
          <w:szCs w:val="24"/>
        </w:rPr>
        <w:t>)</w:t>
      </w:r>
    </w:p>
    <w:p w14:paraId="75CCCA07" w14:textId="77777777" w:rsidR="003E16C8" w:rsidRDefault="00A27A04">
      <w:pPr>
        <w:ind w:firstLineChars="200" w:firstLine="480"/>
        <w:rPr>
          <w:rFonts w:ascii="宋体" w:eastAsia="宋体" w:hAnsi="宋体" w:cs="宋体"/>
          <w:color w:val="000000"/>
          <w:sz w:val="24"/>
          <w:szCs w:val="24"/>
        </w:rPr>
      </w:pPr>
      <w:bookmarkStart w:id="1" w:name="_Toc429142408"/>
      <w:r>
        <w:rPr>
          <w:rFonts w:ascii="宋体" w:eastAsia="宋体" w:hAnsi="宋体" w:cs="宋体" w:hint="eastAsia"/>
          <w:color w:val="000000"/>
          <w:sz w:val="24"/>
          <w:szCs w:val="24"/>
        </w:rPr>
        <w:t>符号说明</w:t>
      </w:r>
      <w:bookmarkEnd w:id="1"/>
    </w:p>
    <w:p w14:paraId="4C6F696D"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表</w:t>
      </w:r>
      <w:r>
        <w:rPr>
          <w:rFonts w:ascii="宋体" w:eastAsia="宋体" w:hAnsi="宋体" w:cs="宋体" w:hint="eastAsia"/>
          <w:color w:val="000000"/>
          <w:sz w:val="24"/>
          <w:szCs w:val="24"/>
        </w:rPr>
        <w:t xml:space="preserve"> </w:t>
      </w:r>
      <w:r>
        <w:rPr>
          <w:rFonts w:ascii="宋体" w:eastAsia="宋体" w:hAnsi="宋体" w:cs="宋体" w:hint="eastAsia"/>
          <w:color w:val="000000"/>
          <w:sz w:val="24"/>
          <w:szCs w:val="24"/>
        </w:rPr>
        <w:fldChar w:fldCharType="begin"/>
      </w:r>
      <w:r>
        <w:rPr>
          <w:rFonts w:ascii="宋体" w:eastAsia="宋体" w:hAnsi="宋体" w:cs="宋体" w:hint="eastAsia"/>
          <w:color w:val="000000"/>
          <w:sz w:val="24"/>
          <w:szCs w:val="24"/>
        </w:rPr>
        <w:instrText xml:space="preserve"> STYLEREF 1 \s </w:instrText>
      </w:r>
      <w:r>
        <w:rPr>
          <w:rFonts w:ascii="宋体" w:eastAsia="宋体" w:hAnsi="宋体" w:cs="宋体" w:hint="eastAsia"/>
          <w:color w:val="000000"/>
          <w:sz w:val="24"/>
          <w:szCs w:val="24"/>
        </w:rPr>
        <w:fldChar w:fldCharType="separate"/>
      </w:r>
      <w:r>
        <w:rPr>
          <w:rFonts w:ascii="宋体" w:eastAsia="宋体" w:hAnsi="宋体" w:cs="宋体" w:hint="eastAsia"/>
          <w:color w:val="000000"/>
          <w:sz w:val="24"/>
          <w:szCs w:val="24"/>
        </w:rPr>
        <w:t>4</w:t>
      </w:r>
      <w:r>
        <w:rPr>
          <w:rFonts w:ascii="宋体" w:eastAsia="宋体" w:hAnsi="宋体" w:cs="宋体" w:hint="eastAsia"/>
          <w:color w:val="000000"/>
          <w:sz w:val="24"/>
          <w:szCs w:val="24"/>
        </w:rPr>
        <w:fldChar w:fldCharType="end"/>
      </w:r>
      <w:r>
        <w:rPr>
          <w:rFonts w:ascii="宋体" w:eastAsia="宋体" w:hAnsi="宋体" w:cs="宋体" w:hint="eastAsia"/>
          <w:color w:val="000000"/>
          <w:sz w:val="24"/>
          <w:szCs w:val="24"/>
        </w:rPr>
        <w:t>.</w:t>
      </w:r>
      <w:r>
        <w:rPr>
          <w:rFonts w:ascii="宋体" w:eastAsia="宋体" w:hAnsi="宋体" w:cs="宋体" w:hint="eastAsia"/>
          <w:color w:val="000000"/>
          <w:sz w:val="24"/>
          <w:szCs w:val="24"/>
        </w:rPr>
        <w:fldChar w:fldCharType="begin"/>
      </w:r>
      <w:r>
        <w:rPr>
          <w:rFonts w:ascii="宋体" w:eastAsia="宋体" w:hAnsi="宋体" w:cs="宋体" w:hint="eastAsia"/>
          <w:color w:val="000000"/>
          <w:sz w:val="24"/>
          <w:szCs w:val="24"/>
        </w:rPr>
        <w:instrText xml:space="preserve"> SEQ </w:instrText>
      </w:r>
      <w:r>
        <w:rPr>
          <w:rFonts w:ascii="宋体" w:eastAsia="宋体" w:hAnsi="宋体" w:cs="宋体" w:hint="eastAsia"/>
          <w:color w:val="000000"/>
          <w:sz w:val="24"/>
          <w:szCs w:val="24"/>
        </w:rPr>
        <w:instrText>表</w:instrText>
      </w:r>
      <w:r>
        <w:rPr>
          <w:rFonts w:ascii="宋体" w:eastAsia="宋体" w:hAnsi="宋体" w:cs="宋体" w:hint="eastAsia"/>
          <w:color w:val="000000"/>
          <w:sz w:val="24"/>
          <w:szCs w:val="24"/>
        </w:rPr>
        <w:instrText xml:space="preserve"> \* ARABIC \s 1 </w:instrText>
      </w:r>
      <w:r>
        <w:rPr>
          <w:rFonts w:ascii="宋体" w:eastAsia="宋体" w:hAnsi="宋体" w:cs="宋体" w:hint="eastAsia"/>
          <w:color w:val="000000"/>
          <w:sz w:val="24"/>
          <w:szCs w:val="24"/>
        </w:rPr>
        <w:fldChar w:fldCharType="separate"/>
      </w:r>
      <w:r>
        <w:rPr>
          <w:rFonts w:ascii="宋体" w:eastAsia="宋体" w:hAnsi="宋体" w:cs="宋体" w:hint="eastAsia"/>
          <w:color w:val="000000"/>
          <w:sz w:val="24"/>
          <w:szCs w:val="24"/>
        </w:rPr>
        <w:t>1</w:t>
      </w:r>
      <w:r>
        <w:rPr>
          <w:rFonts w:ascii="宋体" w:eastAsia="宋体" w:hAnsi="宋体" w:cs="宋体" w:hint="eastAsia"/>
          <w:color w:val="000000"/>
          <w:sz w:val="24"/>
          <w:szCs w:val="24"/>
        </w:rPr>
        <w:fldChar w:fldCharType="end"/>
      </w:r>
      <w:r>
        <w:rPr>
          <w:rFonts w:ascii="宋体" w:eastAsia="宋体" w:hAnsi="宋体" w:cs="宋体" w:hint="eastAsia"/>
          <w:color w:val="000000"/>
          <w:sz w:val="24"/>
          <w:szCs w:val="24"/>
        </w:rPr>
        <w:t xml:space="preserve"> </w:t>
      </w:r>
      <w:r>
        <w:rPr>
          <w:rFonts w:ascii="宋体" w:eastAsia="宋体" w:hAnsi="宋体" w:cs="宋体" w:hint="eastAsia"/>
          <w:color w:val="000000"/>
          <w:sz w:val="24"/>
          <w:szCs w:val="24"/>
        </w:rPr>
        <w:t>这是表</w:t>
      </w:r>
    </w:p>
    <w:tbl>
      <w:tblPr>
        <w:tblW w:w="0" w:type="auto"/>
        <w:jc w:val="center"/>
        <w:tblBorders>
          <w:top w:val="single" w:sz="4" w:space="0" w:color="auto"/>
          <w:bottom w:val="single" w:sz="4" w:space="0" w:color="auto"/>
          <w:insideV w:val="single" w:sz="4" w:space="0" w:color="auto"/>
        </w:tblBorders>
        <w:tblLook w:val="04A0" w:firstRow="1" w:lastRow="0" w:firstColumn="1" w:lastColumn="0" w:noHBand="0" w:noVBand="1"/>
      </w:tblPr>
      <w:tblGrid>
        <w:gridCol w:w="1956"/>
        <w:gridCol w:w="6350"/>
      </w:tblGrid>
      <w:tr w:rsidR="003E16C8" w14:paraId="34225EEF" w14:textId="77777777">
        <w:trPr>
          <w:jc w:val="center"/>
        </w:trPr>
        <w:tc>
          <w:tcPr>
            <w:tcW w:w="1476" w:type="dxa"/>
            <w:tcBorders>
              <w:top w:val="single" w:sz="12" w:space="0" w:color="44964C"/>
              <w:bottom w:val="single" w:sz="8" w:space="0" w:color="44964C"/>
              <w:right w:val="nil"/>
            </w:tcBorders>
            <w:shd w:val="clear" w:color="auto" w:fill="auto"/>
            <w:vAlign w:val="center"/>
          </w:tcPr>
          <w:p w14:paraId="692C503D"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符号</w:t>
            </w:r>
          </w:p>
        </w:tc>
        <w:tc>
          <w:tcPr>
            <w:tcW w:w="7046" w:type="dxa"/>
            <w:tcBorders>
              <w:top w:val="single" w:sz="12" w:space="0" w:color="44964C"/>
              <w:left w:val="nil"/>
              <w:bottom w:val="single" w:sz="8" w:space="0" w:color="44964C"/>
            </w:tcBorders>
            <w:shd w:val="clear" w:color="auto" w:fill="auto"/>
            <w:vAlign w:val="center"/>
          </w:tcPr>
          <w:p w14:paraId="640F259A"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意义</w:t>
            </w:r>
          </w:p>
        </w:tc>
      </w:tr>
      <w:tr w:rsidR="003E16C8" w14:paraId="4729BDEE" w14:textId="77777777">
        <w:trPr>
          <w:jc w:val="center"/>
        </w:trPr>
        <w:tc>
          <w:tcPr>
            <w:tcW w:w="1476" w:type="dxa"/>
            <w:tcBorders>
              <w:top w:val="single" w:sz="8" w:space="0" w:color="44964C"/>
              <w:right w:val="nil"/>
            </w:tcBorders>
            <w:shd w:val="clear" w:color="auto" w:fill="auto"/>
            <w:vAlign w:val="center"/>
          </w:tcPr>
          <w:p w14:paraId="25A0D66F"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object w:dxaOrig="279" w:dyaOrig="260" w14:anchorId="5259C1A6">
                <v:shape id="_x0000_i1027" type="#_x0000_t75" style="width:13.95pt;height:12.75pt" o:ole="">
                  <v:imagedata r:id="rId12" o:title=""/>
                </v:shape>
                <o:OLEObject Type="Embed" ProgID="Equation.DSMT4" ShapeID="_x0000_i1027" DrawAspect="Content" ObjectID="_1654462384" r:id="rId13"/>
              </w:object>
            </w:r>
          </w:p>
        </w:tc>
        <w:tc>
          <w:tcPr>
            <w:tcW w:w="7046" w:type="dxa"/>
            <w:tcBorders>
              <w:top w:val="single" w:sz="8" w:space="0" w:color="44964C"/>
              <w:left w:val="nil"/>
            </w:tcBorders>
            <w:shd w:val="clear" w:color="auto" w:fill="auto"/>
            <w:vAlign w:val="center"/>
          </w:tcPr>
          <w:p w14:paraId="264F3179"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对原始数据近红外线波长降序处理和按时刻、素片、最优分组的数据集</w:t>
            </w:r>
          </w:p>
        </w:tc>
      </w:tr>
      <w:tr w:rsidR="003E16C8" w14:paraId="10C81A30" w14:textId="77777777">
        <w:trPr>
          <w:jc w:val="center"/>
        </w:trPr>
        <w:tc>
          <w:tcPr>
            <w:tcW w:w="1476" w:type="dxa"/>
            <w:tcBorders>
              <w:right w:val="nil"/>
            </w:tcBorders>
            <w:shd w:val="clear" w:color="auto" w:fill="auto"/>
            <w:vAlign w:val="center"/>
          </w:tcPr>
          <w:p w14:paraId="27683E89"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object w:dxaOrig="720" w:dyaOrig="279" w14:anchorId="5866F111">
                <v:shape id="_x0000_i1028" type="#_x0000_t75" style="width:36pt;height:13.95pt" o:ole="">
                  <v:imagedata r:id="rId14" o:title=""/>
                </v:shape>
                <o:OLEObject Type="Embed" ProgID="Equation.DSMT4" ShapeID="_x0000_i1028" DrawAspect="Content" ObjectID="_1654462385" r:id="rId15"/>
              </w:object>
            </w:r>
          </w:p>
        </w:tc>
        <w:tc>
          <w:tcPr>
            <w:tcW w:w="7046" w:type="dxa"/>
            <w:tcBorders>
              <w:left w:val="nil"/>
            </w:tcBorders>
            <w:shd w:val="clear" w:color="auto" w:fill="auto"/>
            <w:vAlign w:val="center"/>
          </w:tcPr>
          <w:p w14:paraId="6533D6E6"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标准化处理的训练集</w:t>
            </w:r>
          </w:p>
        </w:tc>
      </w:tr>
      <w:tr w:rsidR="003E16C8" w14:paraId="3D488DC6" w14:textId="77777777">
        <w:trPr>
          <w:jc w:val="center"/>
        </w:trPr>
        <w:tc>
          <w:tcPr>
            <w:tcW w:w="1476" w:type="dxa"/>
            <w:tcBorders>
              <w:right w:val="nil"/>
            </w:tcBorders>
            <w:shd w:val="clear" w:color="auto" w:fill="auto"/>
            <w:vAlign w:val="center"/>
          </w:tcPr>
          <w:p w14:paraId="67A154BD"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object w:dxaOrig="580" w:dyaOrig="279" w14:anchorId="003B0B5F">
                <v:shape id="_x0000_i1029" type="#_x0000_t75" style="width:29.05pt;height:13.95pt" o:ole="">
                  <v:imagedata r:id="rId16" o:title=""/>
                </v:shape>
                <o:OLEObject Type="Embed" ProgID="Equation.DSMT4" ShapeID="_x0000_i1029" DrawAspect="Content" ObjectID="_1654462386" r:id="rId17"/>
              </w:object>
            </w:r>
          </w:p>
        </w:tc>
        <w:tc>
          <w:tcPr>
            <w:tcW w:w="7046" w:type="dxa"/>
            <w:tcBorders>
              <w:left w:val="nil"/>
            </w:tcBorders>
            <w:shd w:val="clear" w:color="auto" w:fill="auto"/>
            <w:vAlign w:val="center"/>
          </w:tcPr>
          <w:p w14:paraId="333CC46E"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标准化处理的测试集</w:t>
            </w:r>
          </w:p>
        </w:tc>
      </w:tr>
      <w:tr w:rsidR="003E16C8" w14:paraId="1303AF5B" w14:textId="77777777">
        <w:trPr>
          <w:jc w:val="center"/>
        </w:trPr>
        <w:tc>
          <w:tcPr>
            <w:tcW w:w="1476" w:type="dxa"/>
            <w:tcBorders>
              <w:right w:val="nil"/>
            </w:tcBorders>
            <w:shd w:val="clear" w:color="auto" w:fill="auto"/>
            <w:vAlign w:val="center"/>
          </w:tcPr>
          <w:p w14:paraId="2373A84B"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object w:dxaOrig="1260" w:dyaOrig="279" w14:anchorId="742FE817">
                <v:shape id="_x0000_i1030" type="#_x0000_t75" style="width:63.3pt;height:13.95pt" o:ole="">
                  <v:imagedata r:id="rId18" o:title=""/>
                </v:shape>
                <o:OLEObject Type="Embed" ProgID="Equation.DSMT4" ShapeID="_x0000_i1030" DrawAspect="Content" ObjectID="_1654462387" r:id="rId19"/>
              </w:object>
            </w:r>
          </w:p>
        </w:tc>
        <w:tc>
          <w:tcPr>
            <w:tcW w:w="7046" w:type="dxa"/>
            <w:tcBorders>
              <w:left w:val="nil"/>
            </w:tcBorders>
            <w:shd w:val="clear" w:color="auto" w:fill="auto"/>
            <w:vAlign w:val="center"/>
          </w:tcPr>
          <w:p w14:paraId="270C040A"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标准化处理的平均训练集</w:t>
            </w:r>
          </w:p>
        </w:tc>
      </w:tr>
    </w:tbl>
    <w:p w14:paraId="0F6AE09F" w14:textId="77777777" w:rsidR="003E16C8" w:rsidRDefault="00A27A04">
      <w:pPr>
        <w:jc w:val="center"/>
        <w:rPr>
          <w:rFonts w:ascii="宋体" w:eastAsia="宋体" w:hAnsi="宋体" w:cs="宋体"/>
          <w:color w:val="000000"/>
          <w:sz w:val="24"/>
          <w:szCs w:val="24"/>
        </w:rPr>
      </w:pPr>
      <w:r>
        <w:rPr>
          <w:rFonts w:ascii="黑体" w:eastAsia="黑体" w:hAnsi="黑体" w:cs="黑体" w:hint="eastAsia"/>
          <w:color w:val="000000"/>
          <w:sz w:val="28"/>
          <w:szCs w:val="28"/>
        </w:rPr>
        <w:t xml:space="preserve">5 </w:t>
      </w:r>
      <w:r>
        <w:rPr>
          <w:rFonts w:ascii="黑体" w:eastAsia="黑体" w:hAnsi="黑体" w:cs="黑体" w:hint="eastAsia"/>
          <w:color w:val="000000"/>
          <w:sz w:val="28"/>
          <w:szCs w:val="28"/>
        </w:rPr>
        <w:t>模型建立与求解</w:t>
      </w:r>
    </w:p>
    <w:p w14:paraId="1237EDD6"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 xml:space="preserve">5.1 </w:t>
      </w:r>
      <w:r>
        <w:rPr>
          <w:rFonts w:ascii="宋体" w:eastAsia="宋体" w:hAnsi="宋体" w:cs="宋体" w:hint="eastAsia"/>
          <w:color w:val="000000"/>
          <w:sz w:val="24"/>
          <w:szCs w:val="24"/>
        </w:rPr>
        <w:t>问题</w:t>
      </w:r>
      <w:proofErr w:type="gramStart"/>
      <w:r>
        <w:rPr>
          <w:rFonts w:ascii="宋体" w:eastAsia="宋体" w:hAnsi="宋体" w:cs="宋体" w:hint="eastAsia"/>
          <w:color w:val="000000"/>
          <w:sz w:val="24"/>
          <w:szCs w:val="24"/>
        </w:rPr>
        <w:t>一</w:t>
      </w:r>
      <w:proofErr w:type="gramEnd"/>
      <w:r>
        <w:rPr>
          <w:rFonts w:ascii="宋体" w:eastAsia="宋体" w:hAnsi="宋体" w:cs="宋体" w:hint="eastAsia"/>
          <w:color w:val="000000"/>
          <w:sz w:val="24"/>
          <w:szCs w:val="24"/>
        </w:rPr>
        <w:t>的分析与求解</w:t>
      </w:r>
    </w:p>
    <w:p w14:paraId="06ABD575"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 xml:space="preserve">5.1.1 </w:t>
      </w:r>
      <w:r>
        <w:rPr>
          <w:rFonts w:ascii="宋体" w:eastAsia="宋体" w:hAnsi="宋体" w:cs="宋体" w:hint="eastAsia"/>
          <w:color w:val="000000"/>
          <w:sz w:val="24"/>
          <w:szCs w:val="24"/>
        </w:rPr>
        <w:t>问题分析</w:t>
      </w:r>
    </w:p>
    <w:p w14:paraId="09288B26"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题目要求的是对于给定数据</w:t>
      </w:r>
      <w:r>
        <w:rPr>
          <w:rFonts w:ascii="宋体" w:eastAsia="宋体" w:hAnsi="宋体" w:cs="宋体" w:hint="eastAsia"/>
          <w:color w:val="000000"/>
          <w:sz w:val="24"/>
          <w:szCs w:val="24"/>
        </w:rPr>
        <w:t>(data 1)</w:t>
      </w:r>
      <w:r>
        <w:rPr>
          <w:rFonts w:ascii="宋体" w:eastAsia="宋体" w:hAnsi="宋体" w:cs="宋体" w:hint="eastAsia"/>
          <w:color w:val="000000"/>
          <w:sz w:val="24"/>
          <w:szCs w:val="24"/>
        </w:rPr>
        <w:t>，需要建立识别问题数据（包括异常数据、重复记录等）</w:t>
      </w:r>
      <w:r>
        <w:rPr>
          <w:rFonts w:ascii="宋体" w:eastAsia="宋体" w:hAnsi="宋体" w:cs="宋体" w:hint="eastAsia"/>
          <w:color w:val="000000"/>
          <w:sz w:val="24"/>
          <w:szCs w:val="24"/>
        </w:rPr>
        <w:t xml:space="preserve"> </w:t>
      </w:r>
      <w:r>
        <w:rPr>
          <w:rFonts w:ascii="宋体" w:eastAsia="宋体" w:hAnsi="宋体" w:cs="宋体" w:hint="eastAsia"/>
          <w:color w:val="000000"/>
          <w:sz w:val="24"/>
          <w:szCs w:val="24"/>
        </w:rPr>
        <w:t>的方法和流程，并完成对问题数据的修正及缺失数据的填补，我们实际解决的是将数据遍历，检查数据的完整性，通过方差检验和阈值检验对异常数据进行清洗，方便后面的时间尺度上三要素模型的建立，同时也提高数据的质量，保证后续试验结果的正确性。</w:t>
      </w:r>
    </w:p>
    <w:p w14:paraId="736EF9A2"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 xml:space="preserve">5.1.2 </w:t>
      </w:r>
      <w:r>
        <w:rPr>
          <w:rFonts w:ascii="宋体" w:eastAsia="宋体" w:hAnsi="宋体" w:cs="宋体" w:hint="eastAsia"/>
          <w:color w:val="000000"/>
          <w:sz w:val="24"/>
          <w:szCs w:val="24"/>
        </w:rPr>
        <w:t>数据清洗流程</w:t>
      </w:r>
    </w:p>
    <w:p w14:paraId="036BAAF9"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交通检测器识别问题数据的方法：</w:t>
      </w:r>
    </w:p>
    <w:p w14:paraId="548AD451" w14:textId="77777777" w:rsidR="003E16C8" w:rsidRDefault="003E16C8">
      <w:pPr>
        <w:ind w:firstLineChars="200" w:firstLine="480"/>
        <w:rPr>
          <w:rFonts w:ascii="宋体" w:eastAsia="宋体" w:hAnsi="宋体" w:cs="宋体"/>
          <w:color w:val="000000"/>
          <w:sz w:val="24"/>
          <w:szCs w:val="24"/>
        </w:rPr>
      </w:pPr>
    </w:p>
    <w:p w14:paraId="6D001AAA" w14:textId="77777777" w:rsidR="003E16C8" w:rsidRDefault="00A27A04">
      <w:pPr>
        <w:ind w:firstLineChars="200" w:firstLine="420"/>
        <w:jc w:val="center"/>
        <w:rPr>
          <w:rFonts w:ascii="宋体" w:eastAsia="宋体" w:hAnsi="宋体" w:cs="宋体"/>
          <w:color w:val="000000"/>
          <w:sz w:val="24"/>
          <w:szCs w:val="24"/>
        </w:rPr>
      </w:pPr>
      <w:r>
        <w:rPr>
          <w:noProof/>
        </w:rPr>
        <w:lastRenderedPageBreak/>
        <w:drawing>
          <wp:inline distT="0" distB="0" distL="114300" distR="114300" wp14:anchorId="6CE7BD7B" wp14:editId="115CFAF7">
            <wp:extent cx="5270500" cy="2065020"/>
            <wp:effectExtent l="0" t="0" r="6350" b="1143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20"/>
                    <a:stretch>
                      <a:fillRect/>
                    </a:stretch>
                  </pic:blipFill>
                  <pic:spPr>
                    <a:xfrm>
                      <a:off x="0" y="0"/>
                      <a:ext cx="5270500" cy="2065020"/>
                    </a:xfrm>
                    <a:prstGeom prst="rect">
                      <a:avLst/>
                    </a:prstGeom>
                    <a:noFill/>
                    <a:ln>
                      <a:noFill/>
                    </a:ln>
                  </pic:spPr>
                </pic:pic>
              </a:graphicData>
            </a:graphic>
          </wp:inline>
        </w:drawing>
      </w:r>
      <w:r>
        <w:rPr>
          <w:rFonts w:ascii="宋体" w:eastAsia="宋体" w:hAnsi="宋体" w:cs="宋体" w:hint="eastAsia"/>
          <w:color w:val="000000"/>
          <w:sz w:val="24"/>
          <w:szCs w:val="24"/>
        </w:rPr>
        <w:t>图</w:t>
      </w:r>
      <w:r>
        <w:rPr>
          <w:rFonts w:ascii="宋体" w:eastAsia="宋体" w:hAnsi="宋体" w:cs="宋体" w:hint="eastAsia"/>
          <w:color w:val="000000"/>
          <w:sz w:val="24"/>
          <w:szCs w:val="24"/>
        </w:rPr>
        <w:t xml:space="preserve">1 </w:t>
      </w:r>
      <w:r>
        <w:rPr>
          <w:rFonts w:ascii="宋体" w:eastAsia="宋体" w:hAnsi="宋体" w:cs="宋体" w:hint="eastAsia"/>
          <w:color w:val="000000"/>
          <w:sz w:val="24"/>
          <w:szCs w:val="24"/>
        </w:rPr>
        <w:t>交通检测器识别问题数据的流程</w:t>
      </w:r>
    </w:p>
    <w:p w14:paraId="380BD389"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交通检测器数据清洗的步骤：</w:t>
      </w:r>
    </w:p>
    <w:p w14:paraId="38BEF846"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w:t>
      </w:r>
      <w:r>
        <w:rPr>
          <w:rFonts w:ascii="宋体" w:eastAsia="宋体" w:hAnsi="宋体" w:cs="宋体" w:hint="eastAsia"/>
          <w:color w:val="000000"/>
          <w:sz w:val="24"/>
          <w:szCs w:val="24"/>
        </w:rPr>
        <w:t>1</w:t>
      </w:r>
      <w:r>
        <w:rPr>
          <w:rFonts w:ascii="宋体" w:eastAsia="宋体" w:hAnsi="宋体" w:cs="宋体" w:hint="eastAsia"/>
          <w:color w:val="000000"/>
          <w:sz w:val="24"/>
          <w:szCs w:val="24"/>
        </w:rPr>
        <w:t>）将数据导入处理工具，原始数据遍历，查看是否重复，是就进行去重清洗。</w:t>
      </w:r>
    </w:p>
    <w:p w14:paraId="1147768A"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w:t>
      </w:r>
      <w:r>
        <w:rPr>
          <w:rFonts w:ascii="宋体" w:eastAsia="宋体" w:hAnsi="宋体" w:cs="宋体" w:hint="eastAsia"/>
          <w:color w:val="000000"/>
          <w:sz w:val="24"/>
          <w:szCs w:val="24"/>
        </w:rPr>
        <w:t>2</w:t>
      </w:r>
      <w:r>
        <w:rPr>
          <w:rFonts w:ascii="宋体" w:eastAsia="宋体" w:hAnsi="宋体" w:cs="宋体" w:hint="eastAsia"/>
          <w:color w:val="000000"/>
          <w:sz w:val="24"/>
          <w:szCs w:val="24"/>
        </w:rPr>
        <w:t>）查看缺失值。确定</w:t>
      </w:r>
      <w:proofErr w:type="gramStart"/>
      <w:r>
        <w:rPr>
          <w:rFonts w:ascii="宋体" w:eastAsia="宋体" w:hAnsi="宋体" w:cs="宋体" w:hint="eastAsia"/>
          <w:color w:val="000000"/>
          <w:sz w:val="24"/>
          <w:szCs w:val="24"/>
        </w:rPr>
        <w:t>缺失值</w:t>
      </w:r>
      <w:proofErr w:type="gramEnd"/>
      <w:r>
        <w:rPr>
          <w:rFonts w:ascii="宋体" w:eastAsia="宋体" w:hAnsi="宋体" w:cs="宋体" w:hint="eastAsia"/>
          <w:color w:val="000000"/>
          <w:sz w:val="24"/>
          <w:szCs w:val="24"/>
        </w:rPr>
        <w:t>范围，去除不需要字段，利用邻近线性插值填充缺失内容</w:t>
      </w:r>
    </w:p>
    <w:p w14:paraId="7D9B4F31"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w:t>
      </w:r>
      <w:r>
        <w:rPr>
          <w:rFonts w:ascii="宋体" w:eastAsia="宋体" w:hAnsi="宋体" w:cs="宋体" w:hint="eastAsia"/>
          <w:color w:val="000000"/>
          <w:sz w:val="24"/>
          <w:szCs w:val="24"/>
        </w:rPr>
        <w:t>3</w:t>
      </w:r>
      <w:r>
        <w:rPr>
          <w:rFonts w:ascii="宋体" w:eastAsia="宋体" w:hAnsi="宋体" w:cs="宋体" w:hint="eastAsia"/>
          <w:color w:val="000000"/>
          <w:sz w:val="24"/>
          <w:szCs w:val="24"/>
        </w:rPr>
        <w:t>）利用方差检验判断异常数据。分为为</w:t>
      </w:r>
      <w:r>
        <w:rPr>
          <w:rFonts w:ascii="宋体" w:eastAsia="宋体" w:hAnsi="宋体" w:cs="宋体" w:hint="eastAsia"/>
          <w:color w:val="000000"/>
          <w:sz w:val="24"/>
          <w:szCs w:val="24"/>
        </w:rPr>
        <w:t>0</w:t>
      </w:r>
      <w:r>
        <w:rPr>
          <w:rFonts w:ascii="宋体" w:eastAsia="宋体" w:hAnsi="宋体" w:cs="宋体" w:hint="eastAsia"/>
          <w:color w:val="000000"/>
          <w:sz w:val="24"/>
          <w:szCs w:val="24"/>
        </w:rPr>
        <w:t>和不为</w:t>
      </w:r>
      <w:r>
        <w:rPr>
          <w:rFonts w:ascii="宋体" w:eastAsia="宋体" w:hAnsi="宋体" w:cs="宋体" w:hint="eastAsia"/>
          <w:color w:val="000000"/>
          <w:sz w:val="24"/>
          <w:szCs w:val="24"/>
        </w:rPr>
        <w:t>0</w:t>
      </w:r>
      <w:r>
        <w:rPr>
          <w:rFonts w:ascii="宋体" w:eastAsia="宋体" w:hAnsi="宋体" w:cs="宋体" w:hint="eastAsia"/>
          <w:color w:val="000000"/>
          <w:sz w:val="24"/>
          <w:szCs w:val="24"/>
        </w:rPr>
        <w:t>两种情况处理，三参数方差为</w:t>
      </w:r>
      <w:r>
        <w:rPr>
          <w:rFonts w:ascii="宋体" w:eastAsia="宋体" w:hAnsi="宋体" w:cs="宋体" w:hint="eastAsia"/>
          <w:color w:val="000000"/>
          <w:sz w:val="24"/>
          <w:szCs w:val="24"/>
        </w:rPr>
        <w:t>0</w:t>
      </w:r>
      <w:r>
        <w:rPr>
          <w:rFonts w:ascii="宋体" w:eastAsia="宋体" w:hAnsi="宋体" w:cs="宋体" w:hint="eastAsia"/>
          <w:color w:val="000000"/>
          <w:sz w:val="24"/>
          <w:szCs w:val="24"/>
        </w:rPr>
        <w:t>的先组合检验，再阈值检验。另有一种则是直接阈值检验。</w:t>
      </w:r>
    </w:p>
    <w:p w14:paraId="4A39FA72"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w:t>
      </w:r>
      <w:r>
        <w:rPr>
          <w:rFonts w:ascii="宋体" w:eastAsia="宋体" w:hAnsi="宋体" w:cs="宋体" w:hint="eastAsia"/>
          <w:color w:val="000000"/>
          <w:sz w:val="24"/>
          <w:szCs w:val="24"/>
        </w:rPr>
        <w:t>4</w:t>
      </w:r>
      <w:r>
        <w:rPr>
          <w:rFonts w:ascii="宋体" w:eastAsia="宋体" w:hAnsi="宋体" w:cs="宋体" w:hint="eastAsia"/>
          <w:color w:val="000000"/>
          <w:sz w:val="24"/>
          <w:szCs w:val="24"/>
        </w:rPr>
        <w:t>）将上述两种情况中不通过的数据直接删除。</w:t>
      </w:r>
    </w:p>
    <w:p w14:paraId="2D49B3C4"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w:t>
      </w:r>
      <w:r>
        <w:rPr>
          <w:rFonts w:ascii="宋体" w:eastAsia="宋体" w:hAnsi="宋体" w:cs="宋体" w:hint="eastAsia"/>
          <w:color w:val="000000"/>
          <w:sz w:val="24"/>
          <w:szCs w:val="24"/>
        </w:rPr>
        <w:t>5</w:t>
      </w:r>
      <w:r>
        <w:rPr>
          <w:rFonts w:ascii="宋体" w:eastAsia="宋体" w:hAnsi="宋体" w:cs="宋体" w:hint="eastAsia"/>
          <w:color w:val="000000"/>
          <w:sz w:val="24"/>
          <w:szCs w:val="24"/>
        </w:rPr>
        <w:t>）形成新的数据，数据清洗完成。</w:t>
      </w:r>
    </w:p>
    <w:p w14:paraId="7F82438F"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 xml:space="preserve">5.1.3 </w:t>
      </w:r>
      <w:r>
        <w:rPr>
          <w:rFonts w:ascii="宋体" w:eastAsia="宋体" w:hAnsi="宋体" w:cs="宋体" w:hint="eastAsia"/>
          <w:color w:val="000000"/>
          <w:sz w:val="24"/>
          <w:szCs w:val="24"/>
        </w:rPr>
        <w:t>模型求解</w:t>
      </w:r>
    </w:p>
    <w:p w14:paraId="4366D197"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正文</w:t>
      </w:r>
    </w:p>
    <w:p w14:paraId="5A836572"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 xml:space="preserve">5.2 </w:t>
      </w:r>
      <w:r>
        <w:rPr>
          <w:rFonts w:ascii="宋体" w:eastAsia="宋体" w:hAnsi="宋体" w:cs="宋体" w:hint="eastAsia"/>
          <w:color w:val="000000"/>
          <w:sz w:val="24"/>
          <w:szCs w:val="24"/>
        </w:rPr>
        <w:t>问题二的分析与求解</w:t>
      </w:r>
    </w:p>
    <w:p w14:paraId="7DD7AD36"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 xml:space="preserve">5.2.1 </w:t>
      </w:r>
      <w:r>
        <w:rPr>
          <w:rFonts w:ascii="宋体" w:eastAsia="宋体" w:hAnsi="宋体" w:cs="宋体" w:hint="eastAsia"/>
          <w:color w:val="000000"/>
          <w:sz w:val="24"/>
          <w:szCs w:val="24"/>
        </w:rPr>
        <w:t>问题分析</w:t>
      </w:r>
    </w:p>
    <w:p w14:paraId="561CF8E9"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题目要求的是先在时间维度上对交通流参数（流量、速度和时间占有率）进行</w:t>
      </w:r>
      <w:r>
        <w:rPr>
          <w:rFonts w:ascii="宋体" w:eastAsia="宋体" w:hAnsi="宋体" w:cs="宋体" w:hint="eastAsia"/>
          <w:color w:val="000000"/>
          <w:sz w:val="24"/>
          <w:szCs w:val="24"/>
        </w:rPr>
        <w:t>建模，其次对这三个参数之间的关系进行建模，最</w:t>
      </w:r>
      <w:proofErr w:type="gramStart"/>
      <w:r>
        <w:rPr>
          <w:rFonts w:ascii="宋体" w:eastAsia="宋体" w:hAnsi="宋体" w:cs="宋体" w:hint="eastAsia"/>
          <w:color w:val="000000"/>
          <w:sz w:val="24"/>
          <w:szCs w:val="24"/>
        </w:rPr>
        <w:t>后补全</w:t>
      </w:r>
      <w:proofErr w:type="gramEnd"/>
      <w:r>
        <w:rPr>
          <w:rFonts w:ascii="宋体" w:eastAsia="宋体" w:hAnsi="宋体" w:cs="宋体" w:hint="eastAsia"/>
          <w:color w:val="000000"/>
          <w:sz w:val="24"/>
          <w:szCs w:val="24"/>
        </w:rPr>
        <w:t>data2</w:t>
      </w:r>
      <w:r>
        <w:rPr>
          <w:rFonts w:ascii="宋体" w:eastAsia="宋体" w:hAnsi="宋体" w:cs="宋体" w:hint="eastAsia"/>
          <w:color w:val="000000"/>
          <w:sz w:val="24"/>
          <w:szCs w:val="24"/>
        </w:rPr>
        <w:t>缺失的数据。而我们就按照这个顺序进行建模，从已知的数据出发，先进行数据清洗，再重构数据集，对三个参数分别在时间尺度上利用拟合进行建模，得出模型</w:t>
      </w:r>
      <w:r>
        <w:rPr>
          <w:rFonts w:ascii="宋体" w:eastAsia="宋体" w:hAnsi="宋体" w:cs="宋体" w:hint="eastAsia"/>
          <w:color w:val="000000"/>
          <w:sz w:val="24"/>
          <w:szCs w:val="24"/>
        </w:rPr>
        <w:t>1</w:t>
      </w:r>
      <w:r>
        <w:rPr>
          <w:rFonts w:ascii="宋体" w:eastAsia="宋体" w:hAnsi="宋体" w:cs="宋体" w:hint="eastAsia"/>
          <w:color w:val="000000"/>
          <w:sz w:val="24"/>
          <w:szCs w:val="24"/>
        </w:rPr>
        <w:t>，找出三参数的关系公式，建立三维坐标从而建立模型</w:t>
      </w:r>
      <w:r>
        <w:rPr>
          <w:rFonts w:ascii="宋体" w:eastAsia="宋体" w:hAnsi="宋体" w:cs="宋体" w:hint="eastAsia"/>
          <w:color w:val="000000"/>
          <w:sz w:val="24"/>
          <w:szCs w:val="24"/>
        </w:rPr>
        <w:t>2</w:t>
      </w:r>
      <w:r>
        <w:rPr>
          <w:rFonts w:ascii="宋体" w:eastAsia="宋体" w:hAnsi="宋体" w:cs="宋体" w:hint="eastAsia"/>
          <w:color w:val="000000"/>
          <w:sz w:val="24"/>
          <w:szCs w:val="24"/>
        </w:rPr>
        <w:t>。</w:t>
      </w:r>
    </w:p>
    <w:p w14:paraId="3085EC12"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 xml:space="preserve">5.2.2 </w:t>
      </w:r>
      <w:r>
        <w:rPr>
          <w:rFonts w:ascii="宋体" w:eastAsia="宋体" w:hAnsi="宋体" w:cs="宋体" w:hint="eastAsia"/>
          <w:color w:val="000000"/>
          <w:sz w:val="24"/>
          <w:szCs w:val="24"/>
        </w:rPr>
        <w:t>模型</w:t>
      </w:r>
      <w:r>
        <w:rPr>
          <w:rFonts w:ascii="宋体" w:eastAsia="宋体" w:hAnsi="宋体" w:cs="宋体" w:hint="eastAsia"/>
          <w:color w:val="000000"/>
          <w:sz w:val="24"/>
          <w:szCs w:val="24"/>
        </w:rPr>
        <w:t>1</w:t>
      </w:r>
      <w:r>
        <w:rPr>
          <w:rFonts w:ascii="宋体" w:eastAsia="宋体" w:hAnsi="宋体" w:cs="宋体" w:hint="eastAsia"/>
          <w:color w:val="000000"/>
          <w:sz w:val="24"/>
          <w:szCs w:val="24"/>
        </w:rPr>
        <w:t>在时间维度上的交通流参数多元回归模型</w:t>
      </w:r>
    </w:p>
    <w:p w14:paraId="1CBE37D2"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1.</w:t>
      </w:r>
      <w:r>
        <w:rPr>
          <w:rFonts w:ascii="宋体" w:eastAsia="宋体" w:hAnsi="宋体" w:cs="宋体" w:hint="eastAsia"/>
          <w:color w:val="000000"/>
          <w:sz w:val="24"/>
          <w:szCs w:val="24"/>
        </w:rPr>
        <w:t>模型分析</w:t>
      </w:r>
    </w:p>
    <w:p w14:paraId="48703F7E" w14:textId="77777777" w:rsidR="003E16C8" w:rsidRDefault="00A27A04">
      <w:pPr>
        <w:rPr>
          <w:rFonts w:ascii="宋体" w:eastAsia="宋体" w:hAnsi="宋体" w:cs="宋体"/>
          <w:color w:val="000000"/>
          <w:sz w:val="24"/>
          <w:szCs w:val="24"/>
        </w:rPr>
      </w:pPr>
      <w:r>
        <w:rPr>
          <w:rFonts w:ascii="宋体" w:eastAsia="宋体" w:hAnsi="宋体" w:cs="宋体" w:hint="eastAsia"/>
          <w:color w:val="000000"/>
          <w:sz w:val="24"/>
          <w:szCs w:val="24"/>
        </w:rPr>
        <w:t xml:space="preserve">    </w:t>
      </w:r>
      <w:r>
        <w:rPr>
          <w:rFonts w:ascii="宋体" w:eastAsia="宋体" w:hAnsi="宋体" w:cs="宋体" w:hint="eastAsia"/>
          <w:color w:val="000000"/>
          <w:sz w:val="24"/>
          <w:szCs w:val="24"/>
        </w:rPr>
        <w:t>经过对问题二的分析，通过对各种模型的特点对比，这里使用多元回归模型进行曲线拟合。</w:t>
      </w:r>
    </w:p>
    <w:p w14:paraId="15409433"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2.</w:t>
      </w:r>
      <w:r>
        <w:rPr>
          <w:rFonts w:ascii="宋体" w:eastAsia="宋体" w:hAnsi="宋体" w:cs="宋体" w:hint="eastAsia"/>
          <w:color w:val="000000"/>
          <w:sz w:val="24"/>
          <w:szCs w:val="24"/>
        </w:rPr>
        <w:t>模型建立</w:t>
      </w:r>
    </w:p>
    <w:p w14:paraId="698230AE" w14:textId="77777777" w:rsidR="003E16C8" w:rsidRDefault="00A27A04">
      <w:pPr>
        <w:rPr>
          <w:rFonts w:ascii="宋体" w:eastAsia="宋体" w:hAnsi="宋体" w:cs="宋体"/>
          <w:color w:val="000000"/>
          <w:sz w:val="24"/>
          <w:szCs w:val="24"/>
        </w:rPr>
      </w:pPr>
      <w:r>
        <w:rPr>
          <w:rFonts w:ascii="宋体" w:eastAsia="宋体" w:hAnsi="宋体" w:cs="宋体" w:hint="eastAsia"/>
          <w:color w:val="000000"/>
          <w:sz w:val="24"/>
          <w:szCs w:val="24"/>
        </w:rPr>
        <w:t xml:space="preserve">    </w:t>
      </w:r>
    </w:p>
    <w:p w14:paraId="42928057"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3.</w:t>
      </w:r>
      <w:r>
        <w:rPr>
          <w:rFonts w:ascii="宋体" w:eastAsia="宋体" w:hAnsi="宋体" w:cs="宋体" w:hint="eastAsia"/>
          <w:color w:val="000000"/>
          <w:sz w:val="24"/>
          <w:szCs w:val="24"/>
        </w:rPr>
        <w:t>模型求解</w:t>
      </w:r>
    </w:p>
    <w:p w14:paraId="0952707C"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正文</w:t>
      </w:r>
    </w:p>
    <w:p w14:paraId="3AB20795"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 xml:space="preserve">5.2.3 </w:t>
      </w:r>
      <w:r>
        <w:rPr>
          <w:rFonts w:ascii="宋体" w:eastAsia="宋体" w:hAnsi="宋体" w:cs="宋体" w:hint="eastAsia"/>
          <w:color w:val="000000"/>
          <w:sz w:val="24"/>
          <w:szCs w:val="24"/>
        </w:rPr>
        <w:t>模型</w:t>
      </w:r>
      <w:r>
        <w:rPr>
          <w:rFonts w:ascii="宋体" w:eastAsia="宋体" w:hAnsi="宋体" w:cs="宋体" w:hint="eastAsia"/>
          <w:color w:val="000000"/>
          <w:sz w:val="24"/>
          <w:szCs w:val="24"/>
        </w:rPr>
        <w:t xml:space="preserve">2 </w:t>
      </w:r>
    </w:p>
    <w:p w14:paraId="5AD9C45B"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1.</w:t>
      </w:r>
      <w:r>
        <w:rPr>
          <w:rFonts w:ascii="宋体" w:eastAsia="宋体" w:hAnsi="宋体" w:cs="宋体" w:hint="eastAsia"/>
          <w:color w:val="000000"/>
          <w:sz w:val="24"/>
          <w:szCs w:val="24"/>
        </w:rPr>
        <w:t>模型分析</w:t>
      </w:r>
    </w:p>
    <w:p w14:paraId="6F4EC01B" w14:textId="1ADB8DC3" w:rsidR="003E16C8" w:rsidRDefault="00A27A04">
      <w:pPr>
        <w:rPr>
          <w:rFonts w:ascii="宋体" w:eastAsia="宋体" w:hAnsi="宋体" w:cs="宋体"/>
          <w:color w:val="000000"/>
          <w:sz w:val="24"/>
          <w:szCs w:val="24"/>
        </w:rPr>
      </w:pPr>
      <w:r>
        <w:rPr>
          <w:rFonts w:ascii="宋体" w:eastAsia="宋体" w:hAnsi="宋体" w:cs="宋体" w:hint="eastAsia"/>
          <w:color w:val="000000"/>
          <w:sz w:val="24"/>
          <w:szCs w:val="24"/>
        </w:rPr>
        <w:t xml:space="preserve">  </w:t>
      </w:r>
      <w:r w:rsidR="00AF6FB5">
        <w:rPr>
          <w:rFonts w:ascii="宋体" w:eastAsia="宋体" w:hAnsi="宋体" w:cs="宋体"/>
          <w:color w:val="000000"/>
          <w:sz w:val="24"/>
          <w:szCs w:val="24"/>
        </w:rPr>
        <w:tab/>
      </w:r>
      <w:r w:rsidR="00452609">
        <w:rPr>
          <w:rFonts w:ascii="宋体" w:eastAsia="宋体" w:hAnsi="宋体" w:cs="宋体" w:hint="eastAsia"/>
          <w:color w:val="000000"/>
          <w:sz w:val="24"/>
          <w:szCs w:val="24"/>
        </w:rPr>
        <w:t>由问题分析可知，我们的模型可以选用曲面拟合的形式进行，即采用三维坐标轴将三个参数量作为变量描绘出坐标系中的点的位置，通过曲面拟合的形式得出拟合曲面表达式，这样就可以得到三参数之间的关系表达，同时也可以通过三参数不同的取值得到预测。如下图所示：</w:t>
      </w:r>
    </w:p>
    <w:p w14:paraId="73DA441C" w14:textId="53A9BC7C" w:rsidR="00452609" w:rsidRDefault="002F15AB">
      <w:pPr>
        <w:rPr>
          <w:rFonts w:ascii="宋体" w:eastAsia="宋体" w:hAnsi="宋体" w:cs="宋体"/>
          <w:color w:val="000000"/>
          <w:sz w:val="24"/>
          <w:szCs w:val="24"/>
        </w:rPr>
      </w:pPr>
      <w:r>
        <w:rPr>
          <w:rFonts w:ascii="宋体" w:eastAsia="宋体" w:hAnsi="宋体" w:cs="宋体" w:hint="eastAsia"/>
          <w:noProof/>
          <w:color w:val="000000"/>
          <w:sz w:val="24"/>
          <w:szCs w:val="24"/>
        </w:rPr>
        <w:lastRenderedPageBreak/>
        <w:drawing>
          <wp:inline distT="0" distB="0" distL="0" distR="0" wp14:anchorId="19FB1623" wp14:editId="4A37A45F">
            <wp:extent cx="5274310" cy="19850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三参数曲面拟合图.jpg"/>
                    <pic:cNvPicPr/>
                  </pic:nvPicPr>
                  <pic:blipFill>
                    <a:blip r:embed="rId21">
                      <a:extLst>
                        <a:ext uri="{28A0092B-C50C-407E-A947-70E740481C1C}">
                          <a14:useLocalDpi xmlns:a14="http://schemas.microsoft.com/office/drawing/2010/main" val="0"/>
                        </a:ext>
                      </a:extLst>
                    </a:blip>
                    <a:stretch>
                      <a:fillRect/>
                    </a:stretch>
                  </pic:blipFill>
                  <pic:spPr>
                    <a:xfrm>
                      <a:off x="0" y="0"/>
                      <a:ext cx="5274310" cy="1985010"/>
                    </a:xfrm>
                    <a:prstGeom prst="rect">
                      <a:avLst/>
                    </a:prstGeom>
                  </pic:spPr>
                </pic:pic>
              </a:graphicData>
            </a:graphic>
          </wp:inline>
        </w:drawing>
      </w:r>
    </w:p>
    <w:p w14:paraId="31B0B112" w14:textId="6F31506E" w:rsidR="002F15AB" w:rsidRDefault="002F15AB">
      <w:pPr>
        <w:rPr>
          <w:rFonts w:ascii="宋体" w:eastAsia="宋体" w:hAnsi="宋体" w:cs="宋体" w:hint="eastAsia"/>
          <w:color w:val="000000"/>
          <w:sz w:val="24"/>
          <w:szCs w:val="24"/>
        </w:rPr>
      </w:pPr>
      <w:r>
        <w:rPr>
          <w:rFonts w:ascii="宋体" w:eastAsia="宋体" w:hAnsi="宋体" w:cs="宋体" w:hint="eastAsia"/>
          <w:color w:val="000000"/>
          <w:sz w:val="24"/>
          <w:szCs w:val="24"/>
        </w:rPr>
        <w:t>更好的，我们采用多元多项式进行拟合，同样的，由于需要寻求三参数之间的关系，我们讲占有率作为标签，将其余两个</w:t>
      </w:r>
      <w:proofErr w:type="gramStart"/>
      <w:r>
        <w:rPr>
          <w:rFonts w:ascii="宋体" w:eastAsia="宋体" w:hAnsi="宋体" w:cs="宋体" w:hint="eastAsia"/>
          <w:color w:val="000000"/>
          <w:sz w:val="24"/>
          <w:szCs w:val="24"/>
        </w:rPr>
        <w:t>量速度</w:t>
      </w:r>
      <w:proofErr w:type="gramEnd"/>
      <w:r>
        <w:rPr>
          <w:rFonts w:ascii="宋体" w:eastAsia="宋体" w:hAnsi="宋体" w:cs="宋体" w:hint="eastAsia"/>
          <w:color w:val="000000"/>
          <w:sz w:val="24"/>
          <w:szCs w:val="24"/>
        </w:rPr>
        <w:t>和车流量作为变量，进行建模分析，采用Scikit-learn的liner-model和curve</w:t>
      </w:r>
      <w:r>
        <w:rPr>
          <w:rFonts w:ascii="宋体" w:eastAsia="宋体" w:hAnsi="宋体" w:cs="宋体"/>
          <w:color w:val="000000"/>
          <w:sz w:val="24"/>
          <w:szCs w:val="24"/>
        </w:rPr>
        <w:t>-fit</w:t>
      </w:r>
      <w:r>
        <w:rPr>
          <w:rFonts w:ascii="宋体" w:eastAsia="宋体" w:hAnsi="宋体" w:cs="宋体" w:hint="eastAsia"/>
          <w:color w:val="000000"/>
          <w:sz w:val="24"/>
          <w:szCs w:val="24"/>
        </w:rPr>
        <w:t>进行</w:t>
      </w:r>
      <w:r w:rsidR="00F656E1">
        <w:rPr>
          <w:rFonts w:ascii="宋体" w:eastAsia="宋体" w:hAnsi="宋体" w:cs="宋体" w:hint="eastAsia"/>
          <w:color w:val="000000"/>
          <w:sz w:val="24"/>
          <w:szCs w:val="24"/>
        </w:rPr>
        <w:t>变量的拟合，得到关系表达式，进而得到三者之间的关系。</w:t>
      </w:r>
    </w:p>
    <w:p w14:paraId="3B2CBEF9"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2.</w:t>
      </w:r>
      <w:r>
        <w:rPr>
          <w:rFonts w:ascii="宋体" w:eastAsia="宋体" w:hAnsi="宋体" w:cs="宋体" w:hint="eastAsia"/>
          <w:color w:val="000000"/>
          <w:sz w:val="24"/>
          <w:szCs w:val="24"/>
        </w:rPr>
        <w:t>模型</w:t>
      </w:r>
      <w:r>
        <w:rPr>
          <w:rFonts w:ascii="宋体" w:eastAsia="宋体" w:hAnsi="宋体" w:cs="宋体" w:hint="eastAsia"/>
          <w:color w:val="000000"/>
          <w:sz w:val="24"/>
          <w:szCs w:val="24"/>
        </w:rPr>
        <w:t>建立</w:t>
      </w:r>
    </w:p>
    <w:p w14:paraId="3EA73757" w14:textId="119BD705" w:rsidR="003E16C8" w:rsidRDefault="00F656E1" w:rsidP="00F656E1">
      <w:pPr>
        <w:pStyle w:val="a9"/>
        <w:numPr>
          <w:ilvl w:val="0"/>
          <w:numId w:val="2"/>
        </w:numPr>
        <w:ind w:firstLineChars="0"/>
        <w:rPr>
          <w:rFonts w:ascii="宋体" w:eastAsia="宋体" w:hAnsi="宋体" w:cs="宋体"/>
          <w:color w:val="000000"/>
          <w:sz w:val="24"/>
          <w:szCs w:val="24"/>
        </w:rPr>
      </w:pPr>
      <w:r>
        <w:rPr>
          <w:rFonts w:ascii="宋体" w:eastAsia="宋体" w:hAnsi="宋体" w:cs="宋体" w:hint="eastAsia"/>
          <w:color w:val="000000"/>
          <w:sz w:val="24"/>
          <w:szCs w:val="24"/>
        </w:rPr>
        <w:t>数据集重构</w:t>
      </w:r>
    </w:p>
    <w:p w14:paraId="2294969C" w14:textId="3A15D52B" w:rsidR="00F656E1" w:rsidRDefault="00F656E1" w:rsidP="00F656E1">
      <w:pPr>
        <w:pStyle w:val="a9"/>
        <w:numPr>
          <w:ilvl w:val="0"/>
          <w:numId w:val="2"/>
        </w:numPr>
        <w:ind w:firstLineChars="0"/>
        <w:rPr>
          <w:rFonts w:ascii="宋体" w:eastAsia="宋体" w:hAnsi="宋体" w:cs="宋体"/>
          <w:color w:val="000000"/>
          <w:sz w:val="24"/>
          <w:szCs w:val="24"/>
        </w:rPr>
      </w:pPr>
      <w:r>
        <w:rPr>
          <w:rFonts w:ascii="宋体" w:eastAsia="宋体" w:hAnsi="宋体" w:cs="宋体" w:hint="eastAsia"/>
          <w:color w:val="000000"/>
          <w:sz w:val="24"/>
          <w:szCs w:val="24"/>
        </w:rPr>
        <w:t>初始化参数</w:t>
      </w:r>
    </w:p>
    <w:p w14:paraId="729FA7D0" w14:textId="3F5315A9" w:rsidR="00F656E1" w:rsidRDefault="00F656E1" w:rsidP="00F656E1">
      <w:pPr>
        <w:pStyle w:val="a9"/>
        <w:numPr>
          <w:ilvl w:val="0"/>
          <w:numId w:val="2"/>
        </w:numPr>
        <w:ind w:firstLineChars="0"/>
        <w:rPr>
          <w:rFonts w:ascii="宋体" w:eastAsia="宋体" w:hAnsi="宋体" w:cs="宋体"/>
          <w:color w:val="000000"/>
          <w:sz w:val="24"/>
          <w:szCs w:val="24"/>
        </w:rPr>
      </w:pPr>
      <w:r>
        <w:rPr>
          <w:rFonts w:ascii="宋体" w:eastAsia="宋体" w:hAnsi="宋体" w:cs="宋体" w:hint="eastAsia"/>
          <w:color w:val="000000"/>
          <w:sz w:val="24"/>
          <w:szCs w:val="24"/>
        </w:rPr>
        <w:t>设置参数限制</w:t>
      </w:r>
    </w:p>
    <w:p w14:paraId="7172D653" w14:textId="0ABD9E50" w:rsidR="00F656E1" w:rsidRPr="00836F80" w:rsidRDefault="00836F80" w:rsidP="00836F80">
      <w:pPr>
        <w:pStyle w:val="a9"/>
        <w:numPr>
          <w:ilvl w:val="0"/>
          <w:numId w:val="2"/>
        </w:numPr>
        <w:ind w:firstLineChars="0"/>
        <w:rPr>
          <w:rFonts w:ascii="宋体" w:eastAsia="宋体" w:hAnsi="宋体" w:cs="宋体" w:hint="eastAsia"/>
          <w:color w:val="000000"/>
          <w:sz w:val="24"/>
          <w:szCs w:val="24"/>
        </w:rPr>
      </w:pPr>
      <w:r>
        <w:rPr>
          <w:rFonts w:ascii="宋体" w:eastAsia="宋体" w:hAnsi="宋体" w:cs="宋体" w:hint="eastAsia"/>
          <w:color w:val="000000"/>
          <w:sz w:val="24"/>
          <w:szCs w:val="24"/>
        </w:rPr>
        <w:t>使用</w:t>
      </w:r>
      <w:proofErr w:type="spellStart"/>
      <w:r>
        <w:rPr>
          <w:rFonts w:ascii="宋体" w:eastAsia="宋体" w:hAnsi="宋体" w:cs="宋体" w:hint="eastAsia"/>
          <w:color w:val="000000"/>
          <w:sz w:val="24"/>
          <w:szCs w:val="24"/>
        </w:rPr>
        <w:t>PolynomialFe</w:t>
      </w:r>
      <w:r>
        <w:rPr>
          <w:rFonts w:ascii="宋体" w:eastAsia="宋体" w:hAnsi="宋体" w:cs="宋体"/>
          <w:color w:val="000000"/>
          <w:sz w:val="24"/>
          <w:szCs w:val="24"/>
        </w:rPr>
        <w:t>atures</w:t>
      </w:r>
      <w:proofErr w:type="spellEnd"/>
      <w:r>
        <w:rPr>
          <w:rFonts w:ascii="宋体" w:eastAsia="宋体" w:hAnsi="宋体" w:cs="宋体" w:hint="eastAsia"/>
          <w:color w:val="000000"/>
          <w:sz w:val="24"/>
          <w:szCs w:val="24"/>
        </w:rPr>
        <w:t>进行特征构造</w:t>
      </w:r>
    </w:p>
    <w:p w14:paraId="466F7852" w14:textId="3DC44AC1" w:rsidR="00F656E1" w:rsidRDefault="00836F80" w:rsidP="00F656E1">
      <w:pPr>
        <w:pStyle w:val="a9"/>
        <w:numPr>
          <w:ilvl w:val="0"/>
          <w:numId w:val="2"/>
        </w:numPr>
        <w:ind w:firstLineChars="0"/>
        <w:rPr>
          <w:rFonts w:ascii="宋体" w:eastAsia="宋体" w:hAnsi="宋体" w:cs="宋体"/>
          <w:color w:val="000000"/>
          <w:sz w:val="24"/>
          <w:szCs w:val="24"/>
        </w:rPr>
      </w:pPr>
      <w:r>
        <w:rPr>
          <w:rFonts w:ascii="宋体" w:eastAsia="宋体" w:hAnsi="宋体" w:cs="宋体" w:hint="eastAsia"/>
          <w:color w:val="000000"/>
          <w:sz w:val="24"/>
          <w:szCs w:val="24"/>
        </w:rPr>
        <w:t>特征转换与</w:t>
      </w:r>
      <w:r w:rsidR="00F656E1">
        <w:rPr>
          <w:rFonts w:ascii="宋体" w:eastAsia="宋体" w:hAnsi="宋体" w:cs="宋体" w:hint="eastAsia"/>
          <w:color w:val="000000"/>
          <w:sz w:val="24"/>
          <w:szCs w:val="24"/>
        </w:rPr>
        <w:t>线性回归</w:t>
      </w:r>
    </w:p>
    <w:p w14:paraId="691C51BB" w14:textId="0F41635B" w:rsidR="00F656E1" w:rsidRDefault="00836F80" w:rsidP="00F656E1">
      <w:pPr>
        <w:pStyle w:val="a9"/>
        <w:numPr>
          <w:ilvl w:val="0"/>
          <w:numId w:val="2"/>
        </w:numPr>
        <w:ind w:firstLineChars="0"/>
        <w:rPr>
          <w:rFonts w:ascii="宋体" w:eastAsia="宋体" w:hAnsi="宋体" w:cs="宋体"/>
          <w:color w:val="000000"/>
          <w:sz w:val="24"/>
          <w:szCs w:val="24"/>
        </w:rPr>
      </w:pPr>
      <w:r w:rsidRPr="00836F80">
        <w:rPr>
          <w:rFonts w:ascii="宋体" w:eastAsia="宋体" w:hAnsi="宋体" w:cs="宋体" w:hint="eastAsia"/>
          <w:color w:val="000000"/>
          <w:sz w:val="24"/>
          <w:szCs w:val="24"/>
        </w:rPr>
        <w:t>建立模型，开始训练</w:t>
      </w:r>
    </w:p>
    <w:p w14:paraId="314AEB5D" w14:textId="4AD05349" w:rsidR="00F656E1" w:rsidRDefault="00F656E1" w:rsidP="00F656E1">
      <w:pPr>
        <w:pStyle w:val="a9"/>
        <w:numPr>
          <w:ilvl w:val="0"/>
          <w:numId w:val="2"/>
        </w:numPr>
        <w:ind w:firstLineChars="0"/>
        <w:rPr>
          <w:rFonts w:ascii="宋体" w:eastAsia="宋体" w:hAnsi="宋体" w:cs="宋体"/>
          <w:color w:val="000000"/>
          <w:sz w:val="24"/>
          <w:szCs w:val="24"/>
        </w:rPr>
      </w:pPr>
      <w:r>
        <w:rPr>
          <w:rFonts w:ascii="宋体" w:eastAsia="宋体" w:hAnsi="宋体" w:cs="宋体" w:hint="eastAsia"/>
          <w:color w:val="000000"/>
          <w:sz w:val="24"/>
          <w:szCs w:val="24"/>
        </w:rPr>
        <w:t>预测</w:t>
      </w:r>
      <w:proofErr w:type="gramStart"/>
      <w:r>
        <w:rPr>
          <w:rFonts w:ascii="宋体" w:eastAsia="宋体" w:hAnsi="宋体" w:cs="宋体" w:hint="eastAsia"/>
          <w:color w:val="000000"/>
          <w:sz w:val="24"/>
          <w:szCs w:val="24"/>
        </w:rPr>
        <w:t>值</w:t>
      </w:r>
      <w:r w:rsidR="00836F80">
        <w:rPr>
          <w:rFonts w:ascii="宋体" w:eastAsia="宋体" w:hAnsi="宋体" w:cs="宋体" w:hint="eastAsia"/>
          <w:color w:val="000000"/>
          <w:sz w:val="24"/>
          <w:szCs w:val="24"/>
        </w:rPr>
        <w:t>结果</w:t>
      </w:r>
      <w:proofErr w:type="gramEnd"/>
      <w:r>
        <w:rPr>
          <w:rFonts w:ascii="宋体" w:eastAsia="宋体" w:hAnsi="宋体" w:cs="宋体" w:hint="eastAsia"/>
          <w:color w:val="000000"/>
          <w:sz w:val="24"/>
          <w:szCs w:val="24"/>
        </w:rPr>
        <w:t>误差处理</w:t>
      </w:r>
    </w:p>
    <w:p w14:paraId="3002D920"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3</w:t>
      </w:r>
      <w:r>
        <w:rPr>
          <w:rFonts w:ascii="宋体" w:eastAsia="宋体" w:hAnsi="宋体" w:cs="宋体" w:hint="eastAsia"/>
          <w:color w:val="000000"/>
          <w:sz w:val="24"/>
          <w:szCs w:val="24"/>
        </w:rPr>
        <w:t>.</w:t>
      </w:r>
      <w:r>
        <w:rPr>
          <w:rFonts w:ascii="宋体" w:eastAsia="宋体" w:hAnsi="宋体" w:cs="宋体" w:hint="eastAsia"/>
          <w:color w:val="000000"/>
          <w:sz w:val="24"/>
          <w:szCs w:val="24"/>
        </w:rPr>
        <w:t>模型求解</w:t>
      </w:r>
    </w:p>
    <w:p w14:paraId="78507644" w14:textId="43723F1B" w:rsidR="003E16C8" w:rsidRDefault="00F656E1">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将预处理的数据带入</w:t>
      </w:r>
      <w:r w:rsidR="00836F80">
        <w:rPr>
          <w:rFonts w:ascii="宋体" w:eastAsia="宋体" w:hAnsi="宋体" w:cs="宋体" w:hint="eastAsia"/>
          <w:color w:val="000000"/>
          <w:sz w:val="24"/>
          <w:szCs w:val="24"/>
        </w:rPr>
        <w:t>上述模型中，提取需要用到的列作为变量，以</w:t>
      </w:r>
      <w:proofErr w:type="spellStart"/>
      <w:r w:rsidR="00836F80">
        <w:rPr>
          <w:rFonts w:ascii="宋体" w:eastAsia="宋体" w:hAnsi="宋体" w:cs="宋体" w:hint="eastAsia"/>
          <w:color w:val="000000"/>
          <w:sz w:val="24"/>
          <w:szCs w:val="24"/>
        </w:rPr>
        <w:t>dataframe</w:t>
      </w:r>
      <w:proofErr w:type="spellEnd"/>
      <w:r w:rsidR="00836F80">
        <w:rPr>
          <w:rFonts w:ascii="宋体" w:eastAsia="宋体" w:hAnsi="宋体" w:cs="宋体" w:hint="eastAsia"/>
          <w:color w:val="000000"/>
          <w:sz w:val="24"/>
          <w:szCs w:val="24"/>
        </w:rPr>
        <w:t>格式存储，在运算时转为</w:t>
      </w:r>
      <w:proofErr w:type="spellStart"/>
      <w:r w:rsidR="00836F80">
        <w:rPr>
          <w:rFonts w:ascii="宋体" w:eastAsia="宋体" w:hAnsi="宋体" w:cs="宋体" w:hint="eastAsia"/>
          <w:color w:val="000000"/>
          <w:sz w:val="24"/>
          <w:szCs w:val="24"/>
        </w:rPr>
        <w:t>numpy</w:t>
      </w:r>
      <w:proofErr w:type="spellEnd"/>
      <w:r w:rsidR="00836F80">
        <w:rPr>
          <w:rFonts w:ascii="宋体" w:eastAsia="宋体" w:hAnsi="宋体" w:cs="宋体" w:hint="eastAsia"/>
          <w:color w:val="000000"/>
          <w:sz w:val="24"/>
          <w:szCs w:val="24"/>
        </w:rPr>
        <w:t>的数组形式，通过python变成，得到</w:t>
      </w:r>
      <w:proofErr w:type="gramStart"/>
      <w:r w:rsidR="00836F80">
        <w:rPr>
          <w:rFonts w:ascii="宋体" w:eastAsia="宋体" w:hAnsi="宋体" w:cs="宋体" w:hint="eastAsia"/>
          <w:color w:val="000000"/>
          <w:sz w:val="24"/>
          <w:szCs w:val="24"/>
        </w:rPr>
        <w:t>对应阶数的</w:t>
      </w:r>
      <w:proofErr w:type="gramEnd"/>
      <w:r w:rsidR="00836F80">
        <w:rPr>
          <w:rFonts w:ascii="宋体" w:eastAsia="宋体" w:hAnsi="宋体" w:cs="宋体" w:hint="eastAsia"/>
          <w:color w:val="000000"/>
          <w:sz w:val="24"/>
          <w:szCs w:val="24"/>
        </w:rPr>
        <w:t>特征构造多项式，接着我们对得到的特征进行转换，将转换后的特征数据作为输入值带入模型进行训练。将训练得到的结果再次进行特征转换得到我们期望的数据形式，然后与实际值进行误差对比。</w:t>
      </w:r>
    </w:p>
    <w:p w14:paraId="10EBCFD8" w14:textId="78F46CD7" w:rsidR="007166CE" w:rsidRDefault="007166CE">
      <w:pPr>
        <w:ind w:firstLineChars="200" w:firstLine="420"/>
        <w:rPr>
          <w:rFonts w:ascii="宋体" w:eastAsia="宋体" w:hAnsi="宋体" w:cs="宋体" w:hint="eastAsia"/>
          <w:color w:val="000000"/>
          <w:sz w:val="24"/>
          <w:szCs w:val="24"/>
        </w:rPr>
      </w:pPr>
      <w:r>
        <w:rPr>
          <w:noProof/>
        </w:rPr>
        <w:drawing>
          <wp:inline distT="0" distB="0" distL="0" distR="0" wp14:anchorId="5400773B" wp14:editId="705F5FCB">
            <wp:extent cx="5274310" cy="27673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767330"/>
                    </a:xfrm>
                    <a:prstGeom prst="rect">
                      <a:avLst/>
                    </a:prstGeom>
                  </pic:spPr>
                </pic:pic>
              </a:graphicData>
            </a:graphic>
          </wp:inline>
        </w:drawing>
      </w:r>
    </w:p>
    <w:p w14:paraId="305940EB" w14:textId="07CACB2B" w:rsidR="00836F80" w:rsidRDefault="00836F80">
      <w:pPr>
        <w:ind w:firstLineChars="200" w:firstLine="420"/>
        <w:rPr>
          <w:rFonts w:ascii="宋体" w:eastAsia="宋体" w:hAnsi="宋体" w:cs="宋体" w:hint="eastAsia"/>
          <w:color w:val="000000"/>
          <w:sz w:val="24"/>
          <w:szCs w:val="24"/>
        </w:rPr>
      </w:pPr>
      <w:r>
        <w:rPr>
          <w:noProof/>
        </w:rPr>
        <w:lastRenderedPageBreak/>
        <w:drawing>
          <wp:inline distT="0" distB="0" distL="0" distR="0" wp14:anchorId="09E0EC0B" wp14:editId="14CC170C">
            <wp:extent cx="4448175" cy="32194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48175" cy="3219450"/>
                    </a:xfrm>
                    <a:prstGeom prst="rect">
                      <a:avLst/>
                    </a:prstGeom>
                  </pic:spPr>
                </pic:pic>
              </a:graphicData>
            </a:graphic>
          </wp:inline>
        </w:drawing>
      </w:r>
    </w:p>
    <w:p w14:paraId="41D60025"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 xml:space="preserve">5.3 </w:t>
      </w:r>
      <w:r>
        <w:rPr>
          <w:rFonts w:ascii="宋体" w:eastAsia="宋体" w:hAnsi="宋体" w:cs="宋体" w:hint="eastAsia"/>
          <w:color w:val="000000"/>
          <w:sz w:val="24"/>
          <w:szCs w:val="24"/>
        </w:rPr>
        <w:t>问题三的分析与求解</w:t>
      </w:r>
    </w:p>
    <w:p w14:paraId="49D06594"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正文</w:t>
      </w:r>
    </w:p>
    <w:p w14:paraId="5AD5CC4F"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 xml:space="preserve">5.3.1 </w:t>
      </w:r>
      <w:r>
        <w:rPr>
          <w:rFonts w:ascii="宋体" w:eastAsia="宋体" w:hAnsi="宋体" w:cs="宋体" w:hint="eastAsia"/>
          <w:color w:val="000000"/>
          <w:sz w:val="24"/>
          <w:szCs w:val="24"/>
        </w:rPr>
        <w:t>问题分析</w:t>
      </w:r>
    </w:p>
    <w:p w14:paraId="570BE1F7"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正文</w:t>
      </w:r>
    </w:p>
    <w:p w14:paraId="7DE8B6D0"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 xml:space="preserve">5.3.2 </w:t>
      </w:r>
      <w:r>
        <w:rPr>
          <w:rFonts w:ascii="宋体" w:eastAsia="宋体" w:hAnsi="宋体" w:cs="宋体" w:hint="eastAsia"/>
          <w:color w:val="000000"/>
          <w:sz w:val="24"/>
          <w:szCs w:val="24"/>
        </w:rPr>
        <w:t>模型</w:t>
      </w:r>
      <w:r>
        <w:rPr>
          <w:rFonts w:ascii="宋体" w:eastAsia="宋体" w:hAnsi="宋体" w:cs="宋体" w:hint="eastAsia"/>
          <w:color w:val="000000"/>
          <w:sz w:val="24"/>
          <w:szCs w:val="24"/>
        </w:rPr>
        <w:t>3</w:t>
      </w:r>
    </w:p>
    <w:p w14:paraId="63BA53F4"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正文</w:t>
      </w:r>
    </w:p>
    <w:p w14:paraId="7E33A45C"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 xml:space="preserve">5.3.3 </w:t>
      </w:r>
      <w:r>
        <w:rPr>
          <w:rFonts w:ascii="宋体" w:eastAsia="宋体" w:hAnsi="宋体" w:cs="宋体" w:hint="eastAsia"/>
          <w:color w:val="000000"/>
          <w:sz w:val="24"/>
          <w:szCs w:val="24"/>
        </w:rPr>
        <w:t>模型求解</w:t>
      </w:r>
    </w:p>
    <w:p w14:paraId="1E354CC5"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正文</w:t>
      </w:r>
    </w:p>
    <w:p w14:paraId="7DCED20B" w14:textId="77777777" w:rsidR="003E16C8" w:rsidRDefault="00A27A04">
      <w:pPr>
        <w:jc w:val="center"/>
        <w:rPr>
          <w:rFonts w:ascii="黑体" w:eastAsia="黑体" w:hAnsi="黑体" w:cs="黑体"/>
          <w:color w:val="000000"/>
          <w:sz w:val="28"/>
          <w:szCs w:val="28"/>
        </w:rPr>
      </w:pPr>
      <w:r>
        <w:rPr>
          <w:rFonts w:ascii="黑体" w:eastAsia="黑体" w:hAnsi="黑体" w:cs="黑体" w:hint="eastAsia"/>
          <w:color w:val="000000"/>
          <w:sz w:val="28"/>
          <w:szCs w:val="28"/>
        </w:rPr>
        <w:t xml:space="preserve">6 </w:t>
      </w:r>
      <w:r>
        <w:rPr>
          <w:rFonts w:ascii="黑体" w:eastAsia="黑体" w:hAnsi="黑体" w:cs="黑体" w:hint="eastAsia"/>
          <w:color w:val="000000"/>
          <w:sz w:val="28"/>
          <w:szCs w:val="28"/>
        </w:rPr>
        <w:t>误差分析</w:t>
      </w:r>
    </w:p>
    <w:p w14:paraId="025CDDD8"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误差分析误差分析</w:t>
      </w:r>
    </w:p>
    <w:p w14:paraId="3FB76609" w14:textId="77777777" w:rsidR="003E16C8" w:rsidRDefault="00A27A04">
      <w:pPr>
        <w:jc w:val="center"/>
        <w:rPr>
          <w:rFonts w:ascii="黑体" w:eastAsia="黑体" w:hAnsi="黑体" w:cs="黑体"/>
          <w:color w:val="000000"/>
          <w:sz w:val="28"/>
          <w:szCs w:val="28"/>
        </w:rPr>
      </w:pPr>
      <w:r>
        <w:rPr>
          <w:rFonts w:ascii="黑体" w:eastAsia="黑体" w:hAnsi="黑体" w:cs="黑体" w:hint="eastAsia"/>
          <w:color w:val="000000"/>
          <w:sz w:val="28"/>
          <w:szCs w:val="28"/>
        </w:rPr>
        <w:t xml:space="preserve">7 </w:t>
      </w:r>
      <w:r>
        <w:rPr>
          <w:rFonts w:ascii="黑体" w:eastAsia="黑体" w:hAnsi="黑体" w:cs="黑体" w:hint="eastAsia"/>
          <w:color w:val="000000"/>
          <w:sz w:val="28"/>
          <w:szCs w:val="28"/>
        </w:rPr>
        <w:t>模型评价与推广</w:t>
      </w:r>
    </w:p>
    <w:p w14:paraId="79D23472"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 xml:space="preserve">7.1 </w:t>
      </w:r>
      <w:r>
        <w:rPr>
          <w:rFonts w:ascii="宋体" w:eastAsia="宋体" w:hAnsi="宋体" w:cs="宋体" w:hint="eastAsia"/>
          <w:color w:val="000000"/>
          <w:sz w:val="24"/>
          <w:szCs w:val="24"/>
        </w:rPr>
        <w:t>模型优点</w:t>
      </w:r>
    </w:p>
    <w:p w14:paraId="1032EDB5"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1.</w:t>
      </w:r>
      <w:r>
        <w:rPr>
          <w:rFonts w:ascii="宋体" w:eastAsia="宋体" w:hAnsi="宋体" w:cs="宋体" w:hint="eastAsia"/>
          <w:color w:val="000000"/>
          <w:sz w:val="24"/>
          <w:szCs w:val="24"/>
        </w:rPr>
        <w:t>该模型深入研究了交通检测器数据的各项指标，充分利用数据，具有说服力。</w:t>
      </w:r>
    </w:p>
    <w:p w14:paraId="0CD5E8A3"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2.</w:t>
      </w:r>
      <w:r>
        <w:rPr>
          <w:rFonts w:ascii="宋体" w:eastAsia="宋体" w:hAnsi="宋体" w:cs="宋体" w:hint="eastAsia"/>
          <w:color w:val="000000"/>
          <w:sz w:val="24"/>
          <w:szCs w:val="24"/>
        </w:rPr>
        <w:t>该模型清晰明了地刻画了交通系统在时间上的演化过程，创新性地通过数据对交通流量进行了预测。</w:t>
      </w:r>
    </w:p>
    <w:p w14:paraId="054A6B51"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3.</w:t>
      </w:r>
      <w:r>
        <w:rPr>
          <w:rFonts w:ascii="宋体" w:eastAsia="宋体" w:hAnsi="宋体" w:cs="宋体" w:hint="eastAsia"/>
          <w:color w:val="000000"/>
          <w:sz w:val="24"/>
          <w:szCs w:val="24"/>
        </w:rPr>
        <w:t>该模型利用了不同时间点检测出了交通流参数的数据的除了交通流参数在时间维度上的关系模型以及交通流参数之间的关系，十分巧妙。</w:t>
      </w:r>
    </w:p>
    <w:p w14:paraId="1303BB73"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 xml:space="preserve">7.2 </w:t>
      </w:r>
      <w:r>
        <w:rPr>
          <w:rFonts w:ascii="宋体" w:eastAsia="宋体" w:hAnsi="宋体" w:cs="宋体" w:hint="eastAsia"/>
          <w:color w:val="000000"/>
          <w:sz w:val="24"/>
          <w:szCs w:val="24"/>
        </w:rPr>
        <w:t>模型缺点</w:t>
      </w:r>
    </w:p>
    <w:p w14:paraId="113AE706"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交通流参数之间存在着联系，但不仅限于线性回归关系，从而会影响模型的正确性。</w:t>
      </w:r>
    </w:p>
    <w:p w14:paraId="1BBD8628"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 xml:space="preserve">7.3 </w:t>
      </w:r>
      <w:r>
        <w:rPr>
          <w:rFonts w:ascii="宋体" w:eastAsia="宋体" w:hAnsi="宋体" w:cs="宋体" w:hint="eastAsia"/>
          <w:color w:val="000000"/>
          <w:sz w:val="24"/>
          <w:szCs w:val="24"/>
        </w:rPr>
        <w:t>模型推广</w:t>
      </w:r>
    </w:p>
    <w:p w14:paraId="50D0701E" w14:textId="77777777" w:rsidR="003E16C8" w:rsidRDefault="00A27A04">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本文所用的模型具有很强的通用性，具有多元限制条件的问题都可以类比使用，比如文中是交通检测数据参数之间的关系，在研究其他方面的数据参数之间的关系时也可套用本模型。不仅仅局限于交通领域，也可扩展到生活其他领域，</w:t>
      </w:r>
      <w:r>
        <w:rPr>
          <w:rFonts w:ascii="宋体" w:eastAsia="宋体" w:hAnsi="宋体" w:cs="宋体" w:hint="eastAsia"/>
          <w:color w:val="000000"/>
          <w:sz w:val="24"/>
          <w:szCs w:val="24"/>
        </w:rPr>
        <w:lastRenderedPageBreak/>
        <w:t>适应我们的日常需求。</w:t>
      </w:r>
    </w:p>
    <w:p w14:paraId="676A0297" w14:textId="77777777" w:rsidR="003E16C8" w:rsidRDefault="00A27A04">
      <w:pPr>
        <w:jc w:val="center"/>
        <w:rPr>
          <w:rFonts w:ascii="黑体" w:eastAsia="黑体" w:hAnsi="黑体"/>
          <w:color w:val="000000"/>
          <w:sz w:val="28"/>
          <w:szCs w:val="28"/>
        </w:rPr>
      </w:pPr>
      <w:r>
        <w:rPr>
          <w:rFonts w:ascii="黑体" w:eastAsia="黑体" w:hAnsi="黑体"/>
          <w:color w:val="000000"/>
          <w:sz w:val="28"/>
          <w:szCs w:val="28"/>
        </w:rPr>
        <w:t>参考文</w:t>
      </w:r>
      <w:r>
        <w:rPr>
          <w:rFonts w:ascii="黑体" w:eastAsia="黑体" w:hAnsi="黑体" w:hint="eastAsia"/>
          <w:color w:val="000000"/>
          <w:sz w:val="28"/>
          <w:szCs w:val="28"/>
        </w:rPr>
        <w:t>献</w:t>
      </w:r>
    </w:p>
    <w:p w14:paraId="68F256EF" w14:textId="77777777" w:rsidR="003E16C8" w:rsidRDefault="00A27A04">
      <w:pPr>
        <w:ind w:firstLineChars="200" w:firstLine="480"/>
        <w:rPr>
          <w:rFonts w:ascii="仿宋" w:eastAsia="仿宋" w:hAnsi="仿宋"/>
          <w:color w:val="000000"/>
          <w:sz w:val="24"/>
          <w:szCs w:val="24"/>
        </w:rPr>
      </w:pPr>
      <w:r>
        <w:rPr>
          <w:rFonts w:ascii="仿宋" w:eastAsia="仿宋" w:hAnsi="仿宋" w:hint="eastAsia"/>
          <w:color w:val="000000"/>
          <w:sz w:val="24"/>
          <w:szCs w:val="24"/>
        </w:rPr>
        <w:t>引用别人的成果或其他公开的资料</w:t>
      </w:r>
      <w:r>
        <w:rPr>
          <w:rFonts w:ascii="仿宋" w:eastAsia="仿宋" w:hAnsi="仿宋"/>
          <w:color w:val="000000"/>
          <w:sz w:val="24"/>
          <w:szCs w:val="24"/>
        </w:rPr>
        <w:t>(</w:t>
      </w:r>
      <w:r>
        <w:rPr>
          <w:rFonts w:ascii="仿宋" w:eastAsia="仿宋" w:hAnsi="仿宋"/>
          <w:color w:val="000000"/>
          <w:sz w:val="24"/>
          <w:szCs w:val="24"/>
        </w:rPr>
        <w:t>包括</w:t>
      </w:r>
      <w:r>
        <w:rPr>
          <w:rFonts w:ascii="仿宋" w:eastAsia="仿宋" w:hAnsi="仿宋"/>
          <w:color w:val="000000"/>
          <w:sz w:val="24"/>
          <w:szCs w:val="24"/>
        </w:rPr>
        <w:t>网上甚至在</w:t>
      </w:r>
      <w:r>
        <w:rPr>
          <w:rFonts w:ascii="仿宋" w:eastAsia="仿宋" w:hAnsi="仿宋"/>
          <w:color w:val="000000"/>
          <w:sz w:val="24"/>
          <w:szCs w:val="24"/>
        </w:rPr>
        <w:t>“</w:t>
      </w:r>
      <w:r>
        <w:rPr>
          <w:rFonts w:ascii="仿宋" w:eastAsia="仿宋" w:hAnsi="仿宋"/>
          <w:color w:val="000000"/>
          <w:sz w:val="24"/>
          <w:szCs w:val="24"/>
        </w:rPr>
        <w:t>博客</w:t>
      </w:r>
      <w:r>
        <w:rPr>
          <w:rFonts w:ascii="仿宋" w:eastAsia="仿宋" w:hAnsi="仿宋"/>
          <w:color w:val="000000"/>
          <w:sz w:val="24"/>
          <w:szCs w:val="24"/>
        </w:rPr>
        <w:t>”</w:t>
      </w:r>
      <w:r>
        <w:rPr>
          <w:rFonts w:ascii="仿宋" w:eastAsia="仿宋" w:hAnsi="仿宋"/>
          <w:color w:val="000000"/>
          <w:sz w:val="24"/>
          <w:szCs w:val="24"/>
        </w:rPr>
        <w:t>上查到的资料</w:t>
      </w:r>
      <w:r>
        <w:rPr>
          <w:rFonts w:ascii="仿宋" w:eastAsia="仿宋" w:hAnsi="仿宋"/>
          <w:color w:val="000000"/>
          <w:sz w:val="24"/>
          <w:szCs w:val="24"/>
        </w:rPr>
        <w:t xml:space="preserve">) </w:t>
      </w:r>
      <w:r>
        <w:rPr>
          <w:rFonts w:ascii="仿宋" w:eastAsia="仿宋" w:hAnsi="仿宋"/>
          <w:color w:val="000000"/>
          <w:sz w:val="24"/>
          <w:szCs w:val="24"/>
        </w:rPr>
        <w:t>必须</w:t>
      </w:r>
      <w:r>
        <w:rPr>
          <w:rFonts w:ascii="仿宋" w:eastAsia="仿宋" w:hAnsi="仿宋" w:hint="eastAsia"/>
          <w:color w:val="000000"/>
          <w:sz w:val="24"/>
          <w:szCs w:val="24"/>
        </w:rPr>
        <w:t>按照规定的参考文献的表述方式在正文引用处和参考文献中明确列出。</w:t>
      </w:r>
      <w:r>
        <w:rPr>
          <w:rFonts w:ascii="仿宋" w:eastAsia="仿宋" w:hAnsi="仿宋"/>
          <w:color w:val="000000"/>
          <w:sz w:val="24"/>
          <w:szCs w:val="24"/>
        </w:rPr>
        <w:t>正文引用</w:t>
      </w:r>
      <w:r>
        <w:rPr>
          <w:rFonts w:ascii="仿宋" w:eastAsia="仿宋" w:hAnsi="仿宋" w:hint="eastAsia"/>
          <w:color w:val="000000"/>
          <w:sz w:val="24"/>
          <w:szCs w:val="24"/>
        </w:rPr>
        <w:t>处用方括号标示参考文献的编号，</w:t>
      </w:r>
      <w:r>
        <w:rPr>
          <w:rFonts w:ascii="仿宋" w:eastAsia="仿宋" w:hAnsi="仿宋"/>
          <w:color w:val="000000"/>
          <w:sz w:val="24"/>
          <w:szCs w:val="24"/>
        </w:rPr>
        <w:t>如</w:t>
      </w:r>
      <w:r>
        <w:rPr>
          <w:rFonts w:ascii="仿宋" w:eastAsia="仿宋" w:hAnsi="仿宋"/>
          <w:color w:val="000000"/>
          <w:sz w:val="24"/>
          <w:szCs w:val="24"/>
        </w:rPr>
        <w:t>[1][3]</w:t>
      </w:r>
      <w:r>
        <w:rPr>
          <w:rFonts w:ascii="仿宋" w:eastAsia="仿宋" w:hAnsi="仿宋"/>
          <w:color w:val="000000"/>
          <w:sz w:val="24"/>
          <w:szCs w:val="24"/>
        </w:rPr>
        <w:t>等；引用书籍还必须指出页码。参考文</w:t>
      </w:r>
      <w:r>
        <w:rPr>
          <w:rFonts w:ascii="仿宋" w:eastAsia="仿宋" w:hAnsi="仿宋" w:hint="eastAsia"/>
          <w:color w:val="000000"/>
          <w:sz w:val="24"/>
          <w:szCs w:val="24"/>
        </w:rPr>
        <w:t>献按正文中的引用次序列出，</w:t>
      </w:r>
      <w:r>
        <w:rPr>
          <w:rFonts w:ascii="仿宋" w:eastAsia="仿宋" w:hAnsi="仿宋"/>
          <w:color w:val="000000"/>
          <w:sz w:val="24"/>
          <w:szCs w:val="24"/>
        </w:rPr>
        <w:t xml:space="preserve"> </w:t>
      </w:r>
      <w:r>
        <w:rPr>
          <w:rFonts w:ascii="仿宋" w:eastAsia="仿宋" w:hAnsi="仿宋"/>
          <w:color w:val="000000"/>
          <w:sz w:val="24"/>
          <w:szCs w:val="24"/>
        </w:rPr>
        <w:t>其中书籍的表述方式为：</w:t>
      </w:r>
    </w:p>
    <w:p w14:paraId="33FE073C" w14:textId="77777777" w:rsidR="003E16C8" w:rsidRDefault="00A27A04">
      <w:pPr>
        <w:ind w:firstLineChars="200" w:firstLine="480"/>
        <w:rPr>
          <w:rFonts w:ascii="仿宋" w:eastAsia="仿宋" w:hAnsi="仿宋"/>
          <w:color w:val="000000"/>
          <w:sz w:val="24"/>
          <w:szCs w:val="24"/>
        </w:rPr>
      </w:pPr>
      <w:r>
        <w:rPr>
          <w:rFonts w:ascii="仿宋" w:eastAsia="仿宋" w:hAnsi="仿宋"/>
          <w:color w:val="000000"/>
          <w:sz w:val="24"/>
          <w:szCs w:val="24"/>
        </w:rPr>
        <w:t>[</w:t>
      </w:r>
      <w:r>
        <w:rPr>
          <w:rFonts w:ascii="仿宋" w:eastAsia="仿宋" w:hAnsi="仿宋"/>
          <w:color w:val="000000"/>
          <w:sz w:val="24"/>
          <w:szCs w:val="24"/>
        </w:rPr>
        <w:t>编号</w:t>
      </w:r>
      <w:r>
        <w:rPr>
          <w:rFonts w:ascii="仿宋" w:eastAsia="仿宋" w:hAnsi="仿宋"/>
          <w:color w:val="000000"/>
          <w:sz w:val="24"/>
          <w:szCs w:val="24"/>
        </w:rPr>
        <w:t xml:space="preserve">] </w:t>
      </w:r>
      <w:r>
        <w:rPr>
          <w:rFonts w:ascii="仿宋" w:eastAsia="仿宋" w:hAnsi="仿宋"/>
          <w:color w:val="000000"/>
          <w:sz w:val="24"/>
          <w:szCs w:val="24"/>
        </w:rPr>
        <w:t>作者，书名，出版地：出版社</w:t>
      </w:r>
      <w:r>
        <w:rPr>
          <w:rFonts w:ascii="仿宋" w:eastAsia="仿宋" w:hAnsi="仿宋" w:hint="eastAsia"/>
          <w:color w:val="000000"/>
          <w:sz w:val="24"/>
          <w:szCs w:val="24"/>
        </w:rPr>
        <w:t>，</w:t>
      </w:r>
      <w:r>
        <w:rPr>
          <w:rFonts w:ascii="仿宋" w:eastAsia="仿宋" w:hAnsi="仿宋"/>
          <w:color w:val="000000"/>
          <w:sz w:val="24"/>
          <w:szCs w:val="24"/>
        </w:rPr>
        <w:t>起止页码，出版年。</w:t>
      </w:r>
    </w:p>
    <w:p w14:paraId="33685EAA" w14:textId="77777777" w:rsidR="003E16C8" w:rsidRDefault="00A27A04">
      <w:pPr>
        <w:ind w:firstLineChars="200" w:firstLine="480"/>
        <w:rPr>
          <w:rFonts w:ascii="仿宋" w:eastAsia="仿宋" w:hAnsi="仿宋"/>
          <w:color w:val="000000"/>
          <w:sz w:val="24"/>
          <w:szCs w:val="24"/>
        </w:rPr>
      </w:pPr>
      <w:r>
        <w:rPr>
          <w:rFonts w:ascii="仿宋" w:eastAsia="仿宋" w:hAnsi="仿宋" w:hint="eastAsia"/>
          <w:color w:val="000000"/>
          <w:sz w:val="24"/>
          <w:szCs w:val="24"/>
        </w:rPr>
        <w:t>参考文献中期刊杂志论文的表述方式为：</w:t>
      </w:r>
    </w:p>
    <w:p w14:paraId="46047FBE" w14:textId="77777777" w:rsidR="003E16C8" w:rsidRDefault="00A27A04">
      <w:pPr>
        <w:ind w:firstLineChars="200" w:firstLine="480"/>
        <w:rPr>
          <w:rFonts w:ascii="仿宋" w:eastAsia="仿宋" w:hAnsi="仿宋"/>
          <w:color w:val="000000"/>
          <w:sz w:val="24"/>
          <w:szCs w:val="24"/>
        </w:rPr>
      </w:pPr>
      <w:r>
        <w:rPr>
          <w:rFonts w:ascii="仿宋" w:eastAsia="仿宋" w:hAnsi="仿宋"/>
          <w:color w:val="000000"/>
          <w:sz w:val="24"/>
          <w:szCs w:val="24"/>
        </w:rPr>
        <w:t>[</w:t>
      </w:r>
      <w:r>
        <w:rPr>
          <w:rFonts w:ascii="仿宋" w:eastAsia="仿宋" w:hAnsi="仿宋"/>
          <w:color w:val="000000"/>
          <w:sz w:val="24"/>
          <w:szCs w:val="24"/>
        </w:rPr>
        <w:t>编号</w:t>
      </w:r>
      <w:r>
        <w:rPr>
          <w:rFonts w:ascii="仿宋" w:eastAsia="仿宋" w:hAnsi="仿宋"/>
          <w:color w:val="000000"/>
          <w:sz w:val="24"/>
          <w:szCs w:val="24"/>
        </w:rPr>
        <w:t xml:space="preserve">] </w:t>
      </w:r>
      <w:r>
        <w:rPr>
          <w:rFonts w:ascii="仿宋" w:eastAsia="仿宋" w:hAnsi="仿宋"/>
          <w:color w:val="000000"/>
          <w:sz w:val="24"/>
          <w:szCs w:val="24"/>
        </w:rPr>
        <w:t>作者，论文名，杂志名，卷期号：起止页码，出版年。</w:t>
      </w:r>
    </w:p>
    <w:p w14:paraId="35A569A6" w14:textId="77777777" w:rsidR="003E16C8" w:rsidRDefault="00A27A04">
      <w:pPr>
        <w:ind w:firstLineChars="200" w:firstLine="480"/>
        <w:rPr>
          <w:rFonts w:ascii="仿宋" w:eastAsia="仿宋" w:hAnsi="仿宋"/>
          <w:color w:val="000000"/>
          <w:sz w:val="24"/>
          <w:szCs w:val="24"/>
        </w:rPr>
      </w:pPr>
      <w:r>
        <w:rPr>
          <w:rFonts w:ascii="仿宋" w:eastAsia="仿宋" w:hAnsi="仿宋" w:hint="eastAsia"/>
          <w:color w:val="000000"/>
          <w:sz w:val="24"/>
          <w:szCs w:val="24"/>
        </w:rPr>
        <w:t>参考文献中网上资源的表述方式为：</w:t>
      </w:r>
    </w:p>
    <w:p w14:paraId="25D2E60A" w14:textId="77777777" w:rsidR="003E16C8" w:rsidRDefault="00A27A04">
      <w:pPr>
        <w:ind w:firstLineChars="200" w:firstLine="480"/>
        <w:rPr>
          <w:rFonts w:ascii="仿宋" w:eastAsia="仿宋" w:hAnsi="仿宋"/>
          <w:color w:val="000000"/>
          <w:sz w:val="24"/>
          <w:szCs w:val="24"/>
        </w:rPr>
      </w:pPr>
      <w:r>
        <w:rPr>
          <w:rFonts w:ascii="仿宋" w:eastAsia="仿宋" w:hAnsi="仿宋"/>
          <w:color w:val="000000"/>
          <w:sz w:val="24"/>
          <w:szCs w:val="24"/>
        </w:rPr>
        <w:t>[</w:t>
      </w:r>
      <w:r>
        <w:rPr>
          <w:rFonts w:ascii="仿宋" w:eastAsia="仿宋" w:hAnsi="仿宋"/>
          <w:color w:val="000000"/>
          <w:sz w:val="24"/>
          <w:szCs w:val="24"/>
        </w:rPr>
        <w:t>编号</w:t>
      </w:r>
      <w:r>
        <w:rPr>
          <w:rFonts w:ascii="仿宋" w:eastAsia="仿宋" w:hAnsi="仿宋"/>
          <w:color w:val="000000"/>
          <w:sz w:val="24"/>
          <w:szCs w:val="24"/>
        </w:rPr>
        <w:t xml:space="preserve">] </w:t>
      </w:r>
      <w:r>
        <w:rPr>
          <w:rFonts w:ascii="仿宋" w:eastAsia="仿宋" w:hAnsi="仿宋"/>
          <w:color w:val="000000"/>
          <w:sz w:val="24"/>
          <w:szCs w:val="24"/>
        </w:rPr>
        <w:t>作者，资源标题，网址，访问时间（年月日）</w:t>
      </w:r>
      <w:r>
        <w:rPr>
          <w:rFonts w:ascii="仿宋" w:eastAsia="仿宋" w:hAnsi="仿宋" w:hint="eastAsia"/>
          <w:color w:val="000000"/>
          <w:sz w:val="24"/>
          <w:szCs w:val="24"/>
        </w:rPr>
        <w:t>。</w:t>
      </w:r>
    </w:p>
    <w:p w14:paraId="26CFD438" w14:textId="77777777" w:rsidR="003E16C8" w:rsidRDefault="00A27A04">
      <w:pPr>
        <w:jc w:val="center"/>
        <w:rPr>
          <w:rFonts w:ascii="黑体" w:eastAsia="黑体" w:hAnsi="黑体"/>
          <w:color w:val="000000"/>
          <w:sz w:val="28"/>
          <w:szCs w:val="28"/>
        </w:rPr>
      </w:pPr>
      <w:r>
        <w:rPr>
          <w:rFonts w:ascii="黑体" w:eastAsia="黑体" w:hAnsi="黑体" w:hint="eastAsia"/>
          <w:color w:val="000000"/>
          <w:sz w:val="28"/>
          <w:szCs w:val="28"/>
        </w:rPr>
        <w:t>附录</w:t>
      </w:r>
    </w:p>
    <w:p w14:paraId="0E0D1FDE" w14:textId="77777777" w:rsidR="003E16C8" w:rsidRDefault="003E16C8">
      <w:pPr>
        <w:ind w:firstLineChars="200" w:firstLine="480"/>
        <w:rPr>
          <w:rFonts w:ascii="仿宋" w:eastAsia="仿宋" w:hAnsi="仿宋"/>
          <w:color w:val="000000"/>
          <w:sz w:val="24"/>
          <w:szCs w:val="24"/>
        </w:rPr>
      </w:pPr>
    </w:p>
    <w:sectPr w:rsidR="003E16C8">
      <w:footerReference w:type="default" r:id="rId24"/>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ABD9F4" w14:textId="77777777" w:rsidR="00A27A04" w:rsidRDefault="00A27A04">
      <w:r>
        <w:separator/>
      </w:r>
    </w:p>
  </w:endnote>
  <w:endnote w:type="continuationSeparator" w:id="0">
    <w:p w14:paraId="2498075E" w14:textId="77777777" w:rsidR="00A27A04" w:rsidRDefault="00A27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7486651"/>
    </w:sdtPr>
    <w:sdtEndPr/>
    <w:sdtContent>
      <w:p w14:paraId="7501B882" w14:textId="77777777" w:rsidR="003E16C8" w:rsidRDefault="00A27A04">
        <w:pPr>
          <w:pStyle w:val="a5"/>
          <w:jc w:val="center"/>
        </w:pPr>
        <w:r>
          <w:rPr>
            <w:rFonts w:hint="eastAsia"/>
          </w:rPr>
          <w:t>1</w:t>
        </w:r>
      </w:p>
    </w:sdtContent>
  </w:sdt>
  <w:p w14:paraId="5E103B90" w14:textId="77777777" w:rsidR="003E16C8" w:rsidRDefault="003E16C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F416FA" w14:textId="77777777" w:rsidR="00A27A04" w:rsidRDefault="00A27A04">
      <w:r>
        <w:separator/>
      </w:r>
    </w:p>
  </w:footnote>
  <w:footnote w:type="continuationSeparator" w:id="0">
    <w:p w14:paraId="6DE872C9" w14:textId="77777777" w:rsidR="00A27A04" w:rsidRDefault="00A27A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F7845"/>
    <w:multiLevelType w:val="multilevel"/>
    <w:tmpl w:val="058F7845"/>
    <w:lvl w:ilvl="0">
      <w:start w:val="1"/>
      <w:numFmt w:val="decimal"/>
      <w:pStyle w:val="1"/>
      <w:suff w:val="space"/>
      <w:lvlText w:val="★%1"/>
      <w:lvlJc w:val="left"/>
      <w:pPr>
        <w:ind w:left="0" w:firstLine="0"/>
      </w:pPr>
      <w:rPr>
        <w:rFonts w:ascii="Times New Roman" w:eastAsia="黑体" w:hAnsi="Times New Roman" w:cs="Times New Roman" w:hint="default"/>
        <w:sz w:val="28"/>
        <w:szCs w:val="28"/>
      </w:rPr>
    </w:lvl>
    <w:lvl w:ilvl="1">
      <w:start w:val="1"/>
      <w:numFmt w:val="decimal"/>
      <w:pStyle w:val="2"/>
      <w:suff w:val="space"/>
      <w:lvlText w:val="%1.%2 "/>
      <w:lvlJc w:val="left"/>
      <w:pPr>
        <w:ind w:left="0" w:firstLine="0"/>
      </w:pPr>
      <w:rPr>
        <w:rFonts w:hint="eastAsia"/>
      </w:rPr>
    </w:lvl>
    <w:lvl w:ilvl="2">
      <w:start w:val="1"/>
      <w:numFmt w:val="decimal"/>
      <w:suff w:val="space"/>
      <w:lvlText w:val="%1.%2.%3 "/>
      <w:lvlJc w:val="left"/>
      <w:pPr>
        <w:ind w:left="0" w:firstLine="0"/>
      </w:pPr>
      <w:rPr>
        <w:rFonts w:ascii="Times New Roman" w:hAnsi="Times New Roman" w:cs="Times New Roman" w:hint="default"/>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0B0F7F72"/>
    <w:multiLevelType w:val="hybridMultilevel"/>
    <w:tmpl w:val="36EA2C7A"/>
    <w:lvl w:ilvl="0" w:tplc="04090011">
      <w:start w:val="1"/>
      <w:numFmt w:val="decimal"/>
      <w:lvlText w:val="%1)"/>
      <w:lvlJc w:val="left"/>
      <w:pPr>
        <w:ind w:left="896" w:hanging="420"/>
      </w:p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F90"/>
    <w:rsid w:val="001027C2"/>
    <w:rsid w:val="002F15AB"/>
    <w:rsid w:val="003260BD"/>
    <w:rsid w:val="00366CAE"/>
    <w:rsid w:val="003E16C8"/>
    <w:rsid w:val="00452609"/>
    <w:rsid w:val="00480706"/>
    <w:rsid w:val="00580A08"/>
    <w:rsid w:val="0069089B"/>
    <w:rsid w:val="007166CE"/>
    <w:rsid w:val="00767CA9"/>
    <w:rsid w:val="007E54DB"/>
    <w:rsid w:val="00836F80"/>
    <w:rsid w:val="008724D7"/>
    <w:rsid w:val="0093749B"/>
    <w:rsid w:val="009F3BED"/>
    <w:rsid w:val="00A27A04"/>
    <w:rsid w:val="00AF6FB5"/>
    <w:rsid w:val="00DA3AA1"/>
    <w:rsid w:val="00ED2F90"/>
    <w:rsid w:val="00F54CCB"/>
    <w:rsid w:val="00F656E1"/>
    <w:rsid w:val="00FC7EAB"/>
    <w:rsid w:val="01E23BC2"/>
    <w:rsid w:val="021D15F6"/>
    <w:rsid w:val="06AD3780"/>
    <w:rsid w:val="07366654"/>
    <w:rsid w:val="08A7254D"/>
    <w:rsid w:val="09A323B1"/>
    <w:rsid w:val="0AED2EBE"/>
    <w:rsid w:val="0BAD260A"/>
    <w:rsid w:val="0BD22D59"/>
    <w:rsid w:val="0D04321C"/>
    <w:rsid w:val="0D713CC5"/>
    <w:rsid w:val="0DC104C8"/>
    <w:rsid w:val="0E0F5054"/>
    <w:rsid w:val="0F5122AF"/>
    <w:rsid w:val="14E73B03"/>
    <w:rsid w:val="152F63E6"/>
    <w:rsid w:val="16651189"/>
    <w:rsid w:val="1700206D"/>
    <w:rsid w:val="178C4B1F"/>
    <w:rsid w:val="185673F6"/>
    <w:rsid w:val="1A26351B"/>
    <w:rsid w:val="1E374C0D"/>
    <w:rsid w:val="1F795174"/>
    <w:rsid w:val="1FE95AF6"/>
    <w:rsid w:val="20607435"/>
    <w:rsid w:val="23486A95"/>
    <w:rsid w:val="28B73951"/>
    <w:rsid w:val="2B1B4527"/>
    <w:rsid w:val="2CB93098"/>
    <w:rsid w:val="31F33867"/>
    <w:rsid w:val="3374355E"/>
    <w:rsid w:val="34F40733"/>
    <w:rsid w:val="398D09A6"/>
    <w:rsid w:val="3C900F8D"/>
    <w:rsid w:val="3F8A1061"/>
    <w:rsid w:val="404F0651"/>
    <w:rsid w:val="4400519B"/>
    <w:rsid w:val="449D6CAA"/>
    <w:rsid w:val="44FC2F5D"/>
    <w:rsid w:val="46C145F7"/>
    <w:rsid w:val="48740903"/>
    <w:rsid w:val="494B5FEB"/>
    <w:rsid w:val="4C966B0F"/>
    <w:rsid w:val="4EB94B0A"/>
    <w:rsid w:val="4FF37291"/>
    <w:rsid w:val="51FE3678"/>
    <w:rsid w:val="54BB32FE"/>
    <w:rsid w:val="555572F8"/>
    <w:rsid w:val="55856FD2"/>
    <w:rsid w:val="56460889"/>
    <w:rsid w:val="57FF007C"/>
    <w:rsid w:val="586C53A3"/>
    <w:rsid w:val="5B430CF4"/>
    <w:rsid w:val="5BB40E18"/>
    <w:rsid w:val="5E096DF3"/>
    <w:rsid w:val="5FD3338E"/>
    <w:rsid w:val="6035216A"/>
    <w:rsid w:val="63352C5D"/>
    <w:rsid w:val="65075556"/>
    <w:rsid w:val="659D108D"/>
    <w:rsid w:val="66F169D2"/>
    <w:rsid w:val="6AFB53B5"/>
    <w:rsid w:val="6EBE37AB"/>
    <w:rsid w:val="7069744B"/>
    <w:rsid w:val="715A06BD"/>
    <w:rsid w:val="72F35F2C"/>
    <w:rsid w:val="740A3DE2"/>
    <w:rsid w:val="781E17DF"/>
    <w:rsid w:val="792F02ED"/>
    <w:rsid w:val="7C2D3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032DA"/>
  <w15:docId w15:val="{91457C32-D0F6-43FA-A1CC-909B4892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lsdException w:name="header" w:unhideWhenUsed="1"/>
    <w:lsdException w:name="footer" w:unhideWhenUsed="1"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numPr>
        <w:numId w:val="1"/>
      </w:numPr>
      <w:spacing w:before="260" w:after="260"/>
      <w:jc w:val="center"/>
      <w:outlineLvl w:val="0"/>
    </w:pPr>
    <w:rPr>
      <w:rFonts w:eastAsia="黑体"/>
      <w:b/>
      <w:bCs/>
      <w:kern w:val="44"/>
      <w:sz w:val="28"/>
      <w:szCs w:val="28"/>
    </w:rPr>
  </w:style>
  <w:style w:type="paragraph" w:styleId="2">
    <w:name w:val="heading 2"/>
    <w:basedOn w:val="a"/>
    <w:next w:val="a"/>
    <w:uiPriority w:val="9"/>
    <w:qFormat/>
    <w:pPr>
      <w:keepNext/>
      <w:keepLines/>
      <w:numPr>
        <w:ilvl w:val="1"/>
        <w:numId w:val="1"/>
      </w:numPr>
      <w:spacing w:before="200" w:after="200"/>
      <w:outlineLvl w:val="1"/>
    </w:pPr>
    <w:rPr>
      <w:rFonts w:eastAsia="黑体"/>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pPr>
      <w:jc w:val="center"/>
    </w:pPr>
    <w:rPr>
      <w:rFonts w:eastAsia="宋体"/>
      <w:szCs w:val="21"/>
    </w:rPr>
  </w:style>
  <w:style w:type="paragraph" w:styleId="a4">
    <w:name w:val="annotation text"/>
    <w:basedOn w:val="a"/>
    <w:pPr>
      <w:jc w:val="left"/>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fontstyle01">
    <w:name w:val="fontstyle01"/>
    <w:basedOn w:val="a0"/>
    <w:rPr>
      <w:rFonts w:ascii="华文楷体" w:eastAsia="华文楷体" w:hAnsi="华文楷体" w:hint="eastAsia"/>
      <w:color w:val="000000"/>
      <w:sz w:val="24"/>
      <w:szCs w:val="24"/>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paragraph" w:styleId="a9">
    <w:name w:val="List Paragraph"/>
    <w:basedOn w:val="a"/>
    <w:uiPriority w:val="99"/>
    <w:rsid w:val="00F656E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0.png"/><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626</Words>
  <Characters>3570</Characters>
  <Application>Microsoft Office Word</Application>
  <DocSecurity>0</DocSecurity>
  <Lines>29</Lines>
  <Paragraphs>8</Paragraphs>
  <ScaleCrop>false</ScaleCrop>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ysd</dc:creator>
  <cp:lastModifiedBy>Lu tianhao</cp:lastModifiedBy>
  <cp:revision>2</cp:revision>
  <dcterms:created xsi:type="dcterms:W3CDTF">2020-06-23T16:06:00Z</dcterms:created>
  <dcterms:modified xsi:type="dcterms:W3CDTF">2020-06-23T16:06:00Z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