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1. 人工智能是否应该被禁止</w:t>
      </w:r>
    </w:p>
    <w:p>
      <w:r>
        <w:t xml:space="preserve">2. 环保政策是否应该立即执行</w:t>
      </w:r>
    </w:p>
    <w:p>
      <w:r>
        <w:t xml:space="preserve">3. 大学生是否应该强制实习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2026-07-25T07:31:49.416Z</dcterms:created>
  <dcterms:modified xsi:type="dcterms:W3CDTF">2026-07-25T07:31:49.416Z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