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9" w:name="content"/>
    <w:bookmarkStart w:id="118" w:name="Xd9bd15410608fec0851b42e7894f50b02415076"/>
    <w:p>
      <w:pPr>
        <w:pStyle w:val="Heading1"/>
      </w:pPr>
      <w:r>
        <w:t xml:space="preserve">SaaS / B2B Enterprise Services Growth &amp; Marketing Case Knowledge Base (Volume 5)</w:t>
      </w:r>
    </w:p>
    <w:bookmarkStart w:id="32" w:name="行业概览-industry-overview"/>
    <w:p>
      <w:pPr>
        <w:pStyle w:val="Heading2"/>
      </w:pPr>
      <w:r>
        <w:rPr>
          <w:rFonts w:hint="eastAsia"/>
        </w:rPr>
        <w:t xml:space="preserve">行业概览</w:t>
      </w:r>
      <w:r>
        <w:t xml:space="preserve"> (Industry Overview)</w:t>
      </w:r>
    </w:p>
    <w:p>
      <w:pPr>
        <w:pStyle w:val="FirstParagraph"/>
      </w:pPr>
      <w:r>
        <w:rPr>
          <w:rFonts w:hint="eastAsia"/>
          <w:b/>
          <w:bCs/>
        </w:rPr>
        <w:t xml:space="preserve">市场规模与趋势：</w:t>
      </w:r>
      <w:r>
        <w:t xml:space="preserve"> </w:t>
      </w:r>
      <w:r>
        <w:rPr>
          <w:rFonts w:hint="eastAsia"/>
        </w:rPr>
        <w:t xml:space="preserve">中国企业级</w:t>
      </w:r>
      <w:r>
        <w:t xml:space="preserve"> SaaS </w:t>
      </w:r>
      <w:r>
        <w:rPr>
          <w:rFonts w:hint="eastAsia"/>
        </w:rPr>
        <w:t xml:space="preserve">市场近年来保持稳步增长。2021年市场规模约728亿元人民币，同比增长35.2%，但受宏观经济影响增速有所放缓，预计2024年可达1201亿元（2021-2024年复合增速18.1%）</w:t>
      </w:r>
      <w:hyperlink r:id="rId21">
        <w:r>
          <w:rPr>
            <w:rStyle w:val="Hyperlink"/>
          </w:rPr>
          <w:t xml:space="preserve">[1]</w:t>
        </w:r>
      </w:hyperlink>
      <w:r>
        <w:rPr>
          <w:rFonts w:hint="eastAsia"/>
        </w:rPr>
        <w:t xml:space="preserve">。全球来看，美国SaaS巨头增速放缓，但新兴市场如印度等有所崛起，中国厂商正深耕本土数字化需求</w:t>
      </w:r>
      <w:hyperlink r:id="rId22">
        <w:r>
          <w:rPr>
            <w:rStyle w:val="Hyperlink"/>
          </w:rPr>
          <w:t xml:space="preserve">[2]</w:t>
        </w:r>
      </w:hyperlink>
      <w:r>
        <w:rPr>
          <w:rFonts w:hint="eastAsia"/>
        </w:rPr>
        <w:t xml:space="preserve">。同时，不少SaaS厂商开始横向拓展产品线、打通服务链路，比如营销自动化厂商延伸进入CRM领域，HR和财税赛道逐步成熟，一体化布局趋势明显</w:t>
      </w:r>
      <w:hyperlink r:id="rId23">
        <w:r>
          <w:rPr>
            <w:rStyle w:val="Hyperlink"/>
          </w:rPr>
          <w:t xml:space="preserve">[3]</w:t>
        </w:r>
      </w:hyperlink>
      <w:r>
        <w:t xml:space="preserve">。</w:t>
      </w:r>
    </w:p>
    <w:p>
      <w:pPr>
        <w:pStyle w:val="BodyText"/>
      </w:pPr>
      <w:r>
        <w:rPr>
          <w:rFonts w:hint="eastAsia"/>
          <w:b/>
          <w:bCs/>
        </w:rPr>
        <w:t xml:space="preserve">客户类型与决策链：</w:t>
      </w:r>
      <w:r>
        <w:t xml:space="preserve"> </w:t>
      </w:r>
      <w:r>
        <w:rPr>
          <w:rFonts w:hint="eastAsia"/>
        </w:rPr>
        <w:t xml:space="preserve">SaaS/B2B客户涵盖小微企业、中型公司到大型集团，不同行业和规模需求差异显著。通常</w:t>
      </w:r>
      <w:r>
        <w:rPr>
          <w:rFonts w:hint="eastAsia"/>
          <w:b/>
          <w:bCs/>
        </w:rPr>
        <w:t xml:space="preserve">小型企业</w:t>
      </w:r>
      <w:r>
        <w:rPr>
          <w:rFonts w:hint="eastAsia"/>
        </w:rPr>
        <w:t xml:space="preserve">决策链短，关注性价比和即用性；</w:t>
      </w:r>
      <w:r>
        <w:rPr>
          <w:rFonts w:hint="eastAsia"/>
          <w:b/>
          <w:bCs/>
        </w:rPr>
        <w:t xml:space="preserve">大型企业</w:t>
      </w:r>
      <w:r>
        <w:rPr>
          <w:rFonts w:hint="eastAsia"/>
        </w:rPr>
        <w:t xml:space="preserve">则决策链长，涉及业务部门负责人、IT部门、财务负责人甚至高管，多方评估产品功能、安全、集成和ROI。销售周期因客单价而异：小额年度合同可在数周内签单，大企业数百万合同往往需6-12个月</w:t>
      </w:r>
      <w:hyperlink r:id="rId24">
        <w:r>
          <w:rPr>
            <w:rStyle w:val="Hyperlink"/>
          </w:rPr>
          <w:t xml:space="preserve">[4]</w:t>
        </w:r>
      </w:hyperlink>
      <w:r>
        <w:rPr>
          <w:rFonts w:hint="eastAsia"/>
        </w:rPr>
        <w:t xml:space="preserve">。一项统计显示，SMB价位（&lt;5千美元）的SaaS交易平均&lt;40天成交，而大型企业级（&gt;10万美元）交易平均超过170天</w:t>
      </w:r>
      <w:hyperlink r:id="rId24">
        <w:r>
          <w:rPr>
            <w:rStyle w:val="Hyperlink"/>
          </w:rPr>
          <w:t xml:space="preserve">[4]</w:t>
        </w:r>
      </w:hyperlink>
      <w:r>
        <w:rPr>
          <w:rFonts w:hint="eastAsia"/>
        </w:rPr>
        <w:t xml:space="preserve">。这反映了B2B销售“长漏斗”的特征，需要经过线索获取、需求探寻、方案演示、POC试用、谈判采购等多个阶段。</w:t>
      </w:r>
    </w:p>
    <w:p>
      <w:pPr>
        <w:pStyle w:val="BodyText"/>
      </w:pPr>
      <w:r>
        <w:rPr>
          <w:rFonts w:hint="eastAsia"/>
          <w:b/>
          <w:bCs/>
        </w:rPr>
        <w:t xml:space="preserve">销售模式与服务交付：</w:t>
      </w:r>
      <w:r>
        <w:t xml:space="preserve"> </w:t>
      </w:r>
      <w:r>
        <w:rPr>
          <w:rFonts w:hint="eastAsia"/>
        </w:rPr>
        <w:t xml:space="preserve">商业模式以订阅制为主流，常见按</w:t>
      </w:r>
      <w:r>
        <w:rPr>
          <w:rFonts w:hint="eastAsia"/>
          <w:b/>
          <w:bCs/>
        </w:rPr>
        <w:t xml:space="preserve">座位数</w:t>
      </w:r>
      <w:r>
        <w:rPr>
          <w:rFonts w:hint="eastAsia"/>
        </w:rPr>
        <w:t xml:space="preserve">或</w:t>
      </w:r>
      <w:r>
        <w:rPr>
          <w:rFonts w:hint="eastAsia"/>
          <w:b/>
          <w:bCs/>
        </w:rPr>
        <w:t xml:space="preserve">功能模块</w:t>
      </w:r>
      <w:r>
        <w:rPr>
          <w:rFonts w:hint="eastAsia"/>
        </w:rPr>
        <w:t xml:space="preserve">收费，年度/多年度预付费订阅为主。有些提供</w:t>
      </w:r>
      <w:r>
        <w:rPr>
          <w:rFonts w:hint="eastAsia"/>
          <w:b/>
          <w:bCs/>
        </w:rPr>
        <w:t xml:space="preserve">按使用量计费</w:t>
      </w:r>
      <w:r>
        <w:rPr>
          <w:rFonts w:hint="eastAsia"/>
        </w:rPr>
        <w:t xml:space="preserve">(Usage-Based)，例如API调用类服务，这类模式从2018年的采用率27%提升到2023年的41%，越来越多厂商计划引入按量计费策略</w:t>
      </w:r>
      <w:hyperlink r:id="rId25">
        <w:r>
          <w:rPr>
            <w:rStyle w:val="Hyperlink"/>
          </w:rPr>
          <w:t xml:space="preserve">[5]</w:t>
        </w:r>
      </w:hyperlink>
      <w:r>
        <w:rPr>
          <w:rFonts w:hint="eastAsia"/>
        </w:rPr>
        <w:t xml:space="preserve">。订阅模式使厂商重视续约率和客户终身价值(LTV)。在交付方面，</w:t>
      </w:r>
      <w:r>
        <w:rPr>
          <w:rFonts w:hint="eastAsia"/>
          <w:b/>
          <w:bCs/>
        </w:rPr>
        <w:t xml:space="preserve">产品标准化程度</w:t>
      </w:r>
      <w:r>
        <w:rPr>
          <w:rFonts w:hint="eastAsia"/>
        </w:rPr>
        <w:t xml:space="preserve">直接影响扩张效率——标准化高的SaaS可线上自助开通，低标准化的企业应用则需线下实施服务。一些中国SaaS公司为满足复杂场景，不得不提供定制开发和深入实施，“项目制”色彩浓重，导致产品可复制性差、交付运营模式重</w:t>
      </w:r>
      <w:hyperlink r:id="rId26">
        <w:r>
          <w:rPr>
            <w:rStyle w:val="Hyperlink"/>
          </w:rPr>
          <w:t xml:space="preserve">[6]</w:t>
        </w:r>
      </w:hyperlink>
      <w:r>
        <w:rPr>
          <w:rFonts w:hint="eastAsia"/>
        </w:rPr>
        <w:t xml:space="preserve">。这在早期获得收入的同时埋下扩张难题：过度依赖人工服务既拉长了交付周期，也侵蚀了毛利。近年来厂商也在探索通过提升产品灵活性和配置能力，减少每个客户的定制工作量。</w:t>
      </w:r>
    </w:p>
    <w:p>
      <w:pPr>
        <w:pStyle w:val="BodyText"/>
      </w:pPr>
      <w:r>
        <w:rPr>
          <w:rFonts w:hint="eastAsia"/>
          <w:b/>
          <w:bCs/>
        </w:rPr>
        <w:t xml:space="preserve">采购要求与监管：</w:t>
      </w:r>
      <w:r>
        <w:t xml:space="preserve"> </w:t>
      </w:r>
      <w:r>
        <w:rPr>
          <w:rFonts w:hint="eastAsia"/>
        </w:rPr>
        <w:t xml:space="preserve">企业采购注重数据安全、稳定性和合规。针对人力资源、金融等敏感行业的软件，需符合监管要求（如个人信息保护、数据加密、本地存储等）。出海SaaS还面临各国的数据与税务合规挑战，如欧洲GDPR、美国CCPA等</w:t>
      </w:r>
      <w:hyperlink r:id="rId27">
        <w:r>
          <w:rPr>
            <w:rStyle w:val="Hyperlink"/>
          </w:rPr>
          <w:t xml:space="preserve">[7]</w:t>
        </w:r>
      </w:hyperlink>
      <w:r>
        <w:rPr>
          <w:rFonts w:hint="eastAsia"/>
        </w:rPr>
        <w:t xml:space="preserve">。另外，政府和大型国企往往要求本地部署或专有云方案，这对SaaS厂商是进入门槛。总体而言，在中国市场提供企业服务，要兼顾政策环境（如信创要求）、行业标准和客户IT治理规范。监管约束虽增加了产品改造成本，但同时也形成了进入壁垒，能够满足合规的厂商将在特定垂直领域建立优势。</w:t>
      </w:r>
    </w:p>
    <w:p>
      <w:pPr>
        <w:pStyle w:val="BodyText"/>
      </w:pPr>
      <w:r>
        <w:rPr>
          <w:rFonts w:hint="eastAsia"/>
          <w:b/>
          <w:bCs/>
        </w:rPr>
        <w:t xml:space="preserve">主流变现结构：</w:t>
      </w:r>
      <w:r>
        <w:t xml:space="preserve"> </w:t>
      </w:r>
      <w:r>
        <w:rPr>
          <w:rFonts w:hint="eastAsia"/>
        </w:rPr>
        <w:t xml:space="preserve">大多数SaaS通过</w:t>
      </w:r>
      <w:r>
        <w:rPr>
          <w:rFonts w:hint="eastAsia"/>
          <w:b/>
          <w:bCs/>
        </w:rPr>
        <w:t xml:space="preserve">订阅费</w:t>
      </w:r>
      <w:r>
        <w:rPr>
          <w:rFonts w:hint="eastAsia"/>
        </w:rPr>
        <w:t xml:space="preserve">变现，通常按人/年或模块/年收费，提供基础版、高级版、企业版等梯度套餐。也有</w:t>
      </w:r>
      <w:r>
        <w:rPr>
          <w:rFonts w:hint="eastAsia"/>
          <w:b/>
          <w:bCs/>
        </w:rPr>
        <w:t xml:space="preserve">Freemium免费增值</w:t>
      </w:r>
      <w:r>
        <w:rPr>
          <w:rFonts w:hint="eastAsia"/>
        </w:rPr>
        <w:t xml:space="preserve">模式：提供免费基础版以获取海量用户，再通过高级功能付费转化（典型如Slack的免费版保存最近1万条消息，升级付费才能查看全部历史）。</w:t>
      </w:r>
      <w:r>
        <w:rPr>
          <w:rFonts w:hint="eastAsia"/>
          <w:b/>
          <w:bCs/>
        </w:rPr>
        <w:t xml:space="preserve">产品驱动增长</w:t>
      </w:r>
      <w:r>
        <w:rPr>
          <w:rFonts w:hint="eastAsia"/>
        </w:rPr>
        <w:t xml:space="preserve">(PLG)兴起使得免费试用、按需付费更普遍，一项2022年调查显示58%的SaaS公司已采用PLG策略，91%计划进一步加大投入</w:t>
      </w:r>
      <w:hyperlink r:id="rId28">
        <w:r>
          <w:rPr>
            <w:rStyle w:val="Hyperlink"/>
          </w:rPr>
          <w:t xml:space="preserve">[8]</w:t>
        </w:r>
      </w:hyperlink>
      <w:r>
        <w:rPr>
          <w:rFonts w:hint="eastAsia"/>
        </w:rPr>
        <w:t xml:space="preserve">。相应地，销售角色也在演变，不少厂商采取</w:t>
      </w:r>
      <w:r>
        <w:rPr>
          <w:rFonts w:hint="eastAsia"/>
          <w:b/>
          <w:bCs/>
        </w:rPr>
        <w:t xml:space="preserve">销售驱动(SLG)</w:t>
      </w:r>
      <w:r>
        <w:rPr>
          <w:rFonts w:hint="eastAsia"/>
        </w:rPr>
        <w:t xml:space="preserve">与PLG并行的混合模式：小额订单走在线自助转化，大额客户仍由销售团队跟进签约和增购。这种“双轨”模式在国内SaaS企业很常见，据调研绝大部分中国SaaS以销售主导增长、市场营销辅助，很少完全依赖PLG自助</w:t>
      </w:r>
      <w:hyperlink r:id="rId29">
        <w:r>
          <w:rPr>
            <w:rStyle w:val="Hyperlink"/>
          </w:rPr>
          <w:t xml:space="preserve">[9]</w:t>
        </w:r>
      </w:hyperlink>
      <w:r>
        <w:rPr>
          <w:rFonts w:hint="eastAsia"/>
        </w:rPr>
        <w:t xml:space="preserve">。例如，云问科技等创业公司选择盈亏平衡策略，小规模直销结合代理合作，并没有像纯PLG公司那样大规模免费获客烧钱</w:t>
      </w:r>
      <w:hyperlink r:id="rId30">
        <w:r>
          <w:rPr>
            <w:rStyle w:val="Hyperlink"/>
          </w:rPr>
          <w:t xml:space="preserve">[10]</w:t>
        </w:r>
      </w:hyperlink>
      <w:hyperlink r:id="rId31">
        <w:r>
          <w:rPr>
            <w:rStyle w:val="Hyperlink"/>
          </w:rPr>
          <w:t xml:space="preserve">[11]</w:t>
        </w:r>
      </w:hyperlink>
      <w:r>
        <w:rPr>
          <w:rFonts w:hint="eastAsia"/>
        </w:rPr>
        <w:t xml:space="preserve">。总体来看，订阅收入是主要营收来源，另外一些增值收入包括：实施服务费、培训咨询费、应用市场分成，以及客户续费涨价或交叉销售新产品所带来的ARPU提升等。</w:t>
      </w:r>
    </w:p>
    <w:bookmarkEnd w:id="32"/>
    <w:bookmarkStart w:id="46" w:name="增长约束与机会-growth-constraints-opportunities"/>
    <w:p>
      <w:pPr>
        <w:pStyle w:val="Heading2"/>
      </w:pPr>
      <w:r>
        <w:rPr>
          <w:rFonts w:hint="eastAsia"/>
        </w:rPr>
        <w:t xml:space="preserve">增长约束与机会</w:t>
      </w:r>
      <w:r>
        <w:t xml:space="preserve"> (Growth Constraints &amp; Opportunities)</w:t>
      </w:r>
    </w:p>
    <w:p>
      <w:pPr>
        <w:pStyle w:val="FirstParagraph"/>
      </w:pPr>
      <w:r>
        <w:rPr>
          <w:rFonts w:hint="eastAsia"/>
        </w:rPr>
        <w:t xml:space="preserve">在企业服务增长中，不同业务会遇到不同“短板”制约，需要找出主要约束并相应布局策略。以下从线索、预算、认知、实施、生命周期、组织配合等方面分析常见挑战及对应机会：</w:t>
      </w:r>
    </w:p>
    <w:p>
      <w:pPr>
        <w:numPr>
          <w:ilvl w:val="0"/>
          <w:numId w:val="1001"/>
        </w:numPr>
      </w:pPr>
      <w:r>
        <w:rPr>
          <w:rFonts w:hint="eastAsia"/>
          <w:b/>
          <w:bCs/>
        </w:rPr>
        <w:t xml:space="preserve">线索获取稀缺：</w:t>
      </w:r>
      <w:r>
        <w:t xml:space="preserve"> </w:t>
      </w:r>
      <w:r>
        <w:rPr>
          <w:rFonts w:hint="eastAsia"/>
          <w:b/>
          <w:bCs/>
        </w:rPr>
        <w:t xml:space="preserve">挑战：</w:t>
      </w:r>
      <w:r>
        <w:t xml:space="preserve"> </w:t>
      </w:r>
      <w:r>
        <w:rPr>
          <w:rFonts w:hint="eastAsia"/>
        </w:rPr>
        <w:t xml:space="preserve">B2B目标客户相对有限且分散，获客成本高昂。传统销售需逐个拜访，大量冷启动电话/邮件转化率极低（冷电访成功率仅约2%，98%的冷电销石沉大海）</w:t>
      </w:r>
      <w:hyperlink r:id="rId33">
        <w:r>
          <w:rPr>
            <w:rStyle w:val="Hyperlink"/>
          </w:rPr>
          <w:t xml:space="preserve">[12]</w:t>
        </w:r>
      </w:hyperlink>
      <w:r>
        <w:rPr>
          <w:rFonts w:hint="eastAsia"/>
        </w:rPr>
        <w:t xml:space="preserve">。即使数字营销，依然有63%的营销人员认为</w:t>
      </w:r>
      <w:r>
        <w:rPr>
          <w:rFonts w:hint="eastAsia"/>
          <w:b/>
          <w:bCs/>
        </w:rPr>
        <w:t xml:space="preserve">“获取足够的流量和线索”</w:t>
      </w:r>
      <w:r>
        <w:rPr>
          <w:rFonts w:hint="eastAsia"/>
        </w:rPr>
        <w:t xml:space="preserve">是头号难题</w:t>
      </w:r>
      <w:hyperlink r:id="rId34">
        <w:r>
          <w:rPr>
            <w:rStyle w:val="Hyperlink"/>
          </w:rPr>
          <w:t xml:space="preserve">[13]</w:t>
        </w:r>
      </w:hyperlink>
      <w:r>
        <w:rPr>
          <w:rFonts w:hint="eastAsia"/>
        </w:rPr>
        <w:t xml:space="preserve">。当市场进入存量竞争，“线索荒”更加凸显。</w:t>
      </w:r>
      <w:r>
        <w:rPr>
          <w:rFonts w:hint="eastAsia"/>
          <w:b/>
          <w:bCs/>
        </w:rPr>
        <w:t xml:space="preserve">机会：</w:t>
      </w:r>
      <w:r>
        <w:t xml:space="preserve"> </w:t>
      </w:r>
      <w:r>
        <w:rPr>
          <w:rFonts w:hint="eastAsia"/>
        </w:rPr>
        <w:t xml:space="preserve">将营销重心从广撒网转向</w:t>
      </w:r>
      <w:r>
        <w:rPr>
          <w:rFonts w:hint="eastAsia"/>
          <w:b/>
          <w:bCs/>
        </w:rPr>
        <w:t xml:space="preserve">精耕细作</w:t>
      </w:r>
      <w:r>
        <w:rPr>
          <w:rFonts w:hint="eastAsia"/>
        </w:rPr>
        <w:t xml:space="preserve">和</w:t>
      </w:r>
      <w:r>
        <w:rPr>
          <w:rFonts w:hint="eastAsia"/>
          <w:b/>
          <w:bCs/>
        </w:rPr>
        <w:t xml:space="preserve">创意获客</w:t>
      </w:r>
      <w:r>
        <w:rPr>
          <w:rFonts w:hint="eastAsia"/>
        </w:rPr>
        <w:t xml:space="preserve">。内容营销、SEO优化等</w:t>
      </w:r>
      <w:r>
        <w:rPr>
          <w:rFonts w:hint="eastAsia"/>
          <w:b/>
          <w:bCs/>
        </w:rPr>
        <w:t xml:space="preserve">Inbound手段</w:t>
      </w:r>
      <w:r>
        <w:rPr>
          <w:rFonts w:hint="eastAsia"/>
        </w:rPr>
        <w:t xml:space="preserve">可持续带来有意向的线索——60%营销人认为</w:t>
      </w:r>
      <w:r>
        <w:rPr>
          <w:rFonts w:hint="eastAsia"/>
          <w:b/>
          <w:bCs/>
        </w:rPr>
        <w:t xml:space="preserve">Inbound营销</w:t>
      </w:r>
      <w:r>
        <w:rPr>
          <w:rFonts w:hint="eastAsia"/>
        </w:rPr>
        <w:t xml:space="preserve">是获取高质量线索的最佳途径</w:t>
      </w:r>
      <w:hyperlink r:id="rId35">
        <w:r>
          <w:rPr>
            <w:rStyle w:val="Hyperlink"/>
          </w:rPr>
          <w:t xml:space="preserve">[14]</w:t>
        </w:r>
      </w:hyperlink>
      <w:r>
        <w:rPr>
          <w:rFonts w:hint="eastAsia"/>
        </w:rPr>
        <w:t xml:space="preserve">。相比昂贵的线下展会和广告，内容营销成本低62%却能产出3倍以上线索</w:t>
      </w:r>
      <w:hyperlink r:id="rId36">
        <w:r>
          <w:rPr>
            <w:rStyle w:val="Hyperlink"/>
          </w:rPr>
          <w:t xml:space="preserve">[15]</w:t>
        </w:r>
      </w:hyperlink>
      <w:r>
        <w:rPr>
          <w:rFonts w:hint="eastAsia"/>
        </w:rPr>
        <w:t xml:space="preserve">。例如，搭建行业知识博客、输出白皮书报告，通过干货内容吸引目标受众订阅关注，从而源源不断转化销售线索。此外，可以借助</w:t>
      </w:r>
      <w:r>
        <w:rPr>
          <w:rFonts w:hint="eastAsia"/>
          <w:b/>
          <w:bCs/>
        </w:rPr>
        <w:t xml:space="preserve">免费工具</w:t>
      </w:r>
      <w:r>
        <w:rPr>
          <w:rFonts w:hint="eastAsia"/>
        </w:rPr>
        <w:t xml:space="preserve">触达潜在客户：如提供免费网站分析、小程序插件等实用功能，以免费产品使用换取注册线索（下文有案例）。当线索获取成为主要瓶颈时，公司应倾斜资源打造“流量飞轮”，把有限预算用于可扩展的渠道（SEO、社媒裂变等）而非一次性的线下活动。</w:t>
      </w:r>
    </w:p>
    <w:p>
      <w:pPr>
        <w:numPr>
          <w:ilvl w:val="0"/>
          <w:numId w:val="1001"/>
        </w:numPr>
      </w:pPr>
      <w:r>
        <w:rPr>
          <w:rFonts w:hint="eastAsia"/>
          <w:b/>
          <w:bCs/>
        </w:rPr>
        <w:t xml:space="preserve">预算与决策权：</w:t>
      </w:r>
      <w:r>
        <w:t xml:space="preserve"> </w:t>
      </w:r>
      <w:r>
        <w:rPr>
          <w:rFonts w:hint="eastAsia"/>
          <w:b/>
          <w:bCs/>
        </w:rPr>
        <w:t xml:space="preserve">挑战：</w:t>
      </w:r>
      <w:r>
        <w:t xml:space="preserve"> </w:t>
      </w:r>
      <w:r>
        <w:rPr>
          <w:rFonts w:hint="eastAsia"/>
        </w:rPr>
        <w:t xml:space="preserve">企业付费意愿和决策流程往往比C端复杂。首先，许多中小企业IT预算有限且优先投向生产环节，对于提高管理效率的软件付费意愿低。如果产品无法直接带来营收增长或成本节省，决策者很难批预算。其次，采购决策权分散——使用部门想买但财务未必批准，高层关注点又不同。如果产品价值不被关键决策人认可，销售推进将举步维艰。近年来宏观环境不确定性也使企业更谨慎审批开支：2023年B2B销售周期普遍延长，有调查显示由于预算审核严格、多人委员会决策，销售周期比前年增加了22%</w:t>
      </w:r>
      <w:hyperlink r:id="rId37">
        <w:r>
          <w:rPr>
            <w:rStyle w:val="Hyperlink"/>
          </w:rPr>
          <w:t xml:space="preserve">[16]</w:t>
        </w:r>
      </w:hyperlink>
      <w:r>
        <w:t xml:space="preserve">。</w:t>
      </w:r>
      <w:r>
        <w:rPr>
          <w:rFonts w:hint="eastAsia"/>
          <w:b/>
          <w:bCs/>
        </w:rPr>
        <w:t xml:space="preserve">机会：</w:t>
      </w:r>
      <w:r>
        <w:t xml:space="preserve"> </w:t>
      </w:r>
      <w:r>
        <w:rPr>
          <w:rFonts w:hint="eastAsia"/>
        </w:rPr>
        <w:t xml:space="preserve">针对预算顾虑，需要</w:t>
      </w:r>
      <w:r>
        <w:rPr>
          <w:rFonts w:hint="eastAsia"/>
          <w:b/>
          <w:bCs/>
        </w:rPr>
        <w:t xml:space="preserve">证明ROI</w:t>
      </w:r>
      <w:r>
        <w:rPr>
          <w:rFonts w:hint="eastAsia"/>
        </w:rPr>
        <w:t xml:space="preserve">并降低初始购买门槛。一方面，可提供</w:t>
      </w:r>
      <w:r>
        <w:rPr>
          <w:rFonts w:hint="eastAsia"/>
          <w:b/>
          <w:bCs/>
        </w:rPr>
        <w:t xml:space="preserve">试用和分阶段付费</w:t>
      </w:r>
      <w:r>
        <w:rPr>
          <w:rFonts w:hint="eastAsia"/>
        </w:rPr>
        <w:t xml:space="preserve">方案：让客户在小范围试点验证效果，再逐步扩展付费规模，以“小单切入”规避一次性大额支出风险。产品驱动增长公司往往采用免费试用/PQL(Product</w:t>
      </w:r>
      <w:r>
        <w:t xml:space="preserve"> Qualified </w:t>
      </w:r>
      <w:r>
        <w:rPr>
          <w:rFonts w:hint="eastAsia"/>
        </w:rPr>
        <w:t xml:space="preserve">Lead)机制，当用户经过试用达到某触发点再转销售跟进，可显著提高付费转化率——有数据表明采用PQL的免费试用转正率达25%，而传统营销线索直接转化率仅9%</w:t>
      </w:r>
      <w:hyperlink r:id="rId38">
        <w:r>
          <w:rPr>
            <w:rStyle w:val="Hyperlink"/>
          </w:rPr>
          <w:t xml:space="preserve">[17]</w:t>
        </w:r>
      </w:hyperlink>
      <w:r>
        <w:rPr>
          <w:rFonts w:hint="eastAsia"/>
        </w:rPr>
        <w:t xml:space="preserve">。另一方面，在销售过程中注重</w:t>
      </w:r>
      <w:r>
        <w:rPr>
          <w:rFonts w:hint="eastAsia"/>
          <w:b/>
          <w:bCs/>
        </w:rPr>
        <w:t xml:space="preserve">财务价值呈现</w:t>
      </w:r>
      <w:r>
        <w:rPr>
          <w:rFonts w:hint="eastAsia"/>
        </w:rPr>
        <w:t xml:space="preserve">：提供详实的业务收益测算报告、客户案例ROI数据，争取让财务决策者也看到投资回报。如若可能，引入</w:t>
      </w:r>
      <w:r>
        <w:rPr>
          <w:rFonts w:hint="eastAsia"/>
          <w:b/>
          <w:bCs/>
        </w:rPr>
        <w:t xml:space="preserve">按效果付费</w:t>
      </w:r>
      <w:r>
        <w:rPr>
          <w:rFonts w:hint="eastAsia"/>
        </w:rPr>
        <w:t xml:space="preserve">或</w:t>
      </w:r>
      <w:r>
        <w:rPr>
          <w:rFonts w:hint="eastAsia"/>
          <w:b/>
          <w:bCs/>
        </w:rPr>
        <w:t xml:space="preserve">按使用计费</w:t>
      </w:r>
      <w:r>
        <w:rPr>
          <w:rFonts w:hint="eastAsia"/>
        </w:rPr>
        <w:t xml:space="preserve">的模式也是增加预算灵活性的办法，客户用多少付多少，降低“一刀切”报价带来的心理门槛。总之，要将产品从“费用”转化为“投资”，帮助决策者</w:t>
      </w:r>
      <w:r>
        <w:rPr>
          <w:rFonts w:hint="eastAsia"/>
          <w:b/>
          <w:bCs/>
        </w:rPr>
        <w:t xml:space="preserve">跨越认知鸿沟</w:t>
      </w:r>
      <w:r>
        <w:rPr>
          <w:rFonts w:hint="eastAsia"/>
        </w:rPr>
        <w:t xml:space="preserve">：相信购买你的SaaS能带来长期可量化的效益。</w:t>
      </w:r>
    </w:p>
    <w:p>
      <w:pPr>
        <w:numPr>
          <w:ilvl w:val="0"/>
          <w:numId w:val="1001"/>
        </w:numPr>
      </w:pPr>
      <w:r>
        <w:rPr>
          <w:rFonts w:hint="eastAsia"/>
          <w:b/>
          <w:bCs/>
        </w:rPr>
        <w:t xml:space="preserve">产品认知与信任：</w:t>
      </w:r>
      <w:r>
        <w:t xml:space="preserve"> </w:t>
      </w:r>
      <w:r>
        <w:rPr>
          <w:rFonts w:hint="eastAsia"/>
          <w:b/>
          <w:bCs/>
        </w:rPr>
        <w:t xml:space="preserve">挑战：</w:t>
      </w:r>
      <w:r>
        <w:t xml:space="preserve"> </w:t>
      </w:r>
      <w:r>
        <w:rPr>
          <w:rFonts w:hint="eastAsia"/>
        </w:rPr>
        <w:t xml:space="preserve">SaaS作为较新的软件交付模式，在一些传统行业客户中认知度不够。有的客户习惯本地部署，对云端存储数据心存疑虑，担心安全和稳定性。同时国内不少企业管理者对新兴企业服务缺乏了解，不清楚这类产品如何运作、能解决哪些痛点。例如在2015年前后，CRM在中国中小企业中的渗透率很低，很多销售团队仍依赖Excel，意识不到专业CRM的价值。这种</w:t>
      </w:r>
      <w:r>
        <w:rPr>
          <w:rFonts w:hint="eastAsia"/>
          <w:b/>
          <w:bCs/>
        </w:rPr>
        <w:t xml:space="preserve">认知壁垒</w:t>
      </w:r>
      <w:r>
        <w:rPr>
          <w:rFonts w:hint="eastAsia"/>
        </w:rPr>
        <w:t xml:space="preserve">使获客变得更难——需要先“教育市场”。</w:t>
      </w:r>
      <w:r>
        <w:rPr>
          <w:rFonts w:hint="eastAsia"/>
          <w:b/>
          <w:bCs/>
        </w:rPr>
        <w:t xml:space="preserve">机会：</w:t>
      </w:r>
      <w:r>
        <w:t xml:space="preserve"> </w:t>
      </w:r>
      <w:r>
        <w:rPr>
          <w:rFonts w:hint="eastAsia"/>
        </w:rPr>
        <w:t xml:space="preserve">以</w:t>
      </w:r>
      <w:r>
        <w:rPr>
          <w:rFonts w:hint="eastAsia"/>
          <w:b/>
          <w:bCs/>
        </w:rPr>
        <w:t xml:space="preserve">内容为抓手</w:t>
      </w:r>
      <w:r>
        <w:rPr>
          <w:rFonts w:hint="eastAsia"/>
        </w:rPr>
        <w:t xml:space="preserve">提升市场认知度和信任度。构建品牌在行业内的专家形象：持续发布洞察报告、实践案例、行业指南等，提高目标客群对相关解决方案的认知。例如，每年发布行业白皮书或调研报告，为潜在客户提供有价值的信息，同时潜移默化传递产品理念。利用</w:t>
      </w:r>
      <w:r>
        <w:rPr>
          <w:rFonts w:hint="eastAsia"/>
          <w:b/>
          <w:bCs/>
        </w:rPr>
        <w:t xml:space="preserve">客户成功案例</w:t>
      </w:r>
      <w:r>
        <w:rPr>
          <w:rFonts w:hint="eastAsia"/>
        </w:rPr>
        <w:t xml:space="preserve">背书：以真实客户的量化成果来证明产品价值（某客户使用后业绩提升X%、成本节省Y%），增强可信度</w:t>
      </w:r>
      <w:hyperlink r:id="rId39">
        <w:r>
          <w:rPr>
            <w:rStyle w:val="Hyperlink"/>
          </w:rPr>
          <w:t xml:space="preserve">[18]</w:t>
        </w:r>
      </w:hyperlink>
      <w:r>
        <w:rPr>
          <w:rFonts w:hint="eastAsia"/>
        </w:rPr>
        <w:t xml:space="preserve">。举办</w:t>
      </w:r>
      <w:r>
        <w:rPr>
          <w:rFonts w:hint="eastAsia"/>
          <w:b/>
          <w:bCs/>
        </w:rPr>
        <w:t xml:space="preserve">线下沙龙/行业论坛</w:t>
      </w:r>
      <w:r>
        <w:rPr>
          <w:rFonts w:hint="eastAsia"/>
        </w:rPr>
        <w:t xml:space="preserve">也是办法之一，邀请知名客户站台现身说法，打消观望者疑虑。建立信任还可以通过</w:t>
      </w:r>
      <w:r>
        <w:rPr>
          <w:rFonts w:hint="eastAsia"/>
          <w:b/>
          <w:bCs/>
        </w:rPr>
        <w:t xml:space="preserve">第三方认证</w:t>
      </w:r>
      <w:r>
        <w:rPr>
          <w:rFonts w:hint="eastAsia"/>
        </w:rPr>
        <w:t xml:space="preserve">（如权威媒体奖项、数据安全等级保护认证等）来实现。此外，在营销信息中避免夸大其词，尽量用客户语言解释产品卖点，让传统行业人士也能轻松理解“这东西能给我带来什么好处”。当产品认知逐步建立，市场会从“我要你证明”转变为“我主动了解比较”，销售难度将显著下降。</w:t>
      </w:r>
    </w:p>
    <w:p>
      <w:pPr>
        <w:numPr>
          <w:ilvl w:val="0"/>
          <w:numId w:val="1001"/>
        </w:numPr>
      </w:pPr>
      <w:r>
        <w:rPr>
          <w:rFonts w:hint="eastAsia"/>
          <w:b/>
          <w:bCs/>
        </w:rPr>
        <w:t xml:space="preserve">实施能力与赋能：</w:t>
      </w:r>
      <w:r>
        <w:t xml:space="preserve"> </w:t>
      </w:r>
      <w:r>
        <w:rPr>
          <w:rFonts w:hint="eastAsia"/>
          <w:b/>
          <w:bCs/>
        </w:rPr>
        <w:t xml:space="preserve">挑战：</w:t>
      </w:r>
      <w:r>
        <w:t xml:space="preserve"> </w:t>
      </w:r>
      <w:r>
        <w:rPr>
          <w:rFonts w:hint="eastAsia"/>
        </w:rPr>
        <w:t xml:space="preserve">企业购买SaaS只是起点，真正价值要在落地使用后体现。然而不少中小企业缺乏专业IT人员和规范的管理流程，引入新系统后往往面临</w:t>
      </w:r>
      <w:r>
        <w:rPr>
          <w:rFonts w:hint="eastAsia"/>
          <w:b/>
          <w:bCs/>
        </w:rPr>
        <w:t xml:space="preserve">用不好</w:t>
      </w:r>
      <w:r>
        <w:rPr>
          <w:rFonts w:hint="eastAsia"/>
        </w:rPr>
        <w:t xml:space="preserve">的情况：员工不会用、用不起来、用一段时间又放弃。这既导致客户无法实现预期ROI，也增加了流失风险。有些厂商卖出软件但客户迟迟无法上线，甚至最终中止合作。这反过来使潜在客户更加犹豫“买了也用不起来怎么办”。</w:t>
      </w:r>
      <w:r>
        <w:rPr>
          <w:rFonts w:hint="eastAsia"/>
          <w:b/>
          <w:bCs/>
        </w:rPr>
        <w:t xml:space="preserve">机会：</w:t>
      </w:r>
      <w:r>
        <w:t xml:space="preserve"> </w:t>
      </w:r>
      <w:r>
        <w:rPr>
          <w:rFonts w:hint="eastAsia"/>
        </w:rPr>
        <w:t xml:space="preserve">提供</w:t>
      </w:r>
      <w:r>
        <w:rPr>
          <w:rFonts w:hint="eastAsia"/>
          <w:b/>
          <w:bCs/>
        </w:rPr>
        <w:t xml:space="preserve">全面的客户成功服务和产品赋能体系</w:t>
      </w:r>
      <w:r>
        <w:rPr>
          <w:rFonts w:hint="eastAsia"/>
        </w:rPr>
        <w:t xml:space="preserve">。首先，在产品设计上注重</w:t>
      </w:r>
      <w:r>
        <w:rPr>
          <w:rFonts w:hint="eastAsia"/>
          <w:b/>
          <w:bCs/>
        </w:rPr>
        <w:t xml:space="preserve">简洁易用</w:t>
      </w:r>
      <w:r>
        <w:rPr>
          <w:rFonts w:hint="eastAsia"/>
        </w:rPr>
        <w:t xml:space="preserve">和</w:t>
      </w:r>
      <w:r>
        <w:rPr>
          <w:rFonts w:hint="eastAsia"/>
          <w:b/>
          <w:bCs/>
        </w:rPr>
        <w:t xml:space="preserve">引导</w:t>
      </w:r>
      <w:r>
        <w:rPr>
          <w:rFonts w:hint="eastAsia"/>
        </w:rPr>
        <w:t xml:space="preserve">：通过直观的UI和内置的新手引导流程降低使用门槛。例如腾讯会议在设计之初做了大量“减法”，主界面仅保留加入会议、快速会议、预约会议三大核心功能，让用户进入界面后</w:t>
      </w:r>
      <w:r>
        <w:rPr>
          <w:rFonts w:hint="eastAsia"/>
          <w:b/>
          <w:bCs/>
        </w:rPr>
        <w:t xml:space="preserve">直接找到核心功能</w:t>
      </w:r>
      <w:r>
        <w:rPr>
          <w:rFonts w:hint="eastAsia"/>
        </w:rPr>
        <w:t xml:space="preserve">，无需培训即可上手</w:t>
      </w:r>
      <w:hyperlink r:id="rId40">
        <w:r>
          <w:rPr>
            <w:rStyle w:val="Hyperlink"/>
          </w:rPr>
          <w:t xml:space="preserve">[19]</w:t>
        </w:r>
      </w:hyperlink>
      <w:r>
        <w:rPr>
          <w:rFonts w:hint="eastAsia"/>
        </w:rPr>
        <w:t xml:space="preserve">。这种极简体验缩短了用户“第一公里”，快速触达产品价值。其次，在客户购后实施阶段建立</w:t>
      </w:r>
      <w:r>
        <w:rPr>
          <w:rFonts w:hint="eastAsia"/>
          <w:b/>
          <w:bCs/>
        </w:rPr>
        <w:t xml:space="preserve">客户成功经理(CSM)</w:t>
      </w:r>
      <w:r>
        <w:rPr>
          <w:rFonts w:hint="eastAsia"/>
        </w:rPr>
        <w:t xml:space="preserve">机制：由专人协助客户配置系统、导入数据、培训员工，陪跑度过上线初期关键期。很多SaaS公司建立了新客培训营、线上课程、认证考试等赋能体系（如Salesforce的Trailhead、HubSpot</w:t>
      </w:r>
      <w:r>
        <w:t xml:space="preserve"> </w:t>
      </w:r>
      <w:r>
        <w:rPr>
          <w:rFonts w:hint="eastAsia"/>
        </w:rPr>
        <w:t xml:space="preserve">Academy已累计有数十万从业者获得认证</w:t>
      </w:r>
      <w:hyperlink r:id="rId41">
        <w:r>
          <w:rPr>
            <w:rStyle w:val="Hyperlink"/>
          </w:rPr>
          <w:t xml:space="preserve">[20]</w:t>
        </w:r>
      </w:hyperlink>
      <w:r>
        <w:rPr>
          <w:rFonts w:hint="eastAsia"/>
        </w:rPr>
        <w:t xml:space="preserve">），帮助客户团队掌握产品使用方法。再次，通过</w:t>
      </w:r>
      <w:r>
        <w:rPr>
          <w:rFonts w:hint="eastAsia"/>
          <w:b/>
          <w:bCs/>
        </w:rPr>
        <w:t xml:space="preserve">用户社区和知识库</w:t>
      </w:r>
      <w:r>
        <w:rPr>
          <w:rFonts w:hint="eastAsia"/>
        </w:rPr>
        <w:t xml:space="preserve">为客户提供自主学习支持：搭建FAQ知识库、用户论坛/微信群，客户可随时查询问题或向其他用户取经。甚至可以引入</w:t>
      </w:r>
      <w:r>
        <w:rPr>
          <w:rFonts w:hint="eastAsia"/>
          <w:b/>
          <w:bCs/>
        </w:rPr>
        <w:t xml:space="preserve">伙伴实施网络</w:t>
      </w:r>
      <w:r>
        <w:rPr>
          <w:rFonts w:hint="eastAsia"/>
        </w:rPr>
        <w:t xml:space="preserve">，发展认证交付伙伴，由当地服务商为客户提供现场支持（这种模式下厂商需制定实施规范，确保伙伴服务质量）。通过上述手段，让客户“买得到也用得好”，不仅提高续约率，更可能带来口碑传播的新增机会。</w:t>
      </w:r>
    </w:p>
    <w:p>
      <w:pPr>
        <w:numPr>
          <w:ilvl w:val="0"/>
          <w:numId w:val="1001"/>
        </w:numPr>
      </w:pPr>
      <w:r>
        <w:rPr>
          <w:rFonts w:hint="eastAsia"/>
          <w:b/>
          <w:bCs/>
        </w:rPr>
        <w:t xml:space="preserve">客户生命周期与价值：</w:t>
      </w:r>
      <w:r>
        <w:t xml:space="preserve"> </w:t>
      </w:r>
      <w:r>
        <w:rPr>
          <w:rFonts w:hint="eastAsia"/>
          <w:b/>
          <w:bCs/>
        </w:rPr>
        <w:t xml:space="preserve">挑战：</w:t>
      </w:r>
      <w:r>
        <w:t xml:space="preserve"> </w:t>
      </w:r>
      <w:r>
        <w:rPr>
          <w:rFonts w:hint="eastAsia"/>
        </w:rPr>
        <w:t xml:space="preserve">不同行业客户生命周期长短不一，对SaaS业务增长影响明显。中小企业客户基数庞大但</w:t>
      </w:r>
      <w:r>
        <w:rPr>
          <w:rFonts w:hint="eastAsia"/>
          <w:b/>
          <w:bCs/>
        </w:rPr>
        <w:t xml:space="preserve">流失率高</w:t>
      </w:r>
      <w:r>
        <w:rPr>
          <w:rFonts w:hint="eastAsia"/>
        </w:rPr>
        <w:t xml:space="preserve">：有调查称平均每年有约</w:t>
      </w:r>
      <w:r>
        <w:rPr>
          <w:rFonts w:hint="eastAsia"/>
          <w:b/>
          <w:bCs/>
        </w:rPr>
        <w:t xml:space="preserve">45%的客户更换SaaS服务商</w:t>
      </w:r>
      <w:hyperlink r:id="rId42">
        <w:r>
          <w:rPr>
            <w:rStyle w:val="Hyperlink"/>
          </w:rPr>
          <w:t xml:space="preserve">[21]</w:t>
        </w:r>
      </w:hyperlink>
      <w:hyperlink r:id="rId43">
        <w:r>
          <w:rPr>
            <w:rStyle w:val="Hyperlink"/>
          </w:rPr>
          <w:t xml:space="preserve">[22]</w:t>
        </w:r>
      </w:hyperlink>
      <w:r>
        <w:rPr>
          <w:rFonts w:hint="eastAsia"/>
        </w:rPr>
        <w:t xml:space="preserve">或停止使用，这其中很多是小微企业因经营不稳定退出。例如2020-2022年疫情下，小企业倒闭潮使很多SaaS厂商被迫计提大量流失客户。这种高流失使企业不得不持续大量获客来“填漏斗”，增长难以为继。相反，大企业客户一旦签约往往生命周期长，但其获取难度和成本也成倍增加。因此如何</w:t>
      </w:r>
      <w:r>
        <w:rPr>
          <w:rFonts w:hint="eastAsia"/>
          <w:b/>
          <w:bCs/>
        </w:rPr>
        <w:t xml:space="preserve">平衡客群</w:t>
      </w:r>
      <w:r>
        <w:rPr>
          <w:rFonts w:hint="eastAsia"/>
        </w:rPr>
        <w:t xml:space="preserve">成为挑战：如果过度依赖小客户，流失拖累增长；过度依赖大客户，又面临销售周期长、收入集中度高等风险。</w:t>
      </w:r>
      <w:r>
        <w:rPr>
          <w:rFonts w:hint="eastAsia"/>
          <w:b/>
          <w:bCs/>
        </w:rPr>
        <w:t xml:space="preserve">机会：</w:t>
      </w:r>
      <w:r>
        <w:t xml:space="preserve"> </w:t>
      </w:r>
      <w:r>
        <w:rPr>
          <w:rFonts w:hint="eastAsia"/>
          <w:b/>
          <w:bCs/>
        </w:rPr>
        <w:t xml:space="preserve">细分市场，匹配策略</w:t>
      </w:r>
      <w:r>
        <w:rPr>
          <w:rFonts w:hint="eastAsia"/>
        </w:rPr>
        <w:t xml:space="preserve">。一方面，可以针对</w:t>
      </w:r>
      <w:r>
        <w:rPr>
          <w:rFonts w:hint="eastAsia"/>
          <w:b/>
          <w:bCs/>
        </w:rPr>
        <w:t xml:space="preserve">不同规模客户</w:t>
      </w:r>
      <w:r>
        <w:rPr>
          <w:rFonts w:hint="eastAsia"/>
        </w:rPr>
        <w:t xml:space="preserve">制定差异化服务策略：对中小客户采用低成本、自助式的获客与支持方式（如在线帮助中心、批量客户成功Webinar），提高规模效益，同时通过产品黏性设计尽量延长其使用寿命；对大型客户则投入高质量的售前顾问和客户成功团队，提供量身定制的价值实现路线图，争取长期续约和扩大合作范围。当企业服务初创期，通常从细分场景的中小客户切入快速验证产品；而进入增长期后，会尝试“上行”获取更大型客户提升ARR。另一方面，</w:t>
      </w:r>
      <w:r>
        <w:rPr>
          <w:rFonts w:hint="eastAsia"/>
          <w:b/>
          <w:bCs/>
        </w:rPr>
        <w:t xml:space="preserve">提升客户终身价值(LTV)</w:t>
      </w:r>
      <w:r>
        <w:rPr>
          <w:rFonts w:hint="eastAsia"/>
        </w:rPr>
        <w:t xml:space="preserve">，延长生命周期：通过不断推出新功能、新模块供老客户追加购买，以及培养客户内部更多用户使用，实现“扩容式增长”（俗称Farm客户）。行业中优秀厂商的年度净留存率(NRR)常超过100%，即现有客户每年付费额反而在增加。例如市场易CEO透露其年度客户留存率达96%，平均续费率109%，通过在老客户中拓展新部门、新用例实现了收入扩张</w:t>
      </w:r>
      <w:hyperlink r:id="rId44">
        <w:r>
          <w:rPr>
            <w:rStyle w:val="Hyperlink"/>
          </w:rPr>
          <w:t xml:space="preserve">[23]</w:t>
        </w:r>
      </w:hyperlink>
      <w:r>
        <w:rPr>
          <w:rFonts w:hint="eastAsia"/>
        </w:rPr>
        <w:t xml:space="preserve">。这种高留存高增购模式让客户生命周期价值得到充分挖掘，缓解新增获客压力。因此，SaaS企业应密切监测不同客群的续约和付费变化，优化客户组合，实现“既要增量也要存量”的均衡增长。</w:t>
      </w:r>
    </w:p>
    <w:p>
      <w:pPr>
        <w:numPr>
          <w:ilvl w:val="0"/>
          <w:numId w:val="1001"/>
        </w:numPr>
      </w:pPr>
      <w:r>
        <w:rPr>
          <w:rFonts w:hint="eastAsia"/>
          <w:b/>
          <w:bCs/>
        </w:rPr>
        <w:t xml:space="preserve">组织协同与渗透：</w:t>
      </w:r>
      <w:r>
        <w:t xml:space="preserve"> </w:t>
      </w:r>
      <w:r>
        <w:rPr>
          <w:rFonts w:hint="eastAsia"/>
          <w:b/>
          <w:bCs/>
        </w:rPr>
        <w:t xml:space="preserve">挑战：</w:t>
      </w:r>
      <w:r>
        <w:t xml:space="preserve"> </w:t>
      </w:r>
      <w:r>
        <w:rPr>
          <w:rFonts w:hint="eastAsia"/>
        </w:rPr>
        <w:t xml:space="preserve">企业服务产品往往需要在客户组织内</w:t>
      </w:r>
      <w:r>
        <w:rPr>
          <w:rFonts w:hint="eastAsia"/>
          <w:b/>
          <w:bCs/>
        </w:rPr>
        <w:t xml:space="preserve">多人协同</w:t>
      </w:r>
      <w:r>
        <w:rPr>
          <w:rFonts w:hint="eastAsia"/>
        </w:rPr>
        <w:t xml:space="preserve">使用才能发挥最大价值，但现实中跨部门推进非常困难。如果你的产品只被某一两个使用者“单点”使用，无法融入业务流程，就很容易被搁置或替换。例如CRM需要销售、市场、客服多部门协同输入数据、共享客户视图；协同办公工具需要团队多数成员都用起来才能产生沟通提效。一旦使用过程中遇到部门墙或管理层不支持，产品渗透受限，用户黏性将大打折扣。很多SaaS项目失败不是技术原因，而是</w:t>
      </w:r>
      <w:r>
        <w:rPr>
          <w:rFonts w:hint="eastAsia"/>
          <w:b/>
          <w:bCs/>
        </w:rPr>
        <w:t xml:space="preserve">组织变革阻力</w:t>
      </w:r>
      <w:r>
        <w:rPr>
          <w:rFonts w:hint="eastAsia"/>
        </w:rPr>
        <w:t xml:space="preserve">使然。</w:t>
      </w:r>
      <w:r>
        <w:rPr>
          <w:rFonts w:hint="eastAsia"/>
          <w:b/>
          <w:bCs/>
        </w:rPr>
        <w:t xml:space="preserve">机会：</w:t>
      </w:r>
      <w:r>
        <w:t xml:space="preserve"> </w:t>
      </w:r>
      <w:r>
        <w:rPr>
          <w:rFonts w:hint="eastAsia"/>
          <w:b/>
          <w:bCs/>
        </w:rPr>
        <w:t xml:space="preserve">自上而下与自下而上相结合</w:t>
      </w:r>
      <w:r>
        <w:rPr>
          <w:rFonts w:hint="eastAsia"/>
        </w:rPr>
        <w:t xml:space="preserve">推动产品深入组织。一方面，获取</w:t>
      </w:r>
      <w:r>
        <w:rPr>
          <w:rFonts w:hint="eastAsia"/>
          <w:b/>
          <w:bCs/>
        </w:rPr>
        <w:t xml:space="preserve">管理层支持</w:t>
      </w:r>
      <w:r>
        <w:rPr>
          <w:rFonts w:hint="eastAsia"/>
        </w:rPr>
        <w:t xml:space="preserve">至关重要：在售前阶段就争取高层成为项目Sponsor，明确应用该产品是公司战略决策，从而自上而下要求各部门配合使用。这通常通过销售High</w:t>
      </w:r>
      <w:r>
        <w:t xml:space="preserve"> </w:t>
      </w:r>
      <w:r>
        <w:rPr>
          <w:rFonts w:hint="eastAsia"/>
        </w:rPr>
        <w:t xml:space="preserve">Touch沟通、高层交流会等实现。另一方面，利用</w:t>
      </w:r>
      <w:r>
        <w:rPr>
          <w:rFonts w:hint="eastAsia"/>
          <w:b/>
          <w:bCs/>
        </w:rPr>
        <w:t xml:space="preserve">产品驱动的自下而上扩散</w:t>
      </w:r>
      <w:r>
        <w:rPr>
          <w:rFonts w:hint="eastAsia"/>
        </w:rPr>
        <w:t xml:space="preserve">：产品设计上鼓励用户主动邀请同事加入、分享到协作内容，形成网络效应。例如Slack的团队聊天在免费版就允许无限邀请成员，且其定价采用</w:t>
      </w:r>
      <w:r>
        <w:rPr>
          <w:rFonts w:hint="eastAsia"/>
          <w:b/>
          <w:bCs/>
        </w:rPr>
        <w:t xml:space="preserve">“仅对活跃用户计费”</w:t>
      </w:r>
      <w:r>
        <w:rPr>
          <w:rFonts w:hint="eastAsia"/>
        </w:rPr>
        <w:t xml:space="preserve">的公平策略，使得团队乐于把尽可能多的人拉进来</w:t>
      </w:r>
      <w:hyperlink r:id="rId45">
        <w:r>
          <w:rPr>
            <w:rStyle w:val="Hyperlink"/>
          </w:rPr>
          <w:t xml:space="preserve">[24]</w:t>
        </w:r>
      </w:hyperlink>
      <w:r>
        <w:rPr>
          <w:rFonts w:hint="eastAsia"/>
        </w:rPr>
        <w:t xml:space="preserve">。这种机制下，每个使用者都成为产品内部传播者，产品在组织内“病毒式”扩散。同时，可打造</w:t>
      </w:r>
      <w:r>
        <w:rPr>
          <w:rFonts w:hint="eastAsia"/>
          <w:b/>
          <w:bCs/>
        </w:rPr>
        <w:t xml:space="preserve">标杆用户</w:t>
      </w:r>
      <w:r>
        <w:rPr>
          <w:rFonts w:hint="eastAsia"/>
        </w:rPr>
        <w:t xml:space="preserve">和</w:t>
      </w:r>
      <w:r>
        <w:rPr>
          <w:rFonts w:hint="eastAsia"/>
          <w:b/>
          <w:bCs/>
        </w:rPr>
        <w:t xml:space="preserve">内部英雄</w:t>
      </w:r>
      <w:r>
        <w:rPr>
          <w:rFonts w:hint="eastAsia"/>
        </w:rPr>
        <w:t xml:space="preserve">：识别客户组织内深度使用产品并取得业绩提升的部门或个人，宣传他们的成功给其他部门看，让使用形成示范效应。厂商的客户成功团队也可协助组织内部培训，举办跨部门的最佳实践分享会，增进不同业务条线对产品价值的理解。通过技术手段，还可以提供</w:t>
      </w:r>
      <w:r>
        <w:rPr>
          <w:rFonts w:hint="eastAsia"/>
          <w:b/>
          <w:bCs/>
        </w:rPr>
        <w:t xml:space="preserve">跨部门协同功能</w:t>
      </w:r>
      <w:r>
        <w:rPr>
          <w:rFonts w:hint="eastAsia"/>
        </w:rPr>
        <w:t xml:space="preserve">满足各方需求（如项目管理SaaS同时支持研发、市场、财务查看各自关注的数据）。当产品从点到面在组织内渗透开，成为不可或缺的基础工具时，客户粘性和续约率都会显著提高，企业也更有空间提高客单价、售卖更多模块，实现</w:t>
      </w:r>
      <w:r>
        <w:rPr>
          <w:b/>
          <w:bCs/>
        </w:rPr>
        <w:t xml:space="preserve">Land and Expand</w:t>
      </w:r>
      <w:r>
        <w:rPr>
          <w:rFonts w:hint="eastAsia"/>
        </w:rPr>
        <w:t xml:space="preserve">（先着陆一个团队再扩展全组织）的增长飞轮。</w:t>
      </w:r>
    </w:p>
    <w:p>
      <w:pPr>
        <w:pStyle w:val="FirstParagraph"/>
      </w:pPr>
      <w:r>
        <w:rPr>
          <w:rFonts w:hint="eastAsia"/>
        </w:rPr>
        <w:t xml:space="preserve">综上，不论约束点在哪，核心在于识别限制增长的最主要因素，并采取有针对性的策略加以突破。在增长早期，“补短板”往往比“扬长板”更重要：哪个环节是瓶颈，就优先解决哪个环节，从而使整体增长流水线更加通畅。</w:t>
      </w:r>
    </w:p>
    <w:bookmarkEnd w:id="46"/>
    <w:bookmarkStart w:id="52" w:name="内容策略-content-as-a-growth-tool"/>
    <w:p>
      <w:pPr>
        <w:pStyle w:val="Heading2"/>
      </w:pPr>
      <w:r>
        <w:rPr>
          <w:rFonts w:hint="eastAsia"/>
        </w:rPr>
        <w:t xml:space="preserve">内容策略</w:t>
      </w:r>
      <w:r>
        <w:t xml:space="preserve"> (Content as a Growth Tool)</w:t>
      </w:r>
    </w:p>
    <w:p>
      <w:pPr>
        <w:pStyle w:val="FirstParagraph"/>
      </w:pPr>
      <w:r>
        <w:rPr>
          <w:rFonts w:hint="eastAsia"/>
        </w:rPr>
        <w:t xml:space="preserve">内容营销在SaaS/B2B增长中扮演了基石角色，被誉为“低成本获取高质量线索”的利器。一个成熟的内容策略通常包括以下要素：</w:t>
      </w:r>
    </w:p>
    <w:p>
      <w:pPr>
        <w:numPr>
          <w:ilvl w:val="0"/>
          <w:numId w:val="1002"/>
        </w:numPr>
      </w:pPr>
      <w:r>
        <w:rPr>
          <w:rFonts w:hint="eastAsia"/>
          <w:b/>
          <w:bCs/>
        </w:rPr>
        <w:t xml:space="preserve">教育型内容矩阵：</w:t>
      </w:r>
      <w:r>
        <w:t xml:space="preserve"> </w:t>
      </w:r>
      <w:r>
        <w:rPr>
          <w:rFonts w:hint="eastAsia"/>
        </w:rPr>
        <w:t xml:space="preserve">通过博客文章、行业报告、白皮书、案例研究等形式，持续输出目标客户关心的</w:t>
      </w:r>
      <w:r>
        <w:rPr>
          <w:rFonts w:hint="eastAsia"/>
          <w:b/>
          <w:bCs/>
        </w:rPr>
        <w:t xml:space="preserve">干货</w:t>
      </w:r>
      <w:r>
        <w:rPr>
          <w:rFonts w:hint="eastAsia"/>
        </w:rPr>
        <w:t xml:space="preserve">内容，既树立品牌专业形象，又吸引潜在客户关注。事实证明，内容营销的ROI相当可观——其成本比传统营销方式低62%，却能产生约3倍的线索数量</w:t>
      </w:r>
      <w:hyperlink r:id="rId36">
        <w:r>
          <w:rPr>
            <w:rStyle w:val="Hyperlink"/>
          </w:rPr>
          <w:t xml:space="preserve">[15]</w:t>
        </w:r>
      </w:hyperlink>
      <w:r>
        <w:rPr>
          <w:rFonts w:hint="eastAsia"/>
        </w:rPr>
        <w:t xml:space="preserve">。特别是在</w:t>
      </w:r>
      <w:r>
        <w:rPr>
          <w:rFonts w:hint="eastAsia"/>
          <w:b/>
          <w:bCs/>
        </w:rPr>
        <w:t xml:space="preserve">搜索引擎优化(SEO)</w:t>
      </w:r>
      <w:r>
        <w:rPr>
          <w:rFonts w:hint="eastAsia"/>
        </w:rPr>
        <w:t xml:space="preserve">方面，优质内容可帮助网站在客户搜索相关问题时排名靠前，源源不断带来有需求的访问者。据统计，SEO来的线索平均转化率达14.6%，远高于主动外呼线索1.7%的转化率</w:t>
      </w:r>
      <w:hyperlink r:id="rId47">
        <w:r>
          <w:rPr>
            <w:rStyle w:val="Hyperlink"/>
          </w:rPr>
          <w:t xml:space="preserve">[25]</w:t>
        </w:r>
      </w:hyperlink>
      <w:r>
        <w:rPr>
          <w:rFonts w:hint="eastAsia"/>
        </w:rPr>
        <w:t xml:space="preserve">。因此，优秀SaaS公司往往运营着高流量的行业内容站点。例如，HubSpot从创立初期就部署</w:t>
      </w:r>
      <w:r>
        <w:rPr>
          <w:b/>
          <w:bCs/>
        </w:rPr>
        <w:t xml:space="preserve">“Inbound Marketing”</w:t>
      </w:r>
      <w:r>
        <w:rPr>
          <w:rFonts w:hint="eastAsia"/>
        </w:rPr>
        <w:t xml:space="preserve">内容战略，每日更新营销技巧博客、免费电子书等，累积了全球第5大营销类网站流量</w:t>
      </w:r>
      <w:hyperlink r:id="rId48">
        <w:r>
          <w:rPr>
            <w:rStyle w:val="Hyperlink"/>
          </w:rPr>
          <w:t xml:space="preserve">[26]</w:t>
        </w:r>
      </w:hyperlink>
      <w:r>
        <w:rPr>
          <w:rFonts w:hint="eastAsia"/>
        </w:rPr>
        <w:t xml:space="preserve">。又如国内的GrowingIO等增长分析SaaS，也通过持续的增长黑客案例分享在圈内打响知名度。内容选题上，以客户痛点和实践技巧为中心，少硬广多干货，才能赢得读者信赖并愿意留下联系方式深入交流。</w:t>
      </w:r>
    </w:p>
    <w:p>
      <w:pPr>
        <w:numPr>
          <w:ilvl w:val="0"/>
          <w:numId w:val="1002"/>
        </w:numPr>
      </w:pPr>
      <w:r>
        <w:rPr>
          <w:rFonts w:hint="eastAsia"/>
          <w:b/>
          <w:bCs/>
        </w:rPr>
        <w:t xml:space="preserve">品牌案例与故事：</w:t>
      </w:r>
      <w:r>
        <w:t xml:space="preserve"> </w:t>
      </w:r>
      <w:r>
        <w:rPr>
          <w:rFonts w:hint="eastAsia"/>
          <w:b/>
          <w:bCs/>
        </w:rPr>
        <w:t xml:space="preserve">案例研究</w:t>
      </w:r>
      <w:r>
        <w:t xml:space="preserve">(Case </w:t>
      </w:r>
      <w:r>
        <w:rPr>
          <w:rFonts w:hint="eastAsia"/>
        </w:rPr>
        <w:t xml:space="preserve">Study)是B2B内容营销中转化率最高的形式之一</w:t>
      </w:r>
      <w:hyperlink r:id="rId39">
        <w:r>
          <w:rPr>
            <w:rStyle w:val="Hyperlink"/>
          </w:rPr>
          <w:t xml:space="preserve">[18]</w:t>
        </w:r>
      </w:hyperlink>
      <w:r>
        <w:rPr>
          <w:rFonts w:hint="eastAsia"/>
        </w:rPr>
        <w:t xml:space="preserve">。通过讲述真实客户的应用场景、问题挑战、实施过程和收益成果，准客户可以更直观地理解产品的价值。好的案例往往包含量化指标（如“库存周转率提升了30%”、“营销成本降低了50万”），这些数据有很强说服力。此外，包装</w:t>
      </w:r>
      <w:r>
        <w:rPr>
          <w:rFonts w:hint="eastAsia"/>
          <w:b/>
          <w:bCs/>
        </w:rPr>
        <w:t xml:space="preserve">客户成功故事</w:t>
      </w:r>
      <w:r>
        <w:rPr>
          <w:rFonts w:hint="eastAsia"/>
        </w:rPr>
        <w:t xml:space="preserve">（Success</w:t>
      </w:r>
      <w:r>
        <w:t xml:space="preserve"> </w:t>
      </w:r>
      <w:r>
        <w:rPr>
          <w:rFonts w:hint="eastAsia"/>
        </w:rPr>
        <w:t xml:space="preserve">Story）可以激发读者的</w:t>
      </w:r>
      <w:r>
        <w:rPr>
          <w:rFonts w:hint="eastAsia"/>
          <w:b/>
          <w:bCs/>
        </w:rPr>
        <w:t xml:space="preserve">情感共鸣</w:t>
      </w:r>
      <w:r>
        <w:rPr>
          <w:rFonts w:hint="eastAsia"/>
        </w:rPr>
        <w:t xml:space="preserve">和</w:t>
      </w:r>
      <w:r>
        <w:rPr>
          <w:rFonts w:hint="eastAsia"/>
          <w:b/>
          <w:bCs/>
        </w:rPr>
        <w:t xml:space="preserve">憧憬</w:t>
      </w:r>
      <w:r>
        <w:rPr>
          <w:rFonts w:hint="eastAsia"/>
        </w:rPr>
        <w:t xml:space="preserve">——“同行业的公司都取得了这样的成绩，我是不是也该尝试？”</w:t>
      </w:r>
      <w:r>
        <w:t xml:space="preserve"> </w:t>
      </w:r>
      <w:r>
        <w:rPr>
          <w:rFonts w:hint="eastAsia"/>
        </w:rPr>
        <w:t xml:space="preserve">例如Salesforce早年非常注重客户案例营销，在其官网和发布会上大量呈现标杆客户的数字化转型故事，潜移默化影响了大批潜在客户。需要注意的是，案例选择要有代表性，覆盖不同规模、不同行业，方便潜在客户“对号入座”。除了文字版，很多企业还制作视频访谈、邀请客户在研讨会现身说法，增强传播效果。内容形式上，长篇深度案例和短篇速读故事可结合，长案例可用于销售跟进提供详尽参考，短故事适合在官网或社交媒体上快速传播。</w:t>
      </w:r>
    </w:p>
    <w:p>
      <w:pPr>
        <w:numPr>
          <w:ilvl w:val="0"/>
          <w:numId w:val="1002"/>
        </w:numPr>
      </w:pPr>
      <w:r>
        <w:rPr>
          <w:rFonts w:hint="eastAsia"/>
          <w:b/>
          <w:bCs/>
        </w:rPr>
        <w:t xml:space="preserve">Webinar和线上活动：</w:t>
      </w:r>
      <w:r>
        <w:t xml:space="preserve"> </w:t>
      </w:r>
      <w:r>
        <w:rPr>
          <w:rFonts w:hint="eastAsia"/>
        </w:rPr>
        <w:t xml:space="preserve">网络研讨会(Webinar)、在线沙龙等是获取销售线索的有效手段。通过预约报名的在线直播课程，一方面输出专业内容（比如新品发布演示、行业趋势解读、专家圆桌讨论），另一方面收集了高意向注册名单。很多SaaS每月都会举办主题网络公开课，吸引潜在客户参与互动问答，在无形中完成一次</w:t>
      </w:r>
      <w:r>
        <w:rPr>
          <w:rFonts w:hint="eastAsia"/>
          <w:b/>
          <w:bCs/>
        </w:rPr>
        <w:t xml:space="preserve">一对多的产品宣讲</w:t>
      </w:r>
      <w:r>
        <w:rPr>
          <w:rFonts w:hint="eastAsia"/>
        </w:rPr>
        <w:t xml:space="preserve">。尤其在2020年后，线下大会受阻，Webinar成为营销团队标配。据调查，</w:t>
      </w:r>
      <w:r>
        <w:rPr>
          <w:b/>
          <w:bCs/>
        </w:rPr>
        <w:t xml:space="preserve">78%</w:t>
      </w:r>
      <w:r>
        <w:rPr>
          <w:rFonts w:hint="eastAsia"/>
        </w:rPr>
        <w:t xml:space="preserve">的B2B公司使用电子邮件营销来推广活动，吸引潜客报名</w:t>
      </w:r>
      <w:hyperlink r:id="rId49">
        <w:r>
          <w:rPr>
            <w:rStyle w:val="Hyperlink"/>
          </w:rPr>
          <w:t xml:space="preserve">[27]</w:t>
        </w:r>
      </w:hyperlink>
      <w:r>
        <w:rPr>
          <w:rFonts w:hint="eastAsia"/>
        </w:rPr>
        <w:t xml:space="preserve">。Webinar的效果评估可看报名人数、出席率、会后跟进转化率。实践中，提供</w:t>
      </w:r>
      <w:r>
        <w:rPr>
          <w:rFonts w:hint="eastAsia"/>
          <w:b/>
          <w:bCs/>
        </w:rPr>
        <w:t xml:space="preserve">会议回放和课件下载</w:t>
      </w:r>
      <w:r>
        <w:rPr>
          <w:rFonts w:hint="eastAsia"/>
        </w:rPr>
        <w:t xml:space="preserve">往往能二次获取更多线索（需要填写联系信息后下载）。此外，一些厂商打造了</w:t>
      </w:r>
      <w:r>
        <w:rPr>
          <w:rFonts w:hint="eastAsia"/>
          <w:b/>
          <w:bCs/>
        </w:rPr>
        <w:t xml:space="preserve">系列化的主题峰会</w:t>
      </w:r>
      <w:r>
        <w:rPr>
          <w:rFonts w:hint="eastAsia"/>
        </w:rPr>
        <w:t xml:space="preserve">（如年度用户大会线上版），联合生态伙伴一起分享，扩大影响圈层。线上活动还有利于培养</w:t>
      </w:r>
      <w:r>
        <w:rPr>
          <w:rFonts w:hint="eastAsia"/>
          <w:b/>
          <w:bCs/>
        </w:rPr>
        <w:t xml:space="preserve">私域流量</w:t>
      </w:r>
      <w:r>
        <w:rPr>
          <w:rFonts w:hint="eastAsia"/>
        </w:rPr>
        <w:t xml:space="preserve">：将报名者拉入后续的社群继续运营，使之逐步转化。</w:t>
      </w:r>
    </w:p>
    <w:p>
      <w:pPr>
        <w:numPr>
          <w:ilvl w:val="0"/>
          <w:numId w:val="1002"/>
        </w:numPr>
      </w:pPr>
      <w:r>
        <w:rPr>
          <w:rFonts w:hint="eastAsia"/>
          <w:b/>
          <w:bCs/>
        </w:rPr>
        <w:t xml:space="preserve">社区与社群运营：</w:t>
      </w:r>
      <w:r>
        <w:t xml:space="preserve"> </w:t>
      </w:r>
      <w:r>
        <w:rPr>
          <w:rFonts w:hint="eastAsia"/>
          <w:b/>
          <w:bCs/>
        </w:rPr>
        <w:t xml:space="preserve">用户社区</w:t>
      </w:r>
      <w:r>
        <w:rPr>
          <w:rFonts w:hint="eastAsia"/>
        </w:rPr>
        <w:t xml:space="preserve">是内容与用户连接的纽带。通过搭建线上社区（独立论坛、微信群/Slack群、知识基地等），让现有用户和潜在客户自由交流提问，沉淀常见问题的解决方案。一方面，新用户可以在社区获取</w:t>
      </w:r>
      <w:r>
        <w:rPr>
          <w:rFonts w:hint="eastAsia"/>
          <w:b/>
          <w:bCs/>
        </w:rPr>
        <w:t xml:space="preserve">他人经验</w:t>
      </w:r>
      <w:r>
        <w:rPr>
          <w:rFonts w:hint="eastAsia"/>
        </w:rPr>
        <w:t xml:space="preserve">加速成长，减少对官方支持的依赖；另一方面，活跃社区本身也是宝贵的内容资产——客户的提问和回答可以转化为FAQ文档、最佳实践博客等，反哺内容体系。例如Notion凭借忠实用户自发形成的社区，在全球范围内扩张。Notion官方也积极扶持</w:t>
      </w:r>
      <w:r>
        <w:rPr>
          <w:rFonts w:hint="eastAsia"/>
          <w:b/>
          <w:bCs/>
        </w:rPr>
        <w:t xml:space="preserve">社区大使</w:t>
      </w:r>
      <w:r>
        <w:rPr>
          <w:rFonts w:hint="eastAsia"/>
        </w:rPr>
        <w:t xml:space="preserve">计划，鼓励志愿者组织本地线下活动、发布使用技巧，为社区成员赋能</w:t>
      </w:r>
      <w:hyperlink r:id="rId50">
        <w:r>
          <w:rPr>
            <w:rStyle w:val="Hyperlink"/>
          </w:rPr>
          <w:t xml:space="preserve">[28]</w:t>
        </w:r>
      </w:hyperlink>
      <w:r>
        <w:rPr>
          <w:rFonts w:hint="eastAsia"/>
        </w:rPr>
        <w:t xml:space="preserve">。社区运营需要投入一定人力维系：定期发布社区简报、举办话题讨论、嘉奖活跃贡献者等，保持社区的黏性和价值输出。</w:t>
      </w:r>
      <w:r>
        <w:rPr>
          <w:rFonts w:hint="eastAsia"/>
          <w:b/>
          <w:bCs/>
        </w:rPr>
        <w:t xml:space="preserve">认证体系</w:t>
      </w:r>
      <w:r>
        <w:rPr>
          <w:rFonts w:hint="eastAsia"/>
        </w:rPr>
        <w:t xml:space="preserve">也是社区内容的一部分，如前述HubSpot</w:t>
      </w:r>
      <w:r>
        <w:t xml:space="preserve"> </w:t>
      </w:r>
      <w:r>
        <w:rPr>
          <w:rFonts w:hint="eastAsia"/>
        </w:rPr>
        <w:t xml:space="preserve">Academy颁发认证、Salesforce</w:t>
      </w:r>
      <w:r>
        <w:t xml:space="preserve"> </w:t>
      </w:r>
      <w:r>
        <w:rPr>
          <w:rFonts w:hint="eastAsia"/>
        </w:rPr>
        <w:t xml:space="preserve">Trailhead累计500万+徽章</w:t>
      </w:r>
      <w:hyperlink r:id="rId51">
        <w:r>
          <w:rPr>
            <w:rStyle w:val="Hyperlink"/>
          </w:rPr>
          <w:t xml:space="preserve">[29]</w:t>
        </w:r>
      </w:hyperlink>
      <w:r>
        <w:rPr>
          <w:rFonts w:hint="eastAsia"/>
        </w:rPr>
        <w:t xml:space="preserve">等等，这些都强化了用户与品牌社区的绑定关系。总而言之，社区让用户从“内容的受众”升级为“内容的参与者”，提升忠诚度并自发传播品牌口碑。正如一句话所说：“</w:t>
      </w:r>
      <w:r>
        <w:rPr>
          <w:rFonts w:hint="eastAsia"/>
          <w:b/>
          <w:bCs/>
        </w:rPr>
        <w:t xml:space="preserve">让用户帮你讲故事</w:t>
      </w:r>
      <w:r>
        <w:rPr>
          <w:rFonts w:hint="eastAsia"/>
        </w:rPr>
        <w:t xml:space="preserve">”，当你的客户乐于分享产品相关内容，你的增长就不再仅靠官方营销推动，而进入了良性循环。</w:t>
      </w:r>
    </w:p>
    <w:p>
      <w:pPr>
        <w:numPr>
          <w:ilvl w:val="0"/>
          <w:numId w:val="1002"/>
        </w:numPr>
      </w:pPr>
      <w:r>
        <w:rPr>
          <w:rFonts w:hint="eastAsia"/>
          <w:b/>
          <w:bCs/>
        </w:rPr>
        <w:t xml:space="preserve">私域内容与营销自动化：</w:t>
      </w:r>
      <w:r>
        <w:t xml:space="preserve"> </w:t>
      </w:r>
      <w:r>
        <w:rPr>
          <w:rFonts w:hint="eastAsia"/>
        </w:rPr>
        <w:t xml:space="preserve">在中国市场，</w:t>
      </w:r>
      <w:r>
        <w:rPr>
          <w:rFonts w:hint="eastAsia"/>
          <w:b/>
          <w:bCs/>
        </w:rPr>
        <w:t xml:space="preserve">私域流量</w:t>
      </w:r>
      <w:r>
        <w:rPr>
          <w:rFonts w:hint="eastAsia"/>
        </w:rPr>
        <w:t xml:space="preserve">理念兴起，不少SaaS公司通过微信公众号、企业微信等沉淀自己的用户池，然后用内容持续触达转化。例如搭建微信订阅号发布专业文章、运营微信社群定期推送产品动态和客户案例。这类私域内容的优点是</w:t>
      </w:r>
      <w:r>
        <w:rPr>
          <w:rFonts w:hint="eastAsia"/>
          <w:b/>
          <w:bCs/>
        </w:rPr>
        <w:t xml:space="preserve">精细化运营</w:t>
      </w:r>
      <w:r>
        <w:rPr>
          <w:rFonts w:hint="eastAsia"/>
        </w:rPr>
        <w:t xml:space="preserve">：根据用户标签定向推送感兴趣的内容，实现线索培育（Lead</w:t>
      </w:r>
      <w:r>
        <w:t xml:space="preserve"> </w:t>
      </w:r>
      <w:r>
        <w:rPr>
          <w:rFonts w:hint="eastAsia"/>
        </w:rPr>
        <w:t xml:space="preserve">Nurturing）。某些营销自动化SaaS（如Jingdigital径硕等）就擅长此道，通过内容互动评分等模型自动识别高意向客户。当线索量较大时，</w:t>
      </w:r>
      <w:r>
        <w:rPr>
          <w:rFonts w:hint="eastAsia"/>
          <w:b/>
          <w:bCs/>
        </w:rPr>
        <w:t xml:space="preserve">内容+自动化</w:t>
      </w:r>
      <w:r>
        <w:rPr>
          <w:rFonts w:hint="eastAsia"/>
        </w:rPr>
        <w:t xml:space="preserve">结合可极大提高转化效率：比如针对下载过白皮书的潜客，自动发送系列后续邮件引导试用；对长期未互动的线索，则用再营销内容激活。值得一提的是，私域内容运营需要注意不要过度广告轰炸，要以</w:t>
      </w:r>
      <w:r>
        <w:rPr>
          <w:rFonts w:hint="eastAsia"/>
          <w:b/>
          <w:bCs/>
        </w:rPr>
        <w:t xml:space="preserve">提供价值</w:t>
      </w:r>
      <w:r>
        <w:rPr>
          <w:rFonts w:hint="eastAsia"/>
        </w:rPr>
        <w:t xml:space="preserve">为主，否则会适得其反。常见做法是“441法则”等（每5条内容中4条提供价值，1条软推广），确保订阅用户觉得有收获，自然愿意留下来。在国内SaaS实践中，像纷享销客等CRM厂商运营了自己的知识号和社群，通过持续内容把数十万粉丝转化为稳定线索池，为销售提供弹药。</w:t>
      </w:r>
    </w:p>
    <w:p>
      <w:pPr>
        <w:pStyle w:val="FirstParagraph"/>
      </w:pPr>
      <w:r>
        <w:rPr>
          <w:rFonts w:hint="eastAsia"/>
          <w:b/>
          <w:bCs/>
        </w:rPr>
        <w:t xml:space="preserve">内容策略的核心</w:t>
      </w:r>
      <w:r>
        <w:rPr>
          <w:rFonts w:hint="eastAsia"/>
        </w:rPr>
        <w:t xml:space="preserve">在于：将产品想传达的信息包装成客户</w:t>
      </w:r>
      <w:r>
        <w:rPr>
          <w:rFonts w:hint="eastAsia"/>
          <w:b/>
          <w:bCs/>
        </w:rPr>
        <w:t xml:space="preserve">愿意主动阅读、乐于分享</w:t>
      </w:r>
      <w:r>
        <w:rPr>
          <w:rFonts w:hint="eastAsia"/>
        </w:rPr>
        <w:t xml:space="preserve">的形式。从认知启蒙到方案比较再到购买决策，各阶段都应有匹配的内容陪伴客户。</w:t>
      </w:r>
      <w:hyperlink r:id="rId39">
        <w:r>
          <w:rPr>
            <w:rStyle w:val="Hyperlink"/>
          </w:rPr>
          <w:t xml:space="preserve">[18]</w:t>
        </w:r>
      </w:hyperlink>
      <w:r>
        <w:rPr>
          <w:rFonts w:hint="eastAsia"/>
        </w:rPr>
        <w:t xml:space="preserve">的一项统计显示，在B2B营销人员中，使用最广的内容形式依次是博客(86%)、案例研究(42%)、客户故事(36%)。这表明内容组合需要丰富多样。通过长期耕耘内容，SaaS厂商不仅降低了获客成本，也建立了竞争壁垒——内容资产和品牌信任度一旦形成，后来者短期内难以复制。正如HubSpot的成功验证了这一点：“内容为王”的时代，掌握了内容就掌握了增长的主动权。</w:t>
      </w:r>
    </w:p>
    <w:bookmarkEnd w:id="52"/>
    <w:bookmarkStart w:id="60" w:name="渠道策略-channel-strategy"/>
    <w:p>
      <w:pPr>
        <w:pStyle w:val="Heading2"/>
      </w:pPr>
      <w:r>
        <w:rPr>
          <w:rFonts w:hint="eastAsia"/>
        </w:rPr>
        <w:t xml:space="preserve">渠道策略</w:t>
      </w:r>
      <w:r>
        <w:t xml:space="preserve"> (Channel Strategy)</w:t>
      </w:r>
    </w:p>
    <w:p>
      <w:pPr>
        <w:pStyle w:val="FirstParagraph"/>
      </w:pPr>
      <w:r>
        <w:rPr>
          <w:rFonts w:hint="eastAsia"/>
        </w:rPr>
        <w:t xml:space="preserve">ToB企业的获客渠道相较C端更加多元和复杂，需要</w:t>
      </w:r>
      <w:r>
        <w:rPr>
          <w:rFonts w:hint="eastAsia"/>
          <w:b/>
          <w:bCs/>
        </w:rPr>
        <w:t xml:space="preserve">线上线下联动，付费免费并举</w:t>
      </w:r>
      <w:r>
        <w:rPr>
          <w:rFonts w:hint="eastAsia"/>
        </w:rPr>
        <w:t xml:space="preserve">。以下对常见渠道策略进行梳理：</w:t>
      </w:r>
    </w:p>
    <w:p>
      <w:pPr>
        <w:numPr>
          <w:ilvl w:val="0"/>
          <w:numId w:val="1003"/>
        </w:numPr>
      </w:pPr>
      <w:r>
        <w:rPr>
          <w:rFonts w:hint="eastAsia"/>
          <w:b/>
          <w:bCs/>
        </w:rPr>
        <w:t xml:space="preserve">搜索引擎与SEO：</w:t>
      </w:r>
      <w:r>
        <w:t xml:space="preserve"> </w:t>
      </w:r>
      <w:r>
        <w:rPr>
          <w:rFonts w:hint="eastAsia"/>
        </w:rPr>
        <w:t xml:space="preserve">搜索是B2B买家获取信息的主要方式之一。据调查，</w:t>
      </w:r>
      <w:r>
        <w:rPr>
          <w:b/>
          <w:bCs/>
        </w:rPr>
        <w:t xml:space="preserve">81%</w:t>
      </w:r>
      <w:r>
        <w:rPr>
          <w:rFonts w:hint="eastAsia"/>
        </w:rPr>
        <w:t xml:space="preserve">的B2B采购从网络搜索开始</w:t>
      </w:r>
      <w:hyperlink r:id="rId53">
        <w:r>
          <w:rPr>
            <w:rStyle w:val="Hyperlink"/>
          </w:rPr>
          <w:t xml:space="preserve">[30]</w:t>
        </w:r>
      </w:hyperlink>
      <w:r>
        <w:rPr>
          <w:rFonts w:hint="eastAsia"/>
        </w:rPr>
        <w:t xml:space="preserve">。因此，确保在目标客户搜索相关关键词时，你的产品和内容能够被发现，是获客的基础渠道策略。具体包括SEM竞价广告和SEO自然排名两部分：SEM可以迅速抢占关键词首页，但高价值关键词点击价格昂贵，需要精细投放管理；SEO则通过优化网站结构、内容和外链，提升长期排名。对于典型SaaS网站，会针对不同客户决策阶段设置大量</w:t>
      </w:r>
      <w:r>
        <w:rPr>
          <w:rFonts w:hint="eastAsia"/>
          <w:b/>
          <w:bCs/>
        </w:rPr>
        <w:t xml:space="preserve">关键词登陆页</w:t>
      </w:r>
      <w:r>
        <w:rPr>
          <w:rFonts w:hint="eastAsia"/>
        </w:rPr>
        <w:t xml:space="preserve">：如“XX软件哪个好”、“XX</w:t>
      </w:r>
      <w:r>
        <w:t xml:space="preserve"> vs </w:t>
      </w:r>
      <w:r>
        <w:rPr>
          <w:rFonts w:hint="eastAsia"/>
        </w:rPr>
        <w:t xml:space="preserve">YY比较”、“XX案例”、“XX价格”等，争取在用户从了解、评估到购买各阶段的搜索中均有覆盖。值得一提的是，</w:t>
      </w:r>
      <w:r>
        <w:rPr>
          <w:rFonts w:hint="eastAsia"/>
          <w:b/>
          <w:bCs/>
        </w:rPr>
        <w:t xml:space="preserve">SEO线索质量通常较高</w:t>
      </w:r>
      <w:r>
        <w:rPr>
          <w:rFonts w:hint="eastAsia"/>
        </w:rPr>
        <w:t xml:space="preserve">，因为用户是主动搜索，带有明确需求，其后续成单率明显高于冷开发的线索</w:t>
      </w:r>
      <w:hyperlink r:id="rId47">
        <w:r>
          <w:rPr>
            <w:rStyle w:val="Hyperlink"/>
          </w:rPr>
          <w:t xml:space="preserve">[25]</w:t>
        </w:r>
      </w:hyperlink>
      <w:r>
        <w:rPr>
          <w:rFonts w:hint="eastAsia"/>
        </w:rPr>
        <w:t xml:space="preserve">。因此许多头部SaaS非常重视SEO团队的建设，用数据驱动内容选题和页面优化，不断扩大搜索流量池。例如，国内某人力SaaS通过一年时间优化官网SEO，将每日自然访客数提升数倍，带来源源不断的免费注册。需要避免的是黑帽SEO等短视行为，应该遵循内容为本的原则，稳健提升域名权重，赢得持续流量。</w:t>
      </w:r>
    </w:p>
    <w:p>
      <w:pPr>
        <w:numPr>
          <w:ilvl w:val="0"/>
          <w:numId w:val="1003"/>
        </w:numPr>
      </w:pPr>
      <w:r>
        <w:rPr>
          <w:rFonts w:hint="eastAsia"/>
          <w:b/>
          <w:bCs/>
        </w:rPr>
        <w:t xml:space="preserve">数字广告投放：</w:t>
      </w:r>
      <w:r>
        <w:t xml:space="preserve"> </w:t>
      </w:r>
      <w:r>
        <w:rPr>
          <w:rFonts w:hint="eastAsia"/>
        </w:rPr>
        <w:t xml:space="preserve">除搜索广告外，B2B数字广告还包括信息流广告（今日头条、领英、Facebook等）、程序化广告、垂直网站广告等。与C端不同，B2B广告需要</w:t>
      </w:r>
      <w:r>
        <w:rPr>
          <w:rFonts w:hint="eastAsia"/>
          <w:b/>
          <w:bCs/>
        </w:rPr>
        <w:t xml:space="preserve">精确定向</w:t>
      </w:r>
      <w:r>
        <w:rPr>
          <w:rFonts w:hint="eastAsia"/>
        </w:rPr>
        <w:t xml:space="preserve">以免浪费。例如利用领英的职能定向，向特定职位（如HR经理、IT主管）展示你的广告内容；或在行业垂直论坛、公众号投放原生广告，触达到圈内人群。创意上B2B广告通常提供</w:t>
      </w:r>
      <w:r>
        <w:rPr>
          <w:rFonts w:hint="eastAsia"/>
          <w:b/>
          <w:bCs/>
        </w:rPr>
        <w:t xml:space="preserve">内容下载</w:t>
      </w:r>
      <w:r>
        <w:rPr>
          <w:rFonts w:hint="eastAsia"/>
        </w:rPr>
        <w:t xml:space="preserve">或</w:t>
      </w:r>
      <w:r>
        <w:rPr>
          <w:rFonts w:hint="eastAsia"/>
          <w:b/>
          <w:bCs/>
        </w:rPr>
        <w:t xml:space="preserve">预约演示</w:t>
      </w:r>
      <w:r>
        <w:rPr>
          <w:rFonts w:hint="eastAsia"/>
        </w:rPr>
        <w:t xml:space="preserve">作为行动号召，而非直接“购买”。比如Monday.com以幽默短视频广告风靡YouTube，吸引中小团队点击了解并免费试用，这种创意广告为其带来了海量国际流量。在国内，SaaS厂商会利用腾讯广点通、抖音等信息流，把白皮书/课程的注册页面定向投给潜在客户，由此获取销售线索。这类广告需要精心设计着陆页和表单，尽量提高转化率。整体而言，</w:t>
      </w:r>
      <w:r>
        <w:rPr>
          <w:rFonts w:hint="eastAsia"/>
          <w:b/>
          <w:bCs/>
        </w:rPr>
        <w:t xml:space="preserve">付费广告</w:t>
      </w:r>
      <w:r>
        <w:rPr>
          <w:rFonts w:hint="eastAsia"/>
        </w:rPr>
        <w:t xml:space="preserve">见效快但成本高，更适合作为战术补充：在新品推广、冲刺季度目标或竞争对手强势时，用广告迅速扩大声量和获取线索。但从长期看，应逐步用</w:t>
      </w:r>
      <w:r>
        <w:rPr>
          <w:rFonts w:hint="eastAsia"/>
          <w:b/>
          <w:bCs/>
        </w:rPr>
        <w:t xml:space="preserve">有机渠道</w:t>
      </w:r>
      <w:r>
        <w:rPr>
          <w:rFonts w:hint="eastAsia"/>
        </w:rPr>
        <w:t xml:space="preserve">替代部分广告获客，以降低CAC，实现更健康的LTV/CAC比。</w:t>
      </w:r>
    </w:p>
    <w:p>
      <w:pPr>
        <w:numPr>
          <w:ilvl w:val="0"/>
          <w:numId w:val="1003"/>
        </w:numPr>
      </w:pPr>
      <w:r>
        <w:rPr>
          <w:rFonts w:hint="eastAsia"/>
          <w:b/>
          <w:bCs/>
        </w:rPr>
        <w:t xml:space="preserve">渠道伙伴与代理：</w:t>
      </w:r>
      <w:r>
        <w:t xml:space="preserve"> </w:t>
      </w:r>
      <w:r>
        <w:rPr>
          <w:rFonts w:hint="eastAsia"/>
        </w:rPr>
        <w:t xml:space="preserve">通过</w:t>
      </w:r>
      <w:r>
        <w:rPr>
          <w:rFonts w:hint="eastAsia"/>
          <w:b/>
          <w:bCs/>
        </w:rPr>
        <w:t xml:space="preserve">代理商/渠道合作伙伴</w:t>
      </w:r>
      <w:r>
        <w:rPr>
          <w:rFonts w:hint="eastAsia"/>
        </w:rPr>
        <w:t xml:space="preserve">是快速打开市场的重要方式，尤其当目标客户分散在各地域各行业时，利用本地渠道力量能事半功倍。代理渠道模式下，厂商授权区域代理或行业代理销售自家产品，代理商负责拓客、签单、一线服务，厂商提供培训支持和一定折扣，让利于代理商。其核心优势在于</w:t>
      </w:r>
      <w:r>
        <w:rPr>
          <w:rFonts w:hint="eastAsia"/>
          <w:b/>
          <w:bCs/>
        </w:rPr>
        <w:t xml:space="preserve">获取客户增量</w:t>
      </w:r>
      <w:r>
        <w:rPr>
          <w:rFonts w:hint="eastAsia"/>
        </w:rPr>
        <w:t xml:space="preserve">和</w:t>
      </w:r>
      <w:r>
        <w:rPr>
          <w:rFonts w:hint="eastAsia"/>
          <w:b/>
          <w:bCs/>
        </w:rPr>
        <w:t xml:space="preserve">降低销售成本</w:t>
      </w:r>
      <w:hyperlink r:id="rId54">
        <w:r>
          <w:rPr>
            <w:rStyle w:val="Hyperlink"/>
          </w:rPr>
          <w:t xml:space="preserve">[31]</w:t>
        </w:r>
      </w:hyperlink>
      <w:hyperlink r:id="rId55">
        <w:r>
          <w:rPr>
            <w:rStyle w:val="Hyperlink"/>
          </w:rPr>
          <w:t xml:space="preserve">[32]</w:t>
        </w:r>
      </w:hyperlink>
      <w:r>
        <w:rPr>
          <w:rFonts w:hint="eastAsia"/>
        </w:rPr>
        <w:t xml:space="preserve">。代理商深耕本地，有现成的客户关系和行业资源，比起厂商品牌直销，他们更“接地气”且人脉广，能触达许多厂商直销难以覆盖的中小客户。这对客户高度分散的SaaS（如中小商户SaaS）尤其有价值。同时，通过代理拓展比自建大规模直销团队更灵活可控，节省了人力成本</w:t>
      </w:r>
      <w:hyperlink r:id="rId55">
        <w:r>
          <w:rPr>
            <w:rStyle w:val="Hyperlink"/>
          </w:rPr>
          <w:t xml:space="preserve">[32]</w:t>
        </w:r>
      </w:hyperlink>
      <w:r>
        <w:rPr>
          <w:rFonts w:hint="eastAsia"/>
        </w:rPr>
        <w:t xml:space="preserve">。例如，用友畅捷通、金蝶云之家等在县市级市场就借助了大量渠道代理快速铺货。再如电信运营商将合作SaaS产品打包进其企业宽带增值服务中，通过自有渠道分发，也是常见模式。当然，代理模式也有</w:t>
      </w:r>
      <w:r>
        <w:rPr>
          <w:rFonts w:hint="eastAsia"/>
          <w:b/>
          <w:bCs/>
        </w:rPr>
        <w:t xml:space="preserve">劣势和挑战</w:t>
      </w:r>
      <w:hyperlink r:id="rId56">
        <w:r>
          <w:rPr>
            <w:rStyle w:val="Hyperlink"/>
          </w:rPr>
          <w:t xml:space="preserve">[33]</w:t>
        </w:r>
      </w:hyperlink>
      <w:r>
        <w:rPr>
          <w:rFonts w:hint="eastAsia"/>
        </w:rPr>
        <w:t xml:space="preserve">：如渠道管理难度大，利益分配和行为管控复杂，一旦代理商动力不足或服务不力会损害品牌声誉。而且代理容易导致厂商与客户联系减弱，不利于后续深度经营。因此许多公司采用</w:t>
      </w:r>
      <w:r>
        <w:rPr>
          <w:rFonts w:hint="eastAsia"/>
          <w:b/>
          <w:bCs/>
        </w:rPr>
        <w:t xml:space="preserve">直销+渠道并行</w:t>
      </w:r>
      <w:r>
        <w:rPr>
          <w:rFonts w:hint="eastAsia"/>
        </w:rPr>
        <w:t xml:space="preserve">策略：大客户直销，小客户交给渠道。例如某ERP云厂商对年费5万以上客户由直销团队跟进，以下则通过各地代理商获取。为了保证渠道积极性和能力，厂商需要投入培训认证、市场费用支持，并制定合理的区域保护和返点机制。这是一门学问，但一旦理顺，渠道将成为业务增长的</w:t>
      </w:r>
      <w:r>
        <w:rPr>
          <w:rFonts w:hint="eastAsia"/>
          <w:b/>
          <w:bCs/>
        </w:rPr>
        <w:t xml:space="preserve">加速器</w:t>
      </w:r>
      <w:r>
        <w:t xml:space="preserve">。</w:t>
      </w:r>
    </w:p>
    <w:p>
      <w:pPr>
        <w:numPr>
          <w:ilvl w:val="0"/>
          <w:numId w:val="1003"/>
        </w:numPr>
      </w:pPr>
      <w:r>
        <w:rPr>
          <w:rFonts w:hint="eastAsia"/>
          <w:b/>
          <w:bCs/>
        </w:rPr>
        <w:t xml:space="preserve">商务拓展(BD)与异业合作：</w:t>
      </w:r>
      <w:r>
        <w:t xml:space="preserve"> </w:t>
      </w:r>
      <w:r>
        <w:rPr>
          <w:rFonts w:hint="eastAsia"/>
        </w:rPr>
        <w:t xml:space="preserve">商务合作也是B2B获客的重要渠道。通过战略合作、联合解决方案、生态互联等方式，与</w:t>
      </w:r>
      <w:r>
        <w:rPr>
          <w:rFonts w:hint="eastAsia"/>
          <w:b/>
          <w:bCs/>
        </w:rPr>
        <w:t xml:space="preserve">互补型产品或平台</w:t>
      </w:r>
      <w:r>
        <w:rPr>
          <w:rFonts w:hint="eastAsia"/>
        </w:rPr>
        <w:t xml:space="preserve">合作互相引流。典型例如SaaS厂商与大型IaaS云服务商合作，将自家应用上架其云市场，借助云厂商的客户基数获取线索（如很多国内SaaS入驻阿里云市场、腾讯云市场等）；又如与</w:t>
      </w:r>
      <w:r>
        <w:rPr>
          <w:rFonts w:hint="eastAsia"/>
          <w:b/>
          <w:bCs/>
        </w:rPr>
        <w:t xml:space="preserve">行业协会/咨询公司</w:t>
      </w:r>
      <w:r>
        <w:rPr>
          <w:rFonts w:hint="eastAsia"/>
        </w:rPr>
        <w:t xml:space="preserve">合作，在对方服务客户中推荐本产品，或联合举办活动获取线索。再比如，办公协同类SaaS会与硬件厂商合作，购买指定设备赠送一定期限的软件使用权，从而渗透硬件客户群。这类BD合作要求找到</w:t>
      </w:r>
      <w:r>
        <w:rPr>
          <w:rFonts w:hint="eastAsia"/>
          <w:b/>
          <w:bCs/>
        </w:rPr>
        <w:t xml:space="preserve">双方利益契合点</w:t>
      </w:r>
      <w:r>
        <w:rPr>
          <w:rFonts w:hint="eastAsia"/>
        </w:rPr>
        <w:t xml:space="preserve">，设计双赢方案。成功案例如Salesforce早期与戴尔、IBM等建立联合销售关系，由对方销售团队推介Salesforce云CRM，从而快速打开大企业客户市场（戴尔自身也成为Salesforce的重要客户案例）。国内也有SaaS与传统管理软件厂商组建生态联盟，互相导流。此外，一个值得关注的新兴渠道是</w:t>
      </w:r>
      <w:r>
        <w:rPr>
          <w:rFonts w:hint="eastAsia"/>
          <w:b/>
          <w:bCs/>
        </w:rPr>
        <w:t xml:space="preserve">API集成</w:t>
      </w:r>
      <w:r>
        <w:rPr>
          <w:rFonts w:hint="eastAsia"/>
        </w:rPr>
        <w:t xml:space="preserve">和</w:t>
      </w:r>
      <w:r>
        <w:rPr>
          <w:rFonts w:hint="eastAsia"/>
          <w:b/>
          <w:bCs/>
        </w:rPr>
        <w:t xml:space="preserve">应用商店</w:t>
      </w:r>
      <w:r>
        <w:rPr>
          <w:rFonts w:hint="eastAsia"/>
        </w:rPr>
        <w:t xml:space="preserve">生态：提供开放API让其他流行软件集成你的服务，可以带来自然的用户导流。例如Slack通过与Google</w:t>
      </w:r>
      <w:r>
        <w:t xml:space="preserve"> </w:t>
      </w:r>
      <w:r>
        <w:rPr>
          <w:rFonts w:hint="eastAsia"/>
        </w:rPr>
        <w:t xml:space="preserve">Drive、Zoom等众多应用集成，使这些应用的用户顺便成为Slack用户；又如微软Teams的崛起部分归功于其Office</w:t>
      </w:r>
      <w:r>
        <w:t xml:space="preserve"> </w:t>
      </w:r>
      <w:r>
        <w:rPr>
          <w:rFonts w:hint="eastAsia"/>
        </w:rPr>
        <w:t xml:space="preserve">365生态的捆绑。SaaS厂商应积极布局开放生态，加入客户常用的平台，以“附着”方式降低获客成本。</w:t>
      </w:r>
    </w:p>
    <w:p>
      <w:pPr>
        <w:numPr>
          <w:ilvl w:val="0"/>
          <w:numId w:val="1003"/>
        </w:numPr>
      </w:pPr>
      <w:r>
        <w:rPr>
          <w:rFonts w:hint="eastAsia"/>
          <w:b/>
          <w:bCs/>
        </w:rPr>
        <w:t xml:space="preserve">公域流量与私域承接：</w:t>
      </w:r>
      <w:r>
        <w:t xml:space="preserve"> </w:t>
      </w:r>
      <w:r>
        <w:rPr>
          <w:rFonts w:hint="eastAsia"/>
        </w:rPr>
        <w:t xml:space="preserve">在中国市场，经常区分</w:t>
      </w:r>
      <w:r>
        <w:rPr>
          <w:rFonts w:hint="eastAsia"/>
          <w:b/>
          <w:bCs/>
        </w:rPr>
        <w:t xml:space="preserve">“公域流量”</w:t>
      </w:r>
      <w:r>
        <w:rPr>
          <w:rFonts w:hint="eastAsia"/>
        </w:rPr>
        <w:t xml:space="preserve">（如搜索引擎、应用商店、广告等公开渠道）和</w:t>
      </w:r>
      <w:r>
        <w:rPr>
          <w:rFonts w:hint="eastAsia"/>
          <w:b/>
          <w:bCs/>
        </w:rPr>
        <w:t xml:space="preserve">“私域流量”</w:t>
      </w:r>
      <w:r>
        <w:rPr>
          <w:rFonts w:hint="eastAsia"/>
        </w:rPr>
        <w:t xml:space="preserve">（品牌自身沉淀的用户池）。一个有效策略是将公域获取的线索</w:t>
      </w:r>
      <w:r>
        <w:rPr>
          <w:rFonts w:hint="eastAsia"/>
          <w:b/>
          <w:bCs/>
        </w:rPr>
        <w:t xml:space="preserve">导入私域</w:t>
      </w:r>
      <w:r>
        <w:rPr>
          <w:rFonts w:hint="eastAsia"/>
        </w:rPr>
        <w:t xml:space="preserve">精细运营。例如通过线上广告/活动获取销售线索后，</w:t>
      </w:r>
      <w:r>
        <w:rPr>
          <w:rFonts w:hint="eastAsia"/>
          <w:b/>
          <w:bCs/>
        </w:rPr>
        <w:t xml:space="preserve">拉入企业微信</w:t>
      </w:r>
      <w:r>
        <w:rPr>
          <w:rFonts w:hint="eastAsia"/>
        </w:rPr>
        <w:t xml:space="preserve">统一管理，后续定期触达转化。很多SaaS会建立产品官方微信群/QQ群，新用户扫码进群即可获得答疑和资料，而市场和销售人员也混在群中提供帮助并观察机会。这将零散的一次性流量变成可重复触达的资产。在公域方面，一些厂商还会借助</w:t>
      </w:r>
      <w:r>
        <w:rPr>
          <w:rFonts w:hint="eastAsia"/>
          <w:b/>
          <w:bCs/>
        </w:rPr>
        <w:t xml:space="preserve">应用市场优化(ASO)</w:t>
      </w:r>
      <w:r>
        <w:rPr>
          <w:rFonts w:hint="eastAsia"/>
        </w:rPr>
        <w:t xml:space="preserve">等手段提高曝光，如在苹果App</w:t>
      </w:r>
      <w:r>
        <w:t xml:space="preserve"> </w:t>
      </w:r>
      <w:r>
        <w:rPr>
          <w:rFonts w:hint="eastAsia"/>
        </w:rPr>
        <w:t xml:space="preserve">Store、安卓各大应用商店中争取推荐或靠前排名，吸引主动搜软件的企业用户下载试用。在私域方面，常见做法包括：微信公众号运营（推送干货内容并承接线索填写表单），企业微信客服（官网接入企业微信，一对一咨询跟进），以及短视频自媒体运营（通过抖音、视频号发布专业科普视频引流）等。这些手段本质都是为了打造</w:t>
      </w:r>
      <w:r>
        <w:rPr>
          <w:rFonts w:hint="eastAsia"/>
          <w:b/>
          <w:bCs/>
        </w:rPr>
        <w:t xml:space="preserve">自有流量池</w:t>
      </w:r>
      <w:r>
        <w:rPr>
          <w:rFonts w:hint="eastAsia"/>
        </w:rPr>
        <w:t xml:space="preserve">，减少对付费渠道的依赖。一旦私域用户规模达到一定程度，可以用CRM+营销自动化工具对其精细分类、精准营销，提高转化率和复购率。例如卫瓴科技的一份实战指南指出，通过私域SaaS营销系统，客户留存可提升40%、线索转化成本下降34%等</w:t>
      </w:r>
      <w:hyperlink r:id="rId57">
        <w:r>
          <w:rPr>
            <w:rStyle w:val="Hyperlink"/>
          </w:rPr>
          <w:t xml:space="preserve">[34]</w:t>
        </w:r>
      </w:hyperlink>
      <w:r>
        <w:rPr>
          <w:rFonts w:hint="eastAsia"/>
        </w:rPr>
        <w:t xml:space="preserve">（</w:t>
      </w:r>
      <w:r>
        <w:rPr>
          <w:rFonts w:hint="eastAsia"/>
          <w:b/>
          <w:bCs/>
        </w:rPr>
        <w:t xml:space="preserve">待验证</w:t>
      </w:r>
      <w:r>
        <w:rPr>
          <w:rFonts w:hint="eastAsia"/>
        </w:rPr>
        <w:t xml:space="preserve">）。由此可见，“公域获客，私域养客”正在成为国内企业服务营销的共识打法。</w:t>
      </w:r>
    </w:p>
    <w:p>
      <w:pPr>
        <w:numPr>
          <w:ilvl w:val="0"/>
          <w:numId w:val="1003"/>
        </w:numPr>
      </w:pPr>
      <w:r>
        <w:rPr>
          <w:rFonts w:hint="eastAsia"/>
          <w:b/>
          <w:bCs/>
        </w:rPr>
        <w:t xml:space="preserve">线下渠道与地面推广：</w:t>
      </w:r>
      <w:r>
        <w:t xml:space="preserve"> </w:t>
      </w:r>
      <w:r>
        <w:rPr>
          <w:rFonts w:hint="eastAsia"/>
        </w:rPr>
        <w:t xml:space="preserve">除线上外，线下渠道对B2B企业仍很重要。</w:t>
      </w:r>
      <w:r>
        <w:rPr>
          <w:rFonts w:hint="eastAsia"/>
          <w:b/>
          <w:bCs/>
        </w:rPr>
        <w:t xml:space="preserve">行业大会、展会</w:t>
      </w:r>
      <w:r>
        <w:rPr>
          <w:rFonts w:hint="eastAsia"/>
        </w:rPr>
        <w:t xml:space="preserve">是获取高质量面访线索的机会，通过在专业展会上设展位、主题演讲、赞助礼品等方式接触潜在客户，收集名片名单。很多SaaS每年都会参加如ChinaJoy（游戏行业）、广交会（制造外贸）、世界智能大会等各自垂直领域盛会，在短时间内曝光给大量潜在买家。</w:t>
      </w:r>
      <w:r>
        <w:rPr>
          <w:rFonts w:hint="eastAsia"/>
          <w:b/>
          <w:bCs/>
        </w:rPr>
        <w:t xml:space="preserve">地推和沙龙</w:t>
      </w:r>
      <w:r>
        <w:rPr>
          <w:rFonts w:hint="eastAsia"/>
        </w:rPr>
        <w:t xml:space="preserve">在一些场景也有效，如针对中小微商户的软件可以在产业集聚地开展地面推广，或举办本地化的小型沙龙邀请周边企业主参加。甚至</w:t>
      </w:r>
      <w:r>
        <w:rPr>
          <w:rFonts w:hint="eastAsia"/>
          <w:b/>
          <w:bCs/>
        </w:rPr>
        <w:t xml:space="preserve">渠道代理的地推团队</w:t>
      </w:r>
      <w:r>
        <w:rPr>
          <w:rFonts w:hint="eastAsia"/>
        </w:rPr>
        <w:t xml:space="preserve">会走街串巷推广SaaS（如财税SaaS在各地由代理商上门给代账公司推介）。这些传统手段虽然单位成本高，但在目标客单价足够高或区域集中的情况下，仍然值得投入。此外，</w:t>
      </w:r>
      <w:r>
        <w:rPr>
          <w:rFonts w:hint="eastAsia"/>
          <w:b/>
          <w:bCs/>
        </w:rPr>
        <w:t xml:space="preserve">政府/园区渠道</w:t>
      </w:r>
      <w:r>
        <w:rPr>
          <w:rFonts w:hint="eastAsia"/>
        </w:rPr>
        <w:t xml:space="preserve">也是不可忽视的：中国很多园区、协会会向入驻企业推荐数字化服务，SaaS厂商如果能成为政府采购或与园区合作，也可快速获得客户信任背书和批量用户。例如某些财务SaaS与税务局合作推广电子发票系统，由官方出面要求企业使用，其转化率几乎100%（</w:t>
      </w:r>
      <w:r>
        <w:rPr>
          <w:rFonts w:hint="eastAsia"/>
          <w:b/>
          <w:bCs/>
        </w:rPr>
        <w:t xml:space="preserve">待验证</w:t>
      </w:r>
      <w:r>
        <w:rPr>
          <w:rFonts w:hint="eastAsia"/>
        </w:rPr>
        <w:t xml:space="preserve">）。总体而言，线下渠道适合</w:t>
      </w:r>
      <w:r>
        <w:rPr>
          <w:rFonts w:hint="eastAsia"/>
          <w:b/>
          <w:bCs/>
        </w:rPr>
        <w:t xml:space="preserve">信任门槛高</w:t>
      </w:r>
      <w:r>
        <w:t xml:space="preserve">、</w:t>
      </w:r>
      <w:r>
        <w:rPr>
          <w:rFonts w:hint="eastAsia"/>
          <w:b/>
          <w:bCs/>
        </w:rPr>
        <w:t xml:space="preserve">客单价高</w:t>
      </w:r>
      <w:r>
        <w:rPr>
          <w:rFonts w:hint="eastAsia"/>
        </w:rPr>
        <w:t xml:space="preserve">且</w:t>
      </w:r>
      <w:r>
        <w:rPr>
          <w:rFonts w:hint="eastAsia"/>
          <w:b/>
          <w:bCs/>
        </w:rPr>
        <w:t xml:space="preserve">目标客户集中的</w:t>
      </w:r>
      <w:r>
        <w:rPr>
          <w:rFonts w:hint="eastAsia"/>
        </w:rPr>
        <w:t xml:space="preserve">场景，需要结合线上线索共同作用，实现“O2O联动”——线上触达引流，线下深度跟进转化。</w:t>
      </w:r>
    </w:p>
    <w:p>
      <w:pPr>
        <w:pStyle w:val="FirstParagraph"/>
      </w:pPr>
      <w:r>
        <w:rPr>
          <w:rFonts w:hint="eastAsia"/>
          <w:b/>
          <w:bCs/>
        </w:rPr>
        <w:t xml:space="preserve">渠道策略小结：</w:t>
      </w:r>
      <w:r>
        <w:t xml:space="preserve"> </w:t>
      </w:r>
      <w:r>
        <w:rPr>
          <w:rFonts w:hint="eastAsia"/>
        </w:rPr>
        <w:t xml:space="preserve">优秀的SaaS增长往往是“织网式”的，多渠道协同作战。事实上，据统计94%的B2B客户在购买过程中会接触</w:t>
      </w:r>
      <w:r>
        <w:rPr>
          <w:b/>
          <w:bCs/>
        </w:rPr>
        <w:t xml:space="preserve">13</w:t>
      </w:r>
      <w:r>
        <w:rPr>
          <w:rFonts w:hint="eastAsia"/>
        </w:rPr>
        <w:t xml:space="preserve">条以上的内容或触点</w:t>
      </w:r>
      <w:hyperlink r:id="rId58">
        <w:r>
          <w:rPr>
            <w:rStyle w:val="Hyperlink"/>
          </w:rPr>
          <w:t xml:space="preserve">[35]</w:t>
        </w:r>
      </w:hyperlink>
      <w:hyperlink r:id="rId59">
        <w:r>
          <w:rPr>
            <w:rStyle w:val="Hyperlink"/>
          </w:rPr>
          <w:t xml:space="preserve">[36]</w:t>
        </w:r>
      </w:hyperlink>
      <w:r>
        <w:rPr>
          <w:rFonts w:hint="eastAsia"/>
        </w:rPr>
        <w:t xml:space="preserve">，这意味着我们需要在客户可能出现的每个渠道都做好布置。从搜索、社交媒体、邮件，到线下活动、转介绍，每一环都可能影响最终转化。要根据自身产品定位和目标客户行为，选择</w:t>
      </w:r>
      <w:r>
        <w:rPr>
          <w:rFonts w:hint="eastAsia"/>
          <w:b/>
          <w:bCs/>
        </w:rPr>
        <w:t xml:space="preserve">最有效率的渠道组合</w:t>
      </w:r>
      <w:r>
        <w:rPr>
          <w:rFonts w:hint="eastAsia"/>
        </w:rPr>
        <w:t xml:space="preserve">。然后通过数据跟踪，不断优化各渠道ROI，停止无效投入，加大高产出投入。最终形成</w:t>
      </w:r>
      <w:r>
        <w:rPr>
          <w:rFonts w:hint="eastAsia"/>
          <w:b/>
          <w:bCs/>
        </w:rPr>
        <w:t xml:space="preserve">渠道矩阵</w:t>
      </w:r>
      <w:r>
        <w:rPr>
          <w:rFonts w:hint="eastAsia"/>
        </w:rPr>
        <w:t xml:space="preserve">：既有获取新流量的渠道，也有承接培育的渠道，还有转化成交的渠道，环环相扣，形成高效的增长漏斗。</w:t>
      </w:r>
    </w:p>
    <w:bookmarkEnd w:id="60"/>
    <w:bookmarkStart w:id="83" w:name="X53986be97b11b7476127cb4a1e9351c63c1d143"/>
    <w:p>
      <w:pPr>
        <w:pStyle w:val="Heading2"/>
      </w:pPr>
      <w:r>
        <w:rPr>
          <w:rFonts w:hint="eastAsia"/>
        </w:rPr>
        <w:t xml:space="preserve">增长策略：AARRR模型拆解</w:t>
      </w:r>
      <w:r>
        <w:t xml:space="preserve"> (Growth Strategy by AARRR Funnel)</w:t>
      </w:r>
    </w:p>
    <w:p>
      <w:pPr>
        <w:pStyle w:val="FirstParagraph"/>
      </w:pPr>
      <w:r>
        <w:rPr>
          <w:rFonts w:hint="eastAsia"/>
        </w:rPr>
        <w:t xml:space="preserve">经典的AARRR模型（Acquisition获取、Activation激活、Retention留存、Revenue变现、Referral推荐）为增长策略提供了清晰的分环节视角。SaaS/B2B企业在每个环节都有一套高频动作和打法。下面按AARRR逐一拆解每环节的策略要点，每处至少列举三种典型动作：</w:t>
      </w:r>
    </w:p>
    <w:bookmarkStart w:id="65" w:name="acquisition-获客"/>
    <w:p>
      <w:pPr>
        <w:pStyle w:val="Heading3"/>
      </w:pPr>
      <w:r>
        <w:t xml:space="preserve">1. Acquisition – </w:t>
      </w:r>
      <w:r>
        <w:rPr>
          <w:rFonts w:hint="eastAsia"/>
        </w:rPr>
        <w:t xml:space="preserve">获客</w:t>
      </w:r>
    </w:p>
    <w:p>
      <w:pPr>
        <w:pStyle w:val="FirstParagraph"/>
      </w:pPr>
      <w:r>
        <w:rPr>
          <w:rFonts w:hint="eastAsia"/>
          <w:b/>
          <w:bCs/>
        </w:rPr>
        <w:t xml:space="preserve">目标：</w:t>
      </w:r>
      <w:r>
        <w:t xml:space="preserve"> </w:t>
      </w:r>
      <w:r>
        <w:rPr>
          <w:rFonts w:hint="eastAsia"/>
        </w:rPr>
        <w:t xml:space="preserve">尽可能低成本地获取大量</w:t>
      </w:r>
      <w:r>
        <w:rPr>
          <w:rFonts w:hint="eastAsia"/>
          <w:b/>
          <w:bCs/>
        </w:rPr>
        <w:t xml:space="preserve">潜在客户线索</w:t>
      </w:r>
      <w:r>
        <w:rPr>
          <w:rFonts w:hint="eastAsia"/>
        </w:rPr>
        <w:t xml:space="preserve">，将目标市场中对产品有潜在需求的公司和人群吸引过来。</w:t>
      </w:r>
    </w:p>
    <w:p>
      <w:pPr>
        <w:numPr>
          <w:ilvl w:val="0"/>
          <w:numId w:val="1004"/>
        </w:numPr>
      </w:pPr>
      <w:r>
        <w:rPr>
          <w:rFonts w:hint="eastAsia"/>
          <w:b/>
          <w:bCs/>
        </w:rPr>
        <w:t xml:space="preserve">内容营销</w:t>
      </w:r>
      <w:r>
        <w:rPr>
          <w:b/>
          <w:bCs/>
        </w:rPr>
        <w:t xml:space="preserve"> + SEO </w:t>
      </w:r>
      <w:r>
        <w:rPr>
          <w:rFonts w:hint="eastAsia"/>
          <w:b/>
          <w:bCs/>
        </w:rPr>
        <w:t xml:space="preserve">获取自然流量：</w:t>
      </w:r>
      <w:r>
        <w:t xml:space="preserve"> </w:t>
      </w:r>
      <w:r>
        <w:rPr>
          <w:rFonts w:hint="eastAsia"/>
        </w:rPr>
        <w:t xml:space="preserve">正如前文所述，通过持续输出博客、案例、白皮书等内容提高品牌曝光，并利用SEO技术让内容在搜索中排名靠前，吸引主动搜索相关方案的潜在客户。在实践中，这种</w:t>
      </w:r>
      <w:r>
        <w:rPr>
          <w:rFonts w:hint="eastAsia"/>
          <w:b/>
          <w:bCs/>
        </w:rPr>
        <w:t xml:space="preserve">Inbound营销</w:t>
      </w:r>
      <w:r>
        <w:rPr>
          <w:rFonts w:hint="eastAsia"/>
        </w:rPr>
        <w:t xml:space="preserve">往往成为主要线索来源。例如HubSpot早期几乎不做广告，依靠其“营销学院”内容每月吸引数百万访客，转化为源源不断的试用注册</w:t>
      </w:r>
      <w:hyperlink r:id="rId48">
        <w:r>
          <w:rPr>
            <w:rStyle w:val="Hyperlink"/>
          </w:rPr>
          <w:t xml:space="preserve">[26]</w:t>
        </w:r>
      </w:hyperlink>
      <w:r>
        <w:rPr>
          <w:rFonts w:hint="eastAsia"/>
        </w:rPr>
        <w:t xml:space="preserve">。统计显示，小型企业坚持写博客可带来126%更多的线索增长，而有成功博客的公司比无博客者多产生67%的线索</w:t>
      </w:r>
      <w:hyperlink r:id="rId61">
        <w:r>
          <w:rPr>
            <w:rStyle w:val="Hyperlink"/>
          </w:rPr>
          <w:t xml:space="preserve">[37]</w:t>
        </w:r>
      </w:hyperlink>
      <w:r>
        <w:rPr>
          <w:rFonts w:hint="eastAsia"/>
        </w:rPr>
        <w:t xml:space="preserve">。内容获客的优点在于</w:t>
      </w:r>
      <w:r>
        <w:rPr>
          <w:rFonts w:hint="eastAsia"/>
          <w:b/>
          <w:bCs/>
        </w:rPr>
        <w:t xml:space="preserve">信任度高</w:t>
      </w:r>
      <w:r>
        <w:rPr>
          <w:rFonts w:hint="eastAsia"/>
        </w:rPr>
        <w:t xml:space="preserve">，因为客户是被干货吸引而来，转化意愿更强。关键执行点：坚持高质量内容输出、围绕转化目标优化文章的CTA按钮布局（比如在文章顶部、侧边和底部多处放置免费下载报告或预约演示的CTA，提高转化率</w:t>
      </w:r>
      <w:hyperlink r:id="rId62">
        <w:r>
          <w:rPr>
            <w:rStyle w:val="Hyperlink"/>
          </w:rPr>
          <w:t xml:space="preserve">[38]</w:t>
        </w:r>
      </w:hyperlink>
      <w:r>
        <w:rPr>
          <w:rFonts w:hint="eastAsia"/>
        </w:rPr>
        <w:t xml:space="preserve">）。</w:t>
      </w:r>
    </w:p>
    <w:p>
      <w:pPr>
        <w:numPr>
          <w:ilvl w:val="0"/>
          <w:numId w:val="1004"/>
        </w:numPr>
      </w:pPr>
      <w:r>
        <w:rPr>
          <w:rFonts w:hint="eastAsia"/>
          <w:b/>
          <w:bCs/>
        </w:rPr>
        <w:t xml:space="preserve">免费试用</w:t>
      </w:r>
      <w:r>
        <w:rPr>
          <w:b/>
          <w:bCs/>
        </w:rPr>
        <w:t xml:space="preserve"> (Free Trial) </w:t>
      </w:r>
      <w:r>
        <w:rPr>
          <w:rFonts w:hint="eastAsia"/>
          <w:b/>
          <w:bCs/>
        </w:rPr>
        <w:t xml:space="preserve">和免费增值</w:t>
      </w:r>
      <w:r>
        <w:rPr>
          <w:b/>
          <w:bCs/>
        </w:rPr>
        <w:t xml:space="preserve"> </w:t>
      </w:r>
      <w:r>
        <w:rPr>
          <w:rFonts w:hint="eastAsia"/>
          <w:b/>
          <w:bCs/>
        </w:rPr>
        <w:t xml:space="preserve">(Freemium)：</w:t>
      </w:r>
      <w:r>
        <w:t xml:space="preserve"> </w:t>
      </w:r>
      <w:r>
        <w:rPr>
          <w:rFonts w:hint="eastAsia"/>
        </w:rPr>
        <w:t xml:space="preserve">让用户在付费前直接体验产品，是SaaS获客的</w:t>
      </w:r>
      <w:r>
        <w:rPr>
          <w:rFonts w:hint="eastAsia"/>
          <w:b/>
          <w:bCs/>
        </w:rPr>
        <w:t xml:space="preserve">经典策略</w:t>
      </w:r>
      <w:r>
        <w:t xml:space="preserve">。Free </w:t>
      </w:r>
      <w:r>
        <w:rPr>
          <w:rFonts w:hint="eastAsia"/>
        </w:rPr>
        <w:t xml:space="preserve">Trial指提供</w:t>
      </w:r>
      <w:r>
        <w:rPr>
          <w:rFonts w:hint="eastAsia"/>
          <w:b/>
          <w:bCs/>
        </w:rPr>
        <w:t xml:space="preserve">限时免费试用</w:t>
      </w:r>
      <w:r>
        <w:rPr>
          <w:rFonts w:hint="eastAsia"/>
        </w:rPr>
        <w:t xml:space="preserve">完整功能（常见7天~30天），Freemium则是</w:t>
      </w:r>
      <w:r>
        <w:rPr>
          <w:rFonts w:hint="eastAsia"/>
          <w:b/>
          <w:bCs/>
        </w:rPr>
        <w:t xml:space="preserve">长期免费</w:t>
      </w:r>
      <w:r>
        <w:rPr>
          <w:rFonts w:hint="eastAsia"/>
        </w:rPr>
        <w:t xml:space="preserve">但功能有限。二者都大幅降低了初始门槛，鼓励潜在客户注册账户尝鲜。一旦用户开始试用，就进入了你的转化漏斗。优秀的PLG公司会设计精巧的试用流程将访客迅速</w:t>
      </w:r>
      <w:r>
        <w:rPr>
          <w:rFonts w:hint="eastAsia"/>
          <w:b/>
          <w:bCs/>
        </w:rPr>
        <w:t xml:space="preserve">转化为“激活用户”</w:t>
      </w:r>
      <w:r>
        <w:rPr>
          <w:rFonts w:hint="eastAsia"/>
        </w:rPr>
        <w:t xml:space="preserve">：比如无需繁琐注册即可马上进入产品界面、提供互动式产品引导、在试用期发送使用技巧和案例邮件等。数据显示，通过产品体验获取的线索质量远高于普通营销线索，有PQL筛选机制的免费试用转化率可达25%</w:t>
      </w:r>
      <w:hyperlink r:id="rId38">
        <w:r>
          <w:rPr>
            <w:rStyle w:val="Hyperlink"/>
          </w:rPr>
          <w:t xml:space="preserve">[17]</w:t>
        </w:r>
      </w:hyperlink>
      <w:r>
        <w:rPr>
          <w:rFonts w:hint="eastAsia"/>
        </w:rPr>
        <w:t xml:space="preserve">。Slack是Freemium策略的成功典范：其提供</w:t>
      </w:r>
      <w:r>
        <w:rPr>
          <w:rFonts w:hint="eastAsia"/>
          <w:b/>
          <w:bCs/>
        </w:rPr>
        <w:t xml:space="preserve">免费版</w:t>
      </w:r>
      <w:r>
        <w:rPr>
          <w:rFonts w:hint="eastAsia"/>
        </w:rPr>
        <w:t xml:space="preserve">供小团队不限期使用，等团队消息累积超过1万条历史记录时价值已深植，再自然转化为付费订阅。Slack上线两年日活用户达230万，几乎全部通过免费渠道获取，</w:t>
      </w:r>
      <w:r>
        <w:rPr>
          <w:rFonts w:hint="eastAsia"/>
          <w:b/>
          <w:bCs/>
        </w:rPr>
        <w:t xml:space="preserve">月度付费转化率约30%</w:t>
      </w:r>
      <w:r>
        <w:rPr>
          <w:rFonts w:hint="eastAsia"/>
        </w:rPr>
        <w:t xml:space="preserve">，即每10个免费用户有3个转为付费</w:t>
      </w:r>
      <w:hyperlink r:id="rId63">
        <w:r>
          <w:rPr>
            <w:rStyle w:val="Hyperlink"/>
          </w:rPr>
          <w:t xml:space="preserve">[39]</w:t>
        </w:r>
      </w:hyperlink>
      <w:r>
        <w:rPr>
          <w:rFonts w:hint="eastAsia"/>
        </w:rPr>
        <w:t xml:space="preserve">。执行要点：试用流程力求</w:t>
      </w:r>
      <w:r>
        <w:rPr>
          <w:rFonts w:hint="eastAsia"/>
          <w:b/>
          <w:bCs/>
        </w:rPr>
        <w:t xml:space="preserve">零摩擦</w:t>
      </w:r>
      <w:r>
        <w:rPr>
          <w:rFonts w:hint="eastAsia"/>
        </w:rPr>
        <w:t xml:space="preserve">（如腾讯会议允许用户无需注册直接用微信快速加入会议</w:t>
      </w:r>
      <w:hyperlink r:id="rId64">
        <w:r>
          <w:rPr>
            <w:rStyle w:val="Hyperlink"/>
          </w:rPr>
          <w:t xml:space="preserve">[40]</w:t>
        </w:r>
      </w:hyperlink>
      <w:r>
        <w:rPr>
          <w:rFonts w:hint="eastAsia"/>
        </w:rPr>
        <w:t xml:space="preserve">）、</w:t>
      </w:r>
      <w:r>
        <w:rPr>
          <w:rFonts w:hint="eastAsia"/>
          <w:b/>
          <w:bCs/>
        </w:rPr>
        <w:t xml:space="preserve">突出关键价值点</w:t>
      </w:r>
      <w:r>
        <w:rPr>
          <w:rFonts w:hint="eastAsia"/>
        </w:rPr>
        <w:t xml:space="preserve">（让用户在试用期内触达产品“Aha时刻”），并在临近试用结束时通过提醒或优惠引导升级。另外要设置合理的免费版功能边界：足够好用以吸引用户留存，但又在高级功能上给足升级诱因。</w:t>
      </w:r>
    </w:p>
    <w:p>
      <w:pPr>
        <w:numPr>
          <w:ilvl w:val="0"/>
          <w:numId w:val="1004"/>
        </w:numPr>
      </w:pPr>
      <w:r>
        <w:rPr>
          <w:rFonts w:hint="eastAsia"/>
          <w:b/>
          <w:bCs/>
        </w:rPr>
        <w:t xml:space="preserve">付费广告</w:t>
      </w:r>
      <w:r>
        <w:rPr>
          <w:b/>
          <w:bCs/>
        </w:rPr>
        <w:t xml:space="preserve"> &amp; ABM </w:t>
      </w:r>
      <w:r>
        <w:rPr>
          <w:rFonts w:hint="eastAsia"/>
          <w:b/>
          <w:bCs/>
        </w:rPr>
        <w:t xml:space="preserve">定向投放：</w:t>
      </w:r>
      <w:r>
        <w:t xml:space="preserve"> </w:t>
      </w:r>
      <w:r>
        <w:rPr>
          <w:rFonts w:hint="eastAsia"/>
        </w:rPr>
        <w:t xml:space="preserve">在明确理想客户画像(ICP)后，利用数字广告实现精确触达也是获客重要途径。对于客单较高的B2B产品，常采用</w:t>
      </w:r>
      <w:r>
        <w:rPr>
          <w:b/>
          <w:bCs/>
        </w:rPr>
        <w:t xml:space="preserve">Account-Based Marketing (ABM)</w:t>
      </w:r>
      <w:r>
        <w:rPr>
          <w:rFonts w:hint="eastAsia"/>
        </w:rPr>
        <w:t xml:space="preserve">策略：锁定一批目标账户，通过定向广告、个性化邮件等反复曝光来获取兴趣线索。例如在领英上投放针对特定公司员工的广告（领英允许按公司筛选受众），或使用IP定向广告使目标客户访问任何网站时都看到你的推广。还有一种策略是购买专业线索服务或数据库，如通过第三方平台获取采购负责人联系方式，再进行邮件营销。这些</w:t>
      </w:r>
      <w:r>
        <w:rPr>
          <w:b/>
          <w:bCs/>
        </w:rPr>
        <w:t xml:space="preserve">Outbound</w:t>
      </w:r>
      <w:r>
        <w:rPr>
          <w:rFonts w:hint="eastAsia"/>
        </w:rPr>
        <w:t xml:space="preserve">获客方式相对成本高，但如果目标账户潜在价值巨大，也较为值得。关键在于</w:t>
      </w:r>
      <w:r>
        <w:rPr>
          <w:rFonts w:hint="eastAsia"/>
          <w:b/>
          <w:bCs/>
        </w:rPr>
        <w:t xml:space="preserve">定向和内容</w:t>
      </w:r>
      <w:r>
        <w:rPr>
          <w:rFonts w:hint="eastAsia"/>
        </w:rPr>
        <w:t xml:space="preserve">：广告内容需直击客户痛点，引导其采取下一步（如点击下载行业报告、预约顾问咨询），而不是生硬推销。衡量上，可关注广告点击率、着陆页转化率和由广告带来的SQL数量。对于超级潜在客户，甚至可以投入</w:t>
      </w:r>
      <w:r>
        <w:rPr>
          <w:rFonts w:hint="eastAsia"/>
          <w:b/>
          <w:bCs/>
        </w:rPr>
        <w:t xml:space="preserve">深度营销</w:t>
      </w:r>
      <w:r>
        <w:rPr>
          <w:rFonts w:hint="eastAsia"/>
        </w:rPr>
        <w:t xml:space="preserve">：比如高管邮件直接邀请参加私享交流，寄送定制礼品等，建立一对一联系。这类策略每次争取的可能就是一两个大客户，但成功签约往往带来百万级ARR，ROI依然可观。因此，Acquisition阶段应综合评估不同渠道的CAC，通过试验不断优化投放组合，把资源投入</w:t>
      </w:r>
      <w:r>
        <w:rPr>
          <w:rFonts w:hint="eastAsia"/>
          <w:b/>
          <w:bCs/>
        </w:rPr>
        <w:t xml:space="preserve">能带来最高质量线索</w:t>
      </w:r>
      <w:r>
        <w:rPr>
          <w:rFonts w:hint="eastAsia"/>
        </w:rPr>
        <w:t xml:space="preserve">的渠道上。</w:t>
      </w:r>
    </w:p>
    <w:bookmarkEnd w:id="65"/>
    <w:bookmarkStart w:id="66" w:name="activation-激活"/>
    <w:p>
      <w:pPr>
        <w:pStyle w:val="Heading3"/>
      </w:pPr>
      <w:r>
        <w:t xml:space="preserve">2. Activation – </w:t>
      </w:r>
      <w:r>
        <w:rPr>
          <w:rFonts w:hint="eastAsia"/>
        </w:rPr>
        <w:t xml:space="preserve">激活</w:t>
      </w:r>
    </w:p>
    <w:p>
      <w:pPr>
        <w:pStyle w:val="FirstParagraph"/>
      </w:pPr>
      <w:r>
        <w:rPr>
          <w:rFonts w:hint="eastAsia"/>
          <w:b/>
          <w:bCs/>
        </w:rPr>
        <w:t xml:space="preserve">目标：</w:t>
      </w:r>
      <w:r>
        <w:t xml:space="preserve"> </w:t>
      </w:r>
      <w:r>
        <w:rPr>
          <w:rFonts w:hint="eastAsia"/>
        </w:rPr>
        <w:t xml:space="preserve">让已经获取的潜在用户顺利完成</w:t>
      </w:r>
      <w:r>
        <w:rPr>
          <w:rFonts w:hint="eastAsia"/>
          <w:b/>
          <w:bCs/>
        </w:rPr>
        <w:t xml:space="preserve">产品体验的关键步骤</w:t>
      </w:r>
      <w:r>
        <w:rPr>
          <w:rFonts w:hint="eastAsia"/>
        </w:rPr>
        <w:t xml:space="preserve">，感受到产品价值，从而提升后续留存和付费转化的概率。激活阶段往往发生在用户第一次试用或使用初期，被视为从“注册”到“可持续使用”的转折点。常见高频动作有：</w:t>
      </w:r>
    </w:p>
    <w:p>
      <w:pPr>
        <w:numPr>
          <w:ilvl w:val="0"/>
          <w:numId w:val="1005"/>
        </w:numPr>
      </w:pPr>
      <w:r>
        <w:rPr>
          <w:rFonts w:hint="eastAsia"/>
          <w:b/>
          <w:bCs/>
        </w:rPr>
        <w:t xml:space="preserve">优化用户首次体验</w:t>
      </w:r>
      <w:r>
        <w:rPr>
          <w:b/>
          <w:bCs/>
        </w:rPr>
        <w:t xml:space="preserve"> </w:t>
      </w:r>
      <w:r>
        <w:rPr>
          <w:rFonts w:hint="eastAsia"/>
          <w:b/>
          <w:bCs/>
        </w:rPr>
        <w:t xml:space="preserve">(FTUE)：</w:t>
      </w:r>
      <w:r>
        <w:t xml:space="preserve"> </w:t>
      </w:r>
      <w:r>
        <w:rPr>
          <w:rFonts w:hint="eastAsia"/>
        </w:rPr>
        <w:t xml:space="preserve">首次使用流程决定了用户能否快速上手。为此，应尽量</w:t>
      </w:r>
      <w:r>
        <w:rPr>
          <w:rFonts w:hint="eastAsia"/>
          <w:b/>
          <w:bCs/>
        </w:rPr>
        <w:t xml:space="preserve">简化新用户的上手路径</w:t>
      </w:r>
      <w:r>
        <w:rPr>
          <w:rFonts w:hint="eastAsia"/>
        </w:rPr>
        <w:t xml:space="preserve">。具体措施如：减少注册信息要求（可用手机号/微信等一键登录代替繁琐表单）、提供交互式产品教程和分步引导。在用户首次登录后，引导他们尽快完成核心操作，触发产品价值。例如项目管理工具会引导用户创建第一个项目、邀请同事加入；数据分析SaaS会提供示例数据源让用户立即跑出报表。</w:t>
      </w:r>
      <w:r>
        <w:rPr>
          <w:rFonts w:hint="eastAsia"/>
          <w:b/>
          <w:bCs/>
        </w:rPr>
        <w:t xml:space="preserve">腾讯会议</w:t>
      </w:r>
      <w:r>
        <w:rPr>
          <w:rFonts w:hint="eastAsia"/>
        </w:rPr>
        <w:t xml:space="preserve">的案例表明，“减法思维”非常关键。它在产品发布初期砍掉了繁杂功能，</w:t>
      </w:r>
      <w:r>
        <w:rPr>
          <w:rFonts w:hint="eastAsia"/>
          <w:b/>
          <w:bCs/>
        </w:rPr>
        <w:t xml:space="preserve">聚焦核心场景</w:t>
      </w:r>
      <w:r>
        <w:rPr>
          <w:rFonts w:hint="eastAsia"/>
        </w:rPr>
        <w:t xml:space="preserve">视频会议，并把“加入会议/发起会议”等入口设计得异常简洁，让用户几秒内就能开始会议</w:t>
      </w:r>
      <w:hyperlink r:id="rId40">
        <w:r>
          <w:rPr>
            <w:rStyle w:val="Hyperlink"/>
          </w:rPr>
          <w:t xml:space="preserve">[19]</w:t>
        </w:r>
      </w:hyperlink>
      <w:r>
        <w:rPr>
          <w:rFonts w:hint="eastAsia"/>
        </w:rPr>
        <w:t xml:space="preserve">。这一设计使大量新用户无需培训也能立刻感知到产品价值，实现激活。这种</w:t>
      </w:r>
      <w:r>
        <w:rPr>
          <w:rFonts w:hint="eastAsia"/>
          <w:b/>
          <w:bCs/>
        </w:rPr>
        <w:t xml:space="preserve">快速Aha体验</w:t>
      </w:r>
      <w:r>
        <w:rPr>
          <w:rFonts w:hint="eastAsia"/>
        </w:rPr>
        <w:t xml:space="preserve">是Activation的关键：用户在短时间内明白“哦，原来这个产品这么有用！”</w:t>
      </w:r>
      <w:r>
        <w:t xml:space="preserve"> </w:t>
      </w:r>
      <w:r>
        <w:rPr>
          <w:rFonts w:hint="eastAsia"/>
        </w:rPr>
        <w:t xml:space="preserve">激活指标可以用“新用户X日内完成关键行为的比例”衡量，如注册后7天内创建≥1个项目的比例。提升这个指标需要反复打磨首次体验，并监听用户反馈不断迭代。</w:t>
      </w:r>
    </w:p>
    <w:p>
      <w:pPr>
        <w:numPr>
          <w:ilvl w:val="0"/>
          <w:numId w:val="1005"/>
        </w:numPr>
      </w:pPr>
      <w:r>
        <w:rPr>
          <w:rFonts w:hint="eastAsia"/>
          <w:b/>
          <w:bCs/>
        </w:rPr>
        <w:t xml:space="preserve">用户培训与赋能：</w:t>
      </w:r>
      <w:r>
        <w:t xml:space="preserve"> </w:t>
      </w:r>
      <w:r>
        <w:rPr>
          <w:rFonts w:hint="eastAsia"/>
        </w:rPr>
        <w:t xml:space="preserve">对于功能较丰富或使用门槛稍高的B2B产品，</w:t>
      </w:r>
      <w:r>
        <w:rPr>
          <w:rFonts w:hint="eastAsia"/>
          <w:b/>
          <w:bCs/>
        </w:rPr>
        <w:t xml:space="preserve">适时的人为介入</w:t>
      </w:r>
      <w:r>
        <w:rPr>
          <w:rFonts w:hint="eastAsia"/>
        </w:rPr>
        <w:t xml:space="preserve">可以大大提高激活率。常见做法是在用户注册后的前几天内，由客服或客户成功团队主动联系，提供问候和帮助。这既能解决用户初遇的问题，也传递了重视。当无法一对一联系所有用户时，可以采用</w:t>
      </w:r>
      <w:r>
        <w:rPr>
          <w:rFonts w:hint="eastAsia"/>
          <w:b/>
          <w:bCs/>
        </w:rPr>
        <w:t xml:space="preserve">群组培训/直播培训</w:t>
      </w:r>
      <w:r>
        <w:rPr>
          <w:rFonts w:hint="eastAsia"/>
        </w:rPr>
        <w:t xml:space="preserve">：例如每周定期举办新手训练营，邀请所有近期注册用户参加，由讲师在线手把手教学。同样有SaaS在APP或系统中内置“产品学院”，提供分阶段的互动教程、练习题，当用户完成课程还给予徽章或证书激励。这些都是</w:t>
      </w:r>
      <w:r>
        <w:rPr>
          <w:rFonts w:hint="eastAsia"/>
          <w:b/>
          <w:bCs/>
        </w:rPr>
        <w:t xml:space="preserve">推动用户深入使用</w:t>
      </w:r>
      <w:r>
        <w:rPr>
          <w:rFonts w:hint="eastAsia"/>
        </w:rPr>
        <w:t xml:space="preserve">的手段，让他们越过初始学习曲线，真正用起来。HubSpot非常重视用户赋能，设置了完善的线上学院课程，不仅培训付费客户，也向免费CRM用户开放。在Activation阶段投入的培训精力，往往能换来显著的后续留存提升：毕竟用户投入了学习成本，也更可能持续使用产品，实现价值。</w:t>
      </w:r>
    </w:p>
    <w:p>
      <w:pPr>
        <w:numPr>
          <w:ilvl w:val="0"/>
          <w:numId w:val="1005"/>
        </w:numPr>
      </w:pPr>
      <w:r>
        <w:rPr>
          <w:rFonts w:hint="eastAsia"/>
          <w:b/>
          <w:bCs/>
        </w:rPr>
        <w:t xml:space="preserve">产品引导与使用数据跟踪：</w:t>
      </w:r>
      <w:r>
        <w:t xml:space="preserve"> </w:t>
      </w:r>
      <w:r>
        <w:rPr>
          <w:rFonts w:hint="eastAsia"/>
        </w:rPr>
        <w:t xml:space="preserve">现代SaaS普遍内置了</w:t>
      </w:r>
      <w:r>
        <w:rPr>
          <w:rFonts w:hint="eastAsia"/>
          <w:b/>
          <w:bCs/>
        </w:rPr>
        <w:t xml:space="preserve">埋点分析</w:t>
      </w:r>
      <w:r>
        <w:rPr>
          <w:rFonts w:hint="eastAsia"/>
        </w:rPr>
        <w:t xml:space="preserve">工具，实时监测新用户的操作路径。利用这些数据，可以发现哪些环节是激活“漏斗”的瓶颈（如很多用户注册后迟迟未创建任何项目，则需要优化创建项目引导）。针对未完成关键步骤的用户，可以触发</w:t>
      </w:r>
      <w:r>
        <w:rPr>
          <w:rFonts w:hint="eastAsia"/>
          <w:b/>
          <w:bCs/>
        </w:rPr>
        <w:t xml:space="preserve">自动化触达</w:t>
      </w:r>
      <w:r>
        <w:rPr>
          <w:rFonts w:hint="eastAsia"/>
        </w:rPr>
        <w:t xml:space="preserve">：如注册后3天仍未邀请同事，则自动发送邮件提醒协作价值；或App内弹出提示教他如何添加同事。有些PLG公司建立了“Activation分数”模型，根据用户登录频次、功能使用情况等打分。如果低于阈值就判定未激活，则将这些用户列入客服回访名单。</w:t>
      </w:r>
      <w:r>
        <w:rPr>
          <w:rFonts w:hint="eastAsia"/>
          <w:b/>
          <w:bCs/>
        </w:rPr>
        <w:t xml:space="preserve">个性化引导</w:t>
      </w:r>
      <w:r>
        <w:rPr>
          <w:rFonts w:hint="eastAsia"/>
        </w:rPr>
        <w:t xml:space="preserve">也很重要：根据用户来源、行业或角色，提供定制的使用指南。例如对技术背景用户提供API文档指引，对业务用户则提示可视化配置。如果产品有多模块功能，初期应引导用户从满足其当前需求的模块入手，避免因为“学不会”而放弃。在这个过程中，还可以设置</w:t>
      </w:r>
      <w:r>
        <w:rPr>
          <w:rFonts w:hint="eastAsia"/>
          <w:b/>
          <w:bCs/>
        </w:rPr>
        <w:t xml:space="preserve">“aha时刻”提示</w:t>
      </w:r>
      <w:r>
        <w:rPr>
          <w:rFonts w:hint="eastAsia"/>
        </w:rPr>
        <w:t xml:space="preserve">：当用户第一次完成关键操作时，弹窗提示取得的成果和下一步建议，加深用户印象。例如某BI工具当用户完成首个图表制作时，弹出恭喜并建议分享给同事试试，以促进行为链。归根结底，Activation阶段的工作就是</w:t>
      </w:r>
      <w:r>
        <w:rPr>
          <w:rFonts w:hint="eastAsia"/>
          <w:b/>
          <w:bCs/>
        </w:rPr>
        <w:t xml:space="preserve">手把手扶上马</w:t>
      </w:r>
      <w:r>
        <w:rPr>
          <w:rFonts w:hint="eastAsia"/>
        </w:rPr>
        <w:t xml:space="preserve">：数据分析找问题，主动沟通解问题，直到用户真正体会到产品价值为止。只有跨过这道坎，接下来Retention和付费才有基础。</w:t>
      </w:r>
    </w:p>
    <w:bookmarkEnd w:id="66"/>
    <w:bookmarkStart w:id="74" w:name="retention-留存"/>
    <w:p>
      <w:pPr>
        <w:pStyle w:val="Heading3"/>
      </w:pPr>
      <w:r>
        <w:t xml:space="preserve">3. Retention – </w:t>
      </w:r>
      <w:r>
        <w:rPr>
          <w:rFonts w:hint="eastAsia"/>
        </w:rPr>
        <w:t xml:space="preserve">留存</w:t>
      </w:r>
    </w:p>
    <w:p>
      <w:pPr>
        <w:pStyle w:val="FirstParagraph"/>
      </w:pPr>
      <w:r>
        <w:rPr>
          <w:rFonts w:hint="eastAsia"/>
          <w:b/>
          <w:bCs/>
        </w:rPr>
        <w:t xml:space="preserve">目标：</w:t>
      </w:r>
      <w:r>
        <w:t xml:space="preserve"> </w:t>
      </w:r>
      <w:r>
        <w:rPr>
          <w:rFonts w:hint="eastAsia"/>
        </w:rPr>
        <w:t xml:space="preserve">提升用户的</w:t>
      </w:r>
      <w:r>
        <w:rPr>
          <w:rFonts w:hint="eastAsia"/>
          <w:b/>
          <w:bCs/>
        </w:rPr>
        <w:t xml:space="preserve">持续使用率</w:t>
      </w:r>
      <w:r>
        <w:rPr>
          <w:rFonts w:hint="eastAsia"/>
        </w:rPr>
        <w:t xml:space="preserve">和</w:t>
      </w:r>
      <w:r>
        <w:rPr>
          <w:rFonts w:hint="eastAsia"/>
          <w:b/>
          <w:bCs/>
        </w:rPr>
        <w:t xml:space="preserve">留存率</w:t>
      </w:r>
      <w:r>
        <w:rPr>
          <w:rFonts w:hint="eastAsia"/>
        </w:rPr>
        <w:t xml:space="preserve">，降低流失。对于订阅制SaaS而言，留存是增长的命脉——</w:t>
      </w:r>
      <w:r>
        <w:rPr>
          <w:rFonts w:hint="eastAsia"/>
          <w:b/>
          <w:bCs/>
        </w:rPr>
        <w:t xml:space="preserve">留存一个老客户的价值远高于获取一个新客户</w:t>
      </w:r>
      <w:r>
        <w:rPr>
          <w:rFonts w:hint="eastAsia"/>
        </w:rPr>
        <w:t xml:space="preserve">。Retention阶段的高频动作围绕加强用户黏性、确保持续满意展开：</w:t>
      </w:r>
    </w:p>
    <w:p>
      <w:pPr>
        <w:numPr>
          <w:ilvl w:val="0"/>
          <w:numId w:val="1006"/>
        </w:numPr>
      </w:pPr>
      <w:r>
        <w:rPr>
          <w:rFonts w:hint="eastAsia"/>
          <w:b/>
          <w:bCs/>
        </w:rPr>
        <w:t xml:space="preserve">持续的客户成功管理：</w:t>
      </w:r>
      <w:r>
        <w:t xml:space="preserve"> </w:t>
      </w:r>
      <w:r>
        <w:rPr>
          <w:b/>
          <w:bCs/>
        </w:rPr>
        <w:t xml:space="preserve">Customer Success</w:t>
      </w:r>
      <w:r>
        <w:rPr>
          <w:rFonts w:hint="eastAsia"/>
        </w:rPr>
        <w:t xml:space="preserve">团队在留存中扮演关键角色。他们定期与客户沟通，了解使用情况，解决问题并提供最佳实践建议。很多SaaS公司为每个重要客户指定专属的客户成功经理(CSM)，每月/季度召开业务回顾会(QBR)检视ROI，确保客户目标达成。这种</w:t>
      </w:r>
      <w:r>
        <w:rPr>
          <w:rFonts w:hint="eastAsia"/>
          <w:b/>
          <w:bCs/>
        </w:rPr>
        <w:t xml:space="preserve">主动式服务</w:t>
      </w:r>
      <w:r>
        <w:rPr>
          <w:rFonts w:hint="eastAsia"/>
        </w:rPr>
        <w:t xml:space="preserve">可以及时发现客户不满或使用障碍，在问题变成流失之前处理掉。HubSpot的客户成功团队甚至发明了</w:t>
      </w:r>
      <w:r>
        <w:rPr>
          <w:rFonts w:hint="eastAsia"/>
          <w:b/>
          <w:bCs/>
        </w:rPr>
        <w:t xml:space="preserve">客户幸福指数CHI</w:t>
      </w:r>
      <w:r>
        <w:rPr>
          <w:rFonts w:hint="eastAsia"/>
        </w:rPr>
        <w:t xml:space="preserve">，根据每位客户的使用行为数据计算一个满意度评分，提前预判谁可能快要流失</w:t>
      </w:r>
      <w:hyperlink r:id="rId67">
        <w:r>
          <w:rPr>
            <w:rStyle w:val="Hyperlink"/>
          </w:rPr>
          <w:t xml:space="preserve">[41]</w:t>
        </w:r>
      </w:hyperlink>
      <w:hyperlink r:id="rId68">
        <w:r>
          <w:rPr>
            <w:rStyle w:val="Hyperlink"/>
          </w:rPr>
          <w:t xml:space="preserve">[42]</w:t>
        </w:r>
      </w:hyperlink>
      <w:r>
        <w:rPr>
          <w:rFonts w:hint="eastAsia"/>
        </w:rPr>
        <w:t xml:space="preserve">。当CHI下降时，团队会在流失发生前介入沟通</w:t>
      </w:r>
      <w:hyperlink r:id="rId69">
        <w:r>
          <w:rPr>
            <w:rStyle w:val="Hyperlink"/>
          </w:rPr>
          <w:t xml:space="preserve">[43]</w:t>
        </w:r>
      </w:hyperlink>
      <w:r>
        <w:rPr>
          <w:rFonts w:hint="eastAsia"/>
        </w:rPr>
        <w:t xml:space="preserve">。这种通过数据驱动的</w:t>
      </w:r>
      <w:r>
        <w:rPr>
          <w:rFonts w:hint="eastAsia"/>
          <w:b/>
          <w:bCs/>
        </w:rPr>
        <w:t xml:space="preserve">健康度管理</w:t>
      </w:r>
      <w:r>
        <w:rPr>
          <w:rFonts w:hint="eastAsia"/>
        </w:rPr>
        <w:t xml:space="preserve">已被广泛采用：36%公司用产品数据预测流失</w:t>
      </w:r>
      <w:hyperlink r:id="rId38">
        <w:r>
          <w:rPr>
            <w:rStyle w:val="Hyperlink"/>
          </w:rPr>
          <w:t xml:space="preserve">[17]</w:t>
        </w:r>
      </w:hyperlink>
      <w:r>
        <w:rPr>
          <w:rFonts w:hint="eastAsia"/>
        </w:rPr>
        <w:t xml:space="preserve">。执行要点：1）获取尽可能多的客户使用数据，设置健康评分</w:t>
      </w:r>
      <w:hyperlink r:id="rId70">
        <w:r>
          <w:rPr>
            <w:rStyle w:val="Hyperlink"/>
          </w:rPr>
          <w:t xml:space="preserve">[44]</w:t>
        </w:r>
      </w:hyperlink>
      <w:r>
        <w:rPr>
          <w:rFonts w:hint="eastAsia"/>
        </w:rPr>
        <w:t xml:space="preserve">；2）对关键低分客户制定挽留计划（如免费培训、高层关怀）；3）建立常规沟通机制（微信群、定期会议），让客户遇到问题</w:t>
      </w:r>
      <w:r>
        <w:rPr>
          <w:rFonts w:hint="eastAsia"/>
          <w:b/>
          <w:bCs/>
        </w:rPr>
        <w:t xml:space="preserve">第一时间</w:t>
      </w:r>
      <w:r>
        <w:rPr>
          <w:rFonts w:hint="eastAsia"/>
        </w:rPr>
        <w:t xml:space="preserve">能找到你而不是悄悄弃用。通过客户成功团队的精细运营，优秀SaaS的客户留存率可达到90%以上甚至接近100%，带来稳定续约收入。</w:t>
      </w:r>
    </w:p>
    <w:p>
      <w:pPr>
        <w:numPr>
          <w:ilvl w:val="0"/>
          <w:numId w:val="1006"/>
        </w:numPr>
      </w:pPr>
      <w:r>
        <w:rPr>
          <w:rFonts w:hint="eastAsia"/>
          <w:b/>
          <w:bCs/>
        </w:rPr>
        <w:t xml:space="preserve">产品迭代与功能粘性设计：</w:t>
      </w:r>
      <w:r>
        <w:t xml:space="preserve"> </w:t>
      </w:r>
      <w:r>
        <w:rPr>
          <w:rFonts w:hint="eastAsia"/>
          <w:b/>
          <w:bCs/>
        </w:rPr>
        <w:t xml:space="preserve">持续打磨产品</w:t>
      </w:r>
      <w:r>
        <w:rPr>
          <w:rFonts w:hint="eastAsia"/>
        </w:rPr>
        <w:t xml:space="preserve">是提升留存的根本途径。首先，要根据用户反馈快速改进产品缺陷和体验短板，减少因产品原因的流失。腾讯会议团队在疫情初期采取了</w:t>
      </w:r>
      <w:r>
        <w:rPr>
          <w:rFonts w:hint="eastAsia"/>
          <w:b/>
          <w:bCs/>
        </w:rPr>
        <w:t xml:space="preserve">极致敏捷迭代</w:t>
      </w:r>
      <w:r>
        <w:rPr>
          <w:rFonts w:hint="eastAsia"/>
        </w:rPr>
        <w:t xml:space="preserve">策略：面对用户爆炸式增长的挑战，他们将产品更新周期压缩到最短一天一个新版，通过“白天扩容、凌晨压测”的模式，以24小时为迭代周期不断发布优化</w:t>
      </w:r>
      <w:hyperlink r:id="rId71">
        <w:r>
          <w:rPr>
            <w:rStyle w:val="Hyperlink"/>
          </w:rPr>
          <w:t xml:space="preserve">[45]</w:t>
        </w:r>
      </w:hyperlink>
      <w:r>
        <w:rPr>
          <w:rFonts w:hint="eastAsia"/>
        </w:rPr>
        <w:t xml:space="preserve">。如此高频的更新确保了用户反馈的问题（如性能瓶颈、Bug）迅速得到解决，从而稳住了大量新增用户。其次，增加</w:t>
      </w:r>
      <w:r>
        <w:rPr>
          <w:rFonts w:hint="eastAsia"/>
          <w:b/>
          <w:bCs/>
        </w:rPr>
        <w:t xml:space="preserve">黏性功能</w:t>
      </w:r>
      <w:r>
        <w:rPr>
          <w:rFonts w:hint="eastAsia"/>
        </w:rPr>
        <w:t xml:space="preserve">，让产品深度融入客户日常业务流程。例如协同类SaaS会开发消息提醒、日报周报、数据报表等功能，让用户每天需要登录查看；项目管理类SaaS往往提供移动端App和多端同步，使用户时时刻刻依赖它安排工作。又比如，在社交化协作工具中加入</w:t>
      </w:r>
      <w:r>
        <w:rPr>
          <w:rFonts w:hint="eastAsia"/>
          <w:b/>
          <w:bCs/>
        </w:rPr>
        <w:t xml:space="preserve">点赞、评论、积分</w:t>
      </w:r>
      <w:r>
        <w:rPr>
          <w:rFonts w:hint="eastAsia"/>
        </w:rPr>
        <w:t xml:space="preserve">等轻量</w:t>
      </w:r>
      <w:r>
        <w:t xml:space="preserve"> </w:t>
      </w:r>
      <w:r>
        <w:rPr>
          <w:b/>
          <w:bCs/>
        </w:rPr>
        <w:t xml:space="preserve">gamification</w:t>
      </w:r>
      <w:r>
        <w:rPr>
          <w:rFonts w:hint="eastAsia"/>
        </w:rPr>
        <w:t xml:space="preserve">(游戏化)元素，提升用户参与感和留存度。不过需要把握度，B2B用户主要还是追求效率，游戏化应服务于业务目标。另一个策略是</w:t>
      </w:r>
      <w:r>
        <w:rPr>
          <w:rFonts w:hint="eastAsia"/>
          <w:b/>
          <w:bCs/>
        </w:rPr>
        <w:t xml:space="preserve">拓展使用场景</w:t>
      </w:r>
      <w:r>
        <w:rPr>
          <w:rFonts w:hint="eastAsia"/>
        </w:rPr>
        <w:t xml:space="preserve">：不断丰富应用场景以提高用户在人单位时间内的使用频率。例如钉钉从最初IM通信拓展到考勤签到、审批、文档协同、视频会议等，全方位渗透办公场景，让用户“离不开”</w:t>
      </w:r>
      <w:hyperlink r:id="rId72">
        <w:r>
          <w:rPr>
            <w:rStyle w:val="Hyperlink"/>
          </w:rPr>
          <w:t xml:space="preserve">[46]</w:t>
        </w:r>
      </w:hyperlink>
      <w:r>
        <w:rPr>
          <w:rFonts w:hint="eastAsia"/>
        </w:rPr>
        <w:t xml:space="preserve">。总之，产品要让用户用了还想用、用得越来越多样，这样留存自然水涨船高。衡量上，可关注</w:t>
      </w:r>
      <w:r>
        <w:rPr>
          <w:rFonts w:hint="eastAsia"/>
          <w:b/>
          <w:bCs/>
        </w:rPr>
        <w:t xml:space="preserve">使用活跃度</w:t>
      </w:r>
      <w:r>
        <w:rPr>
          <w:rFonts w:hint="eastAsia"/>
        </w:rPr>
        <w:t xml:space="preserve">（DAU/MAU，功能使用频次等）和</w:t>
      </w:r>
      <w:r>
        <w:rPr>
          <w:rFonts w:hint="eastAsia"/>
          <w:b/>
          <w:bCs/>
        </w:rPr>
        <w:t xml:space="preserve">帐户留存率</w:t>
      </w:r>
      <w:r>
        <w:rPr>
          <w:rFonts w:hint="eastAsia"/>
        </w:rPr>
        <w:t xml:space="preserve">。当活跃度健康且客户成功严格把关，续约率就有保障。</w:t>
      </w:r>
    </w:p>
    <w:p>
      <w:pPr>
        <w:numPr>
          <w:ilvl w:val="0"/>
          <w:numId w:val="1006"/>
        </w:numPr>
      </w:pPr>
      <w:r>
        <w:rPr>
          <w:rFonts w:hint="eastAsia"/>
          <w:b/>
          <w:bCs/>
        </w:rPr>
        <w:t xml:space="preserve">客户社区与高粘度用户运营：</w:t>
      </w:r>
      <w:r>
        <w:t xml:space="preserve"> </w:t>
      </w:r>
      <w:r>
        <w:rPr>
          <w:rFonts w:hint="eastAsia"/>
        </w:rPr>
        <w:t xml:space="preserve">建立忠实用户群体，充分发挥</w:t>
      </w:r>
      <w:r>
        <w:rPr>
          <w:rFonts w:hint="eastAsia"/>
          <w:b/>
          <w:bCs/>
        </w:rPr>
        <w:t xml:space="preserve">网络效应</w:t>
      </w:r>
      <w:r>
        <w:rPr>
          <w:rFonts w:hint="eastAsia"/>
        </w:rPr>
        <w:t xml:space="preserve">和社区力量也是提高留存的重要举措。比如建立</w:t>
      </w:r>
      <w:r>
        <w:rPr>
          <w:rFonts w:hint="eastAsia"/>
          <w:b/>
          <w:bCs/>
        </w:rPr>
        <w:t xml:space="preserve">用户委员会</w:t>
      </w:r>
      <w:r>
        <w:rPr>
          <w:rFonts w:hint="eastAsia"/>
        </w:rPr>
        <w:t xml:space="preserve">或</w:t>
      </w:r>
      <w:r>
        <w:rPr>
          <w:rFonts w:hint="eastAsia"/>
          <w:b/>
          <w:bCs/>
        </w:rPr>
        <w:t xml:space="preserve">VIP用户群</w:t>
      </w:r>
      <w:r>
        <w:rPr>
          <w:rFonts w:hint="eastAsia"/>
        </w:rPr>
        <w:t xml:space="preserve">，邀请深度用户参与产品功能共创和优先内测，让他们对产品演进有参与感和归属感。这些超级用户不仅自己粘性极高，还会在社区中帮助解答新手问题、宣传产品价值，相当于“民间客户成功”。Notion的全球社区奇迹正得益于此：它培养了大量忠实大使，帮忙创建模板、指导新人，社区月活跃用户比例高达35%</w:t>
      </w:r>
      <w:hyperlink r:id="rId73">
        <w:r>
          <w:rPr>
            <w:rStyle w:val="Hyperlink"/>
          </w:rPr>
          <w:t xml:space="preserve">[47]</w:t>
        </w:r>
      </w:hyperlink>
      <w:r>
        <w:rPr>
          <w:rFonts w:hint="eastAsia"/>
        </w:rPr>
        <w:t xml:space="preserve">。此外，</w:t>
      </w:r>
      <w:r>
        <w:rPr>
          <w:rFonts w:hint="eastAsia"/>
          <w:b/>
          <w:bCs/>
        </w:rPr>
        <w:t xml:space="preserve">用户大会/峰会</w:t>
      </w:r>
      <w:r>
        <w:rPr>
          <w:rFonts w:hint="eastAsia"/>
        </w:rPr>
        <w:t xml:space="preserve">也是凝聚用户、增强忠诚的方式。每年举办的客户大会（如Salesforce的Dreamforce、阿里的钉峰会等），汇聚大量客户分享经验、学习新知，用户会深刻感受到自己是一个生态的一份子。这种</w:t>
      </w:r>
      <w:r>
        <w:rPr>
          <w:rFonts w:hint="eastAsia"/>
          <w:b/>
          <w:bCs/>
        </w:rPr>
        <w:t xml:space="preserve">归属感</w:t>
      </w:r>
      <w:r>
        <w:rPr>
          <w:rFonts w:hint="eastAsia"/>
        </w:rPr>
        <w:t xml:space="preserve">有助于留存，因为客户不只是买了个工具，更加入了一个行业前沿社群。对于中小客户，打造</w:t>
      </w:r>
      <w:r>
        <w:rPr>
          <w:rFonts w:hint="eastAsia"/>
          <w:b/>
          <w:bCs/>
        </w:rPr>
        <w:t xml:space="preserve">在线社区</w:t>
      </w:r>
      <w:r>
        <w:rPr>
          <w:rFonts w:hint="eastAsia"/>
        </w:rPr>
        <w:t xml:space="preserve">提供知识和交流也能提高他们的满意度，从而减少因用不好而流失。最后，不要忽视</w:t>
      </w:r>
      <w:r>
        <w:rPr>
          <w:rFonts w:hint="eastAsia"/>
          <w:b/>
          <w:bCs/>
        </w:rPr>
        <w:t xml:space="preserve">用户反馈机制</w:t>
      </w:r>
      <w:r>
        <w:rPr>
          <w:rFonts w:hint="eastAsia"/>
        </w:rPr>
        <w:t xml:space="preserve">：定期收集NPS（净推荐值）等反馈指标，倾听客户声音并及时回应改进，让客户感知到厂商的重视和诚意。这些软性举措虽然难以直接量化ROI，但长期看能够</w:t>
      </w:r>
      <w:r>
        <w:rPr>
          <w:rFonts w:hint="eastAsia"/>
          <w:b/>
          <w:bCs/>
        </w:rPr>
        <w:t xml:space="preserve">显著降低流失率</w:t>
      </w:r>
      <w:r>
        <w:rPr>
          <w:rFonts w:hint="eastAsia"/>
        </w:rPr>
        <w:t xml:space="preserve">。毕竟，在功能同质化日益严重的今天，情感连接和社群氛围也是竞争优势的一部分，“留存”不仅是靠产品功能，更有人与人的关系纽带在起作用。</w:t>
      </w:r>
    </w:p>
    <w:bookmarkEnd w:id="74"/>
    <w:bookmarkStart w:id="79" w:name="revenue-变现-付费转化与增收"/>
    <w:p>
      <w:pPr>
        <w:pStyle w:val="Heading3"/>
      </w:pPr>
      <w:r>
        <w:t xml:space="preserve">4. Revenue – </w:t>
      </w:r>
      <w:r>
        <w:rPr>
          <w:rFonts w:hint="eastAsia"/>
        </w:rPr>
        <w:t xml:space="preserve">变现</w:t>
      </w:r>
      <w:r>
        <w:t xml:space="preserve"> </w:t>
      </w:r>
      <w:r>
        <w:rPr>
          <w:rFonts w:hint="eastAsia"/>
        </w:rPr>
        <w:t xml:space="preserve">(付费转化与增收)</w:t>
      </w:r>
    </w:p>
    <w:p>
      <w:pPr>
        <w:pStyle w:val="FirstParagraph"/>
      </w:pPr>
      <w:r>
        <w:rPr>
          <w:rFonts w:hint="eastAsia"/>
          <w:b/>
          <w:bCs/>
        </w:rPr>
        <w:t xml:space="preserve">目标：</w:t>
      </w:r>
      <w:r>
        <w:t xml:space="preserve"> </w:t>
      </w:r>
      <w:r>
        <w:rPr>
          <w:rFonts w:hint="eastAsia"/>
        </w:rPr>
        <w:t xml:space="preserve">将活跃用户或试用用户成功转化为付费客户，并通过定价和销售策略实现收入的持续增长（包括</w:t>
      </w:r>
      <w:r>
        <w:rPr>
          <w:rFonts w:hint="eastAsia"/>
          <w:b/>
          <w:bCs/>
        </w:rPr>
        <w:t xml:space="preserve">首单转化</w:t>
      </w:r>
      <w:r>
        <w:rPr>
          <w:rFonts w:hint="eastAsia"/>
        </w:rPr>
        <w:t xml:space="preserve">和</w:t>
      </w:r>
      <w:r>
        <w:rPr>
          <w:rFonts w:hint="eastAsia"/>
          <w:b/>
          <w:bCs/>
        </w:rPr>
        <w:t xml:space="preserve">后续扩容/续费</w:t>
      </w:r>
      <w:r>
        <w:rPr>
          <w:rFonts w:hint="eastAsia"/>
        </w:rPr>
        <w:t xml:space="preserve">两个层面）。这一环节的策略聚焦于</w:t>
      </w:r>
      <w:r>
        <w:rPr>
          <w:rFonts w:hint="eastAsia"/>
          <w:b/>
          <w:bCs/>
        </w:rPr>
        <w:t xml:space="preserve">定价设计、销售推动、升级续费</w:t>
      </w:r>
      <w:r>
        <w:rPr>
          <w:rFonts w:hint="eastAsia"/>
        </w:rPr>
        <w:t xml:space="preserve">等：</w:t>
      </w:r>
    </w:p>
    <w:p>
      <w:pPr>
        <w:numPr>
          <w:ilvl w:val="0"/>
          <w:numId w:val="1007"/>
        </w:numPr>
      </w:pPr>
      <w:r>
        <w:rPr>
          <w:rFonts w:hint="eastAsia"/>
          <w:b/>
          <w:bCs/>
        </w:rPr>
        <w:t xml:space="preserve">定价策略与套餐设计：</w:t>
      </w:r>
      <w:r>
        <w:t xml:space="preserve"> </w:t>
      </w:r>
      <w:r>
        <w:rPr>
          <w:rFonts w:hint="eastAsia"/>
          <w:b/>
          <w:bCs/>
        </w:rPr>
        <w:t xml:space="preserve">如何定价</w:t>
      </w:r>
      <w:r>
        <w:rPr>
          <w:rFonts w:hint="eastAsia"/>
        </w:rPr>
        <w:t xml:space="preserve">是SaaS变现的艺术。常见定价模型有：按用户/座位、按功能模块、按使用量/配额、按套餐等级等。合理的定价应当</w:t>
      </w:r>
      <w:r>
        <w:rPr>
          <w:rFonts w:hint="eastAsia"/>
          <w:b/>
          <w:bCs/>
        </w:rPr>
        <w:t xml:space="preserve">匹配客户愿意为价值付费的方式</w:t>
      </w:r>
      <w:r>
        <w:rPr>
          <w:rFonts w:hint="eastAsia"/>
        </w:rPr>
        <w:t xml:space="preserve">。例如，对人数越多价值越大的协同工具，按用户数订阅是最直接的；对功能模块清晰独立的产品，可提供基础版、专业版、企业版分层套餐；对使用频率不确定的，则可采用按API调用次数、存储容量等计费的用量模式。近年来</w:t>
      </w:r>
      <w:r>
        <w:rPr>
          <w:b/>
          <w:bCs/>
        </w:rPr>
        <w:t xml:space="preserve">Usage-Based Pricing</w:t>
      </w:r>
      <w:r>
        <w:rPr>
          <w:rFonts w:hint="eastAsia"/>
        </w:rPr>
        <w:t xml:space="preserve">愈发普遍，据预测74%的SaaS会在2023年增加按使用计费的产品</w:t>
      </w:r>
      <w:hyperlink r:id="rId75">
        <w:r>
          <w:rPr>
            <w:rStyle w:val="Hyperlink"/>
          </w:rPr>
          <w:t xml:space="preserve">[48]</w:t>
        </w:r>
      </w:hyperlink>
      <w:r>
        <w:rPr>
          <w:rFonts w:hint="eastAsia"/>
        </w:rPr>
        <w:t xml:space="preserve">。实际采用中，不少厂商是</w:t>
      </w:r>
      <w:r>
        <w:rPr>
          <w:rFonts w:hint="eastAsia"/>
          <w:b/>
          <w:bCs/>
        </w:rPr>
        <w:t xml:space="preserve">混合定价</w:t>
      </w:r>
      <w:r>
        <w:rPr>
          <w:rFonts w:hint="eastAsia"/>
        </w:rPr>
        <w:t xml:space="preserve">：基础订阅+超限用量另计。例如某云通信SaaS基础费包5000条消息，超出后每条另收费。定价策略要兼顾简单易懂与灵活弹性。执行要点包括：调研客户愿付价区间、对比竞品定价找定位，以及根据用户规模调整价格梯度（如针对创业公司推出优惠价，针对大型企业提供定制报价）。另外，要设计</w:t>
      </w:r>
      <w:r>
        <w:rPr>
          <w:rFonts w:hint="eastAsia"/>
          <w:b/>
          <w:bCs/>
        </w:rPr>
        <w:t xml:space="preserve">套餐差异化</w:t>
      </w:r>
      <w:r>
        <w:rPr>
          <w:rFonts w:hint="eastAsia"/>
        </w:rPr>
        <w:t xml:space="preserve">使升级有吸引力，例如基础版功能够用但性能/容量有限，高级版解除限制并提供高级功能。以Zoom为例，免费版会议时长40分钟受限，而专业版不限时且可容纳更多与会者，推动了大批用户升级。也可以提供</w:t>
      </w:r>
      <w:r>
        <w:rPr>
          <w:rFonts w:hint="eastAsia"/>
          <w:b/>
          <w:bCs/>
        </w:rPr>
        <w:t xml:space="preserve">附加增值服务</w:t>
      </w:r>
      <w:r>
        <w:rPr>
          <w:rFonts w:hint="eastAsia"/>
        </w:rPr>
        <w:t xml:space="preserve">（如专属客服、数据报表）区隔收费档次。定价并非一成不变，需根据市场反馈不断优化。研究表明94%的B2B</w:t>
      </w:r>
      <w:r>
        <w:t xml:space="preserve"> </w:t>
      </w:r>
      <w:r>
        <w:rPr>
          <w:rFonts w:hint="eastAsia"/>
        </w:rPr>
        <w:t xml:space="preserve">SaaS每年至少会调整一次定价和包装，近40%甚至每季度调整</w:t>
      </w:r>
      <w:hyperlink r:id="rId76">
        <w:r>
          <w:rPr>
            <w:rStyle w:val="Hyperlink"/>
          </w:rPr>
          <w:t xml:space="preserve">[49]</w:t>
        </w:r>
      </w:hyperlink>
      <w:r>
        <w:rPr>
          <w:rFonts w:hint="eastAsia"/>
        </w:rPr>
        <w:t xml:space="preserve">。因此，不妨将定价视作增长的杠杆，灵活试验找到最优的变现模式。</w:t>
      </w:r>
    </w:p>
    <w:p>
      <w:pPr>
        <w:numPr>
          <w:ilvl w:val="0"/>
          <w:numId w:val="1007"/>
        </w:numPr>
      </w:pPr>
      <w:r>
        <w:rPr>
          <w:rFonts w:hint="eastAsia"/>
          <w:b/>
          <w:bCs/>
        </w:rPr>
        <w:t xml:space="preserve">销售跟进与转化闭环：</w:t>
      </w:r>
      <w:r>
        <w:t xml:space="preserve"> </w:t>
      </w:r>
      <w:r>
        <w:rPr>
          <w:rFonts w:hint="eastAsia"/>
        </w:rPr>
        <w:t xml:space="preserve">在Revenue阶段，从试用或上线到正式付费，</w:t>
      </w:r>
      <w:r>
        <w:rPr>
          <w:rFonts w:hint="eastAsia"/>
          <w:b/>
          <w:bCs/>
        </w:rPr>
        <w:t xml:space="preserve">销售团队</w:t>
      </w:r>
      <w:r>
        <w:rPr>
          <w:rFonts w:hint="eastAsia"/>
        </w:rPr>
        <w:t xml:space="preserve">往往发挥关键作用（尤其针对中大型客户）。常用动作包括：为高潜力试用用户分配销售代表一对一跟进，了解其需求并</w:t>
      </w:r>
      <w:r>
        <w:rPr>
          <w:rFonts w:hint="eastAsia"/>
          <w:b/>
          <w:bCs/>
        </w:rPr>
        <w:t xml:space="preserve">演示量身方案</w:t>
      </w:r>
      <w:r>
        <w:rPr>
          <w:rFonts w:hint="eastAsia"/>
        </w:rPr>
        <w:t xml:space="preserve">，打消顾虑促成付费；针对重点线索展开</w:t>
      </w:r>
      <w:r>
        <w:rPr>
          <w:rFonts w:hint="eastAsia"/>
          <w:b/>
          <w:bCs/>
        </w:rPr>
        <w:t xml:space="preserve">招投标</w:t>
      </w:r>
      <w:r>
        <w:rPr>
          <w:rFonts w:hint="eastAsia"/>
        </w:rPr>
        <w:t xml:space="preserve">流程准备标书、案例等，提高中标率；利用</w:t>
      </w:r>
      <w:r>
        <w:rPr>
          <w:rFonts w:hint="eastAsia"/>
          <w:b/>
          <w:bCs/>
        </w:rPr>
        <w:t xml:space="preserve">折扣和限时优惠</w:t>
      </w:r>
      <w:r>
        <w:rPr>
          <w:rFonts w:hint="eastAsia"/>
        </w:rPr>
        <w:t xml:space="preserve">加速犹豫客户签单（如季度末提供优惠，制造紧迫感）。销售团队也需要有效管理</w:t>
      </w:r>
      <w:r>
        <w:rPr>
          <w:rFonts w:hint="eastAsia"/>
          <w:b/>
          <w:bCs/>
        </w:rPr>
        <w:t xml:space="preserve">漏斗</w:t>
      </w:r>
      <w:r>
        <w:rPr>
          <w:rFonts w:hint="eastAsia"/>
        </w:rPr>
        <w:t xml:space="preserve">：通过CRM系统跟踪每个机会所处阶段，采用分层策略，如MQL-&gt;SQL-&gt;Proposal-&gt;Close，每一步都有明确动作和转化标准。优秀的销售会</w:t>
      </w:r>
      <w:r>
        <w:rPr>
          <w:rFonts w:hint="eastAsia"/>
          <w:b/>
          <w:bCs/>
        </w:rPr>
        <w:t xml:space="preserve">抓住转化时机</w:t>
      </w:r>
      <w:r>
        <w:rPr>
          <w:rFonts w:hint="eastAsia"/>
        </w:rPr>
        <w:t xml:space="preserve">：比如当用户试用频繁、内部开始推广时，及时推动试用转付费以免迁延失去热情。另外，可利用</w:t>
      </w:r>
      <w:r>
        <w:rPr>
          <w:rFonts w:hint="eastAsia"/>
          <w:b/>
          <w:bCs/>
        </w:rPr>
        <w:t xml:space="preserve">心理促成</w:t>
      </w:r>
      <w:r>
        <w:rPr>
          <w:rFonts w:hint="eastAsia"/>
        </w:rPr>
        <w:t xml:space="preserve">技巧，如提供对比套餐报价让客户更倾向中档方案（锚定效应）、用已有知名客户背书增加可信度等。对于尚未准备付费的中小客户，也可推出</w:t>
      </w:r>
      <w:r>
        <w:rPr>
          <w:rFonts w:hint="eastAsia"/>
          <w:b/>
          <w:bCs/>
        </w:rPr>
        <w:t xml:space="preserve">月付/季度付</w:t>
      </w:r>
      <w:r>
        <w:rPr>
          <w:rFonts w:hint="eastAsia"/>
        </w:rPr>
        <w:t xml:space="preserve">降低一次性付款压力，逐渐培养付费习惯。需要强调的是，销售推动不能太过生硬，应更多扮演顾问角色，帮助客户内部取得采购共识。因此很多PLG公司后期也增加了</w:t>
      </w:r>
      <w:r>
        <w:rPr>
          <w:rFonts w:hint="eastAsia"/>
          <w:b/>
          <w:bCs/>
        </w:rPr>
        <w:t xml:space="preserve">内嵌销售</w:t>
      </w:r>
      <w:r>
        <w:rPr>
          <w:rFonts w:hint="eastAsia"/>
        </w:rPr>
        <w:t xml:space="preserve">（即在产品基础上引入一定人工引导），来提高大客户的转化。指标上，可以跟踪试用转付费率、平均销售周期、折扣率等，不断优化销售流程。总目标是在该环节</w:t>
      </w:r>
      <w:r>
        <w:rPr>
          <w:rFonts w:hint="eastAsia"/>
          <w:b/>
          <w:bCs/>
        </w:rPr>
        <w:t xml:space="preserve">最大化潜客向付费客户的转化</w:t>
      </w:r>
      <w:r>
        <w:rPr>
          <w:rFonts w:hint="eastAsia"/>
        </w:rPr>
        <w:t xml:space="preserve">，从而把前面获客和激活的工作成果变现为收入。</w:t>
      </w:r>
    </w:p>
    <w:p>
      <w:pPr>
        <w:numPr>
          <w:ilvl w:val="0"/>
          <w:numId w:val="1007"/>
        </w:numPr>
      </w:pPr>
      <w:r>
        <w:rPr>
          <w:rFonts w:hint="eastAsia"/>
          <w:b/>
          <w:bCs/>
        </w:rPr>
        <w:t xml:space="preserve">Upsell增购与Cross-sell交叉销售：</w:t>
      </w:r>
      <w:r>
        <w:t xml:space="preserve"> </w:t>
      </w:r>
      <w:r>
        <w:rPr>
          <w:rFonts w:hint="eastAsia"/>
        </w:rPr>
        <w:t xml:space="preserve">获取一个客户仅是起点，进一步</w:t>
      </w:r>
      <w:r>
        <w:rPr>
          <w:rFonts w:hint="eastAsia"/>
          <w:b/>
          <w:bCs/>
        </w:rPr>
        <w:t xml:space="preserve">拓展每个客户的收入</w:t>
      </w:r>
      <w:r>
        <w:rPr>
          <w:rFonts w:hint="eastAsia"/>
        </w:rPr>
        <w:t xml:space="preserve">是Revenue阶段的重要策略。Upsell是指</w:t>
      </w:r>
      <w:r>
        <w:rPr>
          <w:rFonts w:hint="eastAsia"/>
          <w:b/>
          <w:bCs/>
        </w:rPr>
        <w:t xml:space="preserve">向现有客户卖更多</w:t>
      </w:r>
      <w:r>
        <w:rPr>
          <w:rFonts w:hint="eastAsia"/>
        </w:rPr>
        <w:t xml:space="preserve">（更多用户数、更高规格套餐），Cross-sell指</w:t>
      </w:r>
      <w:r>
        <w:rPr>
          <w:rFonts w:hint="eastAsia"/>
          <w:b/>
          <w:bCs/>
        </w:rPr>
        <w:t xml:space="preserve">卖其他产品</w:t>
      </w:r>
      <w:r>
        <w:rPr>
          <w:rFonts w:hint="eastAsia"/>
        </w:rPr>
        <w:t xml:space="preserve">（相关模块或服务）。常见动作：定期检查客户的使用情况，找出</w:t>
      </w:r>
      <w:r>
        <w:rPr>
          <w:rFonts w:hint="eastAsia"/>
          <w:b/>
          <w:bCs/>
        </w:rPr>
        <w:t xml:space="preserve">接近配额上限</w:t>
      </w:r>
      <w:r>
        <w:rPr>
          <w:rFonts w:hint="eastAsia"/>
        </w:rPr>
        <w:t xml:space="preserve">或</w:t>
      </w:r>
      <w:r>
        <w:rPr>
          <w:rFonts w:hint="eastAsia"/>
          <w:b/>
          <w:bCs/>
        </w:rPr>
        <w:t xml:space="preserve">新需求</w:t>
      </w:r>
      <w:r>
        <w:rPr>
          <w:rFonts w:hint="eastAsia"/>
        </w:rPr>
        <w:t xml:space="preserve">出现的信号，然后由销售/CSM提案升级。比如某团队协作软件发现客户活跃用户数已接近当前订购座席数的90%，会建议他们追加授权以免限制使用；又如某CRM厂商得知客户销售团队之外，市场部也很需要自动化营销功能，就顺势推荐其购买自家的营销自动化模块。这种在客户内部“</w:t>
      </w:r>
      <w:r>
        <w:rPr>
          <w:rFonts w:hint="eastAsia"/>
          <w:b/>
          <w:bCs/>
        </w:rPr>
        <w:t xml:space="preserve">横向打穿</w:t>
      </w:r>
      <w:r>
        <w:rPr>
          <w:rFonts w:hint="eastAsia"/>
        </w:rPr>
        <w:t xml:space="preserve">”的打法，是SaaS扩张的主要来源之一。统计显示成功的SaaS公司往往NRR&gt;100%（即老客户每年贡献的收入净增长），就是靠Upsell/Cross-sell实现的</w:t>
      </w:r>
      <w:hyperlink r:id="rId77">
        <w:r>
          <w:rPr>
            <w:rStyle w:val="Hyperlink"/>
          </w:rPr>
          <w:t xml:space="preserve">[50]</w:t>
        </w:r>
      </w:hyperlink>
      <w:hyperlink r:id="rId44">
        <w:r>
          <w:rPr>
            <w:rStyle w:val="Hyperlink"/>
          </w:rPr>
          <w:t xml:space="preserve">[23]</w:t>
        </w:r>
      </w:hyperlink>
      <w:r>
        <w:rPr>
          <w:rFonts w:hint="eastAsia"/>
        </w:rPr>
        <w:t xml:space="preserve">。一个经典做法是</w:t>
      </w:r>
      <w:r>
        <w:rPr>
          <w:rFonts w:hint="eastAsia"/>
          <w:b/>
          <w:bCs/>
        </w:rPr>
        <w:t xml:space="preserve">座位扩容激励</w:t>
      </w:r>
      <w:r>
        <w:rPr>
          <w:rFonts w:hint="eastAsia"/>
        </w:rPr>
        <w:t xml:space="preserve">：例如Slack的“</w:t>
      </w:r>
      <w:r>
        <w:rPr>
          <w:rFonts w:hint="eastAsia"/>
          <w:b/>
          <w:bCs/>
        </w:rPr>
        <w:t xml:space="preserve">按活跃用户计费</w:t>
      </w:r>
      <w:r>
        <w:rPr>
          <w:rFonts w:hint="eastAsia"/>
        </w:rPr>
        <w:t xml:space="preserve">”本质也是降低客户邀请更多用户的心理负担，从而实现自然扩容</w:t>
      </w:r>
      <w:hyperlink r:id="rId45">
        <w:r>
          <w:rPr>
            <w:rStyle w:val="Hyperlink"/>
          </w:rPr>
          <w:t xml:space="preserve">[24]</w:t>
        </w:r>
      </w:hyperlink>
      <w:r>
        <w:rPr>
          <w:rFonts w:hint="eastAsia"/>
        </w:rPr>
        <w:t xml:space="preserve">。HubSpot则通过</w:t>
      </w:r>
      <w:r>
        <w:rPr>
          <w:rFonts w:hint="eastAsia"/>
          <w:b/>
          <w:bCs/>
        </w:rPr>
        <w:t xml:space="preserve">多产品套件</w:t>
      </w:r>
      <w:r>
        <w:rPr>
          <w:rFonts w:hint="eastAsia"/>
        </w:rPr>
        <w:t xml:space="preserve">进行交叉销售：它原本是营销软件，后来推出销售、客服等产品，并给予老客户购买新产品折扣鼓励，结果相当一部分客户逐步从单一产品升级为全产品套件，大幅提高了ARPU。执行Upsell/Cross-sell要注意方式方法：选择合适时机（比如客户成功实现了初始目标，正有拓展计划时）、确保新方案确实匹配客户需求且ROI说得通。同时，要</w:t>
      </w:r>
      <w:r>
        <w:rPr>
          <w:rFonts w:hint="eastAsia"/>
          <w:b/>
          <w:bCs/>
        </w:rPr>
        <w:t xml:space="preserve">避免过度销售</w:t>
      </w:r>
      <w:r>
        <w:rPr>
          <w:rFonts w:hint="eastAsia"/>
        </w:rPr>
        <w:t xml:space="preserve">引起反感或让客户感觉被榨取。在续约谈判前后是自然的Upsell时机，可以借绩效回顾之机探讨新的合作空间。最后，建立</w:t>
      </w:r>
      <w:r>
        <w:rPr>
          <w:rFonts w:hint="eastAsia"/>
          <w:b/>
          <w:bCs/>
        </w:rPr>
        <w:t xml:space="preserve">激励机制</w:t>
      </w:r>
      <w:r>
        <w:rPr>
          <w:rFonts w:hint="eastAsia"/>
        </w:rPr>
        <w:t xml:space="preserve">推动内部团队重视Upsell：如HubSpot将销售佣金与客户生命周期价值挂钩，要求客户至少用满3个月销售才能拿提成，并按月持续从客户付费中提成</w:t>
      </w:r>
      <w:hyperlink r:id="rId78">
        <w:r>
          <w:rPr>
            <w:rStyle w:val="Hyperlink"/>
          </w:rPr>
          <w:t xml:space="preserve">[51]</w:t>
        </w:r>
      </w:hyperlink>
      <w:r>
        <w:rPr>
          <w:rFonts w:hint="eastAsia"/>
        </w:rPr>
        <w:t xml:space="preserve">。这种机制使销售不仅关注签单，更关心客户长期成功，从而更有效识别Upsell机会。总之，围绕每位客户“深挖洞”能大幅提升收入效率，比开发一个新客户容易许多。Revenue策略需要将</w:t>
      </w:r>
      <w:r>
        <w:rPr>
          <w:rFonts w:hint="eastAsia"/>
          <w:b/>
          <w:bCs/>
        </w:rPr>
        <w:t xml:space="preserve">新业务拓展和老客户深耕并举</w:t>
      </w:r>
      <w:r>
        <w:rPr>
          <w:rFonts w:hint="eastAsia"/>
        </w:rPr>
        <w:t xml:space="preserve">，双管齐下才能实现收入的健康增长。</w:t>
      </w:r>
    </w:p>
    <w:p>
      <w:pPr>
        <w:numPr>
          <w:ilvl w:val="0"/>
          <w:numId w:val="1007"/>
        </w:numPr>
      </w:pPr>
      <w:r>
        <w:rPr>
          <w:rFonts w:hint="eastAsia"/>
          <w:b/>
          <w:bCs/>
        </w:rPr>
        <w:t xml:space="preserve">续约与合同管理：</w:t>
      </w:r>
      <w:r>
        <w:t xml:space="preserve"> </w:t>
      </w:r>
      <w:r>
        <w:rPr>
          <w:rFonts w:hint="eastAsia"/>
          <w:b/>
          <w:bCs/>
        </w:rPr>
        <w:t xml:space="preserve">Renewal续约</w:t>
      </w:r>
      <w:r>
        <w:rPr>
          <w:rFonts w:hint="eastAsia"/>
        </w:rPr>
        <w:t xml:space="preserve">本身是Revenue的重要部分，因为老客户续约才能持续贡献ARR。高续约率是SaaS持续增长的基石，因此围绕续约有一套标准动作。首先，提前</w:t>
      </w:r>
      <w:r>
        <w:rPr>
          <w:rFonts w:hint="eastAsia"/>
          <w:b/>
          <w:bCs/>
        </w:rPr>
        <w:t xml:space="preserve">锁定续约</w:t>
      </w:r>
      <w:r>
        <w:rPr>
          <w:rFonts w:hint="eastAsia"/>
        </w:rPr>
        <w:t xml:space="preserve">：很多厂商采取</w:t>
      </w:r>
      <w:r>
        <w:rPr>
          <w:rFonts w:hint="eastAsia"/>
          <w:b/>
          <w:bCs/>
        </w:rPr>
        <w:t xml:space="preserve">多年度合同</w:t>
      </w:r>
      <w:r>
        <w:rPr>
          <w:rFonts w:hint="eastAsia"/>
        </w:rPr>
        <w:t xml:space="preserve">或</w:t>
      </w:r>
      <w:r>
        <w:rPr>
          <w:rFonts w:hint="eastAsia"/>
          <w:b/>
          <w:bCs/>
        </w:rPr>
        <w:t xml:space="preserve">自动续约</w:t>
      </w:r>
      <w:r>
        <w:rPr>
          <w:rFonts w:hint="eastAsia"/>
        </w:rPr>
        <w:t xml:space="preserve">策略。例如签两三年期合同给予优惠，或在合同中约定如无异议自动续约下一年。这减少了每年重新销售的工作。但自动续约需保证客户满意，否则强行续约容易引发纠纷，所以仍需CSM提前联系确认。其次，对每个重要客户，在合同到期</w:t>
      </w:r>
      <w:r>
        <w:rPr>
          <w:rFonts w:hint="eastAsia"/>
          <w:b/>
          <w:bCs/>
        </w:rPr>
        <w:t xml:space="preserve">90天前</w:t>
      </w:r>
      <w:r>
        <w:rPr>
          <w:rFonts w:hint="eastAsia"/>
        </w:rPr>
        <w:t xml:space="preserve">就开始续约流程：回顾价值、解决问题、提供续约报价。必要时高层参与，与客户高层会晤巩固关系。许多SaaS建立了</w:t>
      </w:r>
      <w:r>
        <w:rPr>
          <w:rFonts w:hint="eastAsia"/>
          <w:b/>
          <w:bCs/>
        </w:rPr>
        <w:t xml:space="preserve">续约预测模型</w:t>
      </w:r>
      <w:r>
        <w:rPr>
          <w:rFonts w:hint="eastAsia"/>
        </w:rPr>
        <w:t xml:space="preserve">，根据使用率、支持ticket数量、NPS等判断续约概率，对于“危险”客户提前介入抢救。第三，</w:t>
      </w:r>
      <w:r>
        <w:rPr>
          <w:rFonts w:hint="eastAsia"/>
          <w:b/>
          <w:bCs/>
        </w:rPr>
        <w:t xml:space="preserve">价格提升</w:t>
      </w:r>
      <w:r>
        <w:rPr>
          <w:rFonts w:hint="eastAsia"/>
        </w:rPr>
        <w:t xml:space="preserve">策略：续约是调整价格的机会，特别是初期低价优惠的客户，后续可逐步</w:t>
      </w:r>
      <w:r>
        <w:rPr>
          <w:rFonts w:hint="eastAsia"/>
          <w:b/>
          <w:bCs/>
        </w:rPr>
        <w:t xml:space="preserve">提价</w:t>
      </w:r>
      <w:r>
        <w:rPr>
          <w:rFonts w:hint="eastAsia"/>
        </w:rPr>
        <w:t xml:space="preserve">以贴近实际价值。但提价需讲究策略，可以通过</w:t>
      </w:r>
      <w:r>
        <w:rPr>
          <w:rFonts w:hint="eastAsia"/>
          <w:b/>
          <w:bCs/>
        </w:rPr>
        <w:t xml:space="preserve">新功能增加</w:t>
      </w:r>
      <w:r>
        <w:rPr>
          <w:rFonts w:hint="eastAsia"/>
        </w:rPr>
        <w:t xml:space="preserve">来合理化涨价，或提供“先签长期锁定当前价”的选项制造紧迫感。实践中，一般每年提价不宜过高（&lt;10%）以免引起客户不满。最后，续约阶段也是</w:t>
      </w:r>
      <w:r>
        <w:rPr>
          <w:rFonts w:hint="eastAsia"/>
          <w:b/>
          <w:bCs/>
        </w:rPr>
        <w:t xml:space="preserve">重新发掘需求</w:t>
      </w:r>
      <w:r>
        <w:rPr>
          <w:rFonts w:hint="eastAsia"/>
        </w:rPr>
        <w:t xml:space="preserve">的时机——除了保留原服务，还可询问客户未来计划，寻找Upsell空间。综上，续约管理需要系统化和前瞻性，不能等到最后一天才想起联系客户。许多顶尖SaaS续约率可达95%以上，就是靠一整套流程保证的。也正因此，业内常说“</w:t>
      </w:r>
      <w:r>
        <w:rPr>
          <w:rFonts w:hint="eastAsia"/>
          <w:b/>
          <w:bCs/>
        </w:rPr>
        <w:t xml:space="preserve">销售易，续约难</w:t>
      </w:r>
      <w:r>
        <w:rPr>
          <w:rFonts w:hint="eastAsia"/>
        </w:rPr>
        <w:t xml:space="preserve">”，只有把续约留存做好，前端增长才有意义，否则“漏斗底部漏水”将导致增长不可持续。</w:t>
      </w:r>
    </w:p>
    <w:bookmarkEnd w:id="79"/>
    <w:bookmarkStart w:id="82" w:name="referral-推荐传播"/>
    <w:p>
      <w:pPr>
        <w:pStyle w:val="Heading3"/>
      </w:pPr>
      <w:r>
        <w:t xml:space="preserve">5. Referral – </w:t>
      </w:r>
      <w:r>
        <w:rPr>
          <w:rFonts w:hint="eastAsia"/>
        </w:rPr>
        <w:t xml:space="preserve">推荐传播</w:t>
      </w:r>
    </w:p>
    <w:p>
      <w:pPr>
        <w:pStyle w:val="FirstParagraph"/>
      </w:pPr>
      <w:r>
        <w:rPr>
          <w:rFonts w:hint="eastAsia"/>
          <w:b/>
          <w:bCs/>
        </w:rPr>
        <w:t xml:space="preserve">目标：</w:t>
      </w:r>
      <w:r>
        <w:t xml:space="preserve"> </w:t>
      </w:r>
      <w:r>
        <w:rPr>
          <w:rFonts w:hint="eastAsia"/>
        </w:rPr>
        <w:t xml:space="preserve">激发现有满意客户主动</w:t>
      </w:r>
      <w:r>
        <w:rPr>
          <w:rFonts w:hint="eastAsia"/>
          <w:b/>
          <w:bCs/>
        </w:rPr>
        <w:t xml:space="preserve">推荐</w:t>
      </w:r>
      <w:r>
        <w:rPr>
          <w:rFonts w:hint="eastAsia"/>
        </w:rPr>
        <w:t xml:space="preserve">你的产品给更多潜在客户，形成</w:t>
      </w:r>
      <w:r>
        <w:rPr>
          <w:rFonts w:hint="eastAsia"/>
          <w:b/>
          <w:bCs/>
        </w:rPr>
        <w:t xml:space="preserve">口碑传播</w:t>
      </w:r>
      <w:r>
        <w:rPr>
          <w:rFonts w:hint="eastAsia"/>
        </w:rPr>
        <w:t xml:space="preserve">的增长回路。这一环节的价值在于获客成本极低且转化率奇高，因为来自熟人或同行的背书远胜营销广告。据统计，</w:t>
      </w:r>
      <w:r>
        <w:rPr>
          <w:b/>
          <w:bCs/>
        </w:rPr>
        <w:t xml:space="preserve">84%</w:t>
      </w:r>
      <w:r>
        <w:rPr>
          <w:rFonts w:hint="eastAsia"/>
        </w:rPr>
        <w:t xml:space="preserve">的B2B决策者启动采购时首先会咨询同行的推荐</w:t>
      </w:r>
      <w:hyperlink r:id="rId53">
        <w:r>
          <w:rPr>
            <w:rStyle w:val="Hyperlink"/>
          </w:rPr>
          <w:t xml:space="preserve">[30]</w:t>
        </w:r>
      </w:hyperlink>
      <w:r>
        <w:rPr>
          <w:rFonts w:hint="eastAsia"/>
        </w:rPr>
        <w:t xml:space="preserve">；而由他人推荐的客户购买概率是普通线索的4倍</w:t>
      </w:r>
      <w:hyperlink r:id="rId53">
        <w:r>
          <w:rPr>
            <w:rStyle w:val="Hyperlink"/>
          </w:rPr>
          <w:t xml:space="preserve">[30]</w:t>
        </w:r>
      </w:hyperlink>
      <w:r>
        <w:rPr>
          <w:rFonts w:hint="eastAsia"/>
        </w:rPr>
        <w:t xml:space="preserve">。因此，SaaS企业必须重视Referral策略，常见动作有：</w:t>
      </w:r>
    </w:p>
    <w:p>
      <w:pPr>
        <w:numPr>
          <w:ilvl w:val="0"/>
          <w:numId w:val="1008"/>
        </w:numPr>
      </w:pPr>
      <w:r>
        <w:rPr>
          <w:rFonts w:hint="eastAsia"/>
          <w:b/>
          <w:bCs/>
        </w:rPr>
        <w:t xml:space="preserve">正式推荐激励计划：</w:t>
      </w:r>
      <w:r>
        <w:t xml:space="preserve"> </w:t>
      </w:r>
      <w:r>
        <w:rPr>
          <w:rFonts w:hint="eastAsia"/>
        </w:rPr>
        <w:t xml:space="preserve">建立</w:t>
      </w:r>
      <w:r>
        <w:rPr>
          <w:b/>
          <w:bCs/>
        </w:rPr>
        <w:t xml:space="preserve">Referral Program</w:t>
      </w:r>
      <w:r>
        <w:rPr>
          <w:rFonts w:hint="eastAsia"/>
        </w:rPr>
        <w:t xml:space="preserve">，鼓励老客户介绍新客户。可以采取物质奖励（如每成功推荐一家公司送现金券、折扣或延长服务期）或荣誉激励（如颁发推荐达人称号、在用户大会鸣谢）。虽然B2B客户推荐更多出于信任和人情，但适当的奖励机制会提高他们行动意愿。一项调查显示，有正式推荐计划的B2B企业中，65%认为推荐对销售成功“非常重要”</w:t>
      </w:r>
      <w:hyperlink r:id="rId80">
        <w:r>
          <w:rPr>
            <w:rStyle w:val="Hyperlink"/>
          </w:rPr>
          <w:t xml:space="preserve">[52]</w:t>
        </w:r>
      </w:hyperlink>
      <w:r>
        <w:rPr>
          <w:rFonts w:hint="eastAsia"/>
        </w:rPr>
        <w:t xml:space="preserve">。然而现实中仅约30%的B2B公司建立了正式推荐项目</w:t>
      </w:r>
      <w:hyperlink r:id="rId81">
        <w:r>
          <w:rPr>
            <w:rStyle w:val="Hyperlink"/>
          </w:rPr>
          <w:t xml:space="preserve">[53]</w:t>
        </w:r>
      </w:hyperlink>
      <w:r>
        <w:rPr>
          <w:rFonts w:hint="eastAsia"/>
        </w:rPr>
        <w:t xml:space="preserve">，这意味着很多企业还未充分发掘这块金矿。执行推荐计划要点：制定清晰规则（谁有资格、奖励条件、领取方式），确保操作简便，让客户愿意参与。同时，对推荐线索要提供</w:t>
      </w:r>
      <w:r>
        <w:rPr>
          <w:rFonts w:hint="eastAsia"/>
          <w:b/>
          <w:bCs/>
        </w:rPr>
        <w:t xml:space="preserve">快速响应和优质服务</w:t>
      </w:r>
      <w:r>
        <w:rPr>
          <w:rFonts w:hint="eastAsia"/>
        </w:rPr>
        <w:t xml:space="preserve">，否则辜负了推荐人的信任，反而适得其反。HubSpot在这方面做得不错，它有伙伴推荐计划，Agency合作伙伴每推荐一个新客户可获部分佣金，驱动了庞大的代理商网络为其卖力推广。</w:t>
      </w:r>
    </w:p>
    <w:p>
      <w:pPr>
        <w:numPr>
          <w:ilvl w:val="0"/>
          <w:numId w:val="1008"/>
        </w:numPr>
      </w:pPr>
      <w:r>
        <w:rPr>
          <w:rFonts w:hint="eastAsia"/>
          <w:b/>
          <w:bCs/>
        </w:rPr>
        <w:t xml:space="preserve">产品内的病毒传播机制：</w:t>
      </w:r>
      <w:r>
        <w:t xml:space="preserve"> </w:t>
      </w:r>
      <w:r>
        <w:rPr>
          <w:rFonts w:hint="eastAsia"/>
        </w:rPr>
        <w:t xml:space="preserve">优秀的PLG产品往往内嵌</w:t>
      </w:r>
      <w:r>
        <w:rPr>
          <w:rFonts w:hint="eastAsia"/>
          <w:b/>
          <w:bCs/>
        </w:rPr>
        <w:t xml:space="preserve">自传播因子</w:t>
      </w:r>
      <w:r>
        <w:rPr>
          <w:rFonts w:hint="eastAsia"/>
        </w:rPr>
        <w:t xml:space="preserve">，用户在正常使用过程中就顺便帮产品进行了推广。</w:t>
      </w:r>
      <w:r>
        <w:rPr>
          <w:b/>
          <w:bCs/>
        </w:rPr>
        <w:t xml:space="preserve">Slack</w:t>
      </w:r>
      <w:r>
        <w:rPr>
          <w:rFonts w:hint="eastAsia"/>
        </w:rPr>
        <w:t xml:space="preserve">即是典型：团队使用Slack沟通时，自然会邀请所有相关同事加入平台协作，现有用户发送的邀请成为Slack最主要的获客来源之一。这种</w:t>
      </w:r>
      <w:r>
        <w:rPr>
          <w:rFonts w:hint="eastAsia"/>
          <w:b/>
          <w:bCs/>
        </w:rPr>
        <w:t xml:space="preserve">网络协效</w:t>
      </w:r>
      <w:r>
        <w:rPr>
          <w:rFonts w:hint="eastAsia"/>
        </w:rPr>
        <w:t xml:space="preserve">降低了销售拓展每个新用户的边际成本。另一个示例是协作文档类产品（石墨文档、Notion等），当用户分享文档链接给外部协作者时，对方需要注册账号才能访问，这本质上把使用者变成了“产品布道者”。为了强化这种效应，可在产品中设计方便的分享/邀请功能，并解除潜在的收费障碍。例如Slack的</w:t>
      </w:r>
      <w:r>
        <w:rPr>
          <w:rFonts w:hint="eastAsia"/>
          <w:b/>
          <w:bCs/>
        </w:rPr>
        <w:t xml:space="preserve">“未激活用户不计费”</w:t>
      </w:r>
      <w:r>
        <w:rPr>
          <w:rFonts w:hint="eastAsia"/>
        </w:rPr>
        <w:t xml:space="preserve">策略</w:t>
      </w:r>
      <w:hyperlink r:id="rId45">
        <w:r>
          <w:rPr>
            <w:rStyle w:val="Hyperlink"/>
          </w:rPr>
          <w:t xml:space="preserve">[24]</w:t>
        </w:r>
      </w:hyperlink>
      <w:r>
        <w:rPr>
          <w:rFonts w:hint="eastAsia"/>
        </w:rPr>
        <w:t xml:space="preserve">，让团队管理员大胆邀请，不用担心为闲置账号付费。再比如Zoom在会议中加入“邀请加入”按钮，用户一键就能发出会议链接给别人，从而推广了Zoom。除了用户邀请，产品内还可以引导用户</w:t>
      </w:r>
      <w:r>
        <w:rPr>
          <w:rFonts w:hint="eastAsia"/>
          <w:b/>
          <w:bCs/>
        </w:rPr>
        <w:t xml:space="preserve">主动分享成果</w:t>
      </w:r>
      <w:r>
        <w:rPr>
          <w:rFonts w:hint="eastAsia"/>
        </w:rPr>
        <w:t xml:space="preserve">到社交媒体，如BI产品鼓励用户分享可视化报表截图，顺带曝光品牌。</w:t>
      </w:r>
      <w:r>
        <w:rPr>
          <w:b/>
          <w:bCs/>
        </w:rPr>
        <w:t xml:space="preserve">Dropbox</w:t>
      </w:r>
      <w:r>
        <w:rPr>
          <w:rFonts w:hint="eastAsia"/>
        </w:rPr>
        <w:t xml:space="preserve">早年通过老用户邀请新用户双方各奖励500MB空间的活动，实现用户数指数级增长，就是著名的案例。这种产品内Referral通常ROI极高，关键是保证激励对用户有吸引力且不会被滥用。对于B2B产品，也可以有创新：比如项目管理软件引入合作伙伴查看项目功能，外部合作方有机会体验产品从而转化为新用户。总之，让产品自己“会传播”，能构建起强大的</w:t>
      </w:r>
      <w:r>
        <w:rPr>
          <w:rFonts w:hint="eastAsia"/>
          <w:b/>
          <w:bCs/>
        </w:rPr>
        <w:t xml:space="preserve">用户飞轮</w:t>
      </w:r>
      <w:r>
        <w:t xml:space="preserve">。</w:t>
      </w:r>
    </w:p>
    <w:p>
      <w:pPr>
        <w:numPr>
          <w:ilvl w:val="0"/>
          <w:numId w:val="1008"/>
        </w:numPr>
      </w:pPr>
      <w:r>
        <w:rPr>
          <w:rFonts w:hint="eastAsia"/>
          <w:b/>
          <w:bCs/>
        </w:rPr>
        <w:t xml:space="preserve">口碑口口相传与社群影响：</w:t>
      </w:r>
      <w:r>
        <w:t xml:space="preserve"> </w:t>
      </w:r>
      <w:r>
        <w:rPr>
          <w:rFonts w:hint="eastAsia"/>
        </w:rPr>
        <w:t xml:space="preserve">许多B2B增长归根结底是靠</w:t>
      </w:r>
      <w:r>
        <w:rPr>
          <w:rFonts w:hint="eastAsia"/>
          <w:b/>
          <w:bCs/>
        </w:rPr>
        <w:t xml:space="preserve">口碑</w:t>
      </w:r>
      <w:r>
        <w:rPr>
          <w:rFonts w:hint="eastAsia"/>
        </w:rPr>
        <w:t xml:space="preserve">驱动。尤其是在专业领域，决策者更相信业内同仁的使用体验分享。因此企业可主动营造口碑扩散：一方面，通过</w:t>
      </w:r>
      <w:r>
        <w:rPr>
          <w:rFonts w:hint="eastAsia"/>
          <w:b/>
          <w:bCs/>
        </w:rPr>
        <w:t xml:space="preserve">客户成功案例</w:t>
      </w:r>
      <w:r>
        <w:rPr>
          <w:rFonts w:hint="eastAsia"/>
        </w:rPr>
        <w:t xml:space="preserve">在行业媒体发表、在会议上分享等形式，放大标杆客户的赞誉之声。满意客户往往愿意公开站台，如果你的产品确实帮了他们大忙，他们会乐于推荐给同行好友。</w:t>
      </w:r>
      <w:hyperlink r:id="rId58">
        <w:r>
          <w:rPr>
            <w:rStyle w:val="Hyperlink"/>
          </w:rPr>
          <w:t xml:space="preserve">[35]</w:t>
        </w:r>
      </w:hyperlink>
      <w:r>
        <w:rPr>
          <w:rFonts w:hint="eastAsia"/>
        </w:rPr>
        <w:t xml:space="preserve">提到有88%的决策者会通过线上线下的口碑来获取信息，可见影响力之大。另一方面，充分利用</w:t>
      </w:r>
      <w:r>
        <w:rPr>
          <w:rFonts w:hint="eastAsia"/>
          <w:b/>
          <w:bCs/>
        </w:rPr>
        <w:t xml:space="preserve">第三方评价平台</w:t>
      </w:r>
      <w:r>
        <w:rPr>
          <w:rFonts w:hint="eastAsia"/>
        </w:rPr>
        <w:t xml:space="preserve">和</w:t>
      </w:r>
      <w:r>
        <w:rPr>
          <w:rFonts w:hint="eastAsia"/>
          <w:b/>
          <w:bCs/>
        </w:rPr>
        <w:t xml:space="preserve">社区</w:t>
      </w:r>
      <w:r>
        <w:rPr>
          <w:rFonts w:hint="eastAsia"/>
        </w:rPr>
        <w:t xml:space="preserve">。如国内有36氪企服点评、T客汇等，国外有G2、Capterra等SaaS点评网站，鼓励客户在这些平台留下正面评价，以供后来者参考。一些公司甚至定期举办客户推荐活动：例如邀请老客户在朋友圈/领英发布自己使用产品的收获截图，可获得一定奖励等。这激发了真实用户生成内容(UGC)，可信度很高。此外，在垂直行业的QQ群、微信群中，很多数字化转型讨论都会提及具体产品，企业可以</w:t>
      </w:r>
      <w:r>
        <w:rPr>
          <w:rFonts w:hint="eastAsia"/>
          <w:b/>
          <w:bCs/>
        </w:rPr>
        <w:t xml:space="preserve">间接参与</w:t>
      </w:r>
      <w:r>
        <w:rPr>
          <w:rFonts w:hint="eastAsia"/>
        </w:rPr>
        <w:t xml:space="preserve">（通过KOL、铁杆用户）推荐自己的方案。Notion社区的成功部分就来自社交网络上无数KOL的自发安利。最后，</w:t>
      </w:r>
      <w:r>
        <w:rPr>
          <w:rFonts w:hint="eastAsia"/>
          <w:b/>
          <w:bCs/>
        </w:rPr>
        <w:t xml:space="preserve">员工及伙伴推荐</w:t>
      </w:r>
      <w:r>
        <w:rPr>
          <w:rFonts w:hint="eastAsia"/>
        </w:rPr>
        <w:t xml:space="preserve">也是宝贵资源——让公司员工、咨询实施合作伙伴推荐其客户或朋友使用，也是四两拨千斤的方法。总之，Referral阶段的核心是</w:t>
      </w:r>
      <w:r>
        <w:rPr>
          <w:rFonts w:hint="eastAsia"/>
          <w:b/>
          <w:bCs/>
        </w:rPr>
        <w:t xml:space="preserve">水到渠成</w:t>
      </w:r>
      <w:r>
        <w:rPr>
          <w:rFonts w:hint="eastAsia"/>
        </w:rPr>
        <w:t xml:space="preserve">：当你的产品让客户发自内心认可，推荐就会自然而然发生。不妨记住“让1000位客户Each带来1位新客户”，那么你的客户基数将以几何级数增长，这是任何单纯靠投放拉新的模式所无法比拟的。</w:t>
      </w:r>
    </w:p>
    <w:bookmarkEnd w:id="82"/>
    <w:bookmarkEnd w:id="83"/>
    <w:bookmarkStart w:id="111" w:name="公司案例库-company-case-library"/>
    <w:p>
      <w:pPr>
        <w:pStyle w:val="Heading2"/>
      </w:pPr>
      <w:r>
        <w:rPr>
          <w:rFonts w:hint="eastAsia"/>
        </w:rPr>
        <w:t xml:space="preserve">公司案例库</w:t>
      </w:r>
      <w:r>
        <w:t xml:space="preserve"> (Company Case Library)</w:t>
      </w:r>
    </w:p>
    <w:p>
      <w:pPr>
        <w:pStyle w:val="FirstParagraph"/>
      </w:pPr>
      <w:r>
        <w:rPr>
          <w:rFonts w:hint="eastAsia"/>
        </w:rPr>
        <w:t xml:space="preserve">下面汇总不少于6家企业服务公司的增长与营销案例，每家公司下选取4-5个典型产品/策略动作进行拆解。案例涵盖国内外知名SaaS企业，涉及CRM、协同、HR等领域，分析其在AARRR各环节的打法亮点：</w:t>
      </w:r>
    </w:p>
    <w:p>
      <w:pPr>
        <w:numPr>
          <w:ilvl w:val="0"/>
          <w:numId w:val="1009"/>
        </w:numPr>
      </w:pPr>
      <w:r>
        <w:rPr>
          <w:rFonts w:hint="eastAsia"/>
          <w:b/>
          <w:bCs/>
        </w:rPr>
        <w:t xml:space="preserve">Slack（团队协作工具）</w:t>
      </w:r>
      <w:r>
        <w:t xml:space="preserve"> </w:t>
      </w:r>
      <w:r>
        <w:t xml:space="preserve">–</w:t>
      </w:r>
      <w:r>
        <w:t xml:space="preserve"> </w:t>
      </w:r>
      <w:r>
        <w:rPr>
          <w:rFonts w:hint="eastAsia"/>
          <w:i/>
          <w:iCs/>
        </w:rPr>
        <w:t xml:space="preserve">产品驱动增长(PLG)标杆</w:t>
      </w:r>
      <w:r>
        <w:rPr>
          <w:rFonts w:hint="eastAsia"/>
        </w:rPr>
        <w:t xml:space="preserve">：1)</w:t>
      </w:r>
      <w:r>
        <w:t xml:space="preserve"> </w:t>
      </w:r>
      <w:r>
        <w:rPr>
          <w:rFonts w:hint="eastAsia"/>
          <w:b/>
          <w:bCs/>
        </w:rPr>
        <w:t xml:space="preserve">Freemium病毒式扩张：</w:t>
      </w:r>
      <w:r>
        <w:t xml:space="preserve"> </w:t>
      </w:r>
      <w:r>
        <w:rPr>
          <w:rFonts w:hint="eastAsia"/>
        </w:rPr>
        <w:t xml:space="preserve">提供不限时免费版，利用团队协作的内在网络效应，使每个使用Slack的员工都自发邀请同事加入，从而一个付费账户带来多人试用，全公司逐步覆盖。其免费用户向付费转化率约30%之高</w:t>
      </w:r>
      <w:hyperlink r:id="rId63">
        <w:r>
          <w:rPr>
            <w:rStyle w:val="Hyperlink"/>
          </w:rPr>
          <w:t xml:space="preserve">[39]</w:t>
        </w:r>
      </w:hyperlink>
      <w:r>
        <w:t xml:space="preserve">。2)</w:t>
      </w:r>
      <w:r>
        <w:t xml:space="preserve"> </w:t>
      </w:r>
      <w:r>
        <w:rPr>
          <w:rFonts w:hint="eastAsia"/>
          <w:b/>
          <w:bCs/>
        </w:rPr>
        <w:t xml:space="preserve">零硬销策略：</w:t>
      </w:r>
      <w:r>
        <w:t xml:space="preserve"> </w:t>
      </w:r>
      <w:r>
        <w:rPr>
          <w:rFonts w:hint="eastAsia"/>
        </w:rPr>
        <w:t xml:space="preserve">创立最初两年无专职销售团队，靠产品口碑和用户自传播获得爆发式增长，一年内用户数翻了33倍，月营收破百万美元</w:t>
      </w:r>
      <w:hyperlink r:id="rId84">
        <w:r>
          <w:rPr>
            <w:rStyle w:val="Hyperlink"/>
          </w:rPr>
          <w:t xml:space="preserve">[54]</w:t>
        </w:r>
      </w:hyperlink>
      <w:hyperlink r:id="rId85">
        <w:r>
          <w:rPr>
            <w:rStyle w:val="Hyperlink"/>
          </w:rPr>
          <w:t xml:space="preserve">[55]</w:t>
        </w:r>
      </w:hyperlink>
      <w:r>
        <w:rPr>
          <w:rFonts w:hint="eastAsia"/>
        </w:rPr>
        <w:t xml:space="preserve">。直到用户基数巨大后才开始招募销售用于大客户拓展。3)</w:t>
      </w:r>
      <w:r>
        <w:t xml:space="preserve"> </w:t>
      </w:r>
      <w:r>
        <w:rPr>
          <w:rFonts w:hint="eastAsia"/>
          <w:b/>
          <w:bCs/>
        </w:rPr>
        <w:t xml:space="preserve">极简上手和出色体验：</w:t>
      </w:r>
      <w:r>
        <w:t xml:space="preserve"> </w:t>
      </w:r>
      <w:r>
        <w:rPr>
          <w:rFonts w:hint="eastAsia"/>
        </w:rPr>
        <w:t xml:space="preserve">注重产品易用性和友好界面，让用户首次使用就感觉愉悦；通过收集反馈持续优化，几乎没有繁琐培训阻碍，用户留存率极高。4)</w:t>
      </w:r>
      <w:r>
        <w:t xml:space="preserve"> </w:t>
      </w:r>
      <w:r>
        <w:rPr>
          <w:rFonts w:hint="eastAsia"/>
          <w:b/>
          <w:bCs/>
        </w:rPr>
        <w:t xml:space="preserve">整合和社交营销：</w:t>
      </w:r>
      <w:r>
        <w:t xml:space="preserve"> </w:t>
      </w:r>
      <w:r>
        <w:rPr>
          <w:rFonts w:hint="eastAsia"/>
        </w:rPr>
        <w:t xml:space="preserve">善于借力其他成功软件，通过</w:t>
      </w:r>
      <w:r>
        <w:rPr>
          <w:rFonts w:hint="eastAsia"/>
          <w:b/>
          <w:bCs/>
        </w:rPr>
        <w:t xml:space="preserve">集成</w:t>
      </w:r>
      <w:r>
        <w:rPr>
          <w:rFonts w:hint="eastAsia"/>
        </w:rPr>
        <w:t xml:space="preserve">（Integrations）让Slack出现在各类应用的工作流中扩大知名度</w:t>
      </w:r>
      <w:hyperlink r:id="rId86">
        <w:r>
          <w:rPr>
            <w:rStyle w:val="Hyperlink"/>
          </w:rPr>
          <w:t xml:space="preserve">[56]</w:t>
        </w:r>
      </w:hyperlink>
      <w:r>
        <w:rPr>
          <w:rFonts w:hint="eastAsia"/>
        </w:rPr>
        <w:t xml:space="preserve">；活跃运营官方博客和Medium，分享产品更新和效率技巧，建立品牌粉丝。5)</w:t>
      </w:r>
      <w:r>
        <w:t xml:space="preserve"> </w:t>
      </w:r>
      <w:r>
        <w:rPr>
          <w:rFonts w:hint="eastAsia"/>
          <w:b/>
          <w:bCs/>
        </w:rPr>
        <w:t xml:space="preserve">创新定价</w:t>
      </w:r>
      <w:r>
        <w:rPr>
          <w:b/>
          <w:bCs/>
        </w:rPr>
        <w:t xml:space="preserve"> – </w:t>
      </w:r>
      <w:r>
        <w:rPr>
          <w:rFonts w:hint="eastAsia"/>
          <w:b/>
          <w:bCs/>
        </w:rPr>
        <w:t xml:space="preserve">公平计费</w:t>
      </w:r>
      <w:r>
        <w:rPr>
          <w:rFonts w:hint="eastAsia"/>
        </w:rPr>
        <w:t xml:space="preserve">：</w:t>
      </w:r>
      <w:r>
        <w:t xml:space="preserve"> </w:t>
      </w:r>
      <w:r>
        <w:rPr>
          <w:rFonts w:hint="eastAsia"/>
        </w:rPr>
        <w:t xml:space="preserve">Slack开创“</w:t>
      </w:r>
      <w:r>
        <w:rPr>
          <w:rFonts w:hint="eastAsia"/>
          <w:b/>
          <w:bCs/>
        </w:rPr>
        <w:t xml:space="preserve">按实际活跃用户计费</w:t>
      </w:r>
      <w:r>
        <w:rPr>
          <w:rFonts w:hint="eastAsia"/>
        </w:rPr>
        <w:t xml:space="preserve">”模式，即团队邀请再多人也不多收费，只对用过的席位收费，未用的自动退费</w:t>
      </w:r>
      <w:hyperlink r:id="rId45">
        <w:r>
          <w:rPr>
            <w:rStyle w:val="Hyperlink"/>
          </w:rPr>
          <w:t xml:space="preserve">[24]</w:t>
        </w:r>
      </w:hyperlink>
      <w:r>
        <w:rPr>
          <w:rFonts w:hint="eastAsia"/>
        </w:rPr>
        <w:t xml:space="preserve">。此举降低客户顾虑，鼓励广泛邀请，从而扩大使用规模并提高付费用户数。这一系列策略让Slack在不到3年估值达10亿美元，成为增长神话</w:t>
      </w:r>
      <w:hyperlink r:id="rId87">
        <w:r>
          <w:rPr>
            <w:rStyle w:val="Hyperlink"/>
          </w:rPr>
          <w:t xml:space="preserve">[57]</w:t>
        </w:r>
      </w:hyperlink>
      <w:r>
        <w:t xml:space="preserve">。</w:t>
      </w:r>
    </w:p>
    <w:p>
      <w:pPr>
        <w:numPr>
          <w:ilvl w:val="0"/>
          <w:numId w:val="1009"/>
        </w:numPr>
      </w:pPr>
      <w:r>
        <w:rPr>
          <w:rFonts w:hint="eastAsia"/>
          <w:b/>
          <w:bCs/>
        </w:rPr>
        <w:t xml:space="preserve">HubSpot（营销自动化&amp;CRM）</w:t>
      </w:r>
      <w:r>
        <w:t xml:space="preserve"> </w:t>
      </w:r>
      <w:r>
        <w:t xml:space="preserve">–</w:t>
      </w:r>
      <w:r>
        <w:t xml:space="preserve"> </w:t>
      </w:r>
      <w:r>
        <w:rPr>
          <w:rFonts w:hint="eastAsia"/>
          <w:i/>
          <w:iCs/>
        </w:rPr>
        <w:t xml:space="preserve">Inbound营销鼻祖</w:t>
      </w:r>
      <w:r>
        <w:rPr>
          <w:rFonts w:hint="eastAsia"/>
        </w:rPr>
        <w:t xml:space="preserve">：1)</w:t>
      </w:r>
      <w:r>
        <w:t xml:space="preserve"> </w:t>
      </w:r>
      <w:r>
        <w:rPr>
          <w:rFonts w:hint="eastAsia"/>
          <w:b/>
          <w:bCs/>
        </w:rPr>
        <w:t xml:space="preserve">内容营销飞轮：</w:t>
      </w:r>
      <w:r>
        <w:t xml:space="preserve"> </w:t>
      </w:r>
      <w:r>
        <w:rPr>
          <w:rFonts w:hint="eastAsia"/>
        </w:rPr>
        <w:t xml:space="preserve">HubSpot提出“Inbound</w:t>
      </w:r>
      <w:r>
        <w:t xml:space="preserve"> </w:t>
      </w:r>
      <w:r>
        <w:rPr>
          <w:rFonts w:hint="eastAsia"/>
        </w:rPr>
        <w:t xml:space="preserve">Marketing”理念并以身作则，长期运营高质量营销博客、免费资源库和社区。</w:t>
      </w:r>
      <w:hyperlink r:id="rId88">
        <w:r>
          <w:rPr>
            <w:rStyle w:val="Hyperlink"/>
          </w:rPr>
          <w:t xml:space="preserve">[58]</w:t>
        </w:r>
      </w:hyperlink>
      <w:r>
        <w:rPr>
          <w:rFonts w:hint="eastAsia"/>
        </w:rPr>
        <w:t xml:space="preserve">早在2018年其网站流量在全球营销科技领域排名第5，每月吸引大量营销人员，成为其线索大本营。其13种营销增长策略包括多站点布局：HubSpot官网、WebsiteGrader免费评分工具、Inbound.org社区等矩阵</w:t>
      </w:r>
      <w:hyperlink r:id="rId89">
        <w:r>
          <w:rPr>
            <w:rStyle w:val="Hyperlink"/>
          </w:rPr>
          <w:t xml:space="preserve">[59]</w:t>
        </w:r>
      </w:hyperlink>
      <w:r>
        <w:t xml:space="preserve">。2)</w:t>
      </w:r>
      <w:r>
        <w:t xml:space="preserve"> </w:t>
      </w:r>
      <w:r>
        <w:rPr>
          <w:rFonts w:hint="eastAsia"/>
          <w:b/>
          <w:bCs/>
        </w:rPr>
        <w:t xml:space="preserve">免费工具获客：</w:t>
      </w:r>
      <w:r>
        <w:t xml:space="preserve"> </w:t>
      </w:r>
      <w:r>
        <w:rPr>
          <w:b/>
          <w:bCs/>
        </w:rPr>
        <w:t xml:space="preserve">Website Grader</w:t>
      </w:r>
      <w:r>
        <w:rPr>
          <w:rFonts w:hint="eastAsia"/>
        </w:rPr>
        <w:t xml:space="preserve">是著名案例：2007年推出的免费网站评分工具，用户提交网址和邮箱即可获得网站得分和改进建议，每个评分点都有CTA链接到对应的HubSpot科普文章</w:t>
      </w:r>
      <w:hyperlink r:id="rId90">
        <w:r>
          <w:rPr>
            <w:rStyle w:val="Hyperlink"/>
          </w:rPr>
          <w:t xml:space="preserve">[60]</w:t>
        </w:r>
      </w:hyperlink>
      <w:hyperlink r:id="rId91">
        <w:r>
          <w:rPr>
            <w:rStyle w:val="Hyperlink"/>
          </w:rPr>
          <w:t xml:space="preserve">[61]</w:t>
        </w:r>
      </w:hyperlink>
      <w:r>
        <w:rPr>
          <w:rFonts w:hint="eastAsia"/>
        </w:rPr>
        <w:t xml:space="preserve">。此工具在短时间内吸引数百万中小企业使用，帮HubSpot获取了上百万的潜在客户线索</w:t>
      </w:r>
      <w:hyperlink r:id="rId91">
        <w:r>
          <w:rPr>
            <w:rStyle w:val="Hyperlink"/>
          </w:rPr>
          <w:t xml:space="preserve">[61]</w:t>
        </w:r>
      </w:hyperlink>
      <w:r>
        <w:rPr>
          <w:rFonts w:hint="eastAsia"/>
        </w:rPr>
        <w:t xml:space="preserve">。创始人Dharmesh公开表示，这个简单小工具是HubSpot成长为市值16亿美元、拥有15000+客户公司的重要功臣</w:t>
      </w:r>
      <w:hyperlink r:id="rId92">
        <w:r>
          <w:rPr>
            <w:rStyle w:val="Hyperlink"/>
          </w:rPr>
          <w:t xml:space="preserve">[62]</w:t>
        </w:r>
      </w:hyperlink>
      <w:hyperlink r:id="rId92">
        <w:r>
          <w:rPr>
            <w:rStyle w:val="Hyperlink"/>
          </w:rPr>
          <w:t xml:space="preserve">[63]</w:t>
        </w:r>
      </w:hyperlink>
      <w:r>
        <w:t xml:space="preserve">。3)</w:t>
      </w:r>
      <w:r>
        <w:t xml:space="preserve"> </w:t>
      </w:r>
      <w:r>
        <w:rPr>
          <w:rFonts w:hint="eastAsia"/>
          <w:b/>
          <w:bCs/>
        </w:rPr>
        <w:t xml:space="preserve">销售驱动与留存并重：</w:t>
      </w:r>
      <w:r>
        <w:t xml:space="preserve"> </w:t>
      </w:r>
      <w:r>
        <w:rPr>
          <w:rFonts w:hint="eastAsia"/>
        </w:rPr>
        <w:t xml:space="preserve">HubSpot采用市场+销售双轮驱动，由内容产生线索，Inside</w:t>
      </w:r>
      <w:r>
        <w:t xml:space="preserve"> </w:t>
      </w:r>
      <w:r>
        <w:rPr>
          <w:rFonts w:hint="eastAsia"/>
        </w:rPr>
        <w:t xml:space="preserve">Sales团队跟进转化。同时其销售佣金机制独特：</w:t>
      </w:r>
      <w:r>
        <w:rPr>
          <w:rFonts w:hint="eastAsia"/>
          <w:b/>
          <w:bCs/>
        </w:rPr>
        <w:t xml:space="preserve">与客户留存挂钩</w:t>
      </w:r>
      <w:r>
        <w:rPr>
          <w:rFonts w:hint="eastAsia"/>
        </w:rPr>
        <w:t xml:space="preserve">，客户用不满3个月则销售拿不到佣金，客户持续付费销售才能每月提成</w:t>
      </w:r>
      <w:hyperlink r:id="rId78">
        <w:r>
          <w:rPr>
            <w:rStyle w:val="Hyperlink"/>
          </w:rPr>
          <w:t xml:space="preserve">[51]</w:t>
        </w:r>
      </w:hyperlink>
      <w:r>
        <w:rPr>
          <w:rFonts w:hint="eastAsia"/>
        </w:rPr>
        <w:t xml:space="preserve">。且通过团队协作竞赛激励销售注重长线合作</w:t>
      </w:r>
      <w:hyperlink r:id="rId78">
        <w:r>
          <w:rPr>
            <w:rStyle w:val="Hyperlink"/>
          </w:rPr>
          <w:t xml:space="preserve">[51]</w:t>
        </w:r>
      </w:hyperlink>
      <w:r>
        <w:rPr>
          <w:rFonts w:hint="eastAsia"/>
        </w:rPr>
        <w:t xml:space="preserve">。此举有效降低了早期客户流失率，鼓励销售卖出真需求客户。4)</w:t>
      </w:r>
      <w:r>
        <w:t xml:space="preserve"> </w:t>
      </w:r>
      <w:r>
        <w:rPr>
          <w:rFonts w:hint="eastAsia"/>
          <w:b/>
          <w:bCs/>
        </w:rPr>
        <w:t xml:space="preserve">客户成功体系：</w:t>
      </w:r>
      <w:r>
        <w:t xml:space="preserve"> </w:t>
      </w:r>
      <w:r>
        <w:rPr>
          <w:rFonts w:hint="eastAsia"/>
        </w:rPr>
        <w:t xml:space="preserve">发明</w:t>
      </w:r>
      <w:r>
        <w:rPr>
          <w:rFonts w:hint="eastAsia"/>
          <w:b/>
          <w:bCs/>
        </w:rPr>
        <w:t xml:space="preserve">客户幸福指数</w:t>
      </w:r>
      <w:r>
        <w:rPr>
          <w:b/>
          <w:bCs/>
        </w:rPr>
        <w:t xml:space="preserve"> (CHI)</w:t>
      </w:r>
      <w:r>
        <w:rPr>
          <w:rFonts w:hint="eastAsia"/>
        </w:rPr>
        <w:t xml:space="preserve">，通过客户行为数据预测流失并提前干预</w:t>
      </w:r>
      <w:hyperlink r:id="rId67">
        <w:r>
          <w:rPr>
            <w:rStyle w:val="Hyperlink"/>
          </w:rPr>
          <w:t xml:space="preserve">[41]</w:t>
        </w:r>
      </w:hyperlink>
      <w:hyperlink r:id="rId69">
        <w:r>
          <w:rPr>
            <w:rStyle w:val="Hyperlink"/>
          </w:rPr>
          <w:t xml:space="preserve">[43]</w:t>
        </w:r>
      </w:hyperlink>
      <w:r>
        <w:rPr>
          <w:rFonts w:hint="eastAsia"/>
        </w:rPr>
        <w:t xml:space="preserve">；建立HubSpot</w:t>
      </w:r>
      <w:r>
        <w:t xml:space="preserve"> </w:t>
      </w:r>
      <w:r>
        <w:rPr>
          <w:rFonts w:hint="eastAsia"/>
        </w:rPr>
        <w:t xml:space="preserve">Academy提供</w:t>
      </w:r>
      <w:r>
        <w:rPr>
          <w:rFonts w:hint="eastAsia"/>
          <w:b/>
          <w:bCs/>
        </w:rPr>
        <w:t xml:space="preserve">免费认证课程</w:t>
      </w:r>
      <w:r>
        <w:rPr>
          <w:rFonts w:hint="eastAsia"/>
        </w:rPr>
        <w:t xml:space="preserve">（迄今已有超过50万人获得认证）</w:t>
      </w:r>
      <w:hyperlink r:id="rId41">
        <w:r>
          <w:rPr>
            <w:rStyle w:val="Hyperlink"/>
          </w:rPr>
          <w:t xml:space="preserve">[20]</w:t>
        </w:r>
      </w:hyperlink>
      <w:r>
        <w:t xml:space="preserve">, </w:t>
      </w:r>
      <w:r>
        <w:rPr>
          <w:rFonts w:hint="eastAsia"/>
        </w:rPr>
        <w:t xml:space="preserve">培养了庞大忠实用户群，也为生态伙伴输出人才。5)</w:t>
      </w:r>
      <w:r>
        <w:t xml:space="preserve"> </w:t>
      </w:r>
      <w:r>
        <w:rPr>
          <w:rFonts w:hint="eastAsia"/>
          <w:b/>
          <w:bCs/>
        </w:rPr>
        <w:t xml:space="preserve">多产品交叉销售：</w:t>
      </w:r>
      <w:r>
        <w:t xml:space="preserve"> </w:t>
      </w:r>
      <w:r>
        <w:rPr>
          <w:rFonts w:hint="eastAsia"/>
        </w:rPr>
        <w:t xml:space="preserve">伴随公司发展，HubSpot从单一营销工具扩展出销售Hub、服务Hub等，推行</w:t>
      </w:r>
      <w:r>
        <w:rPr>
          <w:rFonts w:hint="eastAsia"/>
          <w:b/>
          <w:bCs/>
        </w:rPr>
        <w:t xml:space="preserve">“一体化增长套件”</w:t>
      </w:r>
      <w:r>
        <w:rPr>
          <w:rFonts w:hint="eastAsia"/>
        </w:rPr>
        <w:t xml:space="preserve">，老客户追加购买新产品有优惠。这极大提高了客户LTV。据报道不少客户从每年几千美金增长到几万美元ARPA。通过内容拉新+产品留存+销售增购，HubSpot实现了超过年收入10亿美元的规模，并保持很高的增长和净留存，被视为SaaS营销经典教材。</w:t>
      </w:r>
    </w:p>
    <w:p>
      <w:pPr>
        <w:numPr>
          <w:ilvl w:val="0"/>
          <w:numId w:val="1009"/>
        </w:numPr>
      </w:pPr>
      <w:r>
        <w:rPr>
          <w:rFonts w:hint="eastAsia"/>
          <w:b/>
          <w:bCs/>
        </w:rPr>
        <w:t xml:space="preserve">Notion（协同笔记/知识库）</w:t>
      </w:r>
      <w:r>
        <w:t xml:space="preserve"> </w:t>
      </w:r>
      <w:r>
        <w:t xml:space="preserve">–</w:t>
      </w:r>
      <w:r>
        <w:t xml:space="preserve"> </w:t>
      </w:r>
      <w:r>
        <w:rPr>
          <w:rFonts w:hint="eastAsia"/>
          <w:i/>
          <w:iCs/>
        </w:rPr>
        <w:t xml:space="preserve">社区驱动增长(CLGr)奇迹</w:t>
      </w:r>
      <w:r>
        <w:rPr>
          <w:rFonts w:hint="eastAsia"/>
        </w:rPr>
        <w:t xml:space="preserve">：1)</w:t>
      </w:r>
      <w:r>
        <w:t xml:space="preserve"> </w:t>
      </w:r>
      <w:r>
        <w:rPr>
          <w:rFonts w:hint="eastAsia"/>
          <w:b/>
          <w:bCs/>
        </w:rPr>
        <w:t xml:space="preserve">社区大使计划：</w:t>
      </w:r>
      <w:r>
        <w:t xml:space="preserve"> </w:t>
      </w:r>
      <w:r>
        <w:rPr>
          <w:rFonts w:hint="eastAsia"/>
        </w:rPr>
        <w:t xml:space="preserve">Notion几乎没有依赖付费广告，其爆发式增长很大程度上归功于全球用户社区的力量。官方推行</w:t>
      </w:r>
      <w:r>
        <w:rPr>
          <w:b/>
          <w:bCs/>
        </w:rPr>
        <w:t xml:space="preserve">Notion Ambassador</w:t>
      </w:r>
      <w:r>
        <w:rPr>
          <w:rFonts w:hint="eastAsia"/>
        </w:rPr>
        <w:t xml:space="preserve">计划，招募热情用户组织线下活动、在社交媒体传播经验。截至2022年底，Notion在全球拥有数百名大使和数十万社区成员，带来了滚雪球般的用户增长</w:t>
      </w:r>
      <w:hyperlink r:id="rId50">
        <w:r>
          <w:rPr>
            <w:rStyle w:val="Hyperlink"/>
          </w:rPr>
          <w:t xml:space="preserve">[28]</w:t>
        </w:r>
      </w:hyperlink>
      <w:r>
        <w:rPr>
          <w:rFonts w:hint="eastAsia"/>
        </w:rPr>
        <w:t xml:space="preserve">。许多爱好者自发建立了Notion中文社区、Notion韩国用户群等，真正实现口碑相传。2)</w:t>
      </w:r>
      <w:r>
        <w:t xml:space="preserve"> </w:t>
      </w:r>
      <w:r>
        <w:rPr>
          <w:rFonts w:hint="eastAsia"/>
          <w:b/>
          <w:bCs/>
        </w:rPr>
        <w:t xml:space="preserve">用户内容与模板生态：</w:t>
      </w:r>
      <w:r>
        <w:t xml:space="preserve"> </w:t>
      </w:r>
      <w:r>
        <w:rPr>
          <w:rFonts w:hint="eastAsia"/>
        </w:rPr>
        <w:t xml:space="preserve">Notion特别强调</w:t>
      </w:r>
      <w:r>
        <w:rPr>
          <w:b/>
          <w:bCs/>
        </w:rPr>
        <w:t xml:space="preserve">UGC</w:t>
      </w:r>
      <w:r>
        <w:rPr>
          <w:rFonts w:hint="eastAsia"/>
        </w:rPr>
        <w:t xml:space="preserve">，鼓励用户分享自己的模板和用法。这使Notion形成了一个丰富的模板库，新用户可以一键复制他人制作的项目管理板、课程笔记模板等，极大降低了上手难度。甚至有KOL专门卖Notion模板，进一步扩大品牌声量。在Notion官方社区，每月都会评选优秀模板和案例，给予奖励和曝光，促使更多用户参与创造内容。3)</w:t>
      </w:r>
      <w:r>
        <w:t xml:space="preserve"> </w:t>
      </w:r>
      <w:r>
        <w:rPr>
          <w:rFonts w:hint="eastAsia"/>
          <w:b/>
          <w:bCs/>
        </w:rPr>
        <w:t xml:space="preserve">产品免费及病毒传播：</w:t>
      </w:r>
      <w:r>
        <w:t xml:space="preserve"> </w:t>
      </w:r>
      <w:r>
        <w:rPr>
          <w:rFonts w:hint="eastAsia"/>
        </w:rPr>
        <w:t xml:space="preserve">2020年Notion果断取消了个人版的收费限制，宣布个人用户</w:t>
      </w:r>
      <w:r>
        <w:rPr>
          <w:rFonts w:hint="eastAsia"/>
          <w:b/>
          <w:bCs/>
        </w:rPr>
        <w:t xml:space="preserve">无限免费</w:t>
      </w:r>
      <w:r>
        <w:rPr>
          <w:rFonts w:hint="eastAsia"/>
        </w:rPr>
        <w:t xml:space="preserve">使用，不再限制块数量</w:t>
      </w:r>
      <w:hyperlink r:id="rId93">
        <w:r>
          <w:rPr>
            <w:rStyle w:val="Hyperlink"/>
          </w:rPr>
          <w:t xml:space="preserve">[64]</w:t>
        </w:r>
      </w:hyperlink>
      <w:hyperlink r:id="rId94">
        <w:r>
          <w:rPr>
            <w:rStyle w:val="Hyperlink"/>
          </w:rPr>
          <w:t xml:space="preserve">[65]</w:t>
        </w:r>
      </w:hyperlink>
      <w:r>
        <w:rPr>
          <w:rFonts w:hint="eastAsia"/>
        </w:rPr>
        <w:t xml:space="preserve">。这一举措使Notion用户数在数月内从100万增至400万</w:t>
      </w:r>
      <w:hyperlink r:id="rId95">
        <w:r>
          <w:rPr>
            <w:rStyle w:val="Hyperlink"/>
          </w:rPr>
          <w:t xml:space="preserve">[66]</w:t>
        </w:r>
      </w:hyperlink>
      <w:r>
        <w:rPr>
          <w:rFonts w:hint="eastAsia"/>
        </w:rPr>
        <w:t xml:space="preserve">（待验证），成为现象级话题。个人免费带来的普及又反哺企业版增长——许多用户在公司中安利Notion，将其带入团队协作。Notion文档的</w:t>
      </w:r>
      <w:r>
        <w:rPr>
          <w:rFonts w:hint="eastAsia"/>
          <w:b/>
          <w:bCs/>
        </w:rPr>
        <w:t xml:space="preserve">分享机制</w:t>
      </w:r>
      <w:r>
        <w:rPr>
          <w:rFonts w:hint="eastAsia"/>
        </w:rPr>
        <w:t xml:space="preserve">也具备传播性：公开分享的页面在网络上可被检索和浏览，相当于变相宣传。4)</w:t>
      </w:r>
      <w:r>
        <w:t xml:space="preserve"> </w:t>
      </w:r>
      <w:r>
        <w:rPr>
          <w:rFonts w:hint="eastAsia"/>
          <w:b/>
          <w:bCs/>
        </w:rPr>
        <w:t xml:space="preserve">极简产品+持续迭代：</w:t>
      </w:r>
      <w:r>
        <w:t xml:space="preserve"> </w:t>
      </w:r>
      <w:r>
        <w:rPr>
          <w:rFonts w:hint="eastAsia"/>
        </w:rPr>
        <w:t xml:space="preserve">Notion以</w:t>
      </w:r>
      <w:r>
        <w:rPr>
          <w:b/>
          <w:bCs/>
        </w:rPr>
        <w:t xml:space="preserve">All-in-One</w:t>
      </w:r>
      <w:r>
        <w:rPr>
          <w:rFonts w:hint="eastAsia"/>
        </w:rPr>
        <w:t xml:space="preserve">概念著称，产品设计简洁但功能强大灵活，满足笔记、表格、看板等多种需求。这种产品力本身就是增长引擎：用户爱不释手，日活/月活比达35%之高</w:t>
      </w:r>
      <w:hyperlink r:id="rId73">
        <w:r>
          <w:rPr>
            <w:rStyle w:val="Hyperlink"/>
          </w:rPr>
          <w:t xml:space="preserve">[47]</w:t>
        </w:r>
      </w:hyperlink>
      <w:r>
        <w:rPr>
          <w:rFonts w:hint="eastAsia"/>
        </w:rPr>
        <w:t xml:space="preserve">。团队仅200多人却保持快速更新节奏，每月发布新特性，并倾听社区建议调整路线图，让用户感觉“用着在变好”，自然不会流失。5)</w:t>
      </w:r>
      <w:r>
        <w:t xml:space="preserve"> </w:t>
      </w:r>
      <w:r>
        <w:rPr>
          <w:rFonts w:hint="eastAsia"/>
          <w:b/>
          <w:bCs/>
        </w:rPr>
        <w:t xml:space="preserve">高效增长与估值：</w:t>
      </w:r>
      <w:r>
        <w:t xml:space="preserve"> </w:t>
      </w:r>
      <w:r>
        <w:rPr>
          <w:rFonts w:hint="eastAsia"/>
        </w:rPr>
        <w:t xml:space="preserve">Notion成立6年用户即突破2000万，2021年融资估值达100亿美元，而员工还不到300人</w:t>
      </w:r>
      <w:hyperlink r:id="rId73">
        <w:r>
          <w:rPr>
            <w:rStyle w:val="Hyperlink"/>
          </w:rPr>
          <w:t xml:space="preserve">[47]</w:t>
        </w:r>
      </w:hyperlink>
      <w:r>
        <w:rPr>
          <w:rFonts w:hint="eastAsia"/>
        </w:rPr>
        <w:t xml:space="preserve">。如此高的“人均估值”和增长效率归功于上述社区+产品驱动策略：无需重金投放和大规模销售团队，靠产品自传播和用户布道实现了指数级扩张。Notion的案例证明，在互联网时代，社区的力量加上卓越的产品体验，可以在B2B/SaaS领域创造类似B2C产品的狂热传播。</w:t>
      </w:r>
    </w:p>
    <w:p>
      <w:pPr>
        <w:numPr>
          <w:ilvl w:val="0"/>
          <w:numId w:val="1009"/>
        </w:numPr>
      </w:pPr>
      <w:r>
        <w:rPr>
          <w:rFonts w:hint="eastAsia"/>
          <w:b/>
          <w:bCs/>
        </w:rPr>
        <w:t xml:space="preserve">腾讯会议（音视频会议SaaS）</w:t>
      </w:r>
      <w:r>
        <w:t xml:space="preserve"> </w:t>
      </w:r>
      <w:r>
        <w:t xml:space="preserve">–</w:t>
      </w:r>
      <w:r>
        <w:t xml:space="preserve"> </w:t>
      </w:r>
      <w:r>
        <w:rPr>
          <w:rFonts w:hint="eastAsia"/>
          <w:i/>
          <w:iCs/>
        </w:rPr>
        <w:t xml:space="preserve">从0到亿级用户的产品增长传奇</w:t>
      </w:r>
      <w:r>
        <w:rPr>
          <w:rFonts w:hint="eastAsia"/>
        </w:rPr>
        <w:t xml:space="preserve">：1)</w:t>
      </w:r>
      <w:r>
        <w:t xml:space="preserve"> </w:t>
      </w:r>
      <w:r>
        <w:rPr>
          <w:rFonts w:hint="eastAsia"/>
          <w:b/>
          <w:bCs/>
        </w:rPr>
        <w:t xml:space="preserve">疫情红利下的免费策略：</w:t>
      </w:r>
      <w:r>
        <w:t xml:space="preserve"> </w:t>
      </w:r>
      <w:r>
        <w:rPr>
          <w:rFonts w:hint="eastAsia"/>
        </w:rPr>
        <w:t xml:space="preserve">腾讯会议于2019年底推出，碰上2020年新冠疫情远程办公需求爆发，腾讯趁势</w:t>
      </w:r>
      <w:r>
        <w:rPr>
          <w:rFonts w:hint="eastAsia"/>
          <w:b/>
          <w:bCs/>
        </w:rPr>
        <w:t xml:space="preserve">开放免费视频会议</w:t>
      </w:r>
      <w:r>
        <w:rPr>
          <w:rFonts w:hint="eastAsia"/>
        </w:rPr>
        <w:t xml:space="preserve">服务，一举吸引海量用户。疫情期间不仅腾讯会议，包括阿里钉钉、字节飞书、Zoom国内版等都开放免费，以争夺市场先机</w:t>
      </w:r>
      <w:hyperlink r:id="rId96">
        <w:r>
          <w:rPr>
            <w:rStyle w:val="Hyperlink"/>
          </w:rPr>
          <w:t xml:space="preserve">[67]</w:t>
        </w:r>
      </w:hyperlink>
      <w:r>
        <w:rPr>
          <w:rFonts w:hint="eastAsia"/>
        </w:rPr>
        <w:t xml:space="preserve">。腾讯会议凭借腾讯云强大后端支撑，保障了稳定体验，在口碑上领先一步。短短4个月日活跃用户即突破1000万</w:t>
      </w:r>
      <w:hyperlink r:id="rId97">
        <w:r>
          <w:rPr>
            <w:rStyle w:val="Hyperlink"/>
          </w:rPr>
          <w:t xml:space="preserve">[68]</w:t>
        </w:r>
      </w:hyperlink>
      <w:r>
        <w:t xml:space="preserve">。2)</w:t>
      </w:r>
      <w:r>
        <w:t xml:space="preserve"> </w:t>
      </w:r>
      <w:r>
        <w:rPr>
          <w:rFonts w:hint="eastAsia"/>
          <w:b/>
          <w:bCs/>
        </w:rPr>
        <w:t xml:space="preserve">极简体验赢得用户：</w:t>
      </w:r>
      <w:r>
        <w:t xml:space="preserve"> </w:t>
      </w:r>
      <w:r>
        <w:rPr>
          <w:rFonts w:hint="eastAsia"/>
        </w:rPr>
        <w:t xml:space="preserve">腾讯会议团队抓住关键使用场景，采取</w:t>
      </w:r>
      <w:r>
        <w:rPr>
          <w:rFonts w:hint="eastAsia"/>
          <w:b/>
          <w:bCs/>
        </w:rPr>
        <w:t xml:space="preserve">减法思维</w:t>
      </w:r>
      <w:r>
        <w:rPr>
          <w:rFonts w:hint="eastAsia"/>
        </w:rPr>
        <w:t xml:space="preserve">打造产品：聚焦“开会”核心需求，界面只保留最基本的加入/发起/预约会议按钮</w:t>
      </w:r>
      <w:hyperlink r:id="rId40">
        <w:r>
          <w:rPr>
            <w:rStyle w:val="Hyperlink"/>
          </w:rPr>
          <w:t xml:space="preserve">[19]</w:t>
        </w:r>
      </w:hyperlink>
      <w:r>
        <w:rPr>
          <w:rFonts w:hint="eastAsia"/>
        </w:rPr>
        <w:t xml:space="preserve">。并降低使用门槛，支持</w:t>
      </w:r>
      <w:r>
        <w:rPr>
          <w:rFonts w:hint="eastAsia"/>
          <w:b/>
          <w:bCs/>
        </w:rPr>
        <w:t xml:space="preserve">多终端一键入会</w:t>
      </w:r>
      <w:r>
        <w:rPr>
          <w:rFonts w:hint="eastAsia"/>
        </w:rPr>
        <w:t xml:space="preserve">（手机、电脑、小程序、企业微信皆可一键打开）</w:t>
      </w:r>
      <w:hyperlink r:id="rId98">
        <w:r>
          <w:rPr>
            <w:rStyle w:val="Hyperlink"/>
          </w:rPr>
          <w:t xml:space="preserve">[69]</w:t>
        </w:r>
      </w:hyperlink>
      <w:r>
        <w:rPr>
          <w:rFonts w:hint="eastAsia"/>
        </w:rPr>
        <w:t xml:space="preserve">。这让各类用户无需学习就能快速开始远程会议。“好用又免费”的口碑使大量企业和政府机构在疫情中选择了腾讯会议。3)</w:t>
      </w:r>
      <w:r>
        <w:t xml:space="preserve"> </w:t>
      </w:r>
      <w:r>
        <w:rPr>
          <w:rFonts w:hint="eastAsia"/>
          <w:b/>
          <w:bCs/>
        </w:rPr>
        <w:t xml:space="preserve">敏捷迭代与极致响应：</w:t>
      </w:r>
      <w:r>
        <w:t xml:space="preserve"> </w:t>
      </w:r>
      <w:r>
        <w:rPr>
          <w:rFonts w:hint="eastAsia"/>
        </w:rPr>
        <w:t xml:space="preserve">面对用户激增和多样化需求，团队采用了超常规的迭代方式：“先扛住，再优化”，最快时</w:t>
      </w:r>
      <w:r>
        <w:rPr>
          <w:rFonts w:hint="eastAsia"/>
          <w:b/>
          <w:bCs/>
        </w:rPr>
        <w:t xml:space="preserve">一天发布一个新版</w:t>
      </w:r>
      <w:hyperlink r:id="rId71">
        <w:r>
          <w:rPr>
            <w:rStyle w:val="Hyperlink"/>
          </w:rPr>
          <w:t xml:space="preserve">[45]</w:t>
        </w:r>
      </w:hyperlink>
      <w:r>
        <w:rPr>
          <w:rFonts w:hint="eastAsia"/>
        </w:rPr>
        <w:t xml:space="preserve">。并通过招募上百名志愿者组建客服微信群，人工7x24小时响应各类紧急问题</w:t>
      </w:r>
      <w:hyperlink r:id="rId99">
        <w:r>
          <w:rPr>
            <w:rStyle w:val="Hyperlink"/>
          </w:rPr>
          <w:t xml:space="preserve">[70]</w:t>
        </w:r>
      </w:hyperlink>
      <w:r>
        <w:rPr>
          <w:rFonts w:hint="eastAsia"/>
        </w:rPr>
        <w:t xml:space="preserve">。短期内又开发上线智能客服系统缓解咨询量</w:t>
      </w:r>
      <w:hyperlink r:id="rId99">
        <w:r>
          <w:rPr>
            <w:rStyle w:val="Hyperlink"/>
          </w:rPr>
          <w:t xml:space="preserve">[70]</w:t>
        </w:r>
      </w:hyperlink>
      <w:r>
        <w:rPr>
          <w:rFonts w:hint="eastAsia"/>
        </w:rPr>
        <w:t xml:space="preserve">。在产品层面，引入腾讯云ES实时分析会议质量数据，定位通话异常</w:t>
      </w:r>
      <w:hyperlink r:id="rId100">
        <w:r>
          <w:rPr>
            <w:rStyle w:val="Hyperlink"/>
          </w:rPr>
          <w:t xml:space="preserve">[71]</w:t>
        </w:r>
      </w:hyperlink>
      <w:r>
        <w:rPr>
          <w:rFonts w:hint="eastAsia"/>
        </w:rPr>
        <w:t xml:space="preserve">。这些定性定量反馈迅速转化为产品改进，例如用户反馈虚拟背景遮不住椅子靠枕，团队采集了6万多条数据优化算法</w:t>
      </w:r>
      <w:hyperlink r:id="rId101">
        <w:r>
          <w:rPr>
            <w:rStyle w:val="Hyperlink"/>
          </w:rPr>
          <w:t xml:space="preserve">[72]</w:t>
        </w:r>
      </w:hyperlink>
      <w:r>
        <w:rPr>
          <w:rFonts w:hint="eastAsia"/>
        </w:rPr>
        <w:t xml:space="preserve">。这种</w:t>
      </w:r>
      <w:r>
        <w:rPr>
          <w:rFonts w:hint="eastAsia"/>
          <w:b/>
          <w:bCs/>
        </w:rPr>
        <w:t xml:space="preserve">贴近用户、快速打补丁</w:t>
      </w:r>
      <w:r>
        <w:rPr>
          <w:rFonts w:hint="eastAsia"/>
        </w:rPr>
        <w:t xml:space="preserve">的作风，让用户留存率稳步提升。4)</w:t>
      </w:r>
      <w:r>
        <w:t xml:space="preserve"> </w:t>
      </w:r>
      <w:r>
        <w:rPr>
          <w:rFonts w:hint="eastAsia"/>
          <w:b/>
          <w:bCs/>
        </w:rPr>
        <w:t xml:space="preserve">产品驱动增长策略：</w:t>
      </w:r>
      <w:r>
        <w:t xml:space="preserve"> </w:t>
      </w:r>
      <w:r>
        <w:rPr>
          <w:rFonts w:hint="eastAsia"/>
        </w:rPr>
        <w:t xml:space="preserve">通过上述努力，腾讯会议在不到一年注册用户破亿，2020年9月即推出付费企业版并被估值超12亿美元</w:t>
      </w:r>
      <w:hyperlink r:id="rId97">
        <w:r>
          <w:rPr>
            <w:rStyle w:val="Hyperlink"/>
          </w:rPr>
          <w:t xml:space="preserve">[68]</w:t>
        </w:r>
      </w:hyperlink>
      <w:hyperlink r:id="rId102">
        <w:r>
          <w:rPr>
            <w:rStyle w:val="Hyperlink"/>
          </w:rPr>
          <w:t xml:space="preserve">[73]</w:t>
        </w:r>
      </w:hyperlink>
      <w:r>
        <w:rPr>
          <w:rFonts w:hint="eastAsia"/>
        </w:rPr>
        <w:t xml:space="preserve">。总结其成功三要素：</w:t>
      </w:r>
      <w:r>
        <w:rPr>
          <w:rFonts w:hint="eastAsia"/>
          <w:b/>
          <w:bCs/>
        </w:rPr>
        <w:t xml:space="preserve">降低使用门槛</w:t>
      </w:r>
      <w:r>
        <w:rPr>
          <w:rFonts w:hint="eastAsia"/>
        </w:rPr>
        <w:t xml:space="preserve">（简化注册和操作）、</w:t>
      </w:r>
      <w:r>
        <w:rPr>
          <w:rFonts w:hint="eastAsia"/>
          <w:b/>
          <w:bCs/>
        </w:rPr>
        <w:t xml:space="preserve">以用户体验为中心持续优化</w:t>
      </w:r>
      <w:r>
        <w:rPr>
          <w:rFonts w:hint="eastAsia"/>
        </w:rPr>
        <w:t xml:space="preserve">（重视反馈，完善功能）以及</w:t>
      </w:r>
      <w:r>
        <w:rPr>
          <w:rFonts w:hint="eastAsia"/>
          <w:b/>
          <w:bCs/>
        </w:rPr>
        <w:t xml:space="preserve">超高速迭代</w:t>
      </w:r>
      <w:r>
        <w:rPr>
          <w:rFonts w:hint="eastAsia"/>
        </w:rPr>
        <w:t xml:space="preserve">（以日为单位交付改进）</w:t>
      </w:r>
      <w:hyperlink r:id="rId103">
        <w:r>
          <w:rPr>
            <w:rStyle w:val="Hyperlink"/>
          </w:rPr>
          <w:t xml:space="preserve">[74]</w:t>
        </w:r>
      </w:hyperlink>
      <w:hyperlink r:id="rId104">
        <w:r>
          <w:rPr>
            <w:rStyle w:val="Hyperlink"/>
          </w:rPr>
          <w:t xml:space="preserve">[75]</w:t>
        </w:r>
      </w:hyperlink>
      <w:r>
        <w:rPr>
          <w:rFonts w:hint="eastAsia"/>
        </w:rPr>
        <w:t xml:space="preserve">。这些正是PLG的精髓：让产品本身成为增长引擎。腾讯会议凭借产品实力和特殊时机迅速奠定市场地位，目前已开始商业化探索（如增值功能订阅、硬件终端集成销售等）。其案例说明，即便在红海市场，</w:t>
      </w:r>
      <w:r>
        <w:rPr>
          <w:rFonts w:hint="eastAsia"/>
          <w:b/>
          <w:bCs/>
        </w:rPr>
        <w:t xml:space="preserve">产品体验</w:t>
      </w:r>
      <w:r>
        <w:rPr>
          <w:rFonts w:hint="eastAsia"/>
        </w:rPr>
        <w:t xml:space="preserve">依然是突围的最强武器，而优秀的增长策略能将产品优势转化为爆发式用户增长。</w:t>
      </w:r>
    </w:p>
    <w:p>
      <w:pPr>
        <w:numPr>
          <w:ilvl w:val="0"/>
          <w:numId w:val="1009"/>
        </w:numPr>
      </w:pPr>
      <w:r>
        <w:rPr>
          <w:rFonts w:hint="eastAsia"/>
          <w:b/>
          <w:bCs/>
        </w:rPr>
        <w:t xml:space="preserve">钉钉（企业办公超级App）</w:t>
      </w:r>
      <w:r>
        <w:t xml:space="preserve"> </w:t>
      </w:r>
      <w:r>
        <w:t xml:space="preserve">–</w:t>
      </w:r>
      <w:r>
        <w:t xml:space="preserve"> </w:t>
      </w:r>
      <w:r>
        <w:rPr>
          <w:rFonts w:hint="eastAsia"/>
          <w:i/>
          <w:iCs/>
        </w:rPr>
        <w:t xml:space="preserve">大厂生态+免费战略的规模效应</w:t>
      </w:r>
      <w:r>
        <w:rPr>
          <w:rFonts w:hint="eastAsia"/>
        </w:rPr>
        <w:t xml:space="preserve">：1)</w:t>
      </w:r>
      <w:r>
        <w:t xml:space="preserve"> </w:t>
      </w:r>
      <w:r>
        <w:rPr>
          <w:rFonts w:hint="eastAsia"/>
          <w:b/>
          <w:bCs/>
        </w:rPr>
        <w:t xml:space="preserve">长线免费获取用户：</w:t>
      </w:r>
      <w:r>
        <w:t xml:space="preserve"> </w:t>
      </w:r>
      <w:r>
        <w:rPr>
          <w:rFonts w:hint="eastAsia"/>
        </w:rPr>
        <w:t xml:space="preserve">钉钉自2014年诞生起，阿里巴巴对其采取了极为激进的</w:t>
      </w:r>
      <w:r>
        <w:rPr>
          <w:rFonts w:hint="eastAsia"/>
          <w:b/>
          <w:bCs/>
        </w:rPr>
        <w:t xml:space="preserve">免费策略</w:t>
      </w:r>
      <w:r>
        <w:rPr>
          <w:rFonts w:hint="eastAsia"/>
        </w:rPr>
        <w:t xml:space="preserve">。长达五年时间几乎所有功能全免费，以跑马圈地为先</w:t>
      </w:r>
      <w:hyperlink r:id="rId72">
        <w:r>
          <w:rPr>
            <w:rStyle w:val="Hyperlink"/>
          </w:rPr>
          <w:t xml:space="preserve">[46]</w:t>
        </w:r>
      </w:hyperlink>
      <w:r>
        <w:rPr>
          <w:rFonts w:hint="eastAsia"/>
        </w:rPr>
        <w:t xml:space="preserve">。通过免费+强大功能，钉钉快速积累了亿万级用户：2017年底注册用户破1亿，到2024年初已达7亿</w:t>
      </w:r>
      <w:hyperlink r:id="rId105">
        <w:r>
          <w:rPr>
            <w:rStyle w:val="Hyperlink"/>
          </w:rPr>
          <w:t xml:space="preserve">[76]</w:t>
        </w:r>
      </w:hyperlink>
      <w:hyperlink r:id="rId106">
        <w:r>
          <w:rPr>
            <w:rStyle w:val="Hyperlink"/>
          </w:rPr>
          <w:t xml:space="preserve">[77]</w:t>
        </w:r>
      </w:hyperlink>
      <w:r>
        <w:rPr>
          <w:rFonts w:hint="eastAsia"/>
        </w:rPr>
        <w:t xml:space="preserve">。用户数量10倍增长背后正是免费的力量</w:t>
      </w:r>
      <w:hyperlink r:id="rId72">
        <w:r>
          <w:rPr>
            <w:rStyle w:val="Hyperlink"/>
          </w:rPr>
          <w:t xml:space="preserve">[46]</w:t>
        </w:r>
      </w:hyperlink>
      <w:r>
        <w:rPr>
          <w:rFonts w:hint="eastAsia"/>
        </w:rPr>
        <w:t xml:space="preserve">。钉钉将这一策略称为“先有规模后找变现”，事实证明其在效率办公赛道建立了难以撼动的领先地位</w:t>
      </w:r>
      <w:hyperlink r:id="rId107">
        <w:r>
          <w:rPr>
            <w:rStyle w:val="Hyperlink"/>
          </w:rPr>
          <w:t xml:space="preserve">[78]</w:t>
        </w:r>
      </w:hyperlink>
      <w:r>
        <w:t xml:space="preserve">。2)</w:t>
      </w:r>
      <w:r>
        <w:t xml:space="preserve"> </w:t>
      </w:r>
      <w:r>
        <w:rPr>
          <w:rFonts w:hint="eastAsia"/>
          <w:b/>
          <w:bCs/>
        </w:rPr>
        <w:t xml:space="preserve">生态开放一体化：</w:t>
      </w:r>
      <w:r>
        <w:t xml:space="preserve"> </w:t>
      </w:r>
      <w:r>
        <w:rPr>
          <w:rFonts w:hint="eastAsia"/>
        </w:rPr>
        <w:t xml:space="preserve">钉钉定位为“新生产力工作平台”，不仅自己提供IM、会议、考勤等基础应用，还</w:t>
      </w:r>
      <w:r>
        <w:rPr>
          <w:rFonts w:hint="eastAsia"/>
          <w:b/>
          <w:bCs/>
        </w:rPr>
        <w:t xml:space="preserve">开放生态</w:t>
      </w:r>
      <w:r>
        <w:rPr>
          <w:rFonts w:hint="eastAsia"/>
        </w:rPr>
        <w:t xml:space="preserve">引入第三方应用。目前钉钉服务企业组织超过2500万家，平台上开发的应用超350万个</w:t>
      </w:r>
      <w:hyperlink r:id="rId108">
        <w:r>
          <w:rPr>
            <w:rStyle w:val="Hyperlink"/>
          </w:rPr>
          <w:t xml:space="preserve">[79]</w:t>
        </w:r>
      </w:hyperlink>
      <w:hyperlink r:id="rId109">
        <w:r>
          <w:rPr>
            <w:rStyle w:val="Hyperlink"/>
          </w:rPr>
          <w:t xml:space="preserve">[80]</w:t>
        </w:r>
      </w:hyperlink>
      <w:r>
        <w:rPr>
          <w:rFonts w:hint="eastAsia"/>
        </w:rPr>
        <w:t xml:space="preserve">。这种平台策略带来了网络效应：企业越多，ISV越愿意入驻开发应用；应用越丰富，企业越离不开钉钉。一方面增强了用户黏性，另一方面也为日后变现打下基础（通过应用市场分成等）。3)</w:t>
      </w:r>
      <w:r>
        <w:t xml:space="preserve"> </w:t>
      </w:r>
      <w:r>
        <w:rPr>
          <w:rFonts w:hint="eastAsia"/>
          <w:b/>
          <w:bCs/>
        </w:rPr>
        <w:t xml:space="preserve">公私域联动裂变：</w:t>
      </w:r>
      <w:r>
        <w:t xml:space="preserve"> </w:t>
      </w:r>
      <w:r>
        <w:rPr>
          <w:rFonts w:hint="eastAsia"/>
        </w:rPr>
        <w:t xml:space="preserve">钉钉借助阿里系资源进行推广也是一大优势。例如淘宝商家可一键开通钉钉联系供应商，阿里云客户后台集成钉钉企业服务等。这种</w:t>
      </w:r>
      <w:r>
        <w:rPr>
          <w:rFonts w:hint="eastAsia"/>
          <w:b/>
          <w:bCs/>
        </w:rPr>
        <w:t xml:space="preserve">大厂生态导流</w:t>
      </w:r>
      <w:r>
        <w:rPr>
          <w:rFonts w:hint="eastAsia"/>
        </w:rPr>
        <w:t xml:space="preserve">使钉钉在中小企业中迅速普及。此外，钉钉非常重视</w:t>
      </w:r>
      <w:r>
        <w:rPr>
          <w:rFonts w:hint="eastAsia"/>
          <w:b/>
          <w:bCs/>
        </w:rPr>
        <w:t xml:space="preserve">私域运营</w:t>
      </w:r>
      <w:r>
        <w:rPr>
          <w:rFonts w:hint="eastAsia"/>
        </w:rPr>
        <w:t xml:space="preserve">：通过企业微信或钉钉群将用户连结起来，直接触达发布功能更新、案例，营造用户社区氛围。很多学校/政企用户也自发帮助推广钉钉在其上下游单位的应用，由点及面扩大覆盖。可以说，钉钉增长不是一个企业单打独斗，而是依靠整个阿里生态的协同。4)</w:t>
      </w:r>
      <w:r>
        <w:t xml:space="preserve"> </w:t>
      </w:r>
      <w:r>
        <w:rPr>
          <w:rFonts w:hint="eastAsia"/>
          <w:b/>
          <w:bCs/>
        </w:rPr>
        <w:t xml:space="preserve">商业化探索与转化：</w:t>
      </w:r>
      <w:r>
        <w:t xml:space="preserve"> </w:t>
      </w:r>
      <w:r>
        <w:rPr>
          <w:rFonts w:hint="eastAsia"/>
        </w:rPr>
        <w:t xml:space="preserve">拥有庞大用户基础后，钉钉近年开始转换跑道探索变现。目前采用的模式有：增值功能收费（如更大存储、更高级安全功能仅企业版提供）、硬件收费（推出钉钉会议机、考勤机等硬件盈利）、企业定制收费（为超大型客户做定制开发）等。截至2023年底，钉钉用户7亿，但付费企业数约12万家</w:t>
      </w:r>
      <w:hyperlink r:id="rId106">
        <w:r>
          <w:rPr>
            <w:rStyle w:val="Hyperlink"/>
          </w:rPr>
          <w:t xml:space="preserve">[77]</w:t>
        </w:r>
      </w:hyperlink>
      <w:r>
        <w:rPr>
          <w:rFonts w:hint="eastAsia"/>
        </w:rPr>
        <w:t xml:space="preserve">——付费转化率不到1%，可见未来收入增长空间巨大。阿里对钉钉的要求也从用户增长转向</w:t>
      </w:r>
      <w:r>
        <w:rPr>
          <w:rFonts w:hint="eastAsia"/>
          <w:b/>
          <w:bCs/>
        </w:rPr>
        <w:t xml:space="preserve">高质量发展</w:t>
      </w:r>
      <w:r>
        <w:rPr>
          <w:rFonts w:hint="eastAsia"/>
        </w:rPr>
        <w:t xml:space="preserve">，如2023年拆分独立，引入融资加速市场化。在转向收费过程中，钉钉也注重不伤害用户体验，例如推出AI功能作为增值点，有超过70万家企业试用了钉钉AI助手</w:t>
      </w:r>
      <w:hyperlink r:id="rId106">
        <w:r>
          <w:rPr>
            <w:rStyle w:val="Hyperlink"/>
          </w:rPr>
          <w:t xml:space="preserve">[77]</w:t>
        </w:r>
      </w:hyperlink>
      <w:r>
        <w:rPr>
          <w:rFonts w:hint="eastAsia"/>
        </w:rPr>
        <w:t xml:space="preserve">。钉钉案例的启示在于：</w:t>
      </w:r>
      <w:r>
        <w:rPr>
          <w:rFonts w:hint="eastAsia"/>
          <w:b/>
          <w:bCs/>
        </w:rPr>
        <w:t xml:space="preserve">当规模足够大时，变现方式是可以慢慢找的</w:t>
      </w:r>
      <w:r>
        <w:rPr>
          <w:rFonts w:hint="eastAsia"/>
        </w:rPr>
        <w:t xml:space="preserve">。以极致性价比占领市场后，再挖掘商业价值，其风险在有强大资本支持的背景下是可承受的。当然这也非普通创业公司可复制，但对于大厂内部创业或有资本背书的项目，是一种可行路径。</w:t>
      </w:r>
    </w:p>
    <w:p>
      <w:pPr>
        <w:numPr>
          <w:ilvl w:val="0"/>
          <w:numId w:val="1009"/>
        </w:numPr>
      </w:pPr>
      <w:r>
        <w:rPr>
          <w:rFonts w:hint="eastAsia"/>
          <w:b/>
          <w:bCs/>
        </w:rPr>
        <w:t xml:space="preserve">Salesforce（在线CRM开创者）</w:t>
      </w:r>
      <w:r>
        <w:t xml:space="preserve"> </w:t>
      </w:r>
      <w:r>
        <w:t xml:space="preserve">–</w:t>
      </w:r>
      <w:r>
        <w:t xml:space="preserve"> </w:t>
      </w:r>
      <w:r>
        <w:rPr>
          <w:rFonts w:hint="eastAsia"/>
          <w:i/>
          <w:iCs/>
        </w:rPr>
        <w:t xml:space="preserve">销售驱动增长(SLG)代表</w:t>
      </w:r>
      <w:r>
        <w:rPr>
          <w:rFonts w:hint="eastAsia"/>
        </w:rPr>
        <w:t xml:space="preserve">：1)</w:t>
      </w:r>
      <w:r>
        <w:t xml:space="preserve"> </w:t>
      </w:r>
      <w:r>
        <w:rPr>
          <w:rFonts w:hint="eastAsia"/>
          <w:b/>
          <w:bCs/>
        </w:rPr>
        <w:t xml:space="preserve">反传统的市场造势：</w:t>
      </w:r>
      <w:r>
        <w:t xml:space="preserve"> </w:t>
      </w:r>
      <w:r>
        <w:t xml:space="preserve">Salesforce </w:t>
      </w:r>
      <w:r>
        <w:rPr>
          <w:rFonts w:hint="eastAsia"/>
        </w:rPr>
        <w:t xml:space="preserve">1999年成立时面对Siebel等巨头林立，通过高调营销迅速打开知名度。例如在竞争对手大会门口租游行队伍举“软件已死(No</w:t>
      </w:r>
      <w:r>
        <w:t xml:space="preserve"> </w:t>
      </w:r>
      <w:r>
        <w:rPr>
          <w:rFonts w:hint="eastAsia"/>
        </w:rPr>
        <w:t xml:space="preserve">Software)”标语抗议，引发媒体关注</w:t>
      </w:r>
      <w:hyperlink r:id="rId84">
        <w:r>
          <w:rPr>
            <w:rStyle w:val="Hyperlink"/>
          </w:rPr>
          <w:t xml:space="preserve">[54]</w:t>
        </w:r>
      </w:hyperlink>
      <w:r>
        <w:rPr>
          <w:rFonts w:hint="eastAsia"/>
        </w:rPr>
        <w:t xml:space="preserve">(待验证)。这种挑战者姿态为其赢得大量曝光，以极低成本获取了海量潜在客户名单。2)</w:t>
      </w:r>
      <w:r>
        <w:t xml:space="preserve"> </w:t>
      </w:r>
      <w:r>
        <w:rPr>
          <w:rFonts w:hint="eastAsia"/>
          <w:b/>
          <w:bCs/>
        </w:rPr>
        <w:t xml:space="preserve">重销售团队直销大客户：</w:t>
      </w:r>
      <w:r>
        <w:t xml:space="preserve"> </w:t>
      </w:r>
      <w:r>
        <w:rPr>
          <w:rFonts w:hint="eastAsia"/>
        </w:rPr>
        <w:t xml:space="preserve">Salesforce的核心增长来自一支“虎狼之师”直销队伍。其商业模式以</w:t>
      </w:r>
      <w:r>
        <w:rPr>
          <w:rFonts w:hint="eastAsia"/>
          <w:b/>
          <w:bCs/>
        </w:rPr>
        <w:t xml:space="preserve">高客单企业为目标</w:t>
      </w:r>
      <w:r>
        <w:rPr>
          <w:rFonts w:hint="eastAsia"/>
        </w:rPr>
        <w:t xml:space="preserve">，销售代表挖掘每个大客户的复杂需求，并基于定制演示一步步推进。平均一个企业客户销售周期数月到一年不等，但一旦拿下就是上百万美元合同。Salesforce在创立之初就从戴尔等大企业入手，签下了一批标杆客户，随后利用这些案例向同类企业扩张。这体现了典型的Enterprise</w:t>
      </w:r>
      <w:r>
        <w:t xml:space="preserve"> </w:t>
      </w:r>
      <w:r>
        <w:rPr>
          <w:rFonts w:hint="eastAsia"/>
        </w:rPr>
        <w:t xml:space="preserve">Sales策略：高投入获取高价值客户，以</w:t>
      </w:r>
      <w:r>
        <w:rPr>
          <w:b/>
          <w:bCs/>
        </w:rPr>
        <w:t xml:space="preserve">LTV/CAC</w:t>
      </w:r>
      <w:r>
        <w:rPr>
          <w:rFonts w:hint="eastAsia"/>
        </w:rPr>
        <w:t xml:space="preserve">模型驱动增长。3)</w:t>
      </w:r>
      <w:r>
        <w:t xml:space="preserve"> </w:t>
      </w:r>
      <w:r>
        <w:rPr>
          <w:rFonts w:hint="eastAsia"/>
          <w:b/>
          <w:bCs/>
        </w:rPr>
        <w:t xml:space="preserve">订阅模式与续费扩张：</w:t>
      </w:r>
      <w:r>
        <w:t xml:space="preserve"> </w:t>
      </w:r>
      <w:r>
        <w:rPr>
          <w:rFonts w:hint="eastAsia"/>
        </w:rPr>
        <w:t xml:space="preserve">Salesforce率先引入SaaS订阅制，在当时是一种创新，强调逐年续约而非一次卖断。为了确保高续约率，其客户成功团队与销售紧密合作，从实施到日常支持全程跟进。此外，通过</w:t>
      </w:r>
      <w:r>
        <w:rPr>
          <w:rFonts w:hint="eastAsia"/>
          <w:b/>
          <w:bCs/>
        </w:rPr>
        <w:t xml:space="preserve">多产品矩阵</w:t>
      </w:r>
      <w:r>
        <w:rPr>
          <w:rFonts w:hint="eastAsia"/>
        </w:rPr>
        <w:t xml:space="preserve">实现Upsell/Cross-sell：从最初的Sales</w:t>
      </w:r>
      <w:r>
        <w:t xml:space="preserve"> Cloud </w:t>
      </w:r>
      <w:r>
        <w:rPr>
          <w:rFonts w:hint="eastAsia"/>
        </w:rPr>
        <w:t xml:space="preserve">CRM扩展出Service</w:t>
      </w:r>
      <w:r>
        <w:t xml:space="preserve"> Cloud、Marketing Cloud、Commerce </w:t>
      </w:r>
      <w:r>
        <w:rPr>
          <w:rFonts w:hint="eastAsia"/>
        </w:rPr>
        <w:t xml:space="preserve">Cloud等，老客户不断有新的采购。同一客户的合同金额逐年攀升，带动Salesforce实现了130%以上的净留存率（待验证）。4)</w:t>
      </w:r>
      <w:r>
        <w:t xml:space="preserve"> </w:t>
      </w:r>
      <w:r>
        <w:rPr>
          <w:rFonts w:hint="eastAsia"/>
          <w:b/>
          <w:bCs/>
        </w:rPr>
        <w:t xml:space="preserve">生态构建</w:t>
      </w:r>
      <w:r>
        <w:rPr>
          <w:b/>
          <w:bCs/>
        </w:rPr>
        <w:t xml:space="preserve"> – </w:t>
      </w:r>
      <w:r>
        <w:rPr>
          <w:rFonts w:hint="eastAsia"/>
          <w:b/>
          <w:bCs/>
        </w:rPr>
        <w:t xml:space="preserve">AppExchange：</w:t>
      </w:r>
      <w:r>
        <w:t xml:space="preserve"> </w:t>
      </w:r>
      <w:r>
        <w:rPr>
          <w:rFonts w:hint="eastAsia"/>
        </w:rPr>
        <w:t xml:space="preserve">2005年推出AppExchange应用商店，吸引第三方开发针对Salesforce的插件和应用。Salesforce为合作伙伴提供市场和工具，从中抽成。这个举措打造了一个繁荣生态，使客户可以在Salesforce平台上一站式获得各种行业解决方案，也增加了客户粘性和退出成本（因为许多应用只在Salesforce生态可用）。如今AppExchange已有数千应用和咨询伙伴，成为Salesforce护城河。5)</w:t>
      </w:r>
      <w:r>
        <w:t xml:space="preserve"> </w:t>
      </w:r>
      <w:r>
        <w:rPr>
          <w:rFonts w:hint="eastAsia"/>
          <w:b/>
          <w:bCs/>
        </w:rPr>
        <w:t xml:space="preserve">品牌社区与影响力：</w:t>
      </w:r>
      <w:r>
        <w:t xml:space="preserve"> </w:t>
      </w:r>
      <w:r>
        <w:rPr>
          <w:rFonts w:hint="eastAsia"/>
        </w:rPr>
        <w:t xml:space="preserve">Salesforce每年举办大型用户大会Dreamforce，规模达十几万人</w:t>
      </w:r>
      <w:hyperlink r:id="rId110">
        <w:r>
          <w:rPr>
            <w:rStyle w:val="Hyperlink"/>
          </w:rPr>
          <w:t xml:space="preserve">[81]</w:t>
        </w:r>
      </w:hyperlink>
      <w:r>
        <w:rPr>
          <w:rFonts w:hint="eastAsia"/>
        </w:rPr>
        <w:t xml:space="preserve">(待验证)，邀请客户、开发者、合作伙伴共襄盛举。这不仅带来直接商机，更营造了“Salesforce是一种事业”的社区氛围，培养大批忠诚拥趸和布道者。该公司还积极投入免费培训项目Trailhead，降低使用门槛、培养开发者生态。可以说，Salesforce从营销、公关到销售、产品各方面共同发力，成就了其SaaS第一巨头地位。它证明了在高端市场，</w:t>
      </w:r>
      <w:r>
        <w:rPr>
          <w:rFonts w:hint="eastAsia"/>
          <w:b/>
          <w:bCs/>
        </w:rPr>
        <w:t xml:space="preserve">销售驱动和生态经营</w:t>
      </w:r>
      <w:r>
        <w:rPr>
          <w:rFonts w:hint="eastAsia"/>
        </w:rPr>
        <w:t xml:space="preserve">依然是高效模式：即使获客成本高昂，但凭借高价值、低流失的客户基础，依然能实现持续的规模化增长。如今Salesforce也在拥抱PLG元素（如收购Slack），可谓融合多种增长手段于一身，是企业服务增长教科书般的案例。</w:t>
      </w:r>
    </w:p>
    <w:p>
      <w:pPr>
        <w:pStyle w:val="FirstParagraph"/>
      </w:pPr>
      <w:r>
        <w:rPr>
          <w:rFonts w:hint="eastAsia"/>
          <w:i/>
          <w:iCs/>
        </w:rPr>
        <w:t xml:space="preserve">(以上案例除特别注明“待验证”外，所述数据和事实均有公开资料支持。各案例提供了从不同视角的增长打法，读者可根据自身业务特点参考相应策略。)</w:t>
      </w:r>
    </w:p>
    <w:bookmarkEnd w:id="111"/>
    <w:bookmarkStart w:id="112" w:name="Xfa5eb288e49b7e5611532cca9b6895737e1b9b4"/>
    <w:p>
      <w:pPr>
        <w:pStyle w:val="Heading2"/>
      </w:pPr>
      <w:r>
        <w:rPr>
          <w:rFonts w:hint="eastAsia"/>
        </w:rPr>
        <w:t xml:space="preserve">行业对照分析</w:t>
      </w:r>
      <w:r>
        <w:t xml:space="preserve"> (Industry Comparison: B2B vs B2C Growth Tactics)</w:t>
      </w:r>
    </w:p>
    <w:p>
      <w:pPr>
        <w:pStyle w:val="FirstParagraph"/>
      </w:pPr>
      <w:r>
        <w:rPr>
          <w:rFonts w:hint="eastAsia"/>
        </w:rPr>
        <w:t xml:space="preserve">企业服务的增长打法与面向消费者(ToC)的互联网产品既有共通之处，也存在明显边界。下面将SaaS/B2B与工具类ToC产品、游戏/内容产品等的增长策略进行对比，并分析哪些打法可迁移、哪些存在局限：</w:t>
      </w:r>
    </w:p>
    <w:p>
      <w:pPr>
        <w:numPr>
          <w:ilvl w:val="0"/>
          <w:numId w:val="1010"/>
        </w:numPr>
      </w:pPr>
      <w:r>
        <w:rPr>
          <w:rFonts w:hint="eastAsia"/>
          <w:b/>
          <w:bCs/>
        </w:rPr>
        <w:t xml:space="preserve">获客规模</w:t>
      </w:r>
      <w:r>
        <w:rPr>
          <w:b/>
          <w:bCs/>
        </w:rPr>
        <w:t xml:space="preserve"> vs </w:t>
      </w:r>
      <w:r>
        <w:rPr>
          <w:rFonts w:hint="eastAsia"/>
          <w:b/>
          <w:bCs/>
        </w:rPr>
        <w:t xml:space="preserve">质量：</w:t>
      </w:r>
      <w:r>
        <w:t xml:space="preserve"> </w:t>
      </w:r>
      <w:r>
        <w:rPr>
          <w:rFonts w:hint="eastAsia"/>
        </w:rPr>
        <w:t xml:space="preserve">ToC产品通常追求</w:t>
      </w:r>
      <w:r>
        <w:rPr>
          <w:rFonts w:hint="eastAsia"/>
          <w:b/>
          <w:bCs/>
        </w:rPr>
        <w:t xml:space="preserve">海量用户</w:t>
      </w:r>
      <w:r>
        <w:rPr>
          <w:rFonts w:hint="eastAsia"/>
        </w:rPr>
        <w:t xml:space="preserve">和日活，哪怕单个用户价值很低也无妨，通过广告或规模效应获利。因此其增长重心在</w:t>
      </w:r>
      <w:r>
        <w:rPr>
          <w:rFonts w:hint="eastAsia"/>
          <w:b/>
          <w:bCs/>
        </w:rPr>
        <w:t xml:space="preserve">低成本获取尽可能多用户</w:t>
      </w:r>
      <w:r>
        <w:rPr>
          <w:rFonts w:hint="eastAsia"/>
        </w:rPr>
        <w:t xml:space="preserve">。比如免费App用ASO、应用商店推荐、社交病毒式传播等，一次获取成千上万新用户。而B2B产品每个客户价值高但总体数量有限，更强调</w:t>
      </w:r>
      <w:r>
        <w:rPr>
          <w:rFonts w:hint="eastAsia"/>
          <w:b/>
          <w:bCs/>
        </w:rPr>
        <w:t xml:space="preserve">精准获客</w:t>
      </w:r>
      <w:r>
        <w:rPr>
          <w:rFonts w:hint="eastAsia"/>
        </w:rPr>
        <w:t xml:space="preserve">。ToC常用的广撒网方式在B2B可能行不通——你不需要也无法让“全民使用”某企业软件，而是要准确找到潜在买家的公司和岗位。因此B2B的营销更类似</w:t>
      </w:r>
      <w:r>
        <w:rPr>
          <w:rFonts w:hint="eastAsia"/>
          <w:b/>
          <w:bCs/>
        </w:rPr>
        <w:t xml:space="preserve">精准狙击</w:t>
      </w:r>
      <w:r>
        <w:rPr>
          <w:rFonts w:hint="eastAsia"/>
        </w:rPr>
        <w:t xml:space="preserve">，如行业展会、专业内容投放、销售线索外包等。有些C端玩法如拼团、拉新红包在企业决策中影响甚微，因为企业购买不是个人冲动行为。因此，B2B更看重</w:t>
      </w:r>
      <w:r>
        <w:rPr>
          <w:rFonts w:hint="eastAsia"/>
          <w:b/>
          <w:bCs/>
        </w:rPr>
        <w:t xml:space="preserve">线索质量</w:t>
      </w:r>
      <w:r>
        <w:rPr>
          <w:rFonts w:hint="eastAsia"/>
        </w:rPr>
        <w:t xml:space="preserve">而非绝对数量：宁可少而精，每个线索都有明确采购意向。这也是为何B2B营销更愿意花大价钱搞定一个500强客户的联系人，而不会去追求抖音上成千上万泛泛粉丝。可迁移的是，B2B也开始注重</w:t>
      </w:r>
      <w:r>
        <w:rPr>
          <w:rFonts w:hint="eastAsia"/>
          <w:b/>
          <w:bCs/>
        </w:rPr>
        <w:t xml:space="preserve">用户规模效应</w:t>
      </w:r>
      <w:r>
        <w:rPr>
          <w:rFonts w:hint="eastAsia"/>
        </w:rPr>
        <w:t xml:space="preserve">在某些产品的影响，如办公协同类SaaS需要达到组织内一定渗透率才有价值，因而也会采用一些ToC吸量手段（如钉钉的用户拉新奖励）。但总体而言，ToC偏数量驱动，ToB偏价值驱动，</w:t>
      </w:r>
      <w:r>
        <w:rPr>
          <w:rFonts w:hint="eastAsia"/>
          <w:b/>
          <w:bCs/>
        </w:rPr>
        <w:t xml:space="preserve">KPI不同</w:t>
      </w:r>
      <w:r>
        <w:rPr>
          <w:rFonts w:hint="eastAsia"/>
        </w:rPr>
        <w:t xml:space="preserve">决定了玩法取舍不同。</w:t>
      </w:r>
    </w:p>
    <w:p>
      <w:pPr>
        <w:numPr>
          <w:ilvl w:val="0"/>
          <w:numId w:val="1010"/>
        </w:numPr>
      </w:pPr>
      <w:r>
        <w:rPr>
          <w:rFonts w:hint="eastAsia"/>
          <w:b/>
          <w:bCs/>
        </w:rPr>
        <w:t xml:space="preserve">决策流程与转化路径：</w:t>
      </w:r>
      <w:r>
        <w:t xml:space="preserve"> </w:t>
      </w:r>
      <w:r>
        <w:rPr>
          <w:rFonts w:hint="eastAsia"/>
        </w:rPr>
        <w:t xml:space="preserve">C端用户决策通常</w:t>
      </w:r>
      <w:r>
        <w:rPr>
          <w:rFonts w:hint="eastAsia"/>
          <w:b/>
          <w:bCs/>
        </w:rPr>
        <w:t xml:space="preserve">短平快</w:t>
      </w:r>
      <w:r>
        <w:rPr>
          <w:rFonts w:hint="eastAsia"/>
        </w:rPr>
        <w:t xml:space="preserve">，一个app好不好用、有没有口碑，用户几分钟内就决定留存或卸载。而B2B采购往往涉及</w:t>
      </w:r>
      <w:r>
        <w:rPr>
          <w:rFonts w:hint="eastAsia"/>
          <w:b/>
          <w:bCs/>
        </w:rPr>
        <w:t xml:space="preserve">多人多层</w:t>
      </w:r>
      <w:r>
        <w:rPr>
          <w:rFonts w:hint="eastAsia"/>
        </w:rPr>
        <w:t xml:space="preserve">、周期长：一线使用者、中层经理、高层领导各有考量，需要</w:t>
      </w:r>
      <w:r>
        <w:rPr>
          <w:rFonts w:hint="eastAsia"/>
          <w:b/>
          <w:bCs/>
        </w:rPr>
        <w:t xml:space="preserve">集体决策</w:t>
      </w:r>
      <w:r>
        <w:rPr>
          <w:rFonts w:hint="eastAsia"/>
        </w:rPr>
        <w:t xml:space="preserve">。这意味着B2C常用的</w:t>
      </w:r>
      <w:r>
        <w:rPr>
          <w:rFonts w:hint="eastAsia"/>
          <w:b/>
          <w:bCs/>
        </w:rPr>
        <w:t xml:space="preserve">直接面向终端用户</w:t>
      </w:r>
      <w:r>
        <w:rPr>
          <w:rFonts w:hint="eastAsia"/>
        </w:rPr>
        <w:t xml:space="preserve">的营销（如网红带货、一键下单）在B2B行不通，因为哪怕一线员工喜欢软件，如果管理层不买账也无法转化。相应地，B2B增长必须同时影响多个角色：既要</w:t>
      </w:r>
      <w:r>
        <w:rPr>
          <w:rFonts w:hint="eastAsia"/>
          <w:b/>
          <w:bCs/>
        </w:rPr>
        <w:t xml:space="preserve">底层用户喜欢用</w:t>
      </w:r>
      <w:r>
        <w:rPr>
          <w:rFonts w:hint="eastAsia"/>
        </w:rPr>
        <w:t xml:space="preserve">（Activation做好），又要</w:t>
      </w:r>
      <w:r>
        <w:rPr>
          <w:rFonts w:hint="eastAsia"/>
          <w:b/>
          <w:bCs/>
        </w:rPr>
        <w:t xml:space="preserve">决策者看到价值</w:t>
      </w:r>
      <w:r>
        <w:rPr>
          <w:rFonts w:hint="eastAsia"/>
        </w:rPr>
        <w:t xml:space="preserve">（ROI证明），还得</w:t>
      </w:r>
      <w:r>
        <w:rPr>
          <w:rFonts w:hint="eastAsia"/>
          <w:b/>
          <w:bCs/>
        </w:rPr>
        <w:t xml:space="preserve">IT部门信任安全</w:t>
      </w:r>
      <w:r>
        <w:rPr>
          <w:rFonts w:hint="eastAsia"/>
        </w:rPr>
        <w:t xml:space="preserve">等等。所以，B2B增长更复杂更重，需要市场、销售、客户成功多部门协同。而B2C的增长更多依赖产品和营销本身快速闭环。举个例子：游戏公司上线新游，可以砸广告请代言人一夜之间千万下载，然后留存好的自然成，留存不行就迅速凉凉，决策全在玩家个人手里。B2B则不可能一夜之间让千万企业上你的系统，它必须</w:t>
      </w:r>
      <w:r>
        <w:rPr>
          <w:rFonts w:hint="eastAsia"/>
          <w:b/>
          <w:bCs/>
        </w:rPr>
        <w:t xml:space="preserve">一个客户一个客户谈</w:t>
      </w:r>
      <w:r>
        <w:rPr>
          <w:rFonts w:hint="eastAsia"/>
        </w:rPr>
        <w:t xml:space="preserve">。因此，ToC产品流行的</w:t>
      </w:r>
      <w:r>
        <w:rPr>
          <w:rFonts w:hint="eastAsia"/>
          <w:b/>
          <w:bCs/>
        </w:rPr>
        <w:t xml:space="preserve">增长黑客</w:t>
      </w:r>
      <w:r>
        <w:rPr>
          <w:rFonts w:hint="eastAsia"/>
        </w:rPr>
        <w:t xml:space="preserve">很多是在前端小套路上优化点击、转化率，而B2B增长更像</w:t>
      </w:r>
      <w:r>
        <w:rPr>
          <w:rFonts w:hint="eastAsia"/>
          <w:b/>
          <w:bCs/>
        </w:rPr>
        <w:t xml:space="preserve">经营长线关系</w:t>
      </w:r>
      <w:r>
        <w:rPr>
          <w:rFonts w:hint="eastAsia"/>
        </w:rPr>
        <w:t xml:space="preserve">，黑客技巧固然有用，但难以一招鲜吃遍天，更需要投入人力耐心推进每笔交易。</w:t>
      </w:r>
      <w:r>
        <w:rPr>
          <w:rFonts w:hint="eastAsia"/>
          <w:b/>
          <w:bCs/>
        </w:rPr>
        <w:t xml:space="preserve">迁移边界</w:t>
      </w:r>
      <w:r>
        <w:rPr>
          <w:rFonts w:hint="eastAsia"/>
        </w:rPr>
        <w:t xml:space="preserve">在于，有些C端转化打法如漏斗AB测试、UI诱导等在B2B上也可借鉴（例如优化官网的CTA颜色、提高表单提交率），但涉及多人决策、信任建立的部分，无法用简单页面优化解决，需要真正理解企业客户的决策链并逐个击破。</w:t>
      </w:r>
    </w:p>
    <w:p>
      <w:pPr>
        <w:numPr>
          <w:ilvl w:val="0"/>
          <w:numId w:val="1010"/>
        </w:numPr>
      </w:pPr>
      <w:r>
        <w:rPr>
          <w:rFonts w:hint="eastAsia"/>
          <w:b/>
          <w:bCs/>
        </w:rPr>
        <w:t xml:space="preserve">用户心理与动机：</w:t>
      </w:r>
      <w:r>
        <w:t xml:space="preserve"> </w:t>
      </w:r>
      <w:r>
        <w:rPr>
          <w:rFonts w:hint="eastAsia"/>
        </w:rPr>
        <w:t xml:space="preserve">C端用户很多行为受</w:t>
      </w:r>
      <w:r>
        <w:rPr>
          <w:rFonts w:hint="eastAsia"/>
          <w:b/>
          <w:bCs/>
        </w:rPr>
        <w:t xml:space="preserve">感性驱动</w:t>
      </w:r>
      <w:r>
        <w:rPr>
          <w:rFonts w:hint="eastAsia"/>
        </w:rPr>
        <w:t xml:space="preserve">（娱乐、虚荣、冲动消费等），增长手段可以利用心理学技巧激发欲望，如限时优惠、排行榜攀比、社交FOMO等等。而B2B客户更偏</w:t>
      </w:r>
      <w:r>
        <w:rPr>
          <w:rFonts w:hint="eastAsia"/>
          <w:b/>
          <w:bCs/>
        </w:rPr>
        <w:t xml:space="preserve">理性决策</w:t>
      </w:r>
      <w:r>
        <w:rPr>
          <w:rFonts w:hint="eastAsia"/>
        </w:rPr>
        <w:t xml:space="preserve">，讲究ROI和实际效益。当然人性共通的一面也存在：企业决策人也是人，也会受到口碑、从众心理影响。但总体来说，B2B增长需要</w:t>
      </w:r>
      <w:r>
        <w:rPr>
          <w:rFonts w:hint="eastAsia"/>
          <w:b/>
          <w:bCs/>
        </w:rPr>
        <w:t xml:space="preserve">提供理性证据</w:t>
      </w:r>
      <w:r>
        <w:rPr>
          <w:rFonts w:hint="eastAsia"/>
        </w:rPr>
        <w:t xml:space="preserve">多于感性刺激。例如一个企业高管不会因为看到朋友圈很多人在晒用某协同工具就立刻去采购，他会再三考虑数据安全、成本收益。而个人消费者可能因为朋友圈都在用某App就马上下载试试。又如游戏公司常用</w:t>
      </w:r>
      <w:r>
        <w:rPr>
          <w:rFonts w:hint="eastAsia"/>
          <w:b/>
          <w:bCs/>
        </w:rPr>
        <w:t xml:space="preserve">游戏化奖励</w:t>
      </w:r>
      <w:r>
        <w:rPr>
          <w:rFonts w:hint="eastAsia"/>
        </w:rPr>
        <w:t xml:space="preserve">（签到送币、升级送礼）来留存用户，企业软件也尝试引入任务激励机制（比如CRM里对录入数据多的销售给积分排行榜），但这种手段影响有限，因为员工干好工作本身有KPI驱动，虚拟奖励并不能真正留住他们对软件的兴趣。因此</w:t>
      </w:r>
      <w:r>
        <w:rPr>
          <w:rFonts w:hint="eastAsia"/>
          <w:b/>
          <w:bCs/>
        </w:rPr>
        <w:t xml:space="preserve">迁移</w:t>
      </w:r>
      <w:r>
        <w:rPr>
          <w:rFonts w:hint="eastAsia"/>
        </w:rPr>
        <w:t xml:space="preserve">要慎重：B2C有效的</w:t>
      </w:r>
      <w:r>
        <w:rPr>
          <w:rFonts w:hint="eastAsia"/>
          <w:b/>
          <w:bCs/>
        </w:rPr>
        <w:t xml:space="preserve">激励机制</w:t>
      </w:r>
      <w:r>
        <w:rPr>
          <w:rFonts w:hint="eastAsia"/>
        </w:rPr>
        <w:t xml:space="preserve">在B2B需经过调整，确保不偏离业务目标。另一方面，B2B可以学习B2C注重</w:t>
      </w:r>
      <w:r>
        <w:rPr>
          <w:rFonts w:hint="eastAsia"/>
          <w:b/>
          <w:bCs/>
        </w:rPr>
        <w:t xml:space="preserve">用户体验</w:t>
      </w:r>
      <w:r>
        <w:rPr>
          <w:rFonts w:hint="eastAsia"/>
        </w:rPr>
        <w:t xml:space="preserve">的思维。过去企业软件普遍难用，因为觉得客户被绑定了跑不掉。但现在越来越多B2B产品强调</w:t>
      </w:r>
      <w:r>
        <w:rPr>
          <w:b/>
          <w:bCs/>
        </w:rPr>
        <w:t xml:space="preserve">Consumer-grade UX</w:t>
      </w:r>
      <w:r>
        <w:rPr>
          <w:rFonts w:hint="eastAsia"/>
        </w:rPr>
        <w:t xml:space="preserve">（消费者级用户体验），向优秀C端产品看齐。Notion、Slack等脱颖而出正因为抓住了企业用户也是普通用户，他们也渴望赏心悦目的界面和简单流畅的操作。这是C端对B端的正向影响。所以</w:t>
      </w:r>
      <w:r>
        <w:rPr>
          <w:rFonts w:hint="eastAsia"/>
          <w:b/>
          <w:bCs/>
        </w:rPr>
        <w:t xml:space="preserve">边界</w:t>
      </w:r>
      <w:r>
        <w:rPr>
          <w:rFonts w:hint="eastAsia"/>
        </w:rPr>
        <w:t xml:space="preserve">在于：能提高用户体验、降低学习成本的C端设计理念，完全值得B2B借鉴；而那些纯流量运营、博眼球的套路，在B2B领域水土不服，需要更多诚信和价值提供才能奏效。</w:t>
      </w:r>
    </w:p>
    <w:p>
      <w:pPr>
        <w:numPr>
          <w:ilvl w:val="0"/>
          <w:numId w:val="1010"/>
        </w:numPr>
      </w:pPr>
      <w:r>
        <w:rPr>
          <w:rFonts w:hint="eastAsia"/>
          <w:b/>
          <w:bCs/>
        </w:rPr>
        <w:t xml:space="preserve">留存与粘性的差异：</w:t>
      </w:r>
      <w:r>
        <w:t xml:space="preserve"> </w:t>
      </w:r>
      <w:r>
        <w:rPr>
          <w:rFonts w:hint="eastAsia"/>
        </w:rPr>
        <w:t xml:space="preserve">B2C产品很多追求</w:t>
      </w:r>
      <w:r>
        <w:rPr>
          <w:rFonts w:hint="eastAsia"/>
          <w:b/>
          <w:bCs/>
        </w:rPr>
        <w:t xml:space="preserve">用户时长</w:t>
      </w:r>
      <w:r>
        <w:rPr>
          <w:rFonts w:hint="eastAsia"/>
        </w:rPr>
        <w:t xml:space="preserve">和日活，例如社交媒体、短视频希望用户刷得越久越好，游戏希望玩家天天上线。而B2B软件的目标是提高效率，实际上</w:t>
      </w:r>
      <w:r>
        <w:rPr>
          <w:rFonts w:hint="eastAsia"/>
          <w:b/>
          <w:bCs/>
        </w:rPr>
        <w:t xml:space="preserve">希望用户用更少时间完成工作</w:t>
      </w:r>
      <w:r>
        <w:rPr>
          <w:rFonts w:hint="eastAsia"/>
        </w:rPr>
        <w:t xml:space="preserve">！一个财务SaaS的理想状态是财务人员10分钟完成报表而不是在软件里耗上一小时。因此，B2B衡量粘性更多看</w:t>
      </w:r>
      <w:r>
        <w:rPr>
          <w:rFonts w:hint="eastAsia"/>
          <w:b/>
          <w:bCs/>
        </w:rPr>
        <w:t xml:space="preserve">功能嵌入深度</w:t>
      </w:r>
      <w:r>
        <w:rPr>
          <w:rFonts w:hint="eastAsia"/>
        </w:rPr>
        <w:t xml:space="preserve">和</w:t>
      </w:r>
      <w:r>
        <w:rPr>
          <w:rFonts w:hint="eastAsia"/>
          <w:b/>
          <w:bCs/>
        </w:rPr>
        <w:t xml:space="preserve">必不可少性</w:t>
      </w:r>
      <w:r>
        <w:rPr>
          <w:rFonts w:hint="eastAsia"/>
        </w:rPr>
        <w:t xml:space="preserve">，而非使用时长。增长上体现为：B2C喜欢搞各种活动来“黏住”用户，哪怕用一些与核心功能无关的娱乐来拖住用户（比如App里内置小游戏、社区）。而B2B不会为了留存去搞些与工作无关的噱头，它更需要通过</w:t>
      </w:r>
      <w:r>
        <w:rPr>
          <w:rFonts w:hint="eastAsia"/>
          <w:b/>
          <w:bCs/>
        </w:rPr>
        <w:t xml:space="preserve">成为业务流程的一部分</w:t>
      </w:r>
      <w:r>
        <w:rPr>
          <w:rFonts w:hint="eastAsia"/>
        </w:rPr>
        <w:t xml:space="preserve">来锁定客户。例如通过数据集成，让多个系统都离不开你的平台，客户即便界面上不经常点开你的软件，但其实每天后台离不开它运转，这也是一种粘性。</w:t>
      </w:r>
      <w:r>
        <w:rPr>
          <w:rFonts w:hint="eastAsia"/>
          <w:b/>
          <w:bCs/>
        </w:rPr>
        <w:t xml:space="preserve">迁移</w:t>
      </w:r>
      <w:r>
        <w:rPr>
          <w:rFonts w:hint="eastAsia"/>
        </w:rPr>
        <w:t xml:space="preserve">上，企业服务开始借鉴C端的</w:t>
      </w:r>
      <w:r>
        <w:rPr>
          <w:rFonts w:hint="eastAsia"/>
          <w:b/>
          <w:bCs/>
        </w:rPr>
        <w:t xml:space="preserve">用户激励</w:t>
      </w:r>
      <w:r>
        <w:rPr>
          <w:rFonts w:hint="eastAsia"/>
        </w:rPr>
        <w:t xml:space="preserve">方法来提升使用频率，比如搭积分体系鼓励用户多使用新功能、用通知提醒未读事项等。但边界依然在于业务价值：客户不会因为一个积分就去频繁点一个没必要的按钮。因此ToC那套刷任务、日常签到在B2B基本无效，取而代之要考虑如何</w:t>
      </w:r>
      <w:r>
        <w:rPr>
          <w:rFonts w:hint="eastAsia"/>
          <w:b/>
          <w:bCs/>
        </w:rPr>
        <w:t xml:space="preserve">融入客户业务日常</w:t>
      </w:r>
      <w:r>
        <w:rPr>
          <w:rFonts w:hint="eastAsia"/>
        </w:rPr>
        <w:t xml:space="preserve">。这也是为何客户成功要帮助客户把软件用出成果，因为成果一旦体现在业务KPI上，客户自然天天离不开。这跟消费者因为兴趣离不开APP完全不同逻辑。</w:t>
      </w:r>
    </w:p>
    <w:p>
      <w:pPr>
        <w:numPr>
          <w:ilvl w:val="0"/>
          <w:numId w:val="1010"/>
        </w:numPr>
      </w:pPr>
      <w:r>
        <w:rPr>
          <w:rFonts w:hint="eastAsia"/>
          <w:b/>
          <w:bCs/>
        </w:rPr>
        <w:t xml:space="preserve">付费模式与变现：</w:t>
      </w:r>
      <w:r>
        <w:t xml:space="preserve"> </w:t>
      </w:r>
      <w:r>
        <w:rPr>
          <w:rFonts w:hint="eastAsia"/>
        </w:rPr>
        <w:t xml:space="preserve">C端互联网很多免费提供给用户，用</w:t>
      </w:r>
      <w:r>
        <w:rPr>
          <w:rFonts w:hint="eastAsia"/>
          <w:b/>
          <w:bCs/>
        </w:rPr>
        <w:t xml:space="preserve">广告</w:t>
      </w:r>
      <w:r>
        <w:rPr>
          <w:rFonts w:hint="eastAsia"/>
        </w:rPr>
        <w:t xml:space="preserve">或</w:t>
      </w:r>
      <w:r>
        <w:rPr>
          <w:rFonts w:hint="eastAsia"/>
          <w:b/>
          <w:bCs/>
        </w:rPr>
        <w:t xml:space="preserve">增值服务</w:t>
      </w:r>
      <w:r>
        <w:rPr>
          <w:rFonts w:hint="eastAsia"/>
        </w:rPr>
        <w:t xml:space="preserve">变现，如大众熟知的免费社交媒体靠广告、手游免费但卖皮肤。而B2B软件基本是</w:t>
      </w:r>
      <w:r>
        <w:rPr>
          <w:rFonts w:hint="eastAsia"/>
          <w:b/>
          <w:bCs/>
        </w:rPr>
        <w:t xml:space="preserve">直接向使用方收费</w:t>
      </w:r>
      <w:r>
        <w:rPr>
          <w:rFonts w:hint="eastAsia"/>
        </w:rPr>
        <w:t xml:space="preserve">，没有第三方广告模式。因此B2C那些为留存敢一直免费的策略，B2B撑不住——必须考虑收费来覆盖运营成本。不过，也有一些B2B采用</w:t>
      </w:r>
      <w:r>
        <w:rPr>
          <w:rFonts w:hint="eastAsia"/>
          <w:b/>
          <w:bCs/>
        </w:rPr>
        <w:t xml:space="preserve">交叉补贴</w:t>
      </w:r>
      <w:r>
        <w:rPr>
          <w:rFonts w:hint="eastAsia"/>
        </w:rPr>
        <w:t xml:space="preserve">或</w:t>
      </w:r>
      <w:r>
        <w:rPr>
          <w:rFonts w:hint="eastAsia"/>
          <w:b/>
          <w:bCs/>
        </w:rPr>
        <w:t xml:space="preserve">生态补贴</w:t>
      </w:r>
      <w:r>
        <w:rPr>
          <w:rFonts w:hint="eastAsia"/>
        </w:rPr>
        <w:t xml:space="preserve">策略：某些基础功能免费，而通过增值模块收费，或通过卖硬件、卖服务盈利。例如上文钉钉靠阿里输血长期免费，把用户规模做大后再慢慢变现，这类似于C端的烧钱换用户模式，但需要极强资本实力，不是一般公司能玩。而绝大多数SaaS最终还是要回归</w:t>
      </w:r>
      <w:r>
        <w:rPr>
          <w:rFonts w:hint="eastAsia"/>
          <w:b/>
          <w:bCs/>
        </w:rPr>
        <w:t xml:space="preserve">订阅收费</w:t>
      </w:r>
      <w:r>
        <w:rPr>
          <w:rFonts w:hint="eastAsia"/>
        </w:rPr>
        <w:t xml:space="preserve">本质。因此，ToC流行的</w:t>
      </w:r>
      <w:r>
        <w:rPr>
          <w:rFonts w:hint="eastAsia"/>
          <w:b/>
          <w:bCs/>
        </w:rPr>
        <w:t xml:space="preserve">眼球经济</w:t>
      </w:r>
      <w:r>
        <w:rPr>
          <w:rFonts w:hint="eastAsia"/>
        </w:rPr>
        <w:t xml:space="preserve">在ToB走不通，不能一味追求用户而不考虑ARPU。</w:t>
      </w:r>
      <w:r>
        <w:rPr>
          <w:rFonts w:hint="eastAsia"/>
          <w:b/>
          <w:bCs/>
        </w:rPr>
        <w:t xml:space="preserve">边界</w:t>
      </w:r>
      <w:r>
        <w:rPr>
          <w:rFonts w:hint="eastAsia"/>
        </w:rPr>
        <w:t xml:space="preserve">在此非常清晰：ToC可以忍受一个用户哪怕一分钱不付，通过广告也许能从他身上赚点，而ToB的每个客户几乎都得实打实掏钱（除少量像钉钉这样拿资本换时间的特例）。因此B2B增长策略终究绕不过</w:t>
      </w:r>
      <w:r>
        <w:rPr>
          <w:rFonts w:hint="eastAsia"/>
          <w:b/>
          <w:bCs/>
        </w:rPr>
        <w:t xml:space="preserve">提升付费转化</w:t>
      </w:r>
      <w:r>
        <w:rPr>
          <w:rFonts w:hint="eastAsia"/>
        </w:rPr>
        <w:t xml:space="preserve">这个关卡，不可能无限制免费下去。这决定了B2B增长比B2C更关注</w:t>
      </w:r>
      <w:r>
        <w:rPr>
          <w:rFonts w:hint="eastAsia"/>
          <w:b/>
          <w:bCs/>
        </w:rPr>
        <w:t xml:space="preserve">商业闭环</w:t>
      </w:r>
      <w:r>
        <w:rPr>
          <w:rFonts w:hint="eastAsia"/>
        </w:rPr>
        <w:t xml:space="preserve">：有多少营销线索转成了销售机会？多少试用变成了付费？续费率多少？这些都直接影响收入。而B2C某些模式下可以先做用户不急着营收（如互联网初期很多烧钱获取流量的做法）。简而言之，</w:t>
      </w:r>
      <w:r>
        <w:rPr>
          <w:rFonts w:hint="eastAsia"/>
          <w:b/>
          <w:bCs/>
        </w:rPr>
        <w:t xml:space="preserve">B2B不能靠讲故事过日子</w:t>
      </w:r>
      <w:r>
        <w:rPr>
          <w:rFonts w:hint="eastAsia"/>
        </w:rPr>
        <w:t xml:space="preserve">，增长最终要体现在收入曲线上，这点上比B2C要“现实”得多。</w:t>
      </w:r>
    </w:p>
    <w:p>
      <w:pPr>
        <w:pStyle w:val="FirstParagraph"/>
      </w:pPr>
      <w:r>
        <w:rPr>
          <w:rFonts w:hint="eastAsia"/>
        </w:rPr>
        <w:t xml:space="preserve">综上，B2B和B2C增长在底层逻辑上有共通之处——毕竟都是基于人性的产品增长，但是应用场景和决策机制的不同，造成策略的</w:t>
      </w:r>
      <w:r>
        <w:rPr>
          <w:rFonts w:hint="eastAsia"/>
          <w:b/>
          <w:bCs/>
        </w:rPr>
        <w:t xml:space="preserve">适用边界</w:t>
      </w:r>
      <w:r>
        <w:rPr>
          <w:rFonts w:hint="eastAsia"/>
        </w:rPr>
        <w:t xml:space="preserve">。B2B可以借鉴B2C在用户体验、数据驱动增长方面的精细方法，但</w:t>
      </w:r>
      <w:r>
        <w:rPr>
          <w:rFonts w:hint="eastAsia"/>
          <w:b/>
          <w:bCs/>
        </w:rPr>
        <w:t xml:space="preserve">不能简单复制</w:t>
      </w:r>
      <w:r>
        <w:rPr>
          <w:rFonts w:hint="eastAsia"/>
        </w:rPr>
        <w:t xml:space="preserve">B2C的流量玩法，需要针对企业客户理性的、多层级的特点做调整。同时，一些B2B独有的方法（如直接销售、渠道共赢）在C端也并无用武之地，各有侧重。在实践中，两类打法也有融合趋势：比如企业服务开始注重</w:t>
      </w:r>
      <w:r>
        <w:rPr>
          <w:rFonts w:hint="eastAsia"/>
          <w:b/>
          <w:bCs/>
        </w:rPr>
        <w:t xml:space="preserve">产品-led</w:t>
      </w:r>
      <w:r>
        <w:rPr>
          <w:rFonts w:hint="eastAsia"/>
        </w:rPr>
        <w:t xml:space="preserve">的自传播，这其实学了C端“用产品说话”的理念；而消费互联网也看到</w:t>
      </w:r>
      <w:r>
        <w:rPr>
          <w:rFonts w:hint="eastAsia"/>
          <w:b/>
          <w:bCs/>
        </w:rPr>
        <w:t xml:space="preserve">私域运营</w:t>
      </w:r>
      <w:r>
        <w:rPr>
          <w:rFonts w:hint="eastAsia"/>
        </w:rPr>
        <w:t xml:space="preserve">等概念盛行，某种程度受了B2B精细化客户运营的影响。最终，</w:t>
      </w:r>
      <w:r>
        <w:rPr>
          <w:rFonts w:hint="eastAsia"/>
          <w:b/>
          <w:bCs/>
        </w:rPr>
        <w:t xml:space="preserve">迁移要服务于目标</w:t>
      </w:r>
      <w:r>
        <w:rPr>
          <w:rFonts w:hint="eastAsia"/>
        </w:rPr>
        <w:t xml:space="preserve">：凡是有助于降低B2B获客成本、提高用户留存的C端策略，可以尝试；反之如果违背企业购买决策规律，就应舍弃。在把握这个度的前提下，跨界学习能带来奇妙的化学反应，但逾越边界则可能南辕北辙。</w:t>
      </w:r>
    </w:p>
    <w:bookmarkEnd w:id="112"/>
    <w:bookmarkStart w:id="117" w:name="saas行业打法清单-growth-playbook-checklist"/>
    <w:p>
      <w:pPr>
        <w:pStyle w:val="Heading2"/>
      </w:pPr>
      <w:r>
        <w:rPr>
          <w:rFonts w:hint="eastAsia"/>
        </w:rPr>
        <w:t xml:space="preserve">SaaS行业“打法清单”</w:t>
      </w:r>
      <w:r>
        <w:t xml:space="preserve"> (Growth Playbook Checklist)</w:t>
      </w:r>
    </w:p>
    <w:p>
      <w:pPr>
        <w:pStyle w:val="FirstParagraph"/>
      </w:pPr>
      <w:r>
        <w:rPr>
          <w:rFonts w:hint="eastAsia"/>
        </w:rPr>
        <w:t xml:space="preserve">最后，对以上内容进行提炼，形成一份SaaS/B2B增长战略“打法清单”。每种策略包含适用场景、潜在风险和执行要点，便于读者快速浏览应用：</w:t>
      </w:r>
    </w:p>
    <w:p>
      <w:pPr>
        <w:numPr>
          <w:ilvl w:val="0"/>
          <w:numId w:val="1011"/>
        </w:numPr>
      </w:pPr>
      <w:r>
        <w:rPr>
          <w:b/>
          <w:bCs/>
        </w:rPr>
        <w:t xml:space="preserve">💡 </w:t>
      </w:r>
      <w:r>
        <w:rPr>
          <w:rFonts w:hint="eastAsia"/>
          <w:b/>
          <w:bCs/>
        </w:rPr>
        <w:t xml:space="preserve">产品免费(Freemium)策略</w:t>
      </w:r>
      <w:r>
        <w:t xml:space="preserve"> </w:t>
      </w:r>
      <w:r>
        <w:t xml:space="preserve">–</w:t>
      </w:r>
      <w:r>
        <w:t xml:space="preserve"> </w:t>
      </w:r>
      <w:r>
        <w:rPr>
          <w:rFonts w:hint="eastAsia"/>
          <w:i/>
          <w:iCs/>
        </w:rPr>
        <w:t xml:space="preserve">场景：</w:t>
      </w:r>
      <w:r>
        <w:rPr>
          <w:rFonts w:hint="eastAsia"/>
        </w:rPr>
        <w:t xml:space="preserve">目标用户基数大、单个客户价值中等偏低的产品（如团队协作、开发者工具）。通过永久免费基础版快速做大用户量，后期转化付费版。</w:t>
      </w:r>
      <w:r>
        <w:rPr>
          <w:rFonts w:hint="eastAsia"/>
          <w:i/>
          <w:iCs/>
        </w:rPr>
        <w:t xml:space="preserve">风险：</w:t>
      </w:r>
      <w:r>
        <w:rPr>
          <w:rFonts w:hint="eastAsia"/>
        </w:rPr>
        <w:t xml:space="preserve">大量免费用户占用资源，转化率低于预期则影响收入；付费版价值感不够时用户可能一直停留免费版。</w:t>
      </w:r>
      <w:r>
        <w:rPr>
          <w:rFonts w:hint="eastAsia"/>
          <w:i/>
          <w:iCs/>
        </w:rPr>
        <w:t xml:space="preserve">执行要点：</w:t>
      </w:r>
      <w:r>
        <w:rPr>
          <w:rFonts w:hint="eastAsia"/>
        </w:rPr>
        <w:t xml:space="preserve">明确免费与付费功能边界，免费版足够好用以获取用户但在高级功能上有所阉割；建立触发机制监测免费用户达到某阈值后由销售跟进转化（PQL）；控制免费运营成本，如限制团队规模或存储容量等。定期分析免费用户行为，不断调整付费诱因以提高转化率。钉钉5年免费获取7亿用户是成功案例，但要有后盾支撑</w:t>
      </w:r>
      <w:hyperlink r:id="rId72">
        <w:r>
          <w:rPr>
            <w:rStyle w:val="Hyperlink"/>
          </w:rPr>
          <w:t xml:space="preserve">[46]</w:t>
        </w:r>
      </w:hyperlink>
      <w:r>
        <w:rPr>
          <w:rFonts w:hint="eastAsia"/>
        </w:rPr>
        <w:t xml:space="preserve">。对于初创公司，需平衡“先规模后变现”的度。</w:t>
      </w:r>
    </w:p>
    <w:p>
      <w:pPr>
        <w:numPr>
          <w:ilvl w:val="0"/>
          <w:numId w:val="1011"/>
        </w:numPr>
      </w:pPr>
      <w:r>
        <w:rPr>
          <w:b/>
          <w:bCs/>
        </w:rPr>
        <w:t xml:space="preserve">💡 </w:t>
      </w:r>
      <w:r>
        <w:rPr>
          <w:rFonts w:hint="eastAsia"/>
          <w:b/>
          <w:bCs/>
        </w:rPr>
        <w:t xml:space="preserve">限时免费试用(Free</w:t>
      </w:r>
      <w:r>
        <w:rPr>
          <w:b/>
          <w:bCs/>
        </w:rPr>
        <w:t xml:space="preserve"> Trial)</w:t>
      </w:r>
      <w:r>
        <w:t xml:space="preserve"> </w:t>
      </w:r>
      <w:r>
        <w:t xml:space="preserve">–</w:t>
      </w:r>
      <w:r>
        <w:t xml:space="preserve"> </w:t>
      </w:r>
      <w:r>
        <w:rPr>
          <w:rFonts w:hint="eastAsia"/>
          <w:i/>
          <w:iCs/>
        </w:rPr>
        <w:t xml:space="preserve">场景：</w:t>
      </w:r>
      <w:r>
        <w:rPr>
          <w:rFonts w:hint="eastAsia"/>
        </w:rPr>
        <w:t xml:space="preserve">产品价值需用户亲自体验才明显、且客户有明确采购动机（如企业软件引入需要先验证效果）。提供7-30天全功能免费试用来降低购买决策门槛。</w:t>
      </w:r>
      <w:r>
        <w:rPr>
          <w:rFonts w:hint="eastAsia"/>
          <w:i/>
          <w:iCs/>
        </w:rPr>
        <w:t xml:space="preserve">风险：</w:t>
      </w:r>
      <w:r>
        <w:rPr>
          <w:rFonts w:hint="eastAsia"/>
        </w:rPr>
        <w:t xml:space="preserve">试用用户如果没有及时被激活，可能流失；试用期过短客户还未评估完，过长又可能失去紧迫感；大量试用用户需要支持投入。</w:t>
      </w:r>
      <w:r>
        <w:rPr>
          <w:rFonts w:hint="eastAsia"/>
          <w:i/>
          <w:iCs/>
        </w:rPr>
        <w:t xml:space="preserve">执行要点：</w:t>
      </w:r>
      <w:r>
        <w:rPr>
          <w:rFonts w:hint="eastAsia"/>
        </w:rPr>
        <w:t xml:space="preserve">设计</w:t>
      </w:r>
      <w:r>
        <w:rPr>
          <w:rFonts w:hint="eastAsia"/>
          <w:b/>
          <w:bCs/>
        </w:rPr>
        <w:t xml:space="preserve">标准试用流程</w:t>
      </w:r>
      <w:r>
        <w:rPr>
          <w:rFonts w:hint="eastAsia"/>
        </w:rPr>
        <w:t xml:space="preserve">：注册即刻自动开通，无需繁琐对接；提供引导教程和客服跟进以确保用户在试用期内达到关键价值点(Aha</w:t>
      </w:r>
      <w:r>
        <w:t xml:space="preserve"> </w:t>
      </w:r>
      <w:r>
        <w:rPr>
          <w:rFonts w:hint="eastAsia"/>
        </w:rPr>
        <w:t xml:space="preserve">Moment)；设定合理时长，一般2周足够体验核心功能并产生欲望；试用结束前多触点提醒并提供转正优惠，促使下单。统计试用转化率并调查未转化原因，优化产品或策略。很多SaaS借助试用+销售驱动实现高转化，如Slack试用转付费率达30%</w:t>
      </w:r>
      <w:hyperlink r:id="rId113">
        <w:r>
          <w:rPr>
            <w:rStyle w:val="Hyperlink"/>
          </w:rPr>
          <w:t xml:space="preserve">[82]</w:t>
        </w:r>
      </w:hyperlink>
      <w:r>
        <w:rPr>
          <w:rFonts w:hint="eastAsia"/>
        </w:rPr>
        <w:t xml:space="preserve">。关键是试用期内要</w:t>
      </w:r>
      <w:r>
        <w:rPr>
          <w:rFonts w:hint="eastAsia"/>
          <w:b/>
          <w:bCs/>
        </w:rPr>
        <w:t xml:space="preserve">尽全力让用户用起来</w:t>
      </w:r>
      <w:r>
        <w:rPr>
          <w:rFonts w:hint="eastAsia"/>
        </w:rPr>
        <w:t xml:space="preserve">，从而爱上产品。</w:t>
      </w:r>
    </w:p>
    <w:p>
      <w:pPr>
        <w:numPr>
          <w:ilvl w:val="0"/>
          <w:numId w:val="1011"/>
        </w:numPr>
      </w:pPr>
      <w:r>
        <w:rPr>
          <w:b/>
          <w:bCs/>
        </w:rPr>
        <w:t xml:space="preserve">💡 </w:t>
      </w:r>
      <w:r>
        <w:rPr>
          <w:rFonts w:hint="eastAsia"/>
          <w:b/>
          <w:bCs/>
        </w:rPr>
        <w:t xml:space="preserve">内容营销(Inbound</w:t>
      </w:r>
      <w:r>
        <w:rPr>
          <w:b/>
          <w:bCs/>
        </w:rPr>
        <w:t xml:space="preserve"> Marketing)</w:t>
      </w:r>
      <w:r>
        <w:t xml:space="preserve"> </w:t>
      </w:r>
      <w:r>
        <w:t xml:space="preserve">–</w:t>
      </w:r>
      <w:r>
        <w:t xml:space="preserve"> </w:t>
      </w:r>
      <w:r>
        <w:rPr>
          <w:rFonts w:hint="eastAsia"/>
          <w:i/>
          <w:iCs/>
        </w:rPr>
        <w:t xml:space="preserve">场景：</w:t>
      </w:r>
      <w:r>
        <w:rPr>
          <w:rFonts w:hint="eastAsia"/>
        </w:rPr>
        <w:t xml:space="preserve">客户决策前需要大量信息、市场教育程度低的新兴产品；或营销预算有限希望以有机方式获客。通过持续输出有价值内容吸引客户主动找上门。</w:t>
      </w:r>
      <w:r>
        <w:rPr>
          <w:rFonts w:hint="eastAsia"/>
          <w:i/>
          <w:iCs/>
        </w:rPr>
        <w:t xml:space="preserve">风险：</w:t>
      </w:r>
      <w:r>
        <w:rPr>
          <w:rFonts w:hint="eastAsia"/>
        </w:rPr>
        <w:t xml:space="preserve">内容见效慢、需要长期投入；内容质量不高或与产品关联不大，则难以转化为商机；难直接量化ROI可能导致投入中断。</w:t>
      </w:r>
      <w:r>
        <w:rPr>
          <w:rFonts w:hint="eastAsia"/>
          <w:i/>
          <w:iCs/>
        </w:rPr>
        <w:t xml:space="preserve">执行要点：</w:t>
      </w:r>
      <w:r>
        <w:rPr>
          <w:rFonts w:hint="eastAsia"/>
        </w:rPr>
        <w:t xml:space="preserve">制定清晰的</w:t>
      </w:r>
      <w:r>
        <w:rPr>
          <w:rFonts w:hint="eastAsia"/>
          <w:b/>
          <w:bCs/>
        </w:rPr>
        <w:t xml:space="preserve">内容战略</w:t>
      </w:r>
      <w:r>
        <w:rPr>
          <w:rFonts w:hint="eastAsia"/>
        </w:rPr>
        <w:t xml:space="preserve">（目标受众、核心主题、发布频率）；内容形式多样化（博文、白皮书、案例视频、播客等）满足不同偏好；注重SEO优化让内容有曝光，选择与业务强相关的关键词进行布局；每篇内容嵌入明确CTA引导读者进一步行动（如试用注册、预约演示）</w:t>
      </w:r>
      <w:hyperlink r:id="rId62">
        <w:r>
          <w:rPr>
            <w:rStyle w:val="Hyperlink"/>
          </w:rPr>
          <w:t xml:space="preserve">[38]</w:t>
        </w:r>
      </w:hyperlink>
      <w:r>
        <w:rPr>
          <w:rFonts w:hint="eastAsia"/>
        </w:rPr>
        <w:t xml:space="preserve">；建立内容效果跟踪体系，通过线索归因评估产出。坚持“</w:t>
      </w:r>
      <w:r>
        <w:rPr>
          <w:rFonts w:hint="eastAsia"/>
          <w:b/>
          <w:bCs/>
        </w:rPr>
        <w:t xml:space="preserve">先输出价值，后获取回报</w:t>
      </w:r>
      <w:r>
        <w:rPr>
          <w:rFonts w:hint="eastAsia"/>
        </w:rPr>
        <w:t xml:space="preserve">”的理念，避免内容变成广告。HubSpot凭借内容年营收数亿美金</w:t>
      </w:r>
      <w:hyperlink r:id="rId88">
        <w:r>
          <w:rPr>
            <w:rStyle w:val="Hyperlink"/>
          </w:rPr>
          <w:t xml:space="preserve">[58]</w:t>
        </w:r>
      </w:hyperlink>
      <w:r>
        <w:rPr>
          <w:rFonts w:hint="eastAsia"/>
        </w:rPr>
        <w:t xml:space="preserve">，说明内容营销一旦运转起来就是极具性价比的增长引擎。耐心和专业是成功关键。</w:t>
      </w:r>
    </w:p>
    <w:p>
      <w:pPr>
        <w:numPr>
          <w:ilvl w:val="0"/>
          <w:numId w:val="1011"/>
        </w:numPr>
      </w:pPr>
      <w:r>
        <w:rPr>
          <w:b/>
          <w:bCs/>
        </w:rPr>
        <w:t xml:space="preserve">💡 </w:t>
      </w:r>
      <w:r>
        <w:rPr>
          <w:rFonts w:hint="eastAsia"/>
          <w:b/>
          <w:bCs/>
        </w:rPr>
        <w:t xml:space="preserve">渠道代理/合作伙伴</w:t>
      </w:r>
      <w:r>
        <w:t xml:space="preserve"> </w:t>
      </w:r>
      <w:r>
        <w:t xml:space="preserve">–</w:t>
      </w:r>
      <w:r>
        <w:t xml:space="preserve"> </w:t>
      </w:r>
      <w:r>
        <w:rPr>
          <w:rFonts w:hint="eastAsia"/>
          <w:i/>
          <w:iCs/>
        </w:rPr>
        <w:t xml:space="preserve">场景：</w:t>
      </w:r>
      <w:r>
        <w:rPr>
          <w:rFonts w:hint="eastAsia"/>
        </w:rPr>
        <w:t xml:space="preserve">目标客户分散在不同地区/行业，自行直销成本高；或者产品需要本地化服务支持。通过发展代理商/渠道伙伴推广产品。</w:t>
      </w:r>
      <w:r>
        <w:rPr>
          <w:rFonts w:hint="eastAsia"/>
          <w:i/>
          <w:iCs/>
        </w:rPr>
        <w:t xml:space="preserve">风险：</w:t>
      </w:r>
      <w:r>
        <w:rPr>
          <w:rFonts w:hint="eastAsia"/>
        </w:rPr>
        <w:t xml:space="preserve">代理管理不善可能</w:t>
      </w:r>
      <w:r>
        <w:rPr>
          <w:rFonts w:hint="eastAsia"/>
          <w:b/>
          <w:bCs/>
        </w:rPr>
        <w:t xml:space="preserve">割裂品牌体验</w:t>
      </w:r>
      <w:r>
        <w:rPr>
          <w:rFonts w:hint="eastAsia"/>
        </w:rPr>
        <w:t xml:space="preserve">，出现服务不一致甚至损害声誉；代理积极性难控制，可能出现“捡到篮里都是菜”乱卖导致客户不匹配；优秀代理坐大后关系难处理</w:t>
      </w:r>
      <w:hyperlink r:id="rId56">
        <w:r>
          <w:rPr>
            <w:rStyle w:val="Hyperlink"/>
          </w:rPr>
          <w:t xml:space="preserve">[33]</w:t>
        </w:r>
      </w:hyperlink>
      <w:r>
        <w:t xml:space="preserve">。</w:t>
      </w:r>
      <w:r>
        <w:rPr>
          <w:rFonts w:hint="eastAsia"/>
          <w:i/>
          <w:iCs/>
        </w:rPr>
        <w:t xml:space="preserve">执行要点：</w:t>
      </w:r>
      <w:r>
        <w:rPr>
          <w:rFonts w:hint="eastAsia"/>
        </w:rPr>
        <w:t xml:space="preserve">筛选有相关客户资源和服务能力的伙伴签约，提供</w:t>
      </w:r>
      <w:r>
        <w:rPr>
          <w:rFonts w:hint="eastAsia"/>
          <w:b/>
          <w:bCs/>
        </w:rPr>
        <w:t xml:space="preserve">培训认证</w:t>
      </w:r>
      <w:r>
        <w:rPr>
          <w:rFonts w:hint="eastAsia"/>
        </w:rPr>
        <w:t xml:space="preserve">确保其掌握产品价值和标准服务流程；制定</w:t>
      </w:r>
      <w:r>
        <w:rPr>
          <w:rFonts w:hint="eastAsia"/>
          <w:b/>
          <w:bCs/>
        </w:rPr>
        <w:t xml:space="preserve">利益分配</w:t>
      </w:r>
      <w:r>
        <w:rPr>
          <w:rFonts w:hint="eastAsia"/>
        </w:rPr>
        <w:t xml:space="preserve">机制保持动力（如按销售额一定比例返利或区域独家经销权）；建立</w:t>
      </w:r>
      <w:r>
        <w:rPr>
          <w:rFonts w:hint="eastAsia"/>
          <w:b/>
          <w:bCs/>
        </w:rPr>
        <w:t xml:space="preserve">渠道支持团队</w:t>
      </w:r>
      <w:r>
        <w:rPr>
          <w:rFonts w:hint="eastAsia"/>
        </w:rPr>
        <w:t xml:space="preserve">，定期与代理沟通辅导、提供市场线索支持、联合展会等，视其为延伸销售队伍而非甩手不管；监控渠道业绩和客户反馈，及时调整或淘汰不合格代理。通过渠道可实现</w:t>
      </w:r>
      <w:r>
        <w:rPr>
          <w:rFonts w:hint="eastAsia"/>
          <w:b/>
          <w:bCs/>
        </w:rPr>
        <w:t xml:space="preserve">低成本快速覆盖市场</w:t>
      </w:r>
      <w:hyperlink r:id="rId54">
        <w:r>
          <w:rPr>
            <w:rStyle w:val="Hyperlink"/>
          </w:rPr>
          <w:t xml:space="preserve">[31]</w:t>
        </w:r>
      </w:hyperlink>
      <w:r>
        <w:rPr>
          <w:rFonts w:hint="eastAsia"/>
        </w:rPr>
        <w:t xml:space="preserve">、提升销售人效，但需要投入渠道运营资源。成功如用友网络拥有数百家渠道伙伴共同开拓中小企业市场，实现覆盖率远超自身直销。同时要警惕“重渠道轻直销”导致对市场失控，平衡直销与渠道关系以获取最佳效果。</w:t>
      </w:r>
    </w:p>
    <w:p>
      <w:pPr>
        <w:numPr>
          <w:ilvl w:val="0"/>
          <w:numId w:val="1011"/>
        </w:numPr>
      </w:pPr>
      <w:r>
        <w:rPr>
          <w:b/>
          <w:bCs/>
        </w:rPr>
        <w:t xml:space="preserve">💡 </w:t>
      </w:r>
      <w:r>
        <w:rPr>
          <w:rFonts w:hint="eastAsia"/>
          <w:b/>
          <w:bCs/>
        </w:rPr>
        <w:t xml:space="preserve">客户成功(Customer</w:t>
      </w:r>
      <w:r>
        <w:rPr>
          <w:b/>
          <w:bCs/>
        </w:rPr>
        <w:t xml:space="preserve"> </w:t>
      </w:r>
      <w:r>
        <w:rPr>
          <w:rFonts w:hint="eastAsia"/>
          <w:b/>
          <w:bCs/>
        </w:rPr>
        <w:t xml:space="preserve">Success)与续约管理</w:t>
      </w:r>
      <w:r>
        <w:t xml:space="preserve"> </w:t>
      </w:r>
      <w:r>
        <w:t xml:space="preserve">–</w:t>
      </w:r>
      <w:r>
        <w:t xml:space="preserve"> </w:t>
      </w:r>
      <w:r>
        <w:rPr>
          <w:rFonts w:hint="eastAsia"/>
          <w:i/>
          <w:iCs/>
        </w:rPr>
        <w:t xml:space="preserve">场景：</w:t>
      </w:r>
      <w:r>
        <w:rPr>
          <w:rFonts w:hint="eastAsia"/>
        </w:rPr>
        <w:t xml:space="preserve">产品较复杂、实施周期长；订阅模式下续约和增购是主要收入来源。通过专职团队和流程确保客户实现价值并续约。</w:t>
      </w:r>
      <w:r>
        <w:rPr>
          <w:rFonts w:hint="eastAsia"/>
          <w:i/>
          <w:iCs/>
        </w:rPr>
        <w:t xml:space="preserve">风险：</w:t>
      </w:r>
      <w:r>
        <w:rPr>
          <w:rFonts w:hint="eastAsia"/>
        </w:rPr>
        <w:t xml:space="preserve">投入客户成功增加成本，如果没有相应回报可能影响利润；过度承诺客户成功团队做不到的事反而引发客户不满；定位不清易与售后支持、销售角色重叠。</w:t>
      </w:r>
      <w:r>
        <w:rPr>
          <w:rFonts w:hint="eastAsia"/>
          <w:i/>
          <w:iCs/>
        </w:rPr>
        <w:t xml:space="preserve">执行要点：</w:t>
      </w:r>
      <w:r>
        <w:rPr>
          <w:rFonts w:hint="eastAsia"/>
        </w:rPr>
        <w:t xml:space="preserve">为每个重要客户分配</w:t>
      </w:r>
      <w:r>
        <w:rPr>
          <w:rFonts w:hint="eastAsia"/>
          <w:b/>
          <w:bCs/>
        </w:rPr>
        <w:t xml:space="preserve">客户成功经理(CSM)</w:t>
      </w:r>
      <w:r>
        <w:rPr>
          <w:rFonts w:hint="eastAsia"/>
        </w:rPr>
        <w:t xml:space="preserve">，在客户生命周期各阶段（启动、上线、使用中、续约前）主动联系提供帮助；建立</w:t>
      </w:r>
      <w:r>
        <w:rPr>
          <w:rFonts w:hint="eastAsia"/>
          <w:b/>
          <w:bCs/>
        </w:rPr>
        <w:t xml:space="preserve">客户健康评分</w:t>
      </w:r>
      <w:r>
        <w:rPr>
          <w:rFonts w:hint="eastAsia"/>
        </w:rPr>
        <w:t xml:space="preserve">，根据使用频率、功能使用深度、工单情况等打分，低于阈值及时预警</w:t>
      </w:r>
      <w:hyperlink r:id="rId67">
        <w:r>
          <w:rPr>
            <w:rStyle w:val="Hyperlink"/>
          </w:rPr>
          <w:t xml:space="preserve">[41]</w:t>
        </w:r>
      </w:hyperlink>
      <w:hyperlink r:id="rId69">
        <w:r>
          <w:rPr>
            <w:rStyle w:val="Hyperlink"/>
          </w:rPr>
          <w:t xml:space="preserve">[43]</w:t>
        </w:r>
      </w:hyperlink>
      <w:r>
        <w:rPr>
          <w:rFonts w:hint="eastAsia"/>
        </w:rPr>
        <w:t xml:space="preserve">；定期召开</w:t>
      </w:r>
      <w:r>
        <w:rPr>
          <w:rFonts w:hint="eastAsia"/>
          <w:b/>
          <w:bCs/>
        </w:rPr>
        <w:t xml:space="preserve">业务回顾</w:t>
      </w:r>
      <w:r>
        <w:rPr>
          <w:rFonts w:hint="eastAsia"/>
        </w:rPr>
        <w:t xml:space="preserve">会议，与客户一起量化已实现价值，对接新需求；在续约季提前沟通锁定，如有不满及时解决。衡量CS的指标包括净续约率(NRR)、客户满意度(NPS)等。还可将销售提成与续约绑定，形成内部闭环</w:t>
      </w:r>
      <w:hyperlink r:id="rId78">
        <w:r>
          <w:rPr>
            <w:rStyle w:val="Hyperlink"/>
          </w:rPr>
          <w:t xml:space="preserve">[51]</w:t>
        </w:r>
      </w:hyperlink>
      <w:r>
        <w:rPr>
          <w:rFonts w:hint="eastAsia"/>
        </w:rPr>
        <w:t xml:space="preserve">。良好的客户成功策略能显著提高留存和口碑推荐，降低整体CAC。一些SaaS通过客户成功将年度流失率控制在5%以内（待验证），极大提升了盈利能力。牢记：“留住一个客户所花心思绝不亚于拿下一个新客户”。</w:t>
      </w:r>
    </w:p>
    <w:p>
      <w:pPr>
        <w:numPr>
          <w:ilvl w:val="0"/>
          <w:numId w:val="1011"/>
        </w:numPr>
      </w:pPr>
      <w:r>
        <w:rPr>
          <w:b/>
          <w:bCs/>
        </w:rPr>
        <w:t xml:space="preserve">💡 </w:t>
      </w:r>
      <w:r>
        <w:rPr>
          <w:rFonts w:hint="eastAsia"/>
          <w:b/>
          <w:bCs/>
        </w:rPr>
        <w:t xml:space="preserve">差异化定价和包装</w:t>
      </w:r>
      <w:r>
        <w:t xml:space="preserve"> </w:t>
      </w:r>
      <w:r>
        <w:t xml:space="preserve">–</w:t>
      </w:r>
      <w:r>
        <w:t xml:space="preserve"> </w:t>
      </w:r>
      <w:r>
        <w:rPr>
          <w:rFonts w:hint="eastAsia"/>
          <w:i/>
          <w:iCs/>
        </w:rPr>
        <w:t xml:space="preserve">场景：</w:t>
      </w:r>
      <w:r>
        <w:rPr>
          <w:rFonts w:hint="eastAsia"/>
        </w:rPr>
        <w:t xml:space="preserve">产品有多种客户类型/使用场景，希望通过不同定价满足各类需求并最大化收入；或当前定价无法覆盖成本/获取利润，需要优化。</w:t>
      </w:r>
      <w:r>
        <w:rPr>
          <w:rFonts w:hint="eastAsia"/>
          <w:i/>
          <w:iCs/>
        </w:rPr>
        <w:t xml:space="preserve">风险：</w:t>
      </w:r>
      <w:r>
        <w:rPr>
          <w:rFonts w:hint="eastAsia"/>
        </w:rPr>
        <w:t xml:space="preserve">定价过高吓跑客户，过低损害盈利或品牌定位；定价方案过于复杂让客户无所适从；频繁改价可能引发老客户不满。</w:t>
      </w:r>
      <w:r>
        <w:rPr>
          <w:rFonts w:hint="eastAsia"/>
          <w:i/>
          <w:iCs/>
        </w:rPr>
        <w:t xml:space="preserve">执行要点：</w:t>
      </w:r>
      <w:r>
        <w:rPr>
          <w:rFonts w:hint="eastAsia"/>
        </w:rPr>
        <w:t xml:space="preserve">采用</w:t>
      </w:r>
      <w:r>
        <w:rPr>
          <w:rFonts w:hint="eastAsia"/>
          <w:b/>
          <w:bCs/>
        </w:rPr>
        <w:t xml:space="preserve">价值定价</w:t>
      </w:r>
      <w:r>
        <w:rPr>
          <w:rFonts w:hint="eastAsia"/>
        </w:rPr>
        <w:t xml:space="preserve">原则，根据客户从产品获得的价值量定价而非成本导向；细分用户群，可能需要</w:t>
      </w:r>
      <w:r>
        <w:rPr>
          <w:rFonts w:hint="eastAsia"/>
          <w:b/>
          <w:bCs/>
        </w:rPr>
        <w:t xml:space="preserve">版本分层</w:t>
      </w:r>
      <w:r>
        <w:rPr>
          <w:rFonts w:hint="eastAsia"/>
        </w:rPr>
        <w:t xml:space="preserve">（基本版适合预算有限客户，高级版满足更复杂需求并溢价）；提供</w:t>
      </w:r>
      <w:r>
        <w:rPr>
          <w:rFonts w:hint="eastAsia"/>
          <w:b/>
          <w:bCs/>
        </w:rPr>
        <w:t xml:space="preserve">可扩展配件</w:t>
      </w:r>
      <w:r>
        <w:rPr>
          <w:rFonts w:hint="eastAsia"/>
        </w:rPr>
        <w:t xml:space="preserve">，让客户按需购买额外功能/容量，不被迫为不需要的功能付费；关注竞品价格动态以保持竞争力；引入</w:t>
      </w:r>
      <w:r>
        <w:rPr>
          <w:rFonts w:hint="eastAsia"/>
          <w:b/>
          <w:bCs/>
        </w:rPr>
        <w:t xml:space="preserve">年度涨价机制</w:t>
      </w:r>
      <w:r>
        <w:rPr>
          <w:rFonts w:hint="eastAsia"/>
        </w:rPr>
        <w:t xml:space="preserve">，每年小幅调整以反映产品改进（提前通知客户并提供续约优惠避免反弹）。定期审视定价与市场期望是否一致，做用户调研收集反馈。OpenView调查显示，94%的SaaS至少每年调整一次价格</w:t>
      </w:r>
      <w:hyperlink r:id="rId76">
        <w:r>
          <w:rPr>
            <w:rStyle w:val="Hyperlink"/>
          </w:rPr>
          <w:t xml:space="preserve">[49]</w:t>
        </w:r>
      </w:hyperlink>
      <w:r>
        <w:rPr>
          <w:rFonts w:hint="eastAsia"/>
        </w:rPr>
        <w:t xml:space="preserve">，证明持续优化定价是行业常态。好的定价策略不仅是收入杠杆，也可作为市场定位和客户筛选工具——例如高价策略吸引更合适客群，低价策略快速抢占市场。务必要保持定价与产品价值相符，才能获得客户认同的同时实现增长目标。</w:t>
      </w:r>
    </w:p>
    <w:p>
      <w:pPr>
        <w:numPr>
          <w:ilvl w:val="0"/>
          <w:numId w:val="1011"/>
        </w:numPr>
      </w:pPr>
      <w:r>
        <w:rPr>
          <w:b/>
          <w:bCs/>
        </w:rPr>
        <w:t xml:space="preserve">💡 </w:t>
      </w:r>
      <w:r>
        <w:rPr>
          <w:rFonts w:hint="eastAsia"/>
          <w:b/>
          <w:bCs/>
        </w:rPr>
        <w:t xml:space="preserve">病毒式传播(Viral</w:t>
      </w:r>
      <w:r>
        <w:rPr>
          <w:b/>
          <w:bCs/>
        </w:rPr>
        <w:t xml:space="preserve"> </w:t>
      </w:r>
      <w:r>
        <w:rPr>
          <w:rFonts w:hint="eastAsia"/>
          <w:b/>
          <w:bCs/>
        </w:rPr>
        <w:t xml:space="preserve">Loop)与口碑推荐(Referral)</w:t>
      </w:r>
      <w:r>
        <w:t xml:space="preserve"> </w:t>
      </w:r>
      <w:r>
        <w:t xml:space="preserve">–</w:t>
      </w:r>
      <w:r>
        <w:t xml:space="preserve"> </w:t>
      </w:r>
      <w:r>
        <w:rPr>
          <w:rFonts w:hint="eastAsia"/>
          <w:i/>
          <w:iCs/>
        </w:rPr>
        <w:t xml:space="preserve">场景：</w:t>
      </w:r>
      <w:r>
        <w:rPr>
          <w:rFonts w:hint="eastAsia"/>
        </w:rPr>
        <w:t xml:space="preserve">产品具有协作/网络属性，一个客户使用会自然带动其他用户使用；或现有客户高度满意，有意愿推荐他人。</w:t>
      </w:r>
      <w:r>
        <w:rPr>
          <w:rFonts w:hint="eastAsia"/>
          <w:i/>
          <w:iCs/>
        </w:rPr>
        <w:t xml:space="preserve">风险：</w:t>
      </w:r>
      <w:r>
        <w:rPr>
          <w:rFonts w:hint="eastAsia"/>
        </w:rPr>
        <w:t xml:space="preserve">病毒传播失控可能带来非目标用户增长（比如很多不相关的人注册但不会转化）；推荐奖励如果设计不当可能被滥用（如用户自我推荐骗奖励）；过度依赖口碑而忽视主动营销，当口碑出现负面时无他途弥补。</w:t>
      </w:r>
      <w:r>
        <w:rPr>
          <w:rFonts w:hint="eastAsia"/>
          <w:i/>
          <w:iCs/>
        </w:rPr>
        <w:t xml:space="preserve">执行要点：</w:t>
      </w:r>
      <w:r>
        <w:rPr>
          <w:rFonts w:hint="eastAsia"/>
        </w:rPr>
        <w:t xml:space="preserve">分析产品使用路径，</w:t>
      </w:r>
      <w:r>
        <w:rPr>
          <w:rFonts w:hint="eastAsia"/>
          <w:b/>
          <w:bCs/>
        </w:rPr>
        <w:t xml:space="preserve">植入传播点</w:t>
      </w:r>
      <w:r>
        <w:rPr>
          <w:rFonts w:hint="eastAsia"/>
        </w:rPr>
        <w:t xml:space="preserve">：例如邀请同事、分享内容、公开成果等，确保流程简便、一两步即可完成邀请；对推荐双方给予</w:t>
      </w:r>
      <w:r>
        <w:rPr>
          <w:rFonts w:hint="eastAsia"/>
          <w:b/>
          <w:bCs/>
        </w:rPr>
        <w:t xml:space="preserve">合理激励</w:t>
      </w:r>
      <w:r>
        <w:rPr>
          <w:rFonts w:hint="eastAsia"/>
        </w:rPr>
        <w:t xml:space="preserve">（ToC常用双向奖励在B2B可考虑延长试用期、赠培训服务等）；启动</w:t>
      </w:r>
      <w:r>
        <w:rPr>
          <w:rFonts w:hint="eastAsia"/>
          <w:b/>
          <w:bCs/>
        </w:rPr>
        <w:t xml:space="preserve">正式推荐计划</w:t>
      </w:r>
      <w:r>
        <w:rPr>
          <w:rFonts w:hint="eastAsia"/>
        </w:rPr>
        <w:t xml:space="preserve">，将客户介绍新客转化为制度化流程，专人跟进、定期宣传成功案例，提高参与度</w:t>
      </w:r>
      <w:hyperlink r:id="rId80">
        <w:r>
          <w:rPr>
            <w:rStyle w:val="Hyperlink"/>
          </w:rPr>
          <w:t xml:space="preserve">[52]</w:t>
        </w:r>
      </w:hyperlink>
      <w:r>
        <w:rPr>
          <w:rFonts w:hint="eastAsia"/>
        </w:rPr>
        <w:t xml:space="preserve">；利用社交证明，将</w:t>
      </w:r>
      <w:r>
        <w:rPr>
          <w:rFonts w:hint="eastAsia"/>
          <w:b/>
          <w:bCs/>
        </w:rPr>
        <w:t xml:space="preserve">客户成功故事</w:t>
      </w:r>
      <w:r>
        <w:rPr>
          <w:rFonts w:hint="eastAsia"/>
        </w:rPr>
        <w:t xml:space="preserve">在公众渠道传播，引发更多企业跟风尝试。监控每月由老客户推荐的新线索数量和转化率，评估Referral贡献。优秀的Referral策略可令销售线索“自增长”：有统计82%的B2B销售主管认为推荐带来最高质量线索</w:t>
      </w:r>
      <w:hyperlink r:id="rId114">
        <w:r>
          <w:rPr>
            <w:rStyle w:val="Hyperlink"/>
          </w:rPr>
          <w:t xml:space="preserve">[83]</w:t>
        </w:r>
      </w:hyperlink>
      <w:r>
        <w:rPr>
          <w:rFonts w:hint="eastAsia"/>
        </w:rPr>
        <w:t xml:space="preserve">。经典如Dropbox以用户邀请带动700万新用户（用户基数小的B2B或许不及这么夸张，但道理相同）。因此要善用已有客户资源，让他们帮你卖——前提当然是你让他们</w:t>
      </w:r>
      <w:r>
        <w:rPr>
          <w:rFonts w:hint="eastAsia"/>
          <w:b/>
          <w:bCs/>
        </w:rPr>
        <w:t xml:space="preserve">足够满意</w:t>
      </w:r>
      <w:r>
        <w:rPr>
          <w:rFonts w:hint="eastAsia"/>
        </w:rPr>
        <w:t xml:space="preserve">。Referral作为增长飞轮的一环，一旦滚动起来，效果极具威力且几乎零成本，应当精心设计并投入资源维护。</w:t>
      </w:r>
    </w:p>
    <w:p>
      <w:pPr>
        <w:pStyle w:val="FirstParagraph"/>
      </w:pPr>
      <w:r>
        <w:rPr>
          <w:rFonts w:hint="eastAsia"/>
          <w:i/>
          <w:iCs/>
        </w:rPr>
        <w:t xml:space="preserve">(以上清单并非穷尽所有打法，但涵盖了主要策略类别。现实中往往需要多种策略配合使用，并根据公司阶段和市场反馈不断调整。每种打法都有其适用边界和风险，需权衡利弊实施。)</w:t>
      </w:r>
    </w:p>
    <w:p>
      <w:r>
        <w:pict>
          <v:rect style="width:0;height:1.5pt" o:hralign="center" o:hrstd="t" o:hr="t"/>
        </w:pict>
      </w:r>
    </w:p>
    <w:p>
      <w:pPr>
        <w:pStyle w:val="FirstParagraph"/>
      </w:pPr>
      <w:r>
        <w:rPr>
          <w:rFonts w:hint="eastAsia"/>
          <w:b/>
          <w:bCs/>
        </w:rPr>
        <w:t xml:space="preserve">结语：</w:t>
      </w:r>
      <w:r>
        <w:t xml:space="preserve"> </w:t>
      </w:r>
      <w:r>
        <w:rPr>
          <w:rFonts w:hint="eastAsia"/>
        </w:rPr>
        <w:t xml:space="preserve">第5卷《SaaS/B2B企业服务》增长与营销案例知识库，系统梳理了从商业模式到AARRR各环节的策略，并结合中外典型企业案例进行了分析。对于SaaS企业来说，增长没有银弹，既要借鉴通用方法论，又要结合自身产品和客户特点创造“专属打法”。希望本知识库内容能为读者提供有价值的参考，帮助在实际业务中制定有效的增长策略，实现</w:t>
      </w:r>
      <w:r>
        <w:rPr>
          <w:rFonts w:hint="eastAsia"/>
          <w:b/>
          <w:bCs/>
        </w:rPr>
        <w:t xml:space="preserve">可持续的用户获取、留存和营收增长</w:t>
      </w:r>
      <w:r>
        <w:rPr>
          <w:rFonts w:hint="eastAsia"/>
        </w:rPr>
        <w:t xml:space="preserve">。如有任何引用不准确之处已标注“待验证”，鼓励读者进一步查证探索。在瞬息万变的产业互联网时代，唯有不断学习和实践，才能找到增长的最优解。愿各位读者在策略落地、团队培训、投资判断、案例积累等工作中有所收获，将知识转化为行动，驱动业务增长！</w:t>
      </w:r>
      <w:hyperlink r:id="rId115">
        <w:r>
          <w:rPr>
            <w:rStyle w:val="Hyperlink"/>
          </w:rPr>
          <w:t xml:space="preserve">[84]</w:t>
        </w:r>
      </w:hyperlink>
      <w:hyperlink r:id="rId116">
        <w:r>
          <w:rPr>
            <w:rStyle w:val="Hyperlink"/>
          </w:rPr>
          <w:t xml:space="preserve">[85]</w:t>
        </w:r>
      </w:hyperlink>
    </w:p>
    <w:bookmarkEnd w:id="117"/>
    <w:bookmarkEnd w:id="118"/>
    <w:bookmarkEnd w:id="119"/>
    <w:p>
      <w:r>
        <w:pict>
          <v:rect style="width:0;height:1.5pt" o:hralign="center" o:hrstd="t" o:hr="t"/>
        </w:pict>
      </w:r>
    </w:p>
    <w:bookmarkStart w:id="15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115">
        <w:r>
          <w:rPr>
            <w:rStyle w:val="Hyperlink"/>
          </w:rPr>
          <w:t xml:space="preserve">[84]</w:t>
        </w:r>
      </w:hyperlink>
      <w:r>
        <w:t xml:space="preserve"> </w:t>
      </w:r>
      <w:r>
        <w:rPr>
          <w:rFonts w:hint="eastAsia"/>
        </w:rPr>
        <w:t xml:space="preserve">艾瑞咨询-中国企业级SaaS行业研究报告-221219.pdf</w:t>
      </w:r>
    </w:p>
    <w:p>
      <w:pPr>
        <w:pStyle w:val="BodyText"/>
      </w:pPr>
      <w:hyperlink r:id="rId120">
        <w:r>
          <w:rPr>
            <w:rStyle w:val="Hyperlink"/>
          </w:rPr>
          <w:t xml:space="preserve">https://pdf.dfcfw.com/pdf/H3_AP202212201581224447_1.pdf</w:t>
        </w:r>
      </w:hyperlink>
    </w:p>
    <w:p>
      <w:pPr>
        <w:pStyle w:val="BodyText"/>
      </w:pPr>
      <w:hyperlink r:id="rId24">
        <w:r>
          <w:rPr>
            <w:rStyle w:val="Hyperlink"/>
          </w:rPr>
          <w:t xml:space="preserve">[4]</w:t>
        </w:r>
      </w:hyperlink>
      <w:r>
        <w:t xml:space="preserve"> </w:t>
      </w:r>
      <w:r>
        <w:t xml:space="preserve">What Is Sales Cycle Length in Saas? How to Improve It</w:t>
      </w:r>
    </w:p>
    <w:p>
      <w:pPr>
        <w:pStyle w:val="BodyText"/>
      </w:pPr>
      <w:hyperlink r:id="rId121">
        <w:r>
          <w:rPr>
            <w:rStyle w:val="Hyperlink"/>
          </w:rPr>
          <w:t xml:space="preserve">https://www.alexanderjarvis.com/what-is-sales-cycle-length-in-saas-how-to-improve-it/</w:t>
        </w:r>
      </w:hyperlink>
    </w:p>
    <w:p>
      <w:pPr>
        <w:pStyle w:val="BodyText"/>
      </w:pPr>
      <w:hyperlink r:id="rId25">
        <w:r>
          <w:rPr>
            <w:rStyle w:val="Hyperlink"/>
          </w:rPr>
          <w:t xml:space="preserve">[5]</w:t>
        </w:r>
      </w:hyperlink>
      <w:r>
        <w:t xml:space="preserve"> </w:t>
      </w:r>
      <w:r>
        <w:t xml:space="preserve">Usage-based billing for SaaS companies: How it works and best ...</w:t>
      </w:r>
    </w:p>
    <w:p>
      <w:pPr>
        <w:pStyle w:val="BodyText"/>
      </w:pPr>
      <w:hyperlink r:id="rId122">
        <w:r>
          <w:rPr>
            <w:rStyle w:val="Hyperlink"/>
          </w:rPr>
          <w:t xml:space="preserve">https://www.withorb.com/blog/usage-billing-guide</w:t>
        </w:r>
      </w:hyperlink>
    </w:p>
    <w:p>
      <w:pPr>
        <w:pStyle w:val="BodyText"/>
      </w:pPr>
      <w:hyperlink r:id="rId26">
        <w:r>
          <w:rPr>
            <w:rStyle w:val="Hyperlink"/>
          </w:rPr>
          <w:t xml:space="preserve">[6]</w:t>
        </w:r>
      </w:hyperlink>
      <w:r>
        <w:t xml:space="preserve"> </w:t>
      </w:r>
      <w:r>
        <w:t xml:space="preserve">[PDF] </w:t>
      </w:r>
      <w:r>
        <w:rPr>
          <w:rFonts w:hint="eastAsia"/>
        </w:rPr>
        <w:t xml:space="preserve">科技企业增长与转型战略</w:t>
      </w:r>
      <w:r>
        <w:t xml:space="preserve"> - PwC Strategy</w:t>
      </w:r>
    </w:p>
    <w:p>
      <w:pPr>
        <w:pStyle w:val="BodyText"/>
      </w:pPr>
      <w:hyperlink r:id="rId123">
        <w:r>
          <w:rPr>
            <w:rStyle w:val="Hyperlink"/>
          </w:rPr>
          <w:t xml:space="preserve">https://www.strategyand.pwc.com/cn/zh/reports/2022/growth-and-transformation-strategy-of-science-and-technology-enterprises-nov2022.pdf</w:t>
        </w:r>
      </w:hyperlink>
    </w:p>
    <w:p>
      <w:pPr>
        <w:pStyle w:val="BodyText"/>
      </w:pPr>
      <w:hyperlink r:id="rId27">
        <w:r>
          <w:rPr>
            <w:rStyle w:val="Hyperlink"/>
          </w:rPr>
          <w:t xml:space="preserve">[7]</w:t>
        </w:r>
      </w:hyperlink>
      <w:r>
        <w:t xml:space="preserve"> </w:t>
      </w:r>
      <w:r>
        <w:rPr>
          <w:rFonts w:hint="eastAsia"/>
        </w:rPr>
        <w:t xml:space="preserve">中国企业级SaaS发展面临的挑战详解</w:t>
      </w:r>
    </w:p>
    <w:p>
      <w:pPr>
        <w:pStyle w:val="BodyText"/>
      </w:pPr>
      <w:hyperlink r:id="rId124">
        <w:r>
          <w:rPr>
            <w:rStyle w:val="Hyperlink"/>
          </w:rPr>
          <w:t xml:space="preserve">https://www.woshipm.com/share/6150067.html</w:t>
        </w:r>
      </w:hyperlink>
    </w:p>
    <w:p>
      <w:pPr>
        <w:pStyle w:val="BodyText"/>
      </w:pPr>
      <w:hyperlink r:id="rId28">
        <w:r>
          <w:rPr>
            <w:rStyle w:val="Hyperlink"/>
          </w:rPr>
          <w:t xml:space="preserve">[8]</w:t>
        </w:r>
      </w:hyperlink>
      <w:r>
        <w:t xml:space="preserve"> </w:t>
      </w:r>
      <w:hyperlink r:id="rId38">
        <w:r>
          <w:rPr>
            <w:rStyle w:val="Hyperlink"/>
          </w:rPr>
          <w:t xml:space="preserve">[17]</w:t>
        </w:r>
      </w:hyperlink>
      <w:r>
        <w:t xml:space="preserve"> </w:t>
      </w:r>
      <w:hyperlink r:id="rId116">
        <w:r>
          <w:rPr>
            <w:rStyle w:val="Hyperlink"/>
          </w:rPr>
          <w:t xml:space="preserve">[85]</w:t>
        </w:r>
      </w:hyperlink>
      <w:r>
        <w:t xml:space="preserve"> </w:t>
      </w:r>
      <w:r>
        <w:t xml:space="preserve">Report: 91% of SaaS companies plan to increase their PLG investment | VentureBeat</w:t>
      </w:r>
    </w:p>
    <w:p>
      <w:pPr>
        <w:pStyle w:val="BodyText"/>
      </w:pPr>
      <w:hyperlink r:id="rId125">
        <w:r>
          <w:rPr>
            <w:rStyle w:val="Hyperlink"/>
          </w:rPr>
          <w:t xml:space="preserve">https://venturebeat.com/business/report-91-of-saas-companies-plan-to-increase-their-plg-investment</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77">
        <w:r>
          <w:rPr>
            <w:rStyle w:val="Hyperlink"/>
          </w:rPr>
          <w:t xml:space="preserve">[50]</w:t>
        </w:r>
      </w:hyperlink>
      <w:r>
        <w:t xml:space="preserve"> </w:t>
      </w:r>
      <w:r>
        <w:rPr>
          <w:rFonts w:hint="eastAsia"/>
        </w:rPr>
        <w:t xml:space="preserve">业绩亏损、续约率下降，2022年SaaS增长面临五大挑战-36氪</w:t>
      </w:r>
    </w:p>
    <w:p>
      <w:pPr>
        <w:pStyle w:val="BodyText"/>
      </w:pPr>
      <w:hyperlink r:id="rId126">
        <w:r>
          <w:rPr>
            <w:rStyle w:val="Hyperlink"/>
          </w:rPr>
          <w:t xml:space="preserve">https://36kr.com/p/1882182128976519</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53">
        <w:r>
          <w:rPr>
            <w:rStyle w:val="Hyperlink"/>
          </w:rPr>
          <w:t xml:space="preserve">[30]</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80">
        <w:r>
          <w:rPr>
            <w:rStyle w:val="Hyperlink"/>
          </w:rPr>
          <w:t xml:space="preserve">[52]</w:t>
        </w:r>
      </w:hyperlink>
      <w:r>
        <w:t xml:space="preserve"> </w:t>
      </w:r>
      <w:hyperlink r:id="rId81">
        <w:r>
          <w:rPr>
            <w:rStyle w:val="Hyperlink"/>
          </w:rPr>
          <w:t xml:space="preserve">[53]</w:t>
        </w:r>
      </w:hyperlink>
      <w:r>
        <w:t xml:space="preserve"> </w:t>
      </w:r>
      <w:r>
        <w:t xml:space="preserve">61 B2B Referral Statistics You Need To Know [2025]</w:t>
      </w:r>
    </w:p>
    <w:p>
      <w:pPr>
        <w:pStyle w:val="BodyText"/>
      </w:pPr>
      <w:hyperlink r:id="rId127">
        <w:r>
          <w:rPr>
            <w:rStyle w:val="Hyperlink"/>
          </w:rPr>
          <w:t xml:space="preserve">https://referralrock.com/blog/b2b-referral-marketing-statistics/</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39">
        <w:r>
          <w:rPr>
            <w:rStyle w:val="Hyperlink"/>
          </w:rPr>
          <w:t xml:space="preserve">[18]</w:t>
        </w:r>
      </w:hyperlink>
      <w:r>
        <w:t xml:space="preserve"> </w:t>
      </w:r>
      <w:hyperlink r:id="rId47">
        <w:r>
          <w:rPr>
            <w:rStyle w:val="Hyperlink"/>
          </w:rPr>
          <w:t xml:space="preserve">[25]</w:t>
        </w:r>
      </w:hyperlink>
      <w:r>
        <w:t xml:space="preserve"> </w:t>
      </w:r>
      <w:hyperlink r:id="rId49">
        <w:r>
          <w:rPr>
            <w:rStyle w:val="Hyperlink"/>
          </w:rPr>
          <w:t xml:space="preserve">[27]</w:t>
        </w:r>
      </w:hyperlink>
      <w:r>
        <w:t xml:space="preserve"> </w:t>
      </w:r>
      <w:hyperlink r:id="rId61">
        <w:r>
          <w:rPr>
            <w:rStyle w:val="Hyperlink"/>
          </w:rPr>
          <w:t xml:space="preserve">[37]</w:t>
        </w:r>
      </w:hyperlink>
      <w:r>
        <w:t xml:space="preserve"> </w:t>
      </w:r>
      <w:r>
        <w:t xml:space="preserve">60 Lead generation statistics and marketing trends for 2026</w:t>
      </w:r>
    </w:p>
    <w:p>
      <w:pPr>
        <w:pStyle w:val="BodyText"/>
      </w:pPr>
      <w:hyperlink r:id="rId128">
        <w:r>
          <w:rPr>
            <w:rStyle w:val="Hyperlink"/>
          </w:rPr>
          <w:t xml:space="preserve">https://www.salesmate.io/blog/lead-generation-statistics/</w:t>
        </w:r>
      </w:hyperlink>
    </w:p>
    <w:p>
      <w:pPr>
        <w:pStyle w:val="BodyText"/>
      </w:pPr>
      <w:hyperlink r:id="rId37">
        <w:r>
          <w:rPr>
            <w:rStyle w:val="Hyperlink"/>
          </w:rPr>
          <w:t xml:space="preserve">[16]</w:t>
        </w:r>
      </w:hyperlink>
      <w:r>
        <w:t xml:space="preserve"> </w:t>
      </w:r>
      <w:r>
        <w:t xml:space="preserve">B2B SaaS Sales Cycle Length Benchmark 2025 - Optifai</w:t>
      </w:r>
    </w:p>
    <w:p>
      <w:pPr>
        <w:pStyle w:val="BodyText"/>
      </w:pPr>
      <w:hyperlink r:id="rId129">
        <w:r>
          <w:rPr>
            <w:rStyle w:val="Hyperlink"/>
          </w:rPr>
          <w:t xml:space="preserve">https://optif.ai/learn/questions/sales-cycle-length-benchmark/</w:t>
        </w:r>
      </w:hyperlink>
    </w:p>
    <w:p>
      <w:pPr>
        <w:pStyle w:val="BodyText"/>
      </w:pPr>
      <w:hyperlink r:id="rId40">
        <w:r>
          <w:rPr>
            <w:rStyle w:val="Hyperlink"/>
          </w:rPr>
          <w:t xml:space="preserve">[19]</w:t>
        </w:r>
      </w:hyperlink>
      <w:r>
        <w:t xml:space="preserve"> </w:t>
      </w:r>
      <w:hyperlink r:id="rId64">
        <w:r>
          <w:rPr>
            <w:rStyle w:val="Hyperlink"/>
          </w:rPr>
          <w:t xml:space="preserve">[40]</w:t>
        </w:r>
      </w:hyperlink>
      <w:r>
        <w:t xml:space="preserve"> </w:t>
      </w:r>
      <w:hyperlink r:id="rId71">
        <w:r>
          <w:rPr>
            <w:rStyle w:val="Hyperlink"/>
          </w:rPr>
          <w:t xml:space="preserve">[45]</w:t>
        </w:r>
      </w:hyperlink>
      <w:r>
        <w:t xml:space="preserve"> </w:t>
      </w:r>
      <w:hyperlink r:id="rId96">
        <w:r>
          <w:rPr>
            <w:rStyle w:val="Hyperlink"/>
          </w:rPr>
          <w:t xml:space="preserve">[67]</w:t>
        </w:r>
      </w:hyperlink>
      <w:r>
        <w:t xml:space="preserve"> </w:t>
      </w:r>
      <w:hyperlink r:id="rId97">
        <w:r>
          <w:rPr>
            <w:rStyle w:val="Hyperlink"/>
          </w:rPr>
          <w:t xml:space="preserve">[68]</w:t>
        </w:r>
      </w:hyperlink>
      <w:r>
        <w:t xml:space="preserve"> </w:t>
      </w:r>
      <w:hyperlink r:id="rId98">
        <w:r>
          <w:rPr>
            <w:rStyle w:val="Hyperlink"/>
          </w:rPr>
          <w:t xml:space="preserve">[69]</w:t>
        </w:r>
      </w:hyperlink>
      <w:r>
        <w:t xml:space="preserve"> </w:t>
      </w:r>
      <w:hyperlink r:id="rId99">
        <w:r>
          <w:rPr>
            <w:rStyle w:val="Hyperlink"/>
          </w:rPr>
          <w:t xml:space="preserve">[70]</w:t>
        </w:r>
      </w:hyperlink>
      <w:r>
        <w:t xml:space="preserve"> </w:t>
      </w:r>
      <w:hyperlink r:id="rId100">
        <w:r>
          <w:rPr>
            <w:rStyle w:val="Hyperlink"/>
          </w:rPr>
          <w:t xml:space="preserve">[71]</w:t>
        </w:r>
      </w:hyperlink>
      <w:r>
        <w:t xml:space="preserve"> </w:t>
      </w:r>
      <w:hyperlink r:id="rId101">
        <w:r>
          <w:rPr>
            <w:rStyle w:val="Hyperlink"/>
          </w:rPr>
          <w:t xml:space="preserve">[72]</w:t>
        </w:r>
      </w:hyperlink>
      <w:r>
        <w:t xml:space="preserve"> </w:t>
      </w:r>
      <w:hyperlink r:id="rId102">
        <w:r>
          <w:rPr>
            <w:rStyle w:val="Hyperlink"/>
          </w:rPr>
          <w:t xml:space="preserve">[73]</w:t>
        </w:r>
      </w:hyperlink>
      <w:r>
        <w:t xml:space="preserve"> </w:t>
      </w:r>
      <w:hyperlink r:id="rId103">
        <w:r>
          <w:rPr>
            <w:rStyle w:val="Hyperlink"/>
          </w:rPr>
          <w:t xml:space="preserve">[74]</w:t>
        </w:r>
      </w:hyperlink>
      <w:r>
        <w:t xml:space="preserve"> </w:t>
      </w:r>
      <w:hyperlink r:id="rId104">
        <w:r>
          <w:rPr>
            <w:rStyle w:val="Hyperlink"/>
          </w:rPr>
          <w:t xml:space="preserve">[75]</w:t>
        </w:r>
      </w:hyperlink>
      <w:r>
        <w:t xml:space="preserve"> </w:t>
      </w:r>
      <w:r>
        <w:rPr>
          <w:rFonts w:hint="eastAsia"/>
        </w:rPr>
        <w:t xml:space="preserve">创新案例｜腾讯会议的增长传奇：如何用产品驱动增长(PLG)破亿用户</w:t>
      </w:r>
      <w:r>
        <w:t xml:space="preserve"> – Runwise.co</w:t>
      </w:r>
    </w:p>
    <w:p>
      <w:pPr>
        <w:pStyle w:val="BodyText"/>
      </w:pPr>
      <w:hyperlink r:id="rId130">
        <w:r>
          <w:rPr>
            <w:rStyle w:val="Hyperlink"/>
          </w:rPr>
          <w:t xml:space="preserve">https://runwise.co/digital-growth/plg/68044/</w:t>
        </w:r>
      </w:hyperlink>
    </w:p>
    <w:p>
      <w:pPr>
        <w:pStyle w:val="BodyText"/>
      </w:pPr>
      <w:hyperlink r:id="rId41">
        <w:r>
          <w:rPr>
            <w:rStyle w:val="Hyperlink"/>
          </w:rPr>
          <w:t xml:space="preserve">[20]</w:t>
        </w:r>
      </w:hyperlink>
      <w:r>
        <w:t xml:space="preserve"> </w:t>
      </w:r>
      <w:r>
        <w:t xml:space="preserve">HubSpot Academy to Donate $50,000 and Hit Half Million Certified ...</w:t>
      </w:r>
    </w:p>
    <w:p>
      <w:pPr>
        <w:pStyle w:val="BodyText"/>
      </w:pPr>
      <w:hyperlink r:id="rId131">
        <w:r>
          <w:rPr>
            <w:rStyle w:val="Hyperlink"/>
          </w:rPr>
          <w:t xml:space="preserve">https://www.hubspot.com/company-news/hubspot-fourth-annual-world-certification-week</w:t>
        </w:r>
      </w:hyperlink>
    </w:p>
    <w:p>
      <w:pPr>
        <w:pStyle w:val="BodyText"/>
      </w:pPr>
      <w:hyperlink r:id="rId45">
        <w:r>
          <w:rPr>
            <w:rStyle w:val="Hyperlink"/>
          </w:rPr>
          <w:t xml:space="preserve">[24]</w:t>
        </w:r>
      </w:hyperlink>
      <w:r>
        <w:t xml:space="preserve"> </w:t>
      </w:r>
      <w:hyperlink r:id="rId63">
        <w:r>
          <w:rPr>
            <w:rStyle w:val="Hyperlink"/>
          </w:rPr>
          <w:t xml:space="preserve">[39]</w:t>
        </w:r>
      </w:hyperlink>
      <w:r>
        <w:t xml:space="preserve"> </w:t>
      </w:r>
      <w:hyperlink r:id="rId84">
        <w:r>
          <w:rPr>
            <w:rStyle w:val="Hyperlink"/>
          </w:rPr>
          <w:t xml:space="preserve">[54]</w:t>
        </w:r>
      </w:hyperlink>
      <w:r>
        <w:t xml:space="preserve"> </w:t>
      </w:r>
      <w:hyperlink r:id="rId85">
        <w:r>
          <w:rPr>
            <w:rStyle w:val="Hyperlink"/>
          </w:rPr>
          <w:t xml:space="preserve">[55]</w:t>
        </w:r>
      </w:hyperlink>
      <w:r>
        <w:t xml:space="preserve"> </w:t>
      </w:r>
      <w:hyperlink r:id="rId86">
        <w:r>
          <w:rPr>
            <w:rStyle w:val="Hyperlink"/>
          </w:rPr>
          <w:t xml:space="preserve">[56]</w:t>
        </w:r>
      </w:hyperlink>
      <w:r>
        <w:t xml:space="preserve"> </w:t>
      </w:r>
      <w:hyperlink r:id="rId87">
        <w:r>
          <w:rPr>
            <w:rStyle w:val="Hyperlink"/>
          </w:rPr>
          <w:t xml:space="preserve">[57]</w:t>
        </w:r>
      </w:hyperlink>
      <w:r>
        <w:t xml:space="preserve"> </w:t>
      </w:r>
      <w:hyperlink r:id="rId110">
        <w:r>
          <w:rPr>
            <w:rStyle w:val="Hyperlink"/>
          </w:rPr>
          <w:t xml:space="preserve">[81]</w:t>
        </w:r>
      </w:hyperlink>
      <w:r>
        <w:t xml:space="preserve"> </w:t>
      </w:r>
      <w:hyperlink r:id="rId113">
        <w:r>
          <w:rPr>
            <w:rStyle w:val="Hyperlink"/>
          </w:rPr>
          <w:t xml:space="preserve">[82]</w:t>
        </w:r>
      </w:hyperlink>
      <w:r>
        <w:t xml:space="preserve"> </w:t>
      </w:r>
      <w:r>
        <w:t xml:space="preserve"> </w:t>
      </w:r>
      <w:r>
        <w:t xml:space="preserve">Slack </w:t>
      </w:r>
      <w:r>
        <w:rPr>
          <w:rFonts w:hint="eastAsia"/>
        </w:rPr>
        <w:t xml:space="preserve">是硅谷的传奇，它背后的增长战略更让人惊叹-36氪</w:t>
      </w:r>
    </w:p>
    <w:p>
      <w:pPr>
        <w:pStyle w:val="BodyText"/>
      </w:pPr>
      <w:hyperlink r:id="rId132">
        <w:r>
          <w:rPr>
            <w:rStyle w:val="Hyperlink"/>
          </w:rPr>
          <w:t xml:space="preserve">https://36kr.com/p/1721722175489</w:t>
        </w:r>
      </w:hyperlink>
    </w:p>
    <w:p>
      <w:pPr>
        <w:pStyle w:val="BodyText"/>
      </w:pPr>
      <w:hyperlink r:id="rId48">
        <w:r>
          <w:rPr>
            <w:rStyle w:val="Hyperlink"/>
          </w:rPr>
          <w:t xml:space="preserve">[26]</w:t>
        </w:r>
      </w:hyperlink>
      <w:r>
        <w:t xml:space="preserve"> </w:t>
      </w:r>
      <w:hyperlink r:id="rId62">
        <w:r>
          <w:rPr>
            <w:rStyle w:val="Hyperlink"/>
          </w:rPr>
          <w:t xml:space="preserve">[38]</w:t>
        </w:r>
      </w:hyperlink>
      <w:r>
        <w:t xml:space="preserve"> </w:t>
      </w:r>
      <w:hyperlink r:id="rId67">
        <w:r>
          <w:rPr>
            <w:rStyle w:val="Hyperlink"/>
          </w:rPr>
          <w:t xml:space="preserve">[41]</w:t>
        </w:r>
      </w:hyperlink>
      <w:r>
        <w:t xml:space="preserve"> </w:t>
      </w:r>
      <w:hyperlink r:id="rId68">
        <w:r>
          <w:rPr>
            <w:rStyle w:val="Hyperlink"/>
          </w:rPr>
          <w:t xml:space="preserve">[42]</w:t>
        </w:r>
      </w:hyperlink>
      <w:r>
        <w:t xml:space="preserve"> </w:t>
      </w:r>
      <w:hyperlink r:id="rId69">
        <w:r>
          <w:rPr>
            <w:rStyle w:val="Hyperlink"/>
          </w:rPr>
          <w:t xml:space="preserve">[43]</w:t>
        </w:r>
      </w:hyperlink>
      <w:r>
        <w:t xml:space="preserve"> </w:t>
      </w:r>
      <w:hyperlink r:id="rId70">
        <w:r>
          <w:rPr>
            <w:rStyle w:val="Hyperlink"/>
          </w:rPr>
          <w:t xml:space="preserve">[44]</w:t>
        </w:r>
      </w:hyperlink>
      <w:r>
        <w:t xml:space="preserve"> </w:t>
      </w:r>
      <w:hyperlink r:id="rId78">
        <w:r>
          <w:rPr>
            <w:rStyle w:val="Hyperlink"/>
          </w:rPr>
          <w:t xml:space="preserve">[51]</w:t>
        </w:r>
      </w:hyperlink>
      <w:r>
        <w:t xml:space="preserve"> </w:t>
      </w:r>
      <w:hyperlink r:id="rId88">
        <w:r>
          <w:rPr>
            <w:rStyle w:val="Hyperlink"/>
          </w:rPr>
          <w:t xml:space="preserve">[58]</w:t>
        </w:r>
      </w:hyperlink>
      <w:r>
        <w:t xml:space="preserve"> </w:t>
      </w:r>
      <w:hyperlink r:id="rId89">
        <w:r>
          <w:rPr>
            <w:rStyle w:val="Hyperlink"/>
          </w:rPr>
          <w:t xml:space="preserve">[59]</w:t>
        </w:r>
      </w:hyperlink>
      <w:r>
        <w:t xml:space="preserve"> </w:t>
      </w:r>
      <w:hyperlink r:id="rId90">
        <w:r>
          <w:rPr>
            <w:rStyle w:val="Hyperlink"/>
          </w:rPr>
          <w:t xml:space="preserve">[60]</w:t>
        </w:r>
      </w:hyperlink>
      <w:r>
        <w:t xml:space="preserve"> </w:t>
      </w:r>
      <w:hyperlink r:id="rId91">
        <w:r>
          <w:rPr>
            <w:rStyle w:val="Hyperlink"/>
          </w:rPr>
          <w:t xml:space="preserve">[61]</w:t>
        </w:r>
      </w:hyperlink>
      <w:r>
        <w:t xml:space="preserve"> </w:t>
      </w:r>
      <w:hyperlink r:id="rId92">
        <w:r>
          <w:rPr>
            <w:rStyle w:val="Hyperlink"/>
          </w:rPr>
          <w:t xml:space="preserve">[62]</w:t>
        </w:r>
      </w:hyperlink>
      <w:r>
        <w:t xml:space="preserve"> </w:t>
      </w:r>
      <w:hyperlink r:id="rId92">
        <w:r>
          <w:rPr>
            <w:rStyle w:val="Hyperlink"/>
          </w:rPr>
          <w:t xml:space="preserve">[63]</w:t>
        </w:r>
      </w:hyperlink>
      <w:r>
        <w:t xml:space="preserve"> </w:t>
      </w:r>
      <w:r>
        <w:rPr>
          <w:rFonts w:hint="eastAsia"/>
        </w:rPr>
        <w:t xml:space="preserve">超详实际案例：HubSpot的13种高超的营销增长策略</w:t>
      </w:r>
      <w:r>
        <w:t xml:space="preserve"> | </w:t>
      </w:r>
      <w:r>
        <w:rPr>
          <w:rFonts w:hint="eastAsia"/>
        </w:rPr>
        <w:t xml:space="preserve">人人都是产品经理</w:t>
      </w:r>
    </w:p>
    <w:p>
      <w:pPr>
        <w:pStyle w:val="BodyText"/>
      </w:pPr>
      <w:hyperlink r:id="rId133">
        <w:r>
          <w:rPr>
            <w:rStyle w:val="Hyperlink"/>
          </w:rPr>
          <w:t xml:space="preserve">https://www.woshipm.com/marketing/1041424.html</w:t>
        </w:r>
      </w:hyperlink>
    </w:p>
    <w:p>
      <w:pPr>
        <w:pStyle w:val="BodyText"/>
      </w:pPr>
      <w:hyperlink r:id="rId50">
        <w:r>
          <w:rPr>
            <w:rStyle w:val="Hyperlink"/>
          </w:rPr>
          <w:t xml:space="preserve">[28]</w:t>
        </w:r>
      </w:hyperlink>
      <w:r>
        <w:t xml:space="preserve"> </w:t>
      </w:r>
      <w:r>
        <w:t xml:space="preserve">Notion </w:t>
      </w:r>
      <w:r>
        <w:rPr>
          <w:rFonts w:hint="eastAsia"/>
        </w:rPr>
        <w:t xml:space="preserve">如何利用社区主导增长</w:t>
      </w:r>
      <w:r>
        <w:t xml:space="preserve"> - </w:t>
      </w:r>
      <w:r>
        <w:rPr>
          <w:rFonts w:hint="eastAsia"/>
        </w:rPr>
        <w:t xml:space="preserve">产品沉思录</w:t>
      </w:r>
    </w:p>
    <w:p>
      <w:pPr>
        <w:pStyle w:val="BodyText"/>
      </w:pPr>
      <w:hyperlink r:id="rId134">
        <w:r>
          <w:rPr>
            <w:rStyle w:val="Hyperlink"/>
          </w:rPr>
          <w:t xml:space="preserve">https://read.pmthinking.com/p/201</w:t>
        </w:r>
      </w:hyperlink>
    </w:p>
    <w:p>
      <w:pPr>
        <w:pStyle w:val="BodyText"/>
      </w:pPr>
      <w:hyperlink r:id="rId51">
        <w:r>
          <w:rPr>
            <w:rStyle w:val="Hyperlink"/>
          </w:rPr>
          <w:t xml:space="preserve">[29]</w:t>
        </w:r>
      </w:hyperlink>
      <w:r>
        <w:t xml:space="preserve"> </w:t>
      </w:r>
      <w:r>
        <w:t xml:space="preserve">Trailblazers Hit Milestone of Five Million Badges Earned on Trailhead</w:t>
      </w:r>
    </w:p>
    <w:p>
      <w:pPr>
        <w:pStyle w:val="BodyText"/>
      </w:pPr>
      <w:hyperlink r:id="rId135">
        <w:r>
          <w:rPr>
            <w:rStyle w:val="Hyperlink"/>
          </w:rPr>
          <w:t xml:space="preserve">https://www.salesforce.com/news/stories/trailblazers-hit-milestone-of-five-million-badges-earned-on-trailhead/</w:t>
        </w:r>
      </w:hyperlink>
    </w:p>
    <w:p>
      <w:pPr>
        <w:pStyle w:val="BodyText"/>
      </w:pP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r>
        <w:rPr>
          <w:rFonts w:hint="eastAsia"/>
        </w:rPr>
        <w:t xml:space="preserve">Tips：SaaS采取代理商销售渠道的小思考</w:t>
      </w:r>
      <w:r>
        <w:t xml:space="preserve"> | </w:t>
      </w:r>
      <w:r>
        <w:rPr>
          <w:rFonts w:hint="eastAsia"/>
        </w:rPr>
        <w:t xml:space="preserve">人人都是产品经理</w:t>
      </w:r>
    </w:p>
    <w:p>
      <w:pPr>
        <w:pStyle w:val="BodyText"/>
      </w:pPr>
      <w:hyperlink r:id="rId136">
        <w:r>
          <w:rPr>
            <w:rStyle w:val="Hyperlink"/>
          </w:rPr>
          <w:t xml:space="preserve">https://www.woshipm.com/share/6123543.html</w:t>
        </w:r>
      </w:hyperlink>
    </w:p>
    <w:p>
      <w:pPr>
        <w:pStyle w:val="BodyText"/>
      </w:pPr>
      <w:hyperlink r:id="rId57">
        <w:r>
          <w:rPr>
            <w:rStyle w:val="Hyperlink"/>
          </w:rPr>
          <w:t xml:space="preserve">[34]</w:t>
        </w:r>
      </w:hyperlink>
      <w:r>
        <w:t xml:space="preserve"> </w:t>
      </w:r>
      <w:r>
        <w:rPr>
          <w:rFonts w:hint="eastAsia"/>
        </w:rPr>
        <w:t xml:space="preserve">​​突围私域增长困境：SaaS营销系统实战指南​​-卫瓴科技官网</w:t>
      </w:r>
    </w:p>
    <w:p>
      <w:pPr>
        <w:pStyle w:val="BodyText"/>
      </w:pPr>
      <w:hyperlink r:id="rId137">
        <w:r>
          <w:rPr>
            <w:rStyle w:val="Hyperlink"/>
          </w:rPr>
          <w:t xml:space="preserve">https://www.weiling.cn/info/JhmO6LXZ.html</w:t>
        </w:r>
      </w:hyperlink>
    </w:p>
    <w:p>
      <w:pPr>
        <w:pStyle w:val="BodyText"/>
      </w:pPr>
      <w:hyperlink r:id="rId72">
        <w:r>
          <w:rPr>
            <w:rStyle w:val="Hyperlink"/>
          </w:rPr>
          <w:t xml:space="preserve">[46]</w:t>
        </w:r>
      </w:hyperlink>
      <w:r>
        <w:t xml:space="preserve"> </w:t>
      </w:r>
      <w:r>
        <w:rPr>
          <w:rFonts w:hint="eastAsia"/>
        </w:rPr>
        <w:t xml:space="preserve">钉钉单飞，是福是祸？</w:t>
      </w:r>
      <w:r>
        <w:t xml:space="preserve"> - </w:t>
      </w:r>
      <w:r>
        <w:rPr>
          <w:rFonts w:hint="eastAsia"/>
        </w:rPr>
        <w:t xml:space="preserve">21经济网</w:t>
      </w:r>
    </w:p>
    <w:p>
      <w:pPr>
        <w:pStyle w:val="BodyText"/>
      </w:pPr>
      <w:hyperlink r:id="rId138">
        <w:r>
          <w:rPr>
            <w:rStyle w:val="Hyperlink"/>
          </w:rPr>
          <w:t xml:space="preserve">https://www.21jingji.com/article/20230816/herald/eace8d63887187635b2981247d05e7c9.html</w:t>
        </w:r>
      </w:hyperlink>
    </w:p>
    <w:p>
      <w:pPr>
        <w:pStyle w:val="BodyText"/>
      </w:pPr>
      <w:hyperlink r:id="rId73">
        <w:r>
          <w:rPr>
            <w:rStyle w:val="Hyperlink"/>
          </w:rPr>
          <w:t xml:space="preserve">[47]</w:t>
        </w:r>
      </w:hyperlink>
      <w:r>
        <w:t xml:space="preserve"> </w:t>
      </w:r>
      <w:r>
        <w:rPr>
          <w:rFonts w:hint="eastAsia"/>
        </w:rPr>
        <w:t xml:space="preserve">创新案例｜以社区重构</w:t>
      </w:r>
      <w:r>
        <w:t xml:space="preserve"> </w:t>
      </w:r>
      <w:r>
        <w:rPr>
          <w:rFonts w:hint="eastAsia"/>
        </w:rPr>
        <w:t xml:space="preserve">Notion增长策略</w:t>
      </w:r>
      <w:r>
        <w:t xml:space="preserve"> </w:t>
      </w:r>
      <w:r>
        <w:rPr>
          <w:rFonts w:hint="eastAsia"/>
        </w:rPr>
        <w:t xml:space="preserve">达成千万活跃用户</w:t>
      </w:r>
      <w:r>
        <w:t xml:space="preserve"> – Runwise.co</w:t>
      </w:r>
    </w:p>
    <w:p>
      <w:pPr>
        <w:pStyle w:val="BodyText"/>
      </w:pPr>
      <w:hyperlink r:id="rId139">
        <w:r>
          <w:rPr>
            <w:rStyle w:val="Hyperlink"/>
          </w:rPr>
          <w:t xml:space="preserve">https://runwise.co/digital-growth/plg/174743/</w:t>
        </w:r>
      </w:hyperlink>
    </w:p>
    <w:p>
      <w:pPr>
        <w:pStyle w:val="BodyText"/>
      </w:pPr>
      <w:hyperlink r:id="rId75">
        <w:r>
          <w:rPr>
            <w:rStyle w:val="Hyperlink"/>
          </w:rPr>
          <w:t xml:space="preserve">[48]</w:t>
        </w:r>
      </w:hyperlink>
      <w:r>
        <w:t xml:space="preserve"> </w:t>
      </w:r>
      <w:r>
        <w:t xml:space="preserve">Usage-based Pricing: Growth and Adoption in a Changing Landscape</w:t>
      </w:r>
    </w:p>
    <w:p>
      <w:pPr>
        <w:pStyle w:val="BodyText"/>
      </w:pPr>
      <w:hyperlink r:id="rId140">
        <w:r>
          <w:rPr>
            <w:rStyle w:val="Hyperlink"/>
          </w:rPr>
          <w:t xml:space="preserve">https://www.chargebee.com/blog/usage-based-pricing-for-growth-in-a-changing-landscape/</w:t>
        </w:r>
      </w:hyperlink>
    </w:p>
    <w:p>
      <w:pPr>
        <w:pStyle w:val="BodyText"/>
      </w:pPr>
      <w:hyperlink r:id="rId76">
        <w:r>
          <w:rPr>
            <w:rStyle w:val="Hyperlink"/>
          </w:rPr>
          <w:t xml:space="preserve">[49]</w:t>
        </w:r>
      </w:hyperlink>
      <w:r>
        <w:t xml:space="preserve"> </w:t>
      </w:r>
      <w:r>
        <w:t xml:space="preserve">[Report] 2023 State of SaaS Pricing: How B2B Leaders Use Pricing ...</w:t>
      </w:r>
    </w:p>
    <w:p>
      <w:pPr>
        <w:pStyle w:val="BodyText"/>
      </w:pPr>
      <w:hyperlink r:id="rId141">
        <w:r>
          <w:rPr>
            <w:rStyle w:val="Hyperlink"/>
          </w:rPr>
          <w:t xml:space="preserve">https://openviewpartners.com/blog/state-of-saas-pricing-2023/</w:t>
        </w:r>
      </w:hyperlink>
    </w:p>
    <w:p>
      <w:pPr>
        <w:pStyle w:val="BodyText"/>
      </w:pPr>
      <w:hyperlink r:id="rId93">
        <w:r>
          <w:rPr>
            <w:rStyle w:val="Hyperlink"/>
          </w:rPr>
          <w:t xml:space="preserve">[64]</w:t>
        </w:r>
      </w:hyperlink>
      <w:r>
        <w:t xml:space="preserve"> </w:t>
      </w:r>
      <w:r>
        <w:rPr>
          <w:rFonts w:hint="eastAsia"/>
        </w:rPr>
        <w:t xml:space="preserve">最近在这个小组看到说Notion免费用户有无限区块，当我尝试降级时</w:t>
      </w:r>
      <w:r>
        <w:t xml:space="preserve"> ...</w:t>
      </w:r>
    </w:p>
    <w:p>
      <w:pPr>
        <w:pStyle w:val="BodyText"/>
      </w:pPr>
      <w:hyperlink r:id="rId142">
        <w:r>
          <w:rPr>
            <w:rStyle w:val="Hyperlink"/>
          </w:rPr>
          <w:t xml:space="preserve">https://www.reddit.com/r/Notion/comments/17ywjvv/recently_learned_from_this_sub_that_notion_has/?tl=zh-hans</w:t>
        </w:r>
      </w:hyperlink>
    </w:p>
    <w:p>
      <w:pPr>
        <w:pStyle w:val="BodyText"/>
      </w:pPr>
      <w:hyperlink r:id="rId94">
        <w:r>
          <w:rPr>
            <w:rStyle w:val="Hyperlink"/>
          </w:rPr>
          <w:t xml:space="preserve">[65]</w:t>
        </w:r>
      </w:hyperlink>
      <w:r>
        <w:t xml:space="preserve"> </w:t>
      </w:r>
      <w:r>
        <w:rPr>
          <w:rFonts w:hint="eastAsia"/>
        </w:rPr>
        <w:t xml:space="preserve">2020年5月19日–</w:t>
      </w:r>
      <w:r>
        <w:t xml:space="preserve"> Notion 2.8, now free for personal use</w:t>
      </w:r>
    </w:p>
    <w:p>
      <w:pPr>
        <w:pStyle w:val="BodyText"/>
      </w:pPr>
      <w:hyperlink r:id="rId143">
        <w:r>
          <w:rPr>
            <w:rStyle w:val="Hyperlink"/>
          </w:rPr>
          <w:t xml:space="preserve">https://www.notion.com/zh-cn/releases/2020-05-19</w:t>
        </w:r>
      </w:hyperlink>
    </w:p>
    <w:p>
      <w:pPr>
        <w:pStyle w:val="BodyText"/>
      </w:pPr>
      <w:hyperlink r:id="rId95">
        <w:r>
          <w:rPr>
            <w:rStyle w:val="Hyperlink"/>
          </w:rPr>
          <w:t xml:space="preserve">[66]</w:t>
        </w:r>
      </w:hyperlink>
      <w:r>
        <w:t xml:space="preserve"> </w:t>
      </w:r>
      <w:r>
        <w:rPr>
          <w:rFonts w:hint="eastAsia"/>
        </w:rPr>
        <w:t xml:space="preserve">Notion的用户体验如何提升？</w:t>
      </w:r>
      <w:r>
        <w:t xml:space="preserve"> - </w:t>
      </w:r>
      <w:r>
        <w:rPr>
          <w:rFonts w:hint="eastAsia"/>
        </w:rPr>
        <w:t xml:space="preserve">飞书文档</w:t>
      </w:r>
    </w:p>
    <w:p>
      <w:pPr>
        <w:pStyle w:val="BodyText"/>
      </w:pPr>
      <w:hyperlink r:id="rId144">
        <w:r>
          <w:rPr>
            <w:rStyle w:val="Hyperlink"/>
          </w:rPr>
          <w:t xml:space="preserve">https://docs.feishu.cn/v/wiki/wikcn05lCztyIIHGpg3H95TqdDb/am</w:t>
        </w:r>
      </w:hyperlink>
    </w:p>
    <w:p>
      <w:pPr>
        <w:pStyle w:val="BodyText"/>
      </w:pPr>
      <w:hyperlink r:id="rId105">
        <w:r>
          <w:rPr>
            <w:rStyle w:val="Hyperlink"/>
          </w:rPr>
          <w:t xml:space="preserve">[76]</w:t>
        </w:r>
      </w:hyperlink>
      <w:r>
        <w:t xml:space="preserve"> </w:t>
      </w:r>
      <w:r>
        <w:rPr>
          <w:rFonts w:hint="eastAsia"/>
        </w:rPr>
        <w:t xml:space="preserve">钉钉十年，回到原点</w:t>
      </w:r>
      <w:r>
        <w:t xml:space="preserve"> - </w:t>
      </w:r>
      <w:r>
        <w:rPr>
          <w:rFonts w:hint="eastAsia"/>
        </w:rPr>
        <w:t xml:space="preserve">人人都是产品经理</w:t>
      </w:r>
    </w:p>
    <w:p>
      <w:pPr>
        <w:pStyle w:val="BodyText"/>
      </w:pPr>
      <w:hyperlink r:id="rId145">
        <w:r>
          <w:rPr>
            <w:rStyle w:val="Hyperlink"/>
          </w:rPr>
          <w:t xml:space="preserve">https://www.woshipm.com/share/6205478.html</w:t>
        </w:r>
      </w:hyperlink>
    </w:p>
    <w:p>
      <w:pPr>
        <w:pStyle w:val="BodyText"/>
      </w:pPr>
      <w:hyperlink r:id="rId106">
        <w:r>
          <w:rPr>
            <w:rStyle w:val="Hyperlink"/>
          </w:rPr>
          <w:t xml:space="preserve">[77]</w:t>
        </w:r>
      </w:hyperlink>
      <w:r>
        <w:t xml:space="preserve"> </w:t>
      </w:r>
      <w:r>
        <w:rPr>
          <w:rFonts w:hint="eastAsia"/>
        </w:rPr>
        <w:t xml:space="preserve">钉钉用户数达7亿，超70万家企业用上钉钉AI</w:t>
      </w:r>
      <w:r>
        <w:t xml:space="preserve"> - </w:t>
      </w:r>
      <w:r>
        <w:rPr>
          <w:rFonts w:hint="eastAsia"/>
        </w:rPr>
        <w:t xml:space="preserve">封面新闻</w:t>
      </w:r>
    </w:p>
    <w:p>
      <w:pPr>
        <w:pStyle w:val="BodyText"/>
      </w:pPr>
      <w:hyperlink r:id="rId146">
        <w:r>
          <w:rPr>
            <w:rStyle w:val="Hyperlink"/>
          </w:rPr>
          <w:t xml:space="preserve">https://www.thecover.cn/news/%2BjfMkPy5bHGH90qSdq8Jkw==</w:t>
        </w:r>
      </w:hyperlink>
    </w:p>
    <w:p>
      <w:pPr>
        <w:pStyle w:val="BodyText"/>
      </w:pPr>
      <w:hyperlink r:id="rId107">
        <w:r>
          <w:rPr>
            <w:rStyle w:val="Hyperlink"/>
          </w:rPr>
          <w:t xml:space="preserve">[78]</w:t>
        </w:r>
      </w:hyperlink>
      <w:r>
        <w:t xml:space="preserve"> </w:t>
      </w:r>
      <w:r>
        <w:rPr>
          <w:rFonts w:hint="eastAsia"/>
        </w:rPr>
        <w:t xml:space="preserve">用户规模NO.1！钉钉继续领跑效率办公赛道</w:t>
      </w:r>
    </w:p>
    <w:p>
      <w:pPr>
        <w:pStyle w:val="BodyText"/>
      </w:pPr>
      <w:hyperlink r:id="rId147">
        <w:r>
          <w:rPr>
            <w:rStyle w:val="Hyperlink"/>
          </w:rPr>
          <w:t xml:space="preserve">https://alidocs.dingtalk.com/i/p/nb9XJlJ9bZRqlGyA/docs/XPwkYGxZV347LdvpHYaKQgynJAgozOKL</w:t>
        </w:r>
      </w:hyperlink>
    </w:p>
    <w:p>
      <w:pPr>
        <w:pStyle w:val="BodyText"/>
      </w:pPr>
      <w:hyperlink r:id="rId108">
        <w:r>
          <w:rPr>
            <w:rStyle w:val="Hyperlink"/>
          </w:rPr>
          <w:t xml:space="preserve">[79]</w:t>
        </w:r>
      </w:hyperlink>
      <w:r>
        <w:t xml:space="preserve"> </w:t>
      </w:r>
      <w:hyperlink r:id="rId109">
        <w:r>
          <w:rPr>
            <w:rStyle w:val="Hyperlink"/>
          </w:rPr>
          <w:t xml:space="preserve">[80]</w:t>
        </w:r>
      </w:hyperlink>
      <w:r>
        <w:t xml:space="preserve"> </w:t>
      </w:r>
      <w:r>
        <w:rPr>
          <w:rFonts w:hint="eastAsia"/>
        </w:rPr>
        <w:t xml:space="preserve">2100万组织！350万应用！钉钉让更多进步发生！</w:t>
      </w:r>
    </w:p>
    <w:p>
      <w:pPr>
        <w:pStyle w:val="BodyText"/>
      </w:pPr>
      <w:hyperlink r:id="rId148">
        <w:r>
          <w:rPr>
            <w:rStyle w:val="Hyperlink"/>
          </w:rPr>
          <w:t xml:space="preserve">https://alidocs.dingtalk.com/i/p/Y7kmbokZp3pgGLq2/docs/6LeBq413JAzGXPOBfMZ15Pw18DOnGvpb</w:t>
        </w:r>
      </w:hyperlink>
    </w:p>
    <w:p>
      <w:pPr>
        <w:pStyle w:val="BodyText"/>
      </w:pPr>
      <w:hyperlink r:id="rId114">
        <w:r>
          <w:rPr>
            <w:rStyle w:val="Hyperlink"/>
          </w:rPr>
          <w:t xml:space="preserve">[83]</w:t>
        </w:r>
      </w:hyperlink>
      <w:r>
        <w:t xml:space="preserve"> </w:t>
      </w:r>
      <w:r>
        <w:t xml:space="preserve">15 Referral Marketing Statistics You Need to Know - Extole</w:t>
      </w:r>
    </w:p>
    <w:p>
      <w:pPr>
        <w:pStyle w:val="BodyText"/>
      </w:pPr>
      <w:hyperlink r:id="rId149">
        <w:r>
          <w:rPr>
            <w:rStyle w:val="Hyperlink"/>
          </w:rPr>
          <w:t xml:space="preserve">https://www.extole.com/blog/15-referral-marketing-statistics-you-need-to-know/</w:t>
        </w:r>
      </w:hyperlink>
    </w:p>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2" Target="https://36kr.com/p/1721722175489" TargetMode="External" /><Relationship Type="http://schemas.openxmlformats.org/officeDocument/2006/relationships/hyperlink" Id="rId84" Target="https://36kr.com/p/1721722175489#:~:text=%E7%BC%96%E8%80%85%E6%8C%89%EF%BC%9ASlack%20%E7%9A%84%E7%88%86%E5%8F%91%E5%88%B7%E6%96%B0%E4%BA%86%E7%A1%85%E8%B0%B7%E7%9A%84%E5%BE%88%E5%A4%9A%E5%A2%9E%E9%95%BF%E6%95%B0%E5%AD%97%EF%BC%8C%E4%B8%80%E4%B8%AA%E4%BC%81%E4%B8%9A%E5%8D%8F%E4%BD%9C%E5%B7%A5%E5%85%B7%E7%94%A8%E4%BA%86%E4%B8%80%E5%B9%B4%E6%97%B6%E9%97%B4%E8%BE%BE%E5%88%B010%E4%BA%BF%E7%BE%8E%E9%87%91%E4%BC%B0%E5%80%BC%EF%BC%8C%E6%B2%A1%E6%9C%89%E9%94%80%E5%94%AE%E7%9A%84%E6%83%85%E5%86%B5%E4%B8%8B%E5%8D%95%E6%9C%88%E6%94%B6%E5%85%A5%E8%BF%85%E9%80%9F%E7%AA%81%E7%A0%B4100%E4%B8%87%E7%BE%8E%E9%87%91%EF%BC%8C%E4%BA%A7%E5%93%81%E4%B8%8A%E7%BA%BF%E4%B8%A4%E5%B9%B4%E5%8D%8A%20%EF%BC%8C%E5%B9%B4%E6%94%B6%E5%85%A5%E8%BE%BE%E5%88%B0%E4%BA%861%E4%BA%BF%E7%BE%8E%E9%87%91%E3%80%82%E8%80%8C%E8%BF%99%E5%91%A8%EF%BC%8CSlack%20%E5%AE%A3%E5%B8%83%E5%8F%88%E8%A6%81%E6%8B%BF%E9%92%B1%E4%BA%86%EF%BC%8C%E8%BF%98%E6%98%AF%202,simPRO%20%E7%9A%84%E7%94%A8%E6%88%B7%E5%A2%9E%E9%95%BF%E3%80%82%E4%BB%96%E5%9C%A8%E6%96%87%E4%B8%AD%E4%BA%8B%E6%97%A0%E5%B7%A8%E7%BB%86%E5%9C%B0%E6%8F%AD%E7%A4%BA%E4%BA%86Slack%E6%98%AF%E5%A6%82%E4%BD%95%E9%80%9A%E8%BF%87%E8%90%A5%E9%94%80%E7%AD%96%E7%95%A5%E4%B8%80%E8%B7%83%E6%88%90%E4%B8%BA%20SaaS%20%E5%B8%82%E5%9C%BA%E4%B8%8A%E7%9A%84%E5%B7%A8%E5%A4%B4%E3%80%82" TargetMode="External" /><Relationship Type="http://schemas.openxmlformats.org/officeDocument/2006/relationships/hyperlink" Id="rId86" Target="https://36kr.com/p/1721722175489#:~:text=4%E3%80%81Slack%E9%80%9A%E8%BF%87%E6%95%B4%E5%90%88%E8%AE%A9%E5%85%B6%E4%BB%96%E6%88%90%E5%8A%9F%E5%85%AC%E5%8F%B8%E7%9A%84%E5%AE%A2%E6%88%B7%E4%BA%86%E8%A7%A3%E5%88%B0%E4%BB%96%E4%BB%AC%E3%80%82" TargetMode="External" /><Relationship Type="http://schemas.openxmlformats.org/officeDocument/2006/relationships/hyperlink" Id="rId45" Target="https://36kr.com/p/1721722175489#:~:text=8%E3%80%81Slack%E4%BD%BF%E7%94%A8%E7%A4%BE%E4%BA%A4%E5%AA%92%E4%BD%93%EF%BC%8C%E4%B8%8D%E4%BB%85%E5%8F%AF%E4%BB%A5%E5%B8%A6%E5%8A%A8%E6%B5%81%E9%87%8F%EF%BC%8C%E8%80%8C%E4%B8%94%E8%BF%9B%E4%B8%80%E6%AD%A5%E6%89%A9%E5%A4%A7%E5%93%81%E7%89%8C%E5%A3%B0%E9%9F%B3%E5%B9%B6%E4%B8%8E%E6%9C%89%E4%BB%B7%E5%80%BC%E7%9A%84%E5%AE%A2%E6%88%B7%E8%BF%9B%E8%A1%8C%E4%BA%92%E5%8A%A8%E3%80%82" TargetMode="External" /><Relationship Type="http://schemas.openxmlformats.org/officeDocument/2006/relationships/hyperlink" Id="rId87" Target="https://36kr.com/p/1721722175489#:~:text=9%E3%80%81Slack%E9%80%9A%E8%BF%87%E4%BC%98%E7%A7%80%E7%9A%84%E5%85%A5%E7%AB%99%E6%B5%81%E7%A8%8B%EF%BC%8C%E9%9D%9E%E6%8E%A8%E9%94%80%E6%80%A7%E7%9A%84%E9%94%80%E5%94%AE%E6%96%B9%E5%BC%8F%EF%BC%8C%E4%BB%A5%E5%8F%8A%E5%9F%BA%E4%BA%8E%E4%B8%8D%E4%BD%BF%E7%94%A8%E5%B8%AD%E4%BD%8D%E7%9A%84%E7%8B%AC%E7%89%B9%E2%80%9C%E5%85%AC%E5%B9%B3%E8%AE%A1%E8%B4%B9%E2%80%9D%E5%AE%9A%E4%BB%B7%E6%A8%A1%E5%BC%8F%EF%BC%8C%E6%8F%90%E9%AB%98%E4%BA%86%E4%BB%98%E8%B4%B9%E7%94%A8%E6%88%B7%E8%BD%AC%E5%8C%96%E7%8E%87%E3%80%82" TargetMode="External" /><Relationship Type="http://schemas.openxmlformats.org/officeDocument/2006/relationships/hyperlink" Id="rId113" Target="https://36kr.com/p/1721722175489#:~:text=Slack%E5%A6%82%E4%BD%95%E5%B0%8630%EF%BC%85%E7%9A%84%E5%85%8D%E8%B4%B9%E7%94%A8%E6%88%B7%E8%BD%AC%E5%8C%96%E4%B8%BA%E4%BB%98%E8%B4%B9%E7%94%A8%E6%88%B7" TargetMode="External" /><Relationship Type="http://schemas.openxmlformats.org/officeDocument/2006/relationships/hyperlink" Id="rId63" Target="https://36kr.com/p/1721722175489#:~:text=Slack%E6%9C%89%E8%B6%85%E8%BF%87125%E4%B8%87%E4%BB%98%E8%B4%B9%E7%94%A8%E6%88%B7%E3%80%82%E8%AF%95%E7%94%A8%E8%BD%AC%E5%8C%96%E4%BB%98%E8%B4%B9%E7%94%A8%E6%88%B7%E7%9A%84%E8%BD%AC%E5%8C%96%E7%8E%87%E4%B8%BA30" TargetMode="External" /><Relationship Type="http://schemas.openxmlformats.org/officeDocument/2006/relationships/hyperlink" Id="rId110" Target="https://36kr.com/p/1721722175489#:~:text=Slack%E6%AD%A3%E5%9C%A8%E4%BB%A5%E8%B6%85%E8%BF%8750%E4%BA%BF%E7%BE%8E%E5%85%83%E7%9A%84%E4%BC%B0%E5%80%BC%E8%9E%8D%E8%B5%842" TargetMode="External" /><Relationship Type="http://schemas.openxmlformats.org/officeDocument/2006/relationships/hyperlink" Id="rId85" Target="https://36kr.com/p/1721722175489#:~:text=Slack%E6%B4%BB%E8%B7%83%E7%94%A8%E6%88%B7%E5%A2%9E%E9%95%BF%E8%A1%A8" TargetMode="External" /><Relationship Type="http://schemas.openxmlformats.org/officeDocument/2006/relationships/hyperlink" Id="rId126" Target="https://36kr.com/p/1882182128976519" TargetMode="External" /><Relationship Type="http://schemas.openxmlformats.org/officeDocument/2006/relationships/hyperlink" Id="rId30" Target="https://36kr.com/p/1882182128976519#:~:text=%E2%80%9C%E4%B8%AD%E5%9B%BD%E7%9A%84SaaS%E5%85%AC%E5%8F%B8%EF%BC%8C%E5%A4%A7%E9%83%A8%E5%88%86%E5%B9%B6%E4%B8%8D%E4%BB%A5%E7%9B%88%E5%88%A9%E4%B8%BA%E7%BB%8F%E8%90%A5%E5%AF%BC%E5%90%91%EF%BC%8C%E6%89%80%E4%BB%A5%E4%B8%8D%E5%90%8C%E9%98%B6%E6%AE%B5%E7%9A%84%E4%BC%81%E4%B8%9A%E5%9F%BA%E6%9C%AC%E9%83%BD%E6%98%AF%E9%9D%9E%E7%9B%88%E5%88%A9%E7%8A%B6%E6%80%81%EF%BC%8C%E6%AF%8F1" TargetMode="External" /><Relationship Type="http://schemas.openxmlformats.org/officeDocument/2006/relationships/hyperlink" Id="rId29" Target="https://36kr.com/p/1882182128976519#:~:text=%E4%B8%BA%E4%BA%86%E5%BA%94%E5%AF%B9%E5%A2%9E%E9%95%BF%E7%9A%84%E5%90%84%E7%A7%8D%E6%8C%91%E6%88%98%EF%BC%8C%E5%A4%A7%E5%AE%B6%E5%9C%A8%E6%A8%A1%E5%BC%8F%E3%80%81%E5%B7%A5%E5%85%B7%E7%9A%84%E9%80%89%E6%8B%A9%E4%B8%8A%E7%BB%99%E5%87%BA%E4%BA%86%E4%B8%8D%E5%90%8C%E7%9A%84%E7%9C%8B%E6%B3%95%E3%80%82" TargetMode="External" /><Relationship Type="http://schemas.openxmlformats.org/officeDocument/2006/relationships/hyperlink" Id="rId77" Target="https://36kr.com/p/1882182128976519#:~:text=%E4%BA%8C%E6%98%AF%E4%BC%81%E4%B8%9A%E9%80%A0%E8%A1%80%E7%AA%81%E5%9B%B4%E7%9A%84%E8%83%8C%E5%90%8E%EF%BC%8C%E6%A0%B8%E5%BF%83%E5%9C%A8%E4%BA%8ENDR%E3%80%82%E4%BD%86%E7%9B%AE%E5%89%8D%E5%A4%A7%E9%83%A8%E5%88%86SaaS%E5%85%AC%E5%8F%B8%E7%9A%84%E5%AE%A2%E6%88%B7%E7%BB%AD%E8%B4%B9%E7%8E%87%E4%B8%8B%E9%99%8D%EF%BC%8C%E6%88%96%E8%80%85%E8%99%BD%E6%9C%89%E5%A2%9E%E9%95%BF%E4%BD%86%E4%B8%8D%E5%8F%8A%E9%A2%84%E6%9C%9F%E3%80%82" TargetMode="External" /><Relationship Type="http://schemas.openxmlformats.org/officeDocument/2006/relationships/hyperlink" Id="rId31" Target="https://36kr.com/p/1882182128976519#:~:text=%E5%9C%A8%E5%A2%9E%E9%95%BF%E6%A8%A1%E5%BC%8F%E4%B8%8A%EF%BC%8C%E7%AC%AC%E4%B8%80%E6%96%B0%E5%A3%B0%E8%B0%83%E7%A0%94%E7%9A%84%E4%BC%81%E4%B8%9A%E5%A4%A7%E9%83%A8%E5%88%86%E6%98%AFSLG%E4%B8%BA%E4%B8%BB%EF%BC%8CMLG%E4%B8%BA%E8%BE%85%EF%BC%8C%E5%9F%BA%E6%9C%AC%E4%B8%8A%E4%B8%8D%E4%BC%9A%E9%87%87%E7%94%A8PLG%E3%80%82" TargetMode="External" /><Relationship Type="http://schemas.openxmlformats.org/officeDocument/2006/relationships/hyperlink" Id="rId44" Target="https://36kr.com/p/1882182128976519#:~:text=%E5%B8%82%E5%9C%BA%E6%98%93CEO%20%E4%BB%87%E6%B3%AF%E4%B9%8B%E4%B9%9F%E4%BB%8B%E7%BB%8D%E4%BA%86%E5%85%AC%E5%8F%B8%E7%9A%84%E5%B9%B4%E5%BA%A6%E5%AE%A2%E6%88%B7%E7%95%99%E5%AD%98%E7%8E%87%E6%98%AF96" TargetMode="External" /><Relationship Type="http://schemas.openxmlformats.org/officeDocument/2006/relationships/hyperlink" Id="rId43" Target="https://36kr.com/p/1882182128976519#:~:text=%E6%8D%AE%E7%AC%AC%E4%B8%80%E6%96%B0%E5%A3%B0%E8%A7%82%E5%AF%9F%E5%8F%91%E7%8E%B0%EF%BC%8C2022%E5%B9%B4%EF%BC%8C%E9%80%9A%E7%94%A8%E5%9E%8BSaaS%E8%A1%8C%E4%B8%9A%E5%A2%9E%E9%95%BF%E6%94%BE%E7%BC%93%EF%BC%8C%E5%85%B7%E4%BD%93%E7%9A%84%E8%A1%A8%E7%8E%B0%E6%98%AF%E8%90%A5%E6%94%B6%E4%B8%8B%E9%99%8D%E3%80%81%E4%BA%8F%E6%8D%9F%E6%89%A9%E5%A4%A7%E3%80%81%E7%BB%AD%E7%BA%A6%E7%8E%87%E4%B8%8D%E5%8F%8A%E9%A2%84%E6%9C%9F%EF%BC%9B45" TargetMode="External" /><Relationship Type="http://schemas.openxmlformats.org/officeDocument/2006/relationships/hyperlink" Id="rId42" Target="https://36kr.com/p/1882182128976519#:~:text=%E6%97%A0%E8%AE%BA%E5%9B%BD%E5%86%85%E8%BF%98%E6%98%AF%E5%9B%BD%E5%A4%96%EF%BC%8CSaaS%E5%85%AC%E5%8F%B8%E5%A4%B1%E8%B4%A5%E7%9A%84%E4%B8%BB%E8%A6%81%E5%8E%9F%E5%9B%A0%E9%83%BD%E6%98%AF%E5%A2%9E%E9%95%BF%E9%97%AE%E9%A2%98%E3%80%82%E5%9C%A8%E5%85%AC%E5%8F%B8%E5%88%9B%E7%AB%8B%E3%80%81%E5%8F%91%E5%B1%95%E5%92%8C%E4%B8%8A%E5%B8%82%E7%AD%89%E5%90%84%E4%B8%AA%E9%98%B6%E6%AE%B5%EF%BC%8C%E8%83%BD%E5%A4%9F%E4%BD%93%E7%8E%B0%E5%85%AC%E5%8F%B8%E4%BB%B7%E5%80%BC%E5%92%8C%E7%BB%99%E6%8A%95%E8%B5%84%E4%BA%BA%E4%BF%A1%E5%BF%83%E7%9A%84%EF%BC%8C%E4%B9%9F%E5%8F%AA%E6%9C%89%E5%A2%9E%E9%95%BF%E3%80%82" TargetMode="External" /><Relationship Type="http://schemas.openxmlformats.org/officeDocument/2006/relationships/hyperlink" Id="rId148" Target="https://alidocs.dingtalk.com/i/p/Y7kmbokZp3pgGLq2/docs/6LeBq413JAzGXPOBfMZ15Pw18DOnGvpb" TargetMode="External" /><Relationship Type="http://schemas.openxmlformats.org/officeDocument/2006/relationships/hyperlink" Id="rId109" Target="https://alidocs.dingtalk.com/i/p/Y7kmbokZp3pgGLq2/docs/6LeBq413JAzGXPOBfMZ15Pw18DOnGvpb#:~:text=%E6%88%AA%E8%87%B32022%E5%B9%B43%E6%9C%8831%E6%97%A5%EF%BC%8C%E9%92%89%E9%92%89%E5%B7%B2%E7%BB%8F%E6%9C%8D%E5%8A%A12100%E4%B8%87%E4%B8%AA%E4%BC%81%E4%B8%9A%E5%92%8C%E7%BB%84%E7%BB%87%EF%BC%8C%E5%9C%A8%E9%92%89%E9%92%89%E4%B8%8A%E5%BC%80%E5%8F%91%E7%9A%84%E5%BA%94%E7%94%A8%E8%B6%85%E8%BF%87350%E4%B8%87%E4%B8%AA%E3%80%82%20%E8%BF%99%E7%A7%8D%E6%8C%81%E7%BB%AD%E7%9A%84%E5%A2%9E%E9%95%BF%E6%BA%90%E8%87%AA%E9%92%89%E9%92%89%E4%B8%8D%E6%96%AD%E6%8E%A8%E5%87%BA%E4%B8%B0%E5%AF%8C%E7%9A%84%E6%95%B0%E5%AD%97%E5%8C%96%E4%BA%A7%E5%93%81%E3%80%81%E8%A7%A3%E5%86%B3%E6%96%B9%E6%A1%88%E5%8F%8A%E6%9C%8D%E5%8A%A1%EF%BC%8C%E5%8A%A9%E5%8A%9B%E5%90%84%E8%A1%8C%E5%90%84%E4%B8%9A%E5%AE%9E%20" TargetMode="External" /><Relationship Type="http://schemas.openxmlformats.org/officeDocument/2006/relationships/hyperlink" Id="rId108" Target="https://alidocs.dingtalk.com/i/p/Y7kmbokZp3pgGLq2/docs/6LeBq413JAzGXPOBfMZ15Pw18DOnGvpb#:~:text=2100%E4%B8%87%E7%BB%84%E7%BB%87%EF%BC%81350%E4%B8%87%E5%BA%94%E7%94%A8%EF%BC%81%E9%92%89%E9%92%89%E8%AE%A9%E6%9B%B4%E5%A4%9A%E8%BF%9B%E6%AD%A5%E5%8F%91%E7%94%9F%EF%BC%81%20%E6%88%AA%E8%87%B32022%E5%B9%B43%E6%9C%8831%E6%97%A5%EF%BC%8C%E9%92%89%E9%92%89%E5%B7%B2%E7%BB%8F%E6%9C%8D%E5%8A%A12100%E4%B8%87%E4%B8%AA%E4%BC%81%E4%B8%9A%E5%92%8C%E7%BB%84%E7%BB%87%EF%BC%8C%E5%9C%A8%E9%92%89%E9%92%89%E4%B8%8A%E5%BC%80%E5%8F%91%E7%9A%84%E5%BA%94%E7%94%A8%E8%B6%85%E8%BF%87350%E4%B8%87%E4%B8%AA%E3%80%82%20%E8%BF%99%E7%A7%8D%E6%8C%81%E7%BB%AD%E7%9A%84%E5%A2%9E%E9%95%BF%E6%BA%90%E8%87%AA%E9%92%89%E9%92%89%E4%B8%8D%E6%96%AD%E6%8E%A8%E5%87%BA%E4%B8%B0%E5%AF%8C%E7%9A%84%E6%95%B0%E5%AD%97%E5%8C%96%E4%BA%A7%E5%93%81%E3%80%81%E8%A7%A3%E5%86%B3%E6%96%B9%E6%A1%88%E5%8F%8A%E6%9C%8D%E5%8A%A1%EF%BC%8C%E5%8A%A9%E5%8A%9B%E5%90%84%E8%A1%8C%E5%90%84%E4%B8%9A%E5%AE%9E%20" TargetMode="External" /><Relationship Type="http://schemas.openxmlformats.org/officeDocument/2006/relationships/hyperlink" Id="rId147" Target="https://alidocs.dingtalk.com/i/p/nb9XJlJ9bZRqlGyA/docs/XPwkYGxZV347LdvpHYaKQgynJAgozOKL" TargetMode="External" /><Relationship Type="http://schemas.openxmlformats.org/officeDocument/2006/relationships/hyperlink" Id="rId107" Target="https://alidocs.dingtalk.com/i/p/nb9XJlJ9bZRqlGyA/docs/XPwkYGxZV347LdvpHYaKQgynJAgozOKL#:~:text=%E4%BB%8E%E8%A7%84%E6%A8%A1%E5%A2%9E%E9%95%BF%E5%88%B0%E9%AB%98%E8%B4%A8%E9%87%8F%E5%8F%91%E5%B1%95%EF%BC%8C%E9%92%89%E9%92%89%E6%8C%81%E7%BB%AD%E2%80%9C%E9%A2%86%E8%B7%91%E2%80%9D%E8%83%8C%E5%90%8E%EF%BC%8C%E7%A6%BB%E4%B8%8D%E5%BC%80%E5%85%B6%E5%9C%A8%E5%8A%A9%E5%8A%9B%E4%BC%81%E4%B8%9A%E6%95%B0%E5%AD%97%E5%8C%96%E3%80%81%E5%BC%80%E6%94%BE%E7%94%9F%E6%80%81%E5%8F%8AAI%20%E6%8A%80%E6%9C%AF%E7%AD%89%E5%A4%9A%E6%96%B9%E9%9D%A2%E7%9A%84%E5%88%9B%E6%96%B0%E4%B8%8E%E7%AA%81%E7%A0%B4%E3%80%82%E7%9B%AE%E5%89%8D%EF%BC%8C%E9%92%89%E9%92%89%E7%9A%84%E7%94%A8%E6%88%B7%E9%87%8F%E8%B6%85%E8%BF%877%20%E4%BA%BF%EF%BC%9B%E7%94%9F%E6%80%81%E4%BC%99%E4%BC%B4%20" TargetMode="External" /><Relationship Type="http://schemas.openxmlformats.org/officeDocument/2006/relationships/hyperlink" Id="rId144" Target="https://docs.feishu.cn/v/wiki/wikcn05lCztyIIHGpg3H95TqdDb/am" TargetMode="External" /><Relationship Type="http://schemas.openxmlformats.org/officeDocument/2006/relationships/hyperlink" Id="rId95" Target="https://docs.feishu.cn/v/wiki/wikcn05lCztyIIHGpg3H95TqdDb/am#:~:text=Notion%E7%9A%84%E7%94%A8%E6%88%B7%E4%BD%93%E9%AA%8C%E5%A6%82%E4%BD%95%E6%8F%90%E5%8D%87%EF%BC%9F%20,%E7%9A%84%E7%94%A8%E6%88%B7%E6%95%B0%E5%9C%A8%E7%9F%AD%E7%9F%AD%E6%95%B0%E6%9C%88%E5%86%85%E5%A2%9E%E9%95%BF%E5%88%B0%E4%BA%86400%20%E4%B8%87%EF%BC%8C%E5%90%8C%E6%97%B6Notion%20%E6%8B%BF%E5%88%B0%E4%BA%86%E7%9A%845000%20%E4%B8%87%E7%BE%8E%E5%85%83%E8%9E%8D%E8%B5%84%EF%BC%8C%E4%BC%B0%E5%80%BC%E8%BE%BE%E5%88%B020%20%E4%BA%BF%E7%BE%8E%E5%85%83%EF%BC%9B" TargetMode="External" /><Relationship Type="http://schemas.openxmlformats.org/officeDocument/2006/relationships/hyperlink" Id="rId141" Target="https://openviewpartners.com/blog/state-of-saas-pricing-2023/" TargetMode="External" /><Relationship Type="http://schemas.openxmlformats.org/officeDocument/2006/relationships/hyperlink" Id="rId76" Target="https://openviewpartners.com/blog/state-of-saas-pricing-2023/#:~:text=,often%20as%20once%20per%20quarter" TargetMode="External" /><Relationship Type="http://schemas.openxmlformats.org/officeDocument/2006/relationships/hyperlink" Id="rId129" Target="https://optif.ai/learn/questions/sales-cycle-length-benchmark/" TargetMode="External" /><Relationship Type="http://schemas.openxmlformats.org/officeDocument/2006/relationships/hyperlink" Id="rId37" Target="https://optif.ai/learn/questions/sales-cycle-length-benchmark/#:~:text=B2B%20SaaS%20Sales%20Cycle%20Length,budget%20scrutiny%20and%20committee%20buying" TargetMode="External" /><Relationship Type="http://schemas.openxmlformats.org/officeDocument/2006/relationships/hyperlink" Id="rId120" Target="https://pdf.dfcfw.com/pdf/H3_AP202212201581224447_1.pdf" TargetMode="External" /><Relationship Type="http://schemas.openxmlformats.org/officeDocument/2006/relationships/hyperlink" Id="rId22" Target="https://pdf.dfcfw.com/pdf/H3_AP202212201581224447_1.pdf#:~:text=%E4%B8%AD%E5%9B%BDSaaS%E5%B8%82%E5%9C%BA%E7%9A%84%E5%8F%91%E5%B1%95%E4%B8%8E%E5%85%A8%E7%90%83%E5%B8%82%E5%9C%BA%E8%BF%9B%E7%A8%8B%E4%B8%8D%E5%8F%AF%E5%88%86%E5%89%B2%E8%80%8C%E8%AF%AD%EF%BC%8C%E5%85%A8%E7%90%83%E8%8C%83%E5%9B%B4%E5%86%85SaaS%E8%A1%8C%E4%B8%9A%E7%9A%84%E5%8F%91%E5%B1%95%E9%80%9F%E5%BA%A6%E8%BF%91%E4%B8%80%E5%B9%B4%E6%9C%89%20%E6%89%80%E6%94%BE%E7%BC%93%EF%BC%8C%E7%BE%8E%E5%9B%BDSaaS%E5%B7%A8%E5%A4%B4%E9%81%AD%E9%81%87%E5%A2%9E%E9%95%BF%E4%B9%8F%E5%8A%9B%E3%80%81%E4%B8%9A%E7%BB%A9%E4%BA%8F%E6%8D%9F%E3%80%81%E8%82%A1%E4%BB%B7%E4%BD%8E%E8%BF%B7%E7%AD%89%E9%97%AE%E9%A2%98%E3%80%82%E4%BD%86%E6%96%B0%E5%85%B4%E5%9B%BD%E5%AE%B6%E4%B9%9F%E6%9C%89%E6%96%B0%E7%9A%84%E5%8E%82%E5%95%86%20%E9%80%86%E5%8A%BF%E8%80%8C%E4%B8%BA%EF%BC%8C%E5%A6%82%E5%BF%AB%E9%80%9F%E5%B4%9B%E8%B5%B7%E7%9A%84%E5%8D%B0%E5%BA%A6%E5%B8%82%E5%9C%BA%E3%80%82%E5%AF%B9%E4%B8%AD%E5%9B%BD%E4%BC%81%E4%B8%9A%E8%80%8C%E8%A8%80%EF%BC%8C%E5%A2%83%E5%A4%96%E4%B8%8A%E5%B8%82%E4%B8%8D%E5%86%8D%E6%98%AF%E5%BF%85%E8%83%9C%E6%89%93%E6%B3%95%EF%BC%8C%E6%B7%B1%E8%80%95%E5%9B%BD%E5%86%85%E4%BC%81%20%E4%B8%9A%E6%95%B0%E5%AD%97%E5%8C%96%E8%BD%AC%E5%9E%8B%E9%9C%80%E6%B1%82%E6%89%8D%E6%98%AF%E9%9D%A2%E5%AF%B9%E7%AB%9E%E4%BA%89%E7%9A%84%E5%BF%85%E4%BF%AE%E8%AF%BE%E3%80%82%20%E9%9A%8F%E7%9D%80%E4%B8%9A%E5%8A%A1%E7%9A%84%E6%B7%B1%E5%85%A5%E5%92%8C%E6%9C%8D%E5%8A%A1%E7%BB%8F%E9%AA%8C%E7%9A%84%E7%A7%AF%E7%B4%AF%EF%BC%8C%E9%83%A8%E5%88%86%E8%B5%9B%E9%81%93%E7%9A%84SaaS%E4%BA%A7%E5%93%81%E8%BE%B9%E7%95%8C%E5%8F%98%E5%BE%97%E6%84%88%E5%8F%91%E6%A8%A1%E7%B3%8A%EF%BC%8CSaaS%E5%8E%82%E5%95%86%E5%BC%80%E5%A7%8B,%E5%B0%9D%E8%AF%95%E5%90%8C%E6%97%B6%E5%B8%83%E5%B1%80%E5%A4%9A%E6%9D%A1%E4%BA%A7%E5%93%81%E7%BA%BF%EF%BC%8C%E6%8B%89%E9%80%9A%E6%9C%8D%E5%8A%A1%E9%93%BE%E8%B7%AF%E3%80%82%E5%95%86%E4%B8%9A%E5%A2%9E%E9%95%BFSaaS%E5%8E%82%E5%95%86%E5%BC%80%E5%A7%8B%E5%90%91%E8%90%A5%E9%94%80%E5%92%8CCRM%E6%8B%93%E5%B1%95%E4%B8%9A%E5%8A%A1%E5%B8%83%20%E5%B1%80%EF%BC%8C%E8%B4%A2%E7%A8%8E%E4%B8%8EHRM%E8%B5%9B%E9%81%93%E9%80%90%E6%B8%90%E6%88%90%E7%86%9F%EF%BC%8C%E5%8E%82%E5%95%86%E7%94%B1%E7%82%B9%E5%8F%8A%E9%9D%A2%E5%8A%A0%E9%80%9F%E4%B8%80%E4%BD%93%E5%8C%96%E5%B8%83%E5%B1%80%EF%BC%8C%E5%B7%A5%E5%85%B7%E5%9E%8BSaaS%E6%A8%AA%E5%90%91%E6%B8%97%E9%80%8F%E5%B9%B6%E8%9E%8D%E5%90%88%20%E7%89%B9%E5%AE%9A%E4%B8%9A%E5%8A%A1%E5%9C%BA%E6%99%AF%E6%9D%A5%E5%8F%91%E6%8C%A5%E8%87%AA%E8%BA%AB%E4%BB%B7%E5%80%BC%E3%80%82" TargetMode="External" /><Relationship Type="http://schemas.openxmlformats.org/officeDocument/2006/relationships/hyperlink" Id="rId115" Target="https://pdf.dfcfw.com/pdf/H3_AP202212201581224447_1.pdf#:~:text=%E5%B1%95%E6%9C%9B%E6%9C%AA%E6%9D%A5%EF%BC%8CSaaS%E8%B5%9B%E9%81%93%E7%9A%84%E6%9C%BA%E4%BC%9A%E5%9C%A8%E4%BA%8E%E6%8C%96%E6%8E%98%E9%9C%80%E6%B1%82%E4%B8%8E%E6%8A%80%E6%9C%AF%E7%BA%A2%E5%88%A9%EF%BC%8C%E5%80%9F%E5%8A%9B%E6%B7%B7%E5%90%88%E5%8A%9E%E5%85%AC%E3%80%81%E6%94%BF%E7%AD%96%E6%94%B9%E9%9D%A9%E4%B8%8E%E7%94%9F%E4%BA%A7%E5%8A%9B%E9%87%8D%E5%A1%91%E3%80%82%20%E6%96%B0%E5%86%A0%E7%96%AB%E6%83%85%E7%9A%84%E5%88%B0%E6%9D%A5%E4%BD%BF%E5%BE%97%E4%BC%81%E4%B8%9A%E5%8D%8F%E4%BD%9C%E3%80%81%E7%A7%BB%E5%8A%A8%E5%8A%9E%E5%85%AC%E7%AD%89%E4%BA%A7%E5%93%81%E5%BF%AB%E9%80%9F%E6%99%AE%E5%8F%8A%EF%BC%8C%E6%AD%A4%E7%B1%BB%E4%BA%A7%E5%93%81%E9%97%A8%E6%A7%9B%E4%BD%8E%E3%80%81%E5%BA%94%E7%94%A8%E5%9C%BA%E6%99%AF%E5%88%9A%E6%80%A7%EF%BC%8C%20%E4%B8%80%E6%97%A6%E5%95%86%E4%B8%9A%E6%A8%A1%E5%BC%8F%E6%88%90%E5%9E%8B%EF%BC%8C%E6%9C%AA%E6%9D%A5%E5%B0%86%E6%9C%89%E6%9C%9B%E8%BF%8E%E6%9D%A5%E5%BF%AB%E9%80%9F%E5%A2%9E%E9%95%BF%E3%80%82%E9%99%A4%E4%BA%86%E5%A5%BD%E9%A3%8E%E5%87%AD%E5%80%9F%E5%8A%9B%EF%BC%8CSaaS%E5%8E%82%E5%95%86%E4%BA%A6%E9%9C%80%E5%85%B3%E6%B3%A8%E6%8F%90%E5%8D%87%E8%87%AA%E8%BA%AB%20%E7%AB%9E%E4%BA%89%E5%8A%9B%EF%BC%8C%E4%B8%BB%E8%A6%81%E5%8C%85%E6%8B%ACPLG%E5%87%8F%E6%B3%95%E6%80%9D%E7%BB%B4%E3%80%81%E4%B8%B0%E5%AF%8C%E9%94%80%E5%94%AE%E5%BD%A2%E5%BC%8F%E3%80%81%E7%A7%AF%E7%B4%AF%E4%BA%A7%E4%B8%9A%E8%83%8C%E6%99%AF%E4%B8%8E%E5%8F%91%E6%8C%A5%E9%9D%9E%E8%A7%84%E6%A8%A1%E5%8C%96%E7%BD%91%E7%BB%9C%E6%95%88%E5%BA%94%E5%9B%9B%E6%96%B9%20%E9%9D%A2%E3%80%82" TargetMode="External" /><Relationship Type="http://schemas.openxmlformats.org/officeDocument/2006/relationships/hyperlink" Id="rId23" Target="https://pdf.dfcfw.com/pdf/H3_AP202212201581224447_1.pdf#:~:text=%E9%9A%8F%E7%9D%80%E4%B8%9A%E5%8A%A1%E7%9A%84%E6%B7%B1%E5%85%A5%E5%92%8C%E6%9C%8D%E5%8A%A1%E7%BB%8F%E9%AA%8C%E7%9A%84%E7%A7%AF%E7%B4%AF%EF%BC%8C%E9%83%A8%E5%88%86%E8%B5%9B%E9%81%93%E7%9A%84SaaS%E4%BA%A7%E5%93%81%E8%BE%B9%E7%95%8C%E5%8F%98%E5%BE%97%E6%84%88%E5%8F%91%E6%A8%A1%E7%B3%8A%EF%BC%8CSaaS%E5%8E%82%E5%95%86%E5%BC%80%E5%A7%8B%20%E5%B0%9D%E8%AF%95%E5%90%8C%E6%97%B6%E5%B8%83%E5%B1%80%E5%A4%9A%E6%9D%A1%E4%BA%A7%E5%93%81%E7%BA%BF%EF%BC%8C%E6%8B%89%E9%80%9A%E6%9C%8D%E5%8A%A1%E9%93%BE%E8%B7%AF%E3%80%82%E5%95%86%E4%B8%9A%E5%A2%9E%E9%95%BFSaaS%E5%8E%82%E5%95%86%E5%BC%80%E5%A7%8B%E5%90%91%E8%90%A5%E9%94%80%E5%92%8CCRM%E6%8B%93%E5%B1%95%E4%B8%9A%E5%8A%A1%E5%B8%83%20%E5%B1%80%EF%BC%8C%E8%B4%A2%E7%A8%8E%E4%B8%8EHRM%E8%B5%9B%E9%81%93%E9%80%90%E6%B8%90%E6%88%90%E7%86%9F%EF%BC%8C%E5%8E%82%E5%95%86%E7%94%B1%E7%82%B9%E5%8F%8A%E9%9D%A2%E5%8A%A0%E9%80%9F%E4%B8%80%E4%BD%93%E5%8C%96%E5%B8%83%E5%B1%80%EF%BC%8C%E5%B7%A5%E5%85%B7%E5%9E%8BSaaS%E6%A8%AA%E5%90%91%E6%B8%97%E9%80%8F%E5%B9%B6%E8%9E%8D%E5%90%88%20%E7%89%B9%E5%AE%9A%E4%B8%9A%E5%8A%A1%E5%9C%BA%E6%99%AF%E6%9D%A5%E5%8F%91%E6%8C%A5%E8%87%AA%E8%BA%AB%E4%BB%B7%E5%80%BC%E3%80%82%20SMS,%E4%BB%A5%E4%B8%8B%E3%80%82%E6%9C%AA%E6%9D%A5%E4%B8%89%20%E5%B9%B4SaaS%E8%A1%8C%E4%B8%9A%E7%9A%84%E5%A2%9E%E9%95%BF%E4%B9%9F%E5%B0%86%E4%B8%8E%E5%AE%8F%E8%A7%82%E7%BB%8F%E6%B5%8E%E6%81%A2%E5%A4%8D%E9%80%9F%E5%BA%A6%E7%9B%B8%E6%8C%82%E9%92%A9%EF%BC%8C%E5%9C%A8%E4%B8%AD%E6%80%A7%E9%A2%84%E6%9C%9F%E4%B8%8B%EF%BC%8C%E5%88%B02024%E5%B9%B4%E4%B8%AD%E5%9B%BD%E4%BC%81%E4%B8%9A%E7%BA%A7" TargetMode="External" /><Relationship Type="http://schemas.openxmlformats.org/officeDocument/2006/relationships/hyperlink" Id="rId21" Target="https://pdf.dfcfw.com/pdf/H3_AP202212201581224447_1.pdf#:~:text=SMS%202021%E5%B9%B4%E4%B8%AD%E5%9B%BD%E4%BC%81%E4%B8%9A%E7%BA%A7SaaS%E5%B8%82%E5%9C%BA%E8%A7%84%E6%A8%A1%E4%B8%BA728%E4%BA%BF%E5%85%83%EF%BC%8C%E5%90%8C%E6%AF%94%E5%A2%9E%E9%80%9F%E7%94%B12020%E5%B9%B4%E7%9A%8448.7,2024%E5%B9%B4%E7%9A%84%E5%B9%B4%E5%A4%8D%E5%90%88%E5%A2%9E%E9%95%BF%E7%8E%87%E4%B8%BA18.1%25%E3%80%82%20%E5%B1%95%E6%9C%9B%E6%9C%AA%E6%9D%A5%EF%BC%8CSaaS%E8%B5%9B%E9%81%93%E7%9A%84%E6%9C%BA%E4%BC%9A%E5%9C%A8%E4%BA%8E%E6%8C%96%E6%8E%98%E9%9C%80%E6%B1%82%E4%B8%8E%E6%8A%80%E6%9C%AF%E7%BA%A2%E5%88%A9%EF%BC%8C%E5%80%9F%E5%8A%9B%E6%B7%B7%E5%90%88%E5%8A%9E%E5%85%AC%E3%80%81%E6%94%BF%E7%AD%96%E6%94%B9%E9%9D%A9%E4%B8%8E%E7%94%9F%E4%BA%A7%E5%8A%9B%E9%87%8D%E5%A1%91%E3%80%82%20%E6%96%B0%E5%86%A0%E7%96%AB%E6%83%85%E7%9A%84%E5%88%B0%E6%9D%A5%E4%BD%BF%E5%BE%97%E4%BC%81%E4%B8%9A%E5%8D%8F%E4%BD%9C%E3%80%81%E7%A7%BB%E5%8A%A8%E5%8A%9E%E5%85%AC%E7%AD%89%E4%BA%A7%E5%93%81%E5%BF%AB%E9%80%9F%E6%99%AE%E5%8F%8A%EF%BC%8C%E6%AD%A4%E7%B1%BB%E4%BA%A7%E5%93%81%E9%97%A8%E6%A7%9B%E4%BD%8E%E3%80%81%E5%BA%94%E7%94%A8%E5%9C%BA%E6%99%AF%E5%88%9A%E6%80%A7%EF%BC%8C%20%E4%B8%80%E6%97%A6%E5%95%86%E4%B8%9A%E6%A8%A1%E5%BC%8F%E6%88%90%E5%9E%8B%EF%BC%8C%E6%9C%AA%E6%9D%A5%E5%B0%86%E6%9C%89%E6%9C%9B%E8%BF%8E%E6%9D%A5%E5%BF%AB%E9%80%9F%E5%A2%9E%E9%95%BF%E3%80%82%E9%99%A4%E4%BA%86%E5%A5%BD%E9%A3%8E%E5%87%AD%E5%80%9F%E5%8A%9B%EF%BC%8CSaaS%E5%8E%82%E5%95%86%E4%BA%A6%E9%9C%80%E5%85%B3%E6%B3%A8%E6%8F%90%E5%8D%87%E8%87%AA%E8%BA%AB" TargetMode="External" /><Relationship Type="http://schemas.openxmlformats.org/officeDocument/2006/relationships/hyperlink" Id="rId134" Target="https://read.pmthinking.com/p/201" TargetMode="External" /><Relationship Type="http://schemas.openxmlformats.org/officeDocument/2006/relationships/hyperlink" Id="rId50" Target="https://read.pmthinking.com/p/201#:~:text=Notion%E9%80%9A%E8%BF%87%E7%A4%BE%E5%8C%BA%E9%A9%B1%E5%8A%A8%E5%A2%9E%E9%95%BF%EF%BC%8C%E6%8F%90%E5%8D%87%E5%93%81%E7%89%8C%E7%9F%A5%E5%90%8D%E5%BA%A6%EF%BC%8C%E4%B8%BB%E8%A6%81%E4%BE%9D%E9%9D%A0Notion%E5%A4%A7%E4%BD%BF%E5%92%8C%E9%9D%A2%E5%AF%B9%E9%9D%A2%E6%B4%BB%E5%8A%A8%E3%80%82%E7%A4%BE%E5%8C%BA%E5%9B%A2%E9%98%9F%E5%85%B3%E6%B3%A8%E7%BD%91%E7%AB%99%E7%9A%84%E6%96%B0%E8%AE%BF%E9%97%AE%E8%80%85%EF%BC%8C%E5%88%A9%E7%94%A8KOL%E5%92%8C%E7%89%B9%E6%AE%8A%E9%93%BE%E6%8E%A5%E8%BF%9B%E8%A1%8C%E7%BB%9F%E8%AE%A1%E3%80%82%E5%A4%A7%E4%BD%BF%E4%BB%AC%E5%9B%A0%E7%83%AD%E7%88%B1Not%20ion%E8%80%8C%E5%8F%82%E4%B8%8E%EF%BC%8C%E9%87%8D%E8%A7%86%E4%B8%8E%E5%9B%A2%E9%98%9F%E7%9A%84%E7%9B%B4%E6%8E%A5%E6%B2%9F%E9%80%9A%E5%92%8C%E6%96%B0%E5%8A%9F%E8%83%BD%E7%9A%84%E8%AF%95%E7%94%A8%E3%80%82%E6%88%90%E5%8A%9F%E7%9A%84%E7%A4%BE%E5%8C%BA%E8%BF%98%E9%9C%80%E5%85%B3%E6%B3%A8%E5%8F%82%E4%B8%8E%E8%80%85%E7%9A%84%E8%B4%A8%E9%87%8F%E8%80%8C%E9%9D%9E%E6%95%B0%E9%87%8F%EF%BC%8C%E7%A1%AE%E4%BF%9D%E7%83%AD%E6%83%85%E7%94%A8%E6%88%B7%E7%9A%84%E6%9C%89%E6%95%88%E4%BA%92%E5%8A%A8%E5%92%8C%E6%94%AF%E6%8C%81%E3%80%82%E7%B1%BB%E4%BC%BCFigma%E5%92%8CCanva%E7%9A%84%E5%85%AC%E5%8F%B8%E4%B9%9F%E5%8F%97%E7%9B%8A%E4%BA%8E%20%E7%A4%BE%E5%8C%BA%E9%A9%B1%E5%8A%A8%E7%9A%84%E6%A8%A1%E5%BC%8F%EF%BC%8C%E5%BC%BA%E8%B0%83%E5%88%9B%E9%80%A0%E5%88%86%E4%BA%AB%E4%BB%B7%E5%80%BC%E7%9A%84%E9%87%8D%E8%A6%81%E6%80%A7%E3%80%82" TargetMode="External" /><Relationship Type="http://schemas.openxmlformats.org/officeDocument/2006/relationships/hyperlink" Id="rId127" Target="https://referralrock.com/blog/b2b-referral-marketing-statistics/" TargetMode="External" /><Relationship Type="http://schemas.openxmlformats.org/officeDocument/2006/relationships/hyperlink" Id="rId53" Target="https://referralrock.com/blog/b2b-referral-marketing-statistics/#:~:text=%2A%20%E2%80%9C84,B2B%20businesses%20without%20referral%20programs" TargetMode="External" /><Relationship Type="http://schemas.openxmlformats.org/officeDocument/2006/relationships/hyperlink" Id="rId34" Target="https://referralrock.com/blog/b2b-referral-marketing-statistics/#:~:text=%2A%2063,nurtured%20leads.%20The%20Marketing%20Blender" TargetMode="External" /><Relationship Type="http://schemas.openxmlformats.org/officeDocument/2006/relationships/hyperlink" Id="rId80" Target="https://referralrock.com/blog/b2b-referral-marketing-statistics/#:~:text=%2A%2065,without%20referral%20programs.%20Influitive" TargetMode="External" /><Relationship Type="http://schemas.openxmlformats.org/officeDocument/2006/relationships/hyperlink" Id="rId59" Target="https://referralrock.com/blog/b2b-referral-marketing-statistics/#:~:text=%2A%2091,%E2%80%9D%20Capterra" TargetMode="External" /><Relationship Type="http://schemas.openxmlformats.org/officeDocument/2006/relationships/hyperlink" Id="rId81" Target="https://referralrock.com/blog/b2b-referral-marketing-statistics/#:~:text=%E2%80%9Ceffective%E2%80%9D%20or%20%E2%80%9Chighly%20effective,Influitive" TargetMode="External" /><Relationship Type="http://schemas.openxmlformats.org/officeDocument/2006/relationships/hyperlink" Id="rId33" Target="https://referralrock.com/blog/b2b-referral-marketing-statistics/#:~:text=Blender%20www.themarketingblender.com%20%20,party%E2%80%9D%20sources%20before%20a%20company%E2%80%99s" TargetMode="External" /><Relationship Type="http://schemas.openxmlformats.org/officeDocument/2006/relationships/hyperlink" Id="rId58" Target="https://referralrock.com/blog/b2b-referral-marketing-statistics/#:~:text=than%20traditional%20ads" TargetMode="External" /><Relationship Type="http://schemas.openxmlformats.org/officeDocument/2006/relationships/hyperlink" Id="rId139" Target="https://runwise.co/digital-growth/plg/174743/" TargetMode="External" /><Relationship Type="http://schemas.openxmlformats.org/officeDocument/2006/relationships/hyperlink" Id="rId73" Target="https://runwise.co/digital-growth/plg/174743/#:~:text=Image%3A%20Notion%E5%A2%9E%E9%95%BF" TargetMode="External" /><Relationship Type="http://schemas.openxmlformats.org/officeDocument/2006/relationships/hyperlink" Id="rId130" Target="https://runwise.co/digital-growth/plg/68044/" TargetMode="External" /><Relationship Type="http://schemas.openxmlformats.org/officeDocument/2006/relationships/hyperlink" Id="rId102" Target="https://runwise.co/digital-growth/plg/68044/#:~:text=%E4%BD%86%E7%8E%B0%E5%9C%A8%E5%A4%8D%E7%9B%98%E6%9D%A5%E7%9C%8B%EF%BC%8C%E8%85%BE%E8%AE%AF%E4%BC%9A%E8%AE%AE%E7%9A%84%E6%88%90%E7%BB%A9%E5%8D%B4%E6%84%8F%E6%96%99%E4%B9%8B%E5%A4%96%E7%9A%84%E5%A5%BD%E7%9C%8B%E3%80%82%E5%9C%A8%E4%BA%A7%E5%93%81%E5%8F%91%E5%B8%83%E6%9C%AA%E5%8F%8A%E4%B8%80%E5%B9%B4%E5%AE%9E%E7%8E%B0%E6%B3%A8%E5%86%8C%E7%94%A8%E6%88%B7%E8%BF%87%E4%BA%BF%EF%BC%8C%E4%B8%8D%E5%88%B0%E5%9B%9B%E4%B8%AA%E6%9C%88%E5%AE%9E%E7%8E%B0%E6%97%A5%E6%B4%BB%E7%A0%B4%E5%8D%83%E4%B8%87%EF%BC%8C%E8%80%8C%E9%92%89%E9%92%89%E5%AE%8C%E6%88%90%E7%AC%AC%E4%B8%80%E4%B8%AA%201%20%E4%BA%BF%E7%94%A8%E6%88%B7%E7%94%A8%E4%BA%86%E4%B8%89%E5%B9%B4%E3%80%82" TargetMode="External" /><Relationship Type="http://schemas.openxmlformats.org/officeDocument/2006/relationships/hyperlink" Id="rId97" Target="https://runwise.co/digital-growth/plg/68044/#:~:text=%E4%BF%AE%E5%A4%8D%E8%80%8C%E9%9D%9E%E5%B7%AE%E5%BC%82%E5%8C%96%E5%8A%9F%E8%83%BD%E6%96%B0%E5%A2%9E%E3%80%82%E6%97%A0%E8%AE%BA%E6%98%AF%E6%8A%80%E6%9C%AF%E8%BF%98%E6%98%AF%E5%8A%9F%E8%83%BD%E5%B1%82%E9%9D%A2%EF%BC%8C%E4%B8%8E%E4%BA%A7%E5%93%81%E6%9B%B4%E4%B8%BA%E6%88%90%E7%86%9F%E7%9A%84%E7%AB%9E%E4%BA%89%E8%80%85%E5%85%B1%E5%90%8C%E9%9D%A2%E4%B8%B4%E4%BA%BF%E7%BA%A7%E5%B8%82%E5%9C%BA%E8%80%83%E9%AA%8C%EF%BC%8C%E5%9C%A8%E8%B5%B7%E8%B7%91%E7%BA%BF%E4%B8%8A%E7%9C%8B%EF%BC%8C%E8%85%BE%E8%AE%AF%E4%BC%9A%E8%AE%AE%E8%B5%A2%E9%9D%A2%E5%B9%B6%E4%B8%8D%E5%A4%A7%E3%80%82" TargetMode="External" /><Relationship Type="http://schemas.openxmlformats.org/officeDocument/2006/relationships/hyperlink" Id="rId99" Target="https://runwise.co/digital-growth/plg/68044/#:~:text=%E5%9C%A8%E7%96%AB%E6%83%85%E5%88%9D%E6%9C%9F%EF%BC%8C%E4%B8%BA%E4%BA%86%E5%8F%8A%E6%97%B6%E5%93%8D%E5%BA%94%E7%94%A8%E6%88%B7%E7%9A%84%E4%BD%BF%E7%94%A8%E9%97%AE%E9%A2%98%EF%BC%8C%E5%85%B6%E8%BF%90%E8%90%A5%E5%9B%A2%E9%98%9F%E5%BB%BA%E7%AB%8B%E4%BA%86%E8%8B%A5%E5%B9%B2%E5%BE%AE%E4%BF%A1%E7%BE%A4%E5%B9%B6%E6%8F%90%E4%BE%9B%E2%80%9C%E4%BA%BA%E8%82%89%E2%80%9D%E5%AE%A2%E6%9C%8D%E6%9C%8D%E5%8A%A1%EF%BC%8C%E9%80%9A%E8%BF%87%E6%9C%80%E6%9C%B4%E7%B4%A0%E7%9A%84%E6%96%B9%E6%B3%95%E6%9D%A5%E5%BF%AB%E9%80%9F%E5%93%8D%E5%BA%94%E6%94%BF%E5%BA%9C%E3%80%81%E6%9C%BA%E6%9E%84%E3%80%81%E5%AD%A6%E6%A0%A1%E7%AD%89%E5%85%B3%E7%B3%BB%E6%94%BF%E5%8A%A1%E6%B0%91%E7%94%9F%E7%94%A8%E6%88%B7%E7%9A%84%E9%97%AE%E9%A2%98%E3%80%82%E4%B8%8E%20%E6%AD%A4%E5%90%8C%E6%97%B6%EF%BC%8C%E5%9C%A8%E7%9F%AD%E7%9F%AD%2024%20%E5%B0%8F%E6%97%B6%E5%86%85%EF%BC%8C%E8%85%BE%E8%AE%AF%E5%AE%8C%E6%88%90%E4%B8%8A%E7%99%BE%E5%90%8D%E5%BF%97%E6%84%BF%E8%80%85%E5%9B%A2%E9%98%9F%E5%8F%AC%E9%9B%86%EF%BC%8C%E8%BF%85%E9%80%9F%E6%8A%95%E5%85%A5%E5%88%B0%E5%AE%A2%E6%9C%8D%E6%94%AF%E6%8F%B4%E5%B7%A5%E4%BD%9C%E4%B8%AD%E3%80%82%E9%9A%8F%E5%90%8E%EF%BC%8C%E5%9B%A2%E9%98%9F%E5%8F%8A%E6%97%B6%E6%80%BB%E7%BB%93%E7%94%A8%E6%88%B7%E5%B8%B8%E8%A7%81%E9%97%AE%E9%A2%98%EF%BC%8C%E5%BD%A2%E6%88%90%E6%99%BA%E8%83%BD%E5%AE%A2%E6%9C%8D%E4%BD%93%E7%B3%BB%E6%9D%A5%E7%BC%93%E8%A7%A3%E6%B5%B7%E9%87%8F%E7%9A%84%E5%92%A8%E8%AF%A2%E9%87%8F%E5%92%8C%E6%8F%90%E5%8D%87%E7%94%A8%E6%88%B7%E5%8F%8D%E9%A6%88%E6%95%88%E7%8E%87%E3%80%82" TargetMode="External" /><Relationship Type="http://schemas.openxmlformats.org/officeDocument/2006/relationships/hyperlink" Id="rId104" Target="https://runwise.co/digital-growth/plg/68044/#:~:text=%E6%95%B0%E6%8D%AE%E9%A9%B1%E5%8A%A8" TargetMode="External" /><Relationship Type="http://schemas.openxmlformats.org/officeDocument/2006/relationships/hyperlink" Id="rId103" Target="https://runwise.co/digital-growth/plg/68044/#:~:text=%E7%94%A8%E6%88%B7%E5%AF%BC%E5%90%91" TargetMode="External" /><Relationship Type="http://schemas.openxmlformats.org/officeDocument/2006/relationships/hyperlink" Id="rId71" Target="https://runwise.co/digital-growth/plg/68044/#:~:text=%E7%9A%84%E6%9B%B4%E6%96%B0%E9%80%9F%E5%BA%A6%E8%BE%83%E6%85%A2%EF%BC%8C%E5%AF%BC%E8%87%B4%E7%94%A8%E6%88%B7%E4%BD%93%E9%AA%8C%E8%B7%9F%E4%B8%8D%E4%B8%8A%E7%94%A8%E6%88%B7%E9%9C%80%E6%B1%82%E3%80%82%E8%80%8C%E8%85%BE%E8%AE%AF%E4%BC%9A%E8%AE%AE%E5%BD%93%E6%97%B6%E6%89%80%E5%A4%84%E7%9A%84%E6%83%85%E6%99%AF%EF%BC%8C%E5%88%99%E6%9B%B4%E9%9C%80%E8%A6%81%E5%B0%86%E6%95%8F%E6%8D%B7%E8%BF%AD%E4%BB%A3%E5%8F%91%E6%8C%A5%E5%88%B0%E6%9E%81%E8%87%B4%E3%80%82" TargetMode="External" /><Relationship Type="http://schemas.openxmlformats.org/officeDocument/2006/relationships/hyperlink" Id="rId40" Target="https://runwise.co/digital-growth/plg/68044/#:~:text=%E8%85%BE%E8%AE%AF%E4%BC%9A%E8%AE%AE%E5%9C%A8%E7%B4%A7%E7%B4%A7%E6%8A%93%E4%BD%8F%20B%20%E7%AB%AF%E4%BC%81%E4%B8%9A%E5%BC%80%E4%BC%9A%E7%97%9B%E7%82%B9%EF%BC%8C%E5%B8%AE%E5%8A%A9%E4%BC%81%E4%B8%9A%E9%99%8D%E6%9C%AC%E5%A2%9E%E6%95%88%E7%9A%84%E5%90%8C%E6%97%B6%EF%BC%8C%E5%8A%9F%E8%83%BD%E5%8F%AA%E8%81%9A%E7%84%A6%E4%BA%8E%E8%A7%86%E9%A2%91%E4%BC%9A%E8%AE%AE%EF%BC%8C%E5%9C%A8%E5%9B%B4%E7%BB%95%E6%AD%A4%E6%A0%B8%E5%BF%83%E5%9C%BA%E6%99%AF%E4%BD%9C%E5%A4%96%E5%BB%B6%E3%80%82" TargetMode="External" /><Relationship Type="http://schemas.openxmlformats.org/officeDocument/2006/relationships/hyperlink" Id="rId101" Target="https://runwise.co/digital-growth/plg/68044/#:~:text=%E8%85%BE%E8%AE%AF%E4%BC%9A%E8%AE%AE%E6%80%BB%E7%BB%8F%E7%90%86%E9%92%B1%E6%95%8F%E8%A1%A8%E7%A4%BA%EF%BC%8C%E2%80%9C%E6%88%91%E4%BB%AC%E7%9A%84%E4%BC%81%E4%B8%9A%E7%89%88%E4%B9%9F%E4%B8%8D%E6%98%AF%E5%87%AD%E7%A9%BA%E6%83%B3%E5%87%BA%E6%9D%A5%E7%9A%84%EF%BC%8C%E6%98%AF%E4%BB%8E%E5%BE%88%E5%A4%9A%E5%90%84%E8%A1%8C%E4%B8%9A%E7%9A%84%E7%94%A8%E6%88%B7%E3%80%81%E5%AE%A2%E6%88%B7%E6%89%80%E8%A1%A8%E8%BE%BE%E7%9A%84%E8%AF%89%E6%B1%82%E6%B1%87%E6%80%BB%E8%80%8C%E6%9D%A5%E3%80%82%E2%80%9D%E8%BF%99%E6%AC%BE%E4%BA%A7%E5%93%81%E7%9A%84%E6%AF%8F%E4%B8%80%E6%AD%A5%EF%BC%8C%E9%83%BD%E6%98%AF%E5%9F%BA%E4%BA%8E%E7%8E%B0%E5%AE%9E%E9%9C%80%E6%B1%82%E8%80%8C%E5%86%B3%E7%AD%96%E3%80%82" TargetMode="External" /><Relationship Type="http://schemas.openxmlformats.org/officeDocument/2006/relationships/hyperlink" Id="rId64" Target="https://runwise.co/digital-growth/plg/68044/#:~:text=%E8%85%BE%E8%AE%AF%E4%BC%9A%E8%AE%AE%E6%AD%A3%E5%BC%8F%E5%8F%91%E5%B8%83%E4%BA%8E%202019%20%E5%B9%B4%2012%20%E6%9C%8825,2%20%E4%BA%BF%E7%BE%8E%E5%85%83%E3%80%82" TargetMode="External" /><Relationship Type="http://schemas.openxmlformats.org/officeDocument/2006/relationships/hyperlink" Id="rId98" Target="https://runwise.co/digital-growth/plg/68044/#:~:text=%E9%99%A4%E4%BA%86%E5%9C%A8%E7%94%A8%E6%88%B7%E6%93%8D%E4%BD%9C%E5%92%8C%E4%BA%A4%E4%BA%92%E7%95%8C%E9%9D%A2%E4%B8%8A%E5%B8%AE%E5%8A%A9%E7%94%A8%E6%88%B7%E5%BF%AB%E9%80%9F%E4%BD%93%E9%AA%8C%E5%88%B0%E4%BA%A7%E5%93%81%E6%A0%B8%E5%BF%83%E5%8A%9F%E8%83%BD%EF%BC%8C%E8%85%BE%E8%AE%AF%E8%A7%86%E9%A2%91%E4%B9%9F%E5%85%85%E5%88%86%E8%AE%A4%E8%AF%86%E5%88%B0%E4%B8%8D%E8%83%BD%E6%9D%BE%E6%87%88%20To%20C%20%E7%9A%84%E7%94%A8%E6%88%B7%E4%BD%93%E9%AA%8C%E3%80%82" TargetMode="External" /><Relationship Type="http://schemas.openxmlformats.org/officeDocument/2006/relationships/hyperlink" Id="rId100" Target="https://runwise.co/digital-growth/plg/68044/#:~:text=%E9%99%A4%E4%BA%86%E8%8E%B7%E5%8F%96%E7%94%A8%E6%88%B7%E7%9A%84%E5%AE%9A%E6%80%A7%E5%8F%8D%E9%A6%88%EF%BC%8C%E8%85%BE%E8%AE%AF%E4%BC%9A%E8%AE%AE%E9%80%9A%E8%BF%87%E7%AC%AC%E4%B8%89%E6%96%B9%E7%94%9F%E6%80%81%E6%90%AD%E5%BB%BA%E6%9D%A5%E6%90%9C%E9%9B%86%E7%94%A8%E6%88%B7%E5%AE%9A%E9%87%8F%E6%95%B0%E6%8D%AE%E3%80%82%E4%B8%BA%E4%BA%86%E5%BF%AB%E9%80%9F%E7%B2%BE%E5%87%86%E5%AE%9A%E4%BD%8D%E5%88%86%E6%9E%90%E4%BC%9A%E8%AE%AE%E8%BF%87%E7%A8%8B%E9%80%9A%E8%AF%9D%E8%B4%A8%E9%87%8F%E9%97%AE%E9%A2%98%EF%BC%8C%E8%BF%90%E8%90%A5%E5%9B%A2%E9%98%9F%E9%9C%80%E8%A6%81%E5%A4%A7%E9%87%8F%E8%BF%90%E8%A1%8C%E6%97%B6%E7%9A%84%E4%BC%9A%E8%AE%AE%E8%B4%A8%E9%87%8F%E6%95%B0%E6%8D%AE%E6%94%AF%E6%92%91%EF%BC%8C%E5%A6%82%E7%BD%91%E7%BB%9C%20%E7%9B%B8%E5%85%B3%E7%9A%84%E5%85%A5%E7%BD%91%E7%B1%BB%E5%9E%8B%E3%80%81%E7%A0%81%E7%8E%87%E3%80%81%E4%B8%A2%E5%8C%85%E7%8E%87%E3%80%81%E7%BD%91%E7%BB%9C%E5%88%87%E6%8D%A2%E3%80%81ip%E5%88%87%E6%8D%A2%E7%AD%89%E6%95%B0%E6%8D%AE%EF%BC%8C%E4%BB%A5%E5%8F%8A%E5%AE%A2%E6%88%B7%E7%AB%AF%E7%9B%B8%E5%85%B3%E7%9A%84CPU%E4%BD%BF%E7%94%A8%E7%8E%87%E3%80%81%E5%86%85%E5%AD%98%E4%BD%BF%E7%94%A8%E7%8E%87%E3%80%81%E6%93%8D%E4%BD%9C%E7%B3%BB%E7%BB%9F%E7%89%88%E6%9C%AC%E3%80%81%E4%BA%A7%E5%93%81%E7%89%88%E6%9C%AC%E7%AD%89%E6%95%B0%E6%8D%AE%E4%BF%A1%E6%81%AF%EF%BC%8C%E5%B9%B6%E5%9C%A8%E5%AE%9E%E6%97%B6%E6%95%B0%E6%8D%AE%E4%B8%AD%E6%8C%96%E6%8E%98%E5%87%BA%E5%BC%82%E5%B8%B8%E6%83%85%E5%86%B5%20%E3%80%82" TargetMode="External" /><Relationship Type="http://schemas.openxmlformats.org/officeDocument/2006/relationships/hyperlink" Id="rId96" Target="https://runwise.co/digital-growth/plg/68044/#:~:text=1.%20%E8%A7%86%E9%A2%91%E4%BC%9A%E8%AE%AE%E8%BF%99%E4%B8%80%E7%BB%86%E5%88%86%E5%B8%82%E5%9C%BA%E4%BB%8E%E4%B8%8D%E7%BC%BA%E4%BC%98%E7%A7%80%E7%9A%84%E7%AB%9E%E4%BA%89%E8%80%85%E3%80%82%E5%9C%A8%20Zoom%20%E5%B4%9B%E8%B5%B7%E4%B9%8B%E5%89%8D%EF%BC%8C%E8%A7%86%E9%A2%91%E4%BC%9A%E8%AE%AE%E9%A2%86%E5%9F%9F%E7%9A%84%E7%AB%9E%E4%BA%89%E6%A0%BC%E5%B1%80%E6%97%A9%E5%B7%B2%E7%A8%B3%E5%AE%9A%EF%BC%8C%E6%80%9D%E7%A7%91WebEx%E3%80%81%E5%8D%8E%E4%B8%BA%E3%80%81%E5%AE%9D%E5%88%A9%E9%80%9A%E5%8D%A0%E6%8D%AE%E4%BA%86%E5%85%A8%E7%90%83%2074,%E4%BA%A7%E5%93%81%E5%88%9D%E4%B8%8A%E7%BA%BF%EF%BC%8C%E5%8A%9F%E8%83%BD%E5%92%8C%E5%9C%BA%E6%99%AF%E8%A6%86%E7%9B%96%E4%B8%8D%E5%85%A8%E3%80%82%E7%9B%B4%E5%88%B0%E5%BC%80%E6%94%BE%E5%85%8D%E8%B4%B9%E8%A7%86%E9%A2%91%E4%BC%9A%E8%AE%AE%E6%9C%8D%E5%8A%A1%E5%89%8D%EF%BC%8C%E8%85%BE%E8%AE%AF%E4%BC%9A%E8%AE%AE%E5%8F%AA%E7%BB%8F%E5%8E%86%E8%BF%87%E4%B8%A4%E6%AC%A1%E7%89%88%E6%9C%AC%E8%BF%AD%E4%BB%A3%EF%BC%8C%E8%BF%AD%E4%BB%A3%E5%9B%B4%E7%BB%95%E4%BA%A7%E5%93%81%20Bug%20%E4%BF%AE%E5%A4%8D%E8%80%8C%E9%9D%9E%E5%B7%AE%E5%BC%82%E5%8C%96%E5%8A%9F%E8%83%BD%E6%96%B0%E5%A2%9E%E3%80%82%E6%97%A0%E8%AE%BA%E6%98%AF%E6%8A%80%E6%9C%AF%E8%BF%98%E6%98%AF%E5%8A%9F%E8%83%BD%E5%B1%82%E9%9D%A2%EF%BC%8C%E4%B8%8E%E4%BA%A7%E5%93%81%E6%9B%B4%E4%B8%BA%E6%88%90%E7%86%9F%E7%9A%84%E7%AB%9E%E4%BA%89%E8%80%85%E5%85%B1%E5%90%8C%E9%9D%A2%E4%B8%B4%E4%BA%BF%E7%BA%A7%E5%B8%82%E5%9C%BA%E8%80%83%E9%AA%8C%EF%BC%8C%E5%9C%A8%E8%B5%B7%E8%B7%91%E7%BA%BF%E4%B8%8A%E7%9C%8B%EF%BC%8C%E8%85%BE%E8%AE%AF%E4%BC%9A%E8%AE%AE%E8%B5%A2%E9%9D%A2%E5%B9%B6%E4%B8%8D%E5%A4%A7%E3%80%82" TargetMode="External" /><Relationship Type="http://schemas.openxmlformats.org/officeDocument/2006/relationships/hyperlink" Id="rId125" Target="https://venturebeat.com/business/report-91-of-saas-companies-plan-to-increase-their-plg-investment" TargetMode="External" /><Relationship Type="http://schemas.openxmlformats.org/officeDocument/2006/relationships/hyperlink" Id="rId116" Target="https://venturebeat.com/business/report-91-of-saas-companies-plan-to-increase-their-plg-investment#:~:text=According%20to%20the%20research%2C%2058,double%20their%20investment%20in%20PLG" TargetMode="External" /><Relationship Type="http://schemas.openxmlformats.org/officeDocument/2006/relationships/hyperlink" Id="rId38" Target="https://venturebeat.com/business/report-91-of-saas-companies-plan-to-increase-their-plg-investment#:~:text=SaaS,without%20PQLs" TargetMode="External" /><Relationship Type="http://schemas.openxmlformats.org/officeDocument/2006/relationships/hyperlink" Id="rId28" Target="https://venturebeat.com/business/report-91-of-saas-companies-plan-to-increase-their-plg-investment#:~:text=the%20customer%20journey%2C%20are%20a,natural%20candidate%20for%20PLG%20strategies" TargetMode="External" /><Relationship Type="http://schemas.openxmlformats.org/officeDocument/2006/relationships/hyperlink" Id="rId138" Target="https://www.21jingji.com/article/20230816/herald/eace8d63887187635b2981247d05e7c9.html" TargetMode="External" /><Relationship Type="http://schemas.openxmlformats.org/officeDocument/2006/relationships/hyperlink" Id="rId72" Target="https://www.21jingji.com/article/20230816/herald/eace8d63887187635b2981247d05e7c9.html#:~:text=%E9%92%89%E9%92%89%E5%8D%95%E9%A3%9E%EF%BC%8C%E6%98%AF%E7%A6%8F%E6%98%AF%E7%A5%B8%EF%BC%9F%20" TargetMode="External" /><Relationship Type="http://schemas.openxmlformats.org/officeDocument/2006/relationships/hyperlink" Id="rId121" Target="https://www.alexanderjarvis.com/what-is-sales-cycle-length-in-saas-how-to-improve-it/" TargetMode="External" /><Relationship Type="http://schemas.openxmlformats.org/officeDocument/2006/relationships/hyperlink" Id="rId24" Target="https://www.alexanderjarvis.com/what-is-sales-cycle-length-in-saas-how-to-improve-it/#:~:text=It%20www,sales%20alignment" TargetMode="External" /><Relationship Type="http://schemas.openxmlformats.org/officeDocument/2006/relationships/hyperlink" Id="rId140" Target="https://www.chargebee.com/blog/usage-based-pricing-for-growth-in-a-changing-landscape/" TargetMode="External" /><Relationship Type="http://schemas.openxmlformats.org/officeDocument/2006/relationships/hyperlink" Id="rId75" Target="https://www.chargebee.com/blog/usage-based-pricing-for-growth-in-a-changing-landscape/#:~:text=Usage,believe%20most%20businesses%20will" TargetMode="External" /><Relationship Type="http://schemas.openxmlformats.org/officeDocument/2006/relationships/hyperlink" Id="rId149" Target="https://www.extole.com/blog/15-referral-marketing-statistics-you-need-to-know/" TargetMode="External" /><Relationship Type="http://schemas.openxmlformats.org/officeDocument/2006/relationships/hyperlink" Id="rId114" Target="https://www.extole.com/blog/15-referral-marketing-statistics-you-need-to-know/#:~:text=15%20Referral%20Marketing%20Statistics%20You,tech%20vendors%20say%20utilizing" TargetMode="External" /><Relationship Type="http://schemas.openxmlformats.org/officeDocument/2006/relationships/hyperlink" Id="rId131" Target="https://www.hubspot.com/company-news/hubspot-fourth-annual-world-certification-week" TargetMode="External" /><Relationship Type="http://schemas.openxmlformats.org/officeDocument/2006/relationships/hyperlink" Id="rId41" Target="https://www.hubspot.com/company-news/hubspot-fourth-annual-world-certification-week#:~:text=HubSpot%20Academy%20to%20Donate%20%2450%2C000,a%20million%20actively%20certified%20users" TargetMode="External" /><Relationship Type="http://schemas.openxmlformats.org/officeDocument/2006/relationships/hyperlink" Id="rId143" Target="https://www.notion.com/zh-cn/releases/2020-05-19" TargetMode="External" /><Relationship Type="http://schemas.openxmlformats.org/officeDocument/2006/relationships/hyperlink" Id="rId94" Target="https://www.notion.com/zh-cn/releases/2020-05-19#:~:text=2020%E5%B9%B45%E6%9C%8819%E6%97%A5%E2%80%93%20Notion%202,5%20on%20the%20free%20plan" TargetMode="External" /><Relationship Type="http://schemas.openxmlformats.org/officeDocument/2006/relationships/hyperlink" Id="rId142" Target="https://www.reddit.com/r/Notion/comments/17ywjvv/recently_learned_from_this_sub_that_notion_has/?tl=zh-hans" TargetMode="External" /><Relationship Type="http://schemas.openxmlformats.org/officeDocument/2006/relationships/hyperlink" Id="rId93" Target="https://www.reddit.com/r/Notion/comments/17ywjvv/recently_learned_from_this_sub_that_notion_has/?tl=zh-hans#:~:text=Notion%E5%85%8D%E8%B4%B9%E8%AE%A1%E5%88%92%E7%9A%84%E5%9D%97%E9%99%90%E5%88%B6%E6%80%BB%E7%BB%93%EF%BC%9A" TargetMode="External" /><Relationship Type="http://schemas.openxmlformats.org/officeDocument/2006/relationships/hyperlink" Id="rId135" Target="https://www.salesforce.com/news/stories/trailblazers-hit-milestone-of-five-million-badges-earned-on-trailhead/" TargetMode="External" /><Relationship Type="http://schemas.openxmlformats.org/officeDocument/2006/relationships/hyperlink" Id="rId51" Target="https://www.salesforce.com/news/stories/trailblazers-hit-milestone-of-five-million-badges-earned-on-trailhead/#:~:text=Trailblazers%20Hit%20Milestone%20of%20Five,more%20than%2022%20million" TargetMode="External" /><Relationship Type="http://schemas.openxmlformats.org/officeDocument/2006/relationships/hyperlink" Id="rId128" Target="https://www.salesmate.io/blog/lead-generation-statistics/" TargetMode="External" /><Relationship Type="http://schemas.openxmlformats.org/officeDocument/2006/relationships/hyperlink" Id="rId36" Target="https://www.salesmate.io/blog/lead-generation-statistics/#:~:text=10,lead%20generation%20than%20outbound%20marketing" TargetMode="External" /><Relationship Type="http://schemas.openxmlformats.org/officeDocument/2006/relationships/hyperlink" Id="rId39" Target="https://www.salesmate.io/blog/lead-generation-statistics/#:~:text=11,36" TargetMode="External" /><Relationship Type="http://schemas.openxmlformats.org/officeDocument/2006/relationships/hyperlink" Id="rId61" Target="https://www.salesmate.io/blog/lead-generation-statistics/#:~:text=14,compared%20to%20those%20that%20don%E2%80%99t" TargetMode="External" /><Relationship Type="http://schemas.openxmlformats.org/officeDocument/2006/relationships/hyperlink" Id="rId35" Target="https://www.salesmate.io/blog/lead-generation-statistics/#:~:text=9.%2060,quality%20leads" TargetMode="External" /><Relationship Type="http://schemas.openxmlformats.org/officeDocument/2006/relationships/hyperlink" Id="rId49" Target="https://www.salesmate.io/blog/lead-generation-statistics/#:~:text=According%20to%20APSIS%20statistical%20data%2C,to%20generate%20leads" TargetMode="External" /><Relationship Type="http://schemas.openxmlformats.org/officeDocument/2006/relationships/hyperlink" Id="rId47" Target="https://www.salesmate.io/blog/lead-generation-statistics/#:~:text=Also%2C%20blogs%20are%20potent%20to,3x%20more%20leads%20than%20ads" TargetMode="External" /><Relationship Type="http://schemas.openxmlformats.org/officeDocument/2006/relationships/hyperlink" Id="rId123" Target="https://www.strategyand.pwc.com/cn/zh/reports/2022/growth-and-transformation-strategy-of-science-and-technology-enterprises-nov2022.pdf" TargetMode="External" /><Relationship Type="http://schemas.openxmlformats.org/officeDocument/2006/relationships/hyperlink" Id="rId26" Target="https://www.strategyand.pwc.com/cn/zh/reports/2022/growth-and-transformation-strategy-of-science-and-technology-enterprises-nov2022.pdf#:~:text=%5BPDF%5D%20%E7%A7%91%E6%8A%80%E4%BC%81%E4%B8%9A%E5%A2%9E%E9%95%BF%E4%B8%8E%E8%BD%AC%E5%9E%8B%E6%88%98%E7%95%A5%20,%E6%80%A7%E5%B7%AE%EF%BC%8C%E4%BA%A4%E4%BB%98%E8%BF%90%E8%90%A5%E6%A8%A1%E5%BC%8F%E9%87%8D%EF%BC%8C%E8%99%BD%E7%84%B6%E6%9C%89%E4%B8%93%E6%B3%A8%E5%81%9A%E5%A5%BD%E4%BA%A7%E5%93%81%E7%9A%84%E5%88%9D%E5%BF%83%EF%BC%8C%E4%BD%86%E5%A4%A7%E9%87%8F%E7%B2%BE%E5%8A%9B%E5%92%8C%E8%B5%84%E6%BA%90%E8%A2%AB%E8%BF%AB%E6%8A%95%E5%85%A5%E5%88%B0%E9%A1%B9%E7%9B%AE%E4%BA%A4%E4%BB%98%E4%B8%AD%E3%80%82%20%E7%AC%AC%E4%BA%8C%EF%BC%8C" TargetMode="External" /><Relationship Type="http://schemas.openxmlformats.org/officeDocument/2006/relationships/hyperlink" Id="rId146" Target="https://www.thecover.cn/news/%2BjfMkPy5bHGH90qSdq8Jkw==" TargetMode="External" /><Relationship Type="http://schemas.openxmlformats.org/officeDocument/2006/relationships/hyperlink" Id="rId106" Target="https://www.thecover.cn/news/%2BjfMkPy5bHGH90qSdq8Jkw==#:~:text=%E9%92%89%E9%92%89%E7%94%A8%E6%88%B7%E6%95%B0%E8%BE%BE7%E4%BA%BF%EF%BC%8C%E8%B6%8570%E4%B8%87%E5%AE%B6%E4%BC%81%E4%B8%9A%E7%94%A8%E4%B8%8A%E9%92%89%E9%92%89AI%20" TargetMode="External" /><Relationship Type="http://schemas.openxmlformats.org/officeDocument/2006/relationships/hyperlink" Id="rId137" Target="https://www.weiling.cn/info/JhmO6LXZ.html" TargetMode="External" /><Relationship Type="http://schemas.openxmlformats.org/officeDocument/2006/relationships/hyperlink" Id="rId57" Target="https://www.weiling.cn/info/JhmO6LXZ.html#:~:text=%E4%B8%80%E3%80%81%E8%AE%A4%E7%9F%A5%E7%AF%87%EF%BC%9A%E7%A7%81%E5%9F%9FSaaS%E8%90%A5%E9%94%80%E7%B3%BB%E7%BB%9F%E4%B8%BA%E4%BD%95%E6%88%90%E4%B8%BA%E5%A2%9E%E9%95%BF%E6%96%B0%E5%BC%95%E6%93%8E%EF%BC%9F%E2%80%8B%E2%80%8B%20%C2%B7%20%E5%AE%A2%E6%88%B7%E7%95%99%E5%AD%98%E7%8E%87%E6%8F%90%E5%8D%8740,%EF%BC%88AI%E7%AD%9B%E9%80%89%E9%AB%98%E6%84%8F%E5%90%91" TargetMode="External" /><Relationship Type="http://schemas.openxmlformats.org/officeDocument/2006/relationships/hyperlink" Id="rId122" Target="https://www.withorb.com/blog/usage-billing-guide" TargetMode="External" /><Relationship Type="http://schemas.openxmlformats.org/officeDocument/2006/relationships/hyperlink" Id="rId25" Target="https://www.withorb.com/blog/usage-billing-guide#:~:text=,underscores%20a%20critical%20trend" TargetMode="External" /><Relationship Type="http://schemas.openxmlformats.org/officeDocument/2006/relationships/hyperlink" Id="rId133" Target="https://www.woshipm.com/marketing/1041424.html" TargetMode="External" /><Relationship Type="http://schemas.openxmlformats.org/officeDocument/2006/relationships/hyperlink" Id="rId88" Target="https://www.woshipm.com/marketing/1041424.html#:~:text=%3E%20%E4%BD%9C%E4%B8%BA%E4%B8%80%E5%AE%B6%E5%B8%82%E5%80%BC25%E4%BA%BF%E7%BE%8E%E5%85%83%E3%80%81%E5%B9%B4%E6%94%B6%E5%85%A5%E8%B6%852%E4%BA%BF%E7%BE%8E%E5%85%83%E3%80%81%E5%B9%B4%E5%A2%9E%E9%95%BF60" TargetMode="External" /><Relationship Type="http://schemas.openxmlformats.org/officeDocument/2006/relationships/hyperlink" Id="rId48" Target="https://www.woshipm.com/marketing/1041424.html#:~:text=%E5%A6%82%E6%9E%9C%E4%BD%A0%E6%98%AF%20SaaS%20%E8%A1%8C%E4%B8%9A%E7%9A%84%E4%BB%8E%E4%B8%9A%E4%BA%BA%E5%91%98%EF%BC%8C%E4%BD%A0%E5%BA%94%E8%AF%A5%E4%B8%8D%E4%BC%9A%E6%B2%A1%E5%90%AC%E8%AF%B4%E8%BF%87%E2%80%9CHubspot%E2%80%9D%E8%BF%99%E4%B8%AA%E5%90%8D%E5%AD%97%EF%BC%8C%E5%B0%A4%E5%85%B6%E6%98%AF%E5%AE%83%E5%9C%A8%E6%88%90%E7%AB%8B%E4%B9%8B%E5%90%8E%E6%89%80%E5%AE%9E%E7%8E%B0%E7%9A%84%E6%83%8A%E4%BA%BA%E5%A2%9E%E9%95%BF%EF%BC%8C%E8%AE%A9%E4%BA%BA%E5%92%8B%E8%88%8C%E4%B8%8D%E5%B7%B2%E3%80%82" TargetMode="External" /><Relationship Type="http://schemas.openxmlformats.org/officeDocument/2006/relationships/hyperlink" Id="rId68" Target="https://www.woshipm.com/marketing/1041424.html#:~:text=%E6%9C%89%E4%BA%86%E5%AE%A2%E6%88%B7%E6%BB%A1%E6%84%8F%E6%8C%87%E6%95%B0%EF%BC%8CHubSpot%E7%9A%84%E5%88%9B%E5%A7%8B%E4%BA%BADharmesh%E5%B0%B1%E5%8F%AF%E4%BB%A5%E7%A1%AE%E5%AE%9A%E4%B8%80%E4%BD%8D%E5%AE%A2%E6%88%B7%E6%98%AF%E5%90%A6%E5%8F%AF%E8%83%BD%E4%BC%9A%E5%9C%A81%E4%B8%AA%E6%9C%88%E4%B9%8B%E5%86%85%E3%80%812%E4%B8%AA%E6%9C%88%E4%B9%8B%E5%86%85%E6%88%964%E4%B8%AA%E6%9C%88%E4%B9%8B%E5%86%85%E6%B5%81%E5%A4%B1%EF%BC%8C%E7%84%B6%E5%90%8E%E8%AE%A9%E5%85%AC%E5%8F%B8%E5%9B%A2%E9%98%9F%E6%88%90%E5%91%98%E5%9C%A8%E8%BF%99%E4%B8%AA%E6%97%B6%E9%97%B4%E4%B9%8B%E5%89%8D%E4%B8%8E%20%E8%BF%99%E4%BA%9B%E5%AE%A2%E6%88%B7%E5%8F%96%E5%BE%97%E8%81%94%E7%B3%BB%E3%80%82" TargetMode="External" /><Relationship Type="http://schemas.openxmlformats.org/officeDocument/2006/relationships/hyperlink" Id="rId90" Target="https://www.woshipm.com/marketing/1041424.html#:~:text=%E7%84%B6%E5%90%8E%E8%BF%99%E4%B8%AA%E7%BD%91%E7%AB%99%E8%AF%84%E5%88%86%E5%B7%A5%E5%85%B7%E4%BC%9A%E7%BB%99%E4%BD%A0%E6%8F%90%E4%B8%80%E4%BA%9B%E4%BD%A0%E7%9A%84%E7%BD%91%E7%AB%99%E9%9C%80%E8%A6%81%E6%94%B9%E8%BF%9B%E7%9A%84%E9%83%A8%E5%88%86%EF%BC%9A" TargetMode="External" /><Relationship Type="http://schemas.openxmlformats.org/officeDocument/2006/relationships/hyperlink" Id="rId69" Target="https://www.woshipm.com/marketing/1041424.html#:~:text=%E7%BB%8F%E9%AA%8C%E5%B0%8F%E7%BB%93%EF%BC%9A" TargetMode="External" /><Relationship Type="http://schemas.openxmlformats.org/officeDocument/2006/relationships/hyperlink" Id="rId70" Target="https://www.woshipm.com/marketing/1041424.html#:~:text=%E8%BF%99%E4%B8%80%E6%8C%87%E6%A0%87%E5%88%A9%E7%94%A8%E5%AE%A2%E6%88%B7%E7%9A%84%E8%A1%8C%E4%B8%BA%E6%95%B0%E6%8D%AE%EF%BC%8C%E4%B8%BA%E4%BD%A0%E6%8F%90%E4%BE%9B%E6%AF%8F%E4%B8%80%E4%BD%8D%E5%AE%A2%E6%88%B7%E7%9A%84%E5%AE%A2%E6%88%B7%E6%BB%A1%E6%84%8F%E6%8C%87%E6%95%B0%E5%88%86%E6%95%B0%EF%BC%8C%E8%BF%99%E4%B8%AA%E6%8C%87%E6%A0%87%E7%8E%B0%E5%9C%A8%E6%98%AFHubSpot%E7%94%A8%E6%9D%A5%E9%99%8D%E4%BD%8E%E6%B5%81%E5%A4%B1%E7%8E%87%E7%9A%84%E7%AC%AC%E4%B8%80%E5%A4%A7%E5%88%A9%E5%99%A8%E3%80%82" TargetMode="External" /><Relationship Type="http://schemas.openxmlformats.org/officeDocument/2006/relationships/hyperlink" Id="rId91" Target="https://www.woshipm.com/marketing/1041424.html#:~:text=%E8%BF%99%E4%B8%AA%E7%BD%91%E7%AB%99%E8%AF%84%E5%88%86%E5%B7%A5%E5%85%B7%E9%99%A4%E4%BA%86%E5%AF%B9%E9%82%A3%E4%BA%9B%E5%B0%8F%E4%BC%81%E4%B8%9A%E4%B8%BB%E9%9D%9E%E5%B8%B8%E6%9C%89%E5%B8%AE%E5%8A%A9%E4%B9%8B%E5%A4%96%EF%BC%8C%E5%AE%83%E4%B9%9F%E5%BE%88%E5%A5%BD%E5%9C%B0%E5%B1%95%E7%A4%BA%E4%BA%86%E5%A6%82%E4%BD%95%E9%80%9A%E8%BF%87%E4%B8%80%E6%AC%BE%E5%85%8D%E8%B4%B9%E7%9A%84%E5%B7%A5%E5%85%B7%E6%9D%A5%E4%B8%BA%E5%85%AC%E5%8F%B8%E8%90%A5%E9%94%80%E6%BC%8F%E6%96%97%E9%A1%B6%E7%AB%AF%E8%8E%B7%E5%BE%97%E4%B8%8A%E7%99%BE%E4%B8%87%E7%9A%84%E7%BA%BF%E7%B4%A2%E3%80%82" TargetMode="External" /><Relationship Type="http://schemas.openxmlformats.org/officeDocument/2006/relationships/hyperlink" Id="rId78" Target="https://www.woshipm.com/marketing/1041424.html#:~:text=1,HubSpot%E4%BC%9A%E4%B8%BE%E5%8A%9E%E4%B8%8D%E5%90%8C%E7%9A%84%E5%86%85%E9%83%A8%E7%AB%9E%E8%B5%9B%EF%BC%8C%E8%BF%99%E4%BA%9B%E7%AB%9E%E8%B5%9B%E9%87%87%E7%94%A8%E9%9D%9E%E7%8E%B0%E9%87%91%E5%A5%96%E5%8A%B1%E6%9C%BA%E5%88%B6%E3%80%82%E5%85%B6%E4%B8%AD%E7%9A%84%E4%B8%80%E4%B8%AA%E7%AB%9E%E8%B5%9B%E4%BE%8B%E5%AD%90%E6%98%AF%EF%BC%8C%E5%A6%82%E6%9E%9C%E4%B8%80%E4%B8%AA%E7%9B%AE%E6%A0%87%E5%AE%9E%E7%8E%B0%E4%BA%86%EF%BC%8C%E6%95%B4%E4%B8%AA%E5%9B%A2%E9%98%9F%E9%83%BD%E8%83%BD%E4%BA%AB%E5%8F%97%E4%B9%98%E5%9D%90%E8%B1%AA%E5%8D%8E%E8%BD%BF%E8%BD%A6%E7%9A%84%E7%A6%8F%E5%88%A9%E3%80%82%E8%BF%99%E4%BA%9B%E7%9B%AE%E6%A0%87%20%E9%80%9A%E5%B8%B8%E6%98%AF%E6%95%B4%E4%B8%AA%E5%9B%A2%E9%98%9F%E4%B8%80%E8%B5%B7%E5%AE%8C%E6%88%90%E7%9A%84%EF%BC%8C%E9%BC%93%E5%8A%B1%E9%94%80%E5%94%AE%E4%BA%BA%E5%91%98%E6%9B%B4%E5%A5%BD%E5%9C%B0%E5%8D%8F%E4%BD%9C%E3%80%82" TargetMode="External" /><Relationship Type="http://schemas.openxmlformats.org/officeDocument/2006/relationships/hyperlink" Id="rId89" Target="https://www.woshipm.com/marketing/1041424.html#:~:text=1,org" TargetMode="External" /><Relationship Type="http://schemas.openxmlformats.org/officeDocument/2006/relationships/hyperlink" Id="rId62" Target="https://www.woshipm.com/marketing/1041424.html#:~:text=1.%20%E5%9C%A8%E6%96%87%E7%AB%A0%E5%BC%80%E5%A4%B4%E6%9C%89%E4%B8%80%E4%B8%AA%E6%9C%AC%E5%9C%B0%E9%93%BE%E6%8E%A5CTA%E3%80%82%202.%20%E5%9C%A8%E5%B0%86%E9%A1%B5%E9%9D%A2%E5%90%91%E4%B8%8B%E6%BB%9A%E5%8A%A820,%E6%96%87%E7%AB%A0%E5%BA%95%E9%83%A8%E6%9C%89%E4%B8%80%E4%B8%AA%E5%9B%BE%E7%89%87CTA%E3%80%82" TargetMode="External" /><Relationship Type="http://schemas.openxmlformats.org/officeDocument/2006/relationships/hyperlink" Id="rId92" Target="https://www.woshipm.com/marketing/1041424.html#:~:text=HubSpot%E7%9A%84%E5%88%9B%E5%A7%8B%E4%BA%BA%E5%9C%A8Inbound" TargetMode="External" /><Relationship Type="http://schemas.openxmlformats.org/officeDocument/2006/relationships/hyperlink" Id="rId67" Target="https://www.woshipm.com/marketing/1041424.html#:~:text=HubSpot%E7%9A%84%E5%AE%A2%E6%88%B7%E6%BB%A1%E6%84%8F%E6%8C%87%E6%95%B0%EF%BC%88CHI%EF%BC%9ACustomer%20Happiness%20Index%EF%BC%89%E6%98%AF%E7%94%B1HubSPot%E7%9A%84%E5%89%8D%E5%AE%A2%E6%88%B7%E6%88%90%E5%8A%9F%E5%89%AF%E6%80%BB%E8%A3%81Jonah%20Lopin%E5%8F%91%E6%98%8E%E7%9A%84%E3%80%82" TargetMode="External" /><Relationship Type="http://schemas.openxmlformats.org/officeDocument/2006/relationships/hyperlink" Id="rId136" Target="https://www.woshipm.com/share/6123543.html" TargetMode="External" /><Relationship Type="http://schemas.openxmlformats.org/officeDocument/2006/relationships/hyperlink" Id="rId56" Target="https://www.woshipm.com/share/6123543.html#:~:text=" TargetMode="External" /><Relationship Type="http://schemas.openxmlformats.org/officeDocument/2006/relationships/hyperlink" Id="rId54" Target="https://www.woshipm.com/share/6123543.html#:~:text=1%EF%BC%89%E8%8E%B7%E5%8F%96%E5%AE%A2%E6%88%B7%E6%95%B0%E5%A2%9E%E9%87%8F" TargetMode="External" /><Relationship Type="http://schemas.openxmlformats.org/officeDocument/2006/relationships/hyperlink" Id="rId55" Target="https://www.woshipm.com/share/6123543.html#:~:text=2%EF%BC%89%E6%8E%A7%E5%88%B6%E7%BB%8F%E8%90%A5%E6%88%90%E6%9C%AC" TargetMode="External" /><Relationship Type="http://schemas.openxmlformats.org/officeDocument/2006/relationships/hyperlink" Id="rId124" Target="https://www.woshipm.com/share/6150067.html" TargetMode="External" /><Relationship Type="http://schemas.openxmlformats.org/officeDocument/2006/relationships/hyperlink" Id="rId27" Target="https://www.woshipm.com/share/6150067.html#:~:text=%E4%B8%AD%E5%9B%BD%E4%BC%81%E4%B8%9A%E7%BA%A7SaaS%E5%8F%91%E5%B1%95%E9%9D%A2%E4%B8%B4%E7%9A%84%E6%8C%91%E6%88%98%E8%AF%A6%E8%A7%A3%20%E5%87%BA%E6%B5%B7SaaS%E4%BC%81%E4%B8%9A%E5%B0%86%E9%9D%A2%E4%B8%B4%E6%95%B0%E6%8D%AE%E5%90%88%E8%A7%84%E3%80%81%E8%B4%A2%E5%8A%A1%E5%90%88%E8%A7%84%E3%80%81%E7%A8%8E%E5%8A%A1%E5%90%88%E8%A7%84%E7%AD%89%E5%A4%9A%E9%87%8D%E6%8C%91%E6%88%98%EF%BC%8C%E5%B0%A4%E5%85%B6%E5%AF%B9%E6%95%B0%E6%8D%AE%E5%90%88%E8%A7%84%E8%A6%81%E6%B1%82%E8%BE%83%E9%AB%98%EF%BC%8C%E5%A6%82%E6%AC%A7%E6%B4%B2%E5%87%BA%E5%8F%B0%E3%80%8A%E9%80%9A%E7%94%A8%E6%95%B0%E6%8D%AE%E4%BF%9D%E6%8A%A4%E6%9D%A1%E4%BE%8B%E3%80%8B%EF%BC%8C%E7%BE%8E%E5%9B%BD%E5%87%BA%E5%8F%B0%E3%80%8A%E5%8A%A0%E5%B7%9E%E6%B6%88%E8%B4%B9%E8%80%85%E9%9A%90%E7%A7%81%E6%B3%95%E6%A1%88%E3%80%8B%EF%BC%8C%E4%BC%81%E4%B8%9A%E9%9C%80%E8%A6%81%E9%81%B5%20%E5%AE%88%E4%B8%8D%E5%90%8C%20" TargetMode="External" /><Relationship Type="http://schemas.openxmlformats.org/officeDocument/2006/relationships/hyperlink" Id="rId145" Target="https://www.woshipm.com/share/6205478.html" TargetMode="External" /><Relationship Type="http://schemas.openxmlformats.org/officeDocument/2006/relationships/hyperlink" Id="rId105" Target="https://www.woshipm.com/share/6205478.html#:~:text=%E9%92%89%E9%92%89%E5%8D%81%E5%B9%B4%EF%BC%8C%E5%9B%9E%E5%88%B0%E5%8E%9F%E7%82%B9%20,%E5%B0%BD%E7%AE%A1%E5%A6%82%E6%AD%A4%EF%BC%8C%E5%85%B6%E7%AB%9E%E4%BA%89%E5%8A%BF%E6%80%81" TargetMode="External" /></Relationships>
</file>

<file path=word/_rels/footnotes.xml.rels><?xml version="1.0" encoding="UTF-8"?><Relationships xmlns="http://schemas.openxmlformats.org/package/2006/relationships"><Relationship Type="http://schemas.openxmlformats.org/officeDocument/2006/relationships/hyperlink" Id="rId132" Target="https://36kr.com/p/1721722175489" TargetMode="External" /><Relationship Type="http://schemas.openxmlformats.org/officeDocument/2006/relationships/hyperlink" Id="rId84" Target="https://36kr.com/p/1721722175489#:~:text=%E7%BC%96%E8%80%85%E6%8C%89%EF%BC%9ASlack%20%E7%9A%84%E7%88%86%E5%8F%91%E5%88%B7%E6%96%B0%E4%BA%86%E7%A1%85%E8%B0%B7%E7%9A%84%E5%BE%88%E5%A4%9A%E5%A2%9E%E9%95%BF%E6%95%B0%E5%AD%97%EF%BC%8C%E4%B8%80%E4%B8%AA%E4%BC%81%E4%B8%9A%E5%8D%8F%E4%BD%9C%E5%B7%A5%E5%85%B7%E7%94%A8%E4%BA%86%E4%B8%80%E5%B9%B4%E6%97%B6%E9%97%B4%E8%BE%BE%E5%88%B010%E4%BA%BF%E7%BE%8E%E9%87%91%E4%BC%B0%E5%80%BC%EF%BC%8C%E6%B2%A1%E6%9C%89%E9%94%80%E5%94%AE%E7%9A%84%E6%83%85%E5%86%B5%E4%B8%8B%E5%8D%95%E6%9C%88%E6%94%B6%E5%85%A5%E8%BF%85%E9%80%9F%E7%AA%81%E7%A0%B4100%E4%B8%87%E7%BE%8E%E9%87%91%EF%BC%8C%E4%BA%A7%E5%93%81%E4%B8%8A%E7%BA%BF%E4%B8%A4%E5%B9%B4%E5%8D%8A%20%EF%BC%8C%E5%B9%B4%E6%94%B6%E5%85%A5%E8%BE%BE%E5%88%B0%E4%BA%861%E4%BA%BF%E7%BE%8E%E9%87%91%E3%80%82%E8%80%8C%E8%BF%99%E5%91%A8%EF%BC%8CSlack%20%E5%AE%A3%E5%B8%83%E5%8F%88%E8%A6%81%E6%8B%BF%E9%92%B1%E4%BA%86%EF%BC%8C%E8%BF%98%E6%98%AF%202,simPRO%20%E7%9A%84%E7%94%A8%E6%88%B7%E5%A2%9E%E9%95%BF%E3%80%82%E4%BB%96%E5%9C%A8%E6%96%87%E4%B8%AD%E4%BA%8B%E6%97%A0%E5%B7%A8%E7%BB%86%E5%9C%B0%E6%8F%AD%E7%A4%BA%E4%BA%86Slack%E6%98%AF%E5%A6%82%E4%BD%95%E9%80%9A%E8%BF%87%E8%90%A5%E9%94%80%E7%AD%96%E7%95%A5%E4%B8%80%E8%B7%83%E6%88%90%E4%B8%BA%20SaaS%20%E5%B8%82%E5%9C%BA%E4%B8%8A%E7%9A%84%E5%B7%A8%E5%A4%B4%E3%80%82" TargetMode="External" /><Relationship Type="http://schemas.openxmlformats.org/officeDocument/2006/relationships/hyperlink" Id="rId86" Target="https://36kr.com/p/1721722175489#:~:text=4%E3%80%81Slack%E9%80%9A%E8%BF%87%E6%95%B4%E5%90%88%E8%AE%A9%E5%85%B6%E4%BB%96%E6%88%90%E5%8A%9F%E5%85%AC%E5%8F%B8%E7%9A%84%E5%AE%A2%E6%88%B7%E4%BA%86%E8%A7%A3%E5%88%B0%E4%BB%96%E4%BB%AC%E3%80%82" TargetMode="External" /><Relationship Type="http://schemas.openxmlformats.org/officeDocument/2006/relationships/hyperlink" Id="rId45" Target="https://36kr.com/p/1721722175489#:~:text=8%E3%80%81Slack%E4%BD%BF%E7%94%A8%E7%A4%BE%E4%BA%A4%E5%AA%92%E4%BD%93%EF%BC%8C%E4%B8%8D%E4%BB%85%E5%8F%AF%E4%BB%A5%E5%B8%A6%E5%8A%A8%E6%B5%81%E9%87%8F%EF%BC%8C%E8%80%8C%E4%B8%94%E8%BF%9B%E4%B8%80%E6%AD%A5%E6%89%A9%E5%A4%A7%E5%93%81%E7%89%8C%E5%A3%B0%E9%9F%B3%E5%B9%B6%E4%B8%8E%E6%9C%89%E4%BB%B7%E5%80%BC%E7%9A%84%E5%AE%A2%E6%88%B7%E8%BF%9B%E8%A1%8C%E4%BA%92%E5%8A%A8%E3%80%82" TargetMode="External" /><Relationship Type="http://schemas.openxmlformats.org/officeDocument/2006/relationships/hyperlink" Id="rId87" Target="https://36kr.com/p/1721722175489#:~:text=9%E3%80%81Slack%E9%80%9A%E8%BF%87%E4%BC%98%E7%A7%80%E7%9A%84%E5%85%A5%E7%AB%99%E6%B5%81%E7%A8%8B%EF%BC%8C%E9%9D%9E%E6%8E%A8%E9%94%80%E6%80%A7%E7%9A%84%E9%94%80%E5%94%AE%E6%96%B9%E5%BC%8F%EF%BC%8C%E4%BB%A5%E5%8F%8A%E5%9F%BA%E4%BA%8E%E4%B8%8D%E4%BD%BF%E7%94%A8%E5%B8%AD%E4%BD%8D%E7%9A%84%E7%8B%AC%E7%89%B9%E2%80%9C%E5%85%AC%E5%B9%B3%E8%AE%A1%E8%B4%B9%E2%80%9D%E5%AE%9A%E4%BB%B7%E6%A8%A1%E5%BC%8F%EF%BC%8C%E6%8F%90%E9%AB%98%E4%BA%86%E4%BB%98%E8%B4%B9%E7%94%A8%E6%88%B7%E8%BD%AC%E5%8C%96%E7%8E%87%E3%80%82" TargetMode="External" /><Relationship Type="http://schemas.openxmlformats.org/officeDocument/2006/relationships/hyperlink" Id="rId113" Target="https://36kr.com/p/1721722175489#:~:text=Slack%E5%A6%82%E4%BD%95%E5%B0%8630%EF%BC%85%E7%9A%84%E5%85%8D%E8%B4%B9%E7%94%A8%E6%88%B7%E8%BD%AC%E5%8C%96%E4%B8%BA%E4%BB%98%E8%B4%B9%E7%94%A8%E6%88%B7" TargetMode="External" /><Relationship Type="http://schemas.openxmlformats.org/officeDocument/2006/relationships/hyperlink" Id="rId63" Target="https://36kr.com/p/1721722175489#:~:text=Slack%E6%9C%89%E8%B6%85%E8%BF%87125%E4%B8%87%E4%BB%98%E8%B4%B9%E7%94%A8%E6%88%B7%E3%80%82%E8%AF%95%E7%94%A8%E8%BD%AC%E5%8C%96%E4%BB%98%E8%B4%B9%E7%94%A8%E6%88%B7%E7%9A%84%E8%BD%AC%E5%8C%96%E7%8E%87%E4%B8%BA30" TargetMode="External" /><Relationship Type="http://schemas.openxmlformats.org/officeDocument/2006/relationships/hyperlink" Id="rId110" Target="https://36kr.com/p/1721722175489#:~:text=Slack%E6%AD%A3%E5%9C%A8%E4%BB%A5%E8%B6%85%E8%BF%8750%E4%BA%BF%E7%BE%8E%E5%85%83%E7%9A%84%E4%BC%B0%E5%80%BC%E8%9E%8D%E8%B5%842" TargetMode="External" /><Relationship Type="http://schemas.openxmlformats.org/officeDocument/2006/relationships/hyperlink" Id="rId85" Target="https://36kr.com/p/1721722175489#:~:text=Slack%E6%B4%BB%E8%B7%83%E7%94%A8%E6%88%B7%E5%A2%9E%E9%95%BF%E8%A1%A8" TargetMode="External" /><Relationship Type="http://schemas.openxmlformats.org/officeDocument/2006/relationships/hyperlink" Id="rId126" Target="https://36kr.com/p/1882182128976519" TargetMode="External" /><Relationship Type="http://schemas.openxmlformats.org/officeDocument/2006/relationships/hyperlink" Id="rId30" Target="https://36kr.com/p/1882182128976519#:~:text=%E2%80%9C%E4%B8%AD%E5%9B%BD%E7%9A%84SaaS%E5%85%AC%E5%8F%B8%EF%BC%8C%E5%A4%A7%E9%83%A8%E5%88%86%E5%B9%B6%E4%B8%8D%E4%BB%A5%E7%9B%88%E5%88%A9%E4%B8%BA%E7%BB%8F%E8%90%A5%E5%AF%BC%E5%90%91%EF%BC%8C%E6%89%80%E4%BB%A5%E4%B8%8D%E5%90%8C%E9%98%B6%E6%AE%B5%E7%9A%84%E4%BC%81%E4%B8%9A%E5%9F%BA%E6%9C%AC%E9%83%BD%E6%98%AF%E9%9D%9E%E7%9B%88%E5%88%A9%E7%8A%B6%E6%80%81%EF%BC%8C%E6%AF%8F1" TargetMode="External" /><Relationship Type="http://schemas.openxmlformats.org/officeDocument/2006/relationships/hyperlink" Id="rId29" Target="https://36kr.com/p/1882182128976519#:~:text=%E4%B8%BA%E4%BA%86%E5%BA%94%E5%AF%B9%E5%A2%9E%E9%95%BF%E7%9A%84%E5%90%84%E7%A7%8D%E6%8C%91%E6%88%98%EF%BC%8C%E5%A4%A7%E5%AE%B6%E5%9C%A8%E6%A8%A1%E5%BC%8F%E3%80%81%E5%B7%A5%E5%85%B7%E7%9A%84%E9%80%89%E6%8B%A9%E4%B8%8A%E7%BB%99%E5%87%BA%E4%BA%86%E4%B8%8D%E5%90%8C%E7%9A%84%E7%9C%8B%E6%B3%95%E3%80%82" TargetMode="External" /><Relationship Type="http://schemas.openxmlformats.org/officeDocument/2006/relationships/hyperlink" Id="rId77" Target="https://36kr.com/p/1882182128976519#:~:text=%E4%BA%8C%E6%98%AF%E4%BC%81%E4%B8%9A%E9%80%A0%E8%A1%80%E7%AA%81%E5%9B%B4%E7%9A%84%E8%83%8C%E5%90%8E%EF%BC%8C%E6%A0%B8%E5%BF%83%E5%9C%A8%E4%BA%8ENDR%E3%80%82%E4%BD%86%E7%9B%AE%E5%89%8D%E5%A4%A7%E9%83%A8%E5%88%86SaaS%E5%85%AC%E5%8F%B8%E7%9A%84%E5%AE%A2%E6%88%B7%E7%BB%AD%E8%B4%B9%E7%8E%87%E4%B8%8B%E9%99%8D%EF%BC%8C%E6%88%96%E8%80%85%E8%99%BD%E6%9C%89%E5%A2%9E%E9%95%BF%E4%BD%86%E4%B8%8D%E5%8F%8A%E9%A2%84%E6%9C%9F%E3%80%82" TargetMode="External" /><Relationship Type="http://schemas.openxmlformats.org/officeDocument/2006/relationships/hyperlink" Id="rId31" Target="https://36kr.com/p/1882182128976519#:~:text=%E5%9C%A8%E5%A2%9E%E9%95%BF%E6%A8%A1%E5%BC%8F%E4%B8%8A%EF%BC%8C%E7%AC%AC%E4%B8%80%E6%96%B0%E5%A3%B0%E8%B0%83%E7%A0%94%E7%9A%84%E4%BC%81%E4%B8%9A%E5%A4%A7%E9%83%A8%E5%88%86%E6%98%AFSLG%E4%B8%BA%E4%B8%BB%EF%BC%8CMLG%E4%B8%BA%E8%BE%85%EF%BC%8C%E5%9F%BA%E6%9C%AC%E4%B8%8A%E4%B8%8D%E4%BC%9A%E9%87%87%E7%94%A8PLG%E3%80%82" TargetMode="External" /><Relationship Type="http://schemas.openxmlformats.org/officeDocument/2006/relationships/hyperlink" Id="rId44" Target="https://36kr.com/p/1882182128976519#:~:text=%E5%B8%82%E5%9C%BA%E6%98%93CEO%20%E4%BB%87%E6%B3%AF%E4%B9%8B%E4%B9%9F%E4%BB%8B%E7%BB%8D%E4%BA%86%E5%85%AC%E5%8F%B8%E7%9A%84%E5%B9%B4%E5%BA%A6%E5%AE%A2%E6%88%B7%E7%95%99%E5%AD%98%E7%8E%87%E6%98%AF96" TargetMode="External" /><Relationship Type="http://schemas.openxmlformats.org/officeDocument/2006/relationships/hyperlink" Id="rId43" Target="https://36kr.com/p/1882182128976519#:~:text=%E6%8D%AE%E7%AC%AC%E4%B8%80%E6%96%B0%E5%A3%B0%E8%A7%82%E5%AF%9F%E5%8F%91%E7%8E%B0%EF%BC%8C2022%E5%B9%B4%EF%BC%8C%E9%80%9A%E7%94%A8%E5%9E%8BSaaS%E8%A1%8C%E4%B8%9A%E5%A2%9E%E9%95%BF%E6%94%BE%E7%BC%93%EF%BC%8C%E5%85%B7%E4%BD%93%E7%9A%84%E8%A1%A8%E7%8E%B0%E6%98%AF%E8%90%A5%E6%94%B6%E4%B8%8B%E9%99%8D%E3%80%81%E4%BA%8F%E6%8D%9F%E6%89%A9%E5%A4%A7%E3%80%81%E7%BB%AD%E7%BA%A6%E7%8E%87%E4%B8%8D%E5%8F%8A%E9%A2%84%E6%9C%9F%EF%BC%9B45" TargetMode="External" /><Relationship Type="http://schemas.openxmlformats.org/officeDocument/2006/relationships/hyperlink" Id="rId42" Target="https://36kr.com/p/1882182128976519#:~:text=%E6%97%A0%E8%AE%BA%E5%9B%BD%E5%86%85%E8%BF%98%E6%98%AF%E5%9B%BD%E5%A4%96%EF%BC%8CSaaS%E5%85%AC%E5%8F%B8%E5%A4%B1%E8%B4%A5%E7%9A%84%E4%B8%BB%E8%A6%81%E5%8E%9F%E5%9B%A0%E9%83%BD%E6%98%AF%E5%A2%9E%E9%95%BF%E9%97%AE%E9%A2%98%E3%80%82%E5%9C%A8%E5%85%AC%E5%8F%B8%E5%88%9B%E7%AB%8B%E3%80%81%E5%8F%91%E5%B1%95%E5%92%8C%E4%B8%8A%E5%B8%82%E7%AD%89%E5%90%84%E4%B8%AA%E9%98%B6%E6%AE%B5%EF%BC%8C%E8%83%BD%E5%A4%9F%E4%BD%93%E7%8E%B0%E5%85%AC%E5%8F%B8%E4%BB%B7%E5%80%BC%E5%92%8C%E7%BB%99%E6%8A%95%E8%B5%84%E4%BA%BA%E4%BF%A1%E5%BF%83%E7%9A%84%EF%BC%8C%E4%B9%9F%E5%8F%AA%E6%9C%89%E5%A2%9E%E9%95%BF%E3%80%82" TargetMode="External" /><Relationship Type="http://schemas.openxmlformats.org/officeDocument/2006/relationships/hyperlink" Id="rId148" Target="https://alidocs.dingtalk.com/i/p/Y7kmbokZp3pgGLq2/docs/6LeBq413JAzGXPOBfMZ15Pw18DOnGvpb" TargetMode="External" /><Relationship Type="http://schemas.openxmlformats.org/officeDocument/2006/relationships/hyperlink" Id="rId109" Target="https://alidocs.dingtalk.com/i/p/Y7kmbokZp3pgGLq2/docs/6LeBq413JAzGXPOBfMZ15Pw18DOnGvpb#:~:text=%E6%88%AA%E8%87%B32022%E5%B9%B43%E6%9C%8831%E6%97%A5%EF%BC%8C%E9%92%89%E9%92%89%E5%B7%B2%E7%BB%8F%E6%9C%8D%E5%8A%A12100%E4%B8%87%E4%B8%AA%E4%BC%81%E4%B8%9A%E5%92%8C%E7%BB%84%E7%BB%87%EF%BC%8C%E5%9C%A8%E9%92%89%E9%92%89%E4%B8%8A%E5%BC%80%E5%8F%91%E7%9A%84%E5%BA%94%E7%94%A8%E8%B6%85%E8%BF%87350%E4%B8%87%E4%B8%AA%E3%80%82%20%E8%BF%99%E7%A7%8D%E6%8C%81%E7%BB%AD%E7%9A%84%E5%A2%9E%E9%95%BF%E6%BA%90%E8%87%AA%E9%92%89%E9%92%89%E4%B8%8D%E6%96%AD%E6%8E%A8%E5%87%BA%E4%B8%B0%E5%AF%8C%E7%9A%84%E6%95%B0%E5%AD%97%E5%8C%96%E4%BA%A7%E5%93%81%E3%80%81%E8%A7%A3%E5%86%B3%E6%96%B9%E6%A1%88%E5%8F%8A%E6%9C%8D%E5%8A%A1%EF%BC%8C%E5%8A%A9%E5%8A%9B%E5%90%84%E8%A1%8C%E5%90%84%E4%B8%9A%E5%AE%9E%20" TargetMode="External" /><Relationship Type="http://schemas.openxmlformats.org/officeDocument/2006/relationships/hyperlink" Id="rId108" Target="https://alidocs.dingtalk.com/i/p/Y7kmbokZp3pgGLq2/docs/6LeBq413JAzGXPOBfMZ15Pw18DOnGvpb#:~:text=2100%E4%B8%87%E7%BB%84%E7%BB%87%EF%BC%81350%E4%B8%87%E5%BA%94%E7%94%A8%EF%BC%81%E9%92%89%E9%92%89%E8%AE%A9%E6%9B%B4%E5%A4%9A%E8%BF%9B%E6%AD%A5%E5%8F%91%E7%94%9F%EF%BC%81%20%E6%88%AA%E8%87%B32022%E5%B9%B43%E6%9C%8831%E6%97%A5%EF%BC%8C%E9%92%89%E9%92%89%E5%B7%B2%E7%BB%8F%E6%9C%8D%E5%8A%A12100%E4%B8%87%E4%B8%AA%E4%BC%81%E4%B8%9A%E5%92%8C%E7%BB%84%E7%BB%87%EF%BC%8C%E5%9C%A8%E9%92%89%E9%92%89%E4%B8%8A%E5%BC%80%E5%8F%91%E7%9A%84%E5%BA%94%E7%94%A8%E8%B6%85%E8%BF%87350%E4%B8%87%E4%B8%AA%E3%80%82%20%E8%BF%99%E7%A7%8D%E6%8C%81%E7%BB%AD%E7%9A%84%E5%A2%9E%E9%95%BF%E6%BA%90%E8%87%AA%E9%92%89%E9%92%89%E4%B8%8D%E6%96%AD%E6%8E%A8%E5%87%BA%E4%B8%B0%E5%AF%8C%E7%9A%84%E6%95%B0%E5%AD%97%E5%8C%96%E4%BA%A7%E5%93%81%E3%80%81%E8%A7%A3%E5%86%B3%E6%96%B9%E6%A1%88%E5%8F%8A%E6%9C%8D%E5%8A%A1%EF%BC%8C%E5%8A%A9%E5%8A%9B%E5%90%84%E8%A1%8C%E5%90%84%E4%B8%9A%E5%AE%9E%20" TargetMode="External" /><Relationship Type="http://schemas.openxmlformats.org/officeDocument/2006/relationships/hyperlink" Id="rId147" Target="https://alidocs.dingtalk.com/i/p/nb9XJlJ9bZRqlGyA/docs/XPwkYGxZV347LdvpHYaKQgynJAgozOKL" TargetMode="External" /><Relationship Type="http://schemas.openxmlformats.org/officeDocument/2006/relationships/hyperlink" Id="rId107" Target="https://alidocs.dingtalk.com/i/p/nb9XJlJ9bZRqlGyA/docs/XPwkYGxZV347LdvpHYaKQgynJAgozOKL#:~:text=%E4%BB%8E%E8%A7%84%E6%A8%A1%E5%A2%9E%E9%95%BF%E5%88%B0%E9%AB%98%E8%B4%A8%E9%87%8F%E5%8F%91%E5%B1%95%EF%BC%8C%E9%92%89%E9%92%89%E6%8C%81%E7%BB%AD%E2%80%9C%E9%A2%86%E8%B7%91%E2%80%9D%E8%83%8C%E5%90%8E%EF%BC%8C%E7%A6%BB%E4%B8%8D%E5%BC%80%E5%85%B6%E5%9C%A8%E5%8A%A9%E5%8A%9B%E4%BC%81%E4%B8%9A%E6%95%B0%E5%AD%97%E5%8C%96%E3%80%81%E5%BC%80%E6%94%BE%E7%94%9F%E6%80%81%E5%8F%8AAI%20%E6%8A%80%E6%9C%AF%E7%AD%89%E5%A4%9A%E6%96%B9%E9%9D%A2%E7%9A%84%E5%88%9B%E6%96%B0%E4%B8%8E%E7%AA%81%E7%A0%B4%E3%80%82%E7%9B%AE%E5%89%8D%EF%BC%8C%E9%92%89%E9%92%89%E7%9A%84%E7%94%A8%E6%88%B7%E9%87%8F%E8%B6%85%E8%BF%877%20%E4%BA%BF%EF%BC%9B%E7%94%9F%E6%80%81%E4%BC%99%E4%BC%B4%20" TargetMode="External" /><Relationship Type="http://schemas.openxmlformats.org/officeDocument/2006/relationships/hyperlink" Id="rId144" Target="https://docs.feishu.cn/v/wiki/wikcn05lCztyIIHGpg3H95TqdDb/am" TargetMode="External" /><Relationship Type="http://schemas.openxmlformats.org/officeDocument/2006/relationships/hyperlink" Id="rId95" Target="https://docs.feishu.cn/v/wiki/wikcn05lCztyIIHGpg3H95TqdDb/am#:~:text=Notion%E7%9A%84%E7%94%A8%E6%88%B7%E4%BD%93%E9%AA%8C%E5%A6%82%E4%BD%95%E6%8F%90%E5%8D%87%EF%BC%9F%20,%E7%9A%84%E7%94%A8%E6%88%B7%E6%95%B0%E5%9C%A8%E7%9F%AD%E7%9F%AD%E6%95%B0%E6%9C%88%E5%86%85%E5%A2%9E%E9%95%BF%E5%88%B0%E4%BA%86400%20%E4%B8%87%EF%BC%8C%E5%90%8C%E6%97%B6Notion%20%E6%8B%BF%E5%88%B0%E4%BA%86%E7%9A%845000%20%E4%B8%87%E7%BE%8E%E5%85%83%E8%9E%8D%E8%B5%84%EF%BC%8C%E4%BC%B0%E5%80%BC%E8%BE%BE%E5%88%B020%20%E4%BA%BF%E7%BE%8E%E5%85%83%EF%BC%9B" TargetMode="External" /><Relationship Type="http://schemas.openxmlformats.org/officeDocument/2006/relationships/hyperlink" Id="rId141" Target="https://openviewpartners.com/blog/state-of-saas-pricing-2023/" TargetMode="External" /><Relationship Type="http://schemas.openxmlformats.org/officeDocument/2006/relationships/hyperlink" Id="rId76" Target="https://openviewpartners.com/blog/state-of-saas-pricing-2023/#:~:text=,often%20as%20once%20per%20quarter" TargetMode="External" /><Relationship Type="http://schemas.openxmlformats.org/officeDocument/2006/relationships/hyperlink" Id="rId129" Target="https://optif.ai/learn/questions/sales-cycle-length-benchmark/" TargetMode="External" /><Relationship Type="http://schemas.openxmlformats.org/officeDocument/2006/relationships/hyperlink" Id="rId37" Target="https://optif.ai/learn/questions/sales-cycle-length-benchmark/#:~:text=B2B%20SaaS%20Sales%20Cycle%20Length,budget%20scrutiny%20and%20committee%20buying" TargetMode="External" /><Relationship Type="http://schemas.openxmlformats.org/officeDocument/2006/relationships/hyperlink" Id="rId120" Target="https://pdf.dfcfw.com/pdf/H3_AP202212201581224447_1.pdf" TargetMode="External" /><Relationship Type="http://schemas.openxmlformats.org/officeDocument/2006/relationships/hyperlink" Id="rId22" Target="https://pdf.dfcfw.com/pdf/H3_AP202212201581224447_1.pdf#:~:text=%E4%B8%AD%E5%9B%BDSaaS%E5%B8%82%E5%9C%BA%E7%9A%84%E5%8F%91%E5%B1%95%E4%B8%8E%E5%85%A8%E7%90%83%E5%B8%82%E5%9C%BA%E8%BF%9B%E7%A8%8B%E4%B8%8D%E5%8F%AF%E5%88%86%E5%89%B2%E8%80%8C%E8%AF%AD%EF%BC%8C%E5%85%A8%E7%90%83%E8%8C%83%E5%9B%B4%E5%86%85SaaS%E8%A1%8C%E4%B8%9A%E7%9A%84%E5%8F%91%E5%B1%95%E9%80%9F%E5%BA%A6%E8%BF%91%E4%B8%80%E5%B9%B4%E6%9C%89%20%E6%89%80%E6%94%BE%E7%BC%93%EF%BC%8C%E7%BE%8E%E5%9B%BDSaaS%E5%B7%A8%E5%A4%B4%E9%81%AD%E9%81%87%E5%A2%9E%E9%95%BF%E4%B9%8F%E5%8A%9B%E3%80%81%E4%B8%9A%E7%BB%A9%E4%BA%8F%E6%8D%9F%E3%80%81%E8%82%A1%E4%BB%B7%E4%BD%8E%E8%BF%B7%E7%AD%89%E9%97%AE%E9%A2%98%E3%80%82%E4%BD%86%E6%96%B0%E5%85%B4%E5%9B%BD%E5%AE%B6%E4%B9%9F%E6%9C%89%E6%96%B0%E7%9A%84%E5%8E%82%E5%95%86%20%E9%80%86%E5%8A%BF%E8%80%8C%E4%B8%BA%EF%BC%8C%E5%A6%82%E5%BF%AB%E9%80%9F%E5%B4%9B%E8%B5%B7%E7%9A%84%E5%8D%B0%E5%BA%A6%E5%B8%82%E5%9C%BA%E3%80%82%E5%AF%B9%E4%B8%AD%E5%9B%BD%E4%BC%81%E4%B8%9A%E8%80%8C%E8%A8%80%EF%BC%8C%E5%A2%83%E5%A4%96%E4%B8%8A%E5%B8%82%E4%B8%8D%E5%86%8D%E6%98%AF%E5%BF%85%E8%83%9C%E6%89%93%E6%B3%95%EF%BC%8C%E6%B7%B1%E8%80%95%E5%9B%BD%E5%86%85%E4%BC%81%20%E4%B8%9A%E6%95%B0%E5%AD%97%E5%8C%96%E8%BD%AC%E5%9E%8B%E9%9C%80%E6%B1%82%E6%89%8D%E6%98%AF%E9%9D%A2%E5%AF%B9%E7%AB%9E%E4%BA%89%E7%9A%84%E5%BF%85%E4%BF%AE%E8%AF%BE%E3%80%82%20%E9%9A%8F%E7%9D%80%E4%B8%9A%E5%8A%A1%E7%9A%84%E6%B7%B1%E5%85%A5%E5%92%8C%E6%9C%8D%E5%8A%A1%E7%BB%8F%E9%AA%8C%E7%9A%84%E7%A7%AF%E7%B4%AF%EF%BC%8C%E9%83%A8%E5%88%86%E8%B5%9B%E9%81%93%E7%9A%84SaaS%E4%BA%A7%E5%93%81%E8%BE%B9%E7%95%8C%E5%8F%98%E5%BE%97%E6%84%88%E5%8F%91%E6%A8%A1%E7%B3%8A%EF%BC%8CSaaS%E5%8E%82%E5%95%86%E5%BC%80%E5%A7%8B,%E5%B0%9D%E8%AF%95%E5%90%8C%E6%97%B6%E5%B8%83%E5%B1%80%E5%A4%9A%E6%9D%A1%E4%BA%A7%E5%93%81%E7%BA%BF%EF%BC%8C%E6%8B%89%E9%80%9A%E6%9C%8D%E5%8A%A1%E9%93%BE%E8%B7%AF%E3%80%82%E5%95%86%E4%B8%9A%E5%A2%9E%E9%95%BFSaaS%E5%8E%82%E5%95%86%E5%BC%80%E5%A7%8B%E5%90%91%E8%90%A5%E9%94%80%E5%92%8CCRM%E6%8B%93%E5%B1%95%E4%B8%9A%E5%8A%A1%E5%B8%83%20%E5%B1%80%EF%BC%8C%E8%B4%A2%E7%A8%8E%E4%B8%8EHRM%E8%B5%9B%E9%81%93%E9%80%90%E6%B8%90%E6%88%90%E7%86%9F%EF%BC%8C%E5%8E%82%E5%95%86%E7%94%B1%E7%82%B9%E5%8F%8A%E9%9D%A2%E5%8A%A0%E9%80%9F%E4%B8%80%E4%BD%93%E5%8C%96%E5%B8%83%E5%B1%80%EF%BC%8C%E5%B7%A5%E5%85%B7%E5%9E%8BSaaS%E6%A8%AA%E5%90%91%E6%B8%97%E9%80%8F%E5%B9%B6%E8%9E%8D%E5%90%88%20%E7%89%B9%E5%AE%9A%E4%B8%9A%E5%8A%A1%E5%9C%BA%E6%99%AF%E6%9D%A5%E5%8F%91%E6%8C%A5%E8%87%AA%E8%BA%AB%E4%BB%B7%E5%80%BC%E3%80%82" TargetMode="External" /><Relationship Type="http://schemas.openxmlformats.org/officeDocument/2006/relationships/hyperlink" Id="rId115" Target="https://pdf.dfcfw.com/pdf/H3_AP202212201581224447_1.pdf#:~:text=%E5%B1%95%E6%9C%9B%E6%9C%AA%E6%9D%A5%EF%BC%8CSaaS%E8%B5%9B%E9%81%93%E7%9A%84%E6%9C%BA%E4%BC%9A%E5%9C%A8%E4%BA%8E%E6%8C%96%E6%8E%98%E9%9C%80%E6%B1%82%E4%B8%8E%E6%8A%80%E6%9C%AF%E7%BA%A2%E5%88%A9%EF%BC%8C%E5%80%9F%E5%8A%9B%E6%B7%B7%E5%90%88%E5%8A%9E%E5%85%AC%E3%80%81%E6%94%BF%E7%AD%96%E6%94%B9%E9%9D%A9%E4%B8%8E%E7%94%9F%E4%BA%A7%E5%8A%9B%E9%87%8D%E5%A1%91%E3%80%82%20%E6%96%B0%E5%86%A0%E7%96%AB%E6%83%85%E7%9A%84%E5%88%B0%E6%9D%A5%E4%BD%BF%E5%BE%97%E4%BC%81%E4%B8%9A%E5%8D%8F%E4%BD%9C%E3%80%81%E7%A7%BB%E5%8A%A8%E5%8A%9E%E5%85%AC%E7%AD%89%E4%BA%A7%E5%93%81%E5%BF%AB%E9%80%9F%E6%99%AE%E5%8F%8A%EF%BC%8C%E6%AD%A4%E7%B1%BB%E4%BA%A7%E5%93%81%E9%97%A8%E6%A7%9B%E4%BD%8E%E3%80%81%E5%BA%94%E7%94%A8%E5%9C%BA%E6%99%AF%E5%88%9A%E6%80%A7%EF%BC%8C%20%E4%B8%80%E6%97%A6%E5%95%86%E4%B8%9A%E6%A8%A1%E5%BC%8F%E6%88%90%E5%9E%8B%EF%BC%8C%E6%9C%AA%E6%9D%A5%E5%B0%86%E6%9C%89%E6%9C%9B%E8%BF%8E%E6%9D%A5%E5%BF%AB%E9%80%9F%E5%A2%9E%E9%95%BF%E3%80%82%E9%99%A4%E4%BA%86%E5%A5%BD%E9%A3%8E%E5%87%AD%E5%80%9F%E5%8A%9B%EF%BC%8CSaaS%E5%8E%82%E5%95%86%E4%BA%A6%E9%9C%80%E5%85%B3%E6%B3%A8%E6%8F%90%E5%8D%87%E8%87%AA%E8%BA%AB%20%E7%AB%9E%E4%BA%89%E5%8A%9B%EF%BC%8C%E4%B8%BB%E8%A6%81%E5%8C%85%E6%8B%ACPLG%E5%87%8F%E6%B3%95%E6%80%9D%E7%BB%B4%E3%80%81%E4%B8%B0%E5%AF%8C%E9%94%80%E5%94%AE%E5%BD%A2%E5%BC%8F%E3%80%81%E7%A7%AF%E7%B4%AF%E4%BA%A7%E4%B8%9A%E8%83%8C%E6%99%AF%E4%B8%8E%E5%8F%91%E6%8C%A5%E9%9D%9E%E8%A7%84%E6%A8%A1%E5%8C%96%E7%BD%91%E7%BB%9C%E6%95%88%E5%BA%94%E5%9B%9B%E6%96%B9%20%E9%9D%A2%E3%80%82" TargetMode="External" /><Relationship Type="http://schemas.openxmlformats.org/officeDocument/2006/relationships/hyperlink" Id="rId23" Target="https://pdf.dfcfw.com/pdf/H3_AP202212201581224447_1.pdf#:~:text=%E9%9A%8F%E7%9D%80%E4%B8%9A%E5%8A%A1%E7%9A%84%E6%B7%B1%E5%85%A5%E5%92%8C%E6%9C%8D%E5%8A%A1%E7%BB%8F%E9%AA%8C%E7%9A%84%E7%A7%AF%E7%B4%AF%EF%BC%8C%E9%83%A8%E5%88%86%E8%B5%9B%E9%81%93%E7%9A%84SaaS%E4%BA%A7%E5%93%81%E8%BE%B9%E7%95%8C%E5%8F%98%E5%BE%97%E6%84%88%E5%8F%91%E6%A8%A1%E7%B3%8A%EF%BC%8CSaaS%E5%8E%82%E5%95%86%E5%BC%80%E5%A7%8B%20%E5%B0%9D%E8%AF%95%E5%90%8C%E6%97%B6%E5%B8%83%E5%B1%80%E5%A4%9A%E6%9D%A1%E4%BA%A7%E5%93%81%E7%BA%BF%EF%BC%8C%E6%8B%89%E9%80%9A%E6%9C%8D%E5%8A%A1%E9%93%BE%E8%B7%AF%E3%80%82%E5%95%86%E4%B8%9A%E5%A2%9E%E9%95%BFSaaS%E5%8E%82%E5%95%86%E5%BC%80%E5%A7%8B%E5%90%91%E8%90%A5%E9%94%80%E5%92%8CCRM%E6%8B%93%E5%B1%95%E4%B8%9A%E5%8A%A1%E5%B8%83%20%E5%B1%80%EF%BC%8C%E8%B4%A2%E7%A8%8E%E4%B8%8EHRM%E8%B5%9B%E9%81%93%E9%80%90%E6%B8%90%E6%88%90%E7%86%9F%EF%BC%8C%E5%8E%82%E5%95%86%E7%94%B1%E7%82%B9%E5%8F%8A%E9%9D%A2%E5%8A%A0%E9%80%9F%E4%B8%80%E4%BD%93%E5%8C%96%E5%B8%83%E5%B1%80%EF%BC%8C%E5%B7%A5%E5%85%B7%E5%9E%8BSaaS%E6%A8%AA%E5%90%91%E6%B8%97%E9%80%8F%E5%B9%B6%E8%9E%8D%E5%90%88%20%E7%89%B9%E5%AE%9A%E4%B8%9A%E5%8A%A1%E5%9C%BA%E6%99%AF%E6%9D%A5%E5%8F%91%E6%8C%A5%E8%87%AA%E8%BA%AB%E4%BB%B7%E5%80%BC%E3%80%82%20SMS,%E4%BB%A5%E4%B8%8B%E3%80%82%E6%9C%AA%E6%9D%A5%E4%B8%89%20%E5%B9%B4SaaS%E8%A1%8C%E4%B8%9A%E7%9A%84%E5%A2%9E%E9%95%BF%E4%B9%9F%E5%B0%86%E4%B8%8E%E5%AE%8F%E8%A7%82%E7%BB%8F%E6%B5%8E%E6%81%A2%E5%A4%8D%E9%80%9F%E5%BA%A6%E7%9B%B8%E6%8C%82%E9%92%A9%EF%BC%8C%E5%9C%A8%E4%B8%AD%E6%80%A7%E9%A2%84%E6%9C%9F%E4%B8%8B%EF%BC%8C%E5%88%B02024%E5%B9%B4%E4%B8%AD%E5%9B%BD%E4%BC%81%E4%B8%9A%E7%BA%A7" TargetMode="External" /><Relationship Type="http://schemas.openxmlformats.org/officeDocument/2006/relationships/hyperlink" Id="rId21" Target="https://pdf.dfcfw.com/pdf/H3_AP202212201581224447_1.pdf#:~:text=SMS%202021%E5%B9%B4%E4%B8%AD%E5%9B%BD%E4%BC%81%E4%B8%9A%E7%BA%A7SaaS%E5%B8%82%E5%9C%BA%E8%A7%84%E6%A8%A1%E4%B8%BA728%E4%BA%BF%E5%85%83%EF%BC%8C%E5%90%8C%E6%AF%94%E5%A2%9E%E9%80%9F%E7%94%B12020%E5%B9%B4%E7%9A%8448.7,2024%E5%B9%B4%E7%9A%84%E5%B9%B4%E5%A4%8D%E5%90%88%E5%A2%9E%E9%95%BF%E7%8E%87%E4%B8%BA18.1%25%E3%80%82%20%E5%B1%95%E6%9C%9B%E6%9C%AA%E6%9D%A5%EF%BC%8CSaaS%E8%B5%9B%E9%81%93%E7%9A%84%E6%9C%BA%E4%BC%9A%E5%9C%A8%E4%BA%8E%E6%8C%96%E6%8E%98%E9%9C%80%E6%B1%82%E4%B8%8E%E6%8A%80%E6%9C%AF%E7%BA%A2%E5%88%A9%EF%BC%8C%E5%80%9F%E5%8A%9B%E6%B7%B7%E5%90%88%E5%8A%9E%E5%85%AC%E3%80%81%E6%94%BF%E7%AD%96%E6%94%B9%E9%9D%A9%E4%B8%8E%E7%94%9F%E4%BA%A7%E5%8A%9B%E9%87%8D%E5%A1%91%E3%80%82%20%E6%96%B0%E5%86%A0%E7%96%AB%E6%83%85%E7%9A%84%E5%88%B0%E6%9D%A5%E4%BD%BF%E5%BE%97%E4%BC%81%E4%B8%9A%E5%8D%8F%E4%BD%9C%E3%80%81%E7%A7%BB%E5%8A%A8%E5%8A%9E%E5%85%AC%E7%AD%89%E4%BA%A7%E5%93%81%E5%BF%AB%E9%80%9F%E6%99%AE%E5%8F%8A%EF%BC%8C%E6%AD%A4%E7%B1%BB%E4%BA%A7%E5%93%81%E9%97%A8%E6%A7%9B%E4%BD%8E%E3%80%81%E5%BA%94%E7%94%A8%E5%9C%BA%E6%99%AF%E5%88%9A%E6%80%A7%EF%BC%8C%20%E4%B8%80%E6%97%A6%E5%95%86%E4%B8%9A%E6%A8%A1%E5%BC%8F%E6%88%90%E5%9E%8B%EF%BC%8C%E6%9C%AA%E6%9D%A5%E5%B0%86%E6%9C%89%E6%9C%9B%E8%BF%8E%E6%9D%A5%E5%BF%AB%E9%80%9F%E5%A2%9E%E9%95%BF%E3%80%82%E9%99%A4%E4%BA%86%E5%A5%BD%E9%A3%8E%E5%87%AD%E5%80%9F%E5%8A%9B%EF%BC%8CSaaS%E5%8E%82%E5%95%86%E4%BA%A6%E9%9C%80%E5%85%B3%E6%B3%A8%E6%8F%90%E5%8D%87%E8%87%AA%E8%BA%AB" TargetMode="External" /><Relationship Type="http://schemas.openxmlformats.org/officeDocument/2006/relationships/hyperlink" Id="rId134" Target="https://read.pmthinking.com/p/201" TargetMode="External" /><Relationship Type="http://schemas.openxmlformats.org/officeDocument/2006/relationships/hyperlink" Id="rId50" Target="https://read.pmthinking.com/p/201#:~:text=Notion%E9%80%9A%E8%BF%87%E7%A4%BE%E5%8C%BA%E9%A9%B1%E5%8A%A8%E5%A2%9E%E9%95%BF%EF%BC%8C%E6%8F%90%E5%8D%87%E5%93%81%E7%89%8C%E7%9F%A5%E5%90%8D%E5%BA%A6%EF%BC%8C%E4%B8%BB%E8%A6%81%E4%BE%9D%E9%9D%A0Notion%E5%A4%A7%E4%BD%BF%E5%92%8C%E9%9D%A2%E5%AF%B9%E9%9D%A2%E6%B4%BB%E5%8A%A8%E3%80%82%E7%A4%BE%E5%8C%BA%E5%9B%A2%E9%98%9F%E5%85%B3%E6%B3%A8%E7%BD%91%E7%AB%99%E7%9A%84%E6%96%B0%E8%AE%BF%E9%97%AE%E8%80%85%EF%BC%8C%E5%88%A9%E7%94%A8KOL%E5%92%8C%E7%89%B9%E6%AE%8A%E9%93%BE%E6%8E%A5%E8%BF%9B%E8%A1%8C%E7%BB%9F%E8%AE%A1%E3%80%82%E5%A4%A7%E4%BD%BF%E4%BB%AC%E5%9B%A0%E7%83%AD%E7%88%B1Not%20ion%E8%80%8C%E5%8F%82%E4%B8%8E%EF%BC%8C%E9%87%8D%E8%A7%86%E4%B8%8E%E5%9B%A2%E9%98%9F%E7%9A%84%E7%9B%B4%E6%8E%A5%E6%B2%9F%E9%80%9A%E5%92%8C%E6%96%B0%E5%8A%9F%E8%83%BD%E7%9A%84%E8%AF%95%E7%94%A8%E3%80%82%E6%88%90%E5%8A%9F%E7%9A%84%E7%A4%BE%E5%8C%BA%E8%BF%98%E9%9C%80%E5%85%B3%E6%B3%A8%E5%8F%82%E4%B8%8E%E8%80%85%E7%9A%84%E8%B4%A8%E9%87%8F%E8%80%8C%E9%9D%9E%E6%95%B0%E9%87%8F%EF%BC%8C%E7%A1%AE%E4%BF%9D%E7%83%AD%E6%83%85%E7%94%A8%E6%88%B7%E7%9A%84%E6%9C%89%E6%95%88%E4%BA%92%E5%8A%A8%E5%92%8C%E6%94%AF%E6%8C%81%E3%80%82%E7%B1%BB%E4%BC%BCFigma%E5%92%8CCanva%E7%9A%84%E5%85%AC%E5%8F%B8%E4%B9%9F%E5%8F%97%E7%9B%8A%E4%BA%8E%20%E7%A4%BE%E5%8C%BA%E9%A9%B1%E5%8A%A8%E7%9A%84%E6%A8%A1%E5%BC%8F%EF%BC%8C%E5%BC%BA%E8%B0%83%E5%88%9B%E9%80%A0%E5%88%86%E4%BA%AB%E4%BB%B7%E5%80%BC%E7%9A%84%E9%87%8D%E8%A6%81%E6%80%A7%E3%80%82" TargetMode="External" /><Relationship Type="http://schemas.openxmlformats.org/officeDocument/2006/relationships/hyperlink" Id="rId127" Target="https://referralrock.com/blog/b2b-referral-marketing-statistics/" TargetMode="External" /><Relationship Type="http://schemas.openxmlformats.org/officeDocument/2006/relationships/hyperlink" Id="rId53" Target="https://referralrock.com/blog/b2b-referral-marketing-statistics/#:~:text=%2A%20%E2%80%9C84,B2B%20businesses%20without%20referral%20programs" TargetMode="External" /><Relationship Type="http://schemas.openxmlformats.org/officeDocument/2006/relationships/hyperlink" Id="rId34" Target="https://referralrock.com/blog/b2b-referral-marketing-statistics/#:~:text=%2A%2063,nurtured%20leads.%20The%20Marketing%20Blender" TargetMode="External" /><Relationship Type="http://schemas.openxmlformats.org/officeDocument/2006/relationships/hyperlink" Id="rId80" Target="https://referralrock.com/blog/b2b-referral-marketing-statistics/#:~:text=%2A%2065,without%20referral%20programs.%20Influitive" TargetMode="External" /><Relationship Type="http://schemas.openxmlformats.org/officeDocument/2006/relationships/hyperlink" Id="rId59" Target="https://referralrock.com/blog/b2b-referral-marketing-statistics/#:~:text=%2A%2091,%E2%80%9D%20Capterra" TargetMode="External" /><Relationship Type="http://schemas.openxmlformats.org/officeDocument/2006/relationships/hyperlink" Id="rId81" Target="https://referralrock.com/blog/b2b-referral-marketing-statistics/#:~:text=%E2%80%9Ceffective%E2%80%9D%20or%20%E2%80%9Chighly%20effective,Influitive" TargetMode="External" /><Relationship Type="http://schemas.openxmlformats.org/officeDocument/2006/relationships/hyperlink" Id="rId33" Target="https://referralrock.com/blog/b2b-referral-marketing-statistics/#:~:text=Blender%20www.themarketingblender.com%20%20,party%E2%80%9D%20sources%20before%20a%20company%E2%80%99s" TargetMode="External" /><Relationship Type="http://schemas.openxmlformats.org/officeDocument/2006/relationships/hyperlink" Id="rId58" Target="https://referralrock.com/blog/b2b-referral-marketing-statistics/#:~:text=than%20traditional%20ads" TargetMode="External" /><Relationship Type="http://schemas.openxmlformats.org/officeDocument/2006/relationships/hyperlink" Id="rId139" Target="https://runwise.co/digital-growth/plg/174743/" TargetMode="External" /><Relationship Type="http://schemas.openxmlformats.org/officeDocument/2006/relationships/hyperlink" Id="rId73" Target="https://runwise.co/digital-growth/plg/174743/#:~:text=Image%3A%20Notion%E5%A2%9E%E9%95%BF" TargetMode="External" /><Relationship Type="http://schemas.openxmlformats.org/officeDocument/2006/relationships/hyperlink" Id="rId130" Target="https://runwise.co/digital-growth/plg/68044/" TargetMode="External" /><Relationship Type="http://schemas.openxmlformats.org/officeDocument/2006/relationships/hyperlink" Id="rId102" Target="https://runwise.co/digital-growth/plg/68044/#:~:text=%E4%BD%86%E7%8E%B0%E5%9C%A8%E5%A4%8D%E7%9B%98%E6%9D%A5%E7%9C%8B%EF%BC%8C%E8%85%BE%E8%AE%AF%E4%BC%9A%E8%AE%AE%E7%9A%84%E6%88%90%E7%BB%A9%E5%8D%B4%E6%84%8F%E6%96%99%E4%B9%8B%E5%A4%96%E7%9A%84%E5%A5%BD%E7%9C%8B%E3%80%82%E5%9C%A8%E4%BA%A7%E5%93%81%E5%8F%91%E5%B8%83%E6%9C%AA%E5%8F%8A%E4%B8%80%E5%B9%B4%E5%AE%9E%E7%8E%B0%E6%B3%A8%E5%86%8C%E7%94%A8%E6%88%B7%E8%BF%87%E4%BA%BF%EF%BC%8C%E4%B8%8D%E5%88%B0%E5%9B%9B%E4%B8%AA%E6%9C%88%E5%AE%9E%E7%8E%B0%E6%97%A5%E6%B4%BB%E7%A0%B4%E5%8D%83%E4%B8%87%EF%BC%8C%E8%80%8C%E9%92%89%E9%92%89%E5%AE%8C%E6%88%90%E7%AC%AC%E4%B8%80%E4%B8%AA%201%20%E4%BA%BF%E7%94%A8%E6%88%B7%E7%94%A8%E4%BA%86%E4%B8%89%E5%B9%B4%E3%80%82" TargetMode="External" /><Relationship Type="http://schemas.openxmlformats.org/officeDocument/2006/relationships/hyperlink" Id="rId97" Target="https://runwise.co/digital-growth/plg/68044/#:~:text=%E4%BF%AE%E5%A4%8D%E8%80%8C%E9%9D%9E%E5%B7%AE%E5%BC%82%E5%8C%96%E5%8A%9F%E8%83%BD%E6%96%B0%E5%A2%9E%E3%80%82%E6%97%A0%E8%AE%BA%E6%98%AF%E6%8A%80%E6%9C%AF%E8%BF%98%E6%98%AF%E5%8A%9F%E8%83%BD%E5%B1%82%E9%9D%A2%EF%BC%8C%E4%B8%8E%E4%BA%A7%E5%93%81%E6%9B%B4%E4%B8%BA%E6%88%90%E7%86%9F%E7%9A%84%E7%AB%9E%E4%BA%89%E8%80%85%E5%85%B1%E5%90%8C%E9%9D%A2%E4%B8%B4%E4%BA%BF%E7%BA%A7%E5%B8%82%E5%9C%BA%E8%80%83%E9%AA%8C%EF%BC%8C%E5%9C%A8%E8%B5%B7%E8%B7%91%E7%BA%BF%E4%B8%8A%E7%9C%8B%EF%BC%8C%E8%85%BE%E8%AE%AF%E4%BC%9A%E8%AE%AE%E8%B5%A2%E9%9D%A2%E5%B9%B6%E4%B8%8D%E5%A4%A7%E3%80%82" TargetMode="External" /><Relationship Type="http://schemas.openxmlformats.org/officeDocument/2006/relationships/hyperlink" Id="rId99" Target="https://runwise.co/digital-growth/plg/68044/#:~:text=%E5%9C%A8%E7%96%AB%E6%83%85%E5%88%9D%E6%9C%9F%EF%BC%8C%E4%B8%BA%E4%BA%86%E5%8F%8A%E6%97%B6%E5%93%8D%E5%BA%94%E7%94%A8%E6%88%B7%E7%9A%84%E4%BD%BF%E7%94%A8%E9%97%AE%E9%A2%98%EF%BC%8C%E5%85%B6%E8%BF%90%E8%90%A5%E5%9B%A2%E9%98%9F%E5%BB%BA%E7%AB%8B%E4%BA%86%E8%8B%A5%E5%B9%B2%E5%BE%AE%E4%BF%A1%E7%BE%A4%E5%B9%B6%E6%8F%90%E4%BE%9B%E2%80%9C%E4%BA%BA%E8%82%89%E2%80%9D%E5%AE%A2%E6%9C%8D%E6%9C%8D%E5%8A%A1%EF%BC%8C%E9%80%9A%E8%BF%87%E6%9C%80%E6%9C%B4%E7%B4%A0%E7%9A%84%E6%96%B9%E6%B3%95%E6%9D%A5%E5%BF%AB%E9%80%9F%E5%93%8D%E5%BA%94%E6%94%BF%E5%BA%9C%E3%80%81%E6%9C%BA%E6%9E%84%E3%80%81%E5%AD%A6%E6%A0%A1%E7%AD%89%E5%85%B3%E7%B3%BB%E6%94%BF%E5%8A%A1%E6%B0%91%E7%94%9F%E7%94%A8%E6%88%B7%E7%9A%84%E9%97%AE%E9%A2%98%E3%80%82%E4%B8%8E%20%E6%AD%A4%E5%90%8C%E6%97%B6%EF%BC%8C%E5%9C%A8%E7%9F%AD%E7%9F%AD%2024%20%E5%B0%8F%E6%97%B6%E5%86%85%EF%BC%8C%E8%85%BE%E8%AE%AF%E5%AE%8C%E6%88%90%E4%B8%8A%E7%99%BE%E5%90%8D%E5%BF%97%E6%84%BF%E8%80%85%E5%9B%A2%E9%98%9F%E5%8F%AC%E9%9B%86%EF%BC%8C%E8%BF%85%E9%80%9F%E6%8A%95%E5%85%A5%E5%88%B0%E5%AE%A2%E6%9C%8D%E6%94%AF%E6%8F%B4%E5%B7%A5%E4%BD%9C%E4%B8%AD%E3%80%82%E9%9A%8F%E5%90%8E%EF%BC%8C%E5%9B%A2%E9%98%9F%E5%8F%8A%E6%97%B6%E6%80%BB%E7%BB%93%E7%94%A8%E6%88%B7%E5%B8%B8%E8%A7%81%E9%97%AE%E9%A2%98%EF%BC%8C%E5%BD%A2%E6%88%90%E6%99%BA%E8%83%BD%E5%AE%A2%E6%9C%8D%E4%BD%93%E7%B3%BB%E6%9D%A5%E7%BC%93%E8%A7%A3%E6%B5%B7%E9%87%8F%E7%9A%84%E5%92%A8%E8%AF%A2%E9%87%8F%E5%92%8C%E6%8F%90%E5%8D%87%E7%94%A8%E6%88%B7%E5%8F%8D%E9%A6%88%E6%95%88%E7%8E%87%E3%80%82" TargetMode="External" /><Relationship Type="http://schemas.openxmlformats.org/officeDocument/2006/relationships/hyperlink" Id="rId104" Target="https://runwise.co/digital-growth/plg/68044/#:~:text=%E6%95%B0%E6%8D%AE%E9%A9%B1%E5%8A%A8" TargetMode="External" /><Relationship Type="http://schemas.openxmlformats.org/officeDocument/2006/relationships/hyperlink" Id="rId103" Target="https://runwise.co/digital-growth/plg/68044/#:~:text=%E7%94%A8%E6%88%B7%E5%AF%BC%E5%90%91" TargetMode="External" /><Relationship Type="http://schemas.openxmlformats.org/officeDocument/2006/relationships/hyperlink" Id="rId71" Target="https://runwise.co/digital-growth/plg/68044/#:~:text=%E7%9A%84%E6%9B%B4%E6%96%B0%E9%80%9F%E5%BA%A6%E8%BE%83%E6%85%A2%EF%BC%8C%E5%AF%BC%E8%87%B4%E7%94%A8%E6%88%B7%E4%BD%93%E9%AA%8C%E8%B7%9F%E4%B8%8D%E4%B8%8A%E7%94%A8%E6%88%B7%E9%9C%80%E6%B1%82%E3%80%82%E8%80%8C%E8%85%BE%E8%AE%AF%E4%BC%9A%E8%AE%AE%E5%BD%93%E6%97%B6%E6%89%80%E5%A4%84%E7%9A%84%E6%83%85%E6%99%AF%EF%BC%8C%E5%88%99%E6%9B%B4%E9%9C%80%E8%A6%81%E5%B0%86%E6%95%8F%E6%8D%B7%E8%BF%AD%E4%BB%A3%E5%8F%91%E6%8C%A5%E5%88%B0%E6%9E%81%E8%87%B4%E3%80%82" TargetMode="External" /><Relationship Type="http://schemas.openxmlformats.org/officeDocument/2006/relationships/hyperlink" Id="rId40" Target="https://runwise.co/digital-growth/plg/68044/#:~:text=%E8%85%BE%E8%AE%AF%E4%BC%9A%E8%AE%AE%E5%9C%A8%E7%B4%A7%E7%B4%A7%E6%8A%93%E4%BD%8F%20B%20%E7%AB%AF%E4%BC%81%E4%B8%9A%E5%BC%80%E4%BC%9A%E7%97%9B%E7%82%B9%EF%BC%8C%E5%B8%AE%E5%8A%A9%E4%BC%81%E4%B8%9A%E9%99%8D%E6%9C%AC%E5%A2%9E%E6%95%88%E7%9A%84%E5%90%8C%E6%97%B6%EF%BC%8C%E5%8A%9F%E8%83%BD%E5%8F%AA%E8%81%9A%E7%84%A6%E4%BA%8E%E8%A7%86%E9%A2%91%E4%BC%9A%E8%AE%AE%EF%BC%8C%E5%9C%A8%E5%9B%B4%E7%BB%95%E6%AD%A4%E6%A0%B8%E5%BF%83%E5%9C%BA%E6%99%AF%E4%BD%9C%E5%A4%96%E5%BB%B6%E3%80%82" TargetMode="External" /><Relationship Type="http://schemas.openxmlformats.org/officeDocument/2006/relationships/hyperlink" Id="rId101" Target="https://runwise.co/digital-growth/plg/68044/#:~:text=%E8%85%BE%E8%AE%AF%E4%BC%9A%E8%AE%AE%E6%80%BB%E7%BB%8F%E7%90%86%E9%92%B1%E6%95%8F%E8%A1%A8%E7%A4%BA%EF%BC%8C%E2%80%9C%E6%88%91%E4%BB%AC%E7%9A%84%E4%BC%81%E4%B8%9A%E7%89%88%E4%B9%9F%E4%B8%8D%E6%98%AF%E5%87%AD%E7%A9%BA%E6%83%B3%E5%87%BA%E6%9D%A5%E7%9A%84%EF%BC%8C%E6%98%AF%E4%BB%8E%E5%BE%88%E5%A4%9A%E5%90%84%E8%A1%8C%E4%B8%9A%E7%9A%84%E7%94%A8%E6%88%B7%E3%80%81%E5%AE%A2%E6%88%B7%E6%89%80%E8%A1%A8%E8%BE%BE%E7%9A%84%E8%AF%89%E6%B1%82%E6%B1%87%E6%80%BB%E8%80%8C%E6%9D%A5%E3%80%82%E2%80%9D%E8%BF%99%E6%AC%BE%E4%BA%A7%E5%93%81%E7%9A%84%E6%AF%8F%E4%B8%80%E6%AD%A5%EF%BC%8C%E9%83%BD%E6%98%AF%E5%9F%BA%E4%BA%8E%E7%8E%B0%E5%AE%9E%E9%9C%80%E6%B1%82%E8%80%8C%E5%86%B3%E7%AD%96%E3%80%82" TargetMode="External" /><Relationship Type="http://schemas.openxmlformats.org/officeDocument/2006/relationships/hyperlink" Id="rId64" Target="https://runwise.co/digital-growth/plg/68044/#:~:text=%E8%85%BE%E8%AE%AF%E4%BC%9A%E8%AE%AE%E6%AD%A3%E5%BC%8F%E5%8F%91%E5%B8%83%E4%BA%8E%202019%20%E5%B9%B4%2012%20%E6%9C%8825,2%20%E4%BA%BF%E7%BE%8E%E5%85%83%E3%80%82" TargetMode="External" /><Relationship Type="http://schemas.openxmlformats.org/officeDocument/2006/relationships/hyperlink" Id="rId98" Target="https://runwise.co/digital-growth/plg/68044/#:~:text=%E9%99%A4%E4%BA%86%E5%9C%A8%E7%94%A8%E6%88%B7%E6%93%8D%E4%BD%9C%E5%92%8C%E4%BA%A4%E4%BA%92%E7%95%8C%E9%9D%A2%E4%B8%8A%E5%B8%AE%E5%8A%A9%E7%94%A8%E6%88%B7%E5%BF%AB%E9%80%9F%E4%BD%93%E9%AA%8C%E5%88%B0%E4%BA%A7%E5%93%81%E6%A0%B8%E5%BF%83%E5%8A%9F%E8%83%BD%EF%BC%8C%E8%85%BE%E8%AE%AF%E8%A7%86%E9%A2%91%E4%B9%9F%E5%85%85%E5%88%86%E8%AE%A4%E8%AF%86%E5%88%B0%E4%B8%8D%E8%83%BD%E6%9D%BE%E6%87%88%20To%20C%20%E7%9A%84%E7%94%A8%E6%88%B7%E4%BD%93%E9%AA%8C%E3%80%82" TargetMode="External" /><Relationship Type="http://schemas.openxmlformats.org/officeDocument/2006/relationships/hyperlink" Id="rId100" Target="https://runwise.co/digital-growth/plg/68044/#:~:text=%E9%99%A4%E4%BA%86%E8%8E%B7%E5%8F%96%E7%94%A8%E6%88%B7%E7%9A%84%E5%AE%9A%E6%80%A7%E5%8F%8D%E9%A6%88%EF%BC%8C%E8%85%BE%E8%AE%AF%E4%BC%9A%E8%AE%AE%E9%80%9A%E8%BF%87%E7%AC%AC%E4%B8%89%E6%96%B9%E7%94%9F%E6%80%81%E6%90%AD%E5%BB%BA%E6%9D%A5%E6%90%9C%E9%9B%86%E7%94%A8%E6%88%B7%E5%AE%9A%E9%87%8F%E6%95%B0%E6%8D%AE%E3%80%82%E4%B8%BA%E4%BA%86%E5%BF%AB%E9%80%9F%E7%B2%BE%E5%87%86%E5%AE%9A%E4%BD%8D%E5%88%86%E6%9E%90%E4%BC%9A%E8%AE%AE%E8%BF%87%E7%A8%8B%E9%80%9A%E8%AF%9D%E8%B4%A8%E9%87%8F%E9%97%AE%E9%A2%98%EF%BC%8C%E8%BF%90%E8%90%A5%E5%9B%A2%E9%98%9F%E9%9C%80%E8%A6%81%E5%A4%A7%E9%87%8F%E8%BF%90%E8%A1%8C%E6%97%B6%E7%9A%84%E4%BC%9A%E8%AE%AE%E8%B4%A8%E9%87%8F%E6%95%B0%E6%8D%AE%E6%94%AF%E6%92%91%EF%BC%8C%E5%A6%82%E7%BD%91%E7%BB%9C%20%E7%9B%B8%E5%85%B3%E7%9A%84%E5%85%A5%E7%BD%91%E7%B1%BB%E5%9E%8B%E3%80%81%E7%A0%81%E7%8E%87%E3%80%81%E4%B8%A2%E5%8C%85%E7%8E%87%E3%80%81%E7%BD%91%E7%BB%9C%E5%88%87%E6%8D%A2%E3%80%81ip%E5%88%87%E6%8D%A2%E7%AD%89%E6%95%B0%E6%8D%AE%EF%BC%8C%E4%BB%A5%E5%8F%8A%E5%AE%A2%E6%88%B7%E7%AB%AF%E7%9B%B8%E5%85%B3%E7%9A%84CPU%E4%BD%BF%E7%94%A8%E7%8E%87%E3%80%81%E5%86%85%E5%AD%98%E4%BD%BF%E7%94%A8%E7%8E%87%E3%80%81%E6%93%8D%E4%BD%9C%E7%B3%BB%E7%BB%9F%E7%89%88%E6%9C%AC%E3%80%81%E4%BA%A7%E5%93%81%E7%89%88%E6%9C%AC%E7%AD%89%E6%95%B0%E6%8D%AE%E4%BF%A1%E6%81%AF%EF%BC%8C%E5%B9%B6%E5%9C%A8%E5%AE%9E%E6%97%B6%E6%95%B0%E6%8D%AE%E4%B8%AD%E6%8C%96%E6%8E%98%E5%87%BA%E5%BC%82%E5%B8%B8%E6%83%85%E5%86%B5%20%E3%80%82" TargetMode="External" /><Relationship Type="http://schemas.openxmlformats.org/officeDocument/2006/relationships/hyperlink" Id="rId96" Target="https://runwise.co/digital-growth/plg/68044/#:~:text=1.%20%E8%A7%86%E9%A2%91%E4%BC%9A%E8%AE%AE%E8%BF%99%E4%B8%80%E7%BB%86%E5%88%86%E5%B8%82%E5%9C%BA%E4%BB%8E%E4%B8%8D%E7%BC%BA%E4%BC%98%E7%A7%80%E7%9A%84%E7%AB%9E%E4%BA%89%E8%80%85%E3%80%82%E5%9C%A8%20Zoom%20%E5%B4%9B%E8%B5%B7%E4%B9%8B%E5%89%8D%EF%BC%8C%E8%A7%86%E9%A2%91%E4%BC%9A%E8%AE%AE%E9%A2%86%E5%9F%9F%E7%9A%84%E7%AB%9E%E4%BA%89%E6%A0%BC%E5%B1%80%E6%97%A9%E5%B7%B2%E7%A8%B3%E5%AE%9A%EF%BC%8C%E6%80%9D%E7%A7%91WebEx%E3%80%81%E5%8D%8E%E4%B8%BA%E3%80%81%E5%AE%9D%E5%88%A9%E9%80%9A%E5%8D%A0%E6%8D%AE%E4%BA%86%E5%85%A8%E7%90%83%2074,%E4%BA%A7%E5%93%81%E5%88%9D%E4%B8%8A%E7%BA%BF%EF%BC%8C%E5%8A%9F%E8%83%BD%E5%92%8C%E5%9C%BA%E6%99%AF%E8%A6%86%E7%9B%96%E4%B8%8D%E5%85%A8%E3%80%82%E7%9B%B4%E5%88%B0%E5%BC%80%E6%94%BE%E5%85%8D%E8%B4%B9%E8%A7%86%E9%A2%91%E4%BC%9A%E8%AE%AE%E6%9C%8D%E5%8A%A1%E5%89%8D%EF%BC%8C%E8%85%BE%E8%AE%AF%E4%BC%9A%E8%AE%AE%E5%8F%AA%E7%BB%8F%E5%8E%86%E8%BF%87%E4%B8%A4%E6%AC%A1%E7%89%88%E6%9C%AC%E8%BF%AD%E4%BB%A3%EF%BC%8C%E8%BF%AD%E4%BB%A3%E5%9B%B4%E7%BB%95%E4%BA%A7%E5%93%81%20Bug%20%E4%BF%AE%E5%A4%8D%E8%80%8C%E9%9D%9E%E5%B7%AE%E5%BC%82%E5%8C%96%E5%8A%9F%E8%83%BD%E6%96%B0%E5%A2%9E%E3%80%82%E6%97%A0%E8%AE%BA%E6%98%AF%E6%8A%80%E6%9C%AF%E8%BF%98%E6%98%AF%E5%8A%9F%E8%83%BD%E5%B1%82%E9%9D%A2%EF%BC%8C%E4%B8%8E%E4%BA%A7%E5%93%81%E6%9B%B4%E4%B8%BA%E6%88%90%E7%86%9F%E7%9A%84%E7%AB%9E%E4%BA%89%E8%80%85%E5%85%B1%E5%90%8C%E9%9D%A2%E4%B8%B4%E4%BA%BF%E7%BA%A7%E5%B8%82%E5%9C%BA%E8%80%83%E9%AA%8C%EF%BC%8C%E5%9C%A8%E8%B5%B7%E8%B7%91%E7%BA%BF%E4%B8%8A%E7%9C%8B%EF%BC%8C%E8%85%BE%E8%AE%AF%E4%BC%9A%E8%AE%AE%E8%B5%A2%E9%9D%A2%E5%B9%B6%E4%B8%8D%E5%A4%A7%E3%80%82" TargetMode="External" /><Relationship Type="http://schemas.openxmlformats.org/officeDocument/2006/relationships/hyperlink" Id="rId125" Target="https://venturebeat.com/business/report-91-of-saas-companies-plan-to-increase-their-plg-investment" TargetMode="External" /><Relationship Type="http://schemas.openxmlformats.org/officeDocument/2006/relationships/hyperlink" Id="rId116" Target="https://venturebeat.com/business/report-91-of-saas-companies-plan-to-increase-their-plg-investment#:~:text=According%20to%20the%20research%2C%2058,double%20their%20investment%20in%20PLG" TargetMode="External" /><Relationship Type="http://schemas.openxmlformats.org/officeDocument/2006/relationships/hyperlink" Id="rId38" Target="https://venturebeat.com/business/report-91-of-saas-companies-plan-to-increase-their-plg-investment#:~:text=SaaS,without%20PQLs" TargetMode="External" /><Relationship Type="http://schemas.openxmlformats.org/officeDocument/2006/relationships/hyperlink" Id="rId28" Target="https://venturebeat.com/business/report-91-of-saas-companies-plan-to-increase-their-plg-investment#:~:text=the%20customer%20journey%2C%20are%20a,natural%20candidate%20for%20PLG%20strategies" TargetMode="External" /><Relationship Type="http://schemas.openxmlformats.org/officeDocument/2006/relationships/hyperlink" Id="rId138" Target="https://www.21jingji.com/article/20230816/herald/eace8d63887187635b2981247d05e7c9.html" TargetMode="External" /><Relationship Type="http://schemas.openxmlformats.org/officeDocument/2006/relationships/hyperlink" Id="rId72" Target="https://www.21jingji.com/article/20230816/herald/eace8d63887187635b2981247d05e7c9.html#:~:text=%E9%92%89%E9%92%89%E5%8D%95%E9%A3%9E%EF%BC%8C%E6%98%AF%E7%A6%8F%E6%98%AF%E7%A5%B8%EF%BC%9F%20" TargetMode="External" /><Relationship Type="http://schemas.openxmlformats.org/officeDocument/2006/relationships/hyperlink" Id="rId121" Target="https://www.alexanderjarvis.com/what-is-sales-cycle-length-in-saas-how-to-improve-it/" TargetMode="External" /><Relationship Type="http://schemas.openxmlformats.org/officeDocument/2006/relationships/hyperlink" Id="rId24" Target="https://www.alexanderjarvis.com/what-is-sales-cycle-length-in-saas-how-to-improve-it/#:~:text=It%20www,sales%20alignment" TargetMode="External" /><Relationship Type="http://schemas.openxmlformats.org/officeDocument/2006/relationships/hyperlink" Id="rId140" Target="https://www.chargebee.com/blog/usage-based-pricing-for-growth-in-a-changing-landscape/" TargetMode="External" /><Relationship Type="http://schemas.openxmlformats.org/officeDocument/2006/relationships/hyperlink" Id="rId75" Target="https://www.chargebee.com/blog/usage-based-pricing-for-growth-in-a-changing-landscape/#:~:text=Usage,believe%20most%20businesses%20will" TargetMode="External" /><Relationship Type="http://schemas.openxmlformats.org/officeDocument/2006/relationships/hyperlink" Id="rId149" Target="https://www.extole.com/blog/15-referral-marketing-statistics-you-need-to-know/" TargetMode="External" /><Relationship Type="http://schemas.openxmlformats.org/officeDocument/2006/relationships/hyperlink" Id="rId114" Target="https://www.extole.com/blog/15-referral-marketing-statistics-you-need-to-know/#:~:text=15%20Referral%20Marketing%20Statistics%20You,tech%20vendors%20say%20utilizing" TargetMode="External" /><Relationship Type="http://schemas.openxmlformats.org/officeDocument/2006/relationships/hyperlink" Id="rId131" Target="https://www.hubspot.com/company-news/hubspot-fourth-annual-world-certification-week" TargetMode="External" /><Relationship Type="http://schemas.openxmlformats.org/officeDocument/2006/relationships/hyperlink" Id="rId41" Target="https://www.hubspot.com/company-news/hubspot-fourth-annual-world-certification-week#:~:text=HubSpot%20Academy%20to%20Donate%20%2450%2C000,a%20million%20actively%20certified%20users" TargetMode="External" /><Relationship Type="http://schemas.openxmlformats.org/officeDocument/2006/relationships/hyperlink" Id="rId143" Target="https://www.notion.com/zh-cn/releases/2020-05-19" TargetMode="External" /><Relationship Type="http://schemas.openxmlformats.org/officeDocument/2006/relationships/hyperlink" Id="rId94" Target="https://www.notion.com/zh-cn/releases/2020-05-19#:~:text=2020%E5%B9%B45%E6%9C%8819%E6%97%A5%E2%80%93%20Notion%202,5%20on%20the%20free%20plan" TargetMode="External" /><Relationship Type="http://schemas.openxmlformats.org/officeDocument/2006/relationships/hyperlink" Id="rId142" Target="https://www.reddit.com/r/Notion/comments/17ywjvv/recently_learned_from_this_sub_that_notion_has/?tl=zh-hans" TargetMode="External" /><Relationship Type="http://schemas.openxmlformats.org/officeDocument/2006/relationships/hyperlink" Id="rId93" Target="https://www.reddit.com/r/Notion/comments/17ywjvv/recently_learned_from_this_sub_that_notion_has/?tl=zh-hans#:~:text=Notion%E5%85%8D%E8%B4%B9%E8%AE%A1%E5%88%92%E7%9A%84%E5%9D%97%E9%99%90%E5%88%B6%E6%80%BB%E7%BB%93%EF%BC%9A" TargetMode="External" /><Relationship Type="http://schemas.openxmlformats.org/officeDocument/2006/relationships/hyperlink" Id="rId135" Target="https://www.salesforce.com/news/stories/trailblazers-hit-milestone-of-five-million-badges-earned-on-trailhead/" TargetMode="External" /><Relationship Type="http://schemas.openxmlformats.org/officeDocument/2006/relationships/hyperlink" Id="rId51" Target="https://www.salesforce.com/news/stories/trailblazers-hit-milestone-of-five-million-badges-earned-on-trailhead/#:~:text=Trailblazers%20Hit%20Milestone%20of%20Five,more%20than%2022%20million" TargetMode="External" /><Relationship Type="http://schemas.openxmlformats.org/officeDocument/2006/relationships/hyperlink" Id="rId128" Target="https://www.salesmate.io/blog/lead-generation-statistics/" TargetMode="External" /><Relationship Type="http://schemas.openxmlformats.org/officeDocument/2006/relationships/hyperlink" Id="rId36" Target="https://www.salesmate.io/blog/lead-generation-statistics/#:~:text=10,lead%20generation%20than%20outbound%20marketing" TargetMode="External" /><Relationship Type="http://schemas.openxmlformats.org/officeDocument/2006/relationships/hyperlink" Id="rId39" Target="https://www.salesmate.io/blog/lead-generation-statistics/#:~:text=11,36" TargetMode="External" /><Relationship Type="http://schemas.openxmlformats.org/officeDocument/2006/relationships/hyperlink" Id="rId61" Target="https://www.salesmate.io/blog/lead-generation-statistics/#:~:text=14,compared%20to%20those%20that%20don%E2%80%99t" TargetMode="External" /><Relationship Type="http://schemas.openxmlformats.org/officeDocument/2006/relationships/hyperlink" Id="rId35" Target="https://www.salesmate.io/blog/lead-generation-statistics/#:~:text=9.%2060,quality%20leads" TargetMode="External" /><Relationship Type="http://schemas.openxmlformats.org/officeDocument/2006/relationships/hyperlink" Id="rId49" Target="https://www.salesmate.io/blog/lead-generation-statistics/#:~:text=According%20to%20APSIS%20statistical%20data%2C,to%20generate%20leads" TargetMode="External" /><Relationship Type="http://schemas.openxmlformats.org/officeDocument/2006/relationships/hyperlink" Id="rId47" Target="https://www.salesmate.io/blog/lead-generation-statistics/#:~:text=Also%2C%20blogs%20are%20potent%20to,3x%20more%20leads%20than%20ads" TargetMode="External" /><Relationship Type="http://schemas.openxmlformats.org/officeDocument/2006/relationships/hyperlink" Id="rId123" Target="https://www.strategyand.pwc.com/cn/zh/reports/2022/growth-and-transformation-strategy-of-science-and-technology-enterprises-nov2022.pdf" TargetMode="External" /><Relationship Type="http://schemas.openxmlformats.org/officeDocument/2006/relationships/hyperlink" Id="rId26" Target="https://www.strategyand.pwc.com/cn/zh/reports/2022/growth-and-transformation-strategy-of-science-and-technology-enterprises-nov2022.pdf#:~:text=%5BPDF%5D%20%E7%A7%91%E6%8A%80%E4%BC%81%E4%B8%9A%E5%A2%9E%E9%95%BF%E4%B8%8E%E8%BD%AC%E5%9E%8B%E6%88%98%E7%95%A5%20,%E6%80%A7%E5%B7%AE%EF%BC%8C%E4%BA%A4%E4%BB%98%E8%BF%90%E8%90%A5%E6%A8%A1%E5%BC%8F%E9%87%8D%EF%BC%8C%E8%99%BD%E7%84%B6%E6%9C%89%E4%B8%93%E6%B3%A8%E5%81%9A%E5%A5%BD%E4%BA%A7%E5%93%81%E7%9A%84%E5%88%9D%E5%BF%83%EF%BC%8C%E4%BD%86%E5%A4%A7%E9%87%8F%E7%B2%BE%E5%8A%9B%E5%92%8C%E8%B5%84%E6%BA%90%E8%A2%AB%E8%BF%AB%E6%8A%95%E5%85%A5%E5%88%B0%E9%A1%B9%E7%9B%AE%E4%BA%A4%E4%BB%98%E4%B8%AD%E3%80%82%20%E7%AC%AC%E4%BA%8C%EF%BC%8C" TargetMode="External" /><Relationship Type="http://schemas.openxmlformats.org/officeDocument/2006/relationships/hyperlink" Id="rId146" Target="https://www.thecover.cn/news/%2BjfMkPy5bHGH90qSdq8Jkw==" TargetMode="External" /><Relationship Type="http://schemas.openxmlformats.org/officeDocument/2006/relationships/hyperlink" Id="rId106" Target="https://www.thecover.cn/news/%2BjfMkPy5bHGH90qSdq8Jkw==#:~:text=%E9%92%89%E9%92%89%E7%94%A8%E6%88%B7%E6%95%B0%E8%BE%BE7%E4%BA%BF%EF%BC%8C%E8%B6%8570%E4%B8%87%E5%AE%B6%E4%BC%81%E4%B8%9A%E7%94%A8%E4%B8%8A%E9%92%89%E9%92%89AI%20" TargetMode="External" /><Relationship Type="http://schemas.openxmlformats.org/officeDocument/2006/relationships/hyperlink" Id="rId137" Target="https://www.weiling.cn/info/JhmO6LXZ.html" TargetMode="External" /><Relationship Type="http://schemas.openxmlformats.org/officeDocument/2006/relationships/hyperlink" Id="rId57" Target="https://www.weiling.cn/info/JhmO6LXZ.html#:~:text=%E4%B8%80%E3%80%81%E8%AE%A4%E7%9F%A5%E7%AF%87%EF%BC%9A%E7%A7%81%E5%9F%9FSaaS%E8%90%A5%E9%94%80%E7%B3%BB%E7%BB%9F%E4%B8%BA%E4%BD%95%E6%88%90%E4%B8%BA%E5%A2%9E%E9%95%BF%E6%96%B0%E5%BC%95%E6%93%8E%EF%BC%9F%E2%80%8B%E2%80%8B%20%C2%B7%20%E5%AE%A2%E6%88%B7%E7%95%99%E5%AD%98%E7%8E%87%E6%8F%90%E5%8D%8740,%EF%BC%88AI%E7%AD%9B%E9%80%89%E9%AB%98%E6%84%8F%E5%90%91" TargetMode="External" /><Relationship Type="http://schemas.openxmlformats.org/officeDocument/2006/relationships/hyperlink" Id="rId122" Target="https://www.withorb.com/blog/usage-billing-guide" TargetMode="External" /><Relationship Type="http://schemas.openxmlformats.org/officeDocument/2006/relationships/hyperlink" Id="rId25" Target="https://www.withorb.com/blog/usage-billing-guide#:~:text=,underscores%20a%20critical%20trend" TargetMode="External" /><Relationship Type="http://schemas.openxmlformats.org/officeDocument/2006/relationships/hyperlink" Id="rId133" Target="https://www.woshipm.com/marketing/1041424.html" TargetMode="External" /><Relationship Type="http://schemas.openxmlformats.org/officeDocument/2006/relationships/hyperlink" Id="rId88" Target="https://www.woshipm.com/marketing/1041424.html#:~:text=%3E%20%E4%BD%9C%E4%B8%BA%E4%B8%80%E5%AE%B6%E5%B8%82%E5%80%BC25%E4%BA%BF%E7%BE%8E%E5%85%83%E3%80%81%E5%B9%B4%E6%94%B6%E5%85%A5%E8%B6%852%E4%BA%BF%E7%BE%8E%E5%85%83%E3%80%81%E5%B9%B4%E5%A2%9E%E9%95%BF60" TargetMode="External" /><Relationship Type="http://schemas.openxmlformats.org/officeDocument/2006/relationships/hyperlink" Id="rId48" Target="https://www.woshipm.com/marketing/1041424.html#:~:text=%E5%A6%82%E6%9E%9C%E4%BD%A0%E6%98%AF%20SaaS%20%E8%A1%8C%E4%B8%9A%E7%9A%84%E4%BB%8E%E4%B8%9A%E4%BA%BA%E5%91%98%EF%BC%8C%E4%BD%A0%E5%BA%94%E8%AF%A5%E4%B8%8D%E4%BC%9A%E6%B2%A1%E5%90%AC%E8%AF%B4%E8%BF%87%E2%80%9CHubspot%E2%80%9D%E8%BF%99%E4%B8%AA%E5%90%8D%E5%AD%97%EF%BC%8C%E5%B0%A4%E5%85%B6%E6%98%AF%E5%AE%83%E5%9C%A8%E6%88%90%E7%AB%8B%E4%B9%8B%E5%90%8E%E6%89%80%E5%AE%9E%E7%8E%B0%E7%9A%84%E6%83%8A%E4%BA%BA%E5%A2%9E%E9%95%BF%EF%BC%8C%E8%AE%A9%E4%BA%BA%E5%92%8B%E8%88%8C%E4%B8%8D%E5%B7%B2%E3%80%82" TargetMode="External" /><Relationship Type="http://schemas.openxmlformats.org/officeDocument/2006/relationships/hyperlink" Id="rId68" Target="https://www.woshipm.com/marketing/1041424.html#:~:text=%E6%9C%89%E4%BA%86%E5%AE%A2%E6%88%B7%E6%BB%A1%E6%84%8F%E6%8C%87%E6%95%B0%EF%BC%8CHubSpot%E7%9A%84%E5%88%9B%E5%A7%8B%E4%BA%BADharmesh%E5%B0%B1%E5%8F%AF%E4%BB%A5%E7%A1%AE%E5%AE%9A%E4%B8%80%E4%BD%8D%E5%AE%A2%E6%88%B7%E6%98%AF%E5%90%A6%E5%8F%AF%E8%83%BD%E4%BC%9A%E5%9C%A81%E4%B8%AA%E6%9C%88%E4%B9%8B%E5%86%85%E3%80%812%E4%B8%AA%E6%9C%88%E4%B9%8B%E5%86%85%E6%88%964%E4%B8%AA%E6%9C%88%E4%B9%8B%E5%86%85%E6%B5%81%E5%A4%B1%EF%BC%8C%E7%84%B6%E5%90%8E%E8%AE%A9%E5%85%AC%E5%8F%B8%E5%9B%A2%E9%98%9F%E6%88%90%E5%91%98%E5%9C%A8%E8%BF%99%E4%B8%AA%E6%97%B6%E9%97%B4%E4%B9%8B%E5%89%8D%E4%B8%8E%20%E8%BF%99%E4%BA%9B%E5%AE%A2%E6%88%B7%E5%8F%96%E5%BE%97%E8%81%94%E7%B3%BB%E3%80%82" TargetMode="External" /><Relationship Type="http://schemas.openxmlformats.org/officeDocument/2006/relationships/hyperlink" Id="rId90" Target="https://www.woshipm.com/marketing/1041424.html#:~:text=%E7%84%B6%E5%90%8E%E8%BF%99%E4%B8%AA%E7%BD%91%E7%AB%99%E8%AF%84%E5%88%86%E5%B7%A5%E5%85%B7%E4%BC%9A%E7%BB%99%E4%BD%A0%E6%8F%90%E4%B8%80%E4%BA%9B%E4%BD%A0%E7%9A%84%E7%BD%91%E7%AB%99%E9%9C%80%E8%A6%81%E6%94%B9%E8%BF%9B%E7%9A%84%E9%83%A8%E5%88%86%EF%BC%9A" TargetMode="External" /><Relationship Type="http://schemas.openxmlformats.org/officeDocument/2006/relationships/hyperlink" Id="rId69" Target="https://www.woshipm.com/marketing/1041424.html#:~:text=%E7%BB%8F%E9%AA%8C%E5%B0%8F%E7%BB%93%EF%BC%9A" TargetMode="External" /><Relationship Type="http://schemas.openxmlformats.org/officeDocument/2006/relationships/hyperlink" Id="rId70" Target="https://www.woshipm.com/marketing/1041424.html#:~:text=%E8%BF%99%E4%B8%80%E6%8C%87%E6%A0%87%E5%88%A9%E7%94%A8%E5%AE%A2%E6%88%B7%E7%9A%84%E8%A1%8C%E4%B8%BA%E6%95%B0%E6%8D%AE%EF%BC%8C%E4%B8%BA%E4%BD%A0%E6%8F%90%E4%BE%9B%E6%AF%8F%E4%B8%80%E4%BD%8D%E5%AE%A2%E6%88%B7%E7%9A%84%E5%AE%A2%E6%88%B7%E6%BB%A1%E6%84%8F%E6%8C%87%E6%95%B0%E5%88%86%E6%95%B0%EF%BC%8C%E8%BF%99%E4%B8%AA%E6%8C%87%E6%A0%87%E7%8E%B0%E5%9C%A8%E6%98%AFHubSpot%E7%94%A8%E6%9D%A5%E9%99%8D%E4%BD%8E%E6%B5%81%E5%A4%B1%E7%8E%87%E7%9A%84%E7%AC%AC%E4%B8%80%E5%A4%A7%E5%88%A9%E5%99%A8%E3%80%82" TargetMode="External" /><Relationship Type="http://schemas.openxmlformats.org/officeDocument/2006/relationships/hyperlink" Id="rId91" Target="https://www.woshipm.com/marketing/1041424.html#:~:text=%E8%BF%99%E4%B8%AA%E7%BD%91%E7%AB%99%E8%AF%84%E5%88%86%E5%B7%A5%E5%85%B7%E9%99%A4%E4%BA%86%E5%AF%B9%E9%82%A3%E4%BA%9B%E5%B0%8F%E4%BC%81%E4%B8%9A%E4%B8%BB%E9%9D%9E%E5%B8%B8%E6%9C%89%E5%B8%AE%E5%8A%A9%E4%B9%8B%E5%A4%96%EF%BC%8C%E5%AE%83%E4%B9%9F%E5%BE%88%E5%A5%BD%E5%9C%B0%E5%B1%95%E7%A4%BA%E4%BA%86%E5%A6%82%E4%BD%95%E9%80%9A%E8%BF%87%E4%B8%80%E6%AC%BE%E5%85%8D%E8%B4%B9%E7%9A%84%E5%B7%A5%E5%85%B7%E6%9D%A5%E4%B8%BA%E5%85%AC%E5%8F%B8%E8%90%A5%E9%94%80%E6%BC%8F%E6%96%97%E9%A1%B6%E7%AB%AF%E8%8E%B7%E5%BE%97%E4%B8%8A%E7%99%BE%E4%B8%87%E7%9A%84%E7%BA%BF%E7%B4%A2%E3%80%82" TargetMode="External" /><Relationship Type="http://schemas.openxmlformats.org/officeDocument/2006/relationships/hyperlink" Id="rId78" Target="https://www.woshipm.com/marketing/1041424.html#:~:text=1,HubSpot%E4%BC%9A%E4%B8%BE%E5%8A%9E%E4%B8%8D%E5%90%8C%E7%9A%84%E5%86%85%E9%83%A8%E7%AB%9E%E8%B5%9B%EF%BC%8C%E8%BF%99%E4%BA%9B%E7%AB%9E%E8%B5%9B%E9%87%87%E7%94%A8%E9%9D%9E%E7%8E%B0%E9%87%91%E5%A5%96%E5%8A%B1%E6%9C%BA%E5%88%B6%E3%80%82%E5%85%B6%E4%B8%AD%E7%9A%84%E4%B8%80%E4%B8%AA%E7%AB%9E%E8%B5%9B%E4%BE%8B%E5%AD%90%E6%98%AF%EF%BC%8C%E5%A6%82%E6%9E%9C%E4%B8%80%E4%B8%AA%E7%9B%AE%E6%A0%87%E5%AE%9E%E7%8E%B0%E4%BA%86%EF%BC%8C%E6%95%B4%E4%B8%AA%E5%9B%A2%E9%98%9F%E9%83%BD%E8%83%BD%E4%BA%AB%E5%8F%97%E4%B9%98%E5%9D%90%E8%B1%AA%E5%8D%8E%E8%BD%BF%E8%BD%A6%E7%9A%84%E7%A6%8F%E5%88%A9%E3%80%82%E8%BF%99%E4%BA%9B%E7%9B%AE%E6%A0%87%20%E9%80%9A%E5%B8%B8%E6%98%AF%E6%95%B4%E4%B8%AA%E5%9B%A2%E9%98%9F%E4%B8%80%E8%B5%B7%E5%AE%8C%E6%88%90%E7%9A%84%EF%BC%8C%E9%BC%93%E5%8A%B1%E9%94%80%E5%94%AE%E4%BA%BA%E5%91%98%E6%9B%B4%E5%A5%BD%E5%9C%B0%E5%8D%8F%E4%BD%9C%E3%80%82" TargetMode="External" /><Relationship Type="http://schemas.openxmlformats.org/officeDocument/2006/relationships/hyperlink" Id="rId89" Target="https://www.woshipm.com/marketing/1041424.html#:~:text=1,org" TargetMode="External" /><Relationship Type="http://schemas.openxmlformats.org/officeDocument/2006/relationships/hyperlink" Id="rId62" Target="https://www.woshipm.com/marketing/1041424.html#:~:text=1.%20%E5%9C%A8%E6%96%87%E7%AB%A0%E5%BC%80%E5%A4%B4%E6%9C%89%E4%B8%80%E4%B8%AA%E6%9C%AC%E5%9C%B0%E9%93%BE%E6%8E%A5CTA%E3%80%82%202.%20%E5%9C%A8%E5%B0%86%E9%A1%B5%E9%9D%A2%E5%90%91%E4%B8%8B%E6%BB%9A%E5%8A%A820,%E6%96%87%E7%AB%A0%E5%BA%95%E9%83%A8%E6%9C%89%E4%B8%80%E4%B8%AA%E5%9B%BE%E7%89%87CTA%E3%80%82" TargetMode="External" /><Relationship Type="http://schemas.openxmlformats.org/officeDocument/2006/relationships/hyperlink" Id="rId92" Target="https://www.woshipm.com/marketing/1041424.html#:~:text=HubSpot%E7%9A%84%E5%88%9B%E5%A7%8B%E4%BA%BA%E5%9C%A8Inbound" TargetMode="External" /><Relationship Type="http://schemas.openxmlformats.org/officeDocument/2006/relationships/hyperlink" Id="rId67" Target="https://www.woshipm.com/marketing/1041424.html#:~:text=HubSpot%E7%9A%84%E5%AE%A2%E6%88%B7%E6%BB%A1%E6%84%8F%E6%8C%87%E6%95%B0%EF%BC%88CHI%EF%BC%9ACustomer%20Happiness%20Index%EF%BC%89%E6%98%AF%E7%94%B1HubSPot%E7%9A%84%E5%89%8D%E5%AE%A2%E6%88%B7%E6%88%90%E5%8A%9F%E5%89%AF%E6%80%BB%E8%A3%81Jonah%20Lopin%E5%8F%91%E6%98%8E%E7%9A%84%E3%80%82" TargetMode="External" /><Relationship Type="http://schemas.openxmlformats.org/officeDocument/2006/relationships/hyperlink" Id="rId136" Target="https://www.woshipm.com/share/6123543.html" TargetMode="External" /><Relationship Type="http://schemas.openxmlformats.org/officeDocument/2006/relationships/hyperlink" Id="rId56" Target="https://www.woshipm.com/share/6123543.html#:~:text=" TargetMode="External" /><Relationship Type="http://schemas.openxmlformats.org/officeDocument/2006/relationships/hyperlink" Id="rId54" Target="https://www.woshipm.com/share/6123543.html#:~:text=1%EF%BC%89%E8%8E%B7%E5%8F%96%E5%AE%A2%E6%88%B7%E6%95%B0%E5%A2%9E%E9%87%8F" TargetMode="External" /><Relationship Type="http://schemas.openxmlformats.org/officeDocument/2006/relationships/hyperlink" Id="rId55" Target="https://www.woshipm.com/share/6123543.html#:~:text=2%EF%BC%89%E6%8E%A7%E5%88%B6%E7%BB%8F%E8%90%A5%E6%88%90%E6%9C%AC" TargetMode="External" /><Relationship Type="http://schemas.openxmlformats.org/officeDocument/2006/relationships/hyperlink" Id="rId124" Target="https://www.woshipm.com/share/6150067.html" TargetMode="External" /><Relationship Type="http://schemas.openxmlformats.org/officeDocument/2006/relationships/hyperlink" Id="rId27" Target="https://www.woshipm.com/share/6150067.html#:~:text=%E4%B8%AD%E5%9B%BD%E4%BC%81%E4%B8%9A%E7%BA%A7SaaS%E5%8F%91%E5%B1%95%E9%9D%A2%E4%B8%B4%E7%9A%84%E6%8C%91%E6%88%98%E8%AF%A6%E8%A7%A3%20%E5%87%BA%E6%B5%B7SaaS%E4%BC%81%E4%B8%9A%E5%B0%86%E9%9D%A2%E4%B8%B4%E6%95%B0%E6%8D%AE%E5%90%88%E8%A7%84%E3%80%81%E8%B4%A2%E5%8A%A1%E5%90%88%E8%A7%84%E3%80%81%E7%A8%8E%E5%8A%A1%E5%90%88%E8%A7%84%E7%AD%89%E5%A4%9A%E9%87%8D%E6%8C%91%E6%88%98%EF%BC%8C%E5%B0%A4%E5%85%B6%E5%AF%B9%E6%95%B0%E6%8D%AE%E5%90%88%E8%A7%84%E8%A6%81%E6%B1%82%E8%BE%83%E9%AB%98%EF%BC%8C%E5%A6%82%E6%AC%A7%E6%B4%B2%E5%87%BA%E5%8F%B0%E3%80%8A%E9%80%9A%E7%94%A8%E6%95%B0%E6%8D%AE%E4%BF%9D%E6%8A%A4%E6%9D%A1%E4%BE%8B%E3%80%8B%EF%BC%8C%E7%BE%8E%E5%9B%BD%E5%87%BA%E5%8F%B0%E3%80%8A%E5%8A%A0%E5%B7%9E%E6%B6%88%E8%B4%B9%E8%80%85%E9%9A%90%E7%A7%81%E6%B3%95%E6%A1%88%E3%80%8B%EF%BC%8C%E4%BC%81%E4%B8%9A%E9%9C%80%E8%A6%81%E9%81%B5%20%E5%AE%88%E4%B8%8D%E5%90%8C%20" TargetMode="External" /><Relationship Type="http://schemas.openxmlformats.org/officeDocument/2006/relationships/hyperlink" Id="rId145" Target="https://www.woshipm.com/share/6205478.html" TargetMode="External" /><Relationship Type="http://schemas.openxmlformats.org/officeDocument/2006/relationships/hyperlink" Id="rId105" Target="https://www.woshipm.com/share/6205478.html#:~:text=%E9%92%89%E9%92%89%E5%8D%81%E5%B9%B4%EF%BC%8C%E5%9B%9E%E5%88%B0%E5%8E%9F%E7%82%B9%20,%E5%B0%BD%E7%AE%A1%E5%A6%82%E6%AD%A4%EF%BC%8C%E5%85%B6%E7%AB%9E%E4%BA%89%E5%8A%BF%E6%80%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2026-01-25T15:20:52Z</dcterms:created>
  <dcterms:modified xsi:type="dcterms:W3CDTF">2026-01-25T15:20:52Z</dcterms:modified>
  <dc:description><![CDATA[$$CSb1@aYCkTyEEKQAm4B4IImol_eqDGHlQ6oX@wQHg7xiilBa38_tKqDaoyt3LuznbGwDdMN40-OamvRsIWD_eWqPghZ9i8lzp=SC$$]]></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