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4E3" w:rsidRPr="00C22F33" w:rsidRDefault="0004534D" w:rsidP="0004534D">
      <w:pPr>
        <w:tabs>
          <w:tab w:val="right" w:pos="9360"/>
        </w:tabs>
      </w:pPr>
      <w:r w:rsidRPr="0004534D">
        <w:rPr>
          <w:b/>
        </w:rPr>
        <w:t>Data Incubator Project Proposal</w:t>
      </w:r>
      <w:r>
        <w:rPr>
          <w:b/>
        </w:rPr>
        <w:tab/>
        <w:t xml:space="preserve">Alex </w:t>
      </w:r>
      <w:proofErr w:type="spellStart"/>
      <w:proofErr w:type="gramStart"/>
      <w:r>
        <w:rPr>
          <w:b/>
        </w:rPr>
        <w:t>Loosley</w:t>
      </w:r>
      <w:proofErr w:type="spellEnd"/>
      <w:proofErr w:type="gramEnd"/>
      <w:r w:rsidR="004C44E3">
        <w:rPr>
          <w:b/>
        </w:rPr>
        <w:br/>
      </w:r>
      <w:r w:rsidR="004C44E3" w:rsidRPr="00C22F33">
        <w:t>(August 15, 2014)</w:t>
      </w:r>
    </w:p>
    <w:p w:rsidR="00123F20" w:rsidRPr="00921ECA" w:rsidRDefault="0061495B">
      <w:r w:rsidRPr="000A3C60">
        <w:rPr>
          <w:b/>
        </w:rPr>
        <w:t xml:space="preserve">I </w:t>
      </w:r>
      <w:r w:rsidR="000E4A61" w:rsidRPr="000A3C60">
        <w:rPr>
          <w:b/>
        </w:rPr>
        <w:t>propose</w:t>
      </w:r>
      <w:r w:rsidRPr="000A3C60">
        <w:rPr>
          <w:b/>
        </w:rPr>
        <w:t xml:space="preserve"> to do a current day test of the broken windows theory</w:t>
      </w:r>
      <w:r>
        <w:t xml:space="preserve">, which states that physical disorder </w:t>
      </w:r>
      <w:r w:rsidR="00E0672C">
        <w:t xml:space="preserve">in a </w:t>
      </w:r>
      <w:proofErr w:type="spellStart"/>
      <w:r w:rsidR="00E0672C">
        <w:t>neighbourhood</w:t>
      </w:r>
      <w:proofErr w:type="spellEnd"/>
      <w:r w:rsidR="00E0672C">
        <w:t xml:space="preserve"> </w:t>
      </w:r>
      <w:r>
        <w:t>leads to increased crime</w:t>
      </w:r>
      <w:r w:rsidR="000E4A61">
        <w:t xml:space="preserve"> rate.  </w:t>
      </w:r>
      <w:r w:rsidR="009D6753">
        <w:t>To</w:t>
      </w:r>
      <w:r w:rsidR="000E4A61">
        <w:t xml:space="preserve"> test the correlation between the crime and physical disorder</w:t>
      </w:r>
      <w:r w:rsidR="009D6753">
        <w:t>, I will analyze</w:t>
      </w:r>
      <w:r w:rsidR="000E4A61">
        <w:t xml:space="preserve"> the likelihood </w:t>
      </w:r>
      <w:r w:rsidR="009D6753">
        <w:t>of</w:t>
      </w:r>
      <w:r w:rsidR="000E4A61">
        <w:t xml:space="preserve"> a particular kind of </w:t>
      </w:r>
      <w:r w:rsidR="009D6753">
        <w:t>crime oc</w:t>
      </w:r>
      <w:r w:rsidR="000E4A61">
        <w:t>cu</w:t>
      </w:r>
      <w:r w:rsidR="009D6753">
        <w:t>r</w:t>
      </w:r>
      <w:r w:rsidR="000E4A61">
        <w:t>r</w:t>
      </w:r>
      <w:r w:rsidR="009D6753">
        <w:t>ing</w:t>
      </w:r>
      <w:r w:rsidR="000E4A61">
        <w:t xml:space="preserve"> near graffiti</w:t>
      </w:r>
      <w:r w:rsidR="009D6753">
        <w:t xml:space="preserve"> site</w:t>
      </w:r>
      <w:r w:rsidR="00CA7C10">
        <w:t>s in New York</w:t>
      </w:r>
      <w:r w:rsidR="00DB515C">
        <w:t xml:space="preserve"> City (NYC)</w:t>
      </w:r>
      <w:r w:rsidR="00CA7C10">
        <w:t xml:space="preserve"> and Chicago</w:t>
      </w:r>
      <w:r w:rsidR="000E4A61">
        <w:t xml:space="preserve">.  Both the city of </w:t>
      </w:r>
      <w:r w:rsidR="00E3394D">
        <w:t>New York</w:t>
      </w:r>
      <w:r w:rsidR="000E4A61">
        <w:t xml:space="preserve"> and city of</w:t>
      </w:r>
      <w:r w:rsidR="00E3394D">
        <w:t xml:space="preserve"> Chicago</w:t>
      </w:r>
      <w:r w:rsidR="000E4A61">
        <w:t xml:space="preserve"> data portal</w:t>
      </w:r>
      <w:r w:rsidR="000D4AFC">
        <w:t xml:space="preserve">s contain hundreds of thousands of data entries </w:t>
      </w:r>
      <w:r w:rsidR="006800D8">
        <w:t>about</w:t>
      </w:r>
      <w:r w:rsidR="000D4AFC">
        <w:t xml:space="preserve"> graffiti</w:t>
      </w:r>
      <w:r w:rsidR="006800D8">
        <w:t xml:space="preserve"> sites</w:t>
      </w:r>
      <w:r w:rsidR="000D4AFC">
        <w:t xml:space="preserve">.  These entries include graffiti location, date, and other attributes.  The city of Chicago data portal also contains hundreds of thousands of data entries pertaining to crimes committed, including date, type of crime, location, and whether or not an arrest was made.  I believe there is a similar database for NYC, or at the very least, there is an area averaged map of crime rates by type by </w:t>
      </w:r>
      <w:proofErr w:type="spellStart"/>
      <w:r w:rsidR="000D4AFC">
        <w:t>neighbourhood</w:t>
      </w:r>
      <w:proofErr w:type="spellEnd"/>
      <w:r w:rsidR="000D4AFC">
        <w:t xml:space="preserve"> and/or police precinct.  </w:t>
      </w:r>
      <w:r w:rsidR="00EB1669">
        <w:t xml:space="preserve">Understanding </w:t>
      </w:r>
      <w:r w:rsidR="005E4DDB">
        <w:t>link between</w:t>
      </w:r>
      <w:r w:rsidR="00EB1669">
        <w:t xml:space="preserve"> graffiti</w:t>
      </w:r>
      <w:r w:rsidR="005E4DDB">
        <w:t xml:space="preserve"> and</w:t>
      </w:r>
      <w:r w:rsidR="00EB1669">
        <w:t xml:space="preserve"> crime </w:t>
      </w:r>
      <w:r w:rsidR="005E4DDB">
        <w:t>rate</w:t>
      </w:r>
      <w:r w:rsidR="00EB1669">
        <w:t xml:space="preserve"> has serious e</w:t>
      </w:r>
      <w:r w:rsidR="000D4AFC">
        <w:t>conomic i</w:t>
      </w:r>
      <w:r w:rsidR="005A76CA">
        <w:t xml:space="preserve">mplications for both </w:t>
      </w:r>
      <w:r w:rsidR="000D4AFC">
        <w:t xml:space="preserve">Chicago and NYC.  </w:t>
      </w:r>
      <w:hyperlink r:id="rId5" w:history="1">
        <w:r w:rsidR="005A76CA" w:rsidRPr="005A76CA">
          <w:rPr>
            <w:rStyle w:val="Hyperlink"/>
          </w:rPr>
          <w:t>It can be estimated</w:t>
        </w:r>
      </w:hyperlink>
      <w:r w:rsidR="005A76CA">
        <w:t xml:space="preserve"> that </w:t>
      </w:r>
      <w:r w:rsidR="000D4AFC">
        <w:t xml:space="preserve">NYC </w:t>
      </w:r>
      <w:r w:rsidR="005A76CA">
        <w:t>s</w:t>
      </w:r>
      <w:r w:rsidR="00EB1669">
        <w:t xml:space="preserve">pends </w:t>
      </w:r>
      <w:r w:rsidR="005A76CA">
        <w:t>tens of millions of dollars</w:t>
      </w:r>
      <w:r w:rsidR="00EB1669">
        <w:t xml:space="preserve"> </w:t>
      </w:r>
      <w:r w:rsidR="005A76CA">
        <w:t>removing graffiti each year</w:t>
      </w:r>
      <w:r w:rsidR="009E4012">
        <w:t xml:space="preserve">. </w:t>
      </w:r>
      <w:r w:rsidR="00780E98">
        <w:t xml:space="preserve"> </w:t>
      </w:r>
      <w:r w:rsidR="009E4012">
        <w:t>T</w:t>
      </w:r>
      <w:r w:rsidR="00780E98">
        <w:t xml:space="preserve">he </w:t>
      </w:r>
      <w:r w:rsidR="00A04C07">
        <w:t>results of</w:t>
      </w:r>
      <w:r w:rsidR="00780E98">
        <w:t xml:space="preserve"> this</w:t>
      </w:r>
      <w:r w:rsidR="004E4848">
        <w:t xml:space="preserve"> project may justify</w:t>
      </w:r>
      <w:r w:rsidR="00780E98">
        <w:t xml:space="preserve"> </w:t>
      </w:r>
      <w:r w:rsidR="00A25C6E">
        <w:t>each</w:t>
      </w:r>
      <w:r w:rsidR="00780E98">
        <w:t xml:space="preserve"> </w:t>
      </w:r>
      <w:bookmarkStart w:id="0" w:name="_GoBack"/>
      <w:bookmarkEnd w:id="0"/>
      <w:r w:rsidR="00780E98">
        <w:t>city’s</w:t>
      </w:r>
      <w:r w:rsidR="004E4848">
        <w:t xml:space="preserve"> </w:t>
      </w:r>
      <w:r w:rsidR="00780E98">
        <w:t>expensive graffiti cleanup</w:t>
      </w:r>
      <w:r w:rsidR="00123F20">
        <w:t xml:space="preserve"> expenditures </w:t>
      </w:r>
      <w:r w:rsidR="004E4848">
        <w:t>against</w:t>
      </w:r>
      <w:r w:rsidR="00123F20">
        <w:t xml:space="preserve"> the cost of not removing </w:t>
      </w:r>
      <w:r w:rsidR="00A04C07">
        <w:t xml:space="preserve">illegal </w:t>
      </w:r>
      <w:r w:rsidR="00123F20">
        <w:t>graffiti</w:t>
      </w:r>
      <w:r w:rsidR="004E4848">
        <w:t>.</w:t>
      </w:r>
    </w:p>
    <w:sectPr w:rsidR="00123F20" w:rsidRPr="00921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34D"/>
    <w:rsid w:val="0004534D"/>
    <w:rsid w:val="000A3C60"/>
    <w:rsid w:val="000B6459"/>
    <w:rsid w:val="000D4AFC"/>
    <w:rsid w:val="000E4A61"/>
    <w:rsid w:val="00123F20"/>
    <w:rsid w:val="00175F69"/>
    <w:rsid w:val="00336144"/>
    <w:rsid w:val="004C44E3"/>
    <w:rsid w:val="004E4848"/>
    <w:rsid w:val="005A76CA"/>
    <w:rsid w:val="005E4DDB"/>
    <w:rsid w:val="0061495B"/>
    <w:rsid w:val="006800D8"/>
    <w:rsid w:val="006A225E"/>
    <w:rsid w:val="00780E98"/>
    <w:rsid w:val="00921ECA"/>
    <w:rsid w:val="009A42E2"/>
    <w:rsid w:val="009D6753"/>
    <w:rsid w:val="009E4012"/>
    <w:rsid w:val="00A04C07"/>
    <w:rsid w:val="00A25C6E"/>
    <w:rsid w:val="00C22F33"/>
    <w:rsid w:val="00CA7C10"/>
    <w:rsid w:val="00CB7C9A"/>
    <w:rsid w:val="00DB515C"/>
    <w:rsid w:val="00E0672C"/>
    <w:rsid w:val="00E3394D"/>
    <w:rsid w:val="00EB1669"/>
    <w:rsid w:val="00EE7316"/>
    <w:rsid w:val="00FB3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6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6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raffitihurts.org/getfacts/cost.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1216</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Loosley</dc:creator>
  <cp:lastModifiedBy>Alex Loosley</cp:lastModifiedBy>
  <cp:revision>20</cp:revision>
  <dcterms:created xsi:type="dcterms:W3CDTF">2014-08-14T21:53:00Z</dcterms:created>
  <dcterms:modified xsi:type="dcterms:W3CDTF">2014-08-15T18:09:00Z</dcterms:modified>
</cp:coreProperties>
</file>