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中介挖掘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有一些申请人的通话记录非常之相似，拥有相同的通话记录，并且这些中间电话前后有序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比如可以看到 15262685846，15951125174,这两个电话所有的通话都一样的，这涉嫌了通过同一设备去申请贷款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通过查询，发现两个电话分属两个人，但是通话记录一模一样，从这个角度来看，通话记录可以作为设备指纹的一部分，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而且还发现，这些通话号码的前缀都是一样的，这些通话记录涉嫌伪造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match (p:phone)-[r]-&gt;(o)&lt;-[rel]-(ph:phone) where p.id='15262685846' return p,o,ph</w:t>
      </w:r>
    </w:p>
    <w:p>
      <w:r>
        <w:drawing>
          <wp:inline distT="0" distB="0" distL="114300" distR="114300">
            <wp:extent cx="5268595" cy="271081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这个点我们放大来看，发现确实有异常</w:t>
      </w:r>
      <w:bookmarkStart w:id="0" w:name="_GoBack"/>
      <w:bookmarkEnd w:id="0"/>
    </w:p>
    <w:p>
      <w:r>
        <w:drawing>
          <wp:inline distT="0" distB="0" distL="114300" distR="114300">
            <wp:extent cx="5271770" cy="326199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按照通话一次及以上的网络看，有很多借款人的电话都指向了同一个电话，中介性很高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321056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9230" cy="51879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通过对于关系属性的限定，通话次数大于一的情况下导出数据，并且将用户贷后情况作为标记</w:t>
      </w:r>
    </w:p>
    <w:p/>
    <w:p>
      <w:r>
        <w:drawing>
          <wp:inline distT="0" distB="0" distL="114300" distR="114300">
            <wp:extent cx="5271135" cy="31184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可视化结果中并没有很好的把好用户，黑用户分割开来，但是通过通话次数的限制，社区可见性加强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对通话次数做限定 两次以上，这次是比较强的联系关系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307022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可以看到一些联系紧密的社区了，社区分割以后的效果</w:t>
      </w:r>
    </w:p>
    <w:p>
      <w:r>
        <w:drawing>
          <wp:inline distT="0" distB="0" distL="114300" distR="114300">
            <wp:extent cx="5273675" cy="4634230"/>
            <wp:effectExtent l="0" t="0" r="31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更强的联系次数，</w:t>
      </w:r>
      <w:r>
        <w:rPr>
          <w:rFonts w:hint="eastAsia"/>
          <w:lang w:val="en-US" w:eastAsia="zh-CN"/>
        </w:rPr>
        <w:t>3次以上， 确实通话网络中存在着强联系的团伙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3855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F92C03"/>
    <w:rsid w:val="33620218"/>
    <w:rsid w:val="41A10D26"/>
    <w:rsid w:val="4DF973F6"/>
    <w:rsid w:val="55F575D6"/>
    <w:rsid w:val="610B60EA"/>
    <w:rsid w:val="7139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2018-12-06T11:02:19Z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