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/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  <w:tc>
          <w:tcPr>
            <w:tcW w:w="1039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2023-01-12T03:19:31Z</dcterms:modified>
</cp:coreProperties>
</file>