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F0818A">
      <w:pPr>
        <w:spacing w:beforeLines="50" w:afterLines="50" w:line="500" w:lineRule="exact"/>
        <w:jc w:val="center"/>
        <w:rPr>
          <w:rFonts w:ascii="等线" w:hAnsi="等线" w:eastAsia="华文中宋" w:cs="华文中宋"/>
          <w:b/>
          <w:bCs/>
          <w:sz w:val="36"/>
          <w:szCs w:val="36"/>
        </w:rPr>
      </w:pPr>
      <w:bookmarkStart w:id="0" w:name="zhengwen"/>
    </w:p>
    <w:p w14:paraId="5F00CF0F">
      <w:pPr>
        <w:spacing w:beforeLines="50" w:afterLines="50" w:line="500" w:lineRule="exact"/>
        <w:jc w:val="center"/>
        <w:rPr>
          <w:rFonts w:ascii="等线" w:hAnsi="等线" w:eastAsia="华文中宋" w:cs="华文中宋"/>
          <w:b/>
          <w:bCs/>
          <w:sz w:val="40"/>
          <w:szCs w:val="36"/>
        </w:rPr>
      </w:pPr>
      <w:r>
        <w:rPr>
          <w:rFonts w:hint="eastAsia" w:ascii="等线" w:hAnsi="等线" w:eastAsia="华文中宋" w:cs="华文中宋"/>
          <w:b/>
          <w:bCs/>
          <w:sz w:val="40"/>
          <w:szCs w:val="36"/>
          <w:lang w:eastAsia="zh-CN"/>
        </w:rPr>
        <w:t>衡阳科技职业学院</w:t>
      </w:r>
      <w:r>
        <w:rPr>
          <w:rFonts w:hint="eastAsia" w:ascii="等线" w:hAnsi="等线" w:eastAsia="华文中宋" w:cs="华文中宋"/>
          <w:b/>
          <w:bCs/>
          <w:sz w:val="40"/>
          <w:szCs w:val="36"/>
        </w:rPr>
        <w:t>202</w:t>
      </w:r>
      <w:r>
        <w:rPr>
          <w:rFonts w:hint="eastAsia" w:ascii="等线" w:hAnsi="等线" w:eastAsia="华文中宋" w:cs="华文中宋"/>
          <w:b/>
          <w:bCs/>
          <w:sz w:val="40"/>
          <w:szCs w:val="36"/>
          <w:lang w:val="en-US" w:eastAsia="zh-CN"/>
        </w:rPr>
        <w:t>5</w:t>
      </w:r>
      <w:r>
        <w:rPr>
          <w:rFonts w:hint="eastAsia" w:ascii="等线" w:hAnsi="等线" w:eastAsia="华文中宋" w:cs="华文中宋"/>
          <w:b/>
          <w:bCs/>
          <w:sz w:val="40"/>
          <w:szCs w:val="36"/>
        </w:rPr>
        <w:t>年高职单招章程</w:t>
      </w:r>
    </w:p>
    <w:p w14:paraId="7441261A">
      <w:pPr>
        <w:numPr>
          <w:ilvl w:val="0"/>
          <w:numId w:val="1"/>
        </w:numPr>
        <w:spacing w:beforeLines="100" w:afterLines="50" w:line="500" w:lineRule="exact"/>
        <w:jc w:val="center"/>
        <w:rPr>
          <w:rFonts w:ascii="仿宋" w:hAnsi="仿宋" w:eastAsia="仿宋" w:cs="仿宋"/>
          <w:b/>
          <w:bCs/>
          <w:sz w:val="32"/>
          <w:szCs w:val="32"/>
        </w:rPr>
      </w:pPr>
      <w:r>
        <w:rPr>
          <w:rFonts w:hint="eastAsia" w:ascii="仿宋" w:hAnsi="仿宋" w:eastAsia="仿宋" w:cs="仿宋"/>
          <w:b/>
          <w:bCs/>
          <w:sz w:val="32"/>
          <w:szCs w:val="32"/>
        </w:rPr>
        <w:t>总 则</w:t>
      </w:r>
    </w:p>
    <w:p w14:paraId="14148B47">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根据《中华人民共和国教育法》《中华人民共和国高等教育法》等法律法规及教育部有关规定，依据湖南省教育厅《关于做好湖南省202</w:t>
      </w:r>
      <w:r>
        <w:rPr>
          <w:rFonts w:hint="eastAsia" w:ascii="等线" w:hAnsi="等线" w:eastAsia="仿宋" w:cs="仿宋"/>
          <w:sz w:val="28"/>
          <w:szCs w:val="28"/>
          <w:lang w:val="en-US" w:eastAsia="zh-CN"/>
        </w:rPr>
        <w:t>5</w:t>
      </w:r>
      <w:r>
        <w:rPr>
          <w:rFonts w:hint="eastAsia" w:ascii="等线" w:hAnsi="等线" w:eastAsia="仿宋" w:cs="仿宋"/>
          <w:sz w:val="28"/>
          <w:szCs w:val="28"/>
        </w:rPr>
        <w:t>年高职（高专）院校单独招生工作的通知》（湘教发〔202</w:t>
      </w:r>
      <w:r>
        <w:rPr>
          <w:rFonts w:hint="eastAsia" w:ascii="等线" w:hAnsi="等线" w:eastAsia="仿宋" w:cs="仿宋"/>
          <w:sz w:val="28"/>
          <w:szCs w:val="28"/>
          <w:lang w:val="en-US" w:eastAsia="zh-CN"/>
        </w:rPr>
        <w:t>5</w:t>
      </w:r>
      <w:r>
        <w:rPr>
          <w:rFonts w:hint="eastAsia" w:ascii="等线" w:hAnsi="等线" w:eastAsia="仿宋" w:cs="仿宋"/>
          <w:sz w:val="28"/>
          <w:szCs w:val="28"/>
        </w:rPr>
        <w:t>〕</w:t>
      </w:r>
      <w:r>
        <w:rPr>
          <w:rFonts w:hint="eastAsia" w:ascii="等线" w:hAnsi="等线" w:eastAsia="仿宋" w:cs="仿宋"/>
          <w:sz w:val="28"/>
          <w:szCs w:val="28"/>
          <w:lang w:val="en-US" w:eastAsia="zh-CN"/>
        </w:rPr>
        <w:t>1</w:t>
      </w:r>
      <w:r>
        <w:rPr>
          <w:rFonts w:hint="eastAsia" w:ascii="等线" w:hAnsi="等线" w:eastAsia="仿宋" w:cs="仿宋"/>
          <w:sz w:val="28"/>
          <w:szCs w:val="28"/>
        </w:rPr>
        <w:t>号）有关要求，结合我校单独招生工作（以下简称单招）实际，特制定本章程。</w:t>
      </w:r>
    </w:p>
    <w:p w14:paraId="4339E4F0">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学校全称：</w:t>
      </w:r>
      <w:r>
        <w:rPr>
          <w:rFonts w:hint="eastAsia" w:ascii="等线" w:hAnsi="等线" w:eastAsia="仿宋" w:cs="仿宋"/>
          <w:sz w:val="28"/>
          <w:szCs w:val="28"/>
          <w:lang w:eastAsia="zh-CN"/>
        </w:rPr>
        <w:t>衡阳科技职业学院</w:t>
      </w:r>
      <w:r>
        <w:rPr>
          <w:rFonts w:hint="eastAsia" w:ascii="等线" w:hAnsi="等线" w:eastAsia="仿宋" w:cs="仿宋"/>
          <w:sz w:val="28"/>
          <w:szCs w:val="28"/>
        </w:rPr>
        <w:t xml:space="preserve"> </w:t>
      </w:r>
    </w:p>
    <w:p w14:paraId="6F651C06">
      <w:pPr>
        <w:numPr>
          <w:ilvl w:val="0"/>
          <w:numId w:val="0"/>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办学地点：</w:t>
      </w:r>
      <w:r>
        <w:rPr>
          <w:rFonts w:hint="eastAsia" w:ascii="等线" w:hAnsi="等线" w:eastAsia="仿宋" w:cs="仿宋"/>
          <w:sz w:val="28"/>
          <w:szCs w:val="28"/>
          <w:u w:val="none"/>
          <w:lang w:val="en-US" w:eastAsia="zh-CN"/>
        </w:rPr>
        <w:t>湖南省衡阳市蒸湘区解放西路322号</w:t>
      </w:r>
    </w:p>
    <w:p w14:paraId="471E47D9">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主管部门：湖南省教育厅</w:t>
      </w:r>
    </w:p>
    <w:p w14:paraId="53D716AE">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办学层次：高职（专科）</w:t>
      </w:r>
    </w:p>
    <w:p w14:paraId="7EE17A58">
      <w:pPr>
        <w:spacing w:line="50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rPr>
        <w:t>湖南省院校代号：43</w:t>
      </w:r>
      <w:r>
        <w:rPr>
          <w:rFonts w:hint="eastAsia" w:ascii="等线" w:hAnsi="等线" w:eastAsia="仿宋" w:cs="仿宋"/>
          <w:sz w:val="28"/>
          <w:szCs w:val="28"/>
          <w:lang w:val="en-US" w:eastAsia="zh-CN"/>
        </w:rPr>
        <w:t>96</w:t>
      </w:r>
    </w:p>
    <w:p w14:paraId="381DD7C9">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办学类型：</w:t>
      </w:r>
      <w:r>
        <w:rPr>
          <w:rFonts w:hint="eastAsia" w:ascii="等线" w:hAnsi="等线" w:eastAsia="仿宋" w:cs="仿宋"/>
          <w:sz w:val="28"/>
          <w:szCs w:val="28"/>
          <w:lang w:eastAsia="zh-CN"/>
        </w:rPr>
        <w:t>民</w:t>
      </w:r>
      <w:r>
        <w:rPr>
          <w:rFonts w:hint="eastAsia" w:ascii="等线" w:hAnsi="等线" w:eastAsia="仿宋" w:cs="仿宋"/>
          <w:sz w:val="28"/>
          <w:szCs w:val="28"/>
        </w:rPr>
        <w:t xml:space="preserve">办 </w:t>
      </w:r>
    </w:p>
    <w:p w14:paraId="51EEA619">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颁发学历证书的学校名称：</w:t>
      </w:r>
      <w:r>
        <w:rPr>
          <w:rFonts w:hint="eastAsia" w:ascii="等线" w:hAnsi="等线" w:eastAsia="仿宋" w:cs="仿宋"/>
          <w:sz w:val="28"/>
          <w:szCs w:val="28"/>
          <w:lang w:eastAsia="zh-CN"/>
        </w:rPr>
        <w:t>衡阳科技职业学院</w:t>
      </w:r>
      <w:r>
        <w:rPr>
          <w:rFonts w:hint="eastAsia" w:ascii="等线" w:hAnsi="等线" w:eastAsia="仿宋" w:cs="仿宋"/>
          <w:sz w:val="28"/>
          <w:szCs w:val="28"/>
        </w:rPr>
        <w:t>。证书种类：普通高等学校全日制专科毕业证书。</w:t>
      </w:r>
    </w:p>
    <w:p w14:paraId="7E5B4C93">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我校单招工作遵循“公平竞争、公正选拔、公开透明”的原则，坚决执行招生政策规定和纪律要求，严格实施考试招生“阳光工程”。</w:t>
      </w:r>
    </w:p>
    <w:p w14:paraId="6ABBF60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3" w:lineRule="atLeast"/>
        <w:ind w:left="0" w:right="0" w:firstLine="420"/>
        <w:jc w:val="both"/>
        <w:rPr>
          <w:rFonts w:hint="eastAsia" w:ascii="仿宋" w:hAnsi="仿宋" w:eastAsia="仿宋" w:cs="仿宋"/>
          <w:b w:val="0"/>
          <w:bCs w:val="0"/>
          <w:color w:val="000000"/>
          <w:kern w:val="2"/>
          <w:sz w:val="28"/>
          <w:szCs w:val="28"/>
          <w:lang w:val="en-US" w:eastAsia="zh-CN" w:bidi="ar-SA"/>
        </w:rPr>
      </w:pPr>
      <w:r>
        <w:rPr>
          <w:rFonts w:hint="eastAsia" w:ascii="等线" w:hAnsi="等线" w:eastAsia="仿宋" w:cs="仿宋"/>
          <w:b w:val="0"/>
          <w:bCs w:val="0"/>
          <w:sz w:val="28"/>
          <w:szCs w:val="28"/>
          <w:lang w:val="en-US" w:bidi="ar-SA"/>
        </w:rPr>
        <w:t>学校简介：</w:t>
      </w:r>
      <w:r>
        <w:rPr>
          <w:rFonts w:hint="eastAsia" w:ascii="等线" w:hAnsi="等线" w:eastAsia="仿宋" w:cs="仿宋"/>
          <w:sz w:val="28"/>
          <w:szCs w:val="28"/>
          <w:lang w:val="en-US" w:eastAsia="zh-CN" w:bidi="ar-SA"/>
        </w:rPr>
        <w:t>衡阳科技职业</w:t>
      </w:r>
      <w:r>
        <w:rPr>
          <w:rFonts w:hint="eastAsia" w:ascii="仿宋" w:hAnsi="仿宋" w:eastAsia="仿宋" w:cs="仿宋"/>
          <w:sz w:val="28"/>
          <w:szCs w:val="28"/>
          <w:lang w:val="en-US" w:eastAsia="zh-CN" w:bidi="ar-SA"/>
        </w:rPr>
        <w:t>学院</w:t>
      </w:r>
      <w:r>
        <w:rPr>
          <w:rFonts w:hint="eastAsia" w:ascii="仿宋" w:hAnsi="仿宋" w:eastAsia="仿宋" w:cs="仿宋"/>
          <w:b w:val="0"/>
          <w:bCs w:val="0"/>
          <w:color w:val="000000"/>
          <w:kern w:val="2"/>
          <w:sz w:val="28"/>
          <w:szCs w:val="28"/>
          <w:lang w:val="en-US" w:eastAsia="zh-CN" w:bidi="ar-SA"/>
        </w:rPr>
        <w:t>是经湖南省人民政府批准设立、国家教育部备案、湖南省教育厅主管的全日制普通高等职业院校。学校坐落于湖南省域副中心城市—衡阳市中心城区。衡阳是国家中部地区重点工业城市，“中国制造2025”试点示范城市，中南地区重要的交通枢纽，是湖湘文化的重要发源地。</w:t>
      </w:r>
    </w:p>
    <w:p w14:paraId="517414F4">
      <w:pPr>
        <w:keepNext w:val="0"/>
        <w:keepLines w:val="0"/>
        <w:pageBreakBefore w:val="0"/>
        <w:kinsoku/>
        <w:wordWrap/>
        <w:overflowPunct/>
        <w:topLinePunct w:val="0"/>
        <w:autoSpaceDE/>
        <w:autoSpaceDN/>
        <w:bidi w:val="0"/>
        <w:adjustRightInd/>
        <w:snapToGrid/>
        <w:spacing w:beforeAutospacing="0" w:line="500" w:lineRule="exact"/>
        <w:ind w:firstLine="560" w:firstLineChars="200"/>
        <w:textAlignment w:val="auto"/>
        <w:rPr>
          <w:rFonts w:hint="eastAsia" w:ascii="等线" w:hAnsi="等线" w:eastAsia="仿宋" w:cs="仿宋"/>
          <w:b w:val="0"/>
          <w:bCs w:val="0"/>
          <w:kern w:val="0"/>
          <w:sz w:val="28"/>
          <w:szCs w:val="28"/>
          <w:lang w:val="en-US" w:eastAsia="zh-CN" w:bidi="ar-SA"/>
        </w:rPr>
      </w:pPr>
      <w:r>
        <w:rPr>
          <w:rFonts w:hint="eastAsia" w:ascii="等线" w:hAnsi="等线" w:eastAsia="仿宋" w:cs="仿宋"/>
          <w:b w:val="0"/>
          <w:bCs w:val="0"/>
          <w:kern w:val="0"/>
          <w:sz w:val="28"/>
          <w:szCs w:val="28"/>
          <w:lang w:val="en-US" w:eastAsia="zh-CN" w:bidi="ar-SA"/>
        </w:rPr>
        <w:t>学校现有占地面积716.11亩，建筑面积26.27万平方米，校园精巧别致，绿树成荫，书香四溢，是求学成才的理想之地；教学实验仪器设备总值3139.24万元，纸质图书24.72万册，电子图书50万种。学校现有教师416人，其中教授、副教授等高级职称教师167人，具有硕士以上学位教师234人，“双师型”教师146人,教师专业水平高，教学能力强，关心关爱每一个学生成长。校园内建有3.65万平方米的实验实训基地，其中包括农林牧渔类、财经商贸类、医药卫生类、电子信息类、文化艺术类、食品药品类等专业大类实验实训中心，完全能够满足校内教学需要。有95个优质、稳定的校外实习实训就业基地，能够满足学生实习实训需要。学校建有综合运动场、学生食堂、学生公寓、行政办公楼、教师公寓等，配套设施设备齐全、功能较为完善。</w:t>
      </w:r>
    </w:p>
    <w:p w14:paraId="1EDF542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3" w:lineRule="atLeast"/>
        <w:ind w:left="0" w:right="0" w:firstLine="420"/>
        <w:jc w:val="both"/>
        <w:rPr>
          <w:rFonts w:hint="eastAsia" w:ascii="等线" w:hAnsi="等线" w:eastAsia="仿宋" w:cs="仿宋"/>
          <w:b w:val="0"/>
          <w:bCs w:val="0"/>
          <w:kern w:val="0"/>
          <w:sz w:val="28"/>
          <w:szCs w:val="28"/>
          <w:lang w:val="en-US" w:eastAsia="zh-CN" w:bidi="ar-SA"/>
        </w:rPr>
      </w:pPr>
      <w:r>
        <w:rPr>
          <w:rFonts w:hint="eastAsia" w:ascii="等线" w:hAnsi="等线" w:eastAsia="仿宋" w:cs="仿宋"/>
          <w:b w:val="0"/>
          <w:bCs w:val="0"/>
          <w:kern w:val="0"/>
          <w:sz w:val="28"/>
          <w:szCs w:val="28"/>
          <w:lang w:val="en-US" w:eastAsia="zh-CN" w:bidi="ar-SA"/>
        </w:rPr>
        <w:t>学院下设医药卫生学院、信息工程学院、经济管理学院、人文艺术学院、马克思主义学院、通识教育学院、创新创业学院、继续教育学院，开设了护理、康复治疗技术、药学、医学美容技术、婴幼儿托育服务与管理、药品经营与管理、大数据技术、人工智能技术应用、物联网应用技术、网络营销与直播电商、大数据与财务管理、数字媒体艺术设计、美容美体艺术、烹饪工艺与营养、农产品流通与管理、经济林培育与利用等专业。是一所融工、农、林、文、理、医药、艺术于一体的综合性高等职业院校。</w:t>
      </w:r>
    </w:p>
    <w:p w14:paraId="0DA4061D">
      <w:pPr>
        <w:numPr>
          <w:ilvl w:val="0"/>
          <w:numId w:val="1"/>
        </w:numPr>
        <w:spacing w:beforeLines="50" w:afterLines="50" w:line="500" w:lineRule="exact"/>
        <w:jc w:val="center"/>
        <w:rPr>
          <w:rFonts w:ascii="仿宋" w:hAnsi="仿宋" w:eastAsia="仿宋" w:cs="仿宋"/>
          <w:b/>
          <w:bCs/>
          <w:sz w:val="32"/>
          <w:szCs w:val="32"/>
        </w:rPr>
      </w:pPr>
      <w:r>
        <w:rPr>
          <w:rFonts w:hint="eastAsia" w:ascii="仿宋" w:hAnsi="仿宋" w:eastAsia="仿宋" w:cs="仿宋"/>
          <w:b/>
          <w:bCs/>
          <w:sz w:val="32"/>
          <w:szCs w:val="32"/>
        </w:rPr>
        <w:t>组织机构及职责</w:t>
      </w:r>
    </w:p>
    <w:p w14:paraId="5F381A6E">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 xml:space="preserve"> 学校招生工作领导小组负责研究决定我校单招规模确定、政策制定等重大事项，学校</w:t>
      </w:r>
      <w:r>
        <w:rPr>
          <w:rFonts w:hint="eastAsia" w:ascii="等线" w:hAnsi="等线" w:eastAsia="仿宋" w:cs="仿宋"/>
          <w:sz w:val="28"/>
          <w:szCs w:val="28"/>
          <w:lang w:eastAsia="zh-CN"/>
        </w:rPr>
        <w:t>招生就业处</w:t>
      </w:r>
      <w:r>
        <w:rPr>
          <w:rFonts w:hint="eastAsia" w:ascii="等线" w:hAnsi="等线" w:eastAsia="仿宋" w:cs="仿宋"/>
          <w:sz w:val="28"/>
          <w:szCs w:val="28"/>
        </w:rPr>
        <w:t>负责单招组织实施的日常工作。其中，</w:t>
      </w:r>
      <w:r>
        <w:rPr>
          <w:rFonts w:hint="eastAsia" w:ascii="仿宋" w:hAnsi="仿宋" w:eastAsia="仿宋"/>
          <w:sz w:val="28"/>
          <w:szCs w:val="28"/>
          <w:lang w:eastAsia="zh-CN"/>
        </w:rPr>
        <w:t>招生就业处</w:t>
      </w:r>
      <w:r>
        <w:rPr>
          <w:rFonts w:hint="eastAsia" w:ascii="仿宋" w:hAnsi="仿宋" w:eastAsia="仿宋"/>
          <w:sz w:val="28"/>
          <w:szCs w:val="28"/>
        </w:rPr>
        <w:t>负责单招录取；教务处负责组考和评卷统分；</w:t>
      </w:r>
      <w:r>
        <w:rPr>
          <w:rFonts w:hint="eastAsia" w:ascii="仿宋" w:hAnsi="仿宋" w:eastAsia="仿宋"/>
          <w:sz w:val="28"/>
          <w:szCs w:val="28"/>
          <w:lang w:eastAsia="zh-CN"/>
        </w:rPr>
        <w:t>党政办</w:t>
      </w:r>
      <w:r>
        <w:rPr>
          <w:rFonts w:hint="eastAsia" w:ascii="仿宋" w:hAnsi="仿宋" w:eastAsia="仿宋"/>
          <w:sz w:val="28"/>
          <w:szCs w:val="28"/>
        </w:rPr>
        <w:t>负责在学校官方网站和官方微信公众号上发布学校单招信息；后勤保卫处负责考试期间的水电、医疗卫生保障和考试场地的封闭及安全防患工作；财务处负责单招报名费收缴汇总和各专业学费标准审定。</w:t>
      </w:r>
    </w:p>
    <w:p w14:paraId="08A94BEA">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学校纪委负责全程监督检查单招工作。</w:t>
      </w:r>
    </w:p>
    <w:p w14:paraId="079F65F7">
      <w:pPr>
        <w:numPr>
          <w:ilvl w:val="0"/>
          <w:numId w:val="1"/>
        </w:numPr>
        <w:spacing w:beforeLines="50" w:afterLines="50" w:line="500" w:lineRule="exact"/>
        <w:jc w:val="center"/>
        <w:rPr>
          <w:rFonts w:ascii="仿宋" w:hAnsi="仿宋" w:eastAsia="仿宋" w:cs="仿宋"/>
          <w:b/>
          <w:bCs/>
          <w:sz w:val="32"/>
          <w:szCs w:val="32"/>
        </w:rPr>
      </w:pPr>
      <w:r>
        <w:rPr>
          <w:rFonts w:hint="eastAsia" w:ascii="仿宋" w:hAnsi="仿宋" w:eastAsia="仿宋" w:cs="仿宋"/>
          <w:b/>
          <w:bCs/>
          <w:sz w:val="32"/>
          <w:szCs w:val="32"/>
        </w:rPr>
        <w:t>单招报考</w:t>
      </w:r>
    </w:p>
    <w:p w14:paraId="6837A56D">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符合我省202</w:t>
      </w:r>
      <w:r>
        <w:rPr>
          <w:rFonts w:hint="eastAsia" w:ascii="等线" w:hAnsi="等线" w:eastAsia="仿宋" w:cs="仿宋"/>
          <w:sz w:val="28"/>
          <w:szCs w:val="28"/>
          <w:lang w:val="en-US" w:eastAsia="zh-CN"/>
        </w:rPr>
        <w:t>5</w:t>
      </w:r>
      <w:r>
        <w:rPr>
          <w:rFonts w:hint="eastAsia" w:ascii="等线" w:hAnsi="等线" w:eastAsia="仿宋" w:cs="仿宋"/>
          <w:sz w:val="28"/>
          <w:szCs w:val="28"/>
        </w:rPr>
        <w:t>年普通高考（含对口招生考试）报名条件并已参加高考报名的人员。</w:t>
      </w:r>
    </w:p>
    <w:p w14:paraId="542EC578">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全省单招统一报考和填报志愿时间为2月18日8:00至2月25日17:00，实行网上报考和填报志愿。单招报考设第一志愿和第二志愿，考生可选择1－2所院校在指定网上平台进行报考。</w:t>
      </w:r>
    </w:p>
    <w:p w14:paraId="0D608CD5">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在此期间，考生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w:t>
      </w:r>
      <w:r>
        <w:rPr>
          <w:rFonts w:hint="eastAsia" w:ascii="仿宋" w:hAnsi="仿宋" w:eastAsia="仿宋" w:cs="仿宋"/>
          <w:sz w:val="28"/>
          <w:szCs w:val="28"/>
        </w:rPr>
        <w:t>。</w:t>
      </w:r>
      <w:r>
        <w:rPr>
          <w:rFonts w:hint="eastAsia" w:ascii="等线" w:hAnsi="等线" w:eastAsia="仿宋" w:cs="仿宋"/>
          <w:sz w:val="28"/>
          <w:szCs w:val="28"/>
        </w:rPr>
        <w:t>请考生在报考前关注本校招生网站（https://hykjxy.cn/）公布的有关信息。</w:t>
      </w:r>
    </w:p>
    <w:p w14:paraId="4FB4AF22">
      <w:pPr>
        <w:spacing w:line="500" w:lineRule="exact"/>
        <w:ind w:firstLine="562" w:firstLineChars="200"/>
        <w:rPr>
          <w:rFonts w:ascii="等线" w:hAnsi="等线" w:eastAsia="仿宋" w:cs="仿宋"/>
          <w:sz w:val="28"/>
          <w:szCs w:val="28"/>
          <w:highlight w:val="none"/>
        </w:rPr>
      </w:pPr>
      <w:r>
        <w:rPr>
          <w:rFonts w:hint="eastAsia" w:ascii="等线" w:hAnsi="等线" w:eastAsia="仿宋" w:cs="仿宋"/>
          <w:b/>
          <w:bCs/>
          <w:sz w:val="28"/>
          <w:szCs w:val="28"/>
          <w:highlight w:val="none"/>
        </w:rPr>
        <w:t>第</w:t>
      </w:r>
      <w:r>
        <w:rPr>
          <w:rFonts w:hint="eastAsia" w:ascii="等线" w:hAnsi="等线" w:eastAsia="仿宋" w:cs="仿宋"/>
          <w:b/>
          <w:bCs/>
          <w:sz w:val="28"/>
          <w:szCs w:val="28"/>
          <w:highlight w:val="none"/>
          <w:lang w:val="en-US" w:eastAsia="zh-CN"/>
        </w:rPr>
        <w:t>九</w:t>
      </w:r>
      <w:r>
        <w:rPr>
          <w:rFonts w:hint="eastAsia" w:ascii="等线" w:hAnsi="等线" w:eastAsia="仿宋" w:cs="仿宋"/>
          <w:b/>
          <w:bCs/>
          <w:sz w:val="28"/>
          <w:szCs w:val="28"/>
          <w:highlight w:val="none"/>
        </w:rPr>
        <w:t>条</w:t>
      </w:r>
      <w:r>
        <w:rPr>
          <w:rFonts w:hint="eastAsia" w:ascii="等线" w:hAnsi="等线" w:eastAsia="仿宋" w:cs="仿宋"/>
          <w:sz w:val="28"/>
          <w:szCs w:val="28"/>
          <w:highlight w:val="none"/>
        </w:rPr>
        <w:t xml:space="preserve"> 填报专业要求。考生在填报我校志愿时，</w:t>
      </w:r>
      <w:r>
        <w:rPr>
          <w:rFonts w:hint="eastAsia" w:ascii="等线" w:hAnsi="等线" w:eastAsia="仿宋" w:cs="仿宋"/>
          <w:sz w:val="28"/>
          <w:szCs w:val="28"/>
          <w:highlight w:val="none"/>
          <w:lang w:val="en-US" w:eastAsia="zh-CN"/>
        </w:rPr>
        <w:t>可以填报多个专业</w:t>
      </w:r>
      <w:r>
        <w:rPr>
          <w:rFonts w:hint="eastAsia" w:ascii="等线" w:hAnsi="等线" w:eastAsia="仿宋" w:cs="仿宋"/>
          <w:sz w:val="28"/>
          <w:szCs w:val="28"/>
          <w:highlight w:val="none"/>
        </w:rPr>
        <w:t>，并确定是否选择专业服从调剂。</w:t>
      </w:r>
    </w:p>
    <w:p w14:paraId="70511692">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 xml:space="preserve">第十条 </w:t>
      </w:r>
      <w:r>
        <w:rPr>
          <w:rFonts w:hint="eastAsia" w:ascii="等线" w:hAnsi="等线" w:eastAsia="仿宋" w:cs="仿宋"/>
          <w:sz w:val="28"/>
          <w:szCs w:val="28"/>
        </w:rPr>
        <w:t>退役军人身份认定。退役军人由户籍所在县（市、区）退役军人事务部门进行认定；相关证明材料由考生在规定时间内提供给我校审核，不能按要求提供证明材料的考生只能以普通高中往届生或同等学力人员身份报考，提供虚假证明材料的将依据教育部相关规定取消高考报名资格，已录取的取消录取资格。</w:t>
      </w:r>
    </w:p>
    <w:p w14:paraId="207AB0F1">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1.退役军人考生资格证明材料。退役军人考生均须提供本人身份证复印件、《湖南省202</w:t>
      </w:r>
      <w:r>
        <w:rPr>
          <w:rFonts w:hint="eastAsia" w:ascii="等线" w:hAnsi="等线" w:eastAsia="仿宋" w:cs="仿宋"/>
          <w:sz w:val="28"/>
          <w:szCs w:val="28"/>
          <w:lang w:val="en-US" w:eastAsia="zh-CN"/>
        </w:rPr>
        <w:t>5</w:t>
      </w:r>
      <w:r>
        <w:rPr>
          <w:rFonts w:hint="eastAsia" w:ascii="等线" w:hAnsi="等线" w:eastAsia="仿宋" w:cs="仿宋"/>
          <w:sz w:val="28"/>
          <w:szCs w:val="28"/>
        </w:rPr>
        <w:t>年高职单招报名身份审核（界定）表》和退役军人提供退出现役证（转业证）。</w:t>
      </w:r>
    </w:p>
    <w:p w14:paraId="48E4570D">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2.材料提交时间及方式。考生须在202</w:t>
      </w:r>
      <w:r>
        <w:rPr>
          <w:rFonts w:hint="eastAsia" w:ascii="等线" w:hAnsi="等线" w:eastAsia="仿宋" w:cs="仿宋"/>
          <w:sz w:val="28"/>
          <w:szCs w:val="28"/>
          <w:lang w:val="en-US" w:eastAsia="zh-CN"/>
        </w:rPr>
        <w:t>5</w:t>
      </w:r>
      <w:r>
        <w:rPr>
          <w:rFonts w:hint="eastAsia" w:ascii="等线" w:hAnsi="等线" w:eastAsia="仿宋" w:cs="仿宋"/>
          <w:sz w:val="28"/>
          <w:szCs w:val="28"/>
        </w:rPr>
        <w:t>年</w:t>
      </w:r>
      <w:r>
        <w:rPr>
          <w:rFonts w:hint="eastAsia" w:ascii="等线" w:hAnsi="等线" w:eastAsia="仿宋" w:cs="仿宋"/>
          <w:sz w:val="28"/>
          <w:szCs w:val="28"/>
          <w:lang w:val="en-US" w:eastAsia="zh-CN"/>
        </w:rPr>
        <w:t>2</w:t>
      </w:r>
      <w:r>
        <w:rPr>
          <w:rFonts w:hint="eastAsia" w:ascii="等线" w:hAnsi="等线" w:eastAsia="仿宋" w:cs="仿宋"/>
          <w:sz w:val="28"/>
          <w:szCs w:val="28"/>
        </w:rPr>
        <w:t>月</w:t>
      </w:r>
      <w:r>
        <w:rPr>
          <w:rFonts w:hint="eastAsia" w:ascii="等线" w:hAnsi="等线" w:eastAsia="仿宋" w:cs="仿宋"/>
          <w:sz w:val="28"/>
          <w:szCs w:val="28"/>
          <w:lang w:val="en-US" w:eastAsia="zh-CN"/>
        </w:rPr>
        <w:t>22</w:t>
      </w:r>
      <w:r>
        <w:rPr>
          <w:rFonts w:hint="eastAsia" w:ascii="等线" w:hAnsi="等线" w:eastAsia="仿宋" w:cs="仿宋"/>
          <w:sz w:val="28"/>
          <w:szCs w:val="28"/>
        </w:rPr>
        <w:t>日</w:t>
      </w:r>
      <w:r>
        <w:rPr>
          <w:rFonts w:hint="eastAsia" w:ascii="等线" w:hAnsi="等线" w:eastAsia="仿宋" w:cs="仿宋"/>
          <w:sz w:val="28"/>
          <w:szCs w:val="28"/>
          <w:lang w:val="en-US" w:eastAsia="zh-CN"/>
        </w:rPr>
        <w:t>8：00</w:t>
      </w:r>
      <w:r>
        <w:rPr>
          <w:rFonts w:hint="eastAsia" w:ascii="等线" w:hAnsi="等线" w:eastAsia="仿宋" w:cs="仿宋"/>
          <w:sz w:val="28"/>
          <w:szCs w:val="28"/>
        </w:rPr>
        <w:t>前将符合上述要求的证明材料，通过现场提交方式交由我校</w:t>
      </w:r>
      <w:r>
        <w:rPr>
          <w:rFonts w:hint="eastAsia" w:ascii="等线" w:hAnsi="等线" w:eastAsia="仿宋" w:cs="仿宋"/>
          <w:sz w:val="28"/>
          <w:szCs w:val="28"/>
          <w:lang w:eastAsia="zh-CN"/>
        </w:rPr>
        <w:t>招生就业处</w:t>
      </w:r>
      <w:r>
        <w:rPr>
          <w:rFonts w:hint="eastAsia" w:ascii="等线" w:hAnsi="等线" w:eastAsia="仿宋" w:cs="仿宋"/>
          <w:sz w:val="28"/>
          <w:szCs w:val="28"/>
        </w:rPr>
        <w:t>审核（具体联系方式：</w:t>
      </w:r>
      <w:r>
        <w:rPr>
          <w:rFonts w:hint="eastAsia" w:ascii="等线" w:hAnsi="等线" w:eastAsia="仿宋" w:cs="仿宋"/>
          <w:sz w:val="28"/>
          <w:szCs w:val="28"/>
          <w:lang w:eastAsia="zh-CN"/>
        </w:rPr>
        <w:t>0734－2666888  2662888  2678999</w:t>
      </w:r>
      <w:r>
        <w:rPr>
          <w:rFonts w:hint="eastAsia" w:ascii="等线" w:hAnsi="等线" w:eastAsia="仿宋" w:cs="仿宋"/>
          <w:sz w:val="28"/>
          <w:szCs w:val="28"/>
        </w:rPr>
        <w:t>，学校地址：</w:t>
      </w:r>
      <w:r>
        <w:rPr>
          <w:rFonts w:hint="eastAsia" w:ascii="等线" w:hAnsi="等线" w:eastAsia="仿宋" w:cs="仿宋"/>
          <w:sz w:val="28"/>
          <w:szCs w:val="28"/>
          <w:u w:val="none"/>
          <w:lang w:val="en-US" w:eastAsia="zh-CN"/>
        </w:rPr>
        <w:t>湖南省衡阳市蒸湘区解放西路322号</w:t>
      </w:r>
      <w:r>
        <w:rPr>
          <w:rFonts w:hint="eastAsia" w:ascii="等线" w:hAnsi="等线" w:eastAsia="仿宋" w:cs="仿宋"/>
          <w:sz w:val="28"/>
          <w:szCs w:val="28"/>
          <w:lang w:eastAsia="zh-CN"/>
        </w:rPr>
        <w:t>招生就业处</w:t>
      </w:r>
      <w:r>
        <w:rPr>
          <w:rFonts w:hint="eastAsia" w:ascii="等线" w:hAnsi="等线" w:eastAsia="仿宋" w:cs="仿宋"/>
          <w:sz w:val="28"/>
          <w:szCs w:val="28"/>
        </w:rPr>
        <w:t>办公室）。</w:t>
      </w:r>
    </w:p>
    <w:p w14:paraId="7B23802C">
      <w:pPr>
        <w:numPr>
          <w:ilvl w:val="0"/>
          <w:numId w:val="1"/>
        </w:numPr>
        <w:spacing w:beforeLines="50" w:afterLines="50" w:line="500" w:lineRule="exact"/>
        <w:jc w:val="center"/>
        <w:rPr>
          <w:rFonts w:ascii="仿宋" w:hAnsi="仿宋" w:eastAsia="仿宋" w:cs="仿宋"/>
          <w:b/>
          <w:bCs/>
          <w:sz w:val="32"/>
          <w:szCs w:val="32"/>
        </w:rPr>
      </w:pPr>
      <w:r>
        <w:rPr>
          <w:rFonts w:hint="eastAsia" w:ascii="仿宋" w:hAnsi="仿宋" w:eastAsia="仿宋" w:cs="仿宋"/>
          <w:b/>
          <w:bCs/>
          <w:sz w:val="32"/>
          <w:szCs w:val="32"/>
        </w:rPr>
        <w:t>单招计划及专业</w:t>
      </w:r>
    </w:p>
    <w:p w14:paraId="50E780F9">
      <w:pPr>
        <w:widowControl/>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第十</w:t>
      </w:r>
      <w:r>
        <w:rPr>
          <w:rFonts w:hint="eastAsia" w:ascii="等线" w:hAnsi="等线" w:eastAsia="仿宋" w:cs="仿宋"/>
          <w:b/>
          <w:bCs/>
          <w:sz w:val="28"/>
          <w:szCs w:val="28"/>
          <w:lang w:val="en-US" w:eastAsia="zh-CN"/>
        </w:rPr>
        <w:t>一</w:t>
      </w:r>
      <w:r>
        <w:rPr>
          <w:rFonts w:hint="eastAsia" w:ascii="等线" w:hAnsi="等线" w:eastAsia="仿宋" w:cs="仿宋"/>
          <w:b/>
          <w:bCs/>
          <w:sz w:val="28"/>
          <w:szCs w:val="28"/>
          <w:highlight w:val="none"/>
        </w:rPr>
        <w:t xml:space="preserve">条 </w:t>
      </w:r>
      <w:r>
        <w:rPr>
          <w:rFonts w:hint="eastAsia" w:ascii="等线" w:hAnsi="等线" w:eastAsia="仿宋" w:cs="仿宋"/>
          <w:sz w:val="28"/>
          <w:szCs w:val="28"/>
          <w:highlight w:val="none"/>
        </w:rPr>
        <w:t>我校202</w:t>
      </w:r>
      <w:r>
        <w:rPr>
          <w:rFonts w:hint="eastAsia" w:ascii="等线" w:hAnsi="等线" w:eastAsia="仿宋" w:cs="仿宋"/>
          <w:sz w:val="28"/>
          <w:szCs w:val="28"/>
          <w:highlight w:val="none"/>
          <w:lang w:val="en-US" w:eastAsia="zh-CN"/>
        </w:rPr>
        <w:t>5</w:t>
      </w:r>
      <w:r>
        <w:rPr>
          <w:rFonts w:hint="eastAsia" w:ascii="等线" w:hAnsi="等线" w:eastAsia="仿宋" w:cs="仿宋"/>
          <w:sz w:val="28"/>
          <w:szCs w:val="28"/>
          <w:highlight w:val="none"/>
        </w:rPr>
        <w:t>年单招总计划数为</w:t>
      </w:r>
      <w:r>
        <w:rPr>
          <w:rFonts w:hint="eastAsia" w:ascii="等线" w:hAnsi="等线" w:eastAsia="仿宋" w:cs="仿宋"/>
          <w:sz w:val="28"/>
          <w:szCs w:val="28"/>
          <w:highlight w:val="none"/>
          <w:lang w:val="en-US" w:eastAsia="zh-CN"/>
        </w:rPr>
        <w:t>3150</w:t>
      </w:r>
      <w:r>
        <w:rPr>
          <w:rFonts w:hint="eastAsia" w:ascii="等线" w:hAnsi="等线" w:eastAsia="仿宋" w:cs="仿宋"/>
          <w:sz w:val="28"/>
          <w:szCs w:val="28"/>
          <w:highlight w:val="none"/>
        </w:rPr>
        <w:t>人，其中包含单列计划的退役军人</w:t>
      </w:r>
      <w:r>
        <w:rPr>
          <w:rFonts w:hint="eastAsia" w:ascii="等线" w:hAnsi="等线" w:eastAsia="仿宋" w:cs="仿宋"/>
          <w:sz w:val="28"/>
          <w:szCs w:val="28"/>
          <w:highlight w:val="none"/>
          <w:lang w:val="en-US" w:eastAsia="zh-CN"/>
        </w:rPr>
        <w:t>1</w:t>
      </w:r>
      <w:r>
        <w:rPr>
          <w:rFonts w:hint="eastAsia" w:ascii="等线" w:hAnsi="等线" w:eastAsia="仿宋" w:cs="仿宋"/>
          <w:sz w:val="28"/>
          <w:szCs w:val="28"/>
          <w:highlight w:val="none"/>
        </w:rPr>
        <w:t>0人、</w:t>
      </w:r>
      <w:r>
        <w:rPr>
          <w:rFonts w:hint="eastAsia" w:ascii="等线" w:hAnsi="等线" w:eastAsia="仿宋" w:cs="仿宋"/>
          <w:sz w:val="28"/>
          <w:szCs w:val="28"/>
          <w:highlight w:val="none"/>
          <w:lang w:val="en-US" w:eastAsia="zh-CN"/>
        </w:rPr>
        <w:t>社会人员10人</w:t>
      </w:r>
      <w:r>
        <w:rPr>
          <w:rFonts w:hint="eastAsia" w:ascii="等线" w:hAnsi="等线" w:eastAsia="仿宋" w:cs="仿宋"/>
          <w:sz w:val="28"/>
          <w:szCs w:val="28"/>
          <w:highlight w:val="none"/>
        </w:rPr>
        <w:t>。</w:t>
      </w:r>
      <w:r>
        <w:rPr>
          <w:rFonts w:hint="eastAsia" w:ascii="等线" w:hAnsi="等线" w:eastAsia="仿宋" w:cs="仿宋"/>
          <w:sz w:val="28"/>
          <w:szCs w:val="28"/>
          <w:highlight w:val="none"/>
          <w:lang w:val="en-US" w:eastAsia="zh-CN"/>
        </w:rPr>
        <w:t>本校2025年实际单招专业及分专业招生计划，以省教育考试院公布的为准，</w:t>
      </w:r>
      <w:r>
        <w:rPr>
          <w:rFonts w:hint="eastAsia" w:ascii="等线" w:hAnsi="等线" w:eastAsia="仿宋" w:cs="仿宋"/>
          <w:sz w:val="28"/>
          <w:szCs w:val="28"/>
        </w:rPr>
        <w:t>各专业最终学费标准以2</w:t>
      </w:r>
      <w:r>
        <w:rPr>
          <w:rFonts w:ascii="等线" w:hAnsi="等线" w:eastAsia="仿宋" w:cs="仿宋"/>
          <w:sz w:val="28"/>
          <w:szCs w:val="28"/>
        </w:rPr>
        <w:t>02</w:t>
      </w:r>
      <w:r>
        <w:rPr>
          <w:rFonts w:hint="eastAsia" w:ascii="等线" w:hAnsi="等线" w:eastAsia="仿宋" w:cs="仿宋"/>
          <w:sz w:val="28"/>
          <w:szCs w:val="28"/>
          <w:lang w:val="en-US" w:eastAsia="zh-CN"/>
        </w:rPr>
        <w:t>5</w:t>
      </w:r>
      <w:r>
        <w:rPr>
          <w:rFonts w:hint="eastAsia" w:ascii="等线" w:hAnsi="等线" w:eastAsia="仿宋" w:cs="仿宋"/>
          <w:sz w:val="28"/>
          <w:szCs w:val="28"/>
        </w:rPr>
        <w:t>年湖南省物价主管部门审核为准。</w:t>
      </w:r>
    </w:p>
    <w:tbl>
      <w:tblPr>
        <w:tblStyle w:val="11"/>
        <w:tblW w:w="746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56"/>
        <w:gridCol w:w="1496"/>
        <w:gridCol w:w="2751"/>
        <w:gridCol w:w="1166"/>
        <w:gridCol w:w="1097"/>
      </w:tblGrid>
      <w:tr w14:paraId="6A4768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2" w:hRule="atLeast"/>
          <w:jc w:val="center"/>
        </w:trPr>
        <w:tc>
          <w:tcPr>
            <w:tcW w:w="956" w:type="dxa"/>
            <w:vMerge w:val="restart"/>
            <w:tcBorders>
              <w:top w:val="single" w:color="000000" w:sz="8" w:space="0"/>
              <w:left w:val="single" w:color="000000" w:sz="8" w:space="0"/>
              <w:bottom w:val="single" w:color="000000" w:sz="4" w:space="0"/>
              <w:right w:val="single" w:color="000000" w:sz="4" w:space="0"/>
            </w:tcBorders>
            <w:shd w:val="clear" w:color="auto" w:fill="auto"/>
            <w:noWrap/>
            <w:vAlign w:val="center"/>
          </w:tcPr>
          <w:p w14:paraId="3817FE6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仿宋" w:hAnsi="仿宋" w:eastAsia="仿宋" w:cs="仿宋"/>
                <w:b/>
                <w:bCs/>
                <w:i w:val="0"/>
                <w:iCs w:val="0"/>
                <w:color w:val="333333"/>
                <w:kern w:val="0"/>
                <w:sz w:val="21"/>
                <w:szCs w:val="21"/>
                <w:u w:val="none"/>
                <w:lang w:val="en-US" w:eastAsia="zh-CN" w:bidi="ar"/>
              </w:rPr>
              <w:t>序号</w:t>
            </w:r>
          </w:p>
        </w:tc>
        <w:tc>
          <w:tcPr>
            <w:tcW w:w="1496" w:type="dxa"/>
            <w:vMerge w:val="restart"/>
            <w:tcBorders>
              <w:top w:val="single" w:color="000000" w:sz="8" w:space="0"/>
              <w:left w:val="single" w:color="000000" w:sz="4" w:space="0"/>
              <w:bottom w:val="single" w:color="000000" w:sz="4" w:space="0"/>
              <w:right w:val="single" w:color="000000" w:sz="4" w:space="0"/>
            </w:tcBorders>
            <w:shd w:val="clear" w:color="auto" w:fill="auto"/>
            <w:vAlign w:val="center"/>
          </w:tcPr>
          <w:p w14:paraId="6A522F74">
            <w:pPr>
              <w:keepNext w:val="0"/>
              <w:keepLines w:val="0"/>
              <w:widowControl/>
              <w:suppressLineNumbers w:val="0"/>
              <w:jc w:val="center"/>
              <w:textAlignment w:val="center"/>
              <w:rPr>
                <w:rFonts w:ascii="仿宋" w:hAnsi="仿宋" w:eastAsia="仿宋" w:cs="仿宋"/>
                <w:b/>
                <w:bCs/>
                <w:i w:val="0"/>
                <w:iCs w:val="0"/>
                <w:color w:val="333333"/>
                <w:sz w:val="21"/>
                <w:szCs w:val="21"/>
                <w:u w:val="none"/>
              </w:rPr>
            </w:pPr>
            <w:r>
              <w:rPr>
                <w:rFonts w:hint="eastAsia" w:ascii="仿宋" w:hAnsi="仿宋" w:eastAsia="仿宋" w:cs="仿宋"/>
                <w:b/>
                <w:bCs/>
                <w:i w:val="0"/>
                <w:iCs w:val="0"/>
                <w:color w:val="333333"/>
                <w:kern w:val="0"/>
                <w:sz w:val="21"/>
                <w:szCs w:val="21"/>
                <w:u w:val="none"/>
                <w:lang w:val="en-US" w:eastAsia="zh-CN" w:bidi="ar"/>
              </w:rPr>
              <w:t>二级学院</w:t>
            </w:r>
          </w:p>
        </w:tc>
        <w:tc>
          <w:tcPr>
            <w:tcW w:w="2751" w:type="dxa"/>
            <w:vMerge w:val="restart"/>
            <w:tcBorders>
              <w:top w:val="single" w:color="000000" w:sz="8" w:space="0"/>
              <w:left w:val="single" w:color="000000" w:sz="4" w:space="0"/>
              <w:bottom w:val="single" w:color="000000" w:sz="4" w:space="0"/>
              <w:right w:val="single" w:color="000000" w:sz="4" w:space="0"/>
            </w:tcBorders>
            <w:shd w:val="clear" w:color="auto" w:fill="auto"/>
            <w:noWrap/>
            <w:vAlign w:val="center"/>
          </w:tcPr>
          <w:p w14:paraId="377F301D">
            <w:pPr>
              <w:keepNext w:val="0"/>
              <w:keepLines w:val="0"/>
              <w:widowControl/>
              <w:suppressLineNumbers w:val="0"/>
              <w:jc w:val="center"/>
              <w:textAlignment w:val="center"/>
              <w:rPr>
                <w:rFonts w:hint="default" w:ascii="仿宋" w:hAnsi="仿宋" w:eastAsia="仿宋" w:cs="仿宋"/>
                <w:b/>
                <w:bCs/>
                <w:i w:val="0"/>
                <w:iCs w:val="0"/>
                <w:color w:val="333333"/>
                <w:sz w:val="21"/>
                <w:szCs w:val="21"/>
                <w:u w:val="none"/>
                <w:lang w:val="en-US" w:eastAsia="zh-CN"/>
              </w:rPr>
            </w:pPr>
            <w:r>
              <w:rPr>
                <w:rFonts w:hint="eastAsia" w:ascii="仿宋" w:hAnsi="仿宋" w:eastAsia="仿宋" w:cs="仿宋"/>
                <w:b/>
                <w:bCs/>
                <w:i w:val="0"/>
                <w:iCs w:val="0"/>
                <w:color w:val="333333"/>
                <w:sz w:val="21"/>
                <w:szCs w:val="21"/>
                <w:u w:val="none"/>
                <w:lang w:val="en-US" w:eastAsia="zh-CN"/>
              </w:rPr>
              <w:t>专业名称</w:t>
            </w:r>
          </w:p>
        </w:tc>
        <w:tc>
          <w:tcPr>
            <w:tcW w:w="1166"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7DBC38A8">
            <w:pPr>
              <w:keepNext w:val="0"/>
              <w:keepLines w:val="0"/>
              <w:widowControl/>
              <w:suppressLineNumbers w:val="0"/>
              <w:jc w:val="center"/>
              <w:textAlignment w:val="center"/>
              <w:rPr>
                <w:rFonts w:hint="eastAsia" w:ascii="仿宋" w:hAnsi="仿宋" w:eastAsia="仿宋" w:cs="仿宋"/>
                <w:b/>
                <w:bCs/>
                <w:i w:val="0"/>
                <w:iCs w:val="0"/>
                <w:color w:val="333333"/>
                <w:sz w:val="21"/>
                <w:szCs w:val="21"/>
                <w:u w:val="none"/>
              </w:rPr>
            </w:pPr>
            <w:r>
              <w:rPr>
                <w:rFonts w:hint="eastAsia" w:ascii="仿宋" w:hAnsi="仿宋" w:eastAsia="仿宋" w:cs="仿宋"/>
                <w:b/>
                <w:bCs/>
                <w:i w:val="0"/>
                <w:iCs w:val="0"/>
                <w:color w:val="333333"/>
                <w:kern w:val="0"/>
                <w:sz w:val="21"/>
                <w:szCs w:val="21"/>
                <w:u w:val="none"/>
                <w:lang w:val="en-US" w:eastAsia="zh-CN" w:bidi="ar"/>
              </w:rPr>
              <w:t>学费标准</w:t>
            </w:r>
          </w:p>
        </w:tc>
        <w:tc>
          <w:tcPr>
            <w:tcW w:w="1097" w:type="dxa"/>
            <w:vMerge w:val="restart"/>
            <w:tcBorders>
              <w:top w:val="single" w:color="000000" w:sz="8" w:space="0"/>
              <w:left w:val="single" w:color="000000" w:sz="4" w:space="0"/>
              <w:bottom w:val="single" w:color="000000" w:sz="4" w:space="0"/>
              <w:right w:val="single" w:color="000000" w:sz="8" w:space="0"/>
            </w:tcBorders>
            <w:shd w:val="clear" w:color="auto" w:fill="auto"/>
            <w:noWrap/>
            <w:vAlign w:val="center"/>
          </w:tcPr>
          <w:p w14:paraId="10FAFB74">
            <w:pPr>
              <w:keepNext w:val="0"/>
              <w:keepLines w:val="0"/>
              <w:widowControl/>
              <w:suppressLineNumbers w:val="0"/>
              <w:jc w:val="center"/>
              <w:textAlignment w:val="center"/>
              <w:rPr>
                <w:rFonts w:hint="eastAsia" w:ascii="仿宋" w:hAnsi="仿宋" w:eastAsia="仿宋" w:cs="仿宋"/>
                <w:b/>
                <w:bCs/>
                <w:i w:val="0"/>
                <w:iCs w:val="0"/>
                <w:color w:val="333333"/>
                <w:sz w:val="21"/>
                <w:szCs w:val="21"/>
                <w:u w:val="none"/>
              </w:rPr>
            </w:pPr>
            <w:r>
              <w:rPr>
                <w:rFonts w:hint="eastAsia" w:ascii="仿宋" w:hAnsi="仿宋" w:eastAsia="仿宋" w:cs="仿宋"/>
                <w:b/>
                <w:bCs/>
                <w:i w:val="0"/>
                <w:iCs w:val="0"/>
                <w:color w:val="333333"/>
                <w:kern w:val="0"/>
                <w:sz w:val="21"/>
                <w:szCs w:val="21"/>
                <w:u w:val="none"/>
                <w:lang w:val="en-US" w:eastAsia="zh-CN" w:bidi="ar"/>
              </w:rPr>
              <w:t>备注</w:t>
            </w:r>
          </w:p>
        </w:tc>
      </w:tr>
      <w:tr w14:paraId="314CB8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2" w:hRule="atLeast"/>
          <w:jc w:val="center"/>
        </w:trPr>
        <w:tc>
          <w:tcPr>
            <w:tcW w:w="956" w:type="dxa"/>
            <w:vMerge w:val="continue"/>
            <w:tcBorders>
              <w:top w:val="single" w:color="000000" w:sz="8" w:space="0"/>
              <w:left w:val="single" w:color="000000" w:sz="8" w:space="0"/>
              <w:bottom w:val="single" w:color="000000" w:sz="4" w:space="0"/>
              <w:right w:val="single" w:color="000000" w:sz="4" w:space="0"/>
            </w:tcBorders>
            <w:shd w:val="clear" w:color="auto" w:fill="auto"/>
            <w:noWrap/>
            <w:vAlign w:val="center"/>
          </w:tcPr>
          <w:p w14:paraId="59F44DFE">
            <w:pPr>
              <w:jc w:val="center"/>
              <w:rPr>
                <w:rFonts w:hint="eastAsia" w:ascii="宋体" w:hAnsi="宋体" w:eastAsia="宋体" w:cs="宋体"/>
                <w:i w:val="0"/>
                <w:iCs w:val="0"/>
                <w:color w:val="000000"/>
                <w:sz w:val="22"/>
                <w:szCs w:val="22"/>
                <w:u w:val="none"/>
              </w:rPr>
            </w:pPr>
          </w:p>
        </w:tc>
        <w:tc>
          <w:tcPr>
            <w:tcW w:w="1496" w:type="dxa"/>
            <w:vMerge w:val="continue"/>
            <w:tcBorders>
              <w:top w:val="single" w:color="000000" w:sz="8" w:space="0"/>
              <w:left w:val="single" w:color="000000" w:sz="4" w:space="0"/>
              <w:bottom w:val="single" w:color="000000" w:sz="4" w:space="0"/>
              <w:right w:val="single" w:color="000000" w:sz="4" w:space="0"/>
            </w:tcBorders>
            <w:shd w:val="clear" w:color="auto" w:fill="auto"/>
            <w:vAlign w:val="center"/>
          </w:tcPr>
          <w:p w14:paraId="34EF8813">
            <w:pPr>
              <w:jc w:val="center"/>
              <w:rPr>
                <w:rFonts w:hint="eastAsia" w:ascii="仿宋" w:hAnsi="仿宋" w:eastAsia="仿宋" w:cs="仿宋"/>
                <w:b/>
                <w:bCs/>
                <w:i w:val="0"/>
                <w:iCs w:val="0"/>
                <w:color w:val="333333"/>
                <w:sz w:val="21"/>
                <w:szCs w:val="21"/>
                <w:u w:val="none"/>
              </w:rPr>
            </w:pPr>
          </w:p>
        </w:tc>
        <w:tc>
          <w:tcPr>
            <w:tcW w:w="2751" w:type="dxa"/>
            <w:vMerge w:val="continue"/>
            <w:tcBorders>
              <w:top w:val="single" w:color="000000" w:sz="8" w:space="0"/>
              <w:left w:val="single" w:color="000000" w:sz="4" w:space="0"/>
              <w:bottom w:val="single" w:color="000000" w:sz="4" w:space="0"/>
              <w:right w:val="single" w:color="000000" w:sz="4" w:space="0"/>
            </w:tcBorders>
            <w:shd w:val="clear" w:color="auto" w:fill="auto"/>
            <w:noWrap/>
            <w:vAlign w:val="center"/>
          </w:tcPr>
          <w:p w14:paraId="5949C1E4">
            <w:pPr>
              <w:jc w:val="center"/>
              <w:rPr>
                <w:rFonts w:hint="eastAsia" w:ascii="仿宋" w:hAnsi="仿宋" w:eastAsia="仿宋" w:cs="仿宋"/>
                <w:b/>
                <w:bCs/>
                <w:i w:val="0"/>
                <w:iCs w:val="0"/>
                <w:color w:val="333333"/>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BC6589">
            <w:pPr>
              <w:keepNext w:val="0"/>
              <w:keepLines w:val="0"/>
              <w:widowControl/>
              <w:suppressLineNumbers w:val="0"/>
              <w:jc w:val="center"/>
              <w:textAlignment w:val="center"/>
              <w:rPr>
                <w:rFonts w:hint="eastAsia" w:ascii="仿宋" w:hAnsi="仿宋" w:eastAsia="仿宋" w:cs="仿宋"/>
                <w:b/>
                <w:bCs/>
                <w:i w:val="0"/>
                <w:iCs w:val="0"/>
                <w:color w:val="333333"/>
                <w:sz w:val="21"/>
                <w:szCs w:val="21"/>
                <w:u w:val="none"/>
              </w:rPr>
            </w:pPr>
            <w:r>
              <w:rPr>
                <w:rFonts w:hint="eastAsia" w:ascii="仿宋" w:hAnsi="仿宋" w:eastAsia="仿宋" w:cs="仿宋"/>
                <w:b/>
                <w:bCs/>
                <w:i w:val="0"/>
                <w:iCs w:val="0"/>
                <w:color w:val="333333"/>
                <w:kern w:val="0"/>
                <w:sz w:val="21"/>
                <w:szCs w:val="21"/>
                <w:u w:val="none"/>
                <w:lang w:val="en-US" w:eastAsia="zh-CN" w:bidi="ar"/>
              </w:rPr>
              <w:t>（元/年）</w:t>
            </w:r>
          </w:p>
        </w:tc>
        <w:tc>
          <w:tcPr>
            <w:tcW w:w="1097" w:type="dxa"/>
            <w:vMerge w:val="continue"/>
            <w:tcBorders>
              <w:top w:val="single" w:color="000000" w:sz="8" w:space="0"/>
              <w:left w:val="single" w:color="000000" w:sz="4" w:space="0"/>
              <w:bottom w:val="single" w:color="000000" w:sz="4" w:space="0"/>
              <w:right w:val="single" w:color="000000" w:sz="8" w:space="0"/>
            </w:tcBorders>
            <w:shd w:val="clear" w:color="auto" w:fill="auto"/>
            <w:noWrap/>
            <w:vAlign w:val="center"/>
          </w:tcPr>
          <w:p w14:paraId="3DA0025B">
            <w:pPr>
              <w:jc w:val="center"/>
              <w:rPr>
                <w:rFonts w:hint="eastAsia" w:ascii="仿宋" w:hAnsi="仿宋" w:eastAsia="仿宋" w:cs="仿宋"/>
                <w:b/>
                <w:bCs/>
                <w:i w:val="0"/>
                <w:iCs w:val="0"/>
                <w:color w:val="333333"/>
                <w:sz w:val="21"/>
                <w:szCs w:val="21"/>
                <w:u w:val="none"/>
              </w:rPr>
            </w:pPr>
          </w:p>
        </w:tc>
      </w:tr>
      <w:tr w14:paraId="799A8B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46961928">
            <w:pPr>
              <w:keepNext w:val="0"/>
              <w:keepLines w:val="0"/>
              <w:widowControl/>
              <w:suppressLineNumbers w:val="0"/>
              <w:jc w:val="center"/>
              <w:textAlignment w:val="center"/>
              <w:rPr>
                <w:rFonts w:hint="eastAsia" w:ascii="仿宋" w:hAnsi="仿宋" w:eastAsia="仿宋" w:cs="仿宋"/>
                <w:b/>
                <w:bCs/>
                <w:i w:val="0"/>
                <w:iCs w:val="0"/>
                <w:color w:val="333333"/>
                <w:kern w:val="0"/>
                <w:sz w:val="21"/>
                <w:szCs w:val="21"/>
                <w:u w:val="none"/>
                <w:lang w:val="en-US" w:eastAsia="zh-CN" w:bidi="ar"/>
              </w:rPr>
            </w:pPr>
            <w:r>
              <w:rPr>
                <w:rFonts w:hint="eastAsia" w:ascii="仿宋" w:hAnsi="仿宋" w:eastAsia="仿宋" w:cs="仿宋"/>
                <w:b/>
                <w:bCs/>
                <w:i w:val="0"/>
                <w:iCs w:val="0"/>
                <w:color w:val="333333"/>
                <w:kern w:val="0"/>
                <w:sz w:val="21"/>
                <w:szCs w:val="21"/>
                <w:u w:val="none"/>
                <w:lang w:val="en-US" w:eastAsia="zh-CN" w:bidi="ar"/>
              </w:rPr>
              <w:t>1</w:t>
            </w:r>
          </w:p>
        </w:tc>
        <w:tc>
          <w:tcPr>
            <w:tcW w:w="149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8FB8A33">
            <w:pPr>
              <w:keepNext w:val="0"/>
              <w:keepLines w:val="0"/>
              <w:widowControl/>
              <w:suppressLineNumbers w:val="0"/>
              <w:jc w:val="center"/>
              <w:textAlignment w:val="center"/>
              <w:rPr>
                <w:rFonts w:hint="eastAsia" w:ascii="仿宋" w:hAnsi="仿宋" w:eastAsia="仿宋" w:cs="仿宋"/>
                <w:i w:val="0"/>
                <w:iCs w:val="0"/>
                <w:color w:val="333333"/>
                <w:sz w:val="21"/>
                <w:szCs w:val="21"/>
                <w:u w:val="none"/>
              </w:rPr>
            </w:pPr>
            <w:r>
              <w:rPr>
                <w:rFonts w:hint="eastAsia" w:ascii="仿宋" w:hAnsi="仿宋" w:eastAsia="仿宋" w:cs="仿宋"/>
                <w:i w:val="0"/>
                <w:iCs w:val="0"/>
                <w:color w:val="333333"/>
                <w:kern w:val="0"/>
                <w:sz w:val="21"/>
                <w:szCs w:val="21"/>
                <w:u w:val="none"/>
                <w:lang w:val="en-US" w:eastAsia="zh-CN" w:bidi="ar"/>
              </w:rPr>
              <w:t>医药卫生学院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8CAD3E">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护理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852BA8">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r>
              <w:rPr>
                <w:rFonts w:hint="eastAsia" w:ascii="仿宋" w:hAnsi="仿宋" w:eastAsia="仿宋" w:cs="仿宋"/>
                <w:i w:val="0"/>
                <w:iCs w:val="0"/>
                <w:color w:val="000000"/>
                <w:kern w:val="0"/>
                <w:sz w:val="21"/>
                <w:szCs w:val="21"/>
                <w:u w:val="none"/>
                <w:lang w:val="en-US" w:eastAsia="zh-CN" w:bidi="ar"/>
              </w:rPr>
              <w:t>18980元</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30E7B653">
            <w:pPr>
              <w:jc w:val="left"/>
              <w:rPr>
                <w:rFonts w:hint="eastAsia" w:ascii="仿宋" w:hAnsi="仿宋" w:eastAsia="仿宋" w:cs="仿宋"/>
                <w:i w:val="0"/>
                <w:iCs w:val="0"/>
                <w:color w:val="000000"/>
                <w:sz w:val="21"/>
                <w:szCs w:val="21"/>
                <w:u w:val="none"/>
              </w:rPr>
            </w:pPr>
          </w:p>
        </w:tc>
      </w:tr>
      <w:tr w14:paraId="344117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2F729A0F">
            <w:pPr>
              <w:keepNext w:val="0"/>
              <w:keepLines w:val="0"/>
              <w:widowControl/>
              <w:suppressLineNumbers w:val="0"/>
              <w:jc w:val="center"/>
              <w:textAlignment w:val="center"/>
              <w:rPr>
                <w:rFonts w:hint="eastAsia" w:ascii="仿宋" w:hAnsi="仿宋" w:eastAsia="仿宋" w:cs="仿宋"/>
                <w:b/>
                <w:bCs/>
                <w:i w:val="0"/>
                <w:iCs w:val="0"/>
                <w:color w:val="333333"/>
                <w:kern w:val="0"/>
                <w:sz w:val="21"/>
                <w:szCs w:val="21"/>
                <w:u w:val="none"/>
                <w:lang w:val="en-US" w:eastAsia="zh-CN" w:bidi="ar"/>
              </w:rPr>
            </w:pPr>
            <w:r>
              <w:rPr>
                <w:rFonts w:hint="eastAsia" w:ascii="仿宋" w:hAnsi="仿宋" w:eastAsia="仿宋" w:cs="仿宋"/>
                <w:b/>
                <w:bCs/>
                <w:i w:val="0"/>
                <w:iCs w:val="0"/>
                <w:color w:val="333333"/>
                <w:kern w:val="0"/>
                <w:sz w:val="21"/>
                <w:szCs w:val="21"/>
                <w:u w:val="none"/>
                <w:lang w:val="en-US" w:eastAsia="zh-CN" w:bidi="ar"/>
              </w:rPr>
              <w:t>2</w:t>
            </w:r>
          </w:p>
        </w:tc>
        <w:tc>
          <w:tcPr>
            <w:tcW w:w="149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C1B2E7">
            <w:pPr>
              <w:jc w:val="center"/>
              <w:rPr>
                <w:rFonts w:hint="eastAsia" w:ascii="仿宋" w:hAnsi="仿宋" w:eastAsia="仿宋" w:cs="仿宋"/>
                <w:i w:val="0"/>
                <w:iCs w:val="0"/>
                <w:color w:val="333333"/>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75734A">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药学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41647F">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r>
              <w:rPr>
                <w:rFonts w:hint="eastAsia" w:ascii="仿宋" w:hAnsi="仿宋" w:eastAsia="仿宋" w:cs="仿宋"/>
                <w:i w:val="0"/>
                <w:iCs w:val="0"/>
                <w:color w:val="000000"/>
                <w:kern w:val="0"/>
                <w:sz w:val="21"/>
                <w:szCs w:val="21"/>
                <w:u w:val="none"/>
                <w:lang w:val="en-US" w:eastAsia="zh-CN" w:bidi="ar"/>
              </w:rPr>
              <w:t>18980元</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01F6000B">
            <w:pPr>
              <w:jc w:val="left"/>
              <w:rPr>
                <w:rFonts w:hint="eastAsia" w:ascii="仿宋" w:hAnsi="仿宋" w:eastAsia="仿宋" w:cs="仿宋"/>
                <w:i w:val="0"/>
                <w:iCs w:val="0"/>
                <w:color w:val="000000"/>
                <w:sz w:val="21"/>
                <w:szCs w:val="21"/>
                <w:u w:val="none"/>
              </w:rPr>
            </w:pPr>
          </w:p>
        </w:tc>
      </w:tr>
      <w:tr w14:paraId="49A544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043DCEE1">
            <w:pPr>
              <w:keepNext w:val="0"/>
              <w:keepLines w:val="0"/>
              <w:widowControl/>
              <w:suppressLineNumbers w:val="0"/>
              <w:jc w:val="center"/>
              <w:textAlignment w:val="center"/>
              <w:rPr>
                <w:rFonts w:hint="eastAsia" w:ascii="仿宋" w:hAnsi="仿宋" w:eastAsia="仿宋" w:cs="仿宋"/>
                <w:b/>
                <w:bCs/>
                <w:i w:val="0"/>
                <w:iCs w:val="0"/>
                <w:color w:val="333333"/>
                <w:kern w:val="0"/>
                <w:sz w:val="21"/>
                <w:szCs w:val="21"/>
                <w:u w:val="none"/>
                <w:lang w:val="en-US" w:eastAsia="zh-CN" w:bidi="ar"/>
              </w:rPr>
            </w:pPr>
            <w:r>
              <w:rPr>
                <w:rFonts w:hint="eastAsia" w:ascii="仿宋" w:hAnsi="仿宋" w:eastAsia="仿宋" w:cs="仿宋"/>
                <w:b/>
                <w:bCs/>
                <w:i w:val="0"/>
                <w:iCs w:val="0"/>
                <w:color w:val="333333"/>
                <w:kern w:val="0"/>
                <w:sz w:val="21"/>
                <w:szCs w:val="21"/>
                <w:u w:val="none"/>
                <w:lang w:val="en-US" w:eastAsia="zh-CN" w:bidi="ar"/>
              </w:rPr>
              <w:t>3</w:t>
            </w:r>
          </w:p>
        </w:tc>
        <w:tc>
          <w:tcPr>
            <w:tcW w:w="149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13C480">
            <w:pPr>
              <w:jc w:val="center"/>
              <w:rPr>
                <w:rFonts w:hint="eastAsia" w:ascii="仿宋" w:hAnsi="仿宋" w:eastAsia="仿宋" w:cs="仿宋"/>
                <w:i w:val="0"/>
                <w:iCs w:val="0"/>
                <w:color w:val="333333"/>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CC5F18">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康复治疗技术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F92216">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r>
              <w:rPr>
                <w:rFonts w:hint="eastAsia" w:ascii="仿宋" w:hAnsi="仿宋" w:eastAsia="仿宋" w:cs="仿宋"/>
                <w:i w:val="0"/>
                <w:iCs w:val="0"/>
                <w:color w:val="000000"/>
                <w:kern w:val="0"/>
                <w:sz w:val="21"/>
                <w:szCs w:val="21"/>
                <w:u w:val="none"/>
                <w:lang w:val="en-US" w:eastAsia="zh-CN" w:bidi="ar"/>
              </w:rPr>
              <w:t>18980元</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768E981A">
            <w:pPr>
              <w:jc w:val="left"/>
              <w:rPr>
                <w:rFonts w:hint="eastAsia" w:ascii="仿宋" w:hAnsi="仿宋" w:eastAsia="仿宋" w:cs="仿宋"/>
                <w:i w:val="0"/>
                <w:iCs w:val="0"/>
                <w:color w:val="000000"/>
                <w:sz w:val="21"/>
                <w:szCs w:val="21"/>
                <w:u w:val="none"/>
              </w:rPr>
            </w:pPr>
          </w:p>
        </w:tc>
      </w:tr>
      <w:tr w14:paraId="4CE562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1B7D798F">
            <w:pPr>
              <w:keepNext w:val="0"/>
              <w:keepLines w:val="0"/>
              <w:widowControl/>
              <w:suppressLineNumbers w:val="0"/>
              <w:jc w:val="center"/>
              <w:textAlignment w:val="center"/>
              <w:rPr>
                <w:rFonts w:hint="eastAsia" w:ascii="仿宋" w:hAnsi="仿宋" w:eastAsia="仿宋" w:cs="仿宋"/>
                <w:b/>
                <w:bCs/>
                <w:i w:val="0"/>
                <w:iCs w:val="0"/>
                <w:color w:val="333333"/>
                <w:kern w:val="0"/>
                <w:sz w:val="21"/>
                <w:szCs w:val="21"/>
                <w:u w:val="none"/>
                <w:lang w:val="en-US" w:eastAsia="zh-CN" w:bidi="ar"/>
              </w:rPr>
            </w:pPr>
            <w:r>
              <w:rPr>
                <w:rFonts w:hint="eastAsia" w:ascii="仿宋" w:hAnsi="仿宋" w:eastAsia="仿宋" w:cs="仿宋"/>
                <w:b/>
                <w:bCs/>
                <w:i w:val="0"/>
                <w:iCs w:val="0"/>
                <w:color w:val="333333"/>
                <w:kern w:val="0"/>
                <w:sz w:val="21"/>
                <w:szCs w:val="21"/>
                <w:u w:val="none"/>
                <w:lang w:val="en-US" w:eastAsia="zh-CN" w:bidi="ar"/>
              </w:rPr>
              <w:t>4</w:t>
            </w:r>
          </w:p>
        </w:tc>
        <w:tc>
          <w:tcPr>
            <w:tcW w:w="149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1D4AF6">
            <w:pPr>
              <w:jc w:val="center"/>
              <w:rPr>
                <w:rFonts w:hint="eastAsia" w:ascii="仿宋" w:hAnsi="仿宋" w:eastAsia="仿宋" w:cs="仿宋"/>
                <w:i w:val="0"/>
                <w:iCs w:val="0"/>
                <w:color w:val="333333"/>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09F730">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医学美容技术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A3BE7A">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r>
              <w:rPr>
                <w:rFonts w:hint="eastAsia" w:ascii="仿宋" w:hAnsi="仿宋" w:eastAsia="仿宋" w:cs="仿宋"/>
                <w:i w:val="0"/>
                <w:iCs w:val="0"/>
                <w:color w:val="000000"/>
                <w:kern w:val="0"/>
                <w:sz w:val="21"/>
                <w:szCs w:val="21"/>
                <w:u w:val="none"/>
                <w:lang w:val="en-US" w:eastAsia="zh-CN" w:bidi="ar"/>
              </w:rPr>
              <w:t>18980元</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10F51070">
            <w:pPr>
              <w:jc w:val="left"/>
              <w:rPr>
                <w:rFonts w:hint="eastAsia" w:ascii="仿宋" w:hAnsi="仿宋" w:eastAsia="仿宋" w:cs="仿宋"/>
                <w:i w:val="0"/>
                <w:iCs w:val="0"/>
                <w:color w:val="000000"/>
                <w:sz w:val="21"/>
                <w:szCs w:val="21"/>
                <w:u w:val="none"/>
              </w:rPr>
            </w:pPr>
          </w:p>
        </w:tc>
      </w:tr>
      <w:tr w14:paraId="15A332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55E2F93F">
            <w:pPr>
              <w:keepNext w:val="0"/>
              <w:keepLines w:val="0"/>
              <w:widowControl/>
              <w:suppressLineNumbers w:val="0"/>
              <w:jc w:val="center"/>
              <w:textAlignment w:val="center"/>
              <w:rPr>
                <w:rFonts w:hint="eastAsia" w:ascii="仿宋" w:hAnsi="仿宋" w:eastAsia="仿宋" w:cs="仿宋"/>
                <w:b/>
                <w:bCs/>
                <w:i w:val="0"/>
                <w:iCs w:val="0"/>
                <w:color w:val="333333"/>
                <w:kern w:val="0"/>
                <w:sz w:val="21"/>
                <w:szCs w:val="21"/>
                <w:u w:val="none"/>
                <w:lang w:val="en-US" w:eastAsia="zh-CN" w:bidi="ar"/>
              </w:rPr>
            </w:pPr>
            <w:r>
              <w:rPr>
                <w:rFonts w:hint="eastAsia" w:ascii="仿宋" w:hAnsi="仿宋" w:eastAsia="仿宋" w:cs="仿宋"/>
                <w:b/>
                <w:bCs/>
                <w:i w:val="0"/>
                <w:iCs w:val="0"/>
                <w:color w:val="333333"/>
                <w:kern w:val="0"/>
                <w:sz w:val="21"/>
                <w:szCs w:val="21"/>
                <w:u w:val="none"/>
                <w:lang w:val="en-US" w:eastAsia="zh-CN" w:bidi="ar"/>
              </w:rPr>
              <w:t>5</w:t>
            </w:r>
          </w:p>
        </w:tc>
        <w:tc>
          <w:tcPr>
            <w:tcW w:w="149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A6CE5C">
            <w:pPr>
              <w:jc w:val="center"/>
              <w:rPr>
                <w:rFonts w:hint="eastAsia" w:ascii="仿宋" w:hAnsi="仿宋" w:eastAsia="仿宋" w:cs="仿宋"/>
                <w:i w:val="0"/>
                <w:iCs w:val="0"/>
                <w:color w:val="333333"/>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508F4C">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婴幼儿托育服务与管理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5E6999">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r>
              <w:rPr>
                <w:rFonts w:hint="eastAsia" w:ascii="仿宋" w:hAnsi="仿宋" w:eastAsia="仿宋" w:cs="仿宋"/>
                <w:i w:val="0"/>
                <w:iCs w:val="0"/>
                <w:color w:val="000000"/>
                <w:kern w:val="0"/>
                <w:sz w:val="21"/>
                <w:szCs w:val="21"/>
                <w:u w:val="none"/>
                <w:lang w:val="en-US" w:eastAsia="zh-CN" w:bidi="ar"/>
              </w:rPr>
              <w:t>16980元</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5C563F45">
            <w:pPr>
              <w:jc w:val="left"/>
              <w:rPr>
                <w:rFonts w:hint="eastAsia" w:ascii="仿宋" w:hAnsi="仿宋" w:eastAsia="仿宋" w:cs="仿宋"/>
                <w:i w:val="0"/>
                <w:iCs w:val="0"/>
                <w:color w:val="000000"/>
                <w:sz w:val="21"/>
                <w:szCs w:val="21"/>
                <w:u w:val="none"/>
              </w:rPr>
            </w:pPr>
          </w:p>
        </w:tc>
      </w:tr>
      <w:tr w14:paraId="3669C0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3239E940">
            <w:pPr>
              <w:keepNext w:val="0"/>
              <w:keepLines w:val="0"/>
              <w:widowControl/>
              <w:suppressLineNumbers w:val="0"/>
              <w:jc w:val="center"/>
              <w:textAlignment w:val="center"/>
              <w:rPr>
                <w:rFonts w:hint="eastAsia" w:ascii="仿宋" w:hAnsi="仿宋" w:eastAsia="仿宋" w:cs="仿宋"/>
                <w:b/>
                <w:bCs/>
                <w:i w:val="0"/>
                <w:iCs w:val="0"/>
                <w:color w:val="333333"/>
                <w:kern w:val="0"/>
                <w:sz w:val="21"/>
                <w:szCs w:val="21"/>
                <w:u w:val="none"/>
                <w:lang w:val="en-US" w:eastAsia="zh-CN" w:bidi="ar"/>
              </w:rPr>
            </w:pPr>
            <w:r>
              <w:rPr>
                <w:rFonts w:hint="eastAsia" w:ascii="仿宋" w:hAnsi="仿宋" w:eastAsia="仿宋" w:cs="仿宋"/>
                <w:b/>
                <w:bCs/>
                <w:i w:val="0"/>
                <w:iCs w:val="0"/>
                <w:color w:val="333333"/>
                <w:kern w:val="0"/>
                <w:sz w:val="21"/>
                <w:szCs w:val="21"/>
                <w:u w:val="none"/>
                <w:lang w:val="en-US" w:eastAsia="zh-CN" w:bidi="ar"/>
              </w:rPr>
              <w:t>6</w:t>
            </w:r>
          </w:p>
        </w:tc>
        <w:tc>
          <w:tcPr>
            <w:tcW w:w="149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C88AAEB">
            <w:pPr>
              <w:keepNext w:val="0"/>
              <w:keepLines w:val="0"/>
              <w:widowControl/>
              <w:suppressLineNumbers w:val="0"/>
              <w:jc w:val="center"/>
              <w:textAlignment w:val="center"/>
              <w:rPr>
                <w:rFonts w:hint="eastAsia" w:ascii="仿宋" w:hAnsi="仿宋" w:eastAsia="仿宋" w:cs="仿宋"/>
                <w:i w:val="0"/>
                <w:iCs w:val="0"/>
                <w:color w:val="333333"/>
                <w:sz w:val="21"/>
                <w:szCs w:val="21"/>
                <w:u w:val="none"/>
              </w:rPr>
            </w:pPr>
            <w:r>
              <w:rPr>
                <w:rFonts w:hint="eastAsia" w:ascii="仿宋" w:hAnsi="仿宋" w:eastAsia="仿宋" w:cs="仿宋"/>
                <w:i w:val="0"/>
                <w:iCs w:val="0"/>
                <w:color w:val="333333"/>
                <w:kern w:val="0"/>
                <w:sz w:val="21"/>
                <w:szCs w:val="21"/>
                <w:u w:val="none"/>
                <w:lang w:val="en-US" w:eastAsia="zh-CN" w:bidi="ar"/>
              </w:rPr>
              <w:t>经济管理学院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28D0AD">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大数据与财务管理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235212">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r>
              <w:rPr>
                <w:rFonts w:hint="eastAsia" w:ascii="仿宋" w:hAnsi="仿宋" w:eastAsia="仿宋" w:cs="仿宋"/>
                <w:i w:val="0"/>
                <w:iCs w:val="0"/>
                <w:color w:val="000000"/>
                <w:kern w:val="0"/>
                <w:sz w:val="21"/>
                <w:szCs w:val="21"/>
                <w:u w:val="none"/>
                <w:lang w:val="en-US" w:eastAsia="zh-CN" w:bidi="ar"/>
              </w:rPr>
              <w:t>17980元</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3DA3C3EC">
            <w:pPr>
              <w:jc w:val="left"/>
              <w:rPr>
                <w:rFonts w:hint="eastAsia" w:ascii="仿宋" w:hAnsi="仿宋" w:eastAsia="仿宋" w:cs="仿宋"/>
                <w:i w:val="0"/>
                <w:iCs w:val="0"/>
                <w:color w:val="000000"/>
                <w:sz w:val="21"/>
                <w:szCs w:val="21"/>
                <w:u w:val="none"/>
              </w:rPr>
            </w:pPr>
          </w:p>
        </w:tc>
      </w:tr>
      <w:tr w14:paraId="0F77D5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 w:hRule="atLeast"/>
          <w:jc w:val="center"/>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1EA0A846">
            <w:pPr>
              <w:keepNext w:val="0"/>
              <w:keepLines w:val="0"/>
              <w:widowControl/>
              <w:suppressLineNumbers w:val="0"/>
              <w:jc w:val="center"/>
              <w:textAlignment w:val="center"/>
              <w:rPr>
                <w:rFonts w:hint="eastAsia" w:ascii="仿宋" w:hAnsi="仿宋" w:eastAsia="仿宋" w:cs="仿宋"/>
                <w:b/>
                <w:bCs/>
                <w:i w:val="0"/>
                <w:iCs w:val="0"/>
                <w:color w:val="333333"/>
                <w:kern w:val="0"/>
                <w:sz w:val="21"/>
                <w:szCs w:val="21"/>
                <w:u w:val="none"/>
                <w:lang w:val="en-US" w:eastAsia="zh-CN" w:bidi="ar"/>
              </w:rPr>
            </w:pPr>
            <w:r>
              <w:rPr>
                <w:rFonts w:hint="eastAsia" w:ascii="仿宋" w:hAnsi="仿宋" w:eastAsia="仿宋" w:cs="仿宋"/>
                <w:b/>
                <w:bCs/>
                <w:i w:val="0"/>
                <w:iCs w:val="0"/>
                <w:color w:val="333333"/>
                <w:kern w:val="0"/>
                <w:sz w:val="21"/>
                <w:szCs w:val="21"/>
                <w:u w:val="none"/>
                <w:lang w:val="en-US" w:eastAsia="zh-CN" w:bidi="ar"/>
              </w:rPr>
              <w:t>7</w:t>
            </w:r>
          </w:p>
        </w:tc>
        <w:tc>
          <w:tcPr>
            <w:tcW w:w="149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D65DCA">
            <w:pPr>
              <w:jc w:val="center"/>
              <w:rPr>
                <w:rFonts w:hint="eastAsia" w:ascii="仿宋" w:hAnsi="仿宋" w:eastAsia="仿宋" w:cs="仿宋"/>
                <w:i w:val="0"/>
                <w:iCs w:val="0"/>
                <w:color w:val="333333"/>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C0D5B8">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农产品流通与管理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B393D6">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r>
              <w:rPr>
                <w:rFonts w:hint="eastAsia" w:ascii="仿宋" w:hAnsi="仿宋" w:eastAsia="仿宋" w:cs="仿宋"/>
                <w:i w:val="0"/>
                <w:iCs w:val="0"/>
                <w:color w:val="000000"/>
                <w:kern w:val="0"/>
                <w:sz w:val="21"/>
                <w:szCs w:val="21"/>
                <w:u w:val="none"/>
                <w:lang w:val="en-US" w:eastAsia="zh-CN" w:bidi="ar"/>
              </w:rPr>
              <w:t>13980元</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5CD7451D">
            <w:pPr>
              <w:jc w:val="left"/>
              <w:rPr>
                <w:rFonts w:hint="eastAsia" w:ascii="仿宋" w:hAnsi="仿宋" w:eastAsia="仿宋" w:cs="仿宋"/>
                <w:i w:val="0"/>
                <w:iCs w:val="0"/>
                <w:color w:val="000000"/>
                <w:sz w:val="21"/>
                <w:szCs w:val="21"/>
                <w:u w:val="none"/>
              </w:rPr>
            </w:pPr>
          </w:p>
        </w:tc>
      </w:tr>
      <w:tr w14:paraId="5D5176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20B024CB">
            <w:pPr>
              <w:keepNext w:val="0"/>
              <w:keepLines w:val="0"/>
              <w:widowControl/>
              <w:suppressLineNumbers w:val="0"/>
              <w:jc w:val="center"/>
              <w:textAlignment w:val="center"/>
              <w:rPr>
                <w:rFonts w:hint="eastAsia" w:ascii="仿宋" w:hAnsi="仿宋" w:eastAsia="仿宋" w:cs="仿宋"/>
                <w:b/>
                <w:bCs/>
                <w:i w:val="0"/>
                <w:iCs w:val="0"/>
                <w:color w:val="333333"/>
                <w:kern w:val="0"/>
                <w:sz w:val="21"/>
                <w:szCs w:val="21"/>
                <w:u w:val="none"/>
                <w:lang w:val="en-US" w:eastAsia="zh-CN" w:bidi="ar"/>
              </w:rPr>
            </w:pPr>
            <w:r>
              <w:rPr>
                <w:rFonts w:hint="eastAsia" w:ascii="仿宋" w:hAnsi="仿宋" w:eastAsia="仿宋" w:cs="仿宋"/>
                <w:b/>
                <w:bCs/>
                <w:i w:val="0"/>
                <w:iCs w:val="0"/>
                <w:color w:val="333333"/>
                <w:kern w:val="0"/>
                <w:sz w:val="21"/>
                <w:szCs w:val="21"/>
                <w:u w:val="none"/>
                <w:lang w:val="en-US" w:eastAsia="zh-CN" w:bidi="ar"/>
              </w:rPr>
              <w:t>8</w:t>
            </w:r>
          </w:p>
        </w:tc>
        <w:tc>
          <w:tcPr>
            <w:tcW w:w="149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3FF0889">
            <w:pPr>
              <w:jc w:val="center"/>
              <w:rPr>
                <w:rFonts w:hint="eastAsia" w:ascii="仿宋" w:hAnsi="仿宋" w:eastAsia="仿宋" w:cs="仿宋"/>
                <w:i w:val="0"/>
                <w:iCs w:val="0"/>
                <w:color w:val="333333"/>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DA8682">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经济林培育与利用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BA1EEC">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r>
              <w:rPr>
                <w:rFonts w:hint="eastAsia" w:ascii="仿宋" w:hAnsi="仿宋" w:eastAsia="仿宋" w:cs="仿宋"/>
                <w:i w:val="0"/>
                <w:iCs w:val="0"/>
                <w:color w:val="000000"/>
                <w:kern w:val="0"/>
                <w:sz w:val="21"/>
                <w:szCs w:val="21"/>
                <w:u w:val="none"/>
                <w:lang w:val="en-US" w:eastAsia="zh-CN" w:bidi="ar"/>
              </w:rPr>
              <w:t>13980元</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3A865CB2">
            <w:pPr>
              <w:jc w:val="left"/>
              <w:rPr>
                <w:rFonts w:hint="eastAsia" w:ascii="仿宋" w:hAnsi="仿宋" w:eastAsia="仿宋" w:cs="仿宋"/>
                <w:i w:val="0"/>
                <w:iCs w:val="0"/>
                <w:color w:val="000000"/>
                <w:sz w:val="21"/>
                <w:szCs w:val="21"/>
                <w:u w:val="none"/>
              </w:rPr>
            </w:pPr>
          </w:p>
        </w:tc>
      </w:tr>
      <w:tr w14:paraId="6651DF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 w:hRule="atLeast"/>
          <w:jc w:val="center"/>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64711D6B">
            <w:pPr>
              <w:keepNext w:val="0"/>
              <w:keepLines w:val="0"/>
              <w:widowControl/>
              <w:suppressLineNumbers w:val="0"/>
              <w:jc w:val="center"/>
              <w:textAlignment w:val="center"/>
              <w:rPr>
                <w:rFonts w:hint="eastAsia" w:ascii="仿宋" w:hAnsi="仿宋" w:eastAsia="仿宋" w:cs="仿宋"/>
                <w:b/>
                <w:bCs/>
                <w:i w:val="0"/>
                <w:iCs w:val="0"/>
                <w:color w:val="333333"/>
                <w:kern w:val="0"/>
                <w:sz w:val="21"/>
                <w:szCs w:val="21"/>
                <w:u w:val="none"/>
                <w:lang w:val="en-US" w:eastAsia="zh-CN" w:bidi="ar"/>
              </w:rPr>
            </w:pPr>
            <w:r>
              <w:rPr>
                <w:rFonts w:hint="eastAsia" w:ascii="仿宋" w:hAnsi="仿宋" w:eastAsia="仿宋" w:cs="仿宋"/>
                <w:b/>
                <w:bCs/>
                <w:i w:val="0"/>
                <w:iCs w:val="0"/>
                <w:color w:val="333333"/>
                <w:kern w:val="0"/>
                <w:sz w:val="21"/>
                <w:szCs w:val="21"/>
                <w:u w:val="none"/>
                <w:lang w:val="en-US" w:eastAsia="zh-CN" w:bidi="ar"/>
              </w:rPr>
              <w:t>9</w:t>
            </w:r>
          </w:p>
        </w:tc>
        <w:tc>
          <w:tcPr>
            <w:tcW w:w="149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747D86F">
            <w:pPr>
              <w:keepNext w:val="0"/>
              <w:keepLines w:val="0"/>
              <w:widowControl/>
              <w:suppressLineNumbers w:val="0"/>
              <w:jc w:val="center"/>
              <w:textAlignment w:val="center"/>
              <w:rPr>
                <w:rFonts w:hint="eastAsia" w:ascii="仿宋" w:hAnsi="仿宋" w:eastAsia="仿宋" w:cs="仿宋"/>
                <w:i w:val="0"/>
                <w:iCs w:val="0"/>
                <w:color w:val="333333"/>
                <w:sz w:val="21"/>
                <w:szCs w:val="21"/>
                <w:u w:val="none"/>
              </w:rPr>
            </w:pPr>
            <w:r>
              <w:rPr>
                <w:rFonts w:hint="eastAsia" w:ascii="仿宋" w:hAnsi="仿宋" w:eastAsia="仿宋" w:cs="仿宋"/>
                <w:i w:val="0"/>
                <w:iCs w:val="0"/>
                <w:color w:val="333333"/>
                <w:kern w:val="0"/>
                <w:sz w:val="21"/>
                <w:szCs w:val="21"/>
                <w:u w:val="none"/>
                <w:lang w:val="en-US" w:eastAsia="zh-CN" w:bidi="ar"/>
              </w:rPr>
              <w:t>信息工程学院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31AABF">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大数据技术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FA37F">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r>
              <w:rPr>
                <w:rFonts w:hint="eastAsia" w:ascii="仿宋" w:hAnsi="仿宋" w:eastAsia="仿宋" w:cs="仿宋"/>
                <w:i w:val="0"/>
                <w:iCs w:val="0"/>
                <w:color w:val="000000"/>
                <w:kern w:val="0"/>
                <w:sz w:val="21"/>
                <w:szCs w:val="21"/>
                <w:u w:val="none"/>
                <w:lang w:val="en-US" w:eastAsia="zh-CN" w:bidi="ar"/>
              </w:rPr>
              <w:t>17980元</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204AB799">
            <w:pPr>
              <w:jc w:val="left"/>
              <w:rPr>
                <w:rFonts w:hint="eastAsia" w:ascii="仿宋" w:hAnsi="仿宋" w:eastAsia="仿宋" w:cs="仿宋"/>
                <w:i w:val="0"/>
                <w:iCs w:val="0"/>
                <w:color w:val="000000"/>
                <w:sz w:val="21"/>
                <w:szCs w:val="21"/>
                <w:u w:val="none"/>
              </w:rPr>
            </w:pPr>
          </w:p>
        </w:tc>
      </w:tr>
      <w:tr w14:paraId="703F34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 w:hRule="atLeast"/>
          <w:jc w:val="center"/>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3C846A3E">
            <w:pPr>
              <w:keepNext w:val="0"/>
              <w:keepLines w:val="0"/>
              <w:widowControl/>
              <w:suppressLineNumbers w:val="0"/>
              <w:jc w:val="center"/>
              <w:textAlignment w:val="center"/>
              <w:rPr>
                <w:rFonts w:hint="eastAsia" w:ascii="仿宋" w:hAnsi="仿宋" w:eastAsia="仿宋" w:cs="仿宋"/>
                <w:b/>
                <w:bCs/>
                <w:i w:val="0"/>
                <w:iCs w:val="0"/>
                <w:color w:val="333333"/>
                <w:kern w:val="0"/>
                <w:sz w:val="21"/>
                <w:szCs w:val="21"/>
                <w:u w:val="none"/>
                <w:lang w:val="en-US" w:eastAsia="zh-CN" w:bidi="ar"/>
              </w:rPr>
            </w:pPr>
            <w:r>
              <w:rPr>
                <w:rFonts w:hint="eastAsia" w:ascii="仿宋" w:hAnsi="仿宋" w:eastAsia="仿宋" w:cs="仿宋"/>
                <w:b/>
                <w:bCs/>
                <w:i w:val="0"/>
                <w:iCs w:val="0"/>
                <w:color w:val="333333"/>
                <w:kern w:val="0"/>
                <w:sz w:val="21"/>
                <w:szCs w:val="21"/>
                <w:u w:val="none"/>
                <w:lang w:val="en-US" w:eastAsia="zh-CN" w:bidi="ar"/>
              </w:rPr>
              <w:t>10</w:t>
            </w:r>
          </w:p>
        </w:tc>
        <w:tc>
          <w:tcPr>
            <w:tcW w:w="149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FFE07F">
            <w:pPr>
              <w:jc w:val="center"/>
              <w:rPr>
                <w:rFonts w:hint="eastAsia" w:ascii="仿宋" w:hAnsi="仿宋" w:eastAsia="仿宋" w:cs="仿宋"/>
                <w:i w:val="0"/>
                <w:iCs w:val="0"/>
                <w:color w:val="333333"/>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DA6309">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物联网应用技术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982F02">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r>
              <w:rPr>
                <w:rFonts w:hint="eastAsia" w:ascii="仿宋" w:hAnsi="仿宋" w:eastAsia="仿宋" w:cs="仿宋"/>
                <w:i w:val="0"/>
                <w:iCs w:val="0"/>
                <w:color w:val="000000"/>
                <w:kern w:val="0"/>
                <w:sz w:val="21"/>
                <w:szCs w:val="21"/>
                <w:u w:val="none"/>
                <w:lang w:val="en-US" w:eastAsia="zh-CN" w:bidi="ar"/>
              </w:rPr>
              <w:t>17980元</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0A708481">
            <w:pPr>
              <w:jc w:val="left"/>
              <w:rPr>
                <w:rFonts w:hint="eastAsia" w:ascii="仿宋" w:hAnsi="仿宋" w:eastAsia="仿宋" w:cs="仿宋"/>
                <w:i w:val="0"/>
                <w:iCs w:val="0"/>
                <w:color w:val="000000"/>
                <w:sz w:val="21"/>
                <w:szCs w:val="21"/>
                <w:u w:val="none"/>
              </w:rPr>
            </w:pPr>
          </w:p>
        </w:tc>
      </w:tr>
      <w:tr w14:paraId="493F5E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12FC9A66">
            <w:pPr>
              <w:keepNext w:val="0"/>
              <w:keepLines w:val="0"/>
              <w:widowControl/>
              <w:suppressLineNumbers w:val="0"/>
              <w:jc w:val="center"/>
              <w:textAlignment w:val="center"/>
              <w:rPr>
                <w:rFonts w:hint="eastAsia" w:ascii="仿宋" w:hAnsi="仿宋" w:eastAsia="仿宋" w:cs="仿宋"/>
                <w:b/>
                <w:bCs/>
                <w:i w:val="0"/>
                <w:iCs w:val="0"/>
                <w:color w:val="333333"/>
                <w:kern w:val="0"/>
                <w:sz w:val="21"/>
                <w:szCs w:val="21"/>
                <w:u w:val="none"/>
                <w:lang w:val="en-US" w:eastAsia="zh-CN" w:bidi="ar"/>
              </w:rPr>
            </w:pPr>
            <w:r>
              <w:rPr>
                <w:rFonts w:hint="eastAsia" w:ascii="仿宋" w:hAnsi="仿宋" w:eastAsia="仿宋" w:cs="仿宋"/>
                <w:b/>
                <w:bCs/>
                <w:i w:val="0"/>
                <w:iCs w:val="0"/>
                <w:color w:val="333333"/>
                <w:kern w:val="0"/>
                <w:sz w:val="21"/>
                <w:szCs w:val="21"/>
                <w:u w:val="none"/>
                <w:lang w:val="en-US" w:eastAsia="zh-CN" w:bidi="ar"/>
              </w:rPr>
              <w:t>11</w:t>
            </w:r>
          </w:p>
        </w:tc>
        <w:tc>
          <w:tcPr>
            <w:tcW w:w="149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BF1D11">
            <w:pPr>
              <w:jc w:val="center"/>
              <w:rPr>
                <w:rFonts w:hint="eastAsia" w:ascii="仿宋" w:hAnsi="仿宋" w:eastAsia="仿宋" w:cs="仿宋"/>
                <w:i w:val="0"/>
                <w:iCs w:val="0"/>
                <w:color w:val="333333"/>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D104DC">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网络营销与直播电商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2194A5">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r>
              <w:rPr>
                <w:rFonts w:hint="eastAsia" w:ascii="仿宋" w:hAnsi="仿宋" w:eastAsia="仿宋" w:cs="仿宋"/>
                <w:i w:val="0"/>
                <w:iCs w:val="0"/>
                <w:color w:val="000000"/>
                <w:kern w:val="0"/>
                <w:sz w:val="21"/>
                <w:szCs w:val="21"/>
                <w:u w:val="none"/>
                <w:lang w:val="en-US" w:eastAsia="zh-CN" w:bidi="ar"/>
              </w:rPr>
              <w:t>17980元</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79BA4700">
            <w:pPr>
              <w:jc w:val="left"/>
              <w:rPr>
                <w:rFonts w:hint="eastAsia" w:ascii="仿宋" w:hAnsi="仿宋" w:eastAsia="仿宋" w:cs="仿宋"/>
                <w:i w:val="0"/>
                <w:iCs w:val="0"/>
                <w:color w:val="000000"/>
                <w:sz w:val="21"/>
                <w:szCs w:val="21"/>
                <w:u w:val="none"/>
              </w:rPr>
            </w:pPr>
          </w:p>
        </w:tc>
      </w:tr>
      <w:tr w14:paraId="5F6D5E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48058EC3">
            <w:pPr>
              <w:keepNext w:val="0"/>
              <w:keepLines w:val="0"/>
              <w:widowControl/>
              <w:suppressLineNumbers w:val="0"/>
              <w:jc w:val="center"/>
              <w:textAlignment w:val="center"/>
              <w:rPr>
                <w:rFonts w:hint="eastAsia" w:ascii="仿宋" w:hAnsi="仿宋" w:eastAsia="仿宋" w:cs="仿宋"/>
                <w:b/>
                <w:bCs/>
                <w:i w:val="0"/>
                <w:iCs w:val="0"/>
                <w:color w:val="333333"/>
                <w:kern w:val="0"/>
                <w:sz w:val="21"/>
                <w:szCs w:val="21"/>
                <w:u w:val="none"/>
                <w:lang w:val="en-US" w:eastAsia="zh-CN" w:bidi="ar"/>
              </w:rPr>
            </w:pPr>
            <w:r>
              <w:rPr>
                <w:rFonts w:hint="eastAsia" w:ascii="仿宋" w:hAnsi="仿宋" w:eastAsia="仿宋" w:cs="仿宋"/>
                <w:b/>
                <w:bCs/>
                <w:i w:val="0"/>
                <w:iCs w:val="0"/>
                <w:color w:val="333333"/>
                <w:kern w:val="0"/>
                <w:sz w:val="21"/>
                <w:szCs w:val="21"/>
                <w:u w:val="none"/>
                <w:lang w:val="en-US" w:eastAsia="zh-CN" w:bidi="ar"/>
              </w:rPr>
              <w:t>12</w:t>
            </w:r>
          </w:p>
        </w:tc>
        <w:tc>
          <w:tcPr>
            <w:tcW w:w="149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40EB9F">
            <w:pPr>
              <w:jc w:val="center"/>
              <w:rPr>
                <w:rFonts w:hint="eastAsia" w:ascii="仿宋" w:hAnsi="仿宋" w:eastAsia="仿宋" w:cs="仿宋"/>
                <w:i w:val="0"/>
                <w:iCs w:val="0"/>
                <w:color w:val="333333"/>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FE119E">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人工智能技术应用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D580AB">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r>
              <w:rPr>
                <w:rFonts w:hint="eastAsia" w:ascii="仿宋" w:hAnsi="仿宋" w:eastAsia="仿宋" w:cs="仿宋"/>
                <w:i w:val="0"/>
                <w:iCs w:val="0"/>
                <w:color w:val="000000"/>
                <w:kern w:val="0"/>
                <w:sz w:val="21"/>
                <w:szCs w:val="21"/>
                <w:u w:val="none"/>
                <w:lang w:val="en-US" w:eastAsia="zh-CN" w:bidi="ar"/>
              </w:rPr>
              <w:t>17980元</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6D40331B">
            <w:pPr>
              <w:jc w:val="left"/>
              <w:rPr>
                <w:rFonts w:hint="eastAsia" w:ascii="仿宋" w:hAnsi="仿宋" w:eastAsia="仿宋" w:cs="仿宋"/>
                <w:i w:val="0"/>
                <w:iCs w:val="0"/>
                <w:color w:val="000000"/>
                <w:sz w:val="21"/>
                <w:szCs w:val="21"/>
                <w:u w:val="none"/>
              </w:rPr>
            </w:pPr>
          </w:p>
        </w:tc>
      </w:tr>
      <w:tr w14:paraId="288CBA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03706E9A">
            <w:pPr>
              <w:keepNext w:val="0"/>
              <w:keepLines w:val="0"/>
              <w:widowControl/>
              <w:suppressLineNumbers w:val="0"/>
              <w:jc w:val="center"/>
              <w:textAlignment w:val="center"/>
              <w:rPr>
                <w:rFonts w:hint="eastAsia" w:ascii="仿宋" w:hAnsi="仿宋" w:eastAsia="仿宋" w:cs="仿宋"/>
                <w:b/>
                <w:bCs/>
                <w:i w:val="0"/>
                <w:iCs w:val="0"/>
                <w:color w:val="333333"/>
                <w:kern w:val="0"/>
                <w:sz w:val="21"/>
                <w:szCs w:val="21"/>
                <w:u w:val="none"/>
                <w:lang w:val="en-US" w:eastAsia="zh-CN" w:bidi="ar"/>
              </w:rPr>
            </w:pPr>
            <w:r>
              <w:rPr>
                <w:rFonts w:hint="eastAsia" w:ascii="仿宋" w:hAnsi="仿宋" w:eastAsia="仿宋" w:cs="仿宋"/>
                <w:b/>
                <w:bCs/>
                <w:i w:val="0"/>
                <w:iCs w:val="0"/>
                <w:color w:val="333333"/>
                <w:kern w:val="0"/>
                <w:sz w:val="21"/>
                <w:szCs w:val="21"/>
                <w:u w:val="none"/>
                <w:lang w:val="en-US" w:eastAsia="zh-CN" w:bidi="ar"/>
              </w:rPr>
              <w:t>13</w:t>
            </w:r>
          </w:p>
        </w:tc>
        <w:tc>
          <w:tcPr>
            <w:tcW w:w="149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9138719">
            <w:pPr>
              <w:keepNext w:val="0"/>
              <w:keepLines w:val="0"/>
              <w:widowControl/>
              <w:suppressLineNumbers w:val="0"/>
              <w:jc w:val="center"/>
              <w:textAlignment w:val="center"/>
              <w:rPr>
                <w:rFonts w:hint="eastAsia" w:ascii="仿宋" w:hAnsi="仿宋" w:eastAsia="仿宋" w:cs="仿宋"/>
                <w:i w:val="0"/>
                <w:iCs w:val="0"/>
                <w:color w:val="333333"/>
                <w:sz w:val="21"/>
                <w:szCs w:val="21"/>
                <w:u w:val="none"/>
              </w:rPr>
            </w:pPr>
            <w:r>
              <w:rPr>
                <w:rFonts w:hint="eastAsia" w:ascii="仿宋" w:hAnsi="仿宋" w:eastAsia="仿宋" w:cs="仿宋"/>
                <w:i w:val="0"/>
                <w:iCs w:val="0"/>
                <w:color w:val="333333"/>
                <w:kern w:val="0"/>
                <w:sz w:val="21"/>
                <w:szCs w:val="21"/>
                <w:u w:val="none"/>
                <w:lang w:val="en-US" w:eastAsia="zh-CN" w:bidi="ar"/>
              </w:rPr>
              <w:t>人文艺术学院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756309">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美容美体艺术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9EA93B">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r>
              <w:rPr>
                <w:rFonts w:hint="eastAsia" w:ascii="仿宋" w:hAnsi="仿宋" w:eastAsia="仿宋" w:cs="仿宋"/>
                <w:i w:val="0"/>
                <w:iCs w:val="0"/>
                <w:color w:val="000000"/>
                <w:kern w:val="0"/>
                <w:sz w:val="21"/>
                <w:szCs w:val="21"/>
                <w:u w:val="none"/>
                <w:lang w:val="en-US" w:eastAsia="zh-CN" w:bidi="ar"/>
              </w:rPr>
              <w:t>18980元</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692CABBC">
            <w:pPr>
              <w:jc w:val="left"/>
              <w:rPr>
                <w:rFonts w:hint="eastAsia" w:ascii="仿宋" w:hAnsi="仿宋" w:eastAsia="仿宋" w:cs="仿宋"/>
                <w:i w:val="0"/>
                <w:iCs w:val="0"/>
                <w:color w:val="000000"/>
                <w:sz w:val="21"/>
                <w:szCs w:val="21"/>
                <w:u w:val="none"/>
              </w:rPr>
            </w:pPr>
          </w:p>
        </w:tc>
      </w:tr>
      <w:tr w14:paraId="29CD47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2CD96266">
            <w:pPr>
              <w:keepNext w:val="0"/>
              <w:keepLines w:val="0"/>
              <w:widowControl/>
              <w:suppressLineNumbers w:val="0"/>
              <w:jc w:val="center"/>
              <w:textAlignment w:val="center"/>
              <w:rPr>
                <w:rFonts w:hint="eastAsia" w:ascii="仿宋" w:hAnsi="仿宋" w:eastAsia="仿宋" w:cs="仿宋"/>
                <w:b/>
                <w:bCs/>
                <w:i w:val="0"/>
                <w:iCs w:val="0"/>
                <w:color w:val="333333"/>
                <w:kern w:val="0"/>
                <w:sz w:val="21"/>
                <w:szCs w:val="21"/>
                <w:u w:val="none"/>
                <w:lang w:val="en-US" w:eastAsia="zh-CN" w:bidi="ar"/>
              </w:rPr>
            </w:pPr>
            <w:r>
              <w:rPr>
                <w:rFonts w:hint="eastAsia" w:ascii="仿宋" w:hAnsi="仿宋" w:eastAsia="仿宋" w:cs="仿宋"/>
                <w:b/>
                <w:bCs/>
                <w:i w:val="0"/>
                <w:iCs w:val="0"/>
                <w:color w:val="333333"/>
                <w:kern w:val="0"/>
                <w:sz w:val="21"/>
                <w:szCs w:val="21"/>
                <w:u w:val="none"/>
                <w:lang w:val="en-US" w:eastAsia="zh-CN" w:bidi="ar"/>
              </w:rPr>
              <w:t>14</w:t>
            </w:r>
          </w:p>
        </w:tc>
        <w:tc>
          <w:tcPr>
            <w:tcW w:w="149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899E28">
            <w:pPr>
              <w:jc w:val="center"/>
              <w:rPr>
                <w:rFonts w:hint="eastAsia" w:ascii="仿宋" w:hAnsi="仿宋" w:eastAsia="仿宋" w:cs="仿宋"/>
                <w:i w:val="0"/>
                <w:iCs w:val="0"/>
                <w:color w:val="333333"/>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9FEAB9">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数字媒体艺术设计</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887AD">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r>
              <w:rPr>
                <w:rFonts w:hint="eastAsia" w:ascii="仿宋" w:hAnsi="仿宋" w:eastAsia="仿宋" w:cs="仿宋"/>
                <w:i w:val="0"/>
                <w:iCs w:val="0"/>
                <w:color w:val="000000"/>
                <w:kern w:val="0"/>
                <w:sz w:val="21"/>
                <w:szCs w:val="21"/>
                <w:u w:val="none"/>
                <w:lang w:val="en-US" w:eastAsia="zh-CN" w:bidi="ar"/>
              </w:rPr>
              <w:t>18980元</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4E829A56">
            <w:pPr>
              <w:jc w:val="left"/>
              <w:rPr>
                <w:rFonts w:hint="eastAsia" w:ascii="仿宋" w:hAnsi="仿宋" w:eastAsia="仿宋" w:cs="仿宋"/>
                <w:i w:val="0"/>
                <w:iCs w:val="0"/>
                <w:color w:val="000000"/>
                <w:sz w:val="21"/>
                <w:szCs w:val="21"/>
                <w:u w:val="none"/>
              </w:rPr>
            </w:pPr>
          </w:p>
        </w:tc>
      </w:tr>
      <w:tr w14:paraId="1A9D07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618A3434">
            <w:pPr>
              <w:keepNext w:val="0"/>
              <w:keepLines w:val="0"/>
              <w:widowControl/>
              <w:suppressLineNumbers w:val="0"/>
              <w:jc w:val="center"/>
              <w:textAlignment w:val="center"/>
              <w:rPr>
                <w:rFonts w:hint="eastAsia" w:ascii="仿宋" w:hAnsi="仿宋" w:eastAsia="仿宋" w:cs="仿宋"/>
                <w:b/>
                <w:bCs/>
                <w:i w:val="0"/>
                <w:iCs w:val="0"/>
                <w:color w:val="333333"/>
                <w:kern w:val="0"/>
                <w:sz w:val="21"/>
                <w:szCs w:val="21"/>
                <w:u w:val="none"/>
                <w:lang w:val="en-US" w:eastAsia="zh-CN" w:bidi="ar"/>
              </w:rPr>
            </w:pPr>
            <w:r>
              <w:rPr>
                <w:rFonts w:hint="eastAsia" w:ascii="仿宋" w:hAnsi="仿宋" w:eastAsia="仿宋" w:cs="仿宋"/>
                <w:b/>
                <w:bCs/>
                <w:i w:val="0"/>
                <w:iCs w:val="0"/>
                <w:color w:val="333333"/>
                <w:kern w:val="0"/>
                <w:sz w:val="21"/>
                <w:szCs w:val="21"/>
                <w:u w:val="none"/>
                <w:lang w:val="en-US" w:eastAsia="zh-CN" w:bidi="ar"/>
              </w:rPr>
              <w:t>15</w:t>
            </w:r>
          </w:p>
        </w:tc>
        <w:tc>
          <w:tcPr>
            <w:tcW w:w="149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9F8525">
            <w:pPr>
              <w:jc w:val="center"/>
              <w:rPr>
                <w:rFonts w:hint="eastAsia" w:ascii="仿宋" w:hAnsi="仿宋" w:eastAsia="仿宋" w:cs="仿宋"/>
                <w:i w:val="0"/>
                <w:iCs w:val="0"/>
                <w:color w:val="333333"/>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ADF661">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药品经营与管理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3BCF46">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r>
              <w:rPr>
                <w:rFonts w:hint="eastAsia" w:ascii="仿宋" w:hAnsi="仿宋" w:eastAsia="仿宋" w:cs="仿宋"/>
                <w:i w:val="0"/>
                <w:iCs w:val="0"/>
                <w:color w:val="000000"/>
                <w:kern w:val="0"/>
                <w:sz w:val="21"/>
                <w:szCs w:val="21"/>
                <w:u w:val="none"/>
                <w:lang w:val="en-US" w:eastAsia="zh-CN" w:bidi="ar"/>
              </w:rPr>
              <w:t>16980元</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0D784268">
            <w:pPr>
              <w:jc w:val="left"/>
              <w:rPr>
                <w:rFonts w:hint="eastAsia" w:ascii="仿宋" w:hAnsi="仿宋" w:eastAsia="仿宋" w:cs="仿宋"/>
                <w:i w:val="0"/>
                <w:iCs w:val="0"/>
                <w:color w:val="000000"/>
                <w:sz w:val="21"/>
                <w:szCs w:val="21"/>
                <w:u w:val="none"/>
              </w:rPr>
            </w:pPr>
          </w:p>
        </w:tc>
      </w:tr>
      <w:tr w14:paraId="3F6C68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 w:hRule="atLeast"/>
          <w:jc w:val="center"/>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39C366CC">
            <w:pPr>
              <w:keepNext w:val="0"/>
              <w:keepLines w:val="0"/>
              <w:widowControl/>
              <w:suppressLineNumbers w:val="0"/>
              <w:jc w:val="center"/>
              <w:textAlignment w:val="center"/>
              <w:rPr>
                <w:rFonts w:hint="eastAsia" w:ascii="仿宋" w:hAnsi="仿宋" w:eastAsia="仿宋" w:cs="仿宋"/>
                <w:b/>
                <w:bCs/>
                <w:i w:val="0"/>
                <w:iCs w:val="0"/>
                <w:color w:val="333333"/>
                <w:kern w:val="0"/>
                <w:sz w:val="21"/>
                <w:szCs w:val="21"/>
                <w:u w:val="none"/>
                <w:lang w:val="en-US" w:eastAsia="zh-CN" w:bidi="ar"/>
              </w:rPr>
            </w:pPr>
            <w:r>
              <w:rPr>
                <w:rFonts w:hint="eastAsia" w:ascii="仿宋" w:hAnsi="仿宋" w:eastAsia="仿宋" w:cs="仿宋"/>
                <w:b/>
                <w:bCs/>
                <w:i w:val="0"/>
                <w:iCs w:val="0"/>
                <w:color w:val="333333"/>
                <w:kern w:val="0"/>
                <w:sz w:val="21"/>
                <w:szCs w:val="21"/>
                <w:u w:val="none"/>
                <w:lang w:val="en-US" w:eastAsia="zh-CN" w:bidi="ar"/>
              </w:rPr>
              <w:t>16</w:t>
            </w:r>
          </w:p>
        </w:tc>
        <w:tc>
          <w:tcPr>
            <w:tcW w:w="149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77DE86">
            <w:pPr>
              <w:jc w:val="center"/>
              <w:rPr>
                <w:rFonts w:hint="eastAsia" w:ascii="仿宋" w:hAnsi="仿宋" w:eastAsia="仿宋" w:cs="仿宋"/>
                <w:i w:val="0"/>
                <w:iCs w:val="0"/>
                <w:color w:val="333333"/>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E522C1">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烹饪工艺与营养</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D5083B">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r>
              <w:rPr>
                <w:rFonts w:hint="eastAsia" w:ascii="仿宋" w:hAnsi="仿宋" w:eastAsia="仿宋" w:cs="仿宋"/>
                <w:i w:val="0"/>
                <w:iCs w:val="0"/>
                <w:color w:val="000000"/>
                <w:kern w:val="0"/>
                <w:sz w:val="21"/>
                <w:szCs w:val="21"/>
                <w:u w:val="none"/>
                <w:lang w:val="en-US" w:eastAsia="zh-CN" w:bidi="ar"/>
              </w:rPr>
              <w:t>16980元</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7689CE45">
            <w:pPr>
              <w:jc w:val="left"/>
              <w:rPr>
                <w:rFonts w:hint="eastAsia" w:ascii="仿宋" w:hAnsi="仿宋" w:eastAsia="仿宋" w:cs="仿宋"/>
                <w:i w:val="0"/>
                <w:iCs w:val="0"/>
                <w:color w:val="000000"/>
                <w:sz w:val="21"/>
                <w:szCs w:val="21"/>
                <w:u w:val="none"/>
              </w:rPr>
            </w:pPr>
          </w:p>
        </w:tc>
      </w:tr>
    </w:tbl>
    <w:p w14:paraId="5841A13F">
      <w:pPr>
        <w:widowControl/>
        <w:spacing w:line="500" w:lineRule="exact"/>
        <w:ind w:firstLine="562" w:firstLineChars="200"/>
        <w:jc w:val="left"/>
        <w:rPr>
          <w:rFonts w:ascii="仿宋" w:hAnsi="仿宋" w:eastAsia="仿宋" w:cs="宋体"/>
          <w:kern w:val="0"/>
          <w:sz w:val="28"/>
        </w:rPr>
      </w:pPr>
      <w:r>
        <w:rPr>
          <w:rFonts w:hint="eastAsia" w:ascii="等线" w:hAnsi="等线" w:eastAsia="仿宋" w:cs="仿宋"/>
          <w:b/>
          <w:bCs/>
          <w:sz w:val="28"/>
          <w:szCs w:val="28"/>
        </w:rPr>
        <w:t>第十</w:t>
      </w:r>
      <w:r>
        <w:rPr>
          <w:rFonts w:hint="eastAsia" w:ascii="等线" w:hAnsi="等线" w:eastAsia="仿宋" w:cs="仿宋"/>
          <w:b/>
          <w:bCs/>
          <w:sz w:val="28"/>
          <w:szCs w:val="28"/>
          <w:lang w:val="en-US" w:eastAsia="zh-CN"/>
        </w:rPr>
        <w:t>二</w:t>
      </w:r>
      <w:r>
        <w:rPr>
          <w:rFonts w:hint="eastAsia" w:ascii="等线" w:hAnsi="等线" w:eastAsia="仿宋" w:cs="仿宋"/>
          <w:b/>
          <w:bCs/>
          <w:sz w:val="28"/>
          <w:szCs w:val="28"/>
        </w:rPr>
        <w:t xml:space="preserve">条  </w:t>
      </w:r>
      <w:r>
        <w:rPr>
          <w:rFonts w:hint="eastAsia" w:ascii="仿宋" w:hAnsi="仿宋" w:eastAsia="仿宋" w:cs="宋体"/>
          <w:kern w:val="0"/>
          <w:sz w:val="28"/>
        </w:rPr>
        <w:t>单列计划及专业说明。根据省教育厅政策规定，单列计划纳入我校单招总计划，且均包含在各相关专业的招生计划内，未录满的计划自动转为普通类计划。</w:t>
      </w:r>
    </w:p>
    <w:p w14:paraId="06B28F05">
      <w:pPr>
        <w:widowControl/>
        <w:spacing w:line="500" w:lineRule="exact"/>
        <w:ind w:firstLine="560" w:firstLineChars="200"/>
        <w:jc w:val="left"/>
        <w:rPr>
          <w:rFonts w:ascii="仿宋" w:hAnsi="仿宋" w:eastAsia="仿宋" w:cs="宋体"/>
          <w:kern w:val="0"/>
          <w:sz w:val="28"/>
          <w:highlight w:val="none"/>
        </w:rPr>
      </w:pPr>
      <w:r>
        <w:rPr>
          <w:rFonts w:hint="eastAsia" w:ascii="等线" w:hAnsi="等线" w:eastAsia="仿宋" w:cs="仿宋"/>
          <w:sz w:val="28"/>
          <w:szCs w:val="28"/>
          <w:highlight w:val="none"/>
        </w:rPr>
        <w:t>1.</w:t>
      </w:r>
      <w:r>
        <w:rPr>
          <w:rFonts w:hint="eastAsia" w:ascii="仿宋" w:hAnsi="仿宋" w:eastAsia="仿宋" w:cs="宋体"/>
          <w:kern w:val="0"/>
          <w:sz w:val="28"/>
          <w:highlight w:val="none"/>
        </w:rPr>
        <w:t>退役军人计划</w:t>
      </w:r>
      <w:r>
        <w:rPr>
          <w:rFonts w:hint="eastAsia" w:ascii="仿宋" w:hAnsi="仿宋" w:eastAsia="仿宋" w:cs="宋体"/>
          <w:kern w:val="0"/>
          <w:sz w:val="28"/>
          <w:highlight w:val="none"/>
          <w:lang w:val="en-US" w:eastAsia="zh-CN"/>
        </w:rPr>
        <w:t>1</w:t>
      </w:r>
      <w:r>
        <w:rPr>
          <w:rFonts w:hint="eastAsia" w:ascii="等线" w:hAnsi="等线" w:eastAsia="仿宋" w:cs="仿宋"/>
          <w:sz w:val="28"/>
          <w:szCs w:val="28"/>
          <w:highlight w:val="none"/>
        </w:rPr>
        <w:t>0人，考生</w:t>
      </w:r>
      <w:r>
        <w:rPr>
          <w:rFonts w:hint="eastAsia" w:ascii="仿宋" w:hAnsi="仿宋" w:eastAsia="仿宋" w:cs="宋体"/>
          <w:kern w:val="0"/>
          <w:sz w:val="28"/>
          <w:highlight w:val="none"/>
        </w:rPr>
        <w:t>可在单</w:t>
      </w:r>
      <w:r>
        <w:rPr>
          <w:rFonts w:hint="eastAsia" w:ascii="等线" w:hAnsi="等线" w:eastAsia="仿宋" w:cs="宋体"/>
          <w:kern w:val="0"/>
          <w:sz w:val="28"/>
          <w:highlight w:val="none"/>
        </w:rPr>
        <w:t>招</w:t>
      </w:r>
      <w:r>
        <w:rPr>
          <w:rFonts w:hint="eastAsia" w:ascii="仿宋" w:hAnsi="仿宋" w:eastAsia="仿宋" w:cs="宋体"/>
          <w:kern w:val="0"/>
          <w:sz w:val="28"/>
          <w:highlight w:val="none"/>
        </w:rPr>
        <w:t>专业范围内自行选择报考。</w:t>
      </w:r>
    </w:p>
    <w:p w14:paraId="6BE48EA6">
      <w:pPr>
        <w:widowControl/>
        <w:spacing w:line="500" w:lineRule="exact"/>
        <w:ind w:firstLine="560" w:firstLineChars="200"/>
        <w:jc w:val="left"/>
        <w:rPr>
          <w:rFonts w:ascii="仿宋" w:hAnsi="仿宋" w:eastAsia="仿宋" w:cs="宋体"/>
          <w:kern w:val="0"/>
          <w:sz w:val="28"/>
          <w:highlight w:val="none"/>
        </w:rPr>
      </w:pPr>
      <w:r>
        <w:rPr>
          <w:rFonts w:hint="eastAsia" w:ascii="等线" w:hAnsi="等线" w:eastAsia="仿宋" w:cs="仿宋"/>
          <w:sz w:val="28"/>
          <w:szCs w:val="28"/>
          <w:highlight w:val="none"/>
        </w:rPr>
        <w:t>2.</w:t>
      </w:r>
      <w:r>
        <w:rPr>
          <w:rFonts w:hint="eastAsia" w:ascii="等线" w:hAnsi="等线" w:eastAsia="仿宋" w:cs="宋体"/>
          <w:kern w:val="0"/>
          <w:sz w:val="28"/>
          <w:highlight w:val="none"/>
          <w:lang w:val="en-US" w:eastAsia="zh-CN"/>
        </w:rPr>
        <w:t>社会人员</w:t>
      </w:r>
      <w:r>
        <w:rPr>
          <w:rFonts w:hint="eastAsia" w:ascii="等线" w:hAnsi="等线" w:eastAsia="仿宋" w:cs="宋体"/>
          <w:kern w:val="0"/>
          <w:sz w:val="28"/>
          <w:highlight w:val="none"/>
        </w:rPr>
        <w:t>招生计划</w:t>
      </w:r>
      <w:r>
        <w:rPr>
          <w:rFonts w:hint="eastAsia" w:ascii="等线" w:hAnsi="等线" w:eastAsia="仿宋" w:cs="仿宋"/>
          <w:sz w:val="28"/>
          <w:szCs w:val="28"/>
          <w:highlight w:val="none"/>
          <w:lang w:val="en-US" w:eastAsia="zh-CN"/>
        </w:rPr>
        <w:t>10</w:t>
      </w:r>
      <w:r>
        <w:rPr>
          <w:rFonts w:hint="eastAsia" w:ascii="等线" w:hAnsi="等线" w:eastAsia="仿宋" w:cs="宋体"/>
          <w:kern w:val="0"/>
          <w:sz w:val="28"/>
          <w:highlight w:val="none"/>
        </w:rPr>
        <w:t>人,</w:t>
      </w:r>
      <w:r>
        <w:rPr>
          <w:rFonts w:hint="eastAsia" w:ascii="等线" w:hAnsi="等线" w:eastAsia="仿宋" w:cs="仿宋"/>
          <w:sz w:val="28"/>
          <w:szCs w:val="28"/>
          <w:highlight w:val="none"/>
        </w:rPr>
        <w:t xml:space="preserve"> </w:t>
      </w:r>
      <w:r>
        <w:rPr>
          <w:rFonts w:hint="eastAsia" w:ascii="等线" w:hAnsi="等线" w:eastAsia="仿宋" w:cs="仿宋"/>
          <w:sz w:val="28"/>
          <w:szCs w:val="28"/>
          <w:highlight w:val="none"/>
          <w:lang w:val="en-US" w:eastAsia="zh-CN"/>
        </w:rPr>
        <w:t>其中护理3人，药学2人，大数据技术2人，人工智能2人，烹饪工艺与营养1人。</w:t>
      </w:r>
      <w:bookmarkStart w:id="1" w:name="_GoBack"/>
      <w:bookmarkEnd w:id="1"/>
    </w:p>
    <w:p w14:paraId="19F80587">
      <w:pPr>
        <w:spacing w:line="500" w:lineRule="exact"/>
        <w:ind w:firstLine="562" w:firstLineChars="200"/>
        <w:rPr>
          <w:rFonts w:ascii="仿宋" w:hAnsi="仿宋" w:eastAsia="仿宋" w:cs="仿宋"/>
          <w:color w:val="000000"/>
          <w:sz w:val="28"/>
          <w:szCs w:val="28"/>
        </w:rPr>
      </w:pPr>
      <w:r>
        <w:rPr>
          <w:rFonts w:hint="eastAsia" w:ascii="等线" w:hAnsi="等线" w:eastAsia="仿宋" w:cs="宋体"/>
          <w:b/>
          <w:bCs/>
          <w:kern w:val="0"/>
          <w:sz w:val="28"/>
        </w:rPr>
        <w:t>第十</w:t>
      </w:r>
      <w:r>
        <w:rPr>
          <w:rFonts w:hint="eastAsia" w:ascii="等线" w:hAnsi="等线" w:eastAsia="仿宋" w:cs="宋体"/>
          <w:b/>
          <w:bCs/>
          <w:kern w:val="0"/>
          <w:sz w:val="28"/>
          <w:lang w:val="en-US" w:eastAsia="zh-CN"/>
        </w:rPr>
        <w:t>三</w:t>
      </w:r>
      <w:r>
        <w:rPr>
          <w:rFonts w:hint="eastAsia" w:ascii="等线" w:hAnsi="等线" w:eastAsia="仿宋" w:cs="宋体"/>
          <w:b/>
          <w:bCs/>
          <w:kern w:val="0"/>
          <w:sz w:val="28"/>
        </w:rPr>
        <w:t>条</w:t>
      </w:r>
      <w:r>
        <w:rPr>
          <w:rFonts w:hint="eastAsia" w:ascii="等线" w:hAnsi="等线" w:eastAsia="仿宋" w:cs="宋体"/>
          <w:kern w:val="0"/>
          <w:sz w:val="28"/>
        </w:rPr>
        <w:t xml:space="preserve"> 我校在考试结束后，以实际参考人数为基数，按比例确定各专业不同类别考生的计划数</w:t>
      </w:r>
      <w:r>
        <w:rPr>
          <w:rFonts w:hint="eastAsia" w:ascii="等线" w:hAnsi="等线" w:eastAsia="仿宋" w:cs="宋体"/>
          <w:kern w:val="0"/>
          <w:sz w:val="28"/>
          <w:lang w:eastAsia="zh-CN"/>
        </w:rPr>
        <w:t>，</w:t>
      </w:r>
      <w:r>
        <w:rPr>
          <w:rFonts w:hint="eastAsia" w:ascii="等线" w:hAnsi="等线" w:eastAsia="仿宋" w:cs="宋体"/>
          <w:kern w:val="0"/>
          <w:sz w:val="28"/>
        </w:rPr>
        <w:t>单招未完成的计划转为统招计划使用。</w:t>
      </w:r>
    </w:p>
    <w:p w14:paraId="6629D71E">
      <w:pPr>
        <w:numPr>
          <w:ilvl w:val="0"/>
          <w:numId w:val="1"/>
        </w:numPr>
        <w:spacing w:beforeLines="50" w:afterLines="50" w:line="500" w:lineRule="exact"/>
        <w:jc w:val="center"/>
        <w:rPr>
          <w:rFonts w:ascii="仿宋" w:hAnsi="仿宋" w:eastAsia="仿宋" w:cs="仿宋"/>
          <w:b/>
          <w:bCs/>
          <w:sz w:val="32"/>
          <w:szCs w:val="32"/>
        </w:rPr>
      </w:pPr>
      <w:r>
        <w:rPr>
          <w:rFonts w:hint="eastAsia" w:ascii="仿宋" w:hAnsi="仿宋" w:eastAsia="仿宋" w:cs="仿宋"/>
          <w:b/>
          <w:bCs/>
          <w:sz w:val="32"/>
          <w:szCs w:val="32"/>
        </w:rPr>
        <w:t>单招考试</w:t>
      </w:r>
    </w:p>
    <w:p w14:paraId="79B4738D">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第十</w:t>
      </w:r>
      <w:r>
        <w:rPr>
          <w:rFonts w:hint="eastAsia" w:ascii="等线" w:hAnsi="等线" w:eastAsia="仿宋" w:cs="仿宋"/>
          <w:b/>
          <w:bCs/>
          <w:sz w:val="28"/>
          <w:szCs w:val="28"/>
          <w:lang w:val="en-US" w:eastAsia="zh-CN"/>
        </w:rPr>
        <w:t>四</w:t>
      </w:r>
      <w:r>
        <w:rPr>
          <w:rFonts w:hint="eastAsia" w:ascii="等线" w:hAnsi="等线" w:eastAsia="仿宋" w:cs="仿宋"/>
          <w:b/>
          <w:bCs/>
          <w:sz w:val="28"/>
          <w:szCs w:val="28"/>
        </w:rPr>
        <w:t xml:space="preserve">条 </w:t>
      </w:r>
      <w:r>
        <w:rPr>
          <w:rFonts w:hint="eastAsia" w:ascii="等线" w:hAnsi="等线" w:eastAsia="仿宋" w:cs="仿宋"/>
          <w:sz w:val="28"/>
          <w:szCs w:val="28"/>
        </w:rPr>
        <w:t>我校将本着公平、公正、择优录取的原则，按照国家教育考试相关规定，在省教育厅、省教育考试院的指导和监督下组织单招考试的相关工作。</w:t>
      </w:r>
    </w:p>
    <w:p w14:paraId="051EA864">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第十</w:t>
      </w:r>
      <w:r>
        <w:rPr>
          <w:rFonts w:hint="eastAsia" w:ascii="等线" w:hAnsi="等线" w:eastAsia="仿宋" w:cs="仿宋"/>
          <w:b/>
          <w:bCs/>
          <w:sz w:val="28"/>
          <w:szCs w:val="28"/>
          <w:lang w:val="en-US" w:eastAsia="zh-CN"/>
        </w:rPr>
        <w:t>五</w:t>
      </w:r>
      <w:r>
        <w:rPr>
          <w:rFonts w:hint="eastAsia" w:ascii="等线" w:hAnsi="等线" w:eastAsia="仿宋" w:cs="仿宋"/>
          <w:b/>
          <w:bCs/>
          <w:sz w:val="28"/>
          <w:szCs w:val="28"/>
        </w:rPr>
        <w:t xml:space="preserve">条 </w:t>
      </w:r>
      <w:r>
        <w:rPr>
          <w:rFonts w:hint="eastAsia" w:ascii="等线" w:hAnsi="等线" w:eastAsia="仿宋" w:cs="仿宋"/>
          <w:sz w:val="28"/>
          <w:szCs w:val="28"/>
        </w:rPr>
        <w:t>参加我校今年单招的考生分为应届普通高中毕业考生（具有202</w:t>
      </w:r>
      <w:r>
        <w:rPr>
          <w:rFonts w:hint="eastAsia" w:ascii="等线" w:hAnsi="等线" w:eastAsia="仿宋" w:cs="仿宋"/>
          <w:sz w:val="28"/>
          <w:szCs w:val="28"/>
          <w:lang w:val="en-US" w:eastAsia="zh-CN"/>
        </w:rPr>
        <w:t>4</w:t>
      </w:r>
      <w:r>
        <w:rPr>
          <w:rFonts w:hint="eastAsia" w:ascii="等线" w:hAnsi="等线" w:eastAsia="仿宋" w:cs="仿宋"/>
          <w:sz w:val="28"/>
          <w:szCs w:val="28"/>
        </w:rPr>
        <w:t>年普通高中学业水平合格性考试</w:t>
      </w:r>
      <w:r>
        <w:rPr>
          <w:rFonts w:hint="eastAsia" w:ascii="等线" w:hAnsi="等线" w:eastAsia="仿宋" w:cs="仿宋"/>
          <w:sz w:val="28"/>
          <w:szCs w:val="28"/>
          <w:lang w:val="en-US" w:eastAsia="zh-CN"/>
        </w:rPr>
        <w:t>语文、数学、外语三科</w:t>
      </w:r>
      <w:r>
        <w:rPr>
          <w:rFonts w:hint="eastAsia" w:ascii="等线" w:hAnsi="等线" w:eastAsia="仿宋" w:cs="仿宋"/>
          <w:sz w:val="28"/>
          <w:szCs w:val="28"/>
        </w:rPr>
        <w:t>有效成绩）、中职考生和往届普通高中考生及同等学力考生（含普通高中学业水平合格性考试</w:t>
      </w:r>
      <w:r>
        <w:rPr>
          <w:rFonts w:hint="eastAsia" w:ascii="等线" w:hAnsi="等线" w:eastAsia="仿宋" w:cs="仿宋"/>
          <w:sz w:val="28"/>
          <w:szCs w:val="28"/>
          <w:lang w:val="en-US" w:eastAsia="zh-CN"/>
        </w:rPr>
        <w:t>语文、数学、外语三科</w:t>
      </w:r>
      <w:r>
        <w:rPr>
          <w:rFonts w:hint="eastAsia" w:ascii="等线" w:hAnsi="等线" w:eastAsia="仿宋" w:cs="仿宋"/>
          <w:sz w:val="28"/>
          <w:szCs w:val="28"/>
        </w:rPr>
        <w:t>有效成绩不全的应届普通高中考生）、退役军人</w:t>
      </w:r>
      <w:r>
        <w:rPr>
          <w:rFonts w:hint="eastAsia" w:ascii="等线" w:hAnsi="等线" w:eastAsia="仿宋" w:cs="仿宋"/>
          <w:sz w:val="28"/>
          <w:szCs w:val="28"/>
          <w:lang w:val="en-US" w:eastAsia="zh-CN"/>
        </w:rPr>
        <w:t>和社会人员3</w:t>
      </w:r>
      <w:r>
        <w:rPr>
          <w:rFonts w:hint="eastAsia" w:ascii="等线" w:hAnsi="等线" w:eastAsia="仿宋" w:cs="仿宋"/>
          <w:sz w:val="28"/>
          <w:szCs w:val="28"/>
        </w:rPr>
        <w:t>个大类。</w:t>
      </w:r>
    </w:p>
    <w:p w14:paraId="53C030EA">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第十</w:t>
      </w:r>
      <w:r>
        <w:rPr>
          <w:rFonts w:hint="eastAsia" w:ascii="等线" w:hAnsi="等线" w:eastAsia="仿宋" w:cs="仿宋"/>
          <w:b/>
          <w:bCs/>
          <w:sz w:val="28"/>
          <w:szCs w:val="28"/>
          <w:lang w:val="en-US" w:eastAsia="zh-CN"/>
        </w:rPr>
        <w:t>六</w:t>
      </w:r>
      <w:r>
        <w:rPr>
          <w:rFonts w:hint="eastAsia" w:ascii="等线" w:hAnsi="等线" w:eastAsia="仿宋" w:cs="仿宋"/>
          <w:b/>
          <w:bCs/>
          <w:sz w:val="28"/>
          <w:szCs w:val="28"/>
        </w:rPr>
        <w:t xml:space="preserve">条 </w:t>
      </w:r>
      <w:r>
        <w:rPr>
          <w:rFonts w:hint="eastAsia" w:ascii="等线" w:hAnsi="等线" w:eastAsia="仿宋" w:cs="仿宋"/>
          <w:sz w:val="28"/>
          <w:szCs w:val="28"/>
        </w:rPr>
        <w:t>按照“文化素质+职业技能”方式，分类组织考试。根据考生的类别，考试按以下方式进行。</w:t>
      </w:r>
    </w:p>
    <w:p w14:paraId="4484746F">
      <w:pPr>
        <w:spacing w:line="500" w:lineRule="exact"/>
        <w:ind w:firstLine="560" w:firstLineChars="200"/>
        <w:rPr>
          <w:rFonts w:ascii="等线" w:hAnsi="等线" w:eastAsia="仿宋" w:cs="仿宋"/>
          <w:color w:val="ED7D31" w:themeColor="accent2"/>
          <w:sz w:val="28"/>
          <w:szCs w:val="28"/>
          <w14:textFill>
            <w14:solidFill>
              <w14:schemeClr w14:val="accent2"/>
            </w14:solidFill>
          </w14:textFill>
        </w:rPr>
      </w:pPr>
      <w:r>
        <w:rPr>
          <w:rFonts w:hint="eastAsia" w:ascii="等线" w:hAnsi="等线" w:eastAsia="仿宋" w:cs="仿宋"/>
          <w:sz w:val="28"/>
          <w:szCs w:val="28"/>
        </w:rPr>
        <w:t>1.第一类：应届普通高中毕业考生。文化素质测试成绩以学生取得的高中学业水平合格性考试语文、数学、外语有效成绩代替。职业技能测试由我校组织，按照人才培养需要，采取闭卷笔试方式进行，重点考察学生的职业适应性。</w:t>
      </w:r>
    </w:p>
    <w:p w14:paraId="2D87F84C">
      <w:pPr>
        <w:spacing w:line="500" w:lineRule="exact"/>
        <w:ind w:firstLine="560" w:firstLineChars="200"/>
        <w:rPr>
          <w:rFonts w:ascii="等线" w:hAnsi="等线" w:eastAsia="仿宋" w:cs="仿宋"/>
          <w:color w:val="ED7D31" w:themeColor="accent2"/>
          <w:sz w:val="28"/>
          <w:szCs w:val="28"/>
          <w14:textFill>
            <w14:solidFill>
              <w14:schemeClr w14:val="accent2"/>
            </w14:solidFill>
          </w14:textFill>
        </w:rPr>
      </w:pPr>
      <w:r>
        <w:rPr>
          <w:rFonts w:hint="eastAsia" w:ascii="等线" w:hAnsi="等线" w:eastAsia="仿宋" w:cs="仿宋"/>
          <w:sz w:val="28"/>
          <w:szCs w:val="28"/>
        </w:rPr>
        <w:t>2.第二类：中职考生和往届普通高中考生及同等学力考生（含普通高中学业水平合格性考试有效成绩不全的应届普通高中考生）。文化素质测试由我校依据《中等职业学校公共基础课课程标准》及高中教育阶段语文、数学、英语等有关内容进行命题及考试。职业技能测试由我校组织，分专业组，按照人才培养需要，分别采取闭卷笔试方式进行，重点考察学生的职业技能。</w:t>
      </w:r>
    </w:p>
    <w:p w14:paraId="4EB6970C">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3.第三类：退役军人考生免予文化素质测试。职业技能测试由我校组织，参照上述第二类非医卫专业组考生职业技能测试方式，参加我校组织的职业技能测试。</w:t>
      </w:r>
    </w:p>
    <w:p w14:paraId="3055EA47">
      <w:pPr>
        <w:spacing w:line="500" w:lineRule="exact"/>
        <w:ind w:firstLine="562" w:firstLineChars="200"/>
        <w:rPr>
          <w:rFonts w:ascii="方正小标宋简体" w:hAnsi="方正小标宋简体" w:eastAsia="方正小标宋简体" w:cs="方正小标宋简体"/>
          <w:color w:val="FF0000"/>
          <w:sz w:val="28"/>
          <w:szCs w:val="28"/>
        </w:rPr>
      </w:pPr>
      <w:r>
        <w:rPr>
          <w:rFonts w:hint="eastAsia" w:ascii="等线" w:hAnsi="等线" w:eastAsia="仿宋" w:cs="仿宋"/>
          <w:b/>
          <w:bCs/>
          <w:sz w:val="28"/>
          <w:szCs w:val="28"/>
        </w:rPr>
        <w:t>第十</w:t>
      </w:r>
      <w:r>
        <w:rPr>
          <w:rFonts w:hint="eastAsia" w:ascii="等线" w:hAnsi="等线" w:eastAsia="仿宋" w:cs="仿宋"/>
          <w:b/>
          <w:bCs/>
          <w:sz w:val="28"/>
          <w:szCs w:val="28"/>
          <w:lang w:val="en-US" w:eastAsia="zh-CN"/>
        </w:rPr>
        <w:t>七</w:t>
      </w:r>
      <w:r>
        <w:rPr>
          <w:rFonts w:hint="eastAsia" w:ascii="等线" w:hAnsi="等线" w:eastAsia="仿宋" w:cs="仿宋"/>
          <w:b/>
          <w:bCs/>
          <w:sz w:val="28"/>
          <w:szCs w:val="28"/>
        </w:rPr>
        <w:t>条</w:t>
      </w:r>
      <w:r>
        <w:rPr>
          <w:rFonts w:hint="eastAsia" w:ascii="等线" w:hAnsi="等线" w:eastAsia="仿宋" w:cs="仿宋"/>
          <w:sz w:val="28"/>
          <w:szCs w:val="28"/>
        </w:rPr>
        <w:t xml:space="preserve"> 考生的综合成绩为文化素质成绩+职业技能成绩。上述第一类、第二类考生的高职单招综合成绩（总成绩）满分为600分，文化素质成绩与职业技能成绩占比为1：1；第三类考生的综合成绩满分为300分，即职业技能测试成绩。</w:t>
      </w:r>
    </w:p>
    <w:p w14:paraId="36356435">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w:t>
      </w:r>
      <w:r>
        <w:rPr>
          <w:rFonts w:hint="eastAsia" w:ascii="等线" w:hAnsi="等线" w:eastAsia="仿宋" w:cs="仿宋"/>
          <w:b/>
          <w:bCs/>
          <w:sz w:val="28"/>
          <w:szCs w:val="28"/>
          <w:lang w:val="en-US" w:eastAsia="zh-CN"/>
        </w:rPr>
        <w:t>十八</w:t>
      </w:r>
      <w:r>
        <w:rPr>
          <w:rFonts w:hint="eastAsia" w:ascii="等线" w:hAnsi="等线" w:eastAsia="仿宋" w:cs="仿宋"/>
          <w:b/>
          <w:bCs/>
          <w:sz w:val="28"/>
          <w:szCs w:val="28"/>
        </w:rPr>
        <w:t xml:space="preserve">条 </w:t>
      </w:r>
      <w:r>
        <w:rPr>
          <w:rFonts w:hint="eastAsia" w:ascii="等线" w:hAnsi="等线" w:eastAsia="仿宋" w:cs="仿宋"/>
          <w:sz w:val="28"/>
          <w:szCs w:val="28"/>
        </w:rPr>
        <w:t xml:space="preserve"> 符合以下免试条件的考生在单招考试前向我校申请。其中，职业技能特长申请免技能测试的考生，须在202</w:t>
      </w:r>
      <w:r>
        <w:rPr>
          <w:rFonts w:hint="eastAsia" w:ascii="等线" w:hAnsi="等线" w:eastAsia="仿宋" w:cs="仿宋"/>
          <w:sz w:val="28"/>
          <w:szCs w:val="28"/>
          <w:lang w:val="en-US" w:eastAsia="zh-CN"/>
        </w:rPr>
        <w:t>5</w:t>
      </w:r>
      <w:r>
        <w:rPr>
          <w:rFonts w:hint="eastAsia" w:ascii="等线" w:hAnsi="等线" w:eastAsia="仿宋" w:cs="仿宋"/>
          <w:sz w:val="28"/>
          <w:szCs w:val="28"/>
        </w:rPr>
        <w:t>年</w:t>
      </w:r>
      <w:r>
        <w:rPr>
          <w:rFonts w:hint="eastAsia" w:ascii="等线" w:hAnsi="等线" w:eastAsia="仿宋" w:cs="仿宋"/>
          <w:sz w:val="28"/>
          <w:szCs w:val="28"/>
          <w:lang w:val="en-US" w:eastAsia="zh-CN"/>
        </w:rPr>
        <w:t>2</w:t>
      </w:r>
      <w:r>
        <w:rPr>
          <w:rFonts w:hint="eastAsia" w:ascii="等线" w:hAnsi="等线" w:eastAsia="仿宋" w:cs="仿宋"/>
          <w:sz w:val="28"/>
          <w:szCs w:val="28"/>
        </w:rPr>
        <w:t>月</w:t>
      </w:r>
      <w:r>
        <w:rPr>
          <w:rFonts w:hint="eastAsia" w:ascii="等线" w:hAnsi="等线" w:eastAsia="仿宋" w:cs="仿宋"/>
          <w:sz w:val="28"/>
          <w:szCs w:val="28"/>
          <w:lang w:val="en-US" w:eastAsia="zh-CN"/>
        </w:rPr>
        <w:t>22</w:t>
      </w:r>
      <w:r>
        <w:rPr>
          <w:rFonts w:hint="eastAsia" w:ascii="等线" w:hAnsi="等线" w:eastAsia="仿宋" w:cs="仿宋"/>
          <w:sz w:val="28"/>
          <w:szCs w:val="28"/>
        </w:rPr>
        <w:t>日</w:t>
      </w:r>
      <w:r>
        <w:rPr>
          <w:rFonts w:hint="eastAsia" w:ascii="等线" w:hAnsi="等线" w:eastAsia="仿宋" w:cs="仿宋"/>
          <w:sz w:val="28"/>
          <w:szCs w:val="28"/>
          <w:lang w:val="en-US" w:eastAsia="zh-CN"/>
        </w:rPr>
        <w:t>8:00</w:t>
      </w:r>
      <w:r>
        <w:rPr>
          <w:rFonts w:hint="eastAsia" w:ascii="等线" w:hAnsi="等线" w:eastAsia="仿宋" w:cs="仿宋"/>
          <w:sz w:val="28"/>
          <w:szCs w:val="28"/>
        </w:rPr>
        <w:t>前，通过现场提交方式，将相关申请材料（含</w:t>
      </w:r>
      <w:r>
        <w:rPr>
          <w:rFonts w:hint="eastAsia" w:ascii="仿宋" w:hAnsi="仿宋" w:eastAsia="仿宋"/>
          <w:sz w:val="28"/>
          <w:szCs w:val="28"/>
        </w:rPr>
        <w:t>本人有效身份证，相关获奖证书原件（含复印件，复印件不退还）,《职业技能大赛获奖学生免试入学审核表》</w:t>
      </w:r>
      <w:r>
        <w:rPr>
          <w:rFonts w:hint="eastAsia" w:ascii="等线" w:hAnsi="等线" w:eastAsia="仿宋" w:cs="仿宋"/>
          <w:sz w:val="28"/>
          <w:szCs w:val="28"/>
        </w:rPr>
        <w:t>材料）报我校的</w:t>
      </w:r>
      <w:r>
        <w:rPr>
          <w:rFonts w:hint="eastAsia" w:ascii="等线" w:hAnsi="等线" w:eastAsia="仿宋" w:cs="仿宋"/>
          <w:sz w:val="28"/>
          <w:szCs w:val="28"/>
          <w:lang w:eastAsia="zh-CN"/>
        </w:rPr>
        <w:t>招生就业处</w:t>
      </w:r>
      <w:r>
        <w:rPr>
          <w:rFonts w:hint="eastAsia" w:ascii="等线" w:hAnsi="等线" w:eastAsia="仿宋" w:cs="仿宋"/>
          <w:sz w:val="28"/>
          <w:szCs w:val="28"/>
        </w:rPr>
        <w:t>审核。（具体联系方式：</w:t>
      </w:r>
      <w:r>
        <w:rPr>
          <w:rFonts w:hint="eastAsia" w:ascii="等线" w:hAnsi="等线" w:eastAsia="仿宋" w:cs="仿宋"/>
          <w:sz w:val="28"/>
          <w:szCs w:val="28"/>
          <w:lang w:eastAsia="zh-CN"/>
        </w:rPr>
        <w:t>0734－2666888  2662888  2678999</w:t>
      </w:r>
      <w:r>
        <w:rPr>
          <w:rFonts w:hint="eastAsia" w:ascii="等线" w:hAnsi="等线" w:eastAsia="仿宋" w:cs="仿宋"/>
          <w:sz w:val="28"/>
          <w:szCs w:val="28"/>
        </w:rPr>
        <w:t>，学校地址：</w:t>
      </w:r>
      <w:r>
        <w:rPr>
          <w:rFonts w:hint="eastAsia" w:ascii="等线" w:hAnsi="等线" w:eastAsia="仿宋" w:cs="仿宋"/>
          <w:sz w:val="28"/>
          <w:szCs w:val="28"/>
          <w:u w:val="none"/>
          <w:lang w:val="en-US" w:eastAsia="zh-CN"/>
        </w:rPr>
        <w:t>湖南省衡阳市蒸湘区解放西路322号</w:t>
      </w:r>
      <w:r>
        <w:rPr>
          <w:rFonts w:hint="eastAsia" w:ascii="等线" w:hAnsi="等线" w:eastAsia="仿宋" w:cs="仿宋"/>
          <w:sz w:val="28"/>
          <w:szCs w:val="28"/>
          <w:lang w:eastAsia="zh-CN"/>
        </w:rPr>
        <w:t>招生就业处</w:t>
      </w:r>
      <w:r>
        <w:rPr>
          <w:rFonts w:hint="eastAsia" w:ascii="等线" w:hAnsi="等线" w:eastAsia="仿宋" w:cs="仿宋"/>
          <w:sz w:val="28"/>
          <w:szCs w:val="28"/>
        </w:rPr>
        <w:t>办公室）。免试直接录取的考生不占用单招计划数，使用我校统招计划，在统招录取前完成录取手续办理，有关审核程序和方法由省教育考试院另行规定。</w:t>
      </w:r>
    </w:p>
    <w:p w14:paraId="0607AEA5">
      <w:pPr>
        <w:numPr>
          <w:ilvl w:val="0"/>
          <w:numId w:val="3"/>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免试直接录取。</w:t>
      </w:r>
    </w:p>
    <w:p w14:paraId="64DA78A0">
      <w:pPr>
        <w:numPr>
          <w:ilvl w:val="0"/>
          <w:numId w:val="4"/>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val="en-US" w:eastAsia="zh-CN"/>
        </w:rPr>
        <w:t>.</w:t>
      </w:r>
      <w:r>
        <w:rPr>
          <w:rFonts w:hint="eastAsia" w:ascii="等线" w:hAnsi="等线" w:eastAsia="仿宋" w:cs="仿宋"/>
          <w:sz w:val="28"/>
          <w:szCs w:val="28"/>
        </w:rPr>
        <w:t>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w:t>
      </w:r>
      <w:r>
        <w:rPr>
          <w:rFonts w:hint="eastAsia" w:ascii="等线" w:hAnsi="等线" w:eastAsia="仿宋" w:cs="仿宋"/>
          <w:sz w:val="28"/>
          <w:szCs w:val="28"/>
          <w:lang w:val="en-US" w:eastAsia="zh-CN"/>
        </w:rPr>
        <w:t>的，</w:t>
      </w:r>
      <w:r>
        <w:rPr>
          <w:rFonts w:hint="eastAsia" w:ascii="等线" w:hAnsi="等线" w:eastAsia="仿宋" w:cs="仿宋"/>
          <w:sz w:val="28"/>
          <w:szCs w:val="28"/>
        </w:rPr>
        <w:t>可免试录取到我校就读。</w:t>
      </w:r>
    </w:p>
    <w:p w14:paraId="5E3C67F4">
      <w:pPr>
        <w:numPr>
          <w:ilvl w:val="0"/>
          <w:numId w:val="0"/>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(2).</w:t>
      </w:r>
      <w:r>
        <w:rPr>
          <w:rFonts w:hint="eastAsia" w:ascii="等线" w:hAnsi="等线" w:eastAsia="仿宋" w:cs="仿宋"/>
          <w:sz w:val="28"/>
          <w:szCs w:val="28"/>
        </w:rPr>
        <w:t>在校期间获“湖南省职业技能大赛”“湖南省职业院校技能竞赛”一等奖（金牌）的，可免试录取到我校就读。</w:t>
      </w:r>
    </w:p>
    <w:p w14:paraId="3531A2F2">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我校组织的技能测试取得测试成绩，取两项成绩的较高分数计入综合成绩。</w:t>
      </w:r>
    </w:p>
    <w:p w14:paraId="6EA531C4">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w:t>
      </w:r>
      <w:r>
        <w:rPr>
          <w:rFonts w:hint="eastAsia" w:ascii="等线" w:hAnsi="等线" w:eastAsia="仿宋" w:cs="仿宋"/>
          <w:b/>
          <w:bCs/>
          <w:sz w:val="28"/>
          <w:szCs w:val="28"/>
          <w:lang w:val="en-US" w:eastAsia="zh-CN"/>
        </w:rPr>
        <w:t>十九</w:t>
      </w:r>
      <w:r>
        <w:rPr>
          <w:rFonts w:hint="eastAsia" w:ascii="等线" w:hAnsi="等线" w:eastAsia="仿宋" w:cs="仿宋"/>
          <w:b/>
          <w:bCs/>
          <w:sz w:val="28"/>
          <w:szCs w:val="28"/>
        </w:rPr>
        <w:t>条</w:t>
      </w:r>
      <w:r>
        <w:rPr>
          <w:rFonts w:hint="eastAsia" w:ascii="等线" w:hAnsi="等线" w:eastAsia="仿宋" w:cs="仿宋"/>
          <w:sz w:val="28"/>
          <w:szCs w:val="28"/>
        </w:rPr>
        <w:t xml:space="preserve"> 我校按一志愿、二志愿分别组织单招考试。第一志愿考试时间为202</w:t>
      </w:r>
      <w:r>
        <w:rPr>
          <w:rFonts w:hint="eastAsia" w:ascii="等线" w:hAnsi="等线" w:eastAsia="仿宋" w:cs="仿宋"/>
          <w:sz w:val="28"/>
          <w:szCs w:val="28"/>
          <w:lang w:val="en-US" w:eastAsia="zh-CN"/>
        </w:rPr>
        <w:t>5</w:t>
      </w:r>
      <w:r>
        <w:rPr>
          <w:rFonts w:hint="eastAsia" w:ascii="等线" w:hAnsi="等线" w:eastAsia="仿宋" w:cs="仿宋"/>
          <w:sz w:val="28"/>
          <w:szCs w:val="28"/>
        </w:rPr>
        <w:t>年3月</w:t>
      </w:r>
      <w:r>
        <w:rPr>
          <w:rFonts w:hint="eastAsia" w:ascii="等线" w:hAnsi="等线" w:eastAsia="仿宋" w:cs="仿宋"/>
          <w:sz w:val="28"/>
          <w:szCs w:val="28"/>
          <w:lang w:val="en-US" w:eastAsia="zh-CN"/>
        </w:rPr>
        <w:t>8</w:t>
      </w:r>
      <w:r>
        <w:rPr>
          <w:rFonts w:hint="eastAsia" w:ascii="等线" w:hAnsi="等线" w:eastAsia="仿宋" w:cs="仿宋"/>
          <w:sz w:val="28"/>
          <w:szCs w:val="28"/>
        </w:rPr>
        <w:t>日-</w:t>
      </w:r>
      <w:r>
        <w:rPr>
          <w:rFonts w:hint="eastAsia" w:ascii="等线" w:hAnsi="等线" w:eastAsia="仿宋" w:cs="仿宋"/>
          <w:sz w:val="28"/>
          <w:szCs w:val="28"/>
          <w:lang w:val="en-US" w:eastAsia="zh-CN"/>
        </w:rPr>
        <w:t>9</w:t>
      </w:r>
      <w:r>
        <w:rPr>
          <w:rFonts w:hint="eastAsia" w:ascii="等线" w:hAnsi="等线" w:eastAsia="仿宋" w:cs="仿宋"/>
          <w:sz w:val="28"/>
          <w:szCs w:val="28"/>
        </w:rPr>
        <w:t>日。若第一志愿生源不足，未完成单招计划，我校将组织第二志愿考试，参考对象为第二志愿报考我校且未被第一志愿学校录取考生，时间为202</w:t>
      </w:r>
      <w:r>
        <w:rPr>
          <w:rFonts w:hint="eastAsia" w:ascii="等线" w:hAnsi="等线" w:eastAsia="仿宋" w:cs="仿宋"/>
          <w:sz w:val="28"/>
          <w:szCs w:val="28"/>
          <w:lang w:val="en-US" w:eastAsia="zh-CN"/>
        </w:rPr>
        <w:t>5</w:t>
      </w:r>
      <w:r>
        <w:rPr>
          <w:rFonts w:hint="eastAsia" w:ascii="等线" w:hAnsi="等线" w:eastAsia="仿宋" w:cs="仿宋"/>
          <w:sz w:val="28"/>
          <w:szCs w:val="28"/>
        </w:rPr>
        <w:t>年4月</w:t>
      </w:r>
      <w:r>
        <w:rPr>
          <w:rFonts w:hint="eastAsia" w:ascii="等线" w:hAnsi="等线" w:eastAsia="仿宋" w:cs="仿宋"/>
          <w:sz w:val="28"/>
          <w:szCs w:val="28"/>
          <w:lang w:val="en-US" w:eastAsia="zh-CN"/>
        </w:rPr>
        <w:t>5</w:t>
      </w:r>
      <w:r>
        <w:rPr>
          <w:rFonts w:hint="eastAsia" w:ascii="等线" w:hAnsi="等线" w:eastAsia="仿宋" w:cs="仿宋"/>
          <w:sz w:val="28"/>
          <w:szCs w:val="28"/>
        </w:rPr>
        <w:t>日-</w:t>
      </w:r>
      <w:r>
        <w:rPr>
          <w:rFonts w:hint="eastAsia" w:ascii="等线" w:hAnsi="等线" w:eastAsia="仿宋" w:cs="仿宋"/>
          <w:sz w:val="28"/>
          <w:szCs w:val="28"/>
          <w:lang w:val="en-US" w:eastAsia="zh-CN"/>
        </w:rPr>
        <w:t>6</w:t>
      </w:r>
      <w:r>
        <w:rPr>
          <w:rFonts w:hint="eastAsia" w:ascii="等线" w:hAnsi="等线" w:eastAsia="仿宋" w:cs="仿宋"/>
          <w:sz w:val="28"/>
          <w:szCs w:val="28"/>
        </w:rPr>
        <w:t>日。各科目的具体考试时间及地点将在我校官网上另行公布。</w:t>
      </w:r>
    </w:p>
    <w:p w14:paraId="69BEF99A">
      <w:pPr>
        <w:spacing w:line="500" w:lineRule="exact"/>
        <w:ind w:firstLine="562" w:firstLineChars="200"/>
        <w:rPr>
          <w:rFonts w:ascii="仿宋" w:hAnsi="仿宋" w:eastAsia="仿宋" w:cs="仿宋"/>
          <w:sz w:val="28"/>
          <w:szCs w:val="28"/>
        </w:rPr>
      </w:pPr>
      <w:r>
        <w:rPr>
          <w:rFonts w:hint="eastAsia" w:ascii="等线" w:hAnsi="等线" w:eastAsia="仿宋" w:cs="仿宋"/>
          <w:b/>
          <w:bCs/>
          <w:sz w:val="28"/>
          <w:szCs w:val="28"/>
        </w:rPr>
        <w:t xml:space="preserve">第二十条 </w:t>
      </w:r>
      <w:r>
        <w:rPr>
          <w:rFonts w:hint="eastAsia" w:ascii="等线" w:hAnsi="等线" w:eastAsia="仿宋" w:cs="仿宋"/>
          <w:sz w:val="28"/>
          <w:szCs w:val="28"/>
        </w:rPr>
        <w:t>根据物价部门统一规定，高职单招的报考费为80元/生。报考我校第</w:t>
      </w:r>
      <w:r>
        <w:rPr>
          <w:rFonts w:hint="eastAsia" w:ascii="仿宋" w:hAnsi="仿宋" w:eastAsia="仿宋" w:cs="仿宋"/>
          <w:sz w:val="28"/>
          <w:szCs w:val="28"/>
        </w:rPr>
        <w:t>一志愿的考生费缴纳时间为</w:t>
      </w:r>
      <w:r>
        <w:rPr>
          <w:rFonts w:hint="eastAsia" w:asciiTheme="minorEastAsia" w:hAnsiTheme="minorEastAsia" w:eastAsiaTheme="minorEastAsia"/>
          <w:sz w:val="28"/>
          <w:szCs w:val="28"/>
        </w:rPr>
        <w:t>202</w:t>
      </w:r>
      <w:r>
        <w:rPr>
          <w:rFonts w:hint="eastAsia" w:asciiTheme="minorEastAsia" w:hAnsiTheme="minorEastAsia" w:eastAsiaTheme="minorEastAsia"/>
          <w:sz w:val="28"/>
          <w:szCs w:val="28"/>
          <w:lang w:val="en-US" w:eastAsia="zh-CN"/>
        </w:rPr>
        <w:t>5</w:t>
      </w:r>
      <w:r>
        <w:rPr>
          <w:rFonts w:hint="eastAsia" w:ascii="仿宋" w:hAnsi="仿宋" w:eastAsia="仿宋"/>
          <w:sz w:val="28"/>
          <w:szCs w:val="28"/>
        </w:rPr>
        <w:t>年</w:t>
      </w:r>
      <w:r>
        <w:rPr>
          <w:rFonts w:hint="eastAsia" w:asciiTheme="minorEastAsia" w:hAnsiTheme="minorEastAsia" w:eastAsiaTheme="minorEastAsia"/>
          <w:sz w:val="28"/>
          <w:szCs w:val="28"/>
          <w:lang w:val="en-US" w:eastAsia="zh-CN"/>
        </w:rPr>
        <w:t>2</w:t>
      </w:r>
      <w:r>
        <w:rPr>
          <w:rFonts w:hint="eastAsia" w:ascii="仿宋" w:hAnsi="仿宋" w:eastAsia="仿宋"/>
          <w:sz w:val="28"/>
          <w:szCs w:val="28"/>
        </w:rPr>
        <w:t>月</w:t>
      </w:r>
      <w:r>
        <w:rPr>
          <w:rFonts w:hint="eastAsia" w:asciiTheme="minorEastAsia" w:hAnsiTheme="minorEastAsia" w:eastAsiaTheme="minorEastAsia"/>
          <w:sz w:val="28"/>
          <w:szCs w:val="28"/>
          <w:lang w:val="en-US" w:eastAsia="zh-CN"/>
        </w:rPr>
        <w:t>28</w:t>
      </w:r>
      <w:r>
        <w:rPr>
          <w:rFonts w:hint="eastAsia" w:ascii="仿宋" w:hAnsi="仿宋" w:eastAsia="仿宋"/>
          <w:sz w:val="28"/>
          <w:szCs w:val="28"/>
        </w:rPr>
        <w:t>日</w:t>
      </w:r>
      <w:r>
        <w:rPr>
          <w:rFonts w:hint="eastAsia" w:ascii="等线" w:hAnsi="等线" w:eastAsia="仿宋" w:cs="仿宋"/>
          <w:sz w:val="28"/>
          <w:szCs w:val="28"/>
        </w:rPr>
        <w:t>-</w:t>
      </w:r>
      <w:r>
        <w:rPr>
          <w:rFonts w:hint="eastAsia" w:asciiTheme="minorEastAsia" w:hAnsiTheme="minorEastAsia" w:eastAsiaTheme="minorEastAsia"/>
          <w:sz w:val="28"/>
          <w:szCs w:val="28"/>
          <w:lang w:val="en-US" w:eastAsia="zh-CN"/>
        </w:rPr>
        <w:t>3月6</w:t>
      </w:r>
      <w:r>
        <w:rPr>
          <w:rFonts w:hint="eastAsia" w:ascii="仿宋" w:hAnsi="仿宋" w:eastAsia="仿宋"/>
          <w:sz w:val="28"/>
          <w:szCs w:val="28"/>
        </w:rPr>
        <w:t>日，</w:t>
      </w:r>
      <w:r>
        <w:rPr>
          <w:rFonts w:hint="eastAsia" w:ascii="仿宋" w:hAnsi="仿宋" w:eastAsia="仿宋" w:cs="仿宋"/>
          <w:sz w:val="28"/>
          <w:szCs w:val="28"/>
        </w:rPr>
        <w:t>缴纳方式为微信缴纳</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因自身原因未能参加考试，报考费一律不退，</w:t>
      </w:r>
      <w:r>
        <w:rPr>
          <w:rFonts w:hint="eastAsia" w:ascii="仿宋" w:hAnsi="仿宋" w:eastAsia="仿宋" w:cs="仿宋"/>
          <w:b/>
          <w:sz w:val="28"/>
          <w:szCs w:val="28"/>
        </w:rPr>
        <w:t>未在规定时间内缴费的，不得参加我校单招考试及录取。</w:t>
      </w:r>
      <w:r>
        <w:rPr>
          <w:rFonts w:hint="eastAsia" w:ascii="仿宋" w:hAnsi="仿宋" w:eastAsia="仿宋" w:cs="仿宋"/>
          <w:sz w:val="28"/>
          <w:szCs w:val="28"/>
        </w:rPr>
        <w:t>缴费成功的考生于</w:t>
      </w:r>
      <w:r>
        <w:rPr>
          <w:rFonts w:hint="eastAsia" w:asciiTheme="minorEastAsia" w:hAnsiTheme="minorEastAsia" w:eastAsiaTheme="minorEastAsia"/>
          <w:sz w:val="28"/>
          <w:szCs w:val="28"/>
        </w:rPr>
        <w:t>202</w:t>
      </w:r>
      <w:r>
        <w:rPr>
          <w:rFonts w:hint="eastAsia" w:asciiTheme="minorEastAsia" w:hAnsiTheme="minorEastAsia" w:eastAsiaTheme="minorEastAsia"/>
          <w:sz w:val="28"/>
          <w:szCs w:val="28"/>
          <w:lang w:val="en-US" w:eastAsia="zh-CN"/>
        </w:rPr>
        <w:t>5</w:t>
      </w:r>
      <w:r>
        <w:rPr>
          <w:rFonts w:hint="eastAsia" w:ascii="仿宋" w:hAnsi="仿宋" w:eastAsia="仿宋"/>
          <w:sz w:val="28"/>
          <w:szCs w:val="28"/>
        </w:rPr>
        <w:t>年</w:t>
      </w:r>
      <w:r>
        <w:rPr>
          <w:rFonts w:hint="eastAsia" w:asciiTheme="minorEastAsia" w:hAnsiTheme="minorEastAsia" w:eastAsiaTheme="minorEastAsia"/>
          <w:sz w:val="28"/>
          <w:szCs w:val="28"/>
        </w:rPr>
        <w:t>3</w:t>
      </w:r>
      <w:r>
        <w:rPr>
          <w:rFonts w:hint="eastAsia" w:ascii="仿宋" w:hAnsi="仿宋" w:eastAsia="仿宋"/>
          <w:sz w:val="28"/>
          <w:szCs w:val="28"/>
        </w:rPr>
        <w:t>月</w:t>
      </w:r>
      <w:r>
        <w:rPr>
          <w:rFonts w:hint="eastAsia" w:asciiTheme="minorEastAsia" w:hAnsiTheme="minorEastAsia" w:eastAsiaTheme="minorEastAsia"/>
          <w:sz w:val="28"/>
          <w:szCs w:val="28"/>
          <w:lang w:val="en-US" w:eastAsia="zh-CN"/>
        </w:rPr>
        <w:t>6</w:t>
      </w:r>
      <w:r>
        <w:rPr>
          <w:rFonts w:hint="eastAsia" w:ascii="仿宋" w:hAnsi="仿宋" w:eastAsia="仿宋"/>
          <w:sz w:val="28"/>
          <w:szCs w:val="28"/>
        </w:rPr>
        <w:t>日</w:t>
      </w:r>
      <w:r>
        <w:rPr>
          <w:rFonts w:hint="eastAsia" w:ascii="等线" w:hAnsi="等线" w:eastAsia="仿宋" w:cs="仿宋"/>
          <w:sz w:val="28"/>
          <w:szCs w:val="28"/>
        </w:rPr>
        <w:t>-</w:t>
      </w:r>
      <w:r>
        <w:rPr>
          <w:rFonts w:hint="eastAsia" w:asciiTheme="minorEastAsia" w:hAnsiTheme="minorEastAsia" w:eastAsiaTheme="minorEastAsia"/>
          <w:sz w:val="28"/>
          <w:szCs w:val="28"/>
          <w:lang w:val="en-US" w:eastAsia="zh-CN"/>
        </w:rPr>
        <w:t>7</w:t>
      </w:r>
      <w:r>
        <w:rPr>
          <w:rFonts w:hint="eastAsia" w:ascii="仿宋" w:hAnsi="仿宋" w:eastAsia="仿宋"/>
          <w:sz w:val="28"/>
          <w:szCs w:val="28"/>
        </w:rPr>
        <w:t>日</w:t>
      </w:r>
      <w:r>
        <w:rPr>
          <w:rFonts w:hint="eastAsia" w:ascii="仿宋" w:hAnsi="仿宋" w:eastAsia="仿宋" w:cs="仿宋"/>
          <w:sz w:val="28"/>
          <w:szCs w:val="28"/>
        </w:rPr>
        <w:t>登录我校官方微信公众号自行打印准考证。第二志愿考生缴费及准考证打印时间我校另行公布。</w:t>
      </w:r>
      <w:r>
        <w:rPr>
          <w:rFonts w:hint="eastAsia" w:ascii="等线" w:hAnsi="等线" w:eastAsia="仿宋" w:cs="仿宋"/>
          <w:sz w:val="28"/>
          <w:szCs w:val="28"/>
        </w:rPr>
        <w:t>缴费咨询、打印准考证咨询电话：</w:t>
      </w:r>
      <w:r>
        <w:rPr>
          <w:rFonts w:hint="eastAsia" w:ascii="等线" w:hAnsi="等线" w:eastAsia="仿宋" w:cs="仿宋"/>
          <w:sz w:val="28"/>
          <w:szCs w:val="28"/>
          <w:lang w:eastAsia="zh-CN"/>
        </w:rPr>
        <w:t>0734－2666888  2662888  2678999</w:t>
      </w:r>
      <w:r>
        <w:rPr>
          <w:rFonts w:hint="eastAsia" w:ascii="等线" w:hAnsi="等线" w:eastAsia="仿宋" w:cs="仿宋"/>
          <w:sz w:val="28"/>
          <w:szCs w:val="28"/>
        </w:rPr>
        <w:t>。</w:t>
      </w:r>
      <w:r>
        <w:rPr>
          <w:rFonts w:hint="eastAsia" w:ascii="仿宋" w:hAnsi="仿宋" w:eastAsia="仿宋" w:cs="仿宋"/>
          <w:sz w:val="28"/>
          <w:szCs w:val="28"/>
        </w:rPr>
        <w:t>缴费及</w:t>
      </w:r>
      <w:r>
        <w:rPr>
          <w:rFonts w:hint="eastAsia" w:ascii="等线" w:hAnsi="等线" w:eastAsia="仿宋" w:cs="仿宋"/>
          <w:sz w:val="28"/>
          <w:szCs w:val="28"/>
        </w:rPr>
        <w:t>准考证打印</w:t>
      </w:r>
      <w:r>
        <w:rPr>
          <w:rFonts w:hint="eastAsia" w:ascii="仿宋" w:hAnsi="仿宋" w:eastAsia="仿宋" w:cs="仿宋"/>
          <w:sz w:val="28"/>
          <w:szCs w:val="28"/>
        </w:rPr>
        <w:t>流程详见学校</w:t>
      </w:r>
      <w:r>
        <w:rPr>
          <w:rFonts w:hint="eastAsia" w:ascii="仿宋" w:hAnsi="仿宋" w:eastAsia="仿宋" w:cs="仿宋"/>
          <w:sz w:val="28"/>
          <w:szCs w:val="28"/>
          <w:lang w:eastAsia="zh-CN"/>
        </w:rPr>
        <w:t>官</w:t>
      </w:r>
      <w:r>
        <w:rPr>
          <w:rFonts w:hint="eastAsia" w:ascii="仿宋" w:hAnsi="仿宋" w:eastAsia="仿宋" w:cs="仿宋"/>
          <w:sz w:val="28"/>
          <w:szCs w:val="28"/>
        </w:rPr>
        <w:t>网，网址：</w:t>
      </w:r>
      <w:r>
        <w:rPr>
          <w:rFonts w:hint="eastAsia" w:ascii="等线" w:hAnsi="等线" w:eastAsia="仿宋" w:cs="仿宋"/>
          <w:b w:val="0"/>
          <w:bCs w:val="0"/>
          <w:sz w:val="28"/>
          <w:szCs w:val="28"/>
        </w:rPr>
        <w:t>https://hykjxy.cn/</w:t>
      </w:r>
      <w:r>
        <w:rPr>
          <w:rFonts w:hint="eastAsia" w:ascii="仿宋" w:hAnsi="仿宋" w:eastAsia="仿宋"/>
          <w:b w:val="0"/>
          <w:bCs w:val="0"/>
          <w:sz w:val="28"/>
          <w:szCs w:val="28"/>
        </w:rPr>
        <w:t>。</w:t>
      </w:r>
    </w:p>
    <w:p w14:paraId="7BB23AD2">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第二十</w:t>
      </w:r>
      <w:r>
        <w:rPr>
          <w:rFonts w:hint="eastAsia" w:ascii="等线" w:hAnsi="等线" w:eastAsia="仿宋" w:cs="仿宋"/>
          <w:b/>
          <w:bCs/>
          <w:sz w:val="28"/>
          <w:szCs w:val="28"/>
          <w:lang w:val="en-US" w:eastAsia="zh-CN"/>
        </w:rPr>
        <w:t>一</w:t>
      </w:r>
      <w:r>
        <w:rPr>
          <w:rFonts w:hint="eastAsia" w:ascii="等线" w:hAnsi="等线" w:eastAsia="仿宋" w:cs="仿宋"/>
          <w:b/>
          <w:bCs/>
          <w:sz w:val="28"/>
          <w:szCs w:val="28"/>
        </w:rPr>
        <w:t>条</w:t>
      </w:r>
      <w:r>
        <w:rPr>
          <w:rFonts w:hint="eastAsia" w:ascii="等线" w:hAnsi="等线" w:eastAsia="仿宋" w:cs="仿宋"/>
          <w:sz w:val="28"/>
          <w:szCs w:val="28"/>
        </w:rPr>
        <w:t xml:space="preserve"> 我校单招考试在省教育考试院的指导下，参照国家教育考试规定进行组织。在学校招生工作领导小组的统筹下，教务、招生、后勤保卫、</w:t>
      </w:r>
      <w:r>
        <w:rPr>
          <w:rFonts w:hint="eastAsia" w:ascii="等线" w:hAnsi="等线" w:eastAsia="仿宋" w:cs="仿宋"/>
          <w:sz w:val="28"/>
          <w:szCs w:val="28"/>
          <w:lang w:eastAsia="zh-CN"/>
        </w:rPr>
        <w:t>党政办</w:t>
      </w:r>
      <w:r>
        <w:rPr>
          <w:rFonts w:hint="eastAsia" w:ascii="等线" w:hAnsi="等线" w:eastAsia="仿宋" w:cs="仿宋"/>
          <w:sz w:val="28"/>
          <w:szCs w:val="28"/>
        </w:rPr>
        <w:t>、财务等部门共同组织考务工作。具体由教务处牵头组织命题，并负责其保密工作；教务处负责按国考要求制定具体的组考方案，根据报考人数合理安排考场并组织有序考试；组织相关专家参照湖南省普通高考评卷及登分工作有关要求，制定科学合理的评判标准，加大信息公开及结果公示力度，确保考试评判工作公正、透明。</w:t>
      </w:r>
    </w:p>
    <w:p w14:paraId="209DD74D">
      <w:pPr>
        <w:numPr>
          <w:ilvl w:val="0"/>
          <w:numId w:val="1"/>
        </w:numPr>
        <w:spacing w:beforeLines="50" w:afterLines="50" w:line="500" w:lineRule="exact"/>
        <w:jc w:val="center"/>
        <w:rPr>
          <w:rFonts w:ascii="仿宋" w:hAnsi="仿宋" w:eastAsia="仿宋" w:cs="仿宋"/>
          <w:b/>
          <w:bCs/>
          <w:sz w:val="32"/>
          <w:szCs w:val="32"/>
        </w:rPr>
      </w:pPr>
      <w:r>
        <w:rPr>
          <w:rFonts w:hint="eastAsia" w:ascii="仿宋" w:hAnsi="仿宋" w:eastAsia="仿宋" w:cs="仿宋"/>
          <w:b/>
          <w:bCs/>
          <w:sz w:val="32"/>
          <w:szCs w:val="32"/>
        </w:rPr>
        <w:t>单招录取</w:t>
      </w:r>
    </w:p>
    <w:p w14:paraId="1730584E">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第二十</w:t>
      </w:r>
      <w:r>
        <w:rPr>
          <w:rFonts w:hint="eastAsia" w:ascii="等线" w:hAnsi="等线" w:eastAsia="仿宋" w:cs="仿宋"/>
          <w:b/>
          <w:bCs/>
          <w:sz w:val="28"/>
          <w:szCs w:val="28"/>
          <w:lang w:val="en-US" w:eastAsia="zh-CN"/>
        </w:rPr>
        <w:t>二</w:t>
      </w:r>
      <w:r>
        <w:rPr>
          <w:rFonts w:hint="eastAsia" w:ascii="等线" w:hAnsi="等线" w:eastAsia="仿宋" w:cs="仿宋"/>
          <w:b/>
          <w:bCs/>
          <w:sz w:val="28"/>
          <w:szCs w:val="28"/>
        </w:rPr>
        <w:t>条</w:t>
      </w:r>
      <w:r>
        <w:rPr>
          <w:rFonts w:hint="eastAsia" w:ascii="等线" w:hAnsi="等线" w:eastAsia="仿宋" w:cs="仿宋"/>
          <w:sz w:val="28"/>
          <w:szCs w:val="28"/>
        </w:rPr>
        <w:t xml:space="preserve"> 应届普通高中毕业考生（第一类考生）、中职考生和往届普通高中考生及同等学力考生（第二类考生）的类别确定及普通高中学业水平合格性考试成绩的认定以省教育考试院提供的数据为依据。</w:t>
      </w:r>
    </w:p>
    <w:p w14:paraId="0D5FA240">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第二十</w:t>
      </w:r>
      <w:r>
        <w:rPr>
          <w:rFonts w:hint="eastAsia" w:ascii="等线" w:hAnsi="等线" w:eastAsia="仿宋" w:cs="仿宋"/>
          <w:b/>
          <w:bCs/>
          <w:sz w:val="28"/>
          <w:szCs w:val="28"/>
          <w:lang w:val="en-US" w:eastAsia="zh-CN"/>
        </w:rPr>
        <w:t>三</w:t>
      </w:r>
      <w:r>
        <w:rPr>
          <w:rFonts w:hint="eastAsia" w:ascii="等线" w:hAnsi="等线" w:eastAsia="仿宋" w:cs="仿宋"/>
          <w:b/>
          <w:bCs/>
          <w:sz w:val="28"/>
          <w:szCs w:val="28"/>
        </w:rPr>
        <w:t>条</w:t>
      </w:r>
      <w:r>
        <w:rPr>
          <w:rFonts w:hint="eastAsia" w:ascii="等线" w:hAnsi="等线" w:eastAsia="仿宋" w:cs="仿宋"/>
          <w:sz w:val="28"/>
          <w:szCs w:val="28"/>
        </w:rPr>
        <w:t xml:space="preserve"> 单招录取工作按照“学校负责、招办监督”的原则进行。各类别按照以下顺序进行。</w:t>
      </w:r>
    </w:p>
    <w:p w14:paraId="5DF5062E">
      <w:pPr>
        <w:widowControl/>
        <w:numPr>
          <w:ilvl w:val="0"/>
          <w:numId w:val="5"/>
        </w:numPr>
        <w:shd w:val="clear" w:color="auto" w:fill="FFFFFF"/>
        <w:spacing w:line="500" w:lineRule="exact"/>
        <w:ind w:firstLine="560" w:firstLineChars="200"/>
        <w:jc w:val="left"/>
        <w:rPr>
          <w:rFonts w:hint="eastAsia" w:ascii="等线" w:hAnsi="等线" w:eastAsia="仿宋" w:cs="仿宋"/>
          <w:sz w:val="28"/>
          <w:szCs w:val="28"/>
        </w:rPr>
      </w:pPr>
      <w:r>
        <w:rPr>
          <w:rFonts w:hint="eastAsia" w:ascii="等线" w:hAnsi="等线" w:eastAsia="仿宋" w:cs="仿宋"/>
          <w:sz w:val="28"/>
          <w:szCs w:val="28"/>
        </w:rPr>
        <w:t>退役军人考生。按考生职业技能测试综合成绩从高分到低分进行录取，录完为止。</w:t>
      </w:r>
    </w:p>
    <w:p w14:paraId="67724486">
      <w:pPr>
        <w:widowControl/>
        <w:shd w:val="clear" w:color="auto" w:fill="FFFFFF"/>
        <w:spacing w:line="500" w:lineRule="exact"/>
        <w:jc w:val="left"/>
        <w:rPr>
          <w:rFonts w:ascii="等线" w:hAnsi="等线" w:eastAsia="仿宋" w:cs="仿宋"/>
          <w:sz w:val="28"/>
          <w:szCs w:val="28"/>
        </w:rPr>
      </w:pPr>
      <w:r>
        <w:rPr>
          <w:rFonts w:hint="eastAsia" w:ascii="等线" w:hAnsi="等线" w:eastAsia="仿宋" w:cs="仿宋"/>
          <w:sz w:val="28"/>
          <w:szCs w:val="28"/>
        </w:rPr>
        <w:t xml:space="preserve">    </w:t>
      </w:r>
      <w:r>
        <w:rPr>
          <w:rFonts w:hint="eastAsia" w:ascii="等线" w:hAnsi="等线" w:eastAsia="仿宋" w:cs="仿宋"/>
          <w:sz w:val="28"/>
          <w:szCs w:val="28"/>
          <w:lang w:val="en-US" w:eastAsia="zh-CN"/>
        </w:rPr>
        <w:t>2</w:t>
      </w:r>
      <w:r>
        <w:rPr>
          <w:rFonts w:hint="eastAsia" w:ascii="等线" w:hAnsi="等线" w:eastAsia="仿宋" w:cs="仿宋"/>
          <w:sz w:val="28"/>
          <w:szCs w:val="28"/>
        </w:rPr>
        <w:t>.普通类考生。根据各专业分类别招生计划数，依据考生所填报专业按综合成绩从高分到低分进行录取，录满为止。如遇生源不足，则对该专业所对应专业组内未录取且服从调剂的考生按综合成绩从高分到低分进行调剂录取。</w:t>
      </w:r>
    </w:p>
    <w:p w14:paraId="1311A62F">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第二十</w:t>
      </w:r>
      <w:r>
        <w:rPr>
          <w:rFonts w:hint="eastAsia" w:ascii="等线" w:hAnsi="等线" w:eastAsia="仿宋" w:cs="仿宋"/>
          <w:b/>
          <w:bCs/>
          <w:sz w:val="28"/>
          <w:szCs w:val="28"/>
          <w:lang w:val="en-US" w:eastAsia="zh-CN"/>
        </w:rPr>
        <w:t>四</w:t>
      </w:r>
      <w:r>
        <w:rPr>
          <w:rFonts w:hint="eastAsia" w:ascii="等线" w:hAnsi="等线" w:eastAsia="仿宋" w:cs="仿宋"/>
          <w:b/>
          <w:bCs/>
          <w:sz w:val="28"/>
          <w:szCs w:val="28"/>
        </w:rPr>
        <w:t>条</w:t>
      </w:r>
      <w:r>
        <w:rPr>
          <w:rFonts w:hint="eastAsia" w:ascii="等线" w:hAnsi="等线" w:eastAsia="仿宋" w:cs="仿宋"/>
          <w:sz w:val="28"/>
          <w:szCs w:val="28"/>
        </w:rPr>
        <w:t xml:space="preserve"> 对于末位同分的考生，依据以下排序原则进行录取。同分排序规则为：文化成绩</w:t>
      </w:r>
      <w:r>
        <w:rPr>
          <w:rFonts w:hint="eastAsia" w:ascii="等线" w:hAnsi="等线" w:eastAsia="仿宋" w:cs="仿宋"/>
          <w:sz w:val="28"/>
          <w:szCs w:val="28"/>
          <w:lang w:val="en-US" w:eastAsia="zh-CN"/>
        </w:rPr>
        <w:t>中的</w:t>
      </w:r>
      <w:r>
        <w:rPr>
          <w:rFonts w:hint="eastAsia" w:ascii="等线" w:hAnsi="等线" w:eastAsia="仿宋" w:cs="仿宋"/>
          <w:sz w:val="28"/>
          <w:szCs w:val="28"/>
        </w:rPr>
        <w:t>语文、数学、外语。</w:t>
      </w:r>
    </w:p>
    <w:p w14:paraId="6DA37874">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w:t>
      </w:r>
      <w:r>
        <w:rPr>
          <w:rFonts w:hint="eastAsia" w:ascii="等线" w:hAnsi="等线" w:eastAsia="仿宋" w:cs="仿宋"/>
          <w:b/>
          <w:bCs/>
          <w:sz w:val="28"/>
          <w:szCs w:val="28"/>
          <w:lang w:val="en-US" w:eastAsia="zh-CN"/>
        </w:rPr>
        <w:t>二十五</w:t>
      </w:r>
      <w:r>
        <w:rPr>
          <w:rFonts w:hint="eastAsia" w:ascii="等线" w:hAnsi="等线" w:eastAsia="仿宋" w:cs="仿宋"/>
          <w:b/>
          <w:bCs/>
          <w:sz w:val="28"/>
          <w:szCs w:val="28"/>
        </w:rPr>
        <w:t xml:space="preserve">条 </w:t>
      </w:r>
      <w:r>
        <w:rPr>
          <w:rFonts w:hint="eastAsia" w:ascii="等线" w:hAnsi="等线" w:eastAsia="仿宋" w:cs="仿宋"/>
          <w:sz w:val="28"/>
          <w:szCs w:val="28"/>
        </w:rPr>
        <w:t>为保障生源质量，有下列情形之一者，将取消考生录取资格：</w:t>
      </w:r>
    </w:p>
    <w:p w14:paraId="33B566D8">
      <w:pPr>
        <w:spacing w:line="500" w:lineRule="exact"/>
        <w:ind w:firstLine="560" w:firstLineChars="200"/>
        <w:rPr>
          <w:rFonts w:ascii="仿宋" w:hAnsi="仿宋" w:eastAsia="仿宋"/>
          <w:sz w:val="28"/>
          <w:szCs w:val="28"/>
        </w:rPr>
      </w:pPr>
      <w:r>
        <w:rPr>
          <w:rFonts w:hint="eastAsia" w:asciiTheme="minorEastAsia" w:hAnsiTheme="minorEastAsia" w:eastAsiaTheme="minorEastAsia"/>
          <w:sz w:val="28"/>
          <w:szCs w:val="28"/>
        </w:rPr>
        <w:t>1</w:t>
      </w:r>
      <w:r>
        <w:rPr>
          <w:rFonts w:hint="eastAsia" w:ascii="仿宋" w:hAnsi="仿宋" w:eastAsia="仿宋"/>
          <w:sz w:val="28"/>
          <w:szCs w:val="28"/>
        </w:rPr>
        <w:t>.填报虚假高考报名信息；</w:t>
      </w:r>
    </w:p>
    <w:p w14:paraId="1D2F6B76">
      <w:pPr>
        <w:spacing w:line="500" w:lineRule="exact"/>
        <w:ind w:firstLine="560" w:firstLineChars="200"/>
        <w:rPr>
          <w:rFonts w:ascii="仿宋" w:hAnsi="仿宋" w:eastAsia="仿宋"/>
          <w:sz w:val="28"/>
          <w:szCs w:val="28"/>
        </w:rPr>
      </w:pPr>
      <w:r>
        <w:rPr>
          <w:rFonts w:hint="eastAsia" w:asciiTheme="minorEastAsia" w:hAnsiTheme="minorEastAsia" w:eastAsiaTheme="minorEastAsia"/>
          <w:sz w:val="28"/>
          <w:szCs w:val="28"/>
        </w:rPr>
        <w:t>2</w:t>
      </w:r>
      <w:r>
        <w:rPr>
          <w:rFonts w:hint="eastAsia" w:ascii="仿宋" w:hAnsi="仿宋" w:eastAsia="仿宋"/>
          <w:sz w:val="28"/>
          <w:szCs w:val="28"/>
        </w:rPr>
        <w:t>.有舞弊、代考等行为；</w:t>
      </w:r>
    </w:p>
    <w:p w14:paraId="5C4D5217">
      <w:pPr>
        <w:spacing w:line="500" w:lineRule="exact"/>
        <w:ind w:firstLine="560" w:firstLineChars="200"/>
        <w:rPr>
          <w:rFonts w:ascii="仿宋" w:hAnsi="仿宋" w:eastAsia="仿宋"/>
          <w:sz w:val="28"/>
          <w:szCs w:val="28"/>
        </w:rPr>
      </w:pPr>
      <w:r>
        <w:rPr>
          <w:rFonts w:hint="eastAsia" w:asciiTheme="minorEastAsia" w:hAnsiTheme="minorEastAsia" w:eastAsiaTheme="minorEastAsia"/>
          <w:sz w:val="28"/>
          <w:szCs w:val="28"/>
          <w:lang w:val="en-US" w:eastAsia="zh-CN"/>
        </w:rPr>
        <w:t>3</w:t>
      </w:r>
      <w:r>
        <w:rPr>
          <w:rFonts w:hint="eastAsia" w:ascii="仿宋" w:hAnsi="仿宋" w:eastAsia="仿宋"/>
          <w:sz w:val="28"/>
          <w:szCs w:val="28"/>
        </w:rPr>
        <w:t>.未按要求办理录取确认手续。</w:t>
      </w:r>
    </w:p>
    <w:p w14:paraId="2762BCF7">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w:t>
      </w:r>
      <w:r>
        <w:rPr>
          <w:rFonts w:hint="eastAsia" w:ascii="等线" w:hAnsi="等线" w:eastAsia="仿宋" w:cs="仿宋"/>
          <w:b/>
          <w:bCs/>
          <w:sz w:val="28"/>
          <w:szCs w:val="28"/>
          <w:lang w:val="en-US" w:eastAsia="zh-CN"/>
        </w:rPr>
        <w:t>二十六</w:t>
      </w:r>
      <w:r>
        <w:rPr>
          <w:rFonts w:hint="eastAsia" w:ascii="等线" w:hAnsi="等线" w:eastAsia="仿宋" w:cs="仿宋"/>
          <w:b/>
          <w:bCs/>
          <w:sz w:val="28"/>
          <w:szCs w:val="28"/>
        </w:rPr>
        <w:t xml:space="preserve">条 </w:t>
      </w:r>
      <w:r>
        <w:rPr>
          <w:rFonts w:hint="eastAsia" w:ascii="等线" w:hAnsi="等线" w:eastAsia="仿宋" w:cs="仿宋"/>
          <w:sz w:val="28"/>
          <w:szCs w:val="28"/>
        </w:rPr>
        <w:t>我校将通过招生官网（</w:t>
      </w:r>
      <w:r>
        <w:rPr>
          <w:rFonts w:hint="eastAsia" w:ascii="仿宋" w:hAnsi="仿宋" w:eastAsia="仿宋"/>
          <w:sz w:val="28"/>
          <w:szCs w:val="28"/>
          <w:lang w:eastAsia="zh-CN"/>
        </w:rPr>
        <w:t>https://hykjxy.cn/</w:t>
      </w:r>
      <w:r>
        <w:rPr>
          <w:rFonts w:hint="eastAsia" w:ascii="等线" w:hAnsi="等线" w:eastAsia="仿宋" w:cs="仿宋"/>
          <w:sz w:val="28"/>
          <w:szCs w:val="28"/>
        </w:rPr>
        <w:t>）发布单招拟录取名单，拟录取考生需在我校规定时间内办理相关录取确认手续。</w:t>
      </w:r>
    </w:p>
    <w:p w14:paraId="78979DF3">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w:t>
      </w:r>
      <w:r>
        <w:rPr>
          <w:rFonts w:hint="eastAsia" w:ascii="等线" w:hAnsi="等线" w:eastAsia="仿宋" w:cs="仿宋"/>
          <w:b/>
          <w:bCs/>
          <w:sz w:val="28"/>
          <w:szCs w:val="28"/>
          <w:lang w:val="en-US" w:eastAsia="zh-CN"/>
        </w:rPr>
        <w:t>二十七</w:t>
      </w:r>
      <w:r>
        <w:rPr>
          <w:rFonts w:hint="eastAsia" w:ascii="等线" w:hAnsi="等线" w:eastAsia="仿宋" w:cs="仿宋"/>
          <w:b/>
          <w:bCs/>
          <w:sz w:val="28"/>
          <w:szCs w:val="28"/>
        </w:rPr>
        <w:t>条</w:t>
      </w:r>
      <w:r>
        <w:rPr>
          <w:rFonts w:hint="eastAsia" w:ascii="等线" w:hAnsi="等线" w:eastAsia="仿宋" w:cs="仿宋"/>
          <w:sz w:val="28"/>
          <w:szCs w:val="28"/>
        </w:rPr>
        <w:t xml:space="preserve"> 单招录取的学生不得参加本年度统一高考和普通高校对口招生考试。单招录取的学生不得转学，特殊情况需转专业的，按照我校转专业政策规定，在本校当年</w:t>
      </w:r>
      <w:r>
        <w:rPr>
          <w:rFonts w:hint="eastAsia" w:ascii="等线" w:hAnsi="等线" w:eastAsia="仿宋" w:cs="仿宋"/>
          <w:sz w:val="28"/>
          <w:szCs w:val="28"/>
          <w:lang w:val="en-US" w:eastAsia="zh-CN"/>
        </w:rPr>
        <w:t>招生</w:t>
      </w:r>
      <w:r>
        <w:rPr>
          <w:rFonts w:hint="eastAsia" w:ascii="等线" w:hAnsi="等线" w:eastAsia="仿宋" w:cs="仿宋"/>
          <w:sz w:val="28"/>
          <w:szCs w:val="28"/>
        </w:rPr>
        <w:t>专业范围内转换。</w:t>
      </w:r>
    </w:p>
    <w:p w14:paraId="112BC1D9">
      <w:pPr>
        <w:widowControl/>
        <w:shd w:val="clear" w:color="auto" w:fill="FFFFFF"/>
        <w:spacing w:line="500" w:lineRule="exact"/>
        <w:ind w:firstLine="562" w:firstLineChars="200"/>
        <w:jc w:val="left"/>
        <w:rPr>
          <w:rFonts w:ascii="仿宋" w:hAnsi="仿宋" w:eastAsia="仿宋" w:cs="仿宋"/>
          <w:sz w:val="28"/>
          <w:szCs w:val="28"/>
        </w:rPr>
      </w:pPr>
      <w:r>
        <w:rPr>
          <w:rFonts w:hint="eastAsia" w:ascii="等线" w:hAnsi="等线" w:eastAsia="仿宋" w:cs="仿宋"/>
          <w:b/>
          <w:bCs/>
          <w:sz w:val="28"/>
          <w:szCs w:val="28"/>
        </w:rPr>
        <w:t>第</w:t>
      </w:r>
      <w:r>
        <w:rPr>
          <w:rFonts w:hint="eastAsia" w:ascii="等线" w:hAnsi="等线" w:eastAsia="仿宋" w:cs="仿宋"/>
          <w:b/>
          <w:bCs/>
          <w:sz w:val="28"/>
          <w:szCs w:val="28"/>
          <w:lang w:val="en-US" w:eastAsia="zh-CN"/>
        </w:rPr>
        <w:t>二十八</w:t>
      </w:r>
      <w:r>
        <w:rPr>
          <w:rFonts w:hint="eastAsia" w:ascii="等线" w:hAnsi="等线" w:eastAsia="仿宋" w:cs="仿宋"/>
          <w:b/>
          <w:bCs/>
          <w:sz w:val="28"/>
          <w:szCs w:val="28"/>
        </w:rPr>
        <w:t xml:space="preserve">条 </w:t>
      </w:r>
      <w:r>
        <w:rPr>
          <w:rFonts w:hint="eastAsia" w:ascii="等线" w:hAnsi="等线" w:eastAsia="仿宋" w:cs="仿宋"/>
          <w:sz w:val="28"/>
          <w:szCs w:val="28"/>
        </w:rPr>
        <w:t>单招第一志愿录取结束后，如有剩余专业计划，我校将向社会公布有缺额的专业及计划数，并组织第二志愿报考我校且未被第一志愿录取考生举行考试。第二志愿考试要求及录取规则等与第一志愿的相关规定一致。</w:t>
      </w:r>
    </w:p>
    <w:p w14:paraId="67229E7A">
      <w:pPr>
        <w:numPr>
          <w:ilvl w:val="0"/>
          <w:numId w:val="1"/>
        </w:numPr>
        <w:spacing w:beforeLines="50" w:afterLines="50" w:line="500" w:lineRule="exact"/>
        <w:jc w:val="center"/>
        <w:rPr>
          <w:rFonts w:ascii="仿宋" w:hAnsi="仿宋" w:eastAsia="仿宋" w:cs="仿宋"/>
          <w:b/>
          <w:bCs/>
          <w:sz w:val="32"/>
          <w:szCs w:val="32"/>
        </w:rPr>
      </w:pPr>
      <w:r>
        <w:rPr>
          <w:rFonts w:hint="eastAsia" w:ascii="仿宋" w:hAnsi="仿宋" w:eastAsia="仿宋" w:cs="仿宋"/>
          <w:b/>
          <w:bCs/>
          <w:sz w:val="32"/>
          <w:szCs w:val="32"/>
        </w:rPr>
        <w:t>监督管理</w:t>
      </w:r>
    </w:p>
    <w:p w14:paraId="45AD34A9">
      <w:p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w:t>
      </w:r>
      <w:r>
        <w:rPr>
          <w:rFonts w:hint="eastAsia" w:ascii="等线" w:hAnsi="等线" w:eastAsia="仿宋" w:cs="仿宋"/>
          <w:b/>
          <w:bCs/>
          <w:sz w:val="28"/>
          <w:szCs w:val="28"/>
          <w:lang w:val="en-US" w:eastAsia="zh-CN"/>
        </w:rPr>
        <w:t>二</w:t>
      </w:r>
      <w:r>
        <w:rPr>
          <w:rFonts w:hint="eastAsia" w:ascii="等线" w:hAnsi="等线" w:eastAsia="仿宋" w:cs="仿宋"/>
          <w:b/>
          <w:bCs/>
          <w:sz w:val="28"/>
          <w:szCs w:val="28"/>
        </w:rPr>
        <w:t>十</w:t>
      </w:r>
      <w:r>
        <w:rPr>
          <w:rFonts w:hint="eastAsia" w:ascii="等线" w:hAnsi="等线" w:eastAsia="仿宋" w:cs="仿宋"/>
          <w:b/>
          <w:bCs/>
          <w:sz w:val="28"/>
          <w:szCs w:val="28"/>
          <w:lang w:val="en-US" w:eastAsia="zh-CN"/>
        </w:rPr>
        <w:t>九</w:t>
      </w:r>
      <w:r>
        <w:rPr>
          <w:rFonts w:hint="eastAsia" w:ascii="等线" w:hAnsi="等线" w:eastAsia="仿宋" w:cs="仿宋"/>
          <w:b/>
          <w:bCs/>
          <w:sz w:val="28"/>
          <w:szCs w:val="28"/>
        </w:rPr>
        <w:t xml:space="preserve">条 </w:t>
      </w:r>
      <w:r>
        <w:rPr>
          <w:rFonts w:hint="eastAsia" w:ascii="等线" w:hAnsi="等线" w:eastAsia="仿宋" w:cs="仿宋"/>
          <w:sz w:val="28"/>
          <w:szCs w:val="28"/>
        </w:rPr>
        <w:t>单招考试及录取结束后，我校按照要求及时将考试结果及拟录取考生情况在学校官网公示。</w:t>
      </w:r>
    </w:p>
    <w:p w14:paraId="28F0D75A">
      <w:p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 xml:space="preserve">第三十条 </w:t>
      </w:r>
      <w:r>
        <w:rPr>
          <w:rFonts w:hint="eastAsia" w:ascii="等线" w:hAnsi="等线" w:eastAsia="仿宋" w:cs="仿宋"/>
          <w:sz w:val="28"/>
          <w:szCs w:val="28"/>
        </w:rPr>
        <w:t>单招期间，确保规范有序、公平公正，在学校纪委全程监督检查下进行单招考试、录取等工作。</w:t>
      </w:r>
    </w:p>
    <w:p w14:paraId="3804E8B7">
      <w:p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第三十</w:t>
      </w:r>
      <w:r>
        <w:rPr>
          <w:rFonts w:hint="eastAsia" w:ascii="等线" w:hAnsi="等线" w:eastAsia="仿宋" w:cs="仿宋"/>
          <w:b/>
          <w:bCs/>
          <w:sz w:val="28"/>
          <w:szCs w:val="28"/>
          <w:lang w:val="en-US" w:eastAsia="zh-CN"/>
        </w:rPr>
        <w:t>一</w:t>
      </w:r>
      <w:r>
        <w:rPr>
          <w:rFonts w:hint="eastAsia" w:ascii="等线" w:hAnsi="等线" w:eastAsia="仿宋" w:cs="仿宋"/>
          <w:b/>
          <w:bCs/>
          <w:sz w:val="28"/>
          <w:szCs w:val="28"/>
        </w:rPr>
        <w:t xml:space="preserve">条 </w:t>
      </w:r>
      <w:r>
        <w:rPr>
          <w:rFonts w:hint="eastAsia" w:ascii="等线" w:hAnsi="等线" w:eastAsia="仿宋" w:cs="仿宋"/>
          <w:sz w:val="28"/>
          <w:szCs w:val="28"/>
        </w:rPr>
        <w:t>我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可向公安机关反映。</w:t>
      </w:r>
    </w:p>
    <w:p w14:paraId="597F1AE7">
      <w:p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第三十</w:t>
      </w:r>
      <w:r>
        <w:rPr>
          <w:rFonts w:hint="eastAsia" w:ascii="等线" w:hAnsi="等线" w:eastAsia="仿宋" w:cs="仿宋"/>
          <w:b/>
          <w:bCs/>
          <w:sz w:val="28"/>
          <w:szCs w:val="28"/>
          <w:lang w:val="en-US" w:eastAsia="zh-CN"/>
        </w:rPr>
        <w:t>二</w:t>
      </w:r>
      <w:r>
        <w:rPr>
          <w:rFonts w:hint="eastAsia" w:ascii="等线" w:hAnsi="等线" w:eastAsia="仿宋" w:cs="仿宋"/>
          <w:b/>
          <w:bCs/>
          <w:sz w:val="28"/>
          <w:szCs w:val="28"/>
        </w:rPr>
        <w:t xml:space="preserve">条 </w:t>
      </w:r>
      <w:r>
        <w:rPr>
          <w:rFonts w:hint="eastAsia" w:ascii="等线" w:hAnsi="等线" w:eastAsia="仿宋" w:cs="仿宋"/>
          <w:sz w:val="28"/>
          <w:szCs w:val="28"/>
        </w:rPr>
        <w:t>我校将严格执行招生政策和招生纪律，对于在单招中违规的考生及工作人员，按《国家教育考试违规处理办法》（教育部令33号）和《普通高等学校招生违规行为处理暂行办法》（教育部令36号）所确定的程序和规定进行处理。欢迎考生、家长及社会对我校单招工作进行监督，我校的投诉举报电话为</w:t>
      </w:r>
      <w:r>
        <w:rPr>
          <w:rFonts w:hint="eastAsia" w:ascii="等线" w:hAnsi="等线" w:eastAsia="仿宋" w:cs="仿宋"/>
          <w:sz w:val="28"/>
          <w:szCs w:val="28"/>
          <w:lang w:val="en-US" w:eastAsia="zh-CN"/>
        </w:rPr>
        <w:t>0734－2666888  15116202736</w:t>
      </w:r>
      <w:r>
        <w:rPr>
          <w:rFonts w:hint="eastAsia" w:ascii="等线" w:hAnsi="等线" w:eastAsia="仿宋" w:cs="仿宋"/>
          <w:sz w:val="28"/>
          <w:szCs w:val="28"/>
        </w:rPr>
        <w:t>。</w:t>
      </w:r>
    </w:p>
    <w:p w14:paraId="4205C202">
      <w:pPr>
        <w:numPr>
          <w:ilvl w:val="0"/>
          <w:numId w:val="1"/>
        </w:numPr>
        <w:spacing w:beforeLines="50" w:afterLines="50" w:line="500" w:lineRule="exact"/>
        <w:jc w:val="center"/>
        <w:rPr>
          <w:rFonts w:ascii="仿宋" w:hAnsi="仿宋" w:eastAsia="仿宋" w:cs="仿宋"/>
          <w:b/>
          <w:bCs/>
          <w:sz w:val="32"/>
          <w:szCs w:val="32"/>
        </w:rPr>
      </w:pPr>
      <w:r>
        <w:rPr>
          <w:rFonts w:hint="eastAsia" w:ascii="仿宋" w:hAnsi="仿宋" w:eastAsia="仿宋" w:cs="仿宋"/>
          <w:b/>
          <w:bCs/>
          <w:sz w:val="32"/>
          <w:szCs w:val="32"/>
        </w:rPr>
        <w:t>附则</w:t>
      </w:r>
    </w:p>
    <w:p w14:paraId="2BA6789F">
      <w:pPr>
        <w:pStyle w:val="2"/>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第三十</w:t>
      </w:r>
      <w:r>
        <w:rPr>
          <w:rFonts w:hint="eastAsia" w:ascii="等线" w:hAnsi="等线" w:eastAsia="仿宋" w:cs="仿宋"/>
          <w:b/>
          <w:bCs/>
          <w:sz w:val="28"/>
          <w:szCs w:val="28"/>
          <w:lang w:val="en-US" w:eastAsia="zh-CN"/>
        </w:rPr>
        <w:t>三</w:t>
      </w:r>
      <w:r>
        <w:rPr>
          <w:rFonts w:hint="eastAsia" w:ascii="等线" w:hAnsi="等线" w:eastAsia="仿宋" w:cs="仿宋"/>
          <w:b/>
          <w:bCs/>
          <w:sz w:val="28"/>
          <w:szCs w:val="28"/>
        </w:rPr>
        <w:t>条</w:t>
      </w:r>
      <w:r>
        <w:rPr>
          <w:rFonts w:hint="eastAsia" w:ascii="等线" w:hAnsi="等线" w:eastAsia="仿宋" w:cs="仿宋"/>
          <w:sz w:val="28"/>
          <w:szCs w:val="28"/>
        </w:rPr>
        <w:t xml:space="preserve"> 我校对新生入学设有“绿色通道”。家庭经济特别困难的新生，可持乡（镇）以上人民政府证明向我校学生工作处申请办理学费缓交手续，并可根据国家有关规定申请国家助学贷款。</w:t>
      </w:r>
    </w:p>
    <w:p w14:paraId="2B5A6195">
      <w:pPr>
        <w:adjustRightInd w:val="0"/>
        <w:spacing w:line="500" w:lineRule="exact"/>
        <w:ind w:firstLine="562" w:firstLineChars="200"/>
        <w:rPr>
          <w:rFonts w:ascii="仿宋" w:hAnsi="仿宋" w:eastAsia="仿宋" w:cs="仿宋"/>
          <w:b/>
          <w:sz w:val="28"/>
          <w:szCs w:val="28"/>
        </w:rPr>
      </w:pPr>
      <w:r>
        <w:rPr>
          <w:rFonts w:hint="eastAsia" w:ascii="等线" w:hAnsi="等线" w:eastAsia="仿宋" w:cs="仿宋"/>
          <w:b/>
          <w:bCs/>
          <w:sz w:val="28"/>
          <w:szCs w:val="28"/>
        </w:rPr>
        <w:t>第</w:t>
      </w:r>
      <w:r>
        <w:rPr>
          <w:rFonts w:hint="eastAsia" w:ascii="等线" w:hAnsi="等线" w:eastAsia="仿宋" w:cs="仿宋"/>
          <w:b/>
          <w:bCs/>
          <w:sz w:val="28"/>
          <w:szCs w:val="28"/>
          <w:lang w:val="en-US" w:eastAsia="zh-CN"/>
        </w:rPr>
        <w:t>三十四</w:t>
      </w:r>
      <w:r>
        <w:rPr>
          <w:rFonts w:hint="eastAsia" w:ascii="等线" w:hAnsi="等线" w:eastAsia="仿宋" w:cs="仿宋"/>
          <w:b/>
          <w:bCs/>
          <w:sz w:val="28"/>
          <w:szCs w:val="28"/>
        </w:rPr>
        <w:t xml:space="preserve">条 </w:t>
      </w:r>
      <w:r>
        <w:rPr>
          <w:rFonts w:hint="eastAsia" w:ascii="等线" w:hAnsi="等线" w:eastAsia="仿宋" w:cs="仿宋"/>
          <w:sz w:val="28"/>
          <w:szCs w:val="28"/>
        </w:rPr>
        <w:t>录取考生的体检标准按照教育部、卫生部、中国残疾人联合会颁布的《普通高等学校招生体检工作指导意见》及有关补充规定执行。</w:t>
      </w:r>
      <w:r>
        <w:rPr>
          <w:rFonts w:hint="eastAsia" w:ascii="仿宋" w:hAnsi="仿宋" w:eastAsia="仿宋" w:cs="仿宋"/>
          <w:b/>
          <w:sz w:val="28"/>
          <w:szCs w:val="28"/>
        </w:rPr>
        <w:t>建议有肢体残疾和行动障碍的考生慎重报考医卫专业组所有专业；医卫专业组所有专业要求考生辨色力正常，无色盲色弱。</w:t>
      </w:r>
    </w:p>
    <w:p w14:paraId="00048809">
      <w:pPr>
        <w:shd w:val="clear" w:color="auto" w:fill="FFFFFF"/>
        <w:spacing w:line="500" w:lineRule="exact"/>
        <w:ind w:firstLine="562" w:firstLineChars="200"/>
        <w:rPr>
          <w:rFonts w:ascii="等线" w:hAnsi="等线" w:eastAsia="仿宋" w:cs="仿宋"/>
          <w:b/>
          <w:bCs/>
          <w:sz w:val="32"/>
          <w:szCs w:val="32"/>
        </w:rPr>
      </w:pPr>
      <w:r>
        <w:rPr>
          <w:rFonts w:hint="eastAsia" w:ascii="等线" w:hAnsi="等线" w:eastAsia="仿宋" w:cs="仿宋"/>
          <w:b/>
          <w:bCs/>
          <w:sz w:val="28"/>
          <w:szCs w:val="28"/>
        </w:rPr>
        <w:t>第</w:t>
      </w:r>
      <w:r>
        <w:rPr>
          <w:rFonts w:hint="eastAsia" w:ascii="等线" w:hAnsi="等线" w:eastAsia="仿宋" w:cs="仿宋"/>
          <w:b/>
          <w:bCs/>
          <w:sz w:val="28"/>
          <w:szCs w:val="28"/>
          <w:lang w:val="en-US" w:eastAsia="zh-CN"/>
        </w:rPr>
        <w:t>三十五</w:t>
      </w:r>
      <w:r>
        <w:rPr>
          <w:rFonts w:hint="eastAsia" w:ascii="等线" w:hAnsi="等线" w:eastAsia="仿宋" w:cs="仿宋"/>
          <w:b/>
          <w:bCs/>
          <w:sz w:val="28"/>
          <w:szCs w:val="28"/>
        </w:rPr>
        <w:t xml:space="preserve">条 </w:t>
      </w:r>
      <w:r>
        <w:rPr>
          <w:rFonts w:hint="eastAsia" w:ascii="等线" w:hAnsi="等线" w:eastAsia="仿宋" w:cs="仿宋"/>
          <w:sz w:val="28"/>
          <w:szCs w:val="28"/>
        </w:rPr>
        <w:t>录取考生的思想政治品德考核和身体健康状况检查均采用考生报考普通高校招生考试或对口招生考试时所采集的信息，学生对提供的信息真实性负责。</w:t>
      </w:r>
    </w:p>
    <w:p w14:paraId="33EE2A78">
      <w:p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w:t>
      </w:r>
      <w:r>
        <w:rPr>
          <w:rFonts w:hint="eastAsia" w:ascii="等线" w:hAnsi="等线" w:eastAsia="仿宋" w:cs="仿宋"/>
          <w:b/>
          <w:bCs/>
          <w:sz w:val="28"/>
          <w:szCs w:val="28"/>
          <w:lang w:val="en-US" w:eastAsia="zh-CN"/>
        </w:rPr>
        <w:t>三十六</w:t>
      </w:r>
      <w:r>
        <w:rPr>
          <w:rFonts w:hint="eastAsia" w:ascii="等线" w:hAnsi="等线" w:eastAsia="仿宋" w:cs="仿宋"/>
          <w:b/>
          <w:bCs/>
          <w:sz w:val="28"/>
          <w:szCs w:val="28"/>
        </w:rPr>
        <w:t>条</w:t>
      </w:r>
      <w:r>
        <w:rPr>
          <w:rFonts w:hint="eastAsia" w:ascii="等线" w:hAnsi="等线" w:eastAsia="仿宋" w:cs="仿宋"/>
          <w:sz w:val="28"/>
          <w:szCs w:val="28"/>
        </w:rPr>
        <w:t xml:space="preserve"> 新生入学后3个月内，我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624E83E5">
      <w:pPr>
        <w:shd w:val="clear" w:color="auto" w:fill="FFFFFF"/>
        <w:spacing w:line="500" w:lineRule="exact"/>
        <w:ind w:firstLine="562" w:firstLineChars="200"/>
        <w:rPr>
          <w:rFonts w:ascii="等线" w:hAnsi="等线" w:eastAsia="仿宋" w:cs="仿宋"/>
          <w:b/>
          <w:sz w:val="28"/>
          <w:szCs w:val="28"/>
        </w:rPr>
      </w:pPr>
      <w:r>
        <w:rPr>
          <w:rFonts w:hint="eastAsia" w:ascii="仿宋" w:hAnsi="仿宋" w:eastAsia="仿宋"/>
          <w:b/>
          <w:sz w:val="28"/>
          <w:szCs w:val="28"/>
        </w:rPr>
        <w:t>所有专业对考生外语语种不作要求，学生入校后以英语语种作为外语安排教学。</w:t>
      </w:r>
    </w:p>
    <w:p w14:paraId="6DC0DDEC">
      <w:pPr>
        <w:spacing w:line="500" w:lineRule="exact"/>
        <w:ind w:firstLine="562" w:firstLineChars="200"/>
        <w:rPr>
          <w:rFonts w:ascii="仿宋" w:hAnsi="仿宋" w:eastAsia="仿宋"/>
          <w:b/>
          <w:sz w:val="28"/>
          <w:szCs w:val="28"/>
        </w:rPr>
      </w:pPr>
      <w:r>
        <w:rPr>
          <w:rFonts w:hint="eastAsia" w:ascii="仿宋" w:hAnsi="仿宋" w:eastAsia="仿宋"/>
          <w:b/>
          <w:sz w:val="28"/>
          <w:szCs w:val="28"/>
        </w:rPr>
        <w:t>我校录取的特长生和技能竞赛考生在校学习期间，必须遵守学校的有关规定，服从安排，参加学校组织的有关训练和比赛活动，承担个人应尽的义务。</w:t>
      </w:r>
    </w:p>
    <w:p w14:paraId="4B3A79A5">
      <w:p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w:t>
      </w:r>
      <w:r>
        <w:rPr>
          <w:rFonts w:hint="eastAsia" w:ascii="等线" w:hAnsi="等线" w:eastAsia="仿宋" w:cs="仿宋"/>
          <w:b/>
          <w:bCs/>
          <w:sz w:val="28"/>
          <w:szCs w:val="28"/>
          <w:lang w:val="en-US" w:eastAsia="zh-CN"/>
        </w:rPr>
        <w:t>三十七</w:t>
      </w:r>
      <w:r>
        <w:rPr>
          <w:rFonts w:hint="eastAsia" w:ascii="等线" w:hAnsi="等线" w:eastAsia="仿宋" w:cs="仿宋"/>
          <w:b/>
          <w:bCs/>
          <w:sz w:val="28"/>
          <w:szCs w:val="28"/>
        </w:rPr>
        <w:t>条</w:t>
      </w:r>
      <w:r>
        <w:rPr>
          <w:rFonts w:hint="eastAsia" w:ascii="等线" w:hAnsi="等线" w:eastAsia="仿宋" w:cs="仿宋"/>
          <w:sz w:val="28"/>
          <w:szCs w:val="28"/>
        </w:rPr>
        <w:t xml:space="preserve"> 本章程通过湖南省教育考试院和学院官网向社会发布，对于各种媒体节选公布的章程内容，如理解有误，以学校公布的完整单独招生章程为准。</w:t>
      </w:r>
    </w:p>
    <w:p w14:paraId="657CA83A">
      <w:pPr>
        <w:pStyle w:val="2"/>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w:t>
      </w:r>
      <w:r>
        <w:rPr>
          <w:rFonts w:hint="eastAsia" w:ascii="等线" w:hAnsi="等线" w:eastAsia="仿宋" w:cs="仿宋"/>
          <w:b/>
          <w:bCs/>
          <w:sz w:val="28"/>
          <w:szCs w:val="28"/>
          <w:lang w:val="en-US" w:eastAsia="zh-CN"/>
        </w:rPr>
        <w:t>三十八</w:t>
      </w:r>
      <w:r>
        <w:rPr>
          <w:rFonts w:hint="eastAsia" w:ascii="等线" w:hAnsi="等线" w:eastAsia="仿宋" w:cs="仿宋"/>
          <w:b/>
          <w:bCs/>
          <w:sz w:val="28"/>
          <w:szCs w:val="28"/>
        </w:rPr>
        <w:t xml:space="preserve">条 </w:t>
      </w:r>
      <w:r>
        <w:rPr>
          <w:rFonts w:hint="eastAsia" w:ascii="等线" w:hAnsi="等线" w:eastAsia="仿宋" w:cs="仿宋"/>
          <w:sz w:val="28"/>
          <w:szCs w:val="28"/>
        </w:rPr>
        <w:t>学校招生联系方式</w:t>
      </w:r>
    </w:p>
    <w:p w14:paraId="3F12AFEB">
      <w:pPr>
        <w:pStyle w:val="2"/>
        <w:spacing w:line="500" w:lineRule="exact"/>
        <w:ind w:firstLine="560" w:firstLineChars="200"/>
        <w:rPr>
          <w:rFonts w:ascii="等线" w:hAnsi="等线" w:eastAsia="仿宋" w:cs="仿宋"/>
          <w:sz w:val="28"/>
          <w:szCs w:val="28"/>
          <w:u w:val="none"/>
        </w:rPr>
      </w:pPr>
      <w:r>
        <w:rPr>
          <w:rFonts w:hint="eastAsia" w:ascii="等线" w:hAnsi="等线" w:eastAsia="仿宋" w:cs="仿宋"/>
          <w:sz w:val="28"/>
          <w:szCs w:val="28"/>
        </w:rPr>
        <w:t>通信地址</w:t>
      </w:r>
      <w:r>
        <w:rPr>
          <w:rFonts w:hint="eastAsia" w:ascii="等线" w:hAnsi="等线" w:eastAsia="仿宋" w:cs="仿宋"/>
          <w:sz w:val="28"/>
          <w:szCs w:val="28"/>
          <w:u w:val="none"/>
        </w:rPr>
        <w:t>：</w:t>
      </w:r>
      <w:r>
        <w:rPr>
          <w:rFonts w:hint="eastAsia" w:ascii="等线" w:hAnsi="等线" w:eastAsia="仿宋" w:cs="仿宋"/>
          <w:sz w:val="28"/>
          <w:szCs w:val="28"/>
          <w:u w:val="none"/>
          <w:lang w:eastAsia="zh-CN"/>
        </w:rPr>
        <w:t>湖南省衡阳市蒸湘区解放西路</w:t>
      </w:r>
      <w:r>
        <w:rPr>
          <w:rFonts w:hint="eastAsia" w:ascii="等线" w:hAnsi="等线" w:eastAsia="仿宋" w:cs="仿宋"/>
          <w:sz w:val="28"/>
          <w:szCs w:val="28"/>
          <w:u w:val="none"/>
          <w:lang w:val="en-US" w:eastAsia="zh-CN"/>
        </w:rPr>
        <w:t>322号</w:t>
      </w:r>
      <w:r>
        <w:rPr>
          <w:rFonts w:hint="eastAsia" w:ascii="等线" w:hAnsi="等线" w:eastAsia="仿宋" w:cs="仿宋"/>
          <w:sz w:val="28"/>
          <w:szCs w:val="28"/>
          <w:u w:val="none"/>
        </w:rPr>
        <w:t xml:space="preserve"> </w:t>
      </w:r>
    </w:p>
    <w:p w14:paraId="184F6C68">
      <w:pPr>
        <w:pStyle w:val="2"/>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邮政编码：42</w:t>
      </w:r>
      <w:r>
        <w:rPr>
          <w:rFonts w:hint="eastAsia" w:ascii="等线" w:hAnsi="等线" w:eastAsia="仿宋" w:cs="仿宋"/>
          <w:sz w:val="28"/>
          <w:szCs w:val="28"/>
          <w:lang w:val="en-US" w:eastAsia="zh-CN"/>
        </w:rPr>
        <w:t>1009</w:t>
      </w:r>
      <w:r>
        <w:rPr>
          <w:rFonts w:hint="eastAsia" w:ascii="等线" w:hAnsi="等线" w:eastAsia="仿宋" w:cs="仿宋"/>
          <w:sz w:val="28"/>
          <w:szCs w:val="28"/>
        </w:rPr>
        <w:t xml:space="preserve">   </w:t>
      </w:r>
    </w:p>
    <w:p w14:paraId="5DE13958">
      <w:pPr>
        <w:pStyle w:val="2"/>
        <w:spacing w:line="500" w:lineRule="exact"/>
        <w:ind w:firstLine="560" w:firstLineChars="200"/>
        <w:rPr>
          <w:rFonts w:hint="eastAsia" w:ascii="等线" w:hAnsi="等线" w:eastAsia="仿宋" w:cs="仿宋"/>
          <w:sz w:val="28"/>
          <w:szCs w:val="28"/>
          <w:lang w:eastAsia="zh-CN"/>
        </w:rPr>
      </w:pPr>
      <w:r>
        <w:rPr>
          <w:rFonts w:hint="eastAsia" w:ascii="等线" w:hAnsi="等线" w:eastAsia="仿宋" w:cs="仿宋"/>
          <w:sz w:val="28"/>
          <w:szCs w:val="28"/>
        </w:rPr>
        <w:t>招生咨询电话：</w:t>
      </w:r>
      <w:r>
        <w:rPr>
          <w:rFonts w:hint="eastAsia" w:ascii="等线" w:hAnsi="等线" w:eastAsia="仿宋" w:cs="仿宋"/>
          <w:sz w:val="28"/>
          <w:szCs w:val="28"/>
          <w:lang w:eastAsia="zh-CN"/>
        </w:rPr>
        <w:t>0734－2666888  2662888  2678999</w:t>
      </w:r>
    </w:p>
    <w:p w14:paraId="67D584E0">
      <w:pPr>
        <w:pStyle w:val="2"/>
        <w:spacing w:line="500" w:lineRule="exact"/>
        <w:ind w:firstLine="560" w:firstLineChars="200"/>
        <w:rPr>
          <w:rFonts w:hint="eastAsia" w:ascii="等线" w:hAnsi="等线" w:eastAsia="仿宋" w:cs="仿宋"/>
          <w:sz w:val="28"/>
          <w:szCs w:val="28"/>
          <w:lang w:eastAsia="zh-CN"/>
        </w:rPr>
      </w:pPr>
      <w:r>
        <w:rPr>
          <w:rFonts w:hint="eastAsia" w:ascii="等线" w:hAnsi="等线" w:eastAsia="仿宋" w:cs="仿宋"/>
          <w:sz w:val="28"/>
          <w:szCs w:val="28"/>
        </w:rPr>
        <w:t>招生信息发布网址：</w:t>
      </w:r>
      <w:r>
        <w:rPr>
          <w:rFonts w:hint="eastAsia" w:ascii="仿宋" w:hAnsi="仿宋" w:eastAsia="仿宋"/>
          <w:sz w:val="28"/>
          <w:szCs w:val="28"/>
          <w:lang w:eastAsia="zh-CN"/>
        </w:rPr>
        <w:t>https://hykjxy.cn/</w:t>
      </w:r>
    </w:p>
    <w:p w14:paraId="265D44AC">
      <w:pPr>
        <w:pStyle w:val="9"/>
        <w:shd w:val="clear" w:color="auto" w:fill="FFFFFF"/>
        <w:spacing w:before="0" w:beforeAutospacing="0" w:after="0" w:afterAutospacing="0" w:line="500" w:lineRule="exact"/>
        <w:ind w:firstLine="560" w:firstLineChars="200"/>
        <w:rPr>
          <w:rFonts w:hint="eastAsia" w:ascii="等线" w:hAnsi="等线" w:eastAsia="仿宋" w:cs="仿宋"/>
          <w:kern w:val="2"/>
          <w:sz w:val="28"/>
          <w:szCs w:val="28"/>
          <w:lang w:val="en-US" w:eastAsia="zh-CN"/>
        </w:rPr>
      </w:pPr>
      <w:r>
        <w:rPr>
          <w:rFonts w:hint="eastAsia" w:ascii="等线" w:hAnsi="等线" w:eastAsia="仿宋" w:cs="仿宋"/>
          <w:kern w:val="2"/>
          <w:sz w:val="28"/>
          <w:szCs w:val="28"/>
        </w:rPr>
        <w:t>监督投诉电话：</w:t>
      </w:r>
      <w:r>
        <w:rPr>
          <w:rFonts w:hint="eastAsia" w:ascii="等线" w:hAnsi="等线" w:eastAsia="仿宋" w:cs="仿宋"/>
          <w:sz w:val="28"/>
          <w:szCs w:val="28"/>
          <w:lang w:eastAsia="zh-CN"/>
        </w:rPr>
        <w:t xml:space="preserve">0734－2666888  </w:t>
      </w:r>
      <w:r>
        <w:rPr>
          <w:rFonts w:hint="eastAsia" w:ascii="等线" w:hAnsi="等线" w:eastAsia="仿宋" w:cs="仿宋"/>
          <w:sz w:val="28"/>
          <w:szCs w:val="28"/>
          <w:lang w:val="en-US" w:eastAsia="zh-CN"/>
        </w:rPr>
        <w:t>15116202736</w:t>
      </w:r>
      <w:r>
        <w:rPr>
          <w:rFonts w:hint="eastAsia" w:ascii="等线" w:hAnsi="等线" w:eastAsia="仿宋" w:cs="仿宋"/>
          <w:kern w:val="2"/>
          <w:sz w:val="28"/>
          <w:szCs w:val="28"/>
        </w:rPr>
        <w:t xml:space="preserve">   </w:t>
      </w:r>
      <w:r>
        <w:rPr>
          <w:rFonts w:hint="eastAsia" w:ascii="等线" w:hAnsi="等线" w:eastAsia="仿宋" w:cs="仿宋"/>
          <w:kern w:val="2"/>
          <w:sz w:val="28"/>
          <w:szCs w:val="28"/>
          <w:lang w:val="en-US" w:eastAsia="zh-CN"/>
        </w:rPr>
        <w:t>*</w:t>
      </w:r>
    </w:p>
    <w:p w14:paraId="676E6234">
      <w:pPr>
        <w:shd w:val="clear" w:color="auto" w:fill="FFFFFF"/>
        <w:spacing w:line="500" w:lineRule="exact"/>
        <w:ind w:firstLine="562" w:firstLineChars="200"/>
      </w:pPr>
      <w:r>
        <w:rPr>
          <w:rFonts w:hint="eastAsia" w:ascii="等线" w:hAnsi="等线" w:eastAsia="仿宋" w:cs="仿宋"/>
          <w:b/>
          <w:bCs/>
          <w:sz w:val="28"/>
          <w:szCs w:val="28"/>
        </w:rPr>
        <w:t xml:space="preserve">第四十条 </w:t>
      </w:r>
      <w:r>
        <w:rPr>
          <w:rFonts w:hint="eastAsia" w:ascii="等线" w:hAnsi="等线" w:eastAsia="仿宋" w:cs="仿宋"/>
          <w:sz w:val="28"/>
          <w:szCs w:val="28"/>
        </w:rPr>
        <w:t>本章程适用于我校202</w:t>
      </w:r>
      <w:r>
        <w:rPr>
          <w:rFonts w:hint="eastAsia" w:ascii="等线" w:hAnsi="等线" w:eastAsia="仿宋" w:cs="仿宋"/>
          <w:sz w:val="28"/>
          <w:szCs w:val="28"/>
          <w:lang w:val="en-US" w:eastAsia="zh-CN"/>
        </w:rPr>
        <w:t>5</w:t>
      </w:r>
      <w:r>
        <w:rPr>
          <w:rFonts w:hint="eastAsia" w:ascii="等线" w:hAnsi="等线" w:eastAsia="仿宋" w:cs="仿宋"/>
          <w:sz w:val="28"/>
          <w:szCs w:val="28"/>
        </w:rPr>
        <w:t>年湖南省单招。其解释权属于</w:t>
      </w:r>
      <w:r>
        <w:rPr>
          <w:rFonts w:hint="eastAsia" w:ascii="等线" w:hAnsi="等线" w:eastAsia="仿宋" w:cs="仿宋"/>
          <w:sz w:val="28"/>
          <w:szCs w:val="28"/>
          <w:lang w:eastAsia="zh-CN"/>
        </w:rPr>
        <w:t>衡阳科技职业学院</w:t>
      </w:r>
      <w:r>
        <w:rPr>
          <w:rFonts w:hint="eastAsia" w:ascii="等线" w:hAnsi="等线" w:eastAsia="仿宋" w:cs="仿宋"/>
          <w:sz w:val="28"/>
          <w:szCs w:val="28"/>
          <w:lang w:val="en-US" w:eastAsia="zh-CN"/>
        </w:rPr>
        <w:t>招生办</w:t>
      </w:r>
      <w:r>
        <w:rPr>
          <w:rFonts w:hint="eastAsia" w:ascii="等线" w:hAnsi="等线" w:eastAsia="仿宋" w:cs="仿宋"/>
          <w:sz w:val="28"/>
          <w:szCs w:val="28"/>
        </w:rPr>
        <w:t>。</w:t>
      </w:r>
      <w:r>
        <w:rPr>
          <w:rFonts w:hint="eastAsia" w:ascii="等线" w:hAnsi="等线" w:eastAsia="仿宋" w:cs="仿宋"/>
          <w:sz w:val="28"/>
          <w:szCs w:val="28"/>
          <w:shd w:val="clear" w:color="auto" w:fill="FFFFFF"/>
        </w:rPr>
        <w:t>如遇教育部、湖南省教育厅相关招生政策调整，以公布的最新政策为准。</w:t>
      </w:r>
      <w:bookmarkEnd w:id="0"/>
    </w:p>
    <w:sectPr>
      <w:headerReference r:id="rId3" w:type="default"/>
      <w:footerReference r:id="rId4" w:type="default"/>
      <w:pgSz w:w="11906" w:h="16838"/>
      <w:pgMar w:top="1440" w:right="1797" w:bottom="1440" w:left="179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73F0CB40-C40E-4259-AF06-E85DDCE3C71D}"/>
  </w:font>
  <w:font w:name="华文中宋">
    <w:panose1 w:val="02010600040101010101"/>
    <w:charset w:val="86"/>
    <w:family w:val="auto"/>
    <w:pitch w:val="default"/>
    <w:sig w:usb0="00000287" w:usb1="080F0000" w:usb2="00000000" w:usb3="00000000" w:csb0="0004009F" w:csb1="DFD70000"/>
    <w:embedRegular r:id="rId2" w:fontKey="{D48627ED-9A10-467E-BD21-7C5598646F46}"/>
  </w:font>
  <w:font w:name="仿宋">
    <w:panose1 w:val="02010609060101010101"/>
    <w:charset w:val="86"/>
    <w:family w:val="modern"/>
    <w:pitch w:val="default"/>
    <w:sig w:usb0="800002BF" w:usb1="38CF7CFA" w:usb2="00000016" w:usb3="00000000" w:csb0="00040001" w:csb1="00000000"/>
    <w:embedRegular r:id="rId3" w:fontKey="{60D619A7-ABC8-4069-99A9-484E82ECCEF2}"/>
  </w:font>
  <w:font w:name="方正小标宋简体">
    <w:panose1 w:val="02000000000000000000"/>
    <w:charset w:val="86"/>
    <w:family w:val="auto"/>
    <w:pitch w:val="default"/>
    <w:sig w:usb0="00000001" w:usb1="08000000" w:usb2="00000000" w:usb3="00000000" w:csb0="00040000" w:csb1="00000000"/>
    <w:embedRegular r:id="rId4" w:fontKey="{757813FE-2813-4FBB-B8F8-E73AADC1D517}"/>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1B6FE2">
    <w:pPr>
      <w:pStyle w:val="7"/>
      <w:jc w:val="center"/>
    </w:pPr>
    <w:r>
      <w:fldChar w:fldCharType="begin"/>
    </w:r>
    <w:r>
      <w:instrText xml:space="preserve">PAGE   \* MERGEFORMAT</w:instrText>
    </w:r>
    <w:r>
      <w:fldChar w:fldCharType="separate"/>
    </w:r>
    <w:r>
      <w:t>- 1 -</w:t>
    </w:r>
    <w:r>
      <w:fldChar w:fldCharType="end"/>
    </w:r>
  </w:p>
  <w:p w14:paraId="53263C01">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BFAD1D">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lang w:val="en-US"/>
      </w:rPr>
    </w:lvl>
  </w:abstractNum>
  <w:abstractNum w:abstractNumId="2">
    <w:nsid w:val="2078A36A"/>
    <w:multiLevelType w:val="singleLevel"/>
    <w:tmpl w:val="2078A36A"/>
    <w:lvl w:ilvl="0" w:tentative="0">
      <w:start w:val="1"/>
      <w:numFmt w:val="decimal"/>
      <w:suff w:val="nothing"/>
      <w:lvlText w:val="（%1）"/>
      <w:lvlJc w:val="left"/>
    </w:lvl>
  </w:abstractNum>
  <w:abstractNum w:abstractNumId="3">
    <w:nsid w:val="3B89AB7B"/>
    <w:multiLevelType w:val="singleLevel"/>
    <w:tmpl w:val="3B89AB7B"/>
    <w:lvl w:ilvl="0" w:tentative="0">
      <w:start w:val="1"/>
      <w:numFmt w:val="decimal"/>
      <w:lvlText w:val="%1."/>
      <w:lvlJc w:val="left"/>
      <w:pPr>
        <w:tabs>
          <w:tab w:val="left" w:pos="312"/>
        </w:tabs>
      </w:pPr>
    </w:lvl>
  </w:abstractNum>
  <w:abstractNum w:abstractNumId="4">
    <w:nsid w:val="7FDCD0DC"/>
    <w:multiLevelType w:val="singleLevel"/>
    <w:tmpl w:val="7FDCD0DC"/>
    <w:lvl w:ilvl="0" w:tentative="0">
      <w:start w:val="1"/>
      <w:numFmt w:val="decimal"/>
      <w:lvlText w:val="%1."/>
      <w:lvlJc w:val="left"/>
      <w:pPr>
        <w:tabs>
          <w:tab w:val="left" w:pos="312"/>
        </w:tabs>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yZTZjN2EwMDQ2MzdhY2E2Mzk5NmI0NjQwNzRiYzcifQ=="/>
  </w:docVars>
  <w:rsids>
    <w:rsidRoot w:val="00054A07"/>
    <w:rsid w:val="000130A7"/>
    <w:rsid w:val="000278C3"/>
    <w:rsid w:val="0003531C"/>
    <w:rsid w:val="00037508"/>
    <w:rsid w:val="00041367"/>
    <w:rsid w:val="000421E8"/>
    <w:rsid w:val="00044262"/>
    <w:rsid w:val="000474FF"/>
    <w:rsid w:val="0005198F"/>
    <w:rsid w:val="00051CCC"/>
    <w:rsid w:val="00054A07"/>
    <w:rsid w:val="00061B30"/>
    <w:rsid w:val="000702EF"/>
    <w:rsid w:val="00071A9C"/>
    <w:rsid w:val="000755A7"/>
    <w:rsid w:val="000757A2"/>
    <w:rsid w:val="0007767A"/>
    <w:rsid w:val="000861D5"/>
    <w:rsid w:val="00086312"/>
    <w:rsid w:val="000917EF"/>
    <w:rsid w:val="000924F1"/>
    <w:rsid w:val="0009584D"/>
    <w:rsid w:val="0009594F"/>
    <w:rsid w:val="000A23C9"/>
    <w:rsid w:val="000B059A"/>
    <w:rsid w:val="000B7D0E"/>
    <w:rsid w:val="000C17D8"/>
    <w:rsid w:val="000C2961"/>
    <w:rsid w:val="000D548C"/>
    <w:rsid w:val="000D6CA2"/>
    <w:rsid w:val="000E57AF"/>
    <w:rsid w:val="000E7D20"/>
    <w:rsid w:val="000F7A22"/>
    <w:rsid w:val="00102754"/>
    <w:rsid w:val="001068B1"/>
    <w:rsid w:val="00111490"/>
    <w:rsid w:val="00114C60"/>
    <w:rsid w:val="00116A2A"/>
    <w:rsid w:val="00117B92"/>
    <w:rsid w:val="0012438A"/>
    <w:rsid w:val="00125925"/>
    <w:rsid w:val="00142C97"/>
    <w:rsid w:val="00144114"/>
    <w:rsid w:val="0015641C"/>
    <w:rsid w:val="0016550E"/>
    <w:rsid w:val="00165805"/>
    <w:rsid w:val="00173708"/>
    <w:rsid w:val="001747A9"/>
    <w:rsid w:val="001777A6"/>
    <w:rsid w:val="00182D14"/>
    <w:rsid w:val="001862E8"/>
    <w:rsid w:val="0018637C"/>
    <w:rsid w:val="00192EF1"/>
    <w:rsid w:val="001948F5"/>
    <w:rsid w:val="0019741D"/>
    <w:rsid w:val="001A1D23"/>
    <w:rsid w:val="001A31F5"/>
    <w:rsid w:val="001A4A92"/>
    <w:rsid w:val="001A7343"/>
    <w:rsid w:val="001B68F7"/>
    <w:rsid w:val="001C15F1"/>
    <w:rsid w:val="001C5E53"/>
    <w:rsid w:val="001D274B"/>
    <w:rsid w:val="001D7D09"/>
    <w:rsid w:val="001E1249"/>
    <w:rsid w:val="001F01C6"/>
    <w:rsid w:val="001F050D"/>
    <w:rsid w:val="001F7B8C"/>
    <w:rsid w:val="00203AEF"/>
    <w:rsid w:val="00205BFB"/>
    <w:rsid w:val="00206CAB"/>
    <w:rsid w:val="002078F5"/>
    <w:rsid w:val="00215533"/>
    <w:rsid w:val="00222848"/>
    <w:rsid w:val="002254D9"/>
    <w:rsid w:val="00234926"/>
    <w:rsid w:val="00235FD2"/>
    <w:rsid w:val="0024457C"/>
    <w:rsid w:val="00246E78"/>
    <w:rsid w:val="0025235B"/>
    <w:rsid w:val="0025254F"/>
    <w:rsid w:val="002547D9"/>
    <w:rsid w:val="00254D21"/>
    <w:rsid w:val="0025608D"/>
    <w:rsid w:val="002616ED"/>
    <w:rsid w:val="00261F5F"/>
    <w:rsid w:val="00264AFB"/>
    <w:rsid w:val="00274469"/>
    <w:rsid w:val="00280E90"/>
    <w:rsid w:val="00281D85"/>
    <w:rsid w:val="00283C77"/>
    <w:rsid w:val="00290208"/>
    <w:rsid w:val="00290998"/>
    <w:rsid w:val="002953A3"/>
    <w:rsid w:val="00295433"/>
    <w:rsid w:val="002A2198"/>
    <w:rsid w:val="002A656D"/>
    <w:rsid w:val="002B1196"/>
    <w:rsid w:val="002B1951"/>
    <w:rsid w:val="002B1F67"/>
    <w:rsid w:val="002B3DF4"/>
    <w:rsid w:val="002B4BD2"/>
    <w:rsid w:val="002B73BC"/>
    <w:rsid w:val="002C1686"/>
    <w:rsid w:val="002C179E"/>
    <w:rsid w:val="002C3D34"/>
    <w:rsid w:val="002C46AE"/>
    <w:rsid w:val="002D1876"/>
    <w:rsid w:val="002D1A8E"/>
    <w:rsid w:val="002E6A8B"/>
    <w:rsid w:val="002F15DF"/>
    <w:rsid w:val="002F6E75"/>
    <w:rsid w:val="00300868"/>
    <w:rsid w:val="00301365"/>
    <w:rsid w:val="00306467"/>
    <w:rsid w:val="00312652"/>
    <w:rsid w:val="003156E6"/>
    <w:rsid w:val="00317F7E"/>
    <w:rsid w:val="00322F07"/>
    <w:rsid w:val="0032454B"/>
    <w:rsid w:val="00325D41"/>
    <w:rsid w:val="003334D3"/>
    <w:rsid w:val="00333E13"/>
    <w:rsid w:val="00336CD3"/>
    <w:rsid w:val="00345B4A"/>
    <w:rsid w:val="003477B8"/>
    <w:rsid w:val="003478CA"/>
    <w:rsid w:val="003504D6"/>
    <w:rsid w:val="00352B69"/>
    <w:rsid w:val="0035609E"/>
    <w:rsid w:val="00363579"/>
    <w:rsid w:val="003639D7"/>
    <w:rsid w:val="00366677"/>
    <w:rsid w:val="00385889"/>
    <w:rsid w:val="00396F72"/>
    <w:rsid w:val="003C1E81"/>
    <w:rsid w:val="003C20A1"/>
    <w:rsid w:val="003C6DC8"/>
    <w:rsid w:val="003C73C7"/>
    <w:rsid w:val="003C7CD4"/>
    <w:rsid w:val="003D0977"/>
    <w:rsid w:val="003D2096"/>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5CF4"/>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A4FE9"/>
    <w:rsid w:val="004B246B"/>
    <w:rsid w:val="004C21B7"/>
    <w:rsid w:val="004C233F"/>
    <w:rsid w:val="004C3B09"/>
    <w:rsid w:val="004D0CC5"/>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B614C"/>
    <w:rsid w:val="005C0B42"/>
    <w:rsid w:val="005C278B"/>
    <w:rsid w:val="005C2FA0"/>
    <w:rsid w:val="005C4245"/>
    <w:rsid w:val="005C52E1"/>
    <w:rsid w:val="005C7F49"/>
    <w:rsid w:val="005D2854"/>
    <w:rsid w:val="005D4B01"/>
    <w:rsid w:val="005D633C"/>
    <w:rsid w:val="005D7A14"/>
    <w:rsid w:val="005E220A"/>
    <w:rsid w:val="005F293D"/>
    <w:rsid w:val="006050A7"/>
    <w:rsid w:val="0061777F"/>
    <w:rsid w:val="00622126"/>
    <w:rsid w:val="00625D13"/>
    <w:rsid w:val="006262FA"/>
    <w:rsid w:val="00632CBD"/>
    <w:rsid w:val="00633FB6"/>
    <w:rsid w:val="0063453B"/>
    <w:rsid w:val="00636AC9"/>
    <w:rsid w:val="00640F0E"/>
    <w:rsid w:val="00642C5E"/>
    <w:rsid w:val="00646074"/>
    <w:rsid w:val="00650BF9"/>
    <w:rsid w:val="006538A2"/>
    <w:rsid w:val="00654BA4"/>
    <w:rsid w:val="006552C1"/>
    <w:rsid w:val="00662952"/>
    <w:rsid w:val="00664984"/>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95FCD"/>
    <w:rsid w:val="006A0C18"/>
    <w:rsid w:val="006A1E61"/>
    <w:rsid w:val="006A20CE"/>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050DA"/>
    <w:rsid w:val="00707264"/>
    <w:rsid w:val="007104D8"/>
    <w:rsid w:val="00720E6D"/>
    <w:rsid w:val="00721206"/>
    <w:rsid w:val="00723794"/>
    <w:rsid w:val="0072707E"/>
    <w:rsid w:val="007323F4"/>
    <w:rsid w:val="00741D3E"/>
    <w:rsid w:val="00751F8B"/>
    <w:rsid w:val="00752913"/>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B4B07"/>
    <w:rsid w:val="007C0EBD"/>
    <w:rsid w:val="007C17F6"/>
    <w:rsid w:val="007C696A"/>
    <w:rsid w:val="007E06EB"/>
    <w:rsid w:val="007E08DC"/>
    <w:rsid w:val="007F0B20"/>
    <w:rsid w:val="007F15BD"/>
    <w:rsid w:val="007F203F"/>
    <w:rsid w:val="007F4445"/>
    <w:rsid w:val="007F4A39"/>
    <w:rsid w:val="00802CDC"/>
    <w:rsid w:val="008045A3"/>
    <w:rsid w:val="0080603D"/>
    <w:rsid w:val="008062DC"/>
    <w:rsid w:val="00810919"/>
    <w:rsid w:val="00810E67"/>
    <w:rsid w:val="00820714"/>
    <w:rsid w:val="00832524"/>
    <w:rsid w:val="0083577C"/>
    <w:rsid w:val="008410F8"/>
    <w:rsid w:val="008427B2"/>
    <w:rsid w:val="00842C7D"/>
    <w:rsid w:val="008433D6"/>
    <w:rsid w:val="00846EE9"/>
    <w:rsid w:val="00850151"/>
    <w:rsid w:val="008511D6"/>
    <w:rsid w:val="008560B4"/>
    <w:rsid w:val="00860EE2"/>
    <w:rsid w:val="0087167F"/>
    <w:rsid w:val="00874BB2"/>
    <w:rsid w:val="00874C6C"/>
    <w:rsid w:val="00880E98"/>
    <w:rsid w:val="00883BF2"/>
    <w:rsid w:val="008911F1"/>
    <w:rsid w:val="008A2AF6"/>
    <w:rsid w:val="008A39ED"/>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57A74"/>
    <w:rsid w:val="00965985"/>
    <w:rsid w:val="009673BF"/>
    <w:rsid w:val="0097117C"/>
    <w:rsid w:val="009850BE"/>
    <w:rsid w:val="00986168"/>
    <w:rsid w:val="00987339"/>
    <w:rsid w:val="00991464"/>
    <w:rsid w:val="009916C8"/>
    <w:rsid w:val="0099382F"/>
    <w:rsid w:val="0099595D"/>
    <w:rsid w:val="00997052"/>
    <w:rsid w:val="009975A9"/>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05E91"/>
    <w:rsid w:val="00A1546E"/>
    <w:rsid w:val="00A157A1"/>
    <w:rsid w:val="00A16528"/>
    <w:rsid w:val="00A17A4A"/>
    <w:rsid w:val="00A23EE5"/>
    <w:rsid w:val="00A243BE"/>
    <w:rsid w:val="00A24E1E"/>
    <w:rsid w:val="00A32641"/>
    <w:rsid w:val="00A3678F"/>
    <w:rsid w:val="00A37504"/>
    <w:rsid w:val="00A46F76"/>
    <w:rsid w:val="00A53940"/>
    <w:rsid w:val="00A54088"/>
    <w:rsid w:val="00A6439A"/>
    <w:rsid w:val="00A717E4"/>
    <w:rsid w:val="00A7231D"/>
    <w:rsid w:val="00A72C3F"/>
    <w:rsid w:val="00A73197"/>
    <w:rsid w:val="00A741F4"/>
    <w:rsid w:val="00A76E4D"/>
    <w:rsid w:val="00A85934"/>
    <w:rsid w:val="00A906F1"/>
    <w:rsid w:val="00A90937"/>
    <w:rsid w:val="00A93CA0"/>
    <w:rsid w:val="00A95B4A"/>
    <w:rsid w:val="00AA623E"/>
    <w:rsid w:val="00AA63AA"/>
    <w:rsid w:val="00AB2328"/>
    <w:rsid w:val="00AB4BEC"/>
    <w:rsid w:val="00AC50F0"/>
    <w:rsid w:val="00AC58CA"/>
    <w:rsid w:val="00AD2530"/>
    <w:rsid w:val="00AD578F"/>
    <w:rsid w:val="00AD7A84"/>
    <w:rsid w:val="00AE547E"/>
    <w:rsid w:val="00AF1999"/>
    <w:rsid w:val="00B05CE8"/>
    <w:rsid w:val="00B16D72"/>
    <w:rsid w:val="00B24064"/>
    <w:rsid w:val="00B31D2B"/>
    <w:rsid w:val="00B335A1"/>
    <w:rsid w:val="00B43783"/>
    <w:rsid w:val="00B43984"/>
    <w:rsid w:val="00B45F58"/>
    <w:rsid w:val="00B47493"/>
    <w:rsid w:val="00B51A4E"/>
    <w:rsid w:val="00B540BC"/>
    <w:rsid w:val="00B65E69"/>
    <w:rsid w:val="00B71D47"/>
    <w:rsid w:val="00B81461"/>
    <w:rsid w:val="00B8306F"/>
    <w:rsid w:val="00B8575C"/>
    <w:rsid w:val="00B87002"/>
    <w:rsid w:val="00B906FA"/>
    <w:rsid w:val="00B94524"/>
    <w:rsid w:val="00B95FDC"/>
    <w:rsid w:val="00B977C3"/>
    <w:rsid w:val="00BB0B9E"/>
    <w:rsid w:val="00BB16CA"/>
    <w:rsid w:val="00BB73B0"/>
    <w:rsid w:val="00BC195E"/>
    <w:rsid w:val="00BC3AFE"/>
    <w:rsid w:val="00BC5EC6"/>
    <w:rsid w:val="00BC71D0"/>
    <w:rsid w:val="00BD0081"/>
    <w:rsid w:val="00BE0C7B"/>
    <w:rsid w:val="00BE1545"/>
    <w:rsid w:val="00BE53D0"/>
    <w:rsid w:val="00BE64E6"/>
    <w:rsid w:val="00BE7178"/>
    <w:rsid w:val="00BF0BDC"/>
    <w:rsid w:val="00BF3D72"/>
    <w:rsid w:val="00BF4C46"/>
    <w:rsid w:val="00BF5FBD"/>
    <w:rsid w:val="00BF781A"/>
    <w:rsid w:val="00C06EDD"/>
    <w:rsid w:val="00C1090E"/>
    <w:rsid w:val="00C109DD"/>
    <w:rsid w:val="00C11C58"/>
    <w:rsid w:val="00C157F4"/>
    <w:rsid w:val="00C165F1"/>
    <w:rsid w:val="00C170C2"/>
    <w:rsid w:val="00C309D4"/>
    <w:rsid w:val="00C37A45"/>
    <w:rsid w:val="00C45311"/>
    <w:rsid w:val="00C454FE"/>
    <w:rsid w:val="00C47FF5"/>
    <w:rsid w:val="00C63C0D"/>
    <w:rsid w:val="00C64986"/>
    <w:rsid w:val="00C6774A"/>
    <w:rsid w:val="00C7255C"/>
    <w:rsid w:val="00C72F32"/>
    <w:rsid w:val="00C769F2"/>
    <w:rsid w:val="00C81CD9"/>
    <w:rsid w:val="00C825D8"/>
    <w:rsid w:val="00C83AFF"/>
    <w:rsid w:val="00C8464B"/>
    <w:rsid w:val="00C85FE0"/>
    <w:rsid w:val="00C97A3D"/>
    <w:rsid w:val="00CA5253"/>
    <w:rsid w:val="00CB12F8"/>
    <w:rsid w:val="00CC2FB5"/>
    <w:rsid w:val="00CC4B3B"/>
    <w:rsid w:val="00CD0420"/>
    <w:rsid w:val="00CD1C28"/>
    <w:rsid w:val="00CE40D8"/>
    <w:rsid w:val="00CE6C03"/>
    <w:rsid w:val="00CF0C5E"/>
    <w:rsid w:val="00CF21AD"/>
    <w:rsid w:val="00CF5B46"/>
    <w:rsid w:val="00CF6CF5"/>
    <w:rsid w:val="00D02016"/>
    <w:rsid w:val="00D07D9C"/>
    <w:rsid w:val="00D12101"/>
    <w:rsid w:val="00D158B8"/>
    <w:rsid w:val="00D21CD2"/>
    <w:rsid w:val="00D24628"/>
    <w:rsid w:val="00D32D6D"/>
    <w:rsid w:val="00D32E43"/>
    <w:rsid w:val="00D3709B"/>
    <w:rsid w:val="00D42ADE"/>
    <w:rsid w:val="00D4505B"/>
    <w:rsid w:val="00D45D75"/>
    <w:rsid w:val="00D46AB3"/>
    <w:rsid w:val="00D4736D"/>
    <w:rsid w:val="00D60AC6"/>
    <w:rsid w:val="00D6529B"/>
    <w:rsid w:val="00D6570B"/>
    <w:rsid w:val="00D66364"/>
    <w:rsid w:val="00D70B90"/>
    <w:rsid w:val="00D71C9C"/>
    <w:rsid w:val="00D77AC7"/>
    <w:rsid w:val="00D8049F"/>
    <w:rsid w:val="00D824F4"/>
    <w:rsid w:val="00D8352A"/>
    <w:rsid w:val="00D8703B"/>
    <w:rsid w:val="00DA03C3"/>
    <w:rsid w:val="00DA24B9"/>
    <w:rsid w:val="00DB098F"/>
    <w:rsid w:val="00DB4E76"/>
    <w:rsid w:val="00DB7EEE"/>
    <w:rsid w:val="00DC46E4"/>
    <w:rsid w:val="00DC4A61"/>
    <w:rsid w:val="00DD043D"/>
    <w:rsid w:val="00DD1363"/>
    <w:rsid w:val="00DD2AE7"/>
    <w:rsid w:val="00DD6A17"/>
    <w:rsid w:val="00DE3091"/>
    <w:rsid w:val="00DE4D2D"/>
    <w:rsid w:val="00DE78E0"/>
    <w:rsid w:val="00DF021F"/>
    <w:rsid w:val="00DF2D1C"/>
    <w:rsid w:val="00DF5C24"/>
    <w:rsid w:val="00E04B8D"/>
    <w:rsid w:val="00E04CFE"/>
    <w:rsid w:val="00E06D8E"/>
    <w:rsid w:val="00E10BC4"/>
    <w:rsid w:val="00E17AAF"/>
    <w:rsid w:val="00E17AFB"/>
    <w:rsid w:val="00E321BE"/>
    <w:rsid w:val="00E3392E"/>
    <w:rsid w:val="00E42749"/>
    <w:rsid w:val="00E44226"/>
    <w:rsid w:val="00E50F7D"/>
    <w:rsid w:val="00E50FE3"/>
    <w:rsid w:val="00E549EC"/>
    <w:rsid w:val="00E57BD1"/>
    <w:rsid w:val="00E64C6A"/>
    <w:rsid w:val="00E65A06"/>
    <w:rsid w:val="00E707E1"/>
    <w:rsid w:val="00E71DEE"/>
    <w:rsid w:val="00E742DB"/>
    <w:rsid w:val="00E757E7"/>
    <w:rsid w:val="00E75922"/>
    <w:rsid w:val="00E83201"/>
    <w:rsid w:val="00E855C2"/>
    <w:rsid w:val="00E86009"/>
    <w:rsid w:val="00E90623"/>
    <w:rsid w:val="00E90ED9"/>
    <w:rsid w:val="00E912A4"/>
    <w:rsid w:val="00E94202"/>
    <w:rsid w:val="00E959AD"/>
    <w:rsid w:val="00EA3142"/>
    <w:rsid w:val="00EA32C0"/>
    <w:rsid w:val="00EA6ACF"/>
    <w:rsid w:val="00EA7782"/>
    <w:rsid w:val="00EB2D8F"/>
    <w:rsid w:val="00EB36B1"/>
    <w:rsid w:val="00EB399C"/>
    <w:rsid w:val="00EC0A26"/>
    <w:rsid w:val="00EC5847"/>
    <w:rsid w:val="00EC5CDF"/>
    <w:rsid w:val="00EC5D78"/>
    <w:rsid w:val="00ED09D7"/>
    <w:rsid w:val="00ED7D16"/>
    <w:rsid w:val="00ED7E86"/>
    <w:rsid w:val="00EE3BBC"/>
    <w:rsid w:val="00EF638C"/>
    <w:rsid w:val="00F00F3D"/>
    <w:rsid w:val="00F019A6"/>
    <w:rsid w:val="00F027F8"/>
    <w:rsid w:val="00F2043C"/>
    <w:rsid w:val="00F21FB2"/>
    <w:rsid w:val="00F2234A"/>
    <w:rsid w:val="00F23BFA"/>
    <w:rsid w:val="00F24976"/>
    <w:rsid w:val="00F27C34"/>
    <w:rsid w:val="00F315D6"/>
    <w:rsid w:val="00F32521"/>
    <w:rsid w:val="00F40ACF"/>
    <w:rsid w:val="00F41DA5"/>
    <w:rsid w:val="00F43F36"/>
    <w:rsid w:val="00F51424"/>
    <w:rsid w:val="00F5613D"/>
    <w:rsid w:val="00F62451"/>
    <w:rsid w:val="00F720A4"/>
    <w:rsid w:val="00F73D1A"/>
    <w:rsid w:val="00F75382"/>
    <w:rsid w:val="00F77BB6"/>
    <w:rsid w:val="00F804EA"/>
    <w:rsid w:val="00F84005"/>
    <w:rsid w:val="00F9696B"/>
    <w:rsid w:val="00FA1EFE"/>
    <w:rsid w:val="00FA2166"/>
    <w:rsid w:val="00FA675D"/>
    <w:rsid w:val="00FB4D51"/>
    <w:rsid w:val="00FB5A0D"/>
    <w:rsid w:val="00FB7648"/>
    <w:rsid w:val="00FC01F8"/>
    <w:rsid w:val="00FC357F"/>
    <w:rsid w:val="00FE5600"/>
    <w:rsid w:val="00FF2EA4"/>
    <w:rsid w:val="00FF7A49"/>
    <w:rsid w:val="0136557F"/>
    <w:rsid w:val="01EF572E"/>
    <w:rsid w:val="023F6BF7"/>
    <w:rsid w:val="02AA213A"/>
    <w:rsid w:val="038E0721"/>
    <w:rsid w:val="04003C23"/>
    <w:rsid w:val="04294F27"/>
    <w:rsid w:val="04440886"/>
    <w:rsid w:val="04C2712A"/>
    <w:rsid w:val="04DF1F2B"/>
    <w:rsid w:val="04ED2D68"/>
    <w:rsid w:val="05254A5F"/>
    <w:rsid w:val="059C75DF"/>
    <w:rsid w:val="059D6B84"/>
    <w:rsid w:val="05AC5C0F"/>
    <w:rsid w:val="06A55C71"/>
    <w:rsid w:val="06F53E3D"/>
    <w:rsid w:val="075926EA"/>
    <w:rsid w:val="07987FF3"/>
    <w:rsid w:val="079D1FBD"/>
    <w:rsid w:val="07D94EB6"/>
    <w:rsid w:val="07DB005B"/>
    <w:rsid w:val="07DC2099"/>
    <w:rsid w:val="07FC04D8"/>
    <w:rsid w:val="087C7B4E"/>
    <w:rsid w:val="098C755E"/>
    <w:rsid w:val="0AAF0151"/>
    <w:rsid w:val="0ADC163F"/>
    <w:rsid w:val="0B2B471F"/>
    <w:rsid w:val="0B8C708E"/>
    <w:rsid w:val="0BA871E7"/>
    <w:rsid w:val="0BB7681F"/>
    <w:rsid w:val="0C004B2C"/>
    <w:rsid w:val="0C2267DE"/>
    <w:rsid w:val="0C4F5747"/>
    <w:rsid w:val="0D25162F"/>
    <w:rsid w:val="0D511BCD"/>
    <w:rsid w:val="0D9A2F32"/>
    <w:rsid w:val="0DFC36AD"/>
    <w:rsid w:val="0F0E57E7"/>
    <w:rsid w:val="0F713C26"/>
    <w:rsid w:val="0FA364D6"/>
    <w:rsid w:val="0FFA0E2A"/>
    <w:rsid w:val="107F26DA"/>
    <w:rsid w:val="10C2298C"/>
    <w:rsid w:val="10DB6D7F"/>
    <w:rsid w:val="11B318DC"/>
    <w:rsid w:val="11B545A0"/>
    <w:rsid w:val="12266F4A"/>
    <w:rsid w:val="126B2BAF"/>
    <w:rsid w:val="12996038"/>
    <w:rsid w:val="12A06CFD"/>
    <w:rsid w:val="12CD5AA9"/>
    <w:rsid w:val="12FD57C9"/>
    <w:rsid w:val="130628D8"/>
    <w:rsid w:val="13511DA5"/>
    <w:rsid w:val="1381162F"/>
    <w:rsid w:val="13A50343"/>
    <w:rsid w:val="13CE6FBC"/>
    <w:rsid w:val="13FB7F63"/>
    <w:rsid w:val="141F1EA3"/>
    <w:rsid w:val="14377C0F"/>
    <w:rsid w:val="14575E03"/>
    <w:rsid w:val="14D666DB"/>
    <w:rsid w:val="14EF4045"/>
    <w:rsid w:val="150D43F1"/>
    <w:rsid w:val="15132AEA"/>
    <w:rsid w:val="152F25BA"/>
    <w:rsid w:val="15323EC6"/>
    <w:rsid w:val="16003D72"/>
    <w:rsid w:val="160C46A9"/>
    <w:rsid w:val="1615355E"/>
    <w:rsid w:val="16153A63"/>
    <w:rsid w:val="16D263AA"/>
    <w:rsid w:val="17306C2D"/>
    <w:rsid w:val="1817007E"/>
    <w:rsid w:val="18267AB6"/>
    <w:rsid w:val="19CE57F5"/>
    <w:rsid w:val="19D43730"/>
    <w:rsid w:val="19DE5CD3"/>
    <w:rsid w:val="19E92EA6"/>
    <w:rsid w:val="19FD67E3"/>
    <w:rsid w:val="1A004525"/>
    <w:rsid w:val="1A1C3315"/>
    <w:rsid w:val="1A2F0A01"/>
    <w:rsid w:val="1A4D657E"/>
    <w:rsid w:val="1B0B3181"/>
    <w:rsid w:val="1B6C2FEB"/>
    <w:rsid w:val="1B7A3E63"/>
    <w:rsid w:val="1BB11F7A"/>
    <w:rsid w:val="1BF77544"/>
    <w:rsid w:val="1C334DB0"/>
    <w:rsid w:val="1C4B7CFE"/>
    <w:rsid w:val="1C8342E7"/>
    <w:rsid w:val="1CE7377A"/>
    <w:rsid w:val="1D892944"/>
    <w:rsid w:val="1D8C29A2"/>
    <w:rsid w:val="1DA11ABB"/>
    <w:rsid w:val="1DAD2A8C"/>
    <w:rsid w:val="1E575166"/>
    <w:rsid w:val="1E6F7E6E"/>
    <w:rsid w:val="1E9C236D"/>
    <w:rsid w:val="1F16734A"/>
    <w:rsid w:val="1F8E612F"/>
    <w:rsid w:val="1FFE758D"/>
    <w:rsid w:val="200F7270"/>
    <w:rsid w:val="202E0E7A"/>
    <w:rsid w:val="20A0611A"/>
    <w:rsid w:val="21584C46"/>
    <w:rsid w:val="21D978A2"/>
    <w:rsid w:val="22C8391D"/>
    <w:rsid w:val="22D93B65"/>
    <w:rsid w:val="233660B1"/>
    <w:rsid w:val="23416A94"/>
    <w:rsid w:val="234F597E"/>
    <w:rsid w:val="23B95264"/>
    <w:rsid w:val="23BC5A3E"/>
    <w:rsid w:val="23D1216B"/>
    <w:rsid w:val="23F52C20"/>
    <w:rsid w:val="23FC5CD6"/>
    <w:rsid w:val="242A1D2A"/>
    <w:rsid w:val="243454F7"/>
    <w:rsid w:val="244823F9"/>
    <w:rsid w:val="24FC0963"/>
    <w:rsid w:val="25245D32"/>
    <w:rsid w:val="25787421"/>
    <w:rsid w:val="25ED6EF5"/>
    <w:rsid w:val="261C6242"/>
    <w:rsid w:val="26AB5FE8"/>
    <w:rsid w:val="26D63198"/>
    <w:rsid w:val="26F17200"/>
    <w:rsid w:val="274979CF"/>
    <w:rsid w:val="275210BB"/>
    <w:rsid w:val="27AF13DE"/>
    <w:rsid w:val="286D4306"/>
    <w:rsid w:val="29DD040A"/>
    <w:rsid w:val="2A0406E2"/>
    <w:rsid w:val="2A0656A8"/>
    <w:rsid w:val="2A2916FB"/>
    <w:rsid w:val="2A32577F"/>
    <w:rsid w:val="2ABE71EB"/>
    <w:rsid w:val="2BFD164A"/>
    <w:rsid w:val="2C0833AD"/>
    <w:rsid w:val="2C8478F1"/>
    <w:rsid w:val="2CFB6EDA"/>
    <w:rsid w:val="2D0F6B01"/>
    <w:rsid w:val="2E6E3CFB"/>
    <w:rsid w:val="2E7A26A0"/>
    <w:rsid w:val="2FAD513C"/>
    <w:rsid w:val="2FC11C09"/>
    <w:rsid w:val="2FC9123E"/>
    <w:rsid w:val="2FE04785"/>
    <w:rsid w:val="3024522F"/>
    <w:rsid w:val="305D1EAE"/>
    <w:rsid w:val="309914C3"/>
    <w:rsid w:val="313703D4"/>
    <w:rsid w:val="313D086B"/>
    <w:rsid w:val="318F2491"/>
    <w:rsid w:val="31C51E84"/>
    <w:rsid w:val="326276D3"/>
    <w:rsid w:val="328D1382"/>
    <w:rsid w:val="33122352"/>
    <w:rsid w:val="33597626"/>
    <w:rsid w:val="339E7C5E"/>
    <w:rsid w:val="33BF47D9"/>
    <w:rsid w:val="33ED199E"/>
    <w:rsid w:val="342B1D46"/>
    <w:rsid w:val="344828F8"/>
    <w:rsid w:val="344F51A3"/>
    <w:rsid w:val="346C7B0F"/>
    <w:rsid w:val="34764968"/>
    <w:rsid w:val="3538471B"/>
    <w:rsid w:val="358B3826"/>
    <w:rsid w:val="35C366DA"/>
    <w:rsid w:val="35EA4102"/>
    <w:rsid w:val="36140CE4"/>
    <w:rsid w:val="36A55DE0"/>
    <w:rsid w:val="36A77DAA"/>
    <w:rsid w:val="37021484"/>
    <w:rsid w:val="37031F9E"/>
    <w:rsid w:val="37AC319E"/>
    <w:rsid w:val="37BFA028"/>
    <w:rsid w:val="37CD1DE7"/>
    <w:rsid w:val="380A6843"/>
    <w:rsid w:val="38186329"/>
    <w:rsid w:val="38493580"/>
    <w:rsid w:val="38B55CC7"/>
    <w:rsid w:val="38E03E10"/>
    <w:rsid w:val="391060DB"/>
    <w:rsid w:val="395E52C3"/>
    <w:rsid w:val="39756A74"/>
    <w:rsid w:val="39C20F5B"/>
    <w:rsid w:val="39D07618"/>
    <w:rsid w:val="39EE291F"/>
    <w:rsid w:val="3A52002D"/>
    <w:rsid w:val="3A695746"/>
    <w:rsid w:val="3ADB6274"/>
    <w:rsid w:val="3AEA4709"/>
    <w:rsid w:val="3AEB1C60"/>
    <w:rsid w:val="3B0A6B5A"/>
    <w:rsid w:val="3B6A683B"/>
    <w:rsid w:val="3B892174"/>
    <w:rsid w:val="3CA73615"/>
    <w:rsid w:val="3DBD6105"/>
    <w:rsid w:val="3DE23DBE"/>
    <w:rsid w:val="3E0633EE"/>
    <w:rsid w:val="3E222F7F"/>
    <w:rsid w:val="3E305F64"/>
    <w:rsid w:val="3E6F38A3"/>
    <w:rsid w:val="3E7F2B45"/>
    <w:rsid w:val="3EAB2402"/>
    <w:rsid w:val="3EEF0AB8"/>
    <w:rsid w:val="3F1A6BAD"/>
    <w:rsid w:val="3FDA284A"/>
    <w:rsid w:val="3FE536F1"/>
    <w:rsid w:val="404023C4"/>
    <w:rsid w:val="404B48EE"/>
    <w:rsid w:val="40581F6E"/>
    <w:rsid w:val="407A208B"/>
    <w:rsid w:val="40E572B5"/>
    <w:rsid w:val="40E879E7"/>
    <w:rsid w:val="40F3694D"/>
    <w:rsid w:val="41005B39"/>
    <w:rsid w:val="410C1185"/>
    <w:rsid w:val="419D3DBE"/>
    <w:rsid w:val="41AA0C03"/>
    <w:rsid w:val="41C95E4D"/>
    <w:rsid w:val="41E9396D"/>
    <w:rsid w:val="427F40C9"/>
    <w:rsid w:val="429960CF"/>
    <w:rsid w:val="42CA6358"/>
    <w:rsid w:val="42D9011C"/>
    <w:rsid w:val="42F02ADA"/>
    <w:rsid w:val="43233126"/>
    <w:rsid w:val="43277BDB"/>
    <w:rsid w:val="434663BA"/>
    <w:rsid w:val="434F5A51"/>
    <w:rsid w:val="451D704F"/>
    <w:rsid w:val="457E7FAC"/>
    <w:rsid w:val="45B47174"/>
    <w:rsid w:val="45D10756"/>
    <w:rsid w:val="46701BD3"/>
    <w:rsid w:val="46756CDE"/>
    <w:rsid w:val="46A460B4"/>
    <w:rsid w:val="46B04A59"/>
    <w:rsid w:val="46BA646D"/>
    <w:rsid w:val="46FC24A1"/>
    <w:rsid w:val="470D1149"/>
    <w:rsid w:val="4732546E"/>
    <w:rsid w:val="4743767B"/>
    <w:rsid w:val="47503B46"/>
    <w:rsid w:val="47EC01A1"/>
    <w:rsid w:val="485831BD"/>
    <w:rsid w:val="48CB2D53"/>
    <w:rsid w:val="48CB3DCC"/>
    <w:rsid w:val="490E5A67"/>
    <w:rsid w:val="492900B7"/>
    <w:rsid w:val="494C2D19"/>
    <w:rsid w:val="495112C6"/>
    <w:rsid w:val="496112DB"/>
    <w:rsid w:val="496B4C67"/>
    <w:rsid w:val="49D56585"/>
    <w:rsid w:val="49EA3855"/>
    <w:rsid w:val="4A2475A4"/>
    <w:rsid w:val="4A5C2802"/>
    <w:rsid w:val="4AC35133"/>
    <w:rsid w:val="4AD56ED5"/>
    <w:rsid w:val="4B5B204B"/>
    <w:rsid w:val="4B77BA42"/>
    <w:rsid w:val="4B837B0C"/>
    <w:rsid w:val="4B850531"/>
    <w:rsid w:val="4B8A3E6C"/>
    <w:rsid w:val="4BA32DDE"/>
    <w:rsid w:val="4BB4664D"/>
    <w:rsid w:val="4BC13264"/>
    <w:rsid w:val="4C1930A0"/>
    <w:rsid w:val="4C7F0DE7"/>
    <w:rsid w:val="4C9D15DC"/>
    <w:rsid w:val="4D5072E9"/>
    <w:rsid w:val="4D69668F"/>
    <w:rsid w:val="4D9322BB"/>
    <w:rsid w:val="4DCF13B8"/>
    <w:rsid w:val="4DF9660B"/>
    <w:rsid w:val="4E125FF9"/>
    <w:rsid w:val="4E81291C"/>
    <w:rsid w:val="4E9502E8"/>
    <w:rsid w:val="4F2621FE"/>
    <w:rsid w:val="4F3E33A7"/>
    <w:rsid w:val="4F8C636A"/>
    <w:rsid w:val="4F8D77AB"/>
    <w:rsid w:val="5010686C"/>
    <w:rsid w:val="5012408F"/>
    <w:rsid w:val="504B4969"/>
    <w:rsid w:val="507A753A"/>
    <w:rsid w:val="507C7DA5"/>
    <w:rsid w:val="50C41F9B"/>
    <w:rsid w:val="50CC248F"/>
    <w:rsid w:val="50F355AC"/>
    <w:rsid w:val="514279CB"/>
    <w:rsid w:val="51992547"/>
    <w:rsid w:val="51996F17"/>
    <w:rsid w:val="51EE28D9"/>
    <w:rsid w:val="523C74A6"/>
    <w:rsid w:val="52BB345C"/>
    <w:rsid w:val="530F0D59"/>
    <w:rsid w:val="540567C7"/>
    <w:rsid w:val="54380789"/>
    <w:rsid w:val="544F44F7"/>
    <w:rsid w:val="5472094E"/>
    <w:rsid w:val="54D1276A"/>
    <w:rsid w:val="54F76490"/>
    <w:rsid w:val="55144405"/>
    <w:rsid w:val="55312A98"/>
    <w:rsid w:val="55474042"/>
    <w:rsid w:val="554967A4"/>
    <w:rsid w:val="556E215B"/>
    <w:rsid w:val="56DC53F6"/>
    <w:rsid w:val="571A66C4"/>
    <w:rsid w:val="576176AA"/>
    <w:rsid w:val="57DC0D06"/>
    <w:rsid w:val="58220680"/>
    <w:rsid w:val="58481E52"/>
    <w:rsid w:val="58545EE1"/>
    <w:rsid w:val="58A35269"/>
    <w:rsid w:val="58C8276C"/>
    <w:rsid w:val="58DF57F5"/>
    <w:rsid w:val="59323EA7"/>
    <w:rsid w:val="5949535F"/>
    <w:rsid w:val="597F35F6"/>
    <w:rsid w:val="599651FE"/>
    <w:rsid w:val="59B2243E"/>
    <w:rsid w:val="5A1117CC"/>
    <w:rsid w:val="5ABE313D"/>
    <w:rsid w:val="5AED1980"/>
    <w:rsid w:val="5B127639"/>
    <w:rsid w:val="5B8FCF33"/>
    <w:rsid w:val="5BD161ED"/>
    <w:rsid w:val="5CE82B4D"/>
    <w:rsid w:val="5CFF3BED"/>
    <w:rsid w:val="5D0B35B7"/>
    <w:rsid w:val="5D4C7FE2"/>
    <w:rsid w:val="5D63417B"/>
    <w:rsid w:val="5DA46FBF"/>
    <w:rsid w:val="5DB42C29"/>
    <w:rsid w:val="5E1E79DD"/>
    <w:rsid w:val="5E547F68"/>
    <w:rsid w:val="5F804F7C"/>
    <w:rsid w:val="5F84507B"/>
    <w:rsid w:val="5FA66C4C"/>
    <w:rsid w:val="5FBF32AD"/>
    <w:rsid w:val="5FEB7598"/>
    <w:rsid w:val="600C1085"/>
    <w:rsid w:val="604E4E9A"/>
    <w:rsid w:val="60526367"/>
    <w:rsid w:val="605F4325"/>
    <w:rsid w:val="60964868"/>
    <w:rsid w:val="60F4742F"/>
    <w:rsid w:val="6126799A"/>
    <w:rsid w:val="61A35225"/>
    <w:rsid w:val="61B228BF"/>
    <w:rsid w:val="626055AF"/>
    <w:rsid w:val="62664FC1"/>
    <w:rsid w:val="62804CAC"/>
    <w:rsid w:val="629C67BC"/>
    <w:rsid w:val="62E670F3"/>
    <w:rsid w:val="630C6032"/>
    <w:rsid w:val="63C35974"/>
    <w:rsid w:val="64556D84"/>
    <w:rsid w:val="65257ECB"/>
    <w:rsid w:val="656B46CF"/>
    <w:rsid w:val="66387CAD"/>
    <w:rsid w:val="664D7F9B"/>
    <w:rsid w:val="66A3028A"/>
    <w:rsid w:val="66A650D9"/>
    <w:rsid w:val="671B1581"/>
    <w:rsid w:val="672A3F5C"/>
    <w:rsid w:val="67DF478F"/>
    <w:rsid w:val="67E11BC9"/>
    <w:rsid w:val="67ED7463"/>
    <w:rsid w:val="6860371C"/>
    <w:rsid w:val="68AE03DB"/>
    <w:rsid w:val="690600B1"/>
    <w:rsid w:val="6950078F"/>
    <w:rsid w:val="69B61AD7"/>
    <w:rsid w:val="69E93C5A"/>
    <w:rsid w:val="6A0B1B52"/>
    <w:rsid w:val="6B863A1B"/>
    <w:rsid w:val="6B865BA9"/>
    <w:rsid w:val="6B9615A3"/>
    <w:rsid w:val="6BAC3191"/>
    <w:rsid w:val="6BC648A8"/>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71DAA7"/>
    <w:rsid w:val="6F9314E5"/>
    <w:rsid w:val="6F9927A9"/>
    <w:rsid w:val="6FD63E81"/>
    <w:rsid w:val="6FEB37AA"/>
    <w:rsid w:val="6FFF35DB"/>
    <w:rsid w:val="703903A6"/>
    <w:rsid w:val="706D4D57"/>
    <w:rsid w:val="70981B5C"/>
    <w:rsid w:val="70C039BA"/>
    <w:rsid w:val="71454595"/>
    <w:rsid w:val="71F1013E"/>
    <w:rsid w:val="723E08BB"/>
    <w:rsid w:val="72A471DF"/>
    <w:rsid w:val="72F07C93"/>
    <w:rsid w:val="731D7F10"/>
    <w:rsid w:val="73522870"/>
    <w:rsid w:val="737F09F7"/>
    <w:rsid w:val="73BC1D93"/>
    <w:rsid w:val="74624D35"/>
    <w:rsid w:val="74D001FC"/>
    <w:rsid w:val="74E67981"/>
    <w:rsid w:val="756A1E27"/>
    <w:rsid w:val="75A07E88"/>
    <w:rsid w:val="75DB056E"/>
    <w:rsid w:val="75FB64DD"/>
    <w:rsid w:val="76300070"/>
    <w:rsid w:val="768B56A2"/>
    <w:rsid w:val="770025E3"/>
    <w:rsid w:val="77271704"/>
    <w:rsid w:val="777BE1E5"/>
    <w:rsid w:val="777F4E56"/>
    <w:rsid w:val="777FFB5A"/>
    <w:rsid w:val="77C01083"/>
    <w:rsid w:val="77F9BDFE"/>
    <w:rsid w:val="780659D7"/>
    <w:rsid w:val="789A7408"/>
    <w:rsid w:val="78DD4B16"/>
    <w:rsid w:val="79316888"/>
    <w:rsid w:val="794111F1"/>
    <w:rsid w:val="795D6D6C"/>
    <w:rsid w:val="79B6B7CA"/>
    <w:rsid w:val="79D20267"/>
    <w:rsid w:val="79DC614A"/>
    <w:rsid w:val="79FF8825"/>
    <w:rsid w:val="7A7AC12C"/>
    <w:rsid w:val="7AC47217"/>
    <w:rsid w:val="7AD2618C"/>
    <w:rsid w:val="7AE149BD"/>
    <w:rsid w:val="7AE262DC"/>
    <w:rsid w:val="7B2D6A30"/>
    <w:rsid w:val="7B647A4D"/>
    <w:rsid w:val="7BDFE1A2"/>
    <w:rsid w:val="7C2B0102"/>
    <w:rsid w:val="7C7E1CA6"/>
    <w:rsid w:val="7CFE890A"/>
    <w:rsid w:val="7D5947FB"/>
    <w:rsid w:val="7D7FC70A"/>
    <w:rsid w:val="7D935155"/>
    <w:rsid w:val="7D9854CF"/>
    <w:rsid w:val="7DC97BD3"/>
    <w:rsid w:val="7DFD787D"/>
    <w:rsid w:val="7E5C285E"/>
    <w:rsid w:val="7EBF5433"/>
    <w:rsid w:val="7EDEFF37"/>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rPr>
  </w:style>
  <w:style w:type="paragraph" w:styleId="3">
    <w:name w:val="annotation text"/>
    <w:basedOn w:val="1"/>
    <w:link w:val="17"/>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Char"/>
    <w:link w:val="3"/>
    <w:autoRedefine/>
    <w:qFormat/>
    <w:uiPriority w:val="0"/>
    <w:rPr>
      <w:rFonts w:ascii="Calibri" w:hAnsi="Calibri"/>
      <w:kern w:val="2"/>
      <w:sz w:val="21"/>
      <w:szCs w:val="24"/>
    </w:rPr>
  </w:style>
  <w:style w:type="character" w:customStyle="1" w:styleId="18">
    <w:name w:val="正文文本缩进 Char"/>
    <w:link w:val="5"/>
    <w:autoRedefine/>
    <w:qFormat/>
    <w:uiPriority w:val="0"/>
    <w:rPr>
      <w:rFonts w:ascii="宋体" w:hAnsi="宋体"/>
      <w:kern w:val="2"/>
      <w:sz w:val="30"/>
      <w:szCs w:val="30"/>
    </w:rPr>
  </w:style>
  <w:style w:type="character" w:customStyle="1" w:styleId="19">
    <w:name w:val="批注框文本 Char"/>
    <w:link w:val="6"/>
    <w:autoRedefine/>
    <w:qFormat/>
    <w:uiPriority w:val="0"/>
    <w:rPr>
      <w:kern w:val="2"/>
      <w:sz w:val="18"/>
      <w:szCs w:val="18"/>
    </w:rPr>
  </w:style>
  <w:style w:type="character" w:customStyle="1" w:styleId="20">
    <w:name w:val="页脚 Char"/>
    <w:link w:val="7"/>
    <w:autoRedefine/>
    <w:qFormat/>
    <w:uiPriority w:val="99"/>
    <w:rPr>
      <w:kern w:val="2"/>
      <w:sz w:val="18"/>
      <w:szCs w:val="18"/>
    </w:rPr>
  </w:style>
  <w:style w:type="character" w:customStyle="1" w:styleId="21">
    <w:name w:val="批注主题 Char"/>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 w:type="character" w:customStyle="1" w:styleId="25">
    <w:name w:val="font41"/>
    <w:basedOn w:val="13"/>
    <w:qFormat/>
    <w:uiPriority w:val="0"/>
    <w:rPr>
      <w:rFonts w:hint="eastAsia" w:ascii="宋体" w:hAnsi="宋体" w:eastAsia="宋体" w:cs="宋体"/>
      <w:b/>
      <w:bCs/>
      <w:color w:val="000000"/>
      <w:sz w:val="18"/>
      <w:szCs w:val="18"/>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10</Pages>
  <Words>5914</Words>
  <Characters>6368</Characters>
  <Lines>8</Lines>
  <Paragraphs>16</Paragraphs>
  <TotalTime>26</TotalTime>
  <ScaleCrop>false</ScaleCrop>
  <LinksUpToDate>false</LinksUpToDate>
  <CharactersWithSpaces>6439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witness</cp:lastModifiedBy>
  <cp:lastPrinted>2024-01-12T03:23:00Z</cp:lastPrinted>
  <dcterms:modified xsi:type="dcterms:W3CDTF">2025-01-24T09:21:14Z</dcterms:modified>
  <dc:title>湖南商务职业技术学院2014年招生章程</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F1D328CD648545B8AB31E87F34E8D3F5_13</vt:lpwstr>
  </property>
  <property fmtid="{D5CDD505-2E9C-101B-9397-08002B2CF9AE}" pid="4" name="KSOTemplateDocerSaveRecord">
    <vt:lpwstr>eyJoZGlkIjoiOGQ5Y2U0MjI1MzFhZDUwOTdmMDM5MTE2MzAxMjZjZWQiLCJ1c2VySWQiOiIyNjc5NzE3MDkifQ==</vt:lpwstr>
  </property>
</Properties>
</file>