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04C05" w14:textId="77777777" w:rsidR="009B3EDB" w:rsidRDefault="009B3EDB" w:rsidP="009B3EDB">
      <w:pPr>
        <w:rPr>
          <w:rFonts w:hint="eastAsia"/>
        </w:rPr>
      </w:pPr>
      <w:r>
        <w:rPr>
          <w:rFonts w:hint="eastAsia"/>
        </w:rPr>
        <w:t>现在</w:t>
      </w:r>
      <w:r w:rsidRPr="00CC2B33">
        <w:t>你要为一个在线购物系统的用户登录及支付功能设计详细的操作流程。你需要完成以下两个部分：</w:t>
      </w:r>
    </w:p>
    <w:p w14:paraId="0301471E" w14:textId="77777777" w:rsidR="009B3EDB" w:rsidRDefault="009B3EDB" w:rsidP="009B3EDB">
      <w:pPr>
        <w:rPr>
          <w:rFonts w:hint="eastAsia"/>
        </w:rPr>
      </w:pPr>
      <w:r w:rsidRPr="00CC2B33">
        <w:t>文字描述（500-700字）：描述用户从打开网站到完成支付的整个过程中，涉及到的主要操作步骤</w:t>
      </w:r>
      <w:r>
        <w:rPr>
          <w:rFonts w:hint="eastAsia"/>
        </w:rPr>
        <w:t>；</w:t>
      </w:r>
      <w:r w:rsidRPr="00CC2B33">
        <w:t>分析在这个过程中，哪些环节可能存在安全风险，并提出至少三种改善这些风险的具体措施。</w:t>
      </w:r>
    </w:p>
    <w:p w14:paraId="63120191" w14:textId="77777777" w:rsidR="009B3EDB" w:rsidRDefault="009B3EDB" w:rsidP="009B3EDB">
      <w:pPr>
        <w:rPr>
          <w:rFonts w:hint="eastAsia"/>
        </w:rPr>
      </w:pPr>
      <w:r w:rsidRPr="00CC2B33">
        <w:t>时序图绘制：在图中明确标注每个消息的名称、方向以及关键的返回值（如成功/失败状态码）</w:t>
      </w:r>
    </w:p>
    <w:p w14:paraId="6B5C0CCD" w14:textId="77777777" w:rsidR="002117DE" w:rsidRDefault="002117DE"/>
    <w:p w14:paraId="4CBF0289" w14:textId="77777777" w:rsidR="009B3EDB" w:rsidRDefault="009B3EDB" w:rsidP="009B3EDB">
      <w:r>
        <w:rPr>
          <w:rFonts w:hint="eastAsia"/>
        </w:rPr>
        <w:t>答：</w:t>
      </w:r>
    </w:p>
    <w:p w14:paraId="4D5ADBB8" w14:textId="29F8E6E7" w:rsidR="009B3EDB" w:rsidRPr="009B3EDB" w:rsidRDefault="009B3EDB" w:rsidP="009B3EDB">
      <w:r w:rsidRPr="009B3EDB">
        <w:t>用户进入购物网站后，先查看首页和商品信息。如果要购买商品，一般需要先登录账号。用户在登录页面输入用户名和密码，系统把信息发送到后台进行验证。验证通过后，用户就可以正常使用购物功能；如果验证不通过，系统会提示登录失败。然后用户选择想买的商品，加入购物车，并在购物车中确认商品数量。接下来用户点击结算，填写或确认收货地址，系统根据购物</w:t>
      </w:r>
      <w:proofErr w:type="gramStart"/>
      <w:r w:rsidRPr="009B3EDB">
        <w:t>车内容</w:t>
      </w:r>
      <w:proofErr w:type="gramEnd"/>
      <w:r w:rsidRPr="009B3EDB">
        <w:t>生成订单，并显示需要支付的金额。用户选择支付方式后，系统把订单信息发送</w:t>
      </w:r>
      <w:proofErr w:type="gramStart"/>
      <w:r w:rsidRPr="009B3EDB">
        <w:t>给支付</w:t>
      </w:r>
      <w:proofErr w:type="gramEnd"/>
      <w:r w:rsidRPr="009B3EDB">
        <w:t>平台。支付平台处理后，会返回支付结果。若支付成功，商城后台把订单状态改成已支付，并提示用户支付完成；若失败，则提示重新支付或稍后再试。</w:t>
      </w:r>
    </w:p>
    <w:p w14:paraId="31AC0892" w14:textId="77777777" w:rsidR="009B3EDB" w:rsidRPr="009B3EDB" w:rsidRDefault="009B3EDB" w:rsidP="009B3EDB">
      <w:r w:rsidRPr="009B3EDB">
        <w:t>在这个过程中也会有安全风险。比如登录时账号密码可能被别人偷取，或者有人不断尝试密码；支付时如果网络不安全，支付信息可能泄露；如果系统检查不严格，也可能发生金额被修改的问题。为了减少这些风险，可以采取一些措施：第一，网站使用加密传输，保护账号和支付数据；第二，登录时加入验证码，并限制密码输错次数；第三，支付金额要由后台确认，不能只看前端传来的数据；第四，对用户输入的信息进行检查，防止恶意攻击。这样可以让购物系统的登录和支付过程更加安全，也能提高用户使用时的信任感。</w:t>
      </w:r>
    </w:p>
    <w:p w14:paraId="65BE3220" w14:textId="34E09A51" w:rsidR="009B3EDB" w:rsidRPr="009B3EDB" w:rsidRDefault="009B3EDB">
      <w:pPr>
        <w:rPr>
          <w:rFonts w:hint="eastAsia"/>
        </w:rPr>
      </w:pPr>
      <w:r>
        <w:rPr>
          <w:rFonts w:hint="eastAsia"/>
          <w:noProof/>
        </w:rPr>
        <w:lastRenderedPageBreak/>
        <w:drawing>
          <wp:inline distT="0" distB="0" distL="0" distR="0" wp14:anchorId="278CD737" wp14:editId="3979F3C5">
            <wp:extent cx="4527550" cy="886333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4527550" cy="8863330"/>
                    </a:xfrm>
                    <a:prstGeom prst="rect">
                      <a:avLst/>
                    </a:prstGeom>
                  </pic:spPr>
                </pic:pic>
              </a:graphicData>
            </a:graphic>
          </wp:inline>
        </w:drawing>
      </w:r>
    </w:p>
    <w:sectPr w:rsidR="009B3EDB" w:rsidRPr="009B3E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88F8D" w14:textId="77777777" w:rsidR="00116F0F" w:rsidRDefault="00116F0F" w:rsidP="009B3EDB">
      <w:pPr>
        <w:spacing w:after="0"/>
        <w:rPr>
          <w:rFonts w:hint="eastAsia"/>
        </w:rPr>
      </w:pPr>
      <w:r>
        <w:separator/>
      </w:r>
    </w:p>
  </w:endnote>
  <w:endnote w:type="continuationSeparator" w:id="0">
    <w:p w14:paraId="0067EA88" w14:textId="77777777" w:rsidR="00116F0F" w:rsidRDefault="00116F0F" w:rsidP="009B3EDB">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7951F" w14:textId="77777777" w:rsidR="00116F0F" w:rsidRDefault="00116F0F" w:rsidP="009B3EDB">
      <w:pPr>
        <w:spacing w:after="0"/>
        <w:rPr>
          <w:rFonts w:hint="eastAsia"/>
        </w:rPr>
      </w:pPr>
      <w:r>
        <w:separator/>
      </w:r>
    </w:p>
  </w:footnote>
  <w:footnote w:type="continuationSeparator" w:id="0">
    <w:p w14:paraId="18B506E6" w14:textId="77777777" w:rsidR="00116F0F" w:rsidRDefault="00116F0F" w:rsidP="009B3EDB">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9C"/>
    <w:rsid w:val="00116F0F"/>
    <w:rsid w:val="001C2F68"/>
    <w:rsid w:val="002117DE"/>
    <w:rsid w:val="0063289C"/>
    <w:rsid w:val="009B3EDB"/>
    <w:rsid w:val="00A14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164F"/>
  <w15:chartTrackingRefBased/>
  <w15:docId w15:val="{5E145996-5CC7-446D-AD47-C6D133F8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3EDB"/>
  </w:style>
  <w:style w:type="paragraph" w:styleId="1">
    <w:name w:val="heading 1"/>
    <w:basedOn w:val="a"/>
    <w:next w:val="a"/>
    <w:link w:val="10"/>
    <w:uiPriority w:val="9"/>
    <w:qFormat/>
    <w:rsid w:val="006328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28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28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28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28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28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28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28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28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28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28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28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289C"/>
    <w:rPr>
      <w:rFonts w:cstheme="majorBidi"/>
      <w:color w:val="0F4761" w:themeColor="accent1" w:themeShade="BF"/>
      <w:sz w:val="28"/>
      <w:szCs w:val="28"/>
    </w:rPr>
  </w:style>
  <w:style w:type="character" w:customStyle="1" w:styleId="50">
    <w:name w:val="标题 5 字符"/>
    <w:basedOn w:val="a0"/>
    <w:link w:val="5"/>
    <w:uiPriority w:val="9"/>
    <w:semiHidden/>
    <w:rsid w:val="0063289C"/>
    <w:rPr>
      <w:rFonts w:cstheme="majorBidi"/>
      <w:color w:val="0F4761" w:themeColor="accent1" w:themeShade="BF"/>
      <w:sz w:val="24"/>
    </w:rPr>
  </w:style>
  <w:style w:type="character" w:customStyle="1" w:styleId="60">
    <w:name w:val="标题 6 字符"/>
    <w:basedOn w:val="a0"/>
    <w:link w:val="6"/>
    <w:uiPriority w:val="9"/>
    <w:semiHidden/>
    <w:rsid w:val="0063289C"/>
    <w:rPr>
      <w:rFonts w:cstheme="majorBidi"/>
      <w:b/>
      <w:bCs/>
      <w:color w:val="0F4761" w:themeColor="accent1" w:themeShade="BF"/>
    </w:rPr>
  </w:style>
  <w:style w:type="character" w:customStyle="1" w:styleId="70">
    <w:name w:val="标题 7 字符"/>
    <w:basedOn w:val="a0"/>
    <w:link w:val="7"/>
    <w:uiPriority w:val="9"/>
    <w:semiHidden/>
    <w:rsid w:val="0063289C"/>
    <w:rPr>
      <w:rFonts w:cstheme="majorBidi"/>
      <w:b/>
      <w:bCs/>
      <w:color w:val="595959" w:themeColor="text1" w:themeTint="A6"/>
    </w:rPr>
  </w:style>
  <w:style w:type="character" w:customStyle="1" w:styleId="80">
    <w:name w:val="标题 8 字符"/>
    <w:basedOn w:val="a0"/>
    <w:link w:val="8"/>
    <w:uiPriority w:val="9"/>
    <w:semiHidden/>
    <w:rsid w:val="0063289C"/>
    <w:rPr>
      <w:rFonts w:cstheme="majorBidi"/>
      <w:color w:val="595959" w:themeColor="text1" w:themeTint="A6"/>
    </w:rPr>
  </w:style>
  <w:style w:type="character" w:customStyle="1" w:styleId="90">
    <w:name w:val="标题 9 字符"/>
    <w:basedOn w:val="a0"/>
    <w:link w:val="9"/>
    <w:uiPriority w:val="9"/>
    <w:semiHidden/>
    <w:rsid w:val="0063289C"/>
    <w:rPr>
      <w:rFonts w:eastAsiaTheme="majorEastAsia" w:cstheme="majorBidi"/>
      <w:color w:val="595959" w:themeColor="text1" w:themeTint="A6"/>
    </w:rPr>
  </w:style>
  <w:style w:type="paragraph" w:styleId="a3">
    <w:name w:val="Title"/>
    <w:basedOn w:val="a"/>
    <w:next w:val="a"/>
    <w:link w:val="a4"/>
    <w:uiPriority w:val="10"/>
    <w:qFormat/>
    <w:rsid w:val="006328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28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8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28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289C"/>
    <w:pPr>
      <w:spacing w:before="160"/>
      <w:jc w:val="center"/>
    </w:pPr>
    <w:rPr>
      <w:i/>
      <w:iCs/>
      <w:color w:val="404040" w:themeColor="text1" w:themeTint="BF"/>
    </w:rPr>
  </w:style>
  <w:style w:type="character" w:customStyle="1" w:styleId="a8">
    <w:name w:val="引用 字符"/>
    <w:basedOn w:val="a0"/>
    <w:link w:val="a7"/>
    <w:uiPriority w:val="29"/>
    <w:rsid w:val="0063289C"/>
    <w:rPr>
      <w:i/>
      <w:iCs/>
      <w:color w:val="404040" w:themeColor="text1" w:themeTint="BF"/>
    </w:rPr>
  </w:style>
  <w:style w:type="paragraph" w:styleId="a9">
    <w:name w:val="List Paragraph"/>
    <w:basedOn w:val="a"/>
    <w:uiPriority w:val="34"/>
    <w:qFormat/>
    <w:rsid w:val="0063289C"/>
    <w:pPr>
      <w:ind w:left="720"/>
      <w:contextualSpacing/>
    </w:pPr>
  </w:style>
  <w:style w:type="character" w:styleId="aa">
    <w:name w:val="Intense Emphasis"/>
    <w:basedOn w:val="a0"/>
    <w:uiPriority w:val="21"/>
    <w:qFormat/>
    <w:rsid w:val="0063289C"/>
    <w:rPr>
      <w:i/>
      <w:iCs/>
      <w:color w:val="0F4761" w:themeColor="accent1" w:themeShade="BF"/>
    </w:rPr>
  </w:style>
  <w:style w:type="paragraph" w:styleId="ab">
    <w:name w:val="Intense Quote"/>
    <w:basedOn w:val="a"/>
    <w:next w:val="a"/>
    <w:link w:val="ac"/>
    <w:uiPriority w:val="30"/>
    <w:qFormat/>
    <w:rsid w:val="00632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289C"/>
    <w:rPr>
      <w:i/>
      <w:iCs/>
      <w:color w:val="0F4761" w:themeColor="accent1" w:themeShade="BF"/>
    </w:rPr>
  </w:style>
  <w:style w:type="character" w:styleId="ad">
    <w:name w:val="Intense Reference"/>
    <w:basedOn w:val="a0"/>
    <w:uiPriority w:val="32"/>
    <w:qFormat/>
    <w:rsid w:val="0063289C"/>
    <w:rPr>
      <w:b/>
      <w:bCs/>
      <w:smallCaps/>
      <w:color w:val="0F4761" w:themeColor="accent1" w:themeShade="BF"/>
      <w:spacing w:val="5"/>
    </w:rPr>
  </w:style>
  <w:style w:type="paragraph" w:styleId="ae">
    <w:name w:val="header"/>
    <w:basedOn w:val="a"/>
    <w:link w:val="af"/>
    <w:uiPriority w:val="99"/>
    <w:unhideWhenUsed/>
    <w:rsid w:val="009B3EDB"/>
    <w:pPr>
      <w:tabs>
        <w:tab w:val="center" w:pos="4153"/>
        <w:tab w:val="right" w:pos="8306"/>
      </w:tabs>
      <w:snapToGrid w:val="0"/>
      <w:jc w:val="center"/>
    </w:pPr>
    <w:rPr>
      <w:sz w:val="18"/>
      <w:szCs w:val="18"/>
    </w:rPr>
  </w:style>
  <w:style w:type="character" w:customStyle="1" w:styleId="af">
    <w:name w:val="页眉 字符"/>
    <w:basedOn w:val="a0"/>
    <w:link w:val="ae"/>
    <w:uiPriority w:val="99"/>
    <w:rsid w:val="009B3EDB"/>
    <w:rPr>
      <w:sz w:val="18"/>
      <w:szCs w:val="18"/>
    </w:rPr>
  </w:style>
  <w:style w:type="paragraph" w:styleId="af0">
    <w:name w:val="footer"/>
    <w:basedOn w:val="a"/>
    <w:link w:val="af1"/>
    <w:uiPriority w:val="99"/>
    <w:unhideWhenUsed/>
    <w:rsid w:val="009B3EDB"/>
    <w:pPr>
      <w:tabs>
        <w:tab w:val="center" w:pos="4153"/>
        <w:tab w:val="right" w:pos="8306"/>
      </w:tabs>
      <w:snapToGrid w:val="0"/>
    </w:pPr>
    <w:rPr>
      <w:sz w:val="18"/>
      <w:szCs w:val="18"/>
    </w:rPr>
  </w:style>
  <w:style w:type="character" w:customStyle="1" w:styleId="af1">
    <w:name w:val="页脚 字符"/>
    <w:basedOn w:val="a0"/>
    <w:link w:val="af0"/>
    <w:uiPriority w:val="99"/>
    <w:rsid w:val="009B3E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084924">
      <w:bodyDiv w:val="1"/>
      <w:marLeft w:val="0"/>
      <w:marRight w:val="0"/>
      <w:marTop w:val="0"/>
      <w:marBottom w:val="0"/>
      <w:divBdr>
        <w:top w:val="none" w:sz="0" w:space="0" w:color="auto"/>
        <w:left w:val="none" w:sz="0" w:space="0" w:color="auto"/>
        <w:bottom w:val="none" w:sz="0" w:space="0" w:color="auto"/>
        <w:right w:val="none" w:sz="0" w:space="0" w:color="auto"/>
      </w:divBdr>
    </w:div>
    <w:div w:id="74051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2284603384@qq.com</dc:creator>
  <cp:keywords/>
  <dc:description/>
  <cp:lastModifiedBy>2284603384@qq.com</cp:lastModifiedBy>
  <cp:revision>2</cp:revision>
  <dcterms:created xsi:type="dcterms:W3CDTF">2026-03-09T07:02:00Z</dcterms:created>
  <dcterms:modified xsi:type="dcterms:W3CDTF">2026-03-09T07:13:00Z</dcterms:modified>
</cp:coreProperties>
</file>