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1"/>
        <w:gridCol w:w="4205"/>
        <w:gridCol w:w="3273"/>
      </w:tblGrid>
      <w:tr w14:paraId="2C1D3DD2">
        <w:trPr>
          <w:trHeight w:val="318" w:hRule="atLeast"/>
        </w:trPr>
        <w:tc>
          <w:tcPr>
            <w:tcW w:w="2341" w:type="dxa"/>
            <w:vAlign w:val="center"/>
          </w:tcPr>
          <w:p w14:paraId="0E13402E">
            <w:pPr>
              <w:jc w:val="center"/>
              <w:rPr>
                <w:b/>
              </w:rPr>
            </w:pPr>
            <w:r>
              <w:rPr>
                <w:b/>
              </w:rPr>
              <w:t>区域</w:t>
            </w:r>
          </w:p>
        </w:tc>
        <w:tc>
          <w:tcPr>
            <w:tcW w:w="4205" w:type="dxa"/>
            <w:vAlign w:val="center"/>
          </w:tcPr>
          <w:p w14:paraId="4FC3E50D">
            <w:pPr>
              <w:jc w:val="center"/>
              <w:rPr>
                <w:b/>
              </w:rPr>
            </w:pPr>
            <w:r>
              <w:rPr>
                <w:b/>
              </w:rPr>
              <w:t>内容/元素</w:t>
            </w:r>
          </w:p>
        </w:tc>
        <w:tc>
          <w:tcPr>
            <w:tcW w:w="3273" w:type="dxa"/>
            <w:vAlign w:val="center"/>
          </w:tcPr>
          <w:p w14:paraId="34DE8160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1F9A69B">
        <w:trPr>
          <w:trHeight w:val="318" w:hRule="atLeast"/>
        </w:trPr>
        <w:tc>
          <w:tcPr>
            <w:tcW w:w="2341" w:type="dxa"/>
            <w:vAlign w:val="center"/>
          </w:tcPr>
          <w:p w14:paraId="1A1AF781">
            <w:r>
              <w:rPr>
                <w:b/>
              </w:rPr>
              <w:t>顶部标题区</w:t>
            </w:r>
          </w:p>
        </w:tc>
        <w:tc>
          <w:tcPr>
            <w:tcW w:w="4205" w:type="dxa"/>
            <w:vAlign w:val="center"/>
          </w:tcPr>
          <w:p w14:paraId="096DDAD9">
            <w:r>
              <w:rPr>
                <w:b/>
              </w:rPr>
              <w:t>物料标签</w:t>
            </w:r>
            <w:r>
              <w:t>（加粗，字号14pt）</w:t>
            </w:r>
          </w:p>
        </w:tc>
        <w:tc>
          <w:tcPr>
            <w:tcW w:w="3273" w:type="dxa"/>
            <w:vAlign w:val="center"/>
          </w:tcPr>
          <w:p w14:paraId="7B319BA0">
            <w:r>
              <w:t>居中显示，明确标签用途。</w:t>
            </w:r>
          </w:p>
        </w:tc>
      </w:tr>
      <w:tr w14:paraId="1636507B">
        <w:trPr>
          <w:trHeight w:val="636" w:hRule="atLeast"/>
        </w:trPr>
        <w:tc>
          <w:tcPr>
            <w:tcW w:w="2341" w:type="dxa"/>
            <w:vAlign w:val="center"/>
          </w:tcPr>
          <w:p w14:paraId="33378FB0">
            <w:r>
              <w:t>1.</w:t>
            </w:r>
            <w:r>
              <w:rPr>
                <w:b/>
              </w:rPr>
              <w:t>物料编码</w:t>
            </w:r>
            <w:r>
              <w:t>：</w:t>
            </w:r>
          </w:p>
        </w:tc>
        <w:tc>
          <w:tcPr>
            <w:tcW w:w="4205" w:type="dxa"/>
            <w:vAlign w:val="center"/>
          </w:tcPr>
          <w:p w14:paraId="519702A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/>
                <w:sz w:val="48"/>
                <w:szCs w:val="48"/>
                <w:lang w:val="en-US" w:eastAsia="zh-CN"/>
              </w:rPr>
              <w:t>{1111}</w:t>
            </w:r>
          </w:p>
        </w:tc>
        <w:tc>
          <w:tcPr>
            <w:tcW w:w="3273" w:type="dxa"/>
            <w:vAlign w:val="center"/>
          </w:tcPr>
          <w:p w14:paraId="585D6F9C">
            <w:r>
              <w:t>预留15位字符输入框，用于唯一标识物料。</w:t>
            </w:r>
          </w:p>
        </w:tc>
      </w:tr>
      <w:tr w14:paraId="7B0547DA">
        <w:trPr>
          <w:trHeight w:val="636" w:hRule="atLeast"/>
        </w:trPr>
        <w:tc>
          <w:tcPr>
            <w:tcW w:w="2341" w:type="dxa"/>
            <w:vAlign w:val="center"/>
          </w:tcPr>
          <w:p w14:paraId="024541CB">
            <w:r>
              <w:t>2.</w:t>
            </w:r>
            <w:r>
              <w:rPr>
                <w:b/>
              </w:rPr>
              <w:t>物料名称</w:t>
            </w:r>
            <w:r>
              <w:t>：</w:t>
            </w:r>
          </w:p>
        </w:tc>
        <w:tc>
          <w:tcPr>
            <w:tcW w:w="4205" w:type="dxa"/>
            <w:vAlign w:val="center"/>
          </w:tcPr>
          <w:p w14:paraId="74A5AAB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{2222}</w:t>
            </w:r>
          </w:p>
        </w:tc>
        <w:tc>
          <w:tcPr>
            <w:tcW w:w="3273" w:type="dxa"/>
            <w:vAlign w:val="center"/>
          </w:tcPr>
          <w:p w14:paraId="76FC5387">
            <w:r>
              <w:t>预留20位字符输入框，填写物料全称。</w:t>
            </w:r>
          </w:p>
        </w:tc>
      </w:tr>
      <w:tr w14:paraId="0BE48AC5">
        <w:trPr>
          <w:trHeight w:val="636" w:hRule="atLeast"/>
        </w:trPr>
        <w:tc>
          <w:tcPr>
            <w:tcW w:w="2341" w:type="dxa"/>
            <w:vAlign w:val="center"/>
          </w:tcPr>
          <w:p w14:paraId="583BCF55">
            <w:r>
              <w:t>3.</w:t>
            </w:r>
            <w:r>
              <w:rPr>
                <w:b/>
              </w:rPr>
              <w:t>规格型号</w:t>
            </w:r>
            <w:r>
              <w:t>：</w:t>
            </w:r>
          </w:p>
        </w:tc>
        <w:tc>
          <w:tcPr>
            <w:tcW w:w="4205" w:type="dxa"/>
            <w:vAlign w:val="center"/>
          </w:tcPr>
          <w:p w14:paraId="62D96A8D">
            <w:pPr>
              <w:tabs>
                <w:tab w:val="left" w:pos="1415"/>
              </w:tabs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{3333}</w:t>
            </w:r>
          </w:p>
        </w:tc>
        <w:tc>
          <w:tcPr>
            <w:tcW w:w="3273" w:type="dxa"/>
            <w:vAlign w:val="center"/>
          </w:tcPr>
          <w:p w14:paraId="535EFACD">
            <w:r>
              <w:t>预留15位字符输入框，如尺寸、材质等参数。</w:t>
            </w:r>
          </w:p>
        </w:tc>
      </w:tr>
      <w:tr w14:paraId="778C5C83">
        <w:trPr>
          <w:trHeight w:val="636" w:hRule="atLeast"/>
        </w:trPr>
        <w:tc>
          <w:tcPr>
            <w:tcW w:w="2341" w:type="dxa"/>
            <w:vAlign w:val="center"/>
          </w:tcPr>
          <w:p w14:paraId="59AD8ACA">
            <w:r>
              <w:t>4.</w:t>
            </w:r>
            <w:r>
              <w:rPr>
                <w:b/>
              </w:rPr>
              <w:t>批次号</w:t>
            </w:r>
          </w:p>
        </w:tc>
        <w:tc>
          <w:tcPr>
            <w:tcW w:w="4205" w:type="dxa"/>
            <w:vAlign w:val="center"/>
          </w:tcPr>
          <w:p w14:paraId="4C7D34DB">
            <w:pPr>
              <w:rPr>
                <w:rFonts w:hint="default" w:eastAsiaTheme="minorEastAsia"/>
                <w:lang w:val="en-US" w:eastAsia="zh-CN"/>
              </w:rPr>
            </w:pPr>
            <w:bookmarkStart w:id="0" w:name="_GoBack"/>
            <w:r>
              <w:rPr>
                <w:rFonts w:hint="default"/>
                <w:sz w:val="52"/>
                <w:szCs w:val="52"/>
                <w:lang w:val="en-US" w:eastAsia="zh-CN"/>
              </w:rPr>
              <w:t>{4444}</w:t>
            </w:r>
            <w:bookmarkEnd w:id="0"/>
          </w:p>
        </w:tc>
        <w:tc>
          <w:tcPr>
            <w:tcW w:w="3273" w:type="dxa"/>
            <w:vAlign w:val="center"/>
          </w:tcPr>
          <w:p w14:paraId="1DE427C7">
            <w:r>
              <w:t>预留10位字符输入框，记录生产/入库批次。</w:t>
            </w:r>
          </w:p>
        </w:tc>
      </w:tr>
      <w:tr w14:paraId="1154068B">
        <w:trPr>
          <w:trHeight w:val="318" w:hRule="atLeast"/>
        </w:trPr>
        <w:tc>
          <w:tcPr>
            <w:tcW w:w="2341" w:type="dxa"/>
            <w:vAlign w:val="center"/>
          </w:tcPr>
          <w:p w14:paraId="164DBA9F">
            <w:r>
              <w:rPr>
                <w:b/>
              </w:rPr>
              <w:t>右侧码区</w:t>
            </w:r>
          </w:p>
        </w:tc>
        <w:tc>
          <w:tcPr>
            <w:tcW w:w="4205" w:type="dxa"/>
            <w:vMerge w:val="restart"/>
            <w:vAlign w:val="center"/>
          </w:tcPr>
          <w:p w14:paraId="3BBA8BAF">
            <w:pPr>
              <w:ind w:right="1470" w:rightChars="70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{5555}</w:t>
            </w:r>
          </w:p>
        </w:tc>
        <w:tc>
          <w:tcPr>
            <w:tcW w:w="3273" w:type="dxa"/>
            <w:vMerge w:val="restart"/>
            <w:vAlign w:val="center"/>
          </w:tcPr>
          <w:p w14:paraId="3E58C3D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/>
                <w:sz w:val="52"/>
                <w:szCs w:val="52"/>
                <w:lang w:val="en-US" w:eastAsia="zh-CN"/>
              </w:rPr>
              <w:t>{6666}</w:t>
            </w:r>
          </w:p>
        </w:tc>
      </w:tr>
      <w:tr w14:paraId="4F2170EE">
        <w:trPr>
          <w:trHeight w:val="318" w:hRule="atLeast"/>
        </w:trPr>
        <w:tc>
          <w:tcPr>
            <w:tcW w:w="2341" w:type="dxa"/>
            <w:vAlign w:val="center"/>
          </w:tcPr>
          <w:p w14:paraId="2A8DF4BD"/>
        </w:tc>
        <w:tc>
          <w:tcPr>
            <w:tcW w:w="4205" w:type="dxa"/>
            <w:vMerge w:val="continue"/>
            <w:vAlign w:val="center"/>
          </w:tcPr>
          <w:p w14:paraId="30F9BA1A"/>
        </w:tc>
        <w:tc>
          <w:tcPr>
            <w:tcW w:w="3273" w:type="dxa"/>
            <w:vMerge w:val="continue"/>
            <w:vAlign w:val="center"/>
          </w:tcPr>
          <w:p w14:paraId="7E6C4F90"/>
        </w:tc>
      </w:tr>
      <w:tr w14:paraId="3D810DBE">
        <w:trPr>
          <w:trHeight w:val="318" w:hRule="atLeast"/>
        </w:trPr>
        <w:tc>
          <w:tcPr>
            <w:tcW w:w="2341" w:type="dxa"/>
            <w:vAlign w:val="center"/>
          </w:tcPr>
          <w:p w14:paraId="7C4793B3">
            <w:r>
              <w:rPr>
                <w:b/>
              </w:rPr>
              <w:t>底部备注区</w:t>
            </w:r>
          </w:p>
        </w:tc>
        <w:tc>
          <w:tcPr>
            <w:tcW w:w="4205" w:type="dxa"/>
            <w:vMerge w:val="continue"/>
            <w:vAlign w:val="center"/>
          </w:tcPr>
          <w:p w14:paraId="75E7DD89"/>
        </w:tc>
        <w:tc>
          <w:tcPr>
            <w:tcW w:w="3273" w:type="dxa"/>
            <w:vMerge w:val="continue"/>
            <w:vAlign w:val="center"/>
          </w:tcPr>
          <w:p w14:paraId="12BAB057"/>
        </w:tc>
      </w:tr>
      <w:tr w14:paraId="2938D6B2">
        <w:trPr>
          <w:trHeight w:val="318" w:hRule="atLeast"/>
        </w:trPr>
        <w:tc>
          <w:tcPr>
            <w:tcW w:w="2341" w:type="dxa"/>
            <w:vAlign w:val="center"/>
          </w:tcPr>
          <w:p w14:paraId="1E7238C9"/>
        </w:tc>
        <w:tc>
          <w:tcPr>
            <w:tcW w:w="4205" w:type="dxa"/>
            <w:vAlign w:val="center"/>
          </w:tcPr>
          <w:p w14:paraId="36B45275"/>
        </w:tc>
        <w:tc>
          <w:tcPr>
            <w:tcW w:w="3273" w:type="dxa"/>
            <w:vMerge w:val="continue"/>
            <w:vAlign w:val="center"/>
          </w:tcPr>
          <w:p w14:paraId="42134E4C"/>
        </w:tc>
      </w:tr>
      <w:tr w14:paraId="29F1A89B">
        <w:trPr>
          <w:trHeight w:val="318" w:hRule="atLeast"/>
        </w:trPr>
        <w:tc>
          <w:tcPr>
            <w:tcW w:w="2341" w:type="dxa"/>
            <w:vAlign w:val="center"/>
          </w:tcPr>
          <w:p w14:paraId="3D0B8CDD"/>
        </w:tc>
        <w:tc>
          <w:tcPr>
            <w:tcW w:w="4205" w:type="dxa"/>
            <w:vAlign w:val="center"/>
          </w:tcPr>
          <w:p w14:paraId="19356D26"/>
        </w:tc>
        <w:tc>
          <w:tcPr>
            <w:tcW w:w="3273" w:type="dxa"/>
            <w:vMerge w:val="continue"/>
            <w:vAlign w:val="center"/>
          </w:tcPr>
          <w:p w14:paraId="382EA054"/>
        </w:tc>
      </w:tr>
      <w:tr w14:paraId="67BE0BF6">
        <w:trPr>
          <w:trHeight w:val="318" w:hRule="atLeast"/>
        </w:trPr>
        <w:tc>
          <w:tcPr>
            <w:tcW w:w="2341" w:type="dxa"/>
            <w:vAlign w:val="center"/>
          </w:tcPr>
          <w:p w14:paraId="6D1CCF52">
            <w:r>
              <w:rPr>
                <w:b/>
              </w:rPr>
              <w:t>边缘设计</w:t>
            </w:r>
          </w:p>
        </w:tc>
        <w:tc>
          <w:tcPr>
            <w:tcW w:w="4205" w:type="dxa"/>
            <w:vAlign w:val="center"/>
          </w:tcPr>
          <w:p w14:paraId="4FC189DF"/>
        </w:tc>
        <w:tc>
          <w:tcPr>
            <w:tcW w:w="3273" w:type="dxa"/>
            <w:vMerge w:val="continue"/>
            <w:vAlign w:val="center"/>
          </w:tcPr>
          <w:p w14:paraId="2B39DF1A"/>
        </w:tc>
      </w:tr>
    </w:tbl>
    <w:p w14:paraId="2AC57806">
      <w:pPr>
        <w:rPr>
          <w:rFonts w:hint="default"/>
          <w:lang w:val="en-US" w:eastAsia="zh-CN"/>
        </w:rPr>
      </w:pPr>
    </w:p>
    <w:sectPr>
      <w:pgSz w:w="10205" w:h="5669" w:orient="landscape"/>
      <w:pgMar w:top="170" w:right="0" w:bottom="0" w:left="227" w:header="851" w:footer="992" w:gutter="0"/>
      <w:cols w:space="0" w:num="1"/>
      <w:rtlGutter w:val="0"/>
      <w:docGrid w:type="lines" w:linePitch="3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6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4485"/>
    <w:rsid w:val="0BDAA257"/>
    <w:rsid w:val="12BBECD3"/>
    <w:rsid w:val="1FF7A479"/>
    <w:rsid w:val="277A4D22"/>
    <w:rsid w:val="37EE63F4"/>
    <w:rsid w:val="3B8F1205"/>
    <w:rsid w:val="3FFF4EDF"/>
    <w:rsid w:val="4F17A3EC"/>
    <w:rsid w:val="54BE87A0"/>
    <w:rsid w:val="57D7EA8B"/>
    <w:rsid w:val="5F1BAFED"/>
    <w:rsid w:val="5F3D7337"/>
    <w:rsid w:val="5FFD5410"/>
    <w:rsid w:val="5FFF2A3E"/>
    <w:rsid w:val="63BB8480"/>
    <w:rsid w:val="6BD6A845"/>
    <w:rsid w:val="76F756AF"/>
    <w:rsid w:val="7DFF7125"/>
    <w:rsid w:val="7FFA5CF3"/>
    <w:rsid w:val="9FFDA37A"/>
    <w:rsid w:val="9FFF1203"/>
    <w:rsid w:val="AB7FEADE"/>
    <w:rsid w:val="AFBE18BB"/>
    <w:rsid w:val="BBF78236"/>
    <w:rsid w:val="BEF7CA60"/>
    <w:rsid w:val="CFF8E0AE"/>
    <w:rsid w:val="D5FF92B8"/>
    <w:rsid w:val="DDFD8E56"/>
    <w:rsid w:val="DF7F032E"/>
    <w:rsid w:val="EEFF5BCC"/>
    <w:rsid w:val="EF3FF053"/>
    <w:rsid w:val="F9AF3E53"/>
    <w:rsid w:val="FC5FC735"/>
    <w:rsid w:val="FD3B4EE6"/>
    <w:rsid w:val="FDFD7B9E"/>
    <w:rsid w:val="FEE11ABE"/>
    <w:rsid w:val="FF7A00AB"/>
    <w:rsid w:val="FFDF52C7"/>
    <w:rsid w:val="FFE73360"/>
    <w:rsid w:val="FFFF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62</TotalTime>
  <ScaleCrop>false</ScaleCrop>
  <LinksUpToDate>false</LinksUpToDate>
  <CharactersWithSpaces>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2025-11-28T13:56:00Z</dcterms:created>
  <dc:creator>田茂宇</dc:creator>
  <cp:lastModifiedBy>田茂宇</cp:lastModifiedBy>
  <dcterms:modified xsi:type="dcterms:W3CDTF">2025-11-28T00:10:30Z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5C30042B4CE51F909458286977F7625F_41</vt:lpwstr>
  </property>
</Properties>
</file>