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CE" w:rsidRDefault="00793CCE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Intern project</w:t>
      </w:r>
    </w:p>
    <w:p w:rsidR="00793CCE" w:rsidRDefault="00793CC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July 14, 2015</w:t>
      </w:r>
    </w:p>
    <w:p w:rsidR="00793CCE" w:rsidRDefault="00793CCE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1:22 PM</w:t>
      </w:r>
    </w:p>
    <w:p w:rsidR="00793CCE" w:rsidRDefault="00793CCE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Hi Vicki and Jane,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updated the Excel spreadsheets this morning. I intend to make a few more changes to make the Backlog Dates one more efficient to refresh, but in the meantime, it still works (now with the updates) and refreshes using the VSO addin.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Here are links to the three files you might be using:</w:t>
      </w:r>
    </w:p>
    <w:p w:rsidR="00793CCE" w:rsidRDefault="00793CCE" w:rsidP="00793CCE">
      <w:pPr>
        <w:numPr>
          <w:ilvl w:val="1"/>
          <w:numId w:val="1"/>
        </w:numPr>
        <w:spacing w:after="0" w:line="240" w:lineRule="auto"/>
        <w:ind w:left="379"/>
        <w:textAlignment w:val="center"/>
        <w:rPr>
          <w:rFonts w:ascii="Calibri" w:eastAsia="Times New Roman" w:hAnsi="Calibri"/>
          <w:color w:val="000000"/>
        </w:rPr>
      </w:pPr>
      <w:hyperlink r:id="rId5" w:history="1">
        <w:r>
          <w:rPr>
            <w:rStyle w:val="Hyperlink"/>
            <w:rFonts w:ascii="Calibri" w:eastAsia="Times New Roman" w:hAnsi="Calibri"/>
          </w:rPr>
          <w:t>VSO FC Time Length Calculations</w:t>
        </w:r>
      </w:hyperlink>
      <w:r>
        <w:rPr>
          <w:rFonts w:ascii="Calibri" w:eastAsia="Times New Roman" w:hAnsi="Calibri"/>
          <w:color w:val="000000"/>
        </w:rPr>
        <w:t xml:space="preserve"> – this is the one that tells you percentiles for length of time (in weeks) that FCs spend in each state (New, Approved, Active, Closed)</w:t>
      </w:r>
    </w:p>
    <w:p w:rsidR="00793CCE" w:rsidRDefault="00793CCE" w:rsidP="00793CCE">
      <w:pPr>
        <w:numPr>
          <w:ilvl w:val="1"/>
          <w:numId w:val="1"/>
        </w:numPr>
        <w:spacing w:after="0" w:line="240" w:lineRule="auto"/>
        <w:ind w:left="379"/>
        <w:textAlignment w:val="center"/>
        <w:rPr>
          <w:rFonts w:ascii="Calibri" w:eastAsia="Times New Roman" w:hAnsi="Calibri"/>
          <w:color w:val="000000"/>
        </w:rPr>
      </w:pPr>
      <w:hyperlink r:id="rId6" w:history="1">
        <w:r>
          <w:rPr>
            <w:rStyle w:val="Hyperlink"/>
            <w:rFonts w:ascii="Calibri" w:eastAsia="Times New Roman" w:hAnsi="Calibri"/>
          </w:rPr>
          <w:t>Backlog Dates changing week over week</w:t>
        </w:r>
      </w:hyperlink>
      <w:r>
        <w:rPr>
          <w:rFonts w:ascii="Calibri" w:eastAsia="Times New Roman" w:hAnsi="Calibri"/>
          <w:color w:val="000000"/>
        </w:rPr>
        <w:t xml:space="preserve"> – this is the one you asked for, that shows the week before history and the current state of all the dates, and highlights the ones that changed</w:t>
      </w:r>
    </w:p>
    <w:p w:rsidR="00793CCE" w:rsidRDefault="00793CCE" w:rsidP="00793CCE">
      <w:pPr>
        <w:numPr>
          <w:ilvl w:val="1"/>
          <w:numId w:val="1"/>
        </w:numPr>
        <w:spacing w:after="0" w:line="240" w:lineRule="auto"/>
        <w:ind w:left="379"/>
        <w:textAlignment w:val="center"/>
        <w:rPr>
          <w:rFonts w:ascii="Calibri" w:eastAsia="Times New Roman" w:hAnsi="Calibri"/>
          <w:color w:val="000000"/>
        </w:rPr>
      </w:pPr>
      <w:hyperlink r:id="rId7" w:history="1">
        <w:r>
          <w:rPr>
            <w:rStyle w:val="Hyperlink"/>
            <w:rFonts w:ascii="Calibri" w:eastAsia="Times New Roman" w:hAnsi="Calibri"/>
          </w:rPr>
          <w:t>Dates for Backlogs</w:t>
        </w:r>
      </w:hyperlink>
      <w:r>
        <w:rPr>
          <w:rFonts w:ascii="Calibri" w:eastAsia="Times New Roman" w:hAnsi="Calibri"/>
          <w:color w:val="000000"/>
        </w:rPr>
        <w:t xml:space="preserve"> – this is the one I use to send the mails to the wacstatus DL with updates on the dates for Dogfood, Prod, Exit Reviews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Here’s a snapshot of the FCs that are currently Active in OAS, and how long they’ve been in that state in VSO: (and if you’re curious, yes, I accounted for the state change from “In Progress” to “Active” and “Done” to “Closed”)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9448800" cy="12134850"/>
            <wp:effectExtent l="0" t="0" r="0" b="0"/>
            <wp:docPr id="1" name="Picture 1" descr="C:\EA7B0C45\4DDA6DF1-2681-46EF-AC72-DFBA8C23F4AA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A7B0C45\4DDA6DF1-2681-46EF-AC72-DFBA8C23F4AA_files\image0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1213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CCE" w:rsidRDefault="00793CCE">
      <w:pPr>
        <w:pStyle w:val="NormalWeb"/>
        <w:spacing w:before="0" w:beforeAutospacing="0" w:after="0" w:afterAutospacing="0"/>
        <w:ind w:left="379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BD7FC7" w:rsidRDefault="00BD7FC7">
      <w:bookmarkStart w:id="0" w:name="_GoBack"/>
      <w:bookmarkEnd w:id="0"/>
    </w:p>
    <w:sectPr w:rsidR="00BD7FC7" w:rsidSect="003A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3646D"/>
    <w:multiLevelType w:val="multilevel"/>
    <w:tmpl w:val="E50E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CE"/>
    <w:rsid w:val="00793CCE"/>
    <w:rsid w:val="00BD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3FAFF-027A-420E-A38E-75802DEC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CC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3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msft.spoppe.com/teams/wac/_layouts/15/WopiFrame.aspx?sourcedoc=%7b4580DEE2-F35E-499B-B05F-0D6DF799FAD0%7d&amp;file=Dates%20for%20Backlogs.xlsx&amp;action=defa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ft.spoppe.com/teams/wac/_layouts/15/WopiFrame.aspx?sourcedoc=%7b4C36982D-F64F-4479-9A27-921A15DF60BF%7d&amp;file=Backlog%20Dates%20changing%20week%20over%20week.xlsx&amp;action=default" TargetMode="External"/><Relationship Id="rId5" Type="http://schemas.openxmlformats.org/officeDocument/2006/relationships/hyperlink" Target="https://msft.spoppe.com/teams/wac/_layouts/15/WopiFrame.aspx?sourcedoc=%7b2B987504-F544-4752-B77C-D40A4CF8874B%7d&amp;file=VSO%20FC%20Time%20Length%20Calculations.xlsx&amp;action=defaul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Mengnan Tian (Person Consulting)</dc:creator>
  <cp:keywords/>
  <dc:description/>
  <cp:lastModifiedBy>Mengnan Tian (Person Consulting)</cp:lastModifiedBy>
  <cp:revision>1</cp:revision>
  <dcterms:created xsi:type="dcterms:W3CDTF">2015-07-17T09:42:00Z</dcterms:created>
  <dcterms:modified xsi:type="dcterms:W3CDTF">2015-07-17T09:44:00Z</dcterms:modified>
</cp:coreProperties>
</file>