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1E7B" w:rsidRPr="009F1536" w:rsidRDefault="005569E7" w:rsidP="00432E29">
      <w:pPr>
        <w:spacing w:line="240" w:lineRule="auto"/>
        <w:ind w:left="0"/>
        <w:jc w:val="right"/>
        <w:rPr>
          <w:rFonts w:ascii="Intel Clear" w:hAnsi="Intel Clear" w:cs="Intel Clear"/>
        </w:rPr>
      </w:pPr>
      <w:r w:rsidRPr="009F1536">
        <w:rPr>
          <w:rFonts w:ascii="Intel Clear" w:hAnsi="Intel Clear" w:cs="Intel Clear"/>
          <w:noProof/>
        </w:rPr>
        <w:drawing>
          <wp:inline distT="0" distB="0" distL="0" distR="0">
            <wp:extent cx="650240" cy="742950"/>
            <wp:effectExtent l="0" t="0" r="0" b="0"/>
            <wp:docPr id="1" name="Picture 1" descr="uefi_logo_red_re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fi_logo_red_resiz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0240" cy="742950"/>
                    </a:xfrm>
                    <a:prstGeom prst="rect">
                      <a:avLst/>
                    </a:prstGeom>
                    <a:noFill/>
                    <a:ln>
                      <a:noFill/>
                    </a:ln>
                  </pic:spPr>
                </pic:pic>
              </a:graphicData>
            </a:graphic>
          </wp:inline>
        </w:drawing>
      </w:r>
    </w:p>
    <w:p w:rsidR="00432E29" w:rsidRPr="009F1536" w:rsidRDefault="00432E29" w:rsidP="00EE0878">
      <w:pPr>
        <w:pStyle w:val="BodyText"/>
        <w:jc w:val="center"/>
        <w:rPr>
          <w:rFonts w:ascii="Intel Clear" w:hAnsi="Intel Clear" w:cs="Intel Clear"/>
        </w:rPr>
      </w:pPr>
    </w:p>
    <w:p w:rsidR="00033029" w:rsidRPr="009F1536" w:rsidRDefault="00033029" w:rsidP="00EE0878">
      <w:pPr>
        <w:pStyle w:val="BodyText"/>
        <w:jc w:val="center"/>
        <w:rPr>
          <w:rFonts w:ascii="Intel Clear" w:hAnsi="Intel Clear" w:cs="Intel Clear"/>
        </w:rPr>
      </w:pPr>
    </w:p>
    <w:p w:rsidR="00033029" w:rsidRPr="009F1536" w:rsidRDefault="00033029" w:rsidP="00EE0878">
      <w:pPr>
        <w:pStyle w:val="BodyText"/>
        <w:jc w:val="center"/>
        <w:rPr>
          <w:rFonts w:ascii="Intel Clear" w:hAnsi="Intel Clear" w:cs="Intel Clear"/>
        </w:rPr>
      </w:pPr>
    </w:p>
    <w:p w:rsidR="00EE0878" w:rsidRPr="009F1536" w:rsidRDefault="00EE0878" w:rsidP="00EE0878">
      <w:pPr>
        <w:pStyle w:val="BodyText"/>
        <w:jc w:val="center"/>
        <w:rPr>
          <w:rFonts w:ascii="Intel Clear" w:hAnsi="Intel Clear" w:cs="Intel Clear"/>
        </w:rPr>
      </w:pPr>
    </w:p>
    <w:p w:rsidR="00EE0878" w:rsidRPr="009F1536" w:rsidRDefault="00EE0878" w:rsidP="00EE0878">
      <w:pPr>
        <w:pStyle w:val="BodyText"/>
        <w:jc w:val="center"/>
        <w:rPr>
          <w:rFonts w:ascii="Intel Clear" w:hAnsi="Intel Clear" w:cs="Intel Clear"/>
        </w:rPr>
      </w:pPr>
    </w:p>
    <w:p w:rsidR="00EE0878" w:rsidRPr="009F1536" w:rsidRDefault="00EE0878" w:rsidP="00EE0878">
      <w:pPr>
        <w:pStyle w:val="BodyText"/>
        <w:jc w:val="center"/>
        <w:rPr>
          <w:rFonts w:ascii="Intel Clear" w:hAnsi="Intel Clear" w:cs="Intel Clear"/>
        </w:rPr>
      </w:pPr>
    </w:p>
    <w:p w:rsidR="00432E29" w:rsidRPr="009F1536" w:rsidRDefault="00432E29" w:rsidP="00EE0878">
      <w:pPr>
        <w:pStyle w:val="BodyText"/>
        <w:jc w:val="center"/>
        <w:rPr>
          <w:rFonts w:ascii="Intel Clear" w:hAnsi="Intel Clear" w:cs="Intel Clear"/>
        </w:rPr>
      </w:pPr>
    </w:p>
    <w:p w:rsidR="004228F8" w:rsidRPr="009F1536" w:rsidRDefault="000E69E1" w:rsidP="00432E29">
      <w:pPr>
        <w:pStyle w:val="Title"/>
        <w:rPr>
          <w:sz w:val="40"/>
          <w:szCs w:val="40"/>
        </w:rPr>
      </w:pPr>
      <w:r w:rsidRPr="009F1536">
        <w:t>Self</w:t>
      </w:r>
      <w:r w:rsidRPr="009F1536">
        <w:noBreakHyphen/>
        <w:t>Certification Test (SCT)</w:t>
      </w:r>
      <w:r w:rsidR="00C81729" w:rsidRPr="009F1536">
        <w:t xml:space="preserve"> II</w:t>
      </w:r>
      <w:r w:rsidR="00432E29" w:rsidRPr="009F1536">
        <w:t xml:space="preserve"> </w:t>
      </w:r>
      <w:r w:rsidR="00CA3516" w:rsidRPr="009F1536">
        <w:br/>
      </w:r>
      <w:r w:rsidRPr="009F1536">
        <w:t>User Guide</w:t>
      </w:r>
    </w:p>
    <w:p w:rsidR="00C619E8" w:rsidRPr="009F1536" w:rsidRDefault="00C619E8" w:rsidP="009F1536">
      <w:pPr>
        <w:pStyle w:val="BodyText"/>
        <w:spacing w:line="240" w:lineRule="auto"/>
        <w:jc w:val="center"/>
        <w:rPr>
          <w:rFonts w:ascii="Intel Clear" w:hAnsi="Intel Clear" w:cs="Intel Clear"/>
          <w:sz w:val="36"/>
          <w:szCs w:val="36"/>
        </w:rPr>
      </w:pPr>
    </w:p>
    <w:p w:rsidR="00CF1E7B" w:rsidRPr="009F1536" w:rsidRDefault="00CF1E7B" w:rsidP="009F1536">
      <w:pPr>
        <w:pStyle w:val="BodyText"/>
        <w:spacing w:line="240" w:lineRule="auto"/>
        <w:jc w:val="center"/>
        <w:rPr>
          <w:rFonts w:ascii="Intel Clear" w:hAnsi="Intel Clear" w:cs="Intel Clear"/>
          <w:sz w:val="36"/>
          <w:szCs w:val="36"/>
        </w:rPr>
      </w:pPr>
    </w:p>
    <w:p w:rsidR="00C619E8" w:rsidRPr="009F1536" w:rsidRDefault="003711B8" w:rsidP="009F1536">
      <w:pPr>
        <w:pStyle w:val="BodyText"/>
        <w:spacing w:line="240" w:lineRule="auto"/>
        <w:jc w:val="center"/>
        <w:rPr>
          <w:rFonts w:ascii="Intel Clear" w:hAnsi="Intel Clear" w:cs="Intel Clear"/>
          <w:sz w:val="36"/>
          <w:szCs w:val="36"/>
        </w:rPr>
      </w:pPr>
      <w:r>
        <w:rPr>
          <w:rFonts w:ascii="Intel Clear" w:hAnsi="Intel Clear" w:cs="Intel Clear"/>
          <w:sz w:val="36"/>
          <w:szCs w:val="36"/>
        </w:rPr>
        <w:t>June</w:t>
      </w:r>
      <w:r w:rsidR="00331C04" w:rsidRPr="009F1536">
        <w:rPr>
          <w:rFonts w:ascii="Intel Clear" w:hAnsi="Intel Clear" w:cs="Intel Clear"/>
          <w:sz w:val="36"/>
          <w:szCs w:val="36"/>
        </w:rPr>
        <w:t>, 2017</w:t>
      </w:r>
    </w:p>
    <w:p w:rsidR="000E69E1" w:rsidRPr="009F1536" w:rsidRDefault="000E69E1" w:rsidP="009F1536">
      <w:pPr>
        <w:pStyle w:val="BodyText"/>
        <w:spacing w:line="240" w:lineRule="auto"/>
        <w:jc w:val="center"/>
        <w:rPr>
          <w:rFonts w:ascii="Intel Clear" w:hAnsi="Intel Clear" w:cs="Intel Clear"/>
          <w:sz w:val="36"/>
          <w:szCs w:val="36"/>
        </w:rPr>
      </w:pPr>
    </w:p>
    <w:p w:rsidR="00394D4D" w:rsidRPr="009F1536" w:rsidRDefault="00394D4D" w:rsidP="009F1536">
      <w:pPr>
        <w:pStyle w:val="BodyText"/>
        <w:spacing w:line="240" w:lineRule="auto"/>
        <w:jc w:val="center"/>
        <w:rPr>
          <w:rFonts w:ascii="Intel Clear" w:hAnsi="Intel Clear" w:cs="Intel Clear"/>
          <w:sz w:val="36"/>
          <w:szCs w:val="36"/>
        </w:rPr>
      </w:pPr>
    </w:p>
    <w:p w:rsidR="00394D4D" w:rsidRPr="009F1536" w:rsidRDefault="00394D4D" w:rsidP="009F1536">
      <w:pPr>
        <w:pStyle w:val="BodyText"/>
        <w:spacing w:line="240" w:lineRule="auto"/>
        <w:jc w:val="center"/>
        <w:rPr>
          <w:rFonts w:ascii="Intel Clear" w:hAnsi="Intel Clear" w:cs="Intel Clear"/>
          <w:sz w:val="36"/>
          <w:szCs w:val="36"/>
        </w:rPr>
        <w:sectPr w:rsidR="00394D4D" w:rsidRPr="009F1536" w:rsidSect="00C333EC">
          <w:headerReference w:type="even" r:id="rId9"/>
          <w:headerReference w:type="default" r:id="rId10"/>
          <w:footerReference w:type="even" r:id="rId11"/>
          <w:footerReference w:type="default" r:id="rId12"/>
          <w:headerReference w:type="first" r:id="rId13"/>
          <w:footerReference w:type="first" r:id="rId14"/>
          <w:pgSz w:w="12240" w:h="15840" w:code="1"/>
          <w:pgMar w:top="1440" w:right="1440" w:bottom="1440" w:left="1440" w:header="720" w:footer="720" w:gutter="0"/>
          <w:pgNumType w:fmt="lowerRoman" w:start="1"/>
          <w:cols w:space="720"/>
          <w:titlePg/>
          <w:docGrid w:linePitch="360"/>
        </w:sectPr>
      </w:pPr>
    </w:p>
    <w:p w:rsidR="00055874" w:rsidRPr="009F1536" w:rsidRDefault="00055874" w:rsidP="00033029">
      <w:pPr>
        <w:pStyle w:val="Legal"/>
      </w:pPr>
    </w:p>
    <w:p w:rsidR="00055874" w:rsidRPr="009F1536" w:rsidRDefault="00055874" w:rsidP="00033029">
      <w:pPr>
        <w:pStyle w:val="Legal"/>
      </w:pPr>
    </w:p>
    <w:p w:rsidR="00055874" w:rsidRPr="009F1536" w:rsidRDefault="00055874" w:rsidP="00033029">
      <w:pPr>
        <w:pStyle w:val="Legal"/>
      </w:pPr>
    </w:p>
    <w:p w:rsidR="00055874" w:rsidRPr="009F1536" w:rsidRDefault="00055874" w:rsidP="00033029">
      <w:pPr>
        <w:pStyle w:val="Legal"/>
      </w:pPr>
    </w:p>
    <w:p w:rsidR="00401C60" w:rsidRPr="009F1536" w:rsidRDefault="00401C60" w:rsidP="00033029">
      <w:pPr>
        <w:pStyle w:val="Legal"/>
      </w:pPr>
    </w:p>
    <w:p w:rsidR="00401C60" w:rsidRPr="009F1536" w:rsidRDefault="00401C60" w:rsidP="00033029">
      <w:pPr>
        <w:pStyle w:val="Legal"/>
      </w:pPr>
    </w:p>
    <w:p w:rsidR="00055874" w:rsidRPr="009F1536" w:rsidRDefault="00055874" w:rsidP="00033029">
      <w:pPr>
        <w:pStyle w:val="Legal"/>
      </w:pPr>
    </w:p>
    <w:p w:rsidR="00055874" w:rsidRPr="009F1536" w:rsidRDefault="00055874" w:rsidP="00033029">
      <w:pPr>
        <w:pStyle w:val="Legal"/>
      </w:pPr>
    </w:p>
    <w:p w:rsidR="00055874" w:rsidRPr="009F1536" w:rsidRDefault="00055874" w:rsidP="00033029">
      <w:pPr>
        <w:pStyle w:val="Legal"/>
      </w:pPr>
    </w:p>
    <w:p w:rsidR="00022740" w:rsidRPr="009F1536" w:rsidRDefault="00576BEE" w:rsidP="00033029">
      <w:pPr>
        <w:pStyle w:val="Legal"/>
      </w:pPr>
      <w:r w:rsidRPr="009F1536">
        <w:t xml:space="preserve">The material contained herein is not a license, either expressly or impliedly, to any intellectual property owned or controlled by any of the authors or developers of this material or to any contribution thereto. The material contained herein is provided on an "AS IS" basis and, to the maximum extent permitted by applicable law, this information is provided AS IS AND WITH ALL FAULTS, and the authors and developers of this material hereby disclaim all other warranties and conditions, either express, implied or statutory, including, but not limited to, any (if any) implied warranties, duties or conditions of merchantability, of fitness for a particular purpose, of accuracy or completeness of responses, of results, of workmanlike effort, of lack of viruses and of lack of negligence, all with regard to this material and any contribution thereto. </w:t>
      </w:r>
    </w:p>
    <w:p w:rsidR="00022740" w:rsidRPr="009F1536" w:rsidRDefault="00576BEE" w:rsidP="00033029">
      <w:pPr>
        <w:pStyle w:val="Legal"/>
      </w:pPr>
      <w:r w:rsidRPr="009F1536">
        <w:t xml:space="preserve">Designers must not rely on the absence or characteristics of any features or instructions marked "reserved" or "undefined." The Unified EFI Forum, Inc. reserves any features or instructions so marked for future definition and shall have no responsibility whatsoever for conflicts or incompatibilities arising from future changes to them. </w:t>
      </w:r>
    </w:p>
    <w:p w:rsidR="00576BEE" w:rsidRPr="009F1536" w:rsidRDefault="00576BEE" w:rsidP="00033029">
      <w:pPr>
        <w:pStyle w:val="Legal"/>
      </w:pPr>
      <w:r w:rsidRPr="009F1536">
        <w:t xml:space="preserve">ALSO, THERE IS NO WARRANTY OR CONDITION OF TITLE, QUIET ENJOYMENT, QUIET POSSESSION, CORRESPONDENCE TO DESCRIPTION OR NON-INFRINGEMENT WITH REGARD TO THE SPECIFICATION AND ANY CONTRIBUTION THERETO. IN NO EVENT WILL ANY AUTHOR OR DEVELOPER OF THIS MATERIAL OR ANY CONTRIBUTION THERETO BE LIABLE TO ANY OTHER PARTY FOR THE COST OF PROCURING SUBSTITUTE GOODS OR SERVICES, LOST PROFITS, LOSS OF USE, LOSS OF DATA, OR ANY INCIDENTAL, CONSEQUENTIAL, DIRECT, INDIRECT, OR SPECIAL DAMAGES WHETHER UNDER CONTRACT, TORT, WARRANTY, OR OTHERWISE, ARISING IN ANY WAY OUT OF THIS OR ANY OTHER AGREEMENT RELATING TO THIS DOCUMENT, WHETHER OR NOT SUCH PARTY HAD ADVANCE NOTICE OF THE POSSIBILITY OF SUCH DAMAGES. </w:t>
      </w:r>
    </w:p>
    <w:p w:rsidR="00576BEE" w:rsidRPr="009F1536" w:rsidRDefault="00576BEE" w:rsidP="00033029">
      <w:pPr>
        <w:pStyle w:val="Legal"/>
      </w:pPr>
      <w:r w:rsidRPr="009F1536">
        <w:t xml:space="preserve">Copyright </w:t>
      </w:r>
      <w:r w:rsidR="005B702C" w:rsidRPr="009F1536">
        <w:t xml:space="preserve">© </w:t>
      </w:r>
      <w:r w:rsidR="005F5D97" w:rsidRPr="009F1536">
        <w:t>2017</w:t>
      </w:r>
      <w:r w:rsidR="00DF3CC6" w:rsidRPr="009F1536">
        <w:t xml:space="preserve">  </w:t>
      </w:r>
      <w:r w:rsidRPr="009F1536">
        <w:t>Unified EFI, Inc. All Rights Reserved</w:t>
      </w:r>
    </w:p>
    <w:p w:rsidR="00394D4D" w:rsidRPr="009F1536" w:rsidRDefault="00394D4D" w:rsidP="00033029">
      <w:pPr>
        <w:pStyle w:val="Legal"/>
      </w:pPr>
    </w:p>
    <w:p w:rsidR="00394D4D" w:rsidRPr="009F1536" w:rsidRDefault="00394D4D" w:rsidP="00033029">
      <w:pPr>
        <w:pStyle w:val="Legal"/>
      </w:pPr>
    </w:p>
    <w:p w:rsidR="00394D4D" w:rsidRPr="009F1536" w:rsidRDefault="00394D4D">
      <w:pPr>
        <w:spacing w:before="0" w:after="0" w:line="240" w:lineRule="auto"/>
        <w:ind w:left="0"/>
        <w:rPr>
          <w:rFonts w:ascii="Intel Clear" w:hAnsi="Intel Clear" w:cs="Intel Clear"/>
          <w:snapToGrid w:val="0"/>
          <w:color w:val="000000"/>
          <w:sz w:val="20"/>
          <w:szCs w:val="20"/>
        </w:rPr>
      </w:pPr>
      <w:r w:rsidRPr="009F1536">
        <w:rPr>
          <w:rFonts w:ascii="Intel Clear" w:hAnsi="Intel Clear" w:cs="Intel Clear"/>
        </w:rPr>
        <w:br w:type="page"/>
      </w:r>
    </w:p>
    <w:p w:rsidR="00820887" w:rsidRPr="009F1536" w:rsidRDefault="00820887" w:rsidP="00033029">
      <w:pPr>
        <w:pStyle w:val="Legal"/>
      </w:pPr>
    </w:p>
    <w:p w:rsidR="000E69E1" w:rsidRPr="009F1536" w:rsidRDefault="000E69E1" w:rsidP="00191119">
      <w:pPr>
        <w:pStyle w:val="HeadingLOT"/>
      </w:pPr>
      <w:r w:rsidRPr="009F1536">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1E0" w:firstRow="1" w:lastRow="1" w:firstColumn="1" w:lastColumn="1" w:noHBand="0" w:noVBand="0"/>
      </w:tblPr>
      <w:tblGrid>
        <w:gridCol w:w="1375"/>
        <w:gridCol w:w="4860"/>
        <w:gridCol w:w="1685"/>
      </w:tblGrid>
      <w:tr w:rsidR="000E69E1" w:rsidRPr="009F1536" w:rsidTr="00A21B65">
        <w:tc>
          <w:tcPr>
            <w:tcW w:w="1375" w:type="dxa"/>
          </w:tcPr>
          <w:p w:rsidR="000E69E1" w:rsidRPr="009F1536" w:rsidRDefault="00A21B65" w:rsidP="00590A1C">
            <w:pPr>
              <w:pStyle w:val="TableHeading"/>
              <w:rPr>
                <w:rFonts w:ascii="Intel Clear" w:hAnsi="Intel Clear" w:cs="Intel Clear"/>
              </w:rPr>
            </w:pPr>
            <w:r w:rsidRPr="009F1536">
              <w:rPr>
                <w:rFonts w:ascii="Intel Clear" w:hAnsi="Intel Clear" w:cs="Intel Clear"/>
              </w:rPr>
              <w:t>UEFI Version</w:t>
            </w:r>
          </w:p>
        </w:tc>
        <w:tc>
          <w:tcPr>
            <w:tcW w:w="4860" w:type="dxa"/>
          </w:tcPr>
          <w:p w:rsidR="000E69E1" w:rsidRPr="009F1536" w:rsidRDefault="00850F0E" w:rsidP="00850F0E">
            <w:pPr>
              <w:pStyle w:val="TableHeading"/>
              <w:rPr>
                <w:rFonts w:ascii="Intel Clear" w:hAnsi="Intel Clear" w:cs="Intel Clear"/>
              </w:rPr>
            </w:pPr>
            <w:r w:rsidRPr="009F1536">
              <w:rPr>
                <w:rFonts w:ascii="Intel Clear" w:hAnsi="Intel Clear" w:cs="Intel Clear"/>
              </w:rPr>
              <w:t>User Guide Notes</w:t>
            </w:r>
          </w:p>
        </w:tc>
        <w:tc>
          <w:tcPr>
            <w:tcW w:w="1685" w:type="dxa"/>
          </w:tcPr>
          <w:p w:rsidR="000E69E1" w:rsidRPr="009F1536" w:rsidRDefault="00A52DED" w:rsidP="00590A1C">
            <w:pPr>
              <w:pStyle w:val="TableHeading"/>
              <w:rPr>
                <w:rFonts w:ascii="Intel Clear" w:hAnsi="Intel Clear" w:cs="Intel Clear"/>
              </w:rPr>
            </w:pPr>
            <w:r w:rsidRPr="009F1536">
              <w:rPr>
                <w:rFonts w:ascii="Intel Clear" w:hAnsi="Intel Clear" w:cs="Intel Clear"/>
              </w:rPr>
              <w:t xml:space="preserve">Release </w:t>
            </w:r>
            <w:r w:rsidR="000E69E1" w:rsidRPr="009F1536">
              <w:rPr>
                <w:rFonts w:ascii="Intel Clear" w:hAnsi="Intel Clear" w:cs="Intel Clear"/>
              </w:rPr>
              <w:t>Date</w:t>
            </w:r>
          </w:p>
        </w:tc>
      </w:tr>
      <w:tr w:rsidR="000E69E1" w:rsidRPr="009F1536" w:rsidTr="00A21B65">
        <w:tc>
          <w:tcPr>
            <w:tcW w:w="1375" w:type="dxa"/>
          </w:tcPr>
          <w:p w:rsidR="000E69E1" w:rsidRPr="009F1536" w:rsidRDefault="00A21B65" w:rsidP="00590A1C">
            <w:pPr>
              <w:pStyle w:val="TableBody"/>
              <w:rPr>
                <w:rFonts w:ascii="Intel Clear" w:hAnsi="Intel Clear" w:cs="Intel Clear"/>
              </w:rPr>
            </w:pPr>
            <w:r w:rsidRPr="009F1536">
              <w:rPr>
                <w:rFonts w:ascii="Intel Clear" w:hAnsi="Intel Clear" w:cs="Intel Clear"/>
              </w:rPr>
              <w:t>2.1</w:t>
            </w:r>
          </w:p>
        </w:tc>
        <w:tc>
          <w:tcPr>
            <w:tcW w:w="4860" w:type="dxa"/>
          </w:tcPr>
          <w:p w:rsidR="000E69E1" w:rsidRPr="009F1536" w:rsidRDefault="00533735" w:rsidP="00590A1C">
            <w:pPr>
              <w:pStyle w:val="TableBody"/>
              <w:rPr>
                <w:rFonts w:ascii="Intel Clear" w:hAnsi="Intel Clear" w:cs="Intel Clear"/>
              </w:rPr>
            </w:pPr>
            <w:r w:rsidRPr="009F1536">
              <w:rPr>
                <w:rFonts w:ascii="Intel Clear" w:hAnsi="Intel Clear" w:cs="Intel Clear"/>
              </w:rPr>
              <w:t xml:space="preserve">Initial </w:t>
            </w:r>
            <w:r w:rsidR="00A21B65" w:rsidRPr="009F1536">
              <w:rPr>
                <w:rFonts w:ascii="Intel Clear" w:hAnsi="Intel Clear" w:cs="Intel Clear"/>
              </w:rPr>
              <w:t xml:space="preserve">SCT </w:t>
            </w:r>
            <w:r w:rsidRPr="009F1536">
              <w:rPr>
                <w:rFonts w:ascii="Intel Clear" w:hAnsi="Intel Clear" w:cs="Intel Clear"/>
              </w:rPr>
              <w:t>Release</w:t>
            </w:r>
          </w:p>
        </w:tc>
        <w:tc>
          <w:tcPr>
            <w:tcW w:w="1685" w:type="dxa"/>
          </w:tcPr>
          <w:p w:rsidR="000E69E1" w:rsidRPr="009F1536" w:rsidRDefault="00533735" w:rsidP="00A21B65">
            <w:pPr>
              <w:pStyle w:val="TableBody"/>
              <w:rPr>
                <w:rFonts w:ascii="Intel Clear" w:hAnsi="Intel Clear" w:cs="Intel Clear"/>
              </w:rPr>
            </w:pPr>
            <w:r w:rsidRPr="009F1536">
              <w:rPr>
                <w:rFonts w:ascii="Intel Clear" w:hAnsi="Intel Clear" w:cs="Intel Clear"/>
              </w:rPr>
              <w:t xml:space="preserve">May, </w:t>
            </w:r>
            <w:r w:rsidR="00A21B65" w:rsidRPr="009F1536">
              <w:rPr>
                <w:rFonts w:ascii="Intel Clear" w:hAnsi="Intel Clear" w:cs="Intel Clear"/>
              </w:rPr>
              <w:t>2009</w:t>
            </w:r>
          </w:p>
        </w:tc>
      </w:tr>
      <w:tr w:rsidR="000E69E1" w:rsidRPr="009F1536" w:rsidTr="00A21B65">
        <w:tc>
          <w:tcPr>
            <w:tcW w:w="1375" w:type="dxa"/>
          </w:tcPr>
          <w:p w:rsidR="000E69E1" w:rsidRPr="009F1536" w:rsidRDefault="00A21B65" w:rsidP="00590A1C">
            <w:pPr>
              <w:pStyle w:val="TableBody"/>
              <w:rPr>
                <w:rFonts w:ascii="Intel Clear" w:hAnsi="Intel Clear" w:cs="Intel Clear"/>
              </w:rPr>
            </w:pPr>
            <w:r w:rsidRPr="009F1536">
              <w:rPr>
                <w:rFonts w:ascii="Intel Clear" w:hAnsi="Intel Clear" w:cs="Intel Clear"/>
              </w:rPr>
              <w:t>2.3</w:t>
            </w:r>
          </w:p>
        </w:tc>
        <w:tc>
          <w:tcPr>
            <w:tcW w:w="4860" w:type="dxa"/>
          </w:tcPr>
          <w:p w:rsidR="000E69E1" w:rsidRPr="009F1536" w:rsidRDefault="00A21B65" w:rsidP="00590A1C">
            <w:pPr>
              <w:pStyle w:val="TableBody"/>
              <w:rPr>
                <w:rFonts w:ascii="Intel Clear" w:eastAsia="SimSun" w:hAnsi="Intel Clear" w:cs="Intel Clear"/>
              </w:rPr>
            </w:pPr>
            <w:r w:rsidRPr="009F1536">
              <w:rPr>
                <w:rFonts w:ascii="Intel Clear" w:eastAsia="SimSun" w:hAnsi="Intel Clear" w:cs="Intel Clear"/>
              </w:rPr>
              <w:t xml:space="preserve">Incorporated </w:t>
            </w:r>
            <w:r w:rsidR="00625610" w:rsidRPr="009F1536">
              <w:rPr>
                <w:rFonts w:ascii="Intel Clear" w:eastAsia="SimSun" w:hAnsi="Intel Clear" w:cs="Intel Clear"/>
              </w:rPr>
              <w:t>Mantis</w:t>
            </w:r>
            <w:r w:rsidRPr="009F1536">
              <w:rPr>
                <w:rFonts w:ascii="Intel Clear" w:eastAsia="SimSun" w:hAnsi="Intel Clear" w:cs="Intel Clear"/>
              </w:rPr>
              <w:t xml:space="preserve"> tickets: </w:t>
            </w:r>
          </w:p>
          <w:p w:rsidR="0027671B" w:rsidRPr="009F1536" w:rsidRDefault="0027671B" w:rsidP="00590A1C">
            <w:pPr>
              <w:pStyle w:val="TableBody"/>
              <w:rPr>
                <w:rFonts w:ascii="Intel Clear" w:eastAsia="SimSun" w:hAnsi="Intel Clear" w:cs="Intel Clear"/>
              </w:rPr>
            </w:pPr>
            <w:r w:rsidRPr="009F1536">
              <w:rPr>
                <w:rFonts w:ascii="Intel Clear" w:eastAsia="SimSun" w:hAnsi="Intel Clear" w:cs="Intel Clear"/>
              </w:rPr>
              <w:t>626 content integration</w:t>
            </w:r>
          </w:p>
          <w:p w:rsidR="00625610" w:rsidRPr="009F1536" w:rsidRDefault="0027671B" w:rsidP="00590A1C">
            <w:pPr>
              <w:pStyle w:val="TableBody"/>
              <w:rPr>
                <w:rFonts w:ascii="Intel Clear" w:eastAsia="SimSun" w:hAnsi="Intel Clear" w:cs="Intel Clear"/>
              </w:rPr>
            </w:pPr>
            <w:r w:rsidRPr="009F1536">
              <w:rPr>
                <w:rFonts w:ascii="Intel Clear" w:eastAsia="SimSun" w:hAnsi="Intel Clear" w:cs="Intel Clear"/>
              </w:rPr>
              <w:t xml:space="preserve">700 </w:t>
            </w:r>
            <w:r w:rsidRPr="009F1536">
              <w:rPr>
                <w:rFonts w:ascii="Intel Clear" w:hAnsi="Intel Clear" w:cs="Intel Clear"/>
              </w:rPr>
              <w:t>new features</w:t>
            </w:r>
            <w:r w:rsidR="0039624B" w:rsidRPr="009F1536">
              <w:rPr>
                <w:rFonts w:ascii="Intel Clear" w:hAnsi="Intel Clear" w:cs="Intel Clear"/>
              </w:rPr>
              <w:t>:</w:t>
            </w:r>
            <w:r w:rsidRPr="009F1536">
              <w:rPr>
                <w:rFonts w:ascii="Intel Clear" w:hAnsi="Intel Clear" w:cs="Intel Clear"/>
              </w:rPr>
              <w:t xml:space="preserve"> verbose function</w:t>
            </w:r>
          </w:p>
        </w:tc>
        <w:tc>
          <w:tcPr>
            <w:tcW w:w="1685" w:type="dxa"/>
          </w:tcPr>
          <w:p w:rsidR="000E69E1" w:rsidRPr="009F1536" w:rsidRDefault="00625610" w:rsidP="00590A1C">
            <w:pPr>
              <w:pStyle w:val="TableBody"/>
              <w:rPr>
                <w:rFonts w:ascii="Intel Clear" w:hAnsi="Intel Clear" w:cs="Intel Clear"/>
              </w:rPr>
            </w:pPr>
            <w:r w:rsidRPr="009F1536">
              <w:rPr>
                <w:rFonts w:ascii="Intel Clear" w:hAnsi="Intel Clear" w:cs="Intel Clear"/>
              </w:rPr>
              <w:t>Jan</w:t>
            </w:r>
            <w:r w:rsidR="0039624B" w:rsidRPr="009F1536">
              <w:rPr>
                <w:rFonts w:ascii="Intel Clear" w:hAnsi="Intel Clear" w:cs="Intel Clear"/>
              </w:rPr>
              <w:t>uary</w:t>
            </w:r>
            <w:r w:rsidRPr="009F1536">
              <w:rPr>
                <w:rFonts w:ascii="Intel Clear" w:hAnsi="Intel Clear" w:cs="Intel Clear"/>
              </w:rPr>
              <w:t>, 2011</w:t>
            </w:r>
          </w:p>
        </w:tc>
      </w:tr>
      <w:tr w:rsidR="000E69E1" w:rsidRPr="009F1536" w:rsidTr="00A21B65">
        <w:tc>
          <w:tcPr>
            <w:tcW w:w="1375" w:type="dxa"/>
          </w:tcPr>
          <w:p w:rsidR="000E69E1" w:rsidRPr="009F1536" w:rsidRDefault="00A21B65" w:rsidP="00590A1C">
            <w:pPr>
              <w:pStyle w:val="TableBody"/>
              <w:rPr>
                <w:rFonts w:ascii="Intel Clear" w:hAnsi="Intel Clear" w:cs="Intel Clear"/>
              </w:rPr>
            </w:pPr>
            <w:r w:rsidRPr="009F1536">
              <w:rPr>
                <w:rFonts w:ascii="Intel Clear" w:hAnsi="Intel Clear" w:cs="Intel Clear"/>
              </w:rPr>
              <w:t>2.3.1 C</w:t>
            </w:r>
          </w:p>
        </w:tc>
        <w:tc>
          <w:tcPr>
            <w:tcW w:w="4860" w:type="dxa"/>
          </w:tcPr>
          <w:p w:rsidR="00A21B65" w:rsidRPr="009F1536" w:rsidRDefault="00A21B65" w:rsidP="00A21B65">
            <w:pPr>
              <w:pStyle w:val="TableBody"/>
              <w:rPr>
                <w:rFonts w:ascii="Intel Clear" w:eastAsia="SimSun" w:hAnsi="Intel Clear" w:cs="Intel Clear"/>
              </w:rPr>
            </w:pPr>
            <w:r w:rsidRPr="009F1536">
              <w:rPr>
                <w:rFonts w:ascii="Intel Clear" w:eastAsia="SimSun" w:hAnsi="Intel Clear" w:cs="Intel Clear"/>
              </w:rPr>
              <w:t>Incorporated Mantis ticket:</w:t>
            </w:r>
          </w:p>
          <w:p w:rsidR="00116C7C" w:rsidRPr="009F1536" w:rsidRDefault="00116C7C" w:rsidP="00590A1C">
            <w:pPr>
              <w:pStyle w:val="TableBody"/>
              <w:rPr>
                <w:rFonts w:ascii="Intel Clear" w:hAnsi="Intel Clear" w:cs="Intel Clear"/>
              </w:rPr>
            </w:pPr>
            <w:r w:rsidRPr="009F1536">
              <w:rPr>
                <w:rFonts w:ascii="Intel Clear" w:hAnsi="Intel Clear" w:cs="Intel Clear"/>
              </w:rPr>
              <w:t xml:space="preserve">947 </w:t>
            </w:r>
            <w:r w:rsidR="00AF390C" w:rsidRPr="009F1536">
              <w:rPr>
                <w:rFonts w:ascii="Intel Clear" w:hAnsi="Intel Clear" w:cs="Intel Clear"/>
              </w:rPr>
              <w:t xml:space="preserve">UEFI 2.3.1 </w:t>
            </w:r>
            <w:r w:rsidRPr="009F1536">
              <w:rPr>
                <w:rFonts w:ascii="Intel Clear" w:hAnsi="Intel Clear" w:cs="Intel Clear"/>
              </w:rPr>
              <w:t>implementation alignment</w:t>
            </w:r>
          </w:p>
        </w:tc>
        <w:tc>
          <w:tcPr>
            <w:tcW w:w="1685" w:type="dxa"/>
          </w:tcPr>
          <w:p w:rsidR="000E69E1" w:rsidRPr="009F1536" w:rsidRDefault="00116C7C" w:rsidP="00590A1C">
            <w:pPr>
              <w:pStyle w:val="TableBody"/>
              <w:rPr>
                <w:rFonts w:ascii="Intel Clear" w:hAnsi="Intel Clear" w:cs="Intel Clear"/>
              </w:rPr>
            </w:pPr>
            <w:r w:rsidRPr="009F1536">
              <w:rPr>
                <w:rFonts w:ascii="Intel Clear" w:hAnsi="Intel Clear" w:cs="Intel Clear"/>
              </w:rPr>
              <w:t>August, 2012</w:t>
            </w:r>
          </w:p>
        </w:tc>
      </w:tr>
      <w:tr w:rsidR="00810172" w:rsidRPr="009F1536" w:rsidTr="00A21B65">
        <w:tc>
          <w:tcPr>
            <w:tcW w:w="1375" w:type="dxa"/>
          </w:tcPr>
          <w:p w:rsidR="00810172" w:rsidRPr="009F1536" w:rsidRDefault="00A21B65" w:rsidP="00A21B65">
            <w:pPr>
              <w:pStyle w:val="TableBody"/>
              <w:rPr>
                <w:rFonts w:ascii="Intel Clear" w:eastAsia="SimSun" w:hAnsi="Intel Clear" w:cs="Intel Clear"/>
              </w:rPr>
            </w:pPr>
            <w:r w:rsidRPr="009F1536">
              <w:rPr>
                <w:rFonts w:ascii="Intel Clear" w:eastAsia="SimSun" w:hAnsi="Intel Clear" w:cs="Intel Clear"/>
              </w:rPr>
              <w:t>2.4 B</w:t>
            </w:r>
          </w:p>
        </w:tc>
        <w:tc>
          <w:tcPr>
            <w:tcW w:w="4860" w:type="dxa"/>
          </w:tcPr>
          <w:p w:rsidR="00A21B65" w:rsidRPr="009F1536" w:rsidRDefault="00A21B65" w:rsidP="00A21B65">
            <w:pPr>
              <w:pStyle w:val="TableBody"/>
              <w:rPr>
                <w:rFonts w:ascii="Intel Clear" w:eastAsia="SimSun" w:hAnsi="Intel Clear" w:cs="Intel Clear"/>
              </w:rPr>
            </w:pPr>
            <w:r w:rsidRPr="009F1536">
              <w:rPr>
                <w:rFonts w:ascii="Intel Clear" w:eastAsia="SimSun" w:hAnsi="Intel Clear" w:cs="Intel Clear"/>
              </w:rPr>
              <w:t>Incorporated Mantis ticket:</w:t>
            </w:r>
          </w:p>
          <w:p w:rsidR="00810172" w:rsidRPr="009F1536" w:rsidRDefault="00B62D0B" w:rsidP="00590A1C">
            <w:pPr>
              <w:pStyle w:val="TableBody"/>
              <w:rPr>
                <w:rFonts w:ascii="Intel Clear" w:eastAsia="SimSun" w:hAnsi="Intel Clear" w:cs="Intel Clear"/>
              </w:rPr>
            </w:pPr>
            <w:r w:rsidRPr="009F1536">
              <w:rPr>
                <w:rFonts w:ascii="Intel Clear" w:eastAsia="SimSun" w:hAnsi="Intel Clear" w:cs="Intel Clear"/>
              </w:rPr>
              <w:t xml:space="preserve">1297  </w:t>
            </w:r>
            <w:r w:rsidRPr="009F1536">
              <w:rPr>
                <w:rFonts w:ascii="Intel Clear" w:hAnsi="Intel Clear" w:cs="Intel Clear"/>
                <w:color w:val="000000"/>
                <w:sz w:val="20"/>
              </w:rPr>
              <w:t>The UEFI SCT User Guide update for the UEFI 2.4 B SCT II Final Candidate</w:t>
            </w:r>
          </w:p>
        </w:tc>
        <w:tc>
          <w:tcPr>
            <w:tcW w:w="1685" w:type="dxa"/>
          </w:tcPr>
          <w:p w:rsidR="00810172" w:rsidRPr="009F1536" w:rsidRDefault="00B23094" w:rsidP="00590A1C">
            <w:pPr>
              <w:pStyle w:val="TableBody"/>
              <w:rPr>
                <w:rFonts w:ascii="Intel Clear" w:eastAsia="SimSun" w:hAnsi="Intel Clear" w:cs="Intel Clear"/>
              </w:rPr>
            </w:pPr>
            <w:r w:rsidRPr="009F1536">
              <w:rPr>
                <w:rFonts w:ascii="Intel Clear" w:eastAsia="SimSun" w:hAnsi="Intel Clear" w:cs="Intel Clear"/>
              </w:rPr>
              <w:t xml:space="preserve">December, </w:t>
            </w:r>
            <w:r w:rsidR="00B62D0B" w:rsidRPr="009F1536">
              <w:rPr>
                <w:rFonts w:ascii="Intel Clear" w:eastAsia="SimSun" w:hAnsi="Intel Clear" w:cs="Intel Clear"/>
              </w:rPr>
              <w:t>2014</w:t>
            </w:r>
          </w:p>
        </w:tc>
      </w:tr>
      <w:tr w:rsidR="00517433" w:rsidRPr="009F1536" w:rsidTr="00A21B65">
        <w:tc>
          <w:tcPr>
            <w:tcW w:w="1375" w:type="dxa"/>
          </w:tcPr>
          <w:p w:rsidR="00517433" w:rsidRPr="009F1536" w:rsidRDefault="00A21B65" w:rsidP="00590A1C">
            <w:pPr>
              <w:pStyle w:val="TableBody"/>
              <w:rPr>
                <w:rFonts w:ascii="Intel Clear" w:eastAsia="SimSun" w:hAnsi="Intel Clear" w:cs="Intel Clear"/>
              </w:rPr>
            </w:pPr>
            <w:r w:rsidRPr="009F1536">
              <w:rPr>
                <w:rFonts w:ascii="Intel Clear" w:eastAsia="SimSun" w:hAnsi="Intel Clear" w:cs="Intel Clear"/>
              </w:rPr>
              <w:t>2.5 A</w:t>
            </w:r>
          </w:p>
        </w:tc>
        <w:tc>
          <w:tcPr>
            <w:tcW w:w="4860" w:type="dxa"/>
          </w:tcPr>
          <w:p w:rsidR="00A21B65" w:rsidRPr="009F1536" w:rsidRDefault="00A21B65" w:rsidP="00A21B65">
            <w:pPr>
              <w:pStyle w:val="TableBody"/>
              <w:rPr>
                <w:rFonts w:ascii="Intel Clear" w:eastAsia="SimSun" w:hAnsi="Intel Clear" w:cs="Intel Clear"/>
              </w:rPr>
            </w:pPr>
            <w:r w:rsidRPr="009F1536">
              <w:rPr>
                <w:rFonts w:ascii="Intel Clear" w:eastAsia="SimSun" w:hAnsi="Intel Clear" w:cs="Intel Clear"/>
              </w:rPr>
              <w:t>Incorporated Mantis</w:t>
            </w:r>
            <w:r w:rsidR="00B83FDB" w:rsidRPr="009F1536">
              <w:rPr>
                <w:rFonts w:ascii="Intel Clear" w:eastAsia="SimSun" w:hAnsi="Intel Clear" w:cs="Intel Clear"/>
              </w:rPr>
              <w:t xml:space="preserve"> ticket</w:t>
            </w:r>
            <w:r w:rsidRPr="009F1536">
              <w:rPr>
                <w:rFonts w:ascii="Intel Clear" w:eastAsia="SimSun" w:hAnsi="Intel Clear" w:cs="Intel Clear"/>
              </w:rPr>
              <w:t xml:space="preserve">: </w:t>
            </w:r>
          </w:p>
          <w:p w:rsidR="00A21B65" w:rsidRPr="009F1536" w:rsidRDefault="00A21B65" w:rsidP="00590A1C">
            <w:pPr>
              <w:pStyle w:val="TableBody"/>
              <w:rPr>
                <w:rFonts w:ascii="Intel Clear" w:eastAsia="SimSun" w:hAnsi="Intel Clear" w:cs="Intel Clear"/>
              </w:rPr>
            </w:pPr>
            <w:r w:rsidRPr="009F1536">
              <w:rPr>
                <w:rFonts w:ascii="Intel Clear" w:eastAsia="SimSun" w:hAnsi="Intel Clear" w:cs="Intel Clear"/>
              </w:rPr>
              <w:t xml:space="preserve">1732 </w:t>
            </w:r>
            <w:r w:rsidRPr="009F1536">
              <w:rPr>
                <w:rStyle w:val="small2"/>
                <w:rFonts w:ascii="Intel Clear" w:hAnsi="Intel Clear" w:cs="Intel Clear"/>
                <w:color w:val="000000"/>
              </w:rPr>
              <w:t>UEFI SCT User Guide Update Request</w:t>
            </w:r>
          </w:p>
        </w:tc>
        <w:tc>
          <w:tcPr>
            <w:tcW w:w="1685" w:type="dxa"/>
          </w:tcPr>
          <w:p w:rsidR="00517433" w:rsidRPr="009F1536" w:rsidRDefault="008079A0" w:rsidP="00590A1C">
            <w:pPr>
              <w:pStyle w:val="TableBody"/>
              <w:rPr>
                <w:rFonts w:ascii="Intel Clear" w:eastAsia="SimSun" w:hAnsi="Intel Clear" w:cs="Intel Clear"/>
              </w:rPr>
            </w:pPr>
            <w:r w:rsidRPr="009F1536">
              <w:rPr>
                <w:rFonts w:ascii="Intel Clear" w:eastAsia="SimSun" w:hAnsi="Intel Clear" w:cs="Intel Clear"/>
              </w:rPr>
              <w:t>January, 2017</w:t>
            </w:r>
          </w:p>
        </w:tc>
      </w:tr>
    </w:tbl>
    <w:p w:rsidR="000E69E1" w:rsidRPr="009F1536" w:rsidRDefault="000E69E1" w:rsidP="00033029">
      <w:pPr>
        <w:pStyle w:val="Body"/>
      </w:pPr>
    </w:p>
    <w:p w:rsidR="000E69E1" w:rsidRPr="009F1536" w:rsidRDefault="005B0918" w:rsidP="00191119">
      <w:pPr>
        <w:pStyle w:val="HeadingLOT"/>
      </w:pPr>
      <w:r w:rsidRPr="009F1536">
        <w:br w:type="page"/>
      </w:r>
      <w:bookmarkStart w:id="1" w:name="_Toc223849014"/>
      <w:r w:rsidR="000E69E1" w:rsidRPr="009F1536">
        <w:lastRenderedPageBreak/>
        <w:t>Contents</w:t>
      </w:r>
      <w:bookmarkEnd w:id="1"/>
    </w:p>
    <w:p w:rsidR="00FB4B1A" w:rsidRDefault="008056F3">
      <w:pPr>
        <w:pStyle w:val="TOC1"/>
        <w:rPr>
          <w:rFonts w:asciiTheme="minorHAnsi" w:eastAsiaTheme="minorEastAsia" w:hAnsiTheme="minorHAnsi" w:cstheme="minorBidi"/>
          <w:b w:val="0"/>
          <w:sz w:val="22"/>
          <w:szCs w:val="22"/>
        </w:rPr>
      </w:pPr>
      <w:r w:rsidRPr="009F1536">
        <w:rPr>
          <w:rFonts w:ascii="Intel Clear" w:hAnsi="Intel Clear" w:cs="Intel Clear"/>
        </w:rPr>
        <w:fldChar w:fldCharType="begin"/>
      </w:r>
      <w:r w:rsidRPr="009F1536">
        <w:rPr>
          <w:rFonts w:ascii="Intel Clear" w:hAnsi="Intel Clear" w:cs="Intel Clear"/>
        </w:rPr>
        <w:instrText xml:space="preserve"> TOC \o "2-3" \h \z \t "Heading 1,1,TOCHeading,1,Spacer,1,zHeading_1_Appendix,1,NotesTable,1,NoteTable,1" </w:instrText>
      </w:r>
      <w:r w:rsidRPr="009F1536">
        <w:rPr>
          <w:rFonts w:ascii="Intel Clear" w:hAnsi="Intel Clear" w:cs="Intel Clear"/>
        </w:rPr>
        <w:fldChar w:fldCharType="separate"/>
      </w:r>
      <w:hyperlink w:anchor="_Toc472004008" w:history="1">
        <w:r w:rsidR="00FB4B1A" w:rsidRPr="00C67AB1">
          <w:rPr>
            <w:rStyle w:val="Hyperlink"/>
          </w:rPr>
          <w:t>1 Introduction</w:t>
        </w:r>
        <w:r w:rsidR="00FB4B1A">
          <w:rPr>
            <w:webHidden/>
          </w:rPr>
          <w:tab/>
        </w:r>
        <w:r w:rsidR="00FB4B1A">
          <w:rPr>
            <w:webHidden/>
          </w:rPr>
          <w:fldChar w:fldCharType="begin"/>
        </w:r>
        <w:r w:rsidR="00FB4B1A">
          <w:rPr>
            <w:webHidden/>
          </w:rPr>
          <w:instrText xml:space="preserve"> PAGEREF _Toc472004008 \h </w:instrText>
        </w:r>
        <w:r w:rsidR="00FB4B1A">
          <w:rPr>
            <w:webHidden/>
          </w:rPr>
        </w:r>
        <w:r w:rsidR="00FB4B1A">
          <w:rPr>
            <w:webHidden/>
          </w:rPr>
          <w:fldChar w:fldCharType="separate"/>
        </w:r>
        <w:r w:rsidR="00FB4B1A">
          <w:rPr>
            <w:webHidden/>
          </w:rPr>
          <w:t>1</w:t>
        </w:r>
        <w:r w:rsidR="00FB4B1A">
          <w:rPr>
            <w:webHidden/>
          </w:rPr>
          <w:fldChar w:fldCharType="end"/>
        </w:r>
      </w:hyperlink>
    </w:p>
    <w:p w:rsidR="00FB4B1A" w:rsidRDefault="009F0F3C">
      <w:pPr>
        <w:pStyle w:val="TOC2"/>
        <w:tabs>
          <w:tab w:val="left" w:pos="907"/>
        </w:tabs>
        <w:rPr>
          <w:rFonts w:asciiTheme="minorHAnsi" w:eastAsiaTheme="minorEastAsia" w:hAnsiTheme="minorHAnsi" w:cstheme="minorBidi"/>
          <w:szCs w:val="22"/>
        </w:rPr>
      </w:pPr>
      <w:hyperlink w:anchor="_Toc472004009" w:history="1">
        <w:r w:rsidR="00FB4B1A" w:rsidRPr="00C67AB1">
          <w:rPr>
            <w:rStyle w:val="Hyperlink"/>
            <w:rFonts w:ascii="Intel Clear" w:hAnsi="Intel Clear" w:cs="Intel Clear"/>
          </w:rPr>
          <w:t>1.1</w:t>
        </w:r>
        <w:r w:rsidR="00FB4B1A">
          <w:rPr>
            <w:rFonts w:asciiTheme="minorHAnsi" w:eastAsiaTheme="minorEastAsia" w:hAnsiTheme="minorHAnsi" w:cstheme="minorBidi"/>
            <w:szCs w:val="22"/>
          </w:rPr>
          <w:tab/>
        </w:r>
        <w:r w:rsidR="00FB4B1A" w:rsidRPr="00C67AB1">
          <w:rPr>
            <w:rStyle w:val="Hyperlink"/>
            <w:rFonts w:ascii="Intel Clear" w:hAnsi="Intel Clear" w:cs="Intel Clear"/>
          </w:rPr>
          <w:t>Overview</w:t>
        </w:r>
        <w:r w:rsidR="00FB4B1A">
          <w:rPr>
            <w:webHidden/>
          </w:rPr>
          <w:tab/>
        </w:r>
        <w:r w:rsidR="00FB4B1A">
          <w:rPr>
            <w:webHidden/>
          </w:rPr>
          <w:fldChar w:fldCharType="begin"/>
        </w:r>
        <w:r w:rsidR="00FB4B1A">
          <w:rPr>
            <w:webHidden/>
          </w:rPr>
          <w:instrText xml:space="preserve"> PAGEREF _Toc472004009 \h </w:instrText>
        </w:r>
        <w:r w:rsidR="00FB4B1A">
          <w:rPr>
            <w:webHidden/>
          </w:rPr>
        </w:r>
        <w:r w:rsidR="00FB4B1A">
          <w:rPr>
            <w:webHidden/>
          </w:rPr>
          <w:fldChar w:fldCharType="separate"/>
        </w:r>
        <w:r w:rsidR="00FB4B1A">
          <w:rPr>
            <w:webHidden/>
          </w:rPr>
          <w:t>1</w:t>
        </w:r>
        <w:r w:rsidR="00FB4B1A">
          <w:rPr>
            <w:webHidden/>
          </w:rPr>
          <w:fldChar w:fldCharType="end"/>
        </w:r>
      </w:hyperlink>
    </w:p>
    <w:p w:rsidR="00FB4B1A" w:rsidRDefault="009F0F3C">
      <w:pPr>
        <w:pStyle w:val="TOC2"/>
        <w:tabs>
          <w:tab w:val="left" w:pos="907"/>
        </w:tabs>
        <w:rPr>
          <w:rFonts w:asciiTheme="minorHAnsi" w:eastAsiaTheme="minorEastAsia" w:hAnsiTheme="minorHAnsi" w:cstheme="minorBidi"/>
          <w:szCs w:val="22"/>
        </w:rPr>
      </w:pPr>
      <w:hyperlink w:anchor="_Toc472004010" w:history="1">
        <w:r w:rsidR="00FB4B1A" w:rsidRPr="00C67AB1">
          <w:rPr>
            <w:rStyle w:val="Hyperlink"/>
            <w:rFonts w:ascii="Intel Clear" w:hAnsi="Intel Clear" w:cs="Intel Clear"/>
          </w:rPr>
          <w:t>1.2</w:t>
        </w:r>
        <w:r w:rsidR="00FB4B1A">
          <w:rPr>
            <w:rFonts w:asciiTheme="minorHAnsi" w:eastAsiaTheme="minorEastAsia" w:hAnsiTheme="minorHAnsi" w:cstheme="minorBidi"/>
            <w:szCs w:val="22"/>
          </w:rPr>
          <w:tab/>
        </w:r>
        <w:r w:rsidR="00FB4B1A" w:rsidRPr="00C67AB1">
          <w:rPr>
            <w:rStyle w:val="Hyperlink"/>
            <w:rFonts w:ascii="Intel Clear" w:hAnsi="Intel Clear" w:cs="Intel Clear"/>
          </w:rPr>
          <w:t>System Requirements</w:t>
        </w:r>
        <w:r w:rsidR="00FB4B1A">
          <w:rPr>
            <w:webHidden/>
          </w:rPr>
          <w:tab/>
        </w:r>
        <w:r w:rsidR="00FB4B1A">
          <w:rPr>
            <w:webHidden/>
          </w:rPr>
          <w:fldChar w:fldCharType="begin"/>
        </w:r>
        <w:r w:rsidR="00FB4B1A">
          <w:rPr>
            <w:webHidden/>
          </w:rPr>
          <w:instrText xml:space="preserve"> PAGEREF _Toc472004010 \h </w:instrText>
        </w:r>
        <w:r w:rsidR="00FB4B1A">
          <w:rPr>
            <w:webHidden/>
          </w:rPr>
        </w:r>
        <w:r w:rsidR="00FB4B1A">
          <w:rPr>
            <w:webHidden/>
          </w:rPr>
          <w:fldChar w:fldCharType="separate"/>
        </w:r>
        <w:r w:rsidR="00FB4B1A">
          <w:rPr>
            <w:webHidden/>
          </w:rPr>
          <w:t>1</w:t>
        </w:r>
        <w:r w:rsidR="00FB4B1A">
          <w:rPr>
            <w:webHidden/>
          </w:rPr>
          <w:fldChar w:fldCharType="end"/>
        </w:r>
      </w:hyperlink>
    </w:p>
    <w:p w:rsidR="00FB4B1A" w:rsidRDefault="009F0F3C">
      <w:pPr>
        <w:pStyle w:val="TOC2"/>
        <w:tabs>
          <w:tab w:val="left" w:pos="907"/>
        </w:tabs>
        <w:rPr>
          <w:rFonts w:asciiTheme="minorHAnsi" w:eastAsiaTheme="minorEastAsia" w:hAnsiTheme="minorHAnsi" w:cstheme="minorBidi"/>
          <w:szCs w:val="22"/>
        </w:rPr>
      </w:pPr>
      <w:hyperlink w:anchor="_Toc472004011" w:history="1">
        <w:r w:rsidR="00FB4B1A" w:rsidRPr="00C67AB1">
          <w:rPr>
            <w:rStyle w:val="Hyperlink"/>
            <w:rFonts w:ascii="Intel Clear" w:hAnsi="Intel Clear" w:cs="Intel Clear"/>
          </w:rPr>
          <w:t>1.3</w:t>
        </w:r>
        <w:r w:rsidR="00FB4B1A">
          <w:rPr>
            <w:rFonts w:asciiTheme="minorHAnsi" w:eastAsiaTheme="minorEastAsia" w:hAnsiTheme="minorHAnsi" w:cstheme="minorBidi"/>
            <w:szCs w:val="22"/>
          </w:rPr>
          <w:tab/>
        </w:r>
        <w:r w:rsidR="00FB4B1A" w:rsidRPr="00C67AB1">
          <w:rPr>
            <w:rStyle w:val="Hyperlink"/>
            <w:rFonts w:ascii="Intel Clear" w:hAnsi="Intel Clear" w:cs="Intel Clear"/>
          </w:rPr>
          <w:t>Installation</w:t>
        </w:r>
        <w:r w:rsidR="00FB4B1A">
          <w:rPr>
            <w:webHidden/>
          </w:rPr>
          <w:tab/>
        </w:r>
        <w:r w:rsidR="00FB4B1A">
          <w:rPr>
            <w:webHidden/>
          </w:rPr>
          <w:fldChar w:fldCharType="begin"/>
        </w:r>
        <w:r w:rsidR="00FB4B1A">
          <w:rPr>
            <w:webHidden/>
          </w:rPr>
          <w:instrText xml:space="preserve"> PAGEREF _Toc472004011 \h </w:instrText>
        </w:r>
        <w:r w:rsidR="00FB4B1A">
          <w:rPr>
            <w:webHidden/>
          </w:rPr>
        </w:r>
        <w:r w:rsidR="00FB4B1A">
          <w:rPr>
            <w:webHidden/>
          </w:rPr>
          <w:fldChar w:fldCharType="separate"/>
        </w:r>
        <w:r w:rsidR="00FB4B1A">
          <w:rPr>
            <w:webHidden/>
          </w:rPr>
          <w:t>1</w:t>
        </w:r>
        <w:r w:rsidR="00FB4B1A">
          <w:rPr>
            <w:webHidden/>
          </w:rPr>
          <w:fldChar w:fldCharType="end"/>
        </w:r>
      </w:hyperlink>
    </w:p>
    <w:p w:rsidR="00FB4B1A" w:rsidRDefault="009F0F3C">
      <w:pPr>
        <w:pStyle w:val="TOC1"/>
        <w:rPr>
          <w:rFonts w:asciiTheme="minorHAnsi" w:eastAsiaTheme="minorEastAsia" w:hAnsiTheme="minorHAnsi" w:cstheme="minorBidi"/>
          <w:b w:val="0"/>
          <w:sz w:val="22"/>
          <w:szCs w:val="22"/>
        </w:rPr>
      </w:pPr>
      <w:hyperlink w:anchor="_Toc472004012" w:history="1">
        <w:r w:rsidR="00FB4B1A" w:rsidRPr="00C67AB1">
          <w:rPr>
            <w:rStyle w:val="Hyperlink"/>
          </w:rPr>
          <w:t>2 Usage Model – Native Mode</w:t>
        </w:r>
        <w:r w:rsidR="00FB4B1A">
          <w:rPr>
            <w:webHidden/>
          </w:rPr>
          <w:tab/>
        </w:r>
        <w:r w:rsidR="00FB4B1A">
          <w:rPr>
            <w:webHidden/>
          </w:rPr>
          <w:fldChar w:fldCharType="begin"/>
        </w:r>
        <w:r w:rsidR="00FB4B1A">
          <w:rPr>
            <w:webHidden/>
          </w:rPr>
          <w:instrText xml:space="preserve"> PAGEREF _Toc472004012 \h </w:instrText>
        </w:r>
        <w:r w:rsidR="00FB4B1A">
          <w:rPr>
            <w:webHidden/>
          </w:rPr>
        </w:r>
        <w:r w:rsidR="00FB4B1A">
          <w:rPr>
            <w:webHidden/>
          </w:rPr>
          <w:fldChar w:fldCharType="separate"/>
        </w:r>
        <w:r w:rsidR="00FB4B1A">
          <w:rPr>
            <w:webHidden/>
          </w:rPr>
          <w:t>3</w:t>
        </w:r>
        <w:r w:rsidR="00FB4B1A">
          <w:rPr>
            <w:webHidden/>
          </w:rPr>
          <w:fldChar w:fldCharType="end"/>
        </w:r>
      </w:hyperlink>
    </w:p>
    <w:p w:rsidR="00FB4B1A" w:rsidRDefault="009F0F3C">
      <w:pPr>
        <w:pStyle w:val="TOC2"/>
        <w:tabs>
          <w:tab w:val="left" w:pos="907"/>
        </w:tabs>
        <w:rPr>
          <w:rFonts w:asciiTheme="minorHAnsi" w:eastAsiaTheme="minorEastAsia" w:hAnsiTheme="minorHAnsi" w:cstheme="minorBidi"/>
          <w:szCs w:val="22"/>
        </w:rPr>
      </w:pPr>
      <w:hyperlink w:anchor="_Toc472004013" w:history="1">
        <w:r w:rsidR="00FB4B1A" w:rsidRPr="00C67AB1">
          <w:rPr>
            <w:rStyle w:val="Hyperlink"/>
            <w:rFonts w:ascii="Intel Clear" w:hAnsi="Intel Clear" w:cs="Intel Clear"/>
          </w:rPr>
          <w:t>2.1</w:t>
        </w:r>
        <w:r w:rsidR="00FB4B1A">
          <w:rPr>
            <w:rFonts w:asciiTheme="minorHAnsi" w:eastAsiaTheme="minorEastAsia" w:hAnsiTheme="minorHAnsi" w:cstheme="minorBidi"/>
            <w:szCs w:val="22"/>
          </w:rPr>
          <w:tab/>
        </w:r>
        <w:r w:rsidR="00FB4B1A" w:rsidRPr="00C67AB1">
          <w:rPr>
            <w:rStyle w:val="Hyperlink"/>
            <w:rFonts w:ascii="Intel Clear" w:hAnsi="Intel Clear" w:cs="Intel Clear"/>
          </w:rPr>
          <w:t>Using the Command Line Interface</w:t>
        </w:r>
        <w:r w:rsidR="00FB4B1A">
          <w:rPr>
            <w:webHidden/>
          </w:rPr>
          <w:tab/>
        </w:r>
        <w:r w:rsidR="00FB4B1A">
          <w:rPr>
            <w:webHidden/>
          </w:rPr>
          <w:fldChar w:fldCharType="begin"/>
        </w:r>
        <w:r w:rsidR="00FB4B1A">
          <w:rPr>
            <w:webHidden/>
          </w:rPr>
          <w:instrText xml:space="preserve"> PAGEREF _Toc472004013 \h </w:instrText>
        </w:r>
        <w:r w:rsidR="00FB4B1A">
          <w:rPr>
            <w:webHidden/>
          </w:rPr>
        </w:r>
        <w:r w:rsidR="00FB4B1A">
          <w:rPr>
            <w:webHidden/>
          </w:rPr>
          <w:fldChar w:fldCharType="separate"/>
        </w:r>
        <w:r w:rsidR="00FB4B1A">
          <w:rPr>
            <w:webHidden/>
          </w:rPr>
          <w:t>3</w:t>
        </w:r>
        <w:r w:rsidR="00FB4B1A">
          <w:rPr>
            <w:webHidden/>
          </w:rPr>
          <w:fldChar w:fldCharType="end"/>
        </w:r>
      </w:hyperlink>
    </w:p>
    <w:p w:rsidR="00FB4B1A" w:rsidRDefault="009F0F3C">
      <w:pPr>
        <w:pStyle w:val="TOC2"/>
        <w:tabs>
          <w:tab w:val="left" w:pos="907"/>
        </w:tabs>
        <w:rPr>
          <w:rFonts w:asciiTheme="minorHAnsi" w:eastAsiaTheme="minorEastAsia" w:hAnsiTheme="minorHAnsi" w:cstheme="minorBidi"/>
          <w:szCs w:val="22"/>
        </w:rPr>
      </w:pPr>
      <w:hyperlink w:anchor="_Toc472004014" w:history="1">
        <w:r w:rsidR="00FB4B1A" w:rsidRPr="00C67AB1">
          <w:rPr>
            <w:rStyle w:val="Hyperlink"/>
            <w:rFonts w:ascii="Intel Clear" w:hAnsi="Intel Clear" w:cs="Intel Clear"/>
          </w:rPr>
          <w:t>2.2</w:t>
        </w:r>
        <w:r w:rsidR="00FB4B1A">
          <w:rPr>
            <w:rFonts w:asciiTheme="minorHAnsi" w:eastAsiaTheme="minorEastAsia" w:hAnsiTheme="minorHAnsi" w:cstheme="minorBidi"/>
            <w:szCs w:val="22"/>
          </w:rPr>
          <w:tab/>
        </w:r>
        <w:r w:rsidR="00FB4B1A" w:rsidRPr="00C67AB1">
          <w:rPr>
            <w:rStyle w:val="Hyperlink"/>
            <w:rFonts w:ascii="Intel Clear" w:hAnsi="Intel Clear" w:cs="Intel Clear"/>
          </w:rPr>
          <w:t>Using the Menu-Driven Interface</w:t>
        </w:r>
        <w:r w:rsidR="00FB4B1A">
          <w:rPr>
            <w:webHidden/>
          </w:rPr>
          <w:tab/>
        </w:r>
        <w:r w:rsidR="00FB4B1A">
          <w:rPr>
            <w:webHidden/>
          </w:rPr>
          <w:fldChar w:fldCharType="begin"/>
        </w:r>
        <w:r w:rsidR="00FB4B1A">
          <w:rPr>
            <w:webHidden/>
          </w:rPr>
          <w:instrText xml:space="preserve"> PAGEREF _Toc472004014 \h </w:instrText>
        </w:r>
        <w:r w:rsidR="00FB4B1A">
          <w:rPr>
            <w:webHidden/>
          </w:rPr>
        </w:r>
        <w:r w:rsidR="00FB4B1A">
          <w:rPr>
            <w:webHidden/>
          </w:rPr>
          <w:fldChar w:fldCharType="separate"/>
        </w:r>
        <w:r w:rsidR="00FB4B1A">
          <w:rPr>
            <w:webHidden/>
          </w:rPr>
          <w:t>4</w:t>
        </w:r>
        <w:r w:rsidR="00FB4B1A">
          <w:rPr>
            <w:webHidden/>
          </w:rPr>
          <w:fldChar w:fldCharType="end"/>
        </w:r>
      </w:hyperlink>
    </w:p>
    <w:p w:rsidR="00FB4B1A" w:rsidRDefault="009F0F3C">
      <w:pPr>
        <w:pStyle w:val="TOC3"/>
        <w:tabs>
          <w:tab w:val="left" w:pos="1800"/>
        </w:tabs>
        <w:rPr>
          <w:rFonts w:asciiTheme="minorHAnsi" w:eastAsiaTheme="minorEastAsia" w:hAnsiTheme="minorHAnsi" w:cstheme="minorBidi"/>
          <w:szCs w:val="22"/>
        </w:rPr>
      </w:pPr>
      <w:hyperlink w:anchor="_Toc472004015" w:history="1">
        <w:r w:rsidR="00FB4B1A" w:rsidRPr="00C67AB1">
          <w:rPr>
            <w:rStyle w:val="Hyperlink"/>
            <w:rFonts w:ascii="Intel Clear" w:hAnsi="Intel Clear" w:cs="Intel Clear"/>
          </w:rPr>
          <w:t>2.2.1</w:t>
        </w:r>
        <w:r w:rsidR="00FB4B1A">
          <w:rPr>
            <w:rFonts w:asciiTheme="minorHAnsi" w:eastAsiaTheme="minorEastAsia" w:hAnsiTheme="minorHAnsi" w:cstheme="minorBidi"/>
            <w:szCs w:val="22"/>
          </w:rPr>
          <w:tab/>
        </w:r>
        <w:r w:rsidR="00FB4B1A" w:rsidRPr="00C67AB1">
          <w:rPr>
            <w:rStyle w:val="Hyperlink"/>
            <w:rFonts w:ascii="Intel Clear" w:hAnsi="Intel Clear" w:cs="Intel Clear"/>
          </w:rPr>
          <w:t>Main Menu</w:t>
        </w:r>
        <w:r w:rsidR="00FB4B1A">
          <w:rPr>
            <w:webHidden/>
          </w:rPr>
          <w:tab/>
        </w:r>
        <w:r w:rsidR="00FB4B1A">
          <w:rPr>
            <w:webHidden/>
          </w:rPr>
          <w:fldChar w:fldCharType="begin"/>
        </w:r>
        <w:r w:rsidR="00FB4B1A">
          <w:rPr>
            <w:webHidden/>
          </w:rPr>
          <w:instrText xml:space="preserve"> PAGEREF _Toc472004015 \h </w:instrText>
        </w:r>
        <w:r w:rsidR="00FB4B1A">
          <w:rPr>
            <w:webHidden/>
          </w:rPr>
        </w:r>
        <w:r w:rsidR="00FB4B1A">
          <w:rPr>
            <w:webHidden/>
          </w:rPr>
          <w:fldChar w:fldCharType="separate"/>
        </w:r>
        <w:r w:rsidR="00FB4B1A">
          <w:rPr>
            <w:webHidden/>
          </w:rPr>
          <w:t>4</w:t>
        </w:r>
        <w:r w:rsidR="00FB4B1A">
          <w:rPr>
            <w:webHidden/>
          </w:rPr>
          <w:fldChar w:fldCharType="end"/>
        </w:r>
      </w:hyperlink>
    </w:p>
    <w:p w:rsidR="00FB4B1A" w:rsidRDefault="009F0F3C">
      <w:pPr>
        <w:pStyle w:val="TOC3"/>
        <w:tabs>
          <w:tab w:val="left" w:pos="1800"/>
        </w:tabs>
        <w:rPr>
          <w:rFonts w:asciiTheme="minorHAnsi" w:eastAsiaTheme="minorEastAsia" w:hAnsiTheme="minorHAnsi" w:cstheme="minorBidi"/>
          <w:szCs w:val="22"/>
        </w:rPr>
      </w:pPr>
      <w:hyperlink w:anchor="_Toc472004016" w:history="1">
        <w:r w:rsidR="00FB4B1A" w:rsidRPr="00C67AB1">
          <w:rPr>
            <w:rStyle w:val="Hyperlink"/>
            <w:rFonts w:ascii="Intel Clear" w:hAnsi="Intel Clear" w:cs="Intel Clear"/>
          </w:rPr>
          <w:t>2.2.2</w:t>
        </w:r>
        <w:r w:rsidR="00FB4B1A">
          <w:rPr>
            <w:rFonts w:asciiTheme="minorHAnsi" w:eastAsiaTheme="minorEastAsia" w:hAnsiTheme="minorHAnsi" w:cstheme="minorBidi"/>
            <w:szCs w:val="22"/>
          </w:rPr>
          <w:tab/>
        </w:r>
        <w:r w:rsidR="00FB4B1A" w:rsidRPr="00C67AB1">
          <w:rPr>
            <w:rStyle w:val="Hyperlink"/>
            <w:rFonts w:ascii="Intel Clear" w:hAnsi="Intel Clear" w:cs="Intel Clear"/>
          </w:rPr>
          <w:t>Managing Test Cases</w:t>
        </w:r>
        <w:r w:rsidR="00FB4B1A">
          <w:rPr>
            <w:webHidden/>
          </w:rPr>
          <w:tab/>
        </w:r>
        <w:r w:rsidR="00FB4B1A">
          <w:rPr>
            <w:webHidden/>
          </w:rPr>
          <w:fldChar w:fldCharType="begin"/>
        </w:r>
        <w:r w:rsidR="00FB4B1A">
          <w:rPr>
            <w:webHidden/>
          </w:rPr>
          <w:instrText xml:space="preserve"> PAGEREF _Toc472004016 \h </w:instrText>
        </w:r>
        <w:r w:rsidR="00FB4B1A">
          <w:rPr>
            <w:webHidden/>
          </w:rPr>
        </w:r>
        <w:r w:rsidR="00FB4B1A">
          <w:rPr>
            <w:webHidden/>
          </w:rPr>
          <w:fldChar w:fldCharType="separate"/>
        </w:r>
        <w:r w:rsidR="00FB4B1A">
          <w:rPr>
            <w:webHidden/>
          </w:rPr>
          <w:t>5</w:t>
        </w:r>
        <w:r w:rsidR="00FB4B1A">
          <w:rPr>
            <w:webHidden/>
          </w:rPr>
          <w:fldChar w:fldCharType="end"/>
        </w:r>
      </w:hyperlink>
    </w:p>
    <w:p w:rsidR="00FB4B1A" w:rsidRDefault="009F0F3C">
      <w:pPr>
        <w:pStyle w:val="TOC3"/>
        <w:tabs>
          <w:tab w:val="left" w:pos="1800"/>
        </w:tabs>
        <w:rPr>
          <w:rFonts w:asciiTheme="minorHAnsi" w:eastAsiaTheme="minorEastAsia" w:hAnsiTheme="minorHAnsi" w:cstheme="minorBidi"/>
          <w:szCs w:val="22"/>
        </w:rPr>
      </w:pPr>
      <w:hyperlink w:anchor="_Toc472004017" w:history="1">
        <w:r w:rsidR="00FB4B1A" w:rsidRPr="00C67AB1">
          <w:rPr>
            <w:rStyle w:val="Hyperlink"/>
            <w:rFonts w:ascii="Intel Clear" w:hAnsi="Intel Clear" w:cs="Intel Clear"/>
          </w:rPr>
          <w:t>2.2.3</w:t>
        </w:r>
        <w:r w:rsidR="00FB4B1A">
          <w:rPr>
            <w:rFonts w:asciiTheme="minorHAnsi" w:eastAsiaTheme="minorEastAsia" w:hAnsiTheme="minorHAnsi" w:cstheme="minorBidi"/>
            <w:szCs w:val="22"/>
          </w:rPr>
          <w:tab/>
        </w:r>
        <w:r w:rsidR="00FB4B1A" w:rsidRPr="00C67AB1">
          <w:rPr>
            <w:rStyle w:val="Hyperlink"/>
            <w:rFonts w:ascii="Intel Clear" w:hAnsi="Intel Clear" w:cs="Intel Clear"/>
          </w:rPr>
          <w:t>Configuring the Test Environment</w:t>
        </w:r>
        <w:r w:rsidR="00FB4B1A">
          <w:rPr>
            <w:webHidden/>
          </w:rPr>
          <w:tab/>
        </w:r>
        <w:r w:rsidR="00FB4B1A">
          <w:rPr>
            <w:webHidden/>
          </w:rPr>
          <w:fldChar w:fldCharType="begin"/>
        </w:r>
        <w:r w:rsidR="00FB4B1A">
          <w:rPr>
            <w:webHidden/>
          </w:rPr>
          <w:instrText xml:space="preserve"> PAGEREF _Toc472004017 \h </w:instrText>
        </w:r>
        <w:r w:rsidR="00FB4B1A">
          <w:rPr>
            <w:webHidden/>
          </w:rPr>
        </w:r>
        <w:r w:rsidR="00FB4B1A">
          <w:rPr>
            <w:webHidden/>
          </w:rPr>
          <w:fldChar w:fldCharType="separate"/>
        </w:r>
        <w:r w:rsidR="00FB4B1A">
          <w:rPr>
            <w:webHidden/>
          </w:rPr>
          <w:t>7</w:t>
        </w:r>
        <w:r w:rsidR="00FB4B1A">
          <w:rPr>
            <w:webHidden/>
          </w:rPr>
          <w:fldChar w:fldCharType="end"/>
        </w:r>
      </w:hyperlink>
    </w:p>
    <w:p w:rsidR="00FB4B1A" w:rsidRDefault="009F0F3C">
      <w:pPr>
        <w:pStyle w:val="TOC3"/>
        <w:tabs>
          <w:tab w:val="left" w:pos="1800"/>
        </w:tabs>
        <w:rPr>
          <w:rFonts w:asciiTheme="minorHAnsi" w:eastAsiaTheme="minorEastAsia" w:hAnsiTheme="minorHAnsi" w:cstheme="minorBidi"/>
          <w:szCs w:val="22"/>
        </w:rPr>
      </w:pPr>
      <w:hyperlink w:anchor="_Toc472004018" w:history="1">
        <w:r w:rsidR="00FB4B1A" w:rsidRPr="00C67AB1">
          <w:rPr>
            <w:rStyle w:val="Hyperlink"/>
            <w:rFonts w:ascii="Intel Clear" w:hAnsi="Intel Clear" w:cs="Intel Clear"/>
          </w:rPr>
          <w:t>2.2.4</w:t>
        </w:r>
        <w:r w:rsidR="00FB4B1A">
          <w:rPr>
            <w:rFonts w:asciiTheme="minorHAnsi" w:eastAsiaTheme="minorEastAsia" w:hAnsiTheme="minorHAnsi" w:cstheme="minorBidi"/>
            <w:szCs w:val="22"/>
          </w:rPr>
          <w:tab/>
        </w:r>
        <w:r w:rsidR="00FB4B1A" w:rsidRPr="00C67AB1">
          <w:rPr>
            <w:rStyle w:val="Hyperlink"/>
            <w:rFonts w:ascii="Intel Clear" w:hAnsi="Intel Clear" w:cs="Intel Clear"/>
          </w:rPr>
          <w:t>Generating a Test Report</w:t>
        </w:r>
        <w:r w:rsidR="00FB4B1A">
          <w:rPr>
            <w:webHidden/>
          </w:rPr>
          <w:tab/>
        </w:r>
        <w:r w:rsidR="00FB4B1A">
          <w:rPr>
            <w:webHidden/>
          </w:rPr>
          <w:fldChar w:fldCharType="begin"/>
        </w:r>
        <w:r w:rsidR="00FB4B1A">
          <w:rPr>
            <w:webHidden/>
          </w:rPr>
          <w:instrText xml:space="preserve"> PAGEREF _Toc472004018 \h </w:instrText>
        </w:r>
        <w:r w:rsidR="00FB4B1A">
          <w:rPr>
            <w:webHidden/>
          </w:rPr>
        </w:r>
        <w:r w:rsidR="00FB4B1A">
          <w:rPr>
            <w:webHidden/>
          </w:rPr>
          <w:fldChar w:fldCharType="separate"/>
        </w:r>
        <w:r w:rsidR="00FB4B1A">
          <w:rPr>
            <w:webHidden/>
          </w:rPr>
          <w:t>8</w:t>
        </w:r>
        <w:r w:rsidR="00FB4B1A">
          <w:rPr>
            <w:webHidden/>
          </w:rPr>
          <w:fldChar w:fldCharType="end"/>
        </w:r>
      </w:hyperlink>
    </w:p>
    <w:p w:rsidR="00FB4B1A" w:rsidRDefault="009F0F3C">
      <w:pPr>
        <w:pStyle w:val="TOC3"/>
        <w:tabs>
          <w:tab w:val="left" w:pos="1800"/>
        </w:tabs>
        <w:rPr>
          <w:rFonts w:asciiTheme="minorHAnsi" w:eastAsiaTheme="minorEastAsia" w:hAnsiTheme="minorHAnsi" w:cstheme="minorBidi"/>
          <w:szCs w:val="22"/>
        </w:rPr>
      </w:pPr>
      <w:hyperlink w:anchor="_Toc472004019" w:history="1">
        <w:r w:rsidR="00FB4B1A" w:rsidRPr="00C67AB1">
          <w:rPr>
            <w:rStyle w:val="Hyperlink"/>
            <w:rFonts w:ascii="Intel Clear" w:hAnsi="Intel Clear" w:cs="Intel Clear"/>
          </w:rPr>
          <w:t>2.2.5</w:t>
        </w:r>
        <w:r w:rsidR="00FB4B1A">
          <w:rPr>
            <w:rFonts w:asciiTheme="minorHAnsi" w:eastAsiaTheme="minorEastAsia" w:hAnsiTheme="minorHAnsi" w:cstheme="minorBidi"/>
            <w:szCs w:val="22"/>
          </w:rPr>
          <w:tab/>
        </w:r>
        <w:r w:rsidR="00FB4B1A" w:rsidRPr="00C67AB1">
          <w:rPr>
            <w:rStyle w:val="Hyperlink"/>
            <w:rFonts w:ascii="Intel Clear" w:hAnsi="Intel Clear" w:cs="Intel Clear"/>
          </w:rPr>
          <w:t>Loading and Saving a Test Sequence</w:t>
        </w:r>
        <w:r w:rsidR="00FB4B1A">
          <w:rPr>
            <w:webHidden/>
          </w:rPr>
          <w:tab/>
        </w:r>
        <w:r w:rsidR="00FB4B1A">
          <w:rPr>
            <w:webHidden/>
          </w:rPr>
          <w:fldChar w:fldCharType="begin"/>
        </w:r>
        <w:r w:rsidR="00FB4B1A">
          <w:rPr>
            <w:webHidden/>
          </w:rPr>
          <w:instrText xml:space="preserve"> PAGEREF _Toc472004019 \h </w:instrText>
        </w:r>
        <w:r w:rsidR="00FB4B1A">
          <w:rPr>
            <w:webHidden/>
          </w:rPr>
        </w:r>
        <w:r w:rsidR="00FB4B1A">
          <w:rPr>
            <w:webHidden/>
          </w:rPr>
          <w:fldChar w:fldCharType="separate"/>
        </w:r>
        <w:r w:rsidR="00FB4B1A">
          <w:rPr>
            <w:webHidden/>
          </w:rPr>
          <w:t>9</w:t>
        </w:r>
        <w:r w:rsidR="00FB4B1A">
          <w:rPr>
            <w:webHidden/>
          </w:rPr>
          <w:fldChar w:fldCharType="end"/>
        </w:r>
      </w:hyperlink>
    </w:p>
    <w:p w:rsidR="00FB4B1A" w:rsidRDefault="009F0F3C">
      <w:pPr>
        <w:pStyle w:val="TOC2"/>
        <w:tabs>
          <w:tab w:val="left" w:pos="907"/>
        </w:tabs>
        <w:rPr>
          <w:rFonts w:asciiTheme="minorHAnsi" w:eastAsiaTheme="minorEastAsia" w:hAnsiTheme="minorHAnsi" w:cstheme="minorBidi"/>
          <w:szCs w:val="22"/>
        </w:rPr>
      </w:pPr>
      <w:hyperlink w:anchor="_Toc472004020" w:history="1">
        <w:r w:rsidR="00FB4B1A" w:rsidRPr="00C67AB1">
          <w:rPr>
            <w:rStyle w:val="Hyperlink"/>
            <w:rFonts w:ascii="Intel Clear" w:hAnsi="Intel Clear" w:cs="Intel Clear"/>
          </w:rPr>
          <w:t>2.3</w:t>
        </w:r>
        <w:r w:rsidR="00FB4B1A">
          <w:rPr>
            <w:rFonts w:asciiTheme="minorHAnsi" w:eastAsiaTheme="minorEastAsia" w:hAnsiTheme="minorHAnsi" w:cstheme="minorBidi"/>
            <w:szCs w:val="22"/>
          </w:rPr>
          <w:tab/>
        </w:r>
        <w:r w:rsidR="00FB4B1A" w:rsidRPr="00C67AB1">
          <w:rPr>
            <w:rStyle w:val="Hyperlink"/>
            <w:rFonts w:ascii="Intel Clear" w:hAnsi="Intel Clear" w:cs="Intel Clear"/>
          </w:rPr>
          <w:t>Sample Usage Models</w:t>
        </w:r>
        <w:r w:rsidR="00FB4B1A">
          <w:rPr>
            <w:webHidden/>
          </w:rPr>
          <w:tab/>
        </w:r>
        <w:r w:rsidR="00FB4B1A">
          <w:rPr>
            <w:webHidden/>
          </w:rPr>
          <w:fldChar w:fldCharType="begin"/>
        </w:r>
        <w:r w:rsidR="00FB4B1A">
          <w:rPr>
            <w:webHidden/>
          </w:rPr>
          <w:instrText xml:space="preserve"> PAGEREF _Toc472004020 \h </w:instrText>
        </w:r>
        <w:r w:rsidR="00FB4B1A">
          <w:rPr>
            <w:webHidden/>
          </w:rPr>
        </w:r>
        <w:r w:rsidR="00FB4B1A">
          <w:rPr>
            <w:webHidden/>
          </w:rPr>
          <w:fldChar w:fldCharType="separate"/>
        </w:r>
        <w:r w:rsidR="00FB4B1A">
          <w:rPr>
            <w:webHidden/>
          </w:rPr>
          <w:t>10</w:t>
        </w:r>
        <w:r w:rsidR="00FB4B1A">
          <w:rPr>
            <w:webHidden/>
          </w:rPr>
          <w:fldChar w:fldCharType="end"/>
        </w:r>
      </w:hyperlink>
    </w:p>
    <w:p w:rsidR="00FB4B1A" w:rsidRDefault="009F0F3C">
      <w:pPr>
        <w:pStyle w:val="TOC3"/>
        <w:tabs>
          <w:tab w:val="left" w:pos="1800"/>
        </w:tabs>
        <w:rPr>
          <w:rFonts w:asciiTheme="minorHAnsi" w:eastAsiaTheme="minorEastAsia" w:hAnsiTheme="minorHAnsi" w:cstheme="minorBidi"/>
          <w:szCs w:val="22"/>
        </w:rPr>
      </w:pPr>
      <w:hyperlink w:anchor="_Toc472004021" w:history="1">
        <w:r w:rsidR="00FB4B1A" w:rsidRPr="00C67AB1">
          <w:rPr>
            <w:rStyle w:val="Hyperlink"/>
            <w:rFonts w:ascii="Intel Clear" w:hAnsi="Intel Clear" w:cs="Intel Clear"/>
          </w:rPr>
          <w:t>2.3.1</w:t>
        </w:r>
        <w:r w:rsidR="00FB4B1A">
          <w:rPr>
            <w:rFonts w:asciiTheme="minorHAnsi" w:eastAsiaTheme="minorEastAsia" w:hAnsiTheme="minorHAnsi" w:cstheme="minorBidi"/>
            <w:szCs w:val="22"/>
          </w:rPr>
          <w:tab/>
        </w:r>
        <w:r w:rsidR="00FB4B1A" w:rsidRPr="00C67AB1">
          <w:rPr>
            <w:rStyle w:val="Hyperlink"/>
            <w:rFonts w:ascii="Intel Clear" w:hAnsi="Intel Clear" w:cs="Intel Clear"/>
          </w:rPr>
          <w:t>Executing from the Command Line Interface</w:t>
        </w:r>
        <w:r w:rsidR="00FB4B1A">
          <w:rPr>
            <w:webHidden/>
          </w:rPr>
          <w:tab/>
        </w:r>
        <w:r w:rsidR="00FB4B1A">
          <w:rPr>
            <w:webHidden/>
          </w:rPr>
          <w:fldChar w:fldCharType="begin"/>
        </w:r>
        <w:r w:rsidR="00FB4B1A">
          <w:rPr>
            <w:webHidden/>
          </w:rPr>
          <w:instrText xml:space="preserve"> PAGEREF _Toc472004021 \h </w:instrText>
        </w:r>
        <w:r w:rsidR="00FB4B1A">
          <w:rPr>
            <w:webHidden/>
          </w:rPr>
        </w:r>
        <w:r w:rsidR="00FB4B1A">
          <w:rPr>
            <w:webHidden/>
          </w:rPr>
          <w:fldChar w:fldCharType="separate"/>
        </w:r>
        <w:r w:rsidR="00FB4B1A">
          <w:rPr>
            <w:webHidden/>
          </w:rPr>
          <w:t>10</w:t>
        </w:r>
        <w:r w:rsidR="00FB4B1A">
          <w:rPr>
            <w:webHidden/>
          </w:rPr>
          <w:fldChar w:fldCharType="end"/>
        </w:r>
      </w:hyperlink>
    </w:p>
    <w:p w:rsidR="00FB4B1A" w:rsidRDefault="009F0F3C">
      <w:pPr>
        <w:pStyle w:val="TOC3"/>
        <w:tabs>
          <w:tab w:val="left" w:pos="1800"/>
        </w:tabs>
        <w:rPr>
          <w:rFonts w:asciiTheme="minorHAnsi" w:eastAsiaTheme="minorEastAsia" w:hAnsiTheme="minorHAnsi" w:cstheme="minorBidi"/>
          <w:szCs w:val="22"/>
        </w:rPr>
      </w:pPr>
      <w:hyperlink w:anchor="_Toc472004022" w:history="1">
        <w:r w:rsidR="00FB4B1A" w:rsidRPr="00C67AB1">
          <w:rPr>
            <w:rStyle w:val="Hyperlink"/>
            <w:rFonts w:ascii="Intel Clear" w:hAnsi="Intel Clear" w:cs="Intel Clear"/>
          </w:rPr>
          <w:t>2.3.2</w:t>
        </w:r>
        <w:r w:rsidR="00FB4B1A">
          <w:rPr>
            <w:rFonts w:asciiTheme="minorHAnsi" w:eastAsiaTheme="minorEastAsia" w:hAnsiTheme="minorHAnsi" w:cstheme="minorBidi"/>
            <w:szCs w:val="22"/>
          </w:rPr>
          <w:tab/>
        </w:r>
        <w:r w:rsidR="00FB4B1A" w:rsidRPr="00C67AB1">
          <w:rPr>
            <w:rStyle w:val="Hyperlink"/>
            <w:rFonts w:ascii="Intel Clear" w:hAnsi="Intel Clear" w:cs="Intel Clear"/>
          </w:rPr>
          <w:t>Executing from the Menu-Driven Interface</w:t>
        </w:r>
        <w:r w:rsidR="00FB4B1A">
          <w:rPr>
            <w:webHidden/>
          </w:rPr>
          <w:tab/>
        </w:r>
        <w:r w:rsidR="00FB4B1A">
          <w:rPr>
            <w:webHidden/>
          </w:rPr>
          <w:fldChar w:fldCharType="begin"/>
        </w:r>
        <w:r w:rsidR="00FB4B1A">
          <w:rPr>
            <w:webHidden/>
          </w:rPr>
          <w:instrText xml:space="preserve"> PAGEREF _Toc472004022 \h </w:instrText>
        </w:r>
        <w:r w:rsidR="00FB4B1A">
          <w:rPr>
            <w:webHidden/>
          </w:rPr>
        </w:r>
        <w:r w:rsidR="00FB4B1A">
          <w:rPr>
            <w:webHidden/>
          </w:rPr>
          <w:fldChar w:fldCharType="separate"/>
        </w:r>
        <w:r w:rsidR="00FB4B1A">
          <w:rPr>
            <w:webHidden/>
          </w:rPr>
          <w:t>10</w:t>
        </w:r>
        <w:r w:rsidR="00FB4B1A">
          <w:rPr>
            <w:webHidden/>
          </w:rPr>
          <w:fldChar w:fldCharType="end"/>
        </w:r>
      </w:hyperlink>
    </w:p>
    <w:p w:rsidR="00FB4B1A" w:rsidRDefault="009F0F3C">
      <w:pPr>
        <w:pStyle w:val="TOC2"/>
        <w:tabs>
          <w:tab w:val="left" w:pos="907"/>
        </w:tabs>
        <w:rPr>
          <w:rFonts w:asciiTheme="minorHAnsi" w:eastAsiaTheme="minorEastAsia" w:hAnsiTheme="minorHAnsi" w:cstheme="minorBidi"/>
          <w:szCs w:val="22"/>
        </w:rPr>
      </w:pPr>
      <w:hyperlink w:anchor="_Toc472004023" w:history="1">
        <w:r w:rsidR="00FB4B1A" w:rsidRPr="00C67AB1">
          <w:rPr>
            <w:rStyle w:val="Hyperlink"/>
            <w:rFonts w:ascii="Intel Clear" w:hAnsi="Intel Clear" w:cs="Intel Clear"/>
          </w:rPr>
          <w:t>2.4</w:t>
        </w:r>
        <w:r w:rsidR="00FB4B1A">
          <w:rPr>
            <w:rFonts w:asciiTheme="minorHAnsi" w:eastAsiaTheme="minorEastAsia" w:hAnsiTheme="minorHAnsi" w:cstheme="minorBidi"/>
            <w:szCs w:val="22"/>
          </w:rPr>
          <w:tab/>
        </w:r>
        <w:r w:rsidR="00FB4B1A" w:rsidRPr="00C67AB1">
          <w:rPr>
            <w:rStyle w:val="Hyperlink"/>
            <w:rFonts w:ascii="Intel Clear" w:hAnsi="Intel Clear" w:cs="Intel Clear"/>
          </w:rPr>
          <w:t>Frequently Asked Questions</w:t>
        </w:r>
        <w:r w:rsidR="00FB4B1A">
          <w:rPr>
            <w:webHidden/>
          </w:rPr>
          <w:tab/>
        </w:r>
        <w:r w:rsidR="00FB4B1A">
          <w:rPr>
            <w:webHidden/>
          </w:rPr>
          <w:fldChar w:fldCharType="begin"/>
        </w:r>
        <w:r w:rsidR="00FB4B1A">
          <w:rPr>
            <w:webHidden/>
          </w:rPr>
          <w:instrText xml:space="preserve"> PAGEREF _Toc472004023 \h </w:instrText>
        </w:r>
        <w:r w:rsidR="00FB4B1A">
          <w:rPr>
            <w:webHidden/>
          </w:rPr>
        </w:r>
        <w:r w:rsidR="00FB4B1A">
          <w:rPr>
            <w:webHidden/>
          </w:rPr>
          <w:fldChar w:fldCharType="separate"/>
        </w:r>
        <w:r w:rsidR="00FB4B1A">
          <w:rPr>
            <w:webHidden/>
          </w:rPr>
          <w:t>10</w:t>
        </w:r>
        <w:r w:rsidR="00FB4B1A">
          <w:rPr>
            <w:webHidden/>
          </w:rPr>
          <w:fldChar w:fldCharType="end"/>
        </w:r>
      </w:hyperlink>
    </w:p>
    <w:p w:rsidR="00FB4B1A" w:rsidRDefault="009F0F3C">
      <w:pPr>
        <w:pStyle w:val="TOC3"/>
        <w:tabs>
          <w:tab w:val="left" w:pos="1800"/>
        </w:tabs>
        <w:rPr>
          <w:rFonts w:asciiTheme="minorHAnsi" w:eastAsiaTheme="minorEastAsia" w:hAnsiTheme="minorHAnsi" w:cstheme="minorBidi"/>
          <w:szCs w:val="22"/>
        </w:rPr>
      </w:pPr>
      <w:hyperlink w:anchor="_Toc472004024" w:history="1">
        <w:r w:rsidR="00FB4B1A" w:rsidRPr="00C67AB1">
          <w:rPr>
            <w:rStyle w:val="Hyperlink"/>
            <w:rFonts w:ascii="Intel Clear" w:hAnsi="Intel Clear" w:cs="Intel Clear"/>
          </w:rPr>
          <w:t>2.4.1</w:t>
        </w:r>
        <w:r w:rsidR="00FB4B1A">
          <w:rPr>
            <w:rFonts w:asciiTheme="minorHAnsi" w:eastAsiaTheme="minorEastAsia" w:hAnsiTheme="minorHAnsi" w:cstheme="minorBidi"/>
            <w:szCs w:val="22"/>
          </w:rPr>
          <w:tab/>
        </w:r>
        <w:r w:rsidR="00FB4B1A" w:rsidRPr="00C67AB1">
          <w:rPr>
            <w:rStyle w:val="Hyperlink"/>
            <w:rFonts w:ascii="Intel Clear" w:hAnsi="Intel Clear" w:cs="Intel Clear"/>
          </w:rPr>
          <w:t>Stopping Automatic Test Execution When the System Restarts</w:t>
        </w:r>
        <w:r w:rsidR="00FB4B1A">
          <w:rPr>
            <w:webHidden/>
          </w:rPr>
          <w:tab/>
        </w:r>
        <w:r w:rsidR="00FB4B1A">
          <w:rPr>
            <w:webHidden/>
          </w:rPr>
          <w:fldChar w:fldCharType="begin"/>
        </w:r>
        <w:r w:rsidR="00FB4B1A">
          <w:rPr>
            <w:webHidden/>
          </w:rPr>
          <w:instrText xml:space="preserve"> PAGEREF _Toc472004024 \h </w:instrText>
        </w:r>
        <w:r w:rsidR="00FB4B1A">
          <w:rPr>
            <w:webHidden/>
          </w:rPr>
        </w:r>
        <w:r w:rsidR="00FB4B1A">
          <w:rPr>
            <w:webHidden/>
          </w:rPr>
          <w:fldChar w:fldCharType="separate"/>
        </w:r>
        <w:r w:rsidR="00FB4B1A">
          <w:rPr>
            <w:webHidden/>
          </w:rPr>
          <w:t>10</w:t>
        </w:r>
        <w:r w:rsidR="00FB4B1A">
          <w:rPr>
            <w:webHidden/>
          </w:rPr>
          <w:fldChar w:fldCharType="end"/>
        </w:r>
      </w:hyperlink>
    </w:p>
    <w:p w:rsidR="00FB4B1A" w:rsidRDefault="009F0F3C">
      <w:pPr>
        <w:pStyle w:val="TOC3"/>
        <w:tabs>
          <w:tab w:val="left" w:pos="1800"/>
        </w:tabs>
        <w:rPr>
          <w:rFonts w:asciiTheme="minorHAnsi" w:eastAsiaTheme="minorEastAsia" w:hAnsiTheme="minorHAnsi" w:cstheme="minorBidi"/>
          <w:szCs w:val="22"/>
        </w:rPr>
      </w:pPr>
      <w:hyperlink w:anchor="_Toc472004025" w:history="1">
        <w:r w:rsidR="00FB4B1A" w:rsidRPr="00C67AB1">
          <w:rPr>
            <w:rStyle w:val="Hyperlink"/>
            <w:rFonts w:ascii="Intel Clear" w:hAnsi="Intel Clear" w:cs="Intel Clear"/>
          </w:rPr>
          <w:t>2.4.2</w:t>
        </w:r>
        <w:r w:rsidR="00FB4B1A">
          <w:rPr>
            <w:rFonts w:asciiTheme="minorHAnsi" w:eastAsiaTheme="minorEastAsia" w:hAnsiTheme="minorHAnsi" w:cstheme="minorBidi"/>
            <w:szCs w:val="22"/>
          </w:rPr>
          <w:tab/>
        </w:r>
        <w:r w:rsidR="00FB4B1A" w:rsidRPr="00C67AB1">
          <w:rPr>
            <w:rStyle w:val="Hyperlink"/>
            <w:rFonts w:ascii="Intel Clear" w:hAnsi="Intel Clear" w:cs="Intel Clear"/>
          </w:rPr>
          <w:t>Stopping SCT Execution While Tests Are Running</w:t>
        </w:r>
        <w:r w:rsidR="00FB4B1A">
          <w:rPr>
            <w:webHidden/>
          </w:rPr>
          <w:tab/>
        </w:r>
        <w:r w:rsidR="00FB4B1A">
          <w:rPr>
            <w:webHidden/>
          </w:rPr>
          <w:fldChar w:fldCharType="begin"/>
        </w:r>
        <w:r w:rsidR="00FB4B1A">
          <w:rPr>
            <w:webHidden/>
          </w:rPr>
          <w:instrText xml:space="preserve"> PAGEREF _Toc472004025 \h </w:instrText>
        </w:r>
        <w:r w:rsidR="00FB4B1A">
          <w:rPr>
            <w:webHidden/>
          </w:rPr>
        </w:r>
        <w:r w:rsidR="00FB4B1A">
          <w:rPr>
            <w:webHidden/>
          </w:rPr>
          <w:fldChar w:fldCharType="separate"/>
        </w:r>
        <w:r w:rsidR="00FB4B1A">
          <w:rPr>
            <w:webHidden/>
          </w:rPr>
          <w:t>11</w:t>
        </w:r>
        <w:r w:rsidR="00FB4B1A">
          <w:rPr>
            <w:webHidden/>
          </w:rPr>
          <w:fldChar w:fldCharType="end"/>
        </w:r>
      </w:hyperlink>
    </w:p>
    <w:p w:rsidR="00FB4B1A" w:rsidRDefault="009F0F3C">
      <w:pPr>
        <w:pStyle w:val="TOC3"/>
        <w:tabs>
          <w:tab w:val="left" w:pos="1800"/>
        </w:tabs>
        <w:rPr>
          <w:rFonts w:asciiTheme="minorHAnsi" w:eastAsiaTheme="minorEastAsia" w:hAnsiTheme="minorHAnsi" w:cstheme="minorBidi"/>
          <w:szCs w:val="22"/>
        </w:rPr>
      </w:pPr>
      <w:hyperlink w:anchor="_Toc472004026" w:history="1">
        <w:r w:rsidR="00FB4B1A" w:rsidRPr="00C67AB1">
          <w:rPr>
            <w:rStyle w:val="Hyperlink"/>
            <w:rFonts w:ascii="Intel Clear" w:hAnsi="Intel Clear" w:cs="Intel Clear"/>
          </w:rPr>
          <w:t>2.4.3</w:t>
        </w:r>
        <w:r w:rsidR="00FB4B1A">
          <w:rPr>
            <w:rFonts w:asciiTheme="minorHAnsi" w:eastAsiaTheme="minorEastAsia" w:hAnsiTheme="minorHAnsi" w:cstheme="minorBidi"/>
            <w:szCs w:val="22"/>
          </w:rPr>
          <w:tab/>
        </w:r>
        <w:r w:rsidR="00FB4B1A" w:rsidRPr="00C67AB1">
          <w:rPr>
            <w:rStyle w:val="Hyperlink"/>
            <w:rFonts w:ascii="Intel Clear" w:hAnsi="Intel Clear" w:cs="Intel Clear"/>
          </w:rPr>
          <w:t>Removing a Test Case that Always Causes the System to Hang</w:t>
        </w:r>
        <w:r w:rsidR="00FB4B1A">
          <w:rPr>
            <w:webHidden/>
          </w:rPr>
          <w:tab/>
        </w:r>
        <w:r w:rsidR="00FB4B1A">
          <w:rPr>
            <w:webHidden/>
          </w:rPr>
          <w:fldChar w:fldCharType="begin"/>
        </w:r>
        <w:r w:rsidR="00FB4B1A">
          <w:rPr>
            <w:webHidden/>
          </w:rPr>
          <w:instrText xml:space="preserve"> PAGEREF _Toc472004026 \h </w:instrText>
        </w:r>
        <w:r w:rsidR="00FB4B1A">
          <w:rPr>
            <w:webHidden/>
          </w:rPr>
        </w:r>
        <w:r w:rsidR="00FB4B1A">
          <w:rPr>
            <w:webHidden/>
          </w:rPr>
          <w:fldChar w:fldCharType="separate"/>
        </w:r>
        <w:r w:rsidR="00FB4B1A">
          <w:rPr>
            <w:webHidden/>
          </w:rPr>
          <w:t>12</w:t>
        </w:r>
        <w:r w:rsidR="00FB4B1A">
          <w:rPr>
            <w:webHidden/>
          </w:rPr>
          <w:fldChar w:fldCharType="end"/>
        </w:r>
      </w:hyperlink>
    </w:p>
    <w:p w:rsidR="00FB4B1A" w:rsidRDefault="009F0F3C">
      <w:pPr>
        <w:pStyle w:val="TOC3"/>
        <w:tabs>
          <w:tab w:val="left" w:pos="1800"/>
        </w:tabs>
        <w:rPr>
          <w:rFonts w:asciiTheme="minorHAnsi" w:eastAsiaTheme="minorEastAsia" w:hAnsiTheme="minorHAnsi" w:cstheme="minorBidi"/>
          <w:szCs w:val="22"/>
        </w:rPr>
      </w:pPr>
      <w:hyperlink w:anchor="_Toc472004027" w:history="1">
        <w:r w:rsidR="00FB4B1A" w:rsidRPr="00C67AB1">
          <w:rPr>
            <w:rStyle w:val="Hyperlink"/>
            <w:rFonts w:ascii="Intel Clear" w:hAnsi="Intel Clear" w:cs="Intel Clear"/>
          </w:rPr>
          <w:t>2.4.4</w:t>
        </w:r>
        <w:r w:rsidR="00FB4B1A">
          <w:rPr>
            <w:rFonts w:asciiTheme="minorHAnsi" w:eastAsiaTheme="minorEastAsia" w:hAnsiTheme="minorHAnsi" w:cstheme="minorBidi"/>
            <w:szCs w:val="22"/>
          </w:rPr>
          <w:tab/>
        </w:r>
        <w:r w:rsidR="00FB4B1A" w:rsidRPr="00C67AB1">
          <w:rPr>
            <w:rStyle w:val="Hyperlink"/>
            <w:rFonts w:ascii="Intel Clear" w:hAnsi="Intel Clear" w:cs="Intel Clear"/>
          </w:rPr>
          <w:t>When There Are No Test Results after Test Execution</w:t>
        </w:r>
        <w:r w:rsidR="00FB4B1A">
          <w:rPr>
            <w:webHidden/>
          </w:rPr>
          <w:tab/>
        </w:r>
        <w:r w:rsidR="00FB4B1A">
          <w:rPr>
            <w:webHidden/>
          </w:rPr>
          <w:fldChar w:fldCharType="begin"/>
        </w:r>
        <w:r w:rsidR="00FB4B1A">
          <w:rPr>
            <w:webHidden/>
          </w:rPr>
          <w:instrText xml:space="preserve"> PAGEREF _Toc472004027 \h </w:instrText>
        </w:r>
        <w:r w:rsidR="00FB4B1A">
          <w:rPr>
            <w:webHidden/>
          </w:rPr>
        </w:r>
        <w:r w:rsidR="00FB4B1A">
          <w:rPr>
            <w:webHidden/>
          </w:rPr>
          <w:fldChar w:fldCharType="separate"/>
        </w:r>
        <w:r w:rsidR="00FB4B1A">
          <w:rPr>
            <w:webHidden/>
          </w:rPr>
          <w:t>14</w:t>
        </w:r>
        <w:r w:rsidR="00FB4B1A">
          <w:rPr>
            <w:webHidden/>
          </w:rPr>
          <w:fldChar w:fldCharType="end"/>
        </w:r>
      </w:hyperlink>
    </w:p>
    <w:p w:rsidR="00FB4B1A" w:rsidRDefault="009F0F3C">
      <w:pPr>
        <w:pStyle w:val="TOC3"/>
        <w:tabs>
          <w:tab w:val="left" w:pos="1800"/>
        </w:tabs>
        <w:rPr>
          <w:rFonts w:asciiTheme="minorHAnsi" w:eastAsiaTheme="minorEastAsia" w:hAnsiTheme="minorHAnsi" w:cstheme="minorBidi"/>
          <w:szCs w:val="22"/>
        </w:rPr>
      </w:pPr>
      <w:hyperlink w:anchor="_Toc472004028" w:history="1">
        <w:r w:rsidR="00FB4B1A" w:rsidRPr="00C67AB1">
          <w:rPr>
            <w:rStyle w:val="Hyperlink"/>
            <w:rFonts w:ascii="Intel Clear" w:hAnsi="Intel Clear" w:cs="Intel Clear"/>
          </w:rPr>
          <w:t>2.4.5</w:t>
        </w:r>
        <w:r w:rsidR="00FB4B1A">
          <w:rPr>
            <w:rFonts w:asciiTheme="minorHAnsi" w:eastAsiaTheme="minorEastAsia" w:hAnsiTheme="minorHAnsi" w:cstheme="minorBidi"/>
            <w:szCs w:val="22"/>
          </w:rPr>
          <w:tab/>
        </w:r>
        <w:r w:rsidR="00FB4B1A" w:rsidRPr="00C67AB1">
          <w:rPr>
            <w:rStyle w:val="Hyperlink"/>
            <w:rFonts w:ascii="Intel Clear" w:hAnsi="Intel Clear" w:cs="Intel Clear"/>
          </w:rPr>
          <w:t>When Test Assertion Totals Are Different on Different Platforms</w:t>
        </w:r>
        <w:r w:rsidR="00FB4B1A">
          <w:rPr>
            <w:webHidden/>
          </w:rPr>
          <w:tab/>
        </w:r>
        <w:r w:rsidR="00FB4B1A">
          <w:rPr>
            <w:webHidden/>
          </w:rPr>
          <w:fldChar w:fldCharType="begin"/>
        </w:r>
        <w:r w:rsidR="00FB4B1A">
          <w:rPr>
            <w:webHidden/>
          </w:rPr>
          <w:instrText xml:space="preserve"> PAGEREF _Toc472004028 \h </w:instrText>
        </w:r>
        <w:r w:rsidR="00FB4B1A">
          <w:rPr>
            <w:webHidden/>
          </w:rPr>
        </w:r>
        <w:r w:rsidR="00FB4B1A">
          <w:rPr>
            <w:webHidden/>
          </w:rPr>
          <w:fldChar w:fldCharType="separate"/>
        </w:r>
        <w:r w:rsidR="00FB4B1A">
          <w:rPr>
            <w:webHidden/>
          </w:rPr>
          <w:t>14</w:t>
        </w:r>
        <w:r w:rsidR="00FB4B1A">
          <w:rPr>
            <w:webHidden/>
          </w:rPr>
          <w:fldChar w:fldCharType="end"/>
        </w:r>
      </w:hyperlink>
    </w:p>
    <w:p w:rsidR="00FB4B1A" w:rsidRDefault="009F0F3C">
      <w:pPr>
        <w:pStyle w:val="TOC1"/>
        <w:rPr>
          <w:rFonts w:asciiTheme="minorHAnsi" w:eastAsiaTheme="minorEastAsia" w:hAnsiTheme="minorHAnsi" w:cstheme="minorBidi"/>
          <w:b w:val="0"/>
          <w:sz w:val="22"/>
          <w:szCs w:val="22"/>
        </w:rPr>
      </w:pPr>
      <w:hyperlink w:anchor="_Toc472004029" w:history="1">
        <w:r w:rsidR="00FB4B1A" w:rsidRPr="00C67AB1">
          <w:rPr>
            <w:rStyle w:val="Hyperlink"/>
          </w:rPr>
          <w:t>3 Usage Model – Passive Mode</w:t>
        </w:r>
        <w:r w:rsidR="00FB4B1A">
          <w:rPr>
            <w:webHidden/>
          </w:rPr>
          <w:tab/>
        </w:r>
        <w:r w:rsidR="00FB4B1A">
          <w:rPr>
            <w:webHidden/>
          </w:rPr>
          <w:fldChar w:fldCharType="begin"/>
        </w:r>
        <w:r w:rsidR="00FB4B1A">
          <w:rPr>
            <w:webHidden/>
          </w:rPr>
          <w:instrText xml:space="preserve"> PAGEREF _Toc472004029 \h </w:instrText>
        </w:r>
        <w:r w:rsidR="00FB4B1A">
          <w:rPr>
            <w:webHidden/>
          </w:rPr>
        </w:r>
        <w:r w:rsidR="00FB4B1A">
          <w:rPr>
            <w:webHidden/>
          </w:rPr>
          <w:fldChar w:fldCharType="separate"/>
        </w:r>
        <w:r w:rsidR="00FB4B1A">
          <w:rPr>
            <w:webHidden/>
          </w:rPr>
          <w:t>15</w:t>
        </w:r>
        <w:r w:rsidR="00FB4B1A">
          <w:rPr>
            <w:webHidden/>
          </w:rPr>
          <w:fldChar w:fldCharType="end"/>
        </w:r>
      </w:hyperlink>
    </w:p>
    <w:p w:rsidR="00FB4B1A" w:rsidRDefault="009F0F3C">
      <w:pPr>
        <w:pStyle w:val="TOC2"/>
        <w:tabs>
          <w:tab w:val="left" w:pos="907"/>
        </w:tabs>
        <w:rPr>
          <w:rFonts w:asciiTheme="minorHAnsi" w:eastAsiaTheme="minorEastAsia" w:hAnsiTheme="minorHAnsi" w:cstheme="minorBidi"/>
          <w:szCs w:val="22"/>
        </w:rPr>
      </w:pPr>
      <w:hyperlink w:anchor="_Toc472004030" w:history="1">
        <w:r w:rsidR="00FB4B1A" w:rsidRPr="00C67AB1">
          <w:rPr>
            <w:rStyle w:val="Hyperlink"/>
            <w:rFonts w:ascii="Intel Clear" w:hAnsi="Intel Clear" w:cs="Intel Clear"/>
          </w:rPr>
          <w:t>3.1</w:t>
        </w:r>
        <w:r w:rsidR="00FB4B1A">
          <w:rPr>
            <w:rFonts w:asciiTheme="minorHAnsi" w:eastAsiaTheme="minorEastAsia" w:hAnsiTheme="minorHAnsi" w:cstheme="minorBidi"/>
            <w:szCs w:val="22"/>
          </w:rPr>
          <w:tab/>
        </w:r>
        <w:r w:rsidR="00FB4B1A" w:rsidRPr="00C67AB1">
          <w:rPr>
            <w:rStyle w:val="Hyperlink"/>
            <w:rFonts w:ascii="Intel Clear" w:hAnsi="Intel Clear" w:cs="Intel Clear"/>
          </w:rPr>
          <w:t>Configuring UEFI SCT Agent</w:t>
        </w:r>
        <w:r w:rsidR="00FB4B1A">
          <w:rPr>
            <w:webHidden/>
          </w:rPr>
          <w:tab/>
        </w:r>
        <w:r w:rsidR="00FB4B1A">
          <w:rPr>
            <w:webHidden/>
          </w:rPr>
          <w:fldChar w:fldCharType="begin"/>
        </w:r>
        <w:r w:rsidR="00FB4B1A">
          <w:rPr>
            <w:webHidden/>
          </w:rPr>
          <w:instrText xml:space="preserve"> PAGEREF _Toc472004030 \h </w:instrText>
        </w:r>
        <w:r w:rsidR="00FB4B1A">
          <w:rPr>
            <w:webHidden/>
          </w:rPr>
        </w:r>
        <w:r w:rsidR="00FB4B1A">
          <w:rPr>
            <w:webHidden/>
          </w:rPr>
          <w:fldChar w:fldCharType="separate"/>
        </w:r>
        <w:r w:rsidR="00FB4B1A">
          <w:rPr>
            <w:webHidden/>
          </w:rPr>
          <w:t>15</w:t>
        </w:r>
        <w:r w:rsidR="00FB4B1A">
          <w:rPr>
            <w:webHidden/>
          </w:rPr>
          <w:fldChar w:fldCharType="end"/>
        </w:r>
      </w:hyperlink>
    </w:p>
    <w:p w:rsidR="00FB4B1A" w:rsidRDefault="009F0F3C">
      <w:pPr>
        <w:pStyle w:val="TOC2"/>
        <w:tabs>
          <w:tab w:val="left" w:pos="907"/>
        </w:tabs>
        <w:rPr>
          <w:rFonts w:asciiTheme="minorHAnsi" w:eastAsiaTheme="minorEastAsia" w:hAnsiTheme="minorHAnsi" w:cstheme="minorBidi"/>
          <w:szCs w:val="22"/>
        </w:rPr>
      </w:pPr>
      <w:hyperlink w:anchor="_Toc472004031" w:history="1">
        <w:r w:rsidR="00FB4B1A" w:rsidRPr="00C67AB1">
          <w:rPr>
            <w:rStyle w:val="Hyperlink"/>
            <w:rFonts w:ascii="Intel Clear" w:hAnsi="Intel Clear" w:cs="Intel Clear"/>
          </w:rPr>
          <w:t>3.2</w:t>
        </w:r>
        <w:r w:rsidR="00FB4B1A">
          <w:rPr>
            <w:rFonts w:asciiTheme="minorHAnsi" w:eastAsiaTheme="minorEastAsia" w:hAnsiTheme="minorHAnsi" w:cstheme="minorBidi"/>
            <w:szCs w:val="22"/>
          </w:rPr>
          <w:tab/>
        </w:r>
        <w:r w:rsidR="00FB4B1A" w:rsidRPr="00C67AB1">
          <w:rPr>
            <w:rStyle w:val="Hyperlink"/>
            <w:rFonts w:ascii="Intel Clear" w:hAnsi="Intel Clear" w:cs="Intel Clear"/>
          </w:rPr>
          <w:t>Configuring EMS</w:t>
        </w:r>
        <w:r w:rsidR="00FB4B1A">
          <w:rPr>
            <w:webHidden/>
          </w:rPr>
          <w:tab/>
        </w:r>
        <w:r w:rsidR="00FB4B1A">
          <w:rPr>
            <w:webHidden/>
          </w:rPr>
          <w:fldChar w:fldCharType="begin"/>
        </w:r>
        <w:r w:rsidR="00FB4B1A">
          <w:rPr>
            <w:webHidden/>
          </w:rPr>
          <w:instrText xml:space="preserve"> PAGEREF _Toc472004031 \h </w:instrText>
        </w:r>
        <w:r w:rsidR="00FB4B1A">
          <w:rPr>
            <w:webHidden/>
          </w:rPr>
        </w:r>
        <w:r w:rsidR="00FB4B1A">
          <w:rPr>
            <w:webHidden/>
          </w:rPr>
          <w:fldChar w:fldCharType="separate"/>
        </w:r>
        <w:r w:rsidR="00FB4B1A">
          <w:rPr>
            <w:webHidden/>
          </w:rPr>
          <w:t>16</w:t>
        </w:r>
        <w:r w:rsidR="00FB4B1A">
          <w:rPr>
            <w:webHidden/>
          </w:rPr>
          <w:fldChar w:fldCharType="end"/>
        </w:r>
      </w:hyperlink>
    </w:p>
    <w:p w:rsidR="00FB4B1A" w:rsidRDefault="009F0F3C">
      <w:pPr>
        <w:pStyle w:val="TOC3"/>
        <w:tabs>
          <w:tab w:val="left" w:pos="1800"/>
        </w:tabs>
        <w:rPr>
          <w:rFonts w:asciiTheme="minorHAnsi" w:eastAsiaTheme="minorEastAsia" w:hAnsiTheme="minorHAnsi" w:cstheme="minorBidi"/>
          <w:szCs w:val="22"/>
        </w:rPr>
      </w:pPr>
      <w:hyperlink w:anchor="_Toc472004032" w:history="1">
        <w:r w:rsidR="00FB4B1A" w:rsidRPr="00C67AB1">
          <w:rPr>
            <w:rStyle w:val="Hyperlink"/>
            <w:rFonts w:ascii="Intel Clear" w:hAnsi="Intel Clear" w:cs="Intel Clear"/>
          </w:rPr>
          <w:t>3.2.1</w:t>
        </w:r>
        <w:r w:rsidR="00FB4B1A">
          <w:rPr>
            <w:rFonts w:asciiTheme="minorHAnsi" w:eastAsiaTheme="minorEastAsia" w:hAnsiTheme="minorHAnsi" w:cstheme="minorBidi"/>
            <w:szCs w:val="22"/>
          </w:rPr>
          <w:tab/>
        </w:r>
        <w:r w:rsidR="00FB4B1A" w:rsidRPr="00C67AB1">
          <w:rPr>
            <w:rStyle w:val="Hyperlink"/>
            <w:rFonts w:ascii="Intel Clear" w:hAnsi="Intel Clear" w:cs="Intel Clear"/>
          </w:rPr>
          <w:t>Configuring the EMS Interface</w:t>
        </w:r>
        <w:r w:rsidR="00FB4B1A">
          <w:rPr>
            <w:webHidden/>
          </w:rPr>
          <w:tab/>
        </w:r>
        <w:r w:rsidR="00FB4B1A">
          <w:rPr>
            <w:webHidden/>
          </w:rPr>
          <w:fldChar w:fldCharType="begin"/>
        </w:r>
        <w:r w:rsidR="00FB4B1A">
          <w:rPr>
            <w:webHidden/>
          </w:rPr>
          <w:instrText xml:space="preserve"> PAGEREF _Toc472004032 \h </w:instrText>
        </w:r>
        <w:r w:rsidR="00FB4B1A">
          <w:rPr>
            <w:webHidden/>
          </w:rPr>
        </w:r>
        <w:r w:rsidR="00FB4B1A">
          <w:rPr>
            <w:webHidden/>
          </w:rPr>
          <w:fldChar w:fldCharType="separate"/>
        </w:r>
        <w:r w:rsidR="00FB4B1A">
          <w:rPr>
            <w:webHidden/>
          </w:rPr>
          <w:t>17</w:t>
        </w:r>
        <w:r w:rsidR="00FB4B1A">
          <w:rPr>
            <w:webHidden/>
          </w:rPr>
          <w:fldChar w:fldCharType="end"/>
        </w:r>
      </w:hyperlink>
    </w:p>
    <w:p w:rsidR="00FB4B1A" w:rsidRDefault="009F0F3C">
      <w:pPr>
        <w:pStyle w:val="TOC3"/>
        <w:tabs>
          <w:tab w:val="left" w:pos="1800"/>
        </w:tabs>
        <w:rPr>
          <w:rFonts w:asciiTheme="minorHAnsi" w:eastAsiaTheme="minorEastAsia" w:hAnsiTheme="minorHAnsi" w:cstheme="minorBidi"/>
          <w:szCs w:val="22"/>
        </w:rPr>
      </w:pPr>
      <w:hyperlink w:anchor="_Toc472004033" w:history="1">
        <w:r w:rsidR="00FB4B1A" w:rsidRPr="00C67AB1">
          <w:rPr>
            <w:rStyle w:val="Hyperlink"/>
            <w:rFonts w:ascii="Intel Clear" w:hAnsi="Intel Clear" w:cs="Intel Clear"/>
          </w:rPr>
          <w:t>3.2.2</w:t>
        </w:r>
        <w:r w:rsidR="00FB4B1A">
          <w:rPr>
            <w:rFonts w:asciiTheme="minorHAnsi" w:eastAsiaTheme="minorEastAsia" w:hAnsiTheme="minorHAnsi" w:cstheme="minorBidi"/>
            <w:szCs w:val="22"/>
          </w:rPr>
          <w:tab/>
        </w:r>
        <w:r w:rsidR="00FB4B1A" w:rsidRPr="00C67AB1">
          <w:rPr>
            <w:rStyle w:val="Hyperlink"/>
            <w:rFonts w:ascii="Intel Clear" w:hAnsi="Intel Clear" w:cs="Intel Clear"/>
          </w:rPr>
          <w:t>Configuring Base Information</w:t>
        </w:r>
        <w:r w:rsidR="00FB4B1A">
          <w:rPr>
            <w:webHidden/>
          </w:rPr>
          <w:tab/>
        </w:r>
        <w:r w:rsidR="00FB4B1A">
          <w:rPr>
            <w:webHidden/>
          </w:rPr>
          <w:fldChar w:fldCharType="begin"/>
        </w:r>
        <w:r w:rsidR="00FB4B1A">
          <w:rPr>
            <w:webHidden/>
          </w:rPr>
          <w:instrText xml:space="preserve"> PAGEREF _Toc472004033 \h </w:instrText>
        </w:r>
        <w:r w:rsidR="00FB4B1A">
          <w:rPr>
            <w:webHidden/>
          </w:rPr>
        </w:r>
        <w:r w:rsidR="00FB4B1A">
          <w:rPr>
            <w:webHidden/>
          </w:rPr>
          <w:fldChar w:fldCharType="separate"/>
        </w:r>
        <w:r w:rsidR="00FB4B1A">
          <w:rPr>
            <w:webHidden/>
          </w:rPr>
          <w:t>17</w:t>
        </w:r>
        <w:r w:rsidR="00FB4B1A">
          <w:rPr>
            <w:webHidden/>
          </w:rPr>
          <w:fldChar w:fldCharType="end"/>
        </w:r>
      </w:hyperlink>
    </w:p>
    <w:p w:rsidR="00FB4B1A" w:rsidRDefault="009F0F3C">
      <w:pPr>
        <w:pStyle w:val="TOC3"/>
        <w:tabs>
          <w:tab w:val="left" w:pos="1800"/>
        </w:tabs>
        <w:rPr>
          <w:rFonts w:asciiTheme="minorHAnsi" w:eastAsiaTheme="minorEastAsia" w:hAnsiTheme="minorHAnsi" w:cstheme="minorBidi"/>
          <w:szCs w:val="22"/>
        </w:rPr>
      </w:pPr>
      <w:hyperlink w:anchor="_Toc472004034" w:history="1">
        <w:r w:rsidR="00FB4B1A" w:rsidRPr="00C67AB1">
          <w:rPr>
            <w:rStyle w:val="Hyperlink"/>
            <w:rFonts w:ascii="Intel Clear" w:hAnsi="Intel Clear" w:cs="Intel Clear"/>
          </w:rPr>
          <w:t>3.2.3</w:t>
        </w:r>
        <w:r w:rsidR="00FB4B1A">
          <w:rPr>
            <w:rFonts w:asciiTheme="minorHAnsi" w:eastAsiaTheme="minorEastAsia" w:hAnsiTheme="minorHAnsi" w:cstheme="minorBidi"/>
            <w:szCs w:val="22"/>
          </w:rPr>
          <w:tab/>
        </w:r>
        <w:r w:rsidR="00FB4B1A" w:rsidRPr="00C67AB1">
          <w:rPr>
            <w:rStyle w:val="Hyperlink"/>
            <w:rFonts w:ascii="Intel Clear" w:hAnsi="Intel Clear" w:cs="Intel Clear"/>
          </w:rPr>
          <w:t>RemoteExecution &amp; RemoteValidation</w:t>
        </w:r>
        <w:r w:rsidR="00FB4B1A">
          <w:rPr>
            <w:webHidden/>
          </w:rPr>
          <w:tab/>
        </w:r>
        <w:r w:rsidR="00FB4B1A">
          <w:rPr>
            <w:webHidden/>
          </w:rPr>
          <w:fldChar w:fldCharType="begin"/>
        </w:r>
        <w:r w:rsidR="00FB4B1A">
          <w:rPr>
            <w:webHidden/>
          </w:rPr>
          <w:instrText xml:space="preserve"> PAGEREF _Toc472004034 \h </w:instrText>
        </w:r>
        <w:r w:rsidR="00FB4B1A">
          <w:rPr>
            <w:webHidden/>
          </w:rPr>
        </w:r>
        <w:r w:rsidR="00FB4B1A">
          <w:rPr>
            <w:webHidden/>
          </w:rPr>
          <w:fldChar w:fldCharType="separate"/>
        </w:r>
        <w:r w:rsidR="00FB4B1A">
          <w:rPr>
            <w:webHidden/>
          </w:rPr>
          <w:t>19</w:t>
        </w:r>
        <w:r w:rsidR="00FB4B1A">
          <w:rPr>
            <w:webHidden/>
          </w:rPr>
          <w:fldChar w:fldCharType="end"/>
        </w:r>
      </w:hyperlink>
    </w:p>
    <w:p w:rsidR="00FB4B1A" w:rsidRDefault="009F0F3C">
      <w:pPr>
        <w:pStyle w:val="TOC3"/>
        <w:tabs>
          <w:tab w:val="left" w:pos="1800"/>
        </w:tabs>
        <w:rPr>
          <w:rFonts w:asciiTheme="minorHAnsi" w:eastAsiaTheme="minorEastAsia" w:hAnsiTheme="minorHAnsi" w:cstheme="minorBidi"/>
          <w:szCs w:val="22"/>
        </w:rPr>
      </w:pPr>
      <w:hyperlink w:anchor="_Toc472004035" w:history="1">
        <w:r w:rsidR="00FB4B1A" w:rsidRPr="00C67AB1">
          <w:rPr>
            <w:rStyle w:val="Hyperlink"/>
            <w:rFonts w:ascii="Intel Clear" w:hAnsi="Intel Clear" w:cs="Intel Clear"/>
          </w:rPr>
          <w:t>3.2.4</w:t>
        </w:r>
        <w:r w:rsidR="00FB4B1A">
          <w:rPr>
            <w:rFonts w:asciiTheme="minorHAnsi" w:eastAsiaTheme="minorEastAsia" w:hAnsiTheme="minorHAnsi" w:cstheme="minorBidi"/>
            <w:szCs w:val="22"/>
          </w:rPr>
          <w:tab/>
        </w:r>
        <w:r w:rsidR="00FB4B1A" w:rsidRPr="00C67AB1">
          <w:rPr>
            <w:rStyle w:val="Hyperlink"/>
            <w:rFonts w:ascii="Intel Clear" w:hAnsi="Intel Clear" w:cs="Intel Clear"/>
          </w:rPr>
          <w:t>Reflushing the Case Tree</w:t>
        </w:r>
        <w:r w:rsidR="00FB4B1A">
          <w:rPr>
            <w:webHidden/>
          </w:rPr>
          <w:tab/>
        </w:r>
        <w:r w:rsidR="00FB4B1A">
          <w:rPr>
            <w:webHidden/>
          </w:rPr>
          <w:fldChar w:fldCharType="begin"/>
        </w:r>
        <w:r w:rsidR="00FB4B1A">
          <w:rPr>
            <w:webHidden/>
          </w:rPr>
          <w:instrText xml:space="preserve"> PAGEREF _Toc472004035 \h </w:instrText>
        </w:r>
        <w:r w:rsidR="00FB4B1A">
          <w:rPr>
            <w:webHidden/>
          </w:rPr>
        </w:r>
        <w:r w:rsidR="00FB4B1A">
          <w:rPr>
            <w:webHidden/>
          </w:rPr>
          <w:fldChar w:fldCharType="separate"/>
        </w:r>
        <w:r w:rsidR="00FB4B1A">
          <w:rPr>
            <w:webHidden/>
          </w:rPr>
          <w:t>20</w:t>
        </w:r>
        <w:r w:rsidR="00FB4B1A">
          <w:rPr>
            <w:webHidden/>
          </w:rPr>
          <w:fldChar w:fldCharType="end"/>
        </w:r>
      </w:hyperlink>
    </w:p>
    <w:p w:rsidR="00FB4B1A" w:rsidRDefault="009F0F3C">
      <w:pPr>
        <w:pStyle w:val="TOC3"/>
        <w:tabs>
          <w:tab w:val="left" w:pos="1800"/>
        </w:tabs>
        <w:rPr>
          <w:rFonts w:asciiTheme="minorHAnsi" w:eastAsiaTheme="minorEastAsia" w:hAnsiTheme="minorHAnsi" w:cstheme="minorBidi"/>
          <w:szCs w:val="22"/>
        </w:rPr>
      </w:pPr>
      <w:hyperlink w:anchor="_Toc472004036" w:history="1">
        <w:r w:rsidR="00FB4B1A" w:rsidRPr="00C67AB1">
          <w:rPr>
            <w:rStyle w:val="Hyperlink"/>
            <w:rFonts w:ascii="Intel Clear" w:hAnsi="Intel Clear" w:cs="Intel Clear"/>
          </w:rPr>
          <w:t>3.2.5</w:t>
        </w:r>
        <w:r w:rsidR="00FB4B1A">
          <w:rPr>
            <w:rFonts w:asciiTheme="minorHAnsi" w:eastAsiaTheme="minorEastAsia" w:hAnsiTheme="minorHAnsi" w:cstheme="minorBidi"/>
            <w:szCs w:val="22"/>
          </w:rPr>
          <w:tab/>
        </w:r>
        <w:r w:rsidR="00FB4B1A" w:rsidRPr="00C67AB1">
          <w:rPr>
            <w:rStyle w:val="Hyperlink"/>
            <w:rFonts w:ascii="Intel Clear" w:hAnsi="Intel Clear" w:cs="Intel Clear"/>
          </w:rPr>
          <w:t>Running Test Cases</w:t>
        </w:r>
        <w:r w:rsidR="00FB4B1A">
          <w:rPr>
            <w:webHidden/>
          </w:rPr>
          <w:tab/>
        </w:r>
        <w:r w:rsidR="00FB4B1A">
          <w:rPr>
            <w:webHidden/>
          </w:rPr>
          <w:fldChar w:fldCharType="begin"/>
        </w:r>
        <w:r w:rsidR="00FB4B1A">
          <w:rPr>
            <w:webHidden/>
          </w:rPr>
          <w:instrText xml:space="preserve"> PAGEREF _Toc472004036 \h </w:instrText>
        </w:r>
        <w:r w:rsidR="00FB4B1A">
          <w:rPr>
            <w:webHidden/>
          </w:rPr>
        </w:r>
        <w:r w:rsidR="00FB4B1A">
          <w:rPr>
            <w:webHidden/>
          </w:rPr>
          <w:fldChar w:fldCharType="separate"/>
        </w:r>
        <w:r w:rsidR="00FB4B1A">
          <w:rPr>
            <w:webHidden/>
          </w:rPr>
          <w:t>20</w:t>
        </w:r>
        <w:r w:rsidR="00FB4B1A">
          <w:rPr>
            <w:webHidden/>
          </w:rPr>
          <w:fldChar w:fldCharType="end"/>
        </w:r>
      </w:hyperlink>
    </w:p>
    <w:p w:rsidR="00FB4B1A" w:rsidRDefault="009F0F3C">
      <w:pPr>
        <w:pStyle w:val="TOC3"/>
        <w:tabs>
          <w:tab w:val="left" w:pos="1800"/>
        </w:tabs>
        <w:rPr>
          <w:rFonts w:asciiTheme="minorHAnsi" w:eastAsiaTheme="minorEastAsia" w:hAnsiTheme="minorHAnsi" w:cstheme="minorBidi"/>
          <w:szCs w:val="22"/>
        </w:rPr>
      </w:pPr>
      <w:hyperlink w:anchor="_Toc472004037" w:history="1">
        <w:r w:rsidR="00FB4B1A" w:rsidRPr="00C67AB1">
          <w:rPr>
            <w:rStyle w:val="Hyperlink"/>
            <w:rFonts w:ascii="Intel Clear" w:hAnsi="Intel Clear" w:cs="Intel Clear"/>
          </w:rPr>
          <w:t>3.2.6</w:t>
        </w:r>
        <w:r w:rsidR="00FB4B1A">
          <w:rPr>
            <w:rFonts w:asciiTheme="minorHAnsi" w:eastAsiaTheme="minorEastAsia" w:hAnsiTheme="minorHAnsi" w:cstheme="minorBidi"/>
            <w:szCs w:val="22"/>
          </w:rPr>
          <w:tab/>
        </w:r>
        <w:r w:rsidR="00FB4B1A" w:rsidRPr="00C67AB1">
          <w:rPr>
            <w:rStyle w:val="Hyperlink"/>
            <w:rFonts w:ascii="Intel Clear" w:hAnsi="Intel Clear" w:cs="Intel Clear"/>
          </w:rPr>
          <w:t>Loading and Saving a Sequence File</w:t>
        </w:r>
        <w:r w:rsidR="00FB4B1A">
          <w:rPr>
            <w:webHidden/>
          </w:rPr>
          <w:tab/>
        </w:r>
        <w:r w:rsidR="00FB4B1A">
          <w:rPr>
            <w:webHidden/>
          </w:rPr>
          <w:fldChar w:fldCharType="begin"/>
        </w:r>
        <w:r w:rsidR="00FB4B1A">
          <w:rPr>
            <w:webHidden/>
          </w:rPr>
          <w:instrText xml:space="preserve"> PAGEREF _Toc472004037 \h </w:instrText>
        </w:r>
        <w:r w:rsidR="00FB4B1A">
          <w:rPr>
            <w:webHidden/>
          </w:rPr>
        </w:r>
        <w:r w:rsidR="00FB4B1A">
          <w:rPr>
            <w:webHidden/>
          </w:rPr>
          <w:fldChar w:fldCharType="separate"/>
        </w:r>
        <w:r w:rsidR="00FB4B1A">
          <w:rPr>
            <w:webHidden/>
          </w:rPr>
          <w:t>23</w:t>
        </w:r>
        <w:r w:rsidR="00FB4B1A">
          <w:rPr>
            <w:webHidden/>
          </w:rPr>
          <w:fldChar w:fldCharType="end"/>
        </w:r>
      </w:hyperlink>
    </w:p>
    <w:p w:rsidR="00FB4B1A" w:rsidRDefault="009F0F3C">
      <w:pPr>
        <w:pStyle w:val="TOC3"/>
        <w:tabs>
          <w:tab w:val="left" w:pos="1800"/>
        </w:tabs>
        <w:rPr>
          <w:rFonts w:asciiTheme="minorHAnsi" w:eastAsiaTheme="minorEastAsia" w:hAnsiTheme="minorHAnsi" w:cstheme="minorBidi"/>
          <w:szCs w:val="22"/>
        </w:rPr>
      </w:pPr>
      <w:hyperlink w:anchor="_Toc472004038" w:history="1">
        <w:r w:rsidR="00FB4B1A" w:rsidRPr="00C67AB1">
          <w:rPr>
            <w:rStyle w:val="Hyperlink"/>
            <w:rFonts w:ascii="Intel Clear" w:hAnsi="Intel Clear" w:cs="Intel Clear"/>
          </w:rPr>
          <w:t>3.2.7</w:t>
        </w:r>
        <w:r w:rsidR="00FB4B1A">
          <w:rPr>
            <w:rFonts w:asciiTheme="minorHAnsi" w:eastAsiaTheme="minorEastAsia" w:hAnsiTheme="minorHAnsi" w:cstheme="minorBidi"/>
            <w:szCs w:val="22"/>
          </w:rPr>
          <w:tab/>
        </w:r>
        <w:r w:rsidR="00FB4B1A" w:rsidRPr="00C67AB1">
          <w:rPr>
            <w:rStyle w:val="Hyperlink"/>
            <w:rFonts w:ascii="Intel Clear" w:hAnsi="Intel Clear" w:cs="Intel Clear"/>
          </w:rPr>
          <w:t>Generating Log Files</w:t>
        </w:r>
        <w:r w:rsidR="00FB4B1A">
          <w:rPr>
            <w:webHidden/>
          </w:rPr>
          <w:tab/>
        </w:r>
        <w:r w:rsidR="00FB4B1A">
          <w:rPr>
            <w:webHidden/>
          </w:rPr>
          <w:fldChar w:fldCharType="begin"/>
        </w:r>
        <w:r w:rsidR="00FB4B1A">
          <w:rPr>
            <w:webHidden/>
          </w:rPr>
          <w:instrText xml:space="preserve"> PAGEREF _Toc472004038 \h </w:instrText>
        </w:r>
        <w:r w:rsidR="00FB4B1A">
          <w:rPr>
            <w:webHidden/>
          </w:rPr>
        </w:r>
        <w:r w:rsidR="00FB4B1A">
          <w:rPr>
            <w:webHidden/>
          </w:rPr>
          <w:fldChar w:fldCharType="separate"/>
        </w:r>
        <w:r w:rsidR="00FB4B1A">
          <w:rPr>
            <w:webHidden/>
          </w:rPr>
          <w:t>25</w:t>
        </w:r>
        <w:r w:rsidR="00FB4B1A">
          <w:rPr>
            <w:webHidden/>
          </w:rPr>
          <w:fldChar w:fldCharType="end"/>
        </w:r>
      </w:hyperlink>
    </w:p>
    <w:p w:rsidR="00FB4B1A" w:rsidRDefault="009F0F3C">
      <w:pPr>
        <w:pStyle w:val="TOC3"/>
        <w:tabs>
          <w:tab w:val="left" w:pos="1800"/>
        </w:tabs>
        <w:rPr>
          <w:rFonts w:asciiTheme="minorHAnsi" w:eastAsiaTheme="minorEastAsia" w:hAnsiTheme="minorHAnsi" w:cstheme="minorBidi"/>
          <w:szCs w:val="22"/>
        </w:rPr>
      </w:pPr>
      <w:hyperlink w:anchor="_Toc472004039" w:history="1">
        <w:r w:rsidR="00FB4B1A" w:rsidRPr="00C67AB1">
          <w:rPr>
            <w:rStyle w:val="Hyperlink"/>
            <w:rFonts w:ascii="Intel Clear" w:hAnsi="Intel Clear" w:cs="Intel Clear"/>
          </w:rPr>
          <w:t>3.2.8</w:t>
        </w:r>
        <w:r w:rsidR="00FB4B1A">
          <w:rPr>
            <w:rFonts w:asciiTheme="minorHAnsi" w:eastAsiaTheme="minorEastAsia" w:hAnsiTheme="minorHAnsi" w:cstheme="minorBidi"/>
            <w:szCs w:val="22"/>
          </w:rPr>
          <w:tab/>
        </w:r>
        <w:r w:rsidR="00FB4B1A" w:rsidRPr="00C67AB1">
          <w:rPr>
            <w:rStyle w:val="Hyperlink"/>
            <w:rFonts w:ascii="Intel Clear" w:hAnsi="Intel Clear" w:cs="Intel Clear"/>
          </w:rPr>
          <w:t>Using the Tools Menu</w:t>
        </w:r>
        <w:r w:rsidR="00FB4B1A">
          <w:rPr>
            <w:webHidden/>
          </w:rPr>
          <w:tab/>
        </w:r>
        <w:r w:rsidR="00FB4B1A">
          <w:rPr>
            <w:webHidden/>
          </w:rPr>
          <w:fldChar w:fldCharType="begin"/>
        </w:r>
        <w:r w:rsidR="00FB4B1A">
          <w:rPr>
            <w:webHidden/>
          </w:rPr>
          <w:instrText xml:space="preserve"> PAGEREF _Toc472004039 \h </w:instrText>
        </w:r>
        <w:r w:rsidR="00FB4B1A">
          <w:rPr>
            <w:webHidden/>
          </w:rPr>
        </w:r>
        <w:r w:rsidR="00FB4B1A">
          <w:rPr>
            <w:webHidden/>
          </w:rPr>
          <w:fldChar w:fldCharType="separate"/>
        </w:r>
        <w:r w:rsidR="00FB4B1A">
          <w:rPr>
            <w:webHidden/>
          </w:rPr>
          <w:t>25</w:t>
        </w:r>
        <w:r w:rsidR="00FB4B1A">
          <w:rPr>
            <w:webHidden/>
          </w:rPr>
          <w:fldChar w:fldCharType="end"/>
        </w:r>
      </w:hyperlink>
    </w:p>
    <w:p w:rsidR="00FB4B1A" w:rsidRDefault="009F0F3C">
      <w:pPr>
        <w:pStyle w:val="TOC3"/>
        <w:tabs>
          <w:tab w:val="left" w:pos="1800"/>
        </w:tabs>
        <w:rPr>
          <w:rFonts w:asciiTheme="minorHAnsi" w:eastAsiaTheme="minorEastAsia" w:hAnsiTheme="minorHAnsi" w:cstheme="minorBidi"/>
          <w:szCs w:val="22"/>
        </w:rPr>
      </w:pPr>
      <w:hyperlink w:anchor="_Toc472004040" w:history="1">
        <w:r w:rsidR="00FB4B1A" w:rsidRPr="00C67AB1">
          <w:rPr>
            <w:rStyle w:val="Hyperlink"/>
            <w:rFonts w:ascii="Intel Clear" w:hAnsi="Intel Clear" w:cs="Intel Clear"/>
          </w:rPr>
          <w:t>3.2.9</w:t>
        </w:r>
        <w:r w:rsidR="00FB4B1A">
          <w:rPr>
            <w:rFonts w:asciiTheme="minorHAnsi" w:eastAsiaTheme="minorEastAsia" w:hAnsiTheme="minorHAnsi" w:cstheme="minorBidi"/>
            <w:szCs w:val="22"/>
          </w:rPr>
          <w:tab/>
        </w:r>
        <w:r w:rsidR="00FB4B1A" w:rsidRPr="00C67AB1">
          <w:rPr>
            <w:rStyle w:val="Hyperlink"/>
            <w:rFonts w:ascii="Intel Clear" w:hAnsi="Intel Clear" w:cs="Intel Clear"/>
          </w:rPr>
          <w:t>Using the Help Menu</w:t>
        </w:r>
        <w:r w:rsidR="00FB4B1A">
          <w:rPr>
            <w:webHidden/>
          </w:rPr>
          <w:tab/>
        </w:r>
        <w:r w:rsidR="00FB4B1A">
          <w:rPr>
            <w:webHidden/>
          </w:rPr>
          <w:fldChar w:fldCharType="begin"/>
        </w:r>
        <w:r w:rsidR="00FB4B1A">
          <w:rPr>
            <w:webHidden/>
          </w:rPr>
          <w:instrText xml:space="preserve"> PAGEREF _Toc472004040 \h </w:instrText>
        </w:r>
        <w:r w:rsidR="00FB4B1A">
          <w:rPr>
            <w:webHidden/>
          </w:rPr>
        </w:r>
        <w:r w:rsidR="00FB4B1A">
          <w:rPr>
            <w:webHidden/>
          </w:rPr>
          <w:fldChar w:fldCharType="separate"/>
        </w:r>
        <w:r w:rsidR="00FB4B1A">
          <w:rPr>
            <w:webHidden/>
          </w:rPr>
          <w:t>26</w:t>
        </w:r>
        <w:r w:rsidR="00FB4B1A">
          <w:rPr>
            <w:webHidden/>
          </w:rPr>
          <w:fldChar w:fldCharType="end"/>
        </w:r>
      </w:hyperlink>
    </w:p>
    <w:p w:rsidR="00FB4B1A" w:rsidRDefault="009F0F3C">
      <w:pPr>
        <w:pStyle w:val="TOC1"/>
        <w:rPr>
          <w:rFonts w:asciiTheme="minorHAnsi" w:eastAsiaTheme="minorEastAsia" w:hAnsiTheme="minorHAnsi" w:cstheme="minorBidi"/>
          <w:b w:val="0"/>
          <w:sz w:val="22"/>
          <w:szCs w:val="22"/>
        </w:rPr>
      </w:pPr>
      <w:hyperlink w:anchor="_Toc472004041" w:history="1">
        <w:r w:rsidR="00FB4B1A" w:rsidRPr="00C67AB1">
          <w:rPr>
            <w:rStyle w:val="Hyperlink"/>
          </w:rPr>
          <w:t>4 UEFI SCT For IHV</w:t>
        </w:r>
        <w:r w:rsidR="00FB4B1A">
          <w:rPr>
            <w:webHidden/>
          </w:rPr>
          <w:tab/>
        </w:r>
        <w:r w:rsidR="00FB4B1A">
          <w:rPr>
            <w:webHidden/>
          </w:rPr>
          <w:fldChar w:fldCharType="begin"/>
        </w:r>
        <w:r w:rsidR="00FB4B1A">
          <w:rPr>
            <w:webHidden/>
          </w:rPr>
          <w:instrText xml:space="preserve"> PAGEREF _Toc472004041 \h </w:instrText>
        </w:r>
        <w:r w:rsidR="00FB4B1A">
          <w:rPr>
            <w:webHidden/>
          </w:rPr>
        </w:r>
        <w:r w:rsidR="00FB4B1A">
          <w:rPr>
            <w:webHidden/>
          </w:rPr>
          <w:fldChar w:fldCharType="separate"/>
        </w:r>
        <w:r w:rsidR="00FB4B1A">
          <w:rPr>
            <w:webHidden/>
          </w:rPr>
          <w:t>28</w:t>
        </w:r>
        <w:r w:rsidR="00FB4B1A">
          <w:rPr>
            <w:webHidden/>
          </w:rPr>
          <w:fldChar w:fldCharType="end"/>
        </w:r>
      </w:hyperlink>
    </w:p>
    <w:p w:rsidR="00FB4B1A" w:rsidRDefault="009F0F3C">
      <w:pPr>
        <w:pStyle w:val="TOC2"/>
        <w:tabs>
          <w:tab w:val="left" w:pos="907"/>
        </w:tabs>
        <w:rPr>
          <w:rFonts w:asciiTheme="minorHAnsi" w:eastAsiaTheme="minorEastAsia" w:hAnsiTheme="minorHAnsi" w:cstheme="minorBidi"/>
          <w:szCs w:val="22"/>
        </w:rPr>
      </w:pPr>
      <w:hyperlink w:anchor="_Toc472004042" w:history="1">
        <w:r w:rsidR="00FB4B1A" w:rsidRPr="00C67AB1">
          <w:rPr>
            <w:rStyle w:val="Hyperlink"/>
            <w:rFonts w:ascii="Intel Clear" w:hAnsi="Intel Clear" w:cs="Intel Clear"/>
          </w:rPr>
          <w:t>4.1</w:t>
        </w:r>
        <w:r w:rsidR="00FB4B1A">
          <w:rPr>
            <w:rFonts w:asciiTheme="minorHAnsi" w:eastAsiaTheme="minorEastAsia" w:hAnsiTheme="minorHAnsi" w:cstheme="minorBidi"/>
            <w:szCs w:val="22"/>
          </w:rPr>
          <w:tab/>
        </w:r>
        <w:r w:rsidR="00FB4B1A" w:rsidRPr="00C67AB1">
          <w:rPr>
            <w:rStyle w:val="Hyperlink"/>
            <w:rFonts w:ascii="Intel Clear" w:hAnsi="Intel Clear" w:cs="Intel Clear"/>
          </w:rPr>
          <w:t>IHV SCT Installation</w:t>
        </w:r>
        <w:r w:rsidR="00FB4B1A">
          <w:rPr>
            <w:webHidden/>
          </w:rPr>
          <w:tab/>
        </w:r>
        <w:r w:rsidR="00FB4B1A">
          <w:rPr>
            <w:webHidden/>
          </w:rPr>
          <w:fldChar w:fldCharType="begin"/>
        </w:r>
        <w:r w:rsidR="00FB4B1A">
          <w:rPr>
            <w:webHidden/>
          </w:rPr>
          <w:instrText xml:space="preserve"> PAGEREF _Toc472004042 \h </w:instrText>
        </w:r>
        <w:r w:rsidR="00FB4B1A">
          <w:rPr>
            <w:webHidden/>
          </w:rPr>
        </w:r>
        <w:r w:rsidR="00FB4B1A">
          <w:rPr>
            <w:webHidden/>
          </w:rPr>
          <w:fldChar w:fldCharType="separate"/>
        </w:r>
        <w:r w:rsidR="00FB4B1A">
          <w:rPr>
            <w:webHidden/>
          </w:rPr>
          <w:t>28</w:t>
        </w:r>
        <w:r w:rsidR="00FB4B1A">
          <w:rPr>
            <w:webHidden/>
          </w:rPr>
          <w:fldChar w:fldCharType="end"/>
        </w:r>
      </w:hyperlink>
    </w:p>
    <w:p w:rsidR="00FB4B1A" w:rsidRDefault="009F0F3C">
      <w:pPr>
        <w:pStyle w:val="TOC3"/>
        <w:tabs>
          <w:tab w:val="left" w:pos="1800"/>
        </w:tabs>
        <w:rPr>
          <w:rFonts w:asciiTheme="minorHAnsi" w:eastAsiaTheme="minorEastAsia" w:hAnsiTheme="minorHAnsi" w:cstheme="minorBidi"/>
          <w:szCs w:val="22"/>
        </w:rPr>
      </w:pPr>
      <w:hyperlink w:anchor="_Toc472004043" w:history="1">
        <w:r w:rsidR="00FB4B1A" w:rsidRPr="00C67AB1">
          <w:rPr>
            <w:rStyle w:val="Hyperlink"/>
            <w:rFonts w:ascii="Intel Clear" w:hAnsi="Intel Clear" w:cs="Intel Clear"/>
          </w:rPr>
          <w:t>4.1.1</w:t>
        </w:r>
        <w:r w:rsidR="00FB4B1A">
          <w:rPr>
            <w:rFonts w:asciiTheme="minorHAnsi" w:eastAsiaTheme="minorEastAsia" w:hAnsiTheme="minorHAnsi" w:cstheme="minorBidi"/>
            <w:szCs w:val="22"/>
          </w:rPr>
          <w:tab/>
        </w:r>
        <w:r w:rsidR="00FB4B1A" w:rsidRPr="00C67AB1">
          <w:rPr>
            <w:rStyle w:val="Hyperlink"/>
            <w:rFonts w:ascii="Intel Clear" w:hAnsi="Intel Clear" w:cs="Intel Clear"/>
          </w:rPr>
          <w:t>Installing the IHV SCT</w:t>
        </w:r>
        <w:r w:rsidR="00FB4B1A">
          <w:rPr>
            <w:webHidden/>
          </w:rPr>
          <w:tab/>
        </w:r>
        <w:r w:rsidR="00FB4B1A">
          <w:rPr>
            <w:webHidden/>
          </w:rPr>
          <w:fldChar w:fldCharType="begin"/>
        </w:r>
        <w:r w:rsidR="00FB4B1A">
          <w:rPr>
            <w:webHidden/>
          </w:rPr>
          <w:instrText xml:space="preserve"> PAGEREF _Toc472004043 \h </w:instrText>
        </w:r>
        <w:r w:rsidR="00FB4B1A">
          <w:rPr>
            <w:webHidden/>
          </w:rPr>
        </w:r>
        <w:r w:rsidR="00FB4B1A">
          <w:rPr>
            <w:webHidden/>
          </w:rPr>
          <w:fldChar w:fldCharType="separate"/>
        </w:r>
        <w:r w:rsidR="00FB4B1A">
          <w:rPr>
            <w:webHidden/>
          </w:rPr>
          <w:t>28</w:t>
        </w:r>
        <w:r w:rsidR="00FB4B1A">
          <w:rPr>
            <w:webHidden/>
          </w:rPr>
          <w:fldChar w:fldCharType="end"/>
        </w:r>
      </w:hyperlink>
    </w:p>
    <w:p w:rsidR="00FB4B1A" w:rsidRDefault="009F0F3C">
      <w:pPr>
        <w:pStyle w:val="TOC2"/>
        <w:tabs>
          <w:tab w:val="left" w:pos="907"/>
        </w:tabs>
        <w:rPr>
          <w:rFonts w:asciiTheme="minorHAnsi" w:eastAsiaTheme="minorEastAsia" w:hAnsiTheme="minorHAnsi" w:cstheme="minorBidi"/>
          <w:szCs w:val="22"/>
        </w:rPr>
      </w:pPr>
      <w:hyperlink w:anchor="_Toc472004044" w:history="1">
        <w:r w:rsidR="00FB4B1A" w:rsidRPr="00C67AB1">
          <w:rPr>
            <w:rStyle w:val="Hyperlink"/>
            <w:rFonts w:ascii="Intel Clear" w:hAnsi="Intel Clear" w:cs="Intel Clear"/>
          </w:rPr>
          <w:t>4.2</w:t>
        </w:r>
        <w:r w:rsidR="00FB4B1A">
          <w:rPr>
            <w:rFonts w:asciiTheme="minorHAnsi" w:eastAsiaTheme="minorEastAsia" w:hAnsiTheme="minorHAnsi" w:cstheme="minorBidi"/>
            <w:szCs w:val="22"/>
          </w:rPr>
          <w:tab/>
        </w:r>
        <w:r w:rsidR="00FB4B1A" w:rsidRPr="00C67AB1">
          <w:rPr>
            <w:rStyle w:val="Hyperlink"/>
            <w:rFonts w:ascii="Intel Clear" w:hAnsi="Intel Clear" w:cs="Intel Clear"/>
          </w:rPr>
          <w:t>The Usage of IHV SCT</w:t>
        </w:r>
        <w:r w:rsidR="00FB4B1A">
          <w:rPr>
            <w:webHidden/>
          </w:rPr>
          <w:tab/>
        </w:r>
        <w:r w:rsidR="00FB4B1A">
          <w:rPr>
            <w:webHidden/>
          </w:rPr>
          <w:fldChar w:fldCharType="begin"/>
        </w:r>
        <w:r w:rsidR="00FB4B1A">
          <w:rPr>
            <w:webHidden/>
          </w:rPr>
          <w:instrText xml:space="preserve"> PAGEREF _Toc472004044 \h </w:instrText>
        </w:r>
        <w:r w:rsidR="00FB4B1A">
          <w:rPr>
            <w:webHidden/>
          </w:rPr>
        </w:r>
        <w:r w:rsidR="00FB4B1A">
          <w:rPr>
            <w:webHidden/>
          </w:rPr>
          <w:fldChar w:fldCharType="separate"/>
        </w:r>
        <w:r w:rsidR="00FB4B1A">
          <w:rPr>
            <w:webHidden/>
          </w:rPr>
          <w:t>28</w:t>
        </w:r>
        <w:r w:rsidR="00FB4B1A">
          <w:rPr>
            <w:webHidden/>
          </w:rPr>
          <w:fldChar w:fldCharType="end"/>
        </w:r>
      </w:hyperlink>
    </w:p>
    <w:p w:rsidR="00FB4B1A" w:rsidRDefault="009F0F3C">
      <w:pPr>
        <w:pStyle w:val="TOC3"/>
        <w:tabs>
          <w:tab w:val="left" w:pos="1800"/>
        </w:tabs>
        <w:rPr>
          <w:rFonts w:asciiTheme="minorHAnsi" w:eastAsiaTheme="minorEastAsia" w:hAnsiTheme="minorHAnsi" w:cstheme="minorBidi"/>
          <w:szCs w:val="22"/>
        </w:rPr>
      </w:pPr>
      <w:hyperlink w:anchor="_Toc472004045" w:history="1">
        <w:r w:rsidR="00FB4B1A" w:rsidRPr="00C67AB1">
          <w:rPr>
            <w:rStyle w:val="Hyperlink"/>
            <w:rFonts w:ascii="Intel Clear" w:hAnsi="Intel Clear" w:cs="Intel Clear"/>
          </w:rPr>
          <w:t>4.2.1</w:t>
        </w:r>
        <w:r w:rsidR="00FB4B1A">
          <w:rPr>
            <w:rFonts w:asciiTheme="minorHAnsi" w:eastAsiaTheme="minorEastAsia" w:hAnsiTheme="minorHAnsi" w:cstheme="minorBidi"/>
            <w:szCs w:val="22"/>
          </w:rPr>
          <w:tab/>
        </w:r>
        <w:r w:rsidR="00FB4B1A" w:rsidRPr="00C67AB1">
          <w:rPr>
            <w:rStyle w:val="Hyperlink"/>
            <w:rFonts w:ascii="Intel Clear" w:hAnsi="Intel Clear" w:cs="Intel Clear"/>
          </w:rPr>
          <w:t>Using the Command Line Interface</w:t>
        </w:r>
        <w:r w:rsidR="00FB4B1A">
          <w:rPr>
            <w:webHidden/>
          </w:rPr>
          <w:tab/>
        </w:r>
        <w:r w:rsidR="00FB4B1A">
          <w:rPr>
            <w:webHidden/>
          </w:rPr>
          <w:fldChar w:fldCharType="begin"/>
        </w:r>
        <w:r w:rsidR="00FB4B1A">
          <w:rPr>
            <w:webHidden/>
          </w:rPr>
          <w:instrText xml:space="preserve"> PAGEREF _Toc472004045 \h </w:instrText>
        </w:r>
        <w:r w:rsidR="00FB4B1A">
          <w:rPr>
            <w:webHidden/>
          </w:rPr>
        </w:r>
        <w:r w:rsidR="00FB4B1A">
          <w:rPr>
            <w:webHidden/>
          </w:rPr>
          <w:fldChar w:fldCharType="separate"/>
        </w:r>
        <w:r w:rsidR="00FB4B1A">
          <w:rPr>
            <w:webHidden/>
          </w:rPr>
          <w:t>28</w:t>
        </w:r>
        <w:r w:rsidR="00FB4B1A">
          <w:rPr>
            <w:webHidden/>
          </w:rPr>
          <w:fldChar w:fldCharType="end"/>
        </w:r>
      </w:hyperlink>
    </w:p>
    <w:p w:rsidR="00FB4B1A" w:rsidRDefault="009F0F3C">
      <w:pPr>
        <w:pStyle w:val="TOC3"/>
        <w:tabs>
          <w:tab w:val="left" w:pos="1800"/>
        </w:tabs>
        <w:rPr>
          <w:rFonts w:asciiTheme="minorHAnsi" w:eastAsiaTheme="minorEastAsia" w:hAnsiTheme="minorHAnsi" w:cstheme="minorBidi"/>
          <w:szCs w:val="22"/>
        </w:rPr>
      </w:pPr>
      <w:hyperlink w:anchor="_Toc472004046" w:history="1">
        <w:r w:rsidR="00FB4B1A" w:rsidRPr="00C67AB1">
          <w:rPr>
            <w:rStyle w:val="Hyperlink"/>
            <w:rFonts w:ascii="Intel Clear" w:hAnsi="Intel Clear" w:cs="Intel Clear"/>
          </w:rPr>
          <w:t>4.2.2</w:t>
        </w:r>
        <w:r w:rsidR="00FB4B1A">
          <w:rPr>
            <w:rFonts w:asciiTheme="minorHAnsi" w:eastAsiaTheme="minorEastAsia" w:hAnsiTheme="minorHAnsi" w:cstheme="minorBidi"/>
            <w:szCs w:val="22"/>
          </w:rPr>
          <w:tab/>
        </w:r>
        <w:r w:rsidR="00FB4B1A" w:rsidRPr="00C67AB1">
          <w:rPr>
            <w:rStyle w:val="Hyperlink"/>
            <w:rFonts w:ascii="Intel Clear" w:hAnsi="Intel Clear" w:cs="Intel Clear"/>
          </w:rPr>
          <w:t>Using the Menu-Driven Interface</w:t>
        </w:r>
        <w:r w:rsidR="00FB4B1A">
          <w:rPr>
            <w:webHidden/>
          </w:rPr>
          <w:tab/>
        </w:r>
        <w:r w:rsidR="00FB4B1A">
          <w:rPr>
            <w:webHidden/>
          </w:rPr>
          <w:fldChar w:fldCharType="begin"/>
        </w:r>
        <w:r w:rsidR="00FB4B1A">
          <w:rPr>
            <w:webHidden/>
          </w:rPr>
          <w:instrText xml:space="preserve"> PAGEREF _Toc472004046 \h </w:instrText>
        </w:r>
        <w:r w:rsidR="00FB4B1A">
          <w:rPr>
            <w:webHidden/>
          </w:rPr>
        </w:r>
        <w:r w:rsidR="00FB4B1A">
          <w:rPr>
            <w:webHidden/>
          </w:rPr>
          <w:fldChar w:fldCharType="separate"/>
        </w:r>
        <w:r w:rsidR="00FB4B1A">
          <w:rPr>
            <w:webHidden/>
          </w:rPr>
          <w:t>29</w:t>
        </w:r>
        <w:r w:rsidR="00FB4B1A">
          <w:rPr>
            <w:webHidden/>
          </w:rPr>
          <w:fldChar w:fldCharType="end"/>
        </w:r>
      </w:hyperlink>
    </w:p>
    <w:p w:rsidR="00FB4B1A" w:rsidRDefault="009F0F3C">
      <w:pPr>
        <w:pStyle w:val="TOC1"/>
        <w:rPr>
          <w:rFonts w:asciiTheme="minorHAnsi" w:eastAsiaTheme="minorEastAsia" w:hAnsiTheme="minorHAnsi" w:cstheme="minorBidi"/>
          <w:b w:val="0"/>
          <w:sz w:val="22"/>
          <w:szCs w:val="22"/>
        </w:rPr>
      </w:pPr>
      <w:hyperlink w:anchor="_Toc472004047" w:history="1">
        <w:r w:rsidR="00FB4B1A" w:rsidRPr="00C67AB1">
          <w:rPr>
            <w:rStyle w:val="Hyperlink"/>
          </w:rPr>
          <w:t>5 UEFI SC</w:t>
        </w:r>
        <w:r w:rsidR="00FB4B1A" w:rsidRPr="00C67AB1">
          <w:rPr>
            <w:rStyle w:val="Hyperlink"/>
            <w:rFonts w:eastAsia="SimSun"/>
          </w:rPr>
          <w:t>R</w:t>
        </w:r>
        <w:r w:rsidR="00FB4B1A" w:rsidRPr="00C67AB1">
          <w:rPr>
            <w:rStyle w:val="Hyperlink"/>
          </w:rPr>
          <w:t>T</w:t>
        </w:r>
        <w:r w:rsidR="00FB4B1A">
          <w:rPr>
            <w:webHidden/>
          </w:rPr>
          <w:tab/>
        </w:r>
        <w:r w:rsidR="00FB4B1A">
          <w:rPr>
            <w:webHidden/>
          </w:rPr>
          <w:fldChar w:fldCharType="begin"/>
        </w:r>
        <w:r w:rsidR="00FB4B1A">
          <w:rPr>
            <w:webHidden/>
          </w:rPr>
          <w:instrText xml:space="preserve"> PAGEREF _Toc472004047 \h </w:instrText>
        </w:r>
        <w:r w:rsidR="00FB4B1A">
          <w:rPr>
            <w:webHidden/>
          </w:rPr>
        </w:r>
        <w:r w:rsidR="00FB4B1A">
          <w:rPr>
            <w:webHidden/>
          </w:rPr>
          <w:fldChar w:fldCharType="separate"/>
        </w:r>
        <w:r w:rsidR="00FB4B1A">
          <w:rPr>
            <w:webHidden/>
          </w:rPr>
          <w:t>36</w:t>
        </w:r>
        <w:r w:rsidR="00FB4B1A">
          <w:rPr>
            <w:webHidden/>
          </w:rPr>
          <w:fldChar w:fldCharType="end"/>
        </w:r>
      </w:hyperlink>
    </w:p>
    <w:p w:rsidR="00FB4B1A" w:rsidRDefault="009F0F3C">
      <w:pPr>
        <w:pStyle w:val="TOC2"/>
        <w:tabs>
          <w:tab w:val="left" w:pos="907"/>
        </w:tabs>
        <w:rPr>
          <w:rFonts w:asciiTheme="minorHAnsi" w:eastAsiaTheme="minorEastAsia" w:hAnsiTheme="minorHAnsi" w:cstheme="minorBidi"/>
          <w:szCs w:val="22"/>
        </w:rPr>
      </w:pPr>
      <w:hyperlink w:anchor="_Toc472004048" w:history="1">
        <w:r w:rsidR="00FB4B1A" w:rsidRPr="00C67AB1">
          <w:rPr>
            <w:rStyle w:val="Hyperlink"/>
            <w:rFonts w:ascii="Intel Clear" w:hAnsi="Intel Clear" w:cs="Intel Clear"/>
          </w:rPr>
          <w:t>5.1</w:t>
        </w:r>
        <w:r w:rsidR="00FB4B1A">
          <w:rPr>
            <w:rFonts w:asciiTheme="minorHAnsi" w:eastAsiaTheme="minorEastAsia" w:hAnsiTheme="minorHAnsi" w:cstheme="minorBidi"/>
            <w:szCs w:val="22"/>
          </w:rPr>
          <w:tab/>
        </w:r>
        <w:r w:rsidR="00FB4B1A" w:rsidRPr="00C67AB1">
          <w:rPr>
            <w:rStyle w:val="Hyperlink"/>
            <w:rFonts w:ascii="Intel Clear" w:hAnsi="Intel Clear" w:cs="Intel Clear"/>
          </w:rPr>
          <w:t>Introduction</w:t>
        </w:r>
        <w:r w:rsidR="00FB4B1A">
          <w:rPr>
            <w:webHidden/>
          </w:rPr>
          <w:tab/>
        </w:r>
        <w:r w:rsidR="00FB4B1A">
          <w:rPr>
            <w:webHidden/>
          </w:rPr>
          <w:fldChar w:fldCharType="begin"/>
        </w:r>
        <w:r w:rsidR="00FB4B1A">
          <w:rPr>
            <w:webHidden/>
          </w:rPr>
          <w:instrText xml:space="preserve"> PAGEREF _Toc472004048 \h </w:instrText>
        </w:r>
        <w:r w:rsidR="00FB4B1A">
          <w:rPr>
            <w:webHidden/>
          </w:rPr>
        </w:r>
        <w:r w:rsidR="00FB4B1A">
          <w:rPr>
            <w:webHidden/>
          </w:rPr>
          <w:fldChar w:fldCharType="separate"/>
        </w:r>
        <w:r w:rsidR="00FB4B1A">
          <w:rPr>
            <w:webHidden/>
          </w:rPr>
          <w:t>36</w:t>
        </w:r>
        <w:r w:rsidR="00FB4B1A">
          <w:rPr>
            <w:webHidden/>
          </w:rPr>
          <w:fldChar w:fldCharType="end"/>
        </w:r>
      </w:hyperlink>
    </w:p>
    <w:p w:rsidR="00FB4B1A" w:rsidRDefault="009F0F3C">
      <w:pPr>
        <w:pStyle w:val="TOC2"/>
        <w:tabs>
          <w:tab w:val="left" w:pos="907"/>
        </w:tabs>
        <w:rPr>
          <w:rFonts w:asciiTheme="minorHAnsi" w:eastAsiaTheme="minorEastAsia" w:hAnsiTheme="minorHAnsi" w:cstheme="minorBidi"/>
          <w:szCs w:val="22"/>
        </w:rPr>
      </w:pPr>
      <w:hyperlink w:anchor="_Toc472004049" w:history="1">
        <w:r w:rsidR="00FB4B1A" w:rsidRPr="00C67AB1">
          <w:rPr>
            <w:rStyle w:val="Hyperlink"/>
            <w:rFonts w:ascii="Intel Clear" w:hAnsi="Intel Clear" w:cs="Intel Clear"/>
          </w:rPr>
          <w:t>5.2</w:t>
        </w:r>
        <w:r w:rsidR="00FB4B1A">
          <w:rPr>
            <w:rFonts w:asciiTheme="minorHAnsi" w:eastAsiaTheme="minorEastAsia" w:hAnsiTheme="minorHAnsi" w:cstheme="minorBidi"/>
            <w:szCs w:val="22"/>
          </w:rPr>
          <w:tab/>
        </w:r>
        <w:r w:rsidR="00FB4B1A" w:rsidRPr="00C67AB1">
          <w:rPr>
            <w:rStyle w:val="Hyperlink"/>
            <w:rFonts w:ascii="Intel Clear" w:hAnsi="Intel Clear" w:cs="Intel Clear"/>
          </w:rPr>
          <w:t>The Usage of SCRT</w:t>
        </w:r>
        <w:r w:rsidR="00FB4B1A">
          <w:rPr>
            <w:webHidden/>
          </w:rPr>
          <w:tab/>
        </w:r>
        <w:r w:rsidR="00FB4B1A">
          <w:rPr>
            <w:webHidden/>
          </w:rPr>
          <w:fldChar w:fldCharType="begin"/>
        </w:r>
        <w:r w:rsidR="00FB4B1A">
          <w:rPr>
            <w:webHidden/>
          </w:rPr>
          <w:instrText xml:space="preserve"> PAGEREF _Toc472004049 \h </w:instrText>
        </w:r>
        <w:r w:rsidR="00FB4B1A">
          <w:rPr>
            <w:webHidden/>
          </w:rPr>
        </w:r>
        <w:r w:rsidR="00FB4B1A">
          <w:rPr>
            <w:webHidden/>
          </w:rPr>
          <w:fldChar w:fldCharType="separate"/>
        </w:r>
        <w:r w:rsidR="00FB4B1A">
          <w:rPr>
            <w:webHidden/>
          </w:rPr>
          <w:t>36</w:t>
        </w:r>
        <w:r w:rsidR="00FB4B1A">
          <w:rPr>
            <w:webHidden/>
          </w:rPr>
          <w:fldChar w:fldCharType="end"/>
        </w:r>
      </w:hyperlink>
    </w:p>
    <w:p w:rsidR="00FB4B1A" w:rsidRDefault="009F0F3C">
      <w:pPr>
        <w:pStyle w:val="TOC3"/>
        <w:tabs>
          <w:tab w:val="left" w:pos="1800"/>
        </w:tabs>
        <w:rPr>
          <w:rFonts w:asciiTheme="minorHAnsi" w:eastAsiaTheme="minorEastAsia" w:hAnsiTheme="minorHAnsi" w:cstheme="minorBidi"/>
          <w:szCs w:val="22"/>
        </w:rPr>
      </w:pPr>
      <w:hyperlink w:anchor="_Toc472004050" w:history="1">
        <w:r w:rsidR="00FB4B1A" w:rsidRPr="00C67AB1">
          <w:rPr>
            <w:rStyle w:val="Hyperlink"/>
            <w:rFonts w:ascii="Intel Clear" w:eastAsia="SimSun" w:hAnsi="Intel Clear" w:cs="Intel Clear"/>
          </w:rPr>
          <w:t>5.2.1</w:t>
        </w:r>
        <w:r w:rsidR="00FB4B1A">
          <w:rPr>
            <w:rFonts w:asciiTheme="minorHAnsi" w:eastAsiaTheme="minorEastAsia" w:hAnsiTheme="minorHAnsi" w:cstheme="minorBidi"/>
            <w:szCs w:val="22"/>
          </w:rPr>
          <w:tab/>
        </w:r>
        <w:r w:rsidR="00FB4B1A" w:rsidRPr="00C67AB1">
          <w:rPr>
            <w:rStyle w:val="Hyperlink"/>
            <w:rFonts w:ascii="Intel Clear" w:eastAsia="SimSun" w:hAnsi="Intel Clear" w:cs="Intel Clear"/>
          </w:rPr>
          <w:t>System Requirement</w:t>
        </w:r>
        <w:r w:rsidR="00FB4B1A">
          <w:rPr>
            <w:webHidden/>
          </w:rPr>
          <w:tab/>
        </w:r>
        <w:r w:rsidR="00FB4B1A">
          <w:rPr>
            <w:webHidden/>
          </w:rPr>
          <w:fldChar w:fldCharType="begin"/>
        </w:r>
        <w:r w:rsidR="00FB4B1A">
          <w:rPr>
            <w:webHidden/>
          </w:rPr>
          <w:instrText xml:space="preserve"> PAGEREF _Toc472004050 \h </w:instrText>
        </w:r>
        <w:r w:rsidR="00FB4B1A">
          <w:rPr>
            <w:webHidden/>
          </w:rPr>
        </w:r>
        <w:r w:rsidR="00FB4B1A">
          <w:rPr>
            <w:webHidden/>
          </w:rPr>
          <w:fldChar w:fldCharType="separate"/>
        </w:r>
        <w:r w:rsidR="00FB4B1A">
          <w:rPr>
            <w:webHidden/>
          </w:rPr>
          <w:t>36</w:t>
        </w:r>
        <w:r w:rsidR="00FB4B1A">
          <w:rPr>
            <w:webHidden/>
          </w:rPr>
          <w:fldChar w:fldCharType="end"/>
        </w:r>
      </w:hyperlink>
    </w:p>
    <w:p w:rsidR="00FB4B1A" w:rsidRDefault="009F0F3C">
      <w:pPr>
        <w:pStyle w:val="TOC3"/>
        <w:tabs>
          <w:tab w:val="left" w:pos="1800"/>
        </w:tabs>
        <w:rPr>
          <w:rFonts w:asciiTheme="minorHAnsi" w:eastAsiaTheme="minorEastAsia" w:hAnsiTheme="minorHAnsi" w:cstheme="minorBidi"/>
          <w:szCs w:val="22"/>
        </w:rPr>
      </w:pPr>
      <w:hyperlink w:anchor="_Toc472004051" w:history="1">
        <w:r w:rsidR="00FB4B1A" w:rsidRPr="00C67AB1">
          <w:rPr>
            <w:rStyle w:val="Hyperlink"/>
            <w:rFonts w:ascii="Intel Clear" w:hAnsi="Intel Clear" w:cs="Intel Clear"/>
          </w:rPr>
          <w:t>5.2.2</w:t>
        </w:r>
        <w:r w:rsidR="00FB4B1A">
          <w:rPr>
            <w:rFonts w:asciiTheme="minorHAnsi" w:eastAsiaTheme="minorEastAsia" w:hAnsiTheme="minorHAnsi" w:cstheme="minorBidi"/>
            <w:szCs w:val="22"/>
          </w:rPr>
          <w:tab/>
        </w:r>
        <w:r w:rsidR="00FB4B1A" w:rsidRPr="00C67AB1">
          <w:rPr>
            <w:rStyle w:val="Hyperlink"/>
            <w:rFonts w:ascii="Intel Clear" w:eastAsia="SimSun" w:hAnsi="Intel Clear" w:cs="Intel Clear"/>
          </w:rPr>
          <w:t>The location of SCRT Utility</w:t>
        </w:r>
        <w:r w:rsidR="00FB4B1A">
          <w:rPr>
            <w:webHidden/>
          </w:rPr>
          <w:tab/>
        </w:r>
        <w:r w:rsidR="00FB4B1A">
          <w:rPr>
            <w:webHidden/>
          </w:rPr>
          <w:fldChar w:fldCharType="begin"/>
        </w:r>
        <w:r w:rsidR="00FB4B1A">
          <w:rPr>
            <w:webHidden/>
          </w:rPr>
          <w:instrText xml:space="preserve"> PAGEREF _Toc472004051 \h </w:instrText>
        </w:r>
        <w:r w:rsidR="00FB4B1A">
          <w:rPr>
            <w:webHidden/>
          </w:rPr>
        </w:r>
        <w:r w:rsidR="00FB4B1A">
          <w:rPr>
            <w:webHidden/>
          </w:rPr>
          <w:fldChar w:fldCharType="separate"/>
        </w:r>
        <w:r w:rsidR="00FB4B1A">
          <w:rPr>
            <w:webHidden/>
          </w:rPr>
          <w:t>36</w:t>
        </w:r>
        <w:r w:rsidR="00FB4B1A">
          <w:rPr>
            <w:webHidden/>
          </w:rPr>
          <w:fldChar w:fldCharType="end"/>
        </w:r>
      </w:hyperlink>
    </w:p>
    <w:p w:rsidR="00FB4B1A" w:rsidRDefault="009F0F3C">
      <w:pPr>
        <w:pStyle w:val="TOC3"/>
        <w:tabs>
          <w:tab w:val="left" w:pos="1800"/>
        </w:tabs>
        <w:rPr>
          <w:rFonts w:asciiTheme="minorHAnsi" w:eastAsiaTheme="minorEastAsia" w:hAnsiTheme="minorHAnsi" w:cstheme="minorBidi"/>
          <w:szCs w:val="22"/>
        </w:rPr>
      </w:pPr>
      <w:hyperlink w:anchor="_Toc472004052" w:history="1">
        <w:r w:rsidR="00FB4B1A" w:rsidRPr="00C67AB1">
          <w:rPr>
            <w:rStyle w:val="Hyperlink"/>
            <w:rFonts w:ascii="Intel Clear" w:hAnsi="Intel Clear" w:cs="Intel Clear"/>
          </w:rPr>
          <w:t>5.2.3</w:t>
        </w:r>
        <w:r w:rsidR="00FB4B1A">
          <w:rPr>
            <w:rFonts w:asciiTheme="minorHAnsi" w:eastAsiaTheme="minorEastAsia" w:hAnsiTheme="minorHAnsi" w:cstheme="minorBidi"/>
            <w:szCs w:val="22"/>
          </w:rPr>
          <w:tab/>
        </w:r>
        <w:r w:rsidR="00FB4B1A" w:rsidRPr="00C67AB1">
          <w:rPr>
            <w:rStyle w:val="Hyperlink"/>
            <w:rFonts w:ascii="Intel Clear" w:eastAsia="SimSun" w:hAnsi="Intel Clear" w:cs="Intel Clear"/>
          </w:rPr>
          <w:t>Run SCRT Utility</w:t>
        </w:r>
        <w:r w:rsidR="00FB4B1A">
          <w:rPr>
            <w:webHidden/>
          </w:rPr>
          <w:tab/>
        </w:r>
        <w:r w:rsidR="00FB4B1A">
          <w:rPr>
            <w:webHidden/>
          </w:rPr>
          <w:fldChar w:fldCharType="begin"/>
        </w:r>
        <w:r w:rsidR="00FB4B1A">
          <w:rPr>
            <w:webHidden/>
          </w:rPr>
          <w:instrText xml:space="preserve"> PAGEREF _Toc472004052 \h </w:instrText>
        </w:r>
        <w:r w:rsidR="00FB4B1A">
          <w:rPr>
            <w:webHidden/>
          </w:rPr>
        </w:r>
        <w:r w:rsidR="00FB4B1A">
          <w:rPr>
            <w:webHidden/>
          </w:rPr>
          <w:fldChar w:fldCharType="separate"/>
        </w:r>
        <w:r w:rsidR="00FB4B1A">
          <w:rPr>
            <w:webHidden/>
          </w:rPr>
          <w:t>36</w:t>
        </w:r>
        <w:r w:rsidR="00FB4B1A">
          <w:rPr>
            <w:webHidden/>
          </w:rPr>
          <w:fldChar w:fldCharType="end"/>
        </w:r>
      </w:hyperlink>
    </w:p>
    <w:p w:rsidR="00FB4B1A" w:rsidRDefault="009F0F3C">
      <w:pPr>
        <w:pStyle w:val="TOC3"/>
        <w:tabs>
          <w:tab w:val="left" w:pos="1800"/>
        </w:tabs>
        <w:rPr>
          <w:rFonts w:asciiTheme="minorHAnsi" w:eastAsiaTheme="minorEastAsia" w:hAnsiTheme="minorHAnsi" w:cstheme="minorBidi"/>
          <w:szCs w:val="22"/>
        </w:rPr>
      </w:pPr>
      <w:hyperlink w:anchor="_Toc472004053" w:history="1">
        <w:r w:rsidR="00FB4B1A" w:rsidRPr="00C67AB1">
          <w:rPr>
            <w:rStyle w:val="Hyperlink"/>
            <w:rFonts w:ascii="Intel Clear" w:hAnsi="Intel Clear" w:cs="Intel Clear"/>
          </w:rPr>
          <w:t>5.2.4</w:t>
        </w:r>
        <w:r w:rsidR="00FB4B1A">
          <w:rPr>
            <w:rFonts w:asciiTheme="minorHAnsi" w:eastAsiaTheme="minorEastAsia" w:hAnsiTheme="minorHAnsi" w:cstheme="minorBidi"/>
            <w:szCs w:val="22"/>
          </w:rPr>
          <w:tab/>
        </w:r>
        <w:r w:rsidR="00FB4B1A" w:rsidRPr="00C67AB1">
          <w:rPr>
            <w:rStyle w:val="Hyperlink"/>
            <w:rFonts w:ascii="Intel Clear" w:eastAsia="SimSun" w:hAnsi="Intel Clear" w:cs="Intel Clear"/>
          </w:rPr>
          <w:t>Configuration File</w:t>
        </w:r>
        <w:r w:rsidR="00FB4B1A">
          <w:rPr>
            <w:webHidden/>
          </w:rPr>
          <w:tab/>
        </w:r>
        <w:r w:rsidR="00FB4B1A">
          <w:rPr>
            <w:webHidden/>
          </w:rPr>
          <w:fldChar w:fldCharType="begin"/>
        </w:r>
        <w:r w:rsidR="00FB4B1A">
          <w:rPr>
            <w:webHidden/>
          </w:rPr>
          <w:instrText xml:space="preserve"> PAGEREF _Toc472004053 \h </w:instrText>
        </w:r>
        <w:r w:rsidR="00FB4B1A">
          <w:rPr>
            <w:webHidden/>
          </w:rPr>
        </w:r>
        <w:r w:rsidR="00FB4B1A">
          <w:rPr>
            <w:webHidden/>
          </w:rPr>
          <w:fldChar w:fldCharType="separate"/>
        </w:r>
        <w:r w:rsidR="00FB4B1A">
          <w:rPr>
            <w:webHidden/>
          </w:rPr>
          <w:t>37</w:t>
        </w:r>
        <w:r w:rsidR="00FB4B1A">
          <w:rPr>
            <w:webHidden/>
          </w:rPr>
          <w:fldChar w:fldCharType="end"/>
        </w:r>
      </w:hyperlink>
    </w:p>
    <w:p w:rsidR="00FB4B1A" w:rsidRDefault="009F0F3C">
      <w:pPr>
        <w:pStyle w:val="TOC3"/>
        <w:tabs>
          <w:tab w:val="left" w:pos="1800"/>
        </w:tabs>
        <w:rPr>
          <w:rFonts w:asciiTheme="minorHAnsi" w:eastAsiaTheme="minorEastAsia" w:hAnsiTheme="minorHAnsi" w:cstheme="minorBidi"/>
          <w:szCs w:val="22"/>
        </w:rPr>
      </w:pPr>
      <w:hyperlink w:anchor="_Toc472004054" w:history="1">
        <w:r w:rsidR="00FB4B1A" w:rsidRPr="00C67AB1">
          <w:rPr>
            <w:rStyle w:val="Hyperlink"/>
            <w:rFonts w:ascii="Intel Clear" w:hAnsi="Intel Clear" w:cs="Intel Clear"/>
          </w:rPr>
          <w:t>5.2.5</w:t>
        </w:r>
        <w:r w:rsidR="00FB4B1A">
          <w:rPr>
            <w:rFonts w:asciiTheme="minorHAnsi" w:eastAsiaTheme="minorEastAsia" w:hAnsiTheme="minorHAnsi" w:cstheme="minorBidi"/>
            <w:szCs w:val="22"/>
          </w:rPr>
          <w:tab/>
        </w:r>
        <w:r w:rsidR="00FB4B1A" w:rsidRPr="00C67AB1">
          <w:rPr>
            <w:rStyle w:val="Hyperlink"/>
            <w:rFonts w:ascii="Intel Clear" w:eastAsia="SimSun" w:hAnsi="Intel Clear" w:cs="Intel Clear"/>
          </w:rPr>
          <w:t>Analyze SCRT Test Result</w:t>
        </w:r>
        <w:r w:rsidR="00FB4B1A">
          <w:rPr>
            <w:webHidden/>
          </w:rPr>
          <w:tab/>
        </w:r>
        <w:r w:rsidR="00FB4B1A">
          <w:rPr>
            <w:webHidden/>
          </w:rPr>
          <w:fldChar w:fldCharType="begin"/>
        </w:r>
        <w:r w:rsidR="00FB4B1A">
          <w:rPr>
            <w:webHidden/>
          </w:rPr>
          <w:instrText xml:space="preserve"> PAGEREF _Toc472004054 \h </w:instrText>
        </w:r>
        <w:r w:rsidR="00FB4B1A">
          <w:rPr>
            <w:webHidden/>
          </w:rPr>
        </w:r>
        <w:r w:rsidR="00FB4B1A">
          <w:rPr>
            <w:webHidden/>
          </w:rPr>
          <w:fldChar w:fldCharType="separate"/>
        </w:r>
        <w:r w:rsidR="00FB4B1A">
          <w:rPr>
            <w:webHidden/>
          </w:rPr>
          <w:t>38</w:t>
        </w:r>
        <w:r w:rsidR="00FB4B1A">
          <w:rPr>
            <w:webHidden/>
          </w:rPr>
          <w:fldChar w:fldCharType="end"/>
        </w:r>
      </w:hyperlink>
    </w:p>
    <w:p w:rsidR="00FB4B1A" w:rsidRDefault="009F0F3C">
      <w:pPr>
        <w:pStyle w:val="TOC3"/>
        <w:tabs>
          <w:tab w:val="left" w:pos="1800"/>
        </w:tabs>
        <w:rPr>
          <w:rFonts w:asciiTheme="minorHAnsi" w:eastAsiaTheme="minorEastAsia" w:hAnsiTheme="minorHAnsi" w:cstheme="minorBidi"/>
          <w:szCs w:val="22"/>
        </w:rPr>
      </w:pPr>
      <w:hyperlink w:anchor="_Toc472004055" w:history="1">
        <w:r w:rsidR="00FB4B1A" w:rsidRPr="00C67AB1">
          <w:rPr>
            <w:rStyle w:val="Hyperlink"/>
            <w:rFonts w:ascii="Intel Clear" w:hAnsi="Intel Clear" w:cs="Intel Clear"/>
          </w:rPr>
          <w:t>5.2.6</w:t>
        </w:r>
        <w:r w:rsidR="00FB4B1A">
          <w:rPr>
            <w:rFonts w:asciiTheme="minorHAnsi" w:eastAsiaTheme="minorEastAsia" w:hAnsiTheme="minorHAnsi" w:cstheme="minorBidi"/>
            <w:szCs w:val="22"/>
          </w:rPr>
          <w:tab/>
        </w:r>
        <w:r w:rsidR="00FB4B1A" w:rsidRPr="00C67AB1">
          <w:rPr>
            <w:rStyle w:val="Hyperlink"/>
            <w:rFonts w:ascii="Intel Clear" w:hAnsi="Intel Clear" w:cs="Intel Clear"/>
          </w:rPr>
          <w:t>System Hang</w:t>
        </w:r>
        <w:r w:rsidR="00FB4B1A">
          <w:rPr>
            <w:webHidden/>
          </w:rPr>
          <w:tab/>
        </w:r>
        <w:r w:rsidR="00FB4B1A">
          <w:rPr>
            <w:webHidden/>
          </w:rPr>
          <w:fldChar w:fldCharType="begin"/>
        </w:r>
        <w:r w:rsidR="00FB4B1A">
          <w:rPr>
            <w:webHidden/>
          </w:rPr>
          <w:instrText xml:space="preserve"> PAGEREF _Toc472004055 \h </w:instrText>
        </w:r>
        <w:r w:rsidR="00FB4B1A">
          <w:rPr>
            <w:webHidden/>
          </w:rPr>
        </w:r>
        <w:r w:rsidR="00FB4B1A">
          <w:rPr>
            <w:webHidden/>
          </w:rPr>
          <w:fldChar w:fldCharType="separate"/>
        </w:r>
        <w:r w:rsidR="00FB4B1A">
          <w:rPr>
            <w:webHidden/>
          </w:rPr>
          <w:t>40</w:t>
        </w:r>
        <w:r w:rsidR="00FB4B1A">
          <w:rPr>
            <w:webHidden/>
          </w:rPr>
          <w:fldChar w:fldCharType="end"/>
        </w:r>
      </w:hyperlink>
    </w:p>
    <w:p w:rsidR="00FB4B1A" w:rsidRDefault="009F0F3C">
      <w:pPr>
        <w:pStyle w:val="TOC2"/>
        <w:tabs>
          <w:tab w:val="left" w:pos="907"/>
        </w:tabs>
        <w:rPr>
          <w:rFonts w:asciiTheme="minorHAnsi" w:eastAsiaTheme="minorEastAsia" w:hAnsiTheme="minorHAnsi" w:cstheme="minorBidi"/>
          <w:szCs w:val="22"/>
        </w:rPr>
      </w:pPr>
      <w:hyperlink w:anchor="_Toc472004056" w:history="1">
        <w:r w:rsidR="00FB4B1A" w:rsidRPr="00C67AB1">
          <w:rPr>
            <w:rStyle w:val="Hyperlink"/>
            <w:rFonts w:ascii="Intel Clear" w:hAnsi="Intel Clear" w:cs="Intel Clear"/>
          </w:rPr>
          <w:t>5.3</w:t>
        </w:r>
        <w:r w:rsidR="00FB4B1A">
          <w:rPr>
            <w:rFonts w:asciiTheme="minorHAnsi" w:eastAsiaTheme="minorEastAsia" w:hAnsiTheme="minorHAnsi" w:cstheme="minorBidi"/>
            <w:szCs w:val="22"/>
          </w:rPr>
          <w:tab/>
        </w:r>
        <w:r w:rsidR="00FB4B1A" w:rsidRPr="00C67AB1">
          <w:rPr>
            <w:rStyle w:val="Hyperlink"/>
            <w:rFonts w:ascii="Intel Clear" w:hAnsi="Intel Clear" w:cs="Intel Clear"/>
          </w:rPr>
          <w:t>How to Add SCRT Test Cases</w:t>
        </w:r>
        <w:r w:rsidR="00FB4B1A">
          <w:rPr>
            <w:webHidden/>
          </w:rPr>
          <w:tab/>
        </w:r>
        <w:r w:rsidR="00FB4B1A">
          <w:rPr>
            <w:webHidden/>
          </w:rPr>
          <w:fldChar w:fldCharType="begin"/>
        </w:r>
        <w:r w:rsidR="00FB4B1A">
          <w:rPr>
            <w:webHidden/>
          </w:rPr>
          <w:instrText xml:space="preserve"> PAGEREF _Toc472004056 \h </w:instrText>
        </w:r>
        <w:r w:rsidR="00FB4B1A">
          <w:rPr>
            <w:webHidden/>
          </w:rPr>
        </w:r>
        <w:r w:rsidR="00FB4B1A">
          <w:rPr>
            <w:webHidden/>
          </w:rPr>
          <w:fldChar w:fldCharType="separate"/>
        </w:r>
        <w:r w:rsidR="00FB4B1A">
          <w:rPr>
            <w:webHidden/>
          </w:rPr>
          <w:t>40</w:t>
        </w:r>
        <w:r w:rsidR="00FB4B1A">
          <w:rPr>
            <w:webHidden/>
          </w:rPr>
          <w:fldChar w:fldCharType="end"/>
        </w:r>
      </w:hyperlink>
    </w:p>
    <w:p w:rsidR="00FB4B1A" w:rsidRDefault="009F0F3C">
      <w:pPr>
        <w:pStyle w:val="TOC3"/>
        <w:tabs>
          <w:tab w:val="left" w:pos="1800"/>
        </w:tabs>
        <w:rPr>
          <w:rFonts w:asciiTheme="minorHAnsi" w:eastAsiaTheme="minorEastAsia" w:hAnsiTheme="minorHAnsi" w:cstheme="minorBidi"/>
          <w:szCs w:val="22"/>
        </w:rPr>
      </w:pPr>
      <w:hyperlink w:anchor="_Toc472004057" w:history="1">
        <w:r w:rsidR="00FB4B1A" w:rsidRPr="00C67AB1">
          <w:rPr>
            <w:rStyle w:val="Hyperlink"/>
            <w:rFonts w:ascii="Intel Clear" w:hAnsi="Intel Clear" w:cs="Intel Clear"/>
          </w:rPr>
          <w:t>5.3.1</w:t>
        </w:r>
        <w:r w:rsidR="00FB4B1A">
          <w:rPr>
            <w:rFonts w:asciiTheme="minorHAnsi" w:eastAsiaTheme="minorEastAsia" w:hAnsiTheme="minorHAnsi" w:cstheme="minorBidi"/>
            <w:szCs w:val="22"/>
          </w:rPr>
          <w:tab/>
        </w:r>
        <w:r w:rsidR="00FB4B1A" w:rsidRPr="00C67AB1">
          <w:rPr>
            <w:rStyle w:val="Hyperlink"/>
            <w:rFonts w:ascii="Intel Clear" w:eastAsia="SimSun" w:hAnsi="Intel Clear" w:cs="Intel Clear"/>
          </w:rPr>
          <w:t>The Framework of SCRT Utility</w:t>
        </w:r>
        <w:r w:rsidR="00FB4B1A">
          <w:rPr>
            <w:webHidden/>
          </w:rPr>
          <w:tab/>
        </w:r>
        <w:r w:rsidR="00FB4B1A">
          <w:rPr>
            <w:webHidden/>
          </w:rPr>
          <w:fldChar w:fldCharType="begin"/>
        </w:r>
        <w:r w:rsidR="00FB4B1A">
          <w:rPr>
            <w:webHidden/>
          </w:rPr>
          <w:instrText xml:space="preserve"> PAGEREF _Toc472004057 \h </w:instrText>
        </w:r>
        <w:r w:rsidR="00FB4B1A">
          <w:rPr>
            <w:webHidden/>
          </w:rPr>
        </w:r>
        <w:r w:rsidR="00FB4B1A">
          <w:rPr>
            <w:webHidden/>
          </w:rPr>
          <w:fldChar w:fldCharType="separate"/>
        </w:r>
        <w:r w:rsidR="00FB4B1A">
          <w:rPr>
            <w:webHidden/>
          </w:rPr>
          <w:t>40</w:t>
        </w:r>
        <w:r w:rsidR="00FB4B1A">
          <w:rPr>
            <w:webHidden/>
          </w:rPr>
          <w:fldChar w:fldCharType="end"/>
        </w:r>
      </w:hyperlink>
    </w:p>
    <w:p w:rsidR="00FB4B1A" w:rsidRDefault="009F0F3C">
      <w:pPr>
        <w:pStyle w:val="TOC3"/>
        <w:tabs>
          <w:tab w:val="left" w:pos="1800"/>
        </w:tabs>
        <w:rPr>
          <w:rFonts w:asciiTheme="minorHAnsi" w:eastAsiaTheme="minorEastAsia" w:hAnsiTheme="minorHAnsi" w:cstheme="minorBidi"/>
          <w:szCs w:val="22"/>
        </w:rPr>
      </w:pPr>
      <w:hyperlink w:anchor="_Toc472004058" w:history="1">
        <w:r w:rsidR="00FB4B1A" w:rsidRPr="00C67AB1">
          <w:rPr>
            <w:rStyle w:val="Hyperlink"/>
            <w:rFonts w:ascii="Intel Clear" w:hAnsi="Intel Clear" w:cs="Intel Clear"/>
          </w:rPr>
          <w:t>5.3.2</w:t>
        </w:r>
        <w:r w:rsidR="00FB4B1A">
          <w:rPr>
            <w:rFonts w:asciiTheme="minorHAnsi" w:eastAsiaTheme="minorEastAsia" w:hAnsiTheme="minorHAnsi" w:cstheme="minorBidi"/>
            <w:szCs w:val="22"/>
          </w:rPr>
          <w:tab/>
        </w:r>
        <w:r w:rsidR="00FB4B1A" w:rsidRPr="00C67AB1">
          <w:rPr>
            <w:rStyle w:val="Hyperlink"/>
            <w:rFonts w:ascii="Intel Clear" w:eastAsia="SimSun" w:hAnsi="Intel Clear" w:cs="Intel Clear"/>
          </w:rPr>
          <w:t>Example: Adding a Test Case</w:t>
        </w:r>
        <w:r w:rsidR="00FB4B1A">
          <w:rPr>
            <w:webHidden/>
          </w:rPr>
          <w:tab/>
        </w:r>
        <w:r w:rsidR="00FB4B1A">
          <w:rPr>
            <w:webHidden/>
          </w:rPr>
          <w:fldChar w:fldCharType="begin"/>
        </w:r>
        <w:r w:rsidR="00FB4B1A">
          <w:rPr>
            <w:webHidden/>
          </w:rPr>
          <w:instrText xml:space="preserve"> PAGEREF _Toc472004058 \h </w:instrText>
        </w:r>
        <w:r w:rsidR="00FB4B1A">
          <w:rPr>
            <w:webHidden/>
          </w:rPr>
        </w:r>
        <w:r w:rsidR="00FB4B1A">
          <w:rPr>
            <w:webHidden/>
          </w:rPr>
          <w:fldChar w:fldCharType="separate"/>
        </w:r>
        <w:r w:rsidR="00FB4B1A">
          <w:rPr>
            <w:webHidden/>
          </w:rPr>
          <w:t>41</w:t>
        </w:r>
        <w:r w:rsidR="00FB4B1A">
          <w:rPr>
            <w:webHidden/>
          </w:rPr>
          <w:fldChar w:fldCharType="end"/>
        </w:r>
      </w:hyperlink>
    </w:p>
    <w:p w:rsidR="00FB4B1A" w:rsidRDefault="009F0F3C">
      <w:pPr>
        <w:pStyle w:val="TOC1"/>
        <w:tabs>
          <w:tab w:val="left" w:pos="907"/>
        </w:tabs>
        <w:rPr>
          <w:rFonts w:asciiTheme="minorHAnsi" w:eastAsiaTheme="minorEastAsia" w:hAnsiTheme="minorHAnsi" w:cstheme="minorBidi"/>
          <w:b w:val="0"/>
          <w:sz w:val="22"/>
          <w:szCs w:val="22"/>
        </w:rPr>
      </w:pPr>
      <w:hyperlink w:anchor="_Toc472004059" w:history="1">
        <w:r w:rsidR="00FB4B1A" w:rsidRPr="00C67AB1">
          <w:rPr>
            <w:rStyle w:val="Hyperlink"/>
          </w:rPr>
          <w:t>A.1</w:t>
        </w:r>
        <w:r w:rsidR="00FB4B1A">
          <w:rPr>
            <w:rFonts w:asciiTheme="minorHAnsi" w:eastAsiaTheme="minorEastAsia" w:hAnsiTheme="minorHAnsi" w:cstheme="minorBidi"/>
            <w:b w:val="0"/>
            <w:sz w:val="22"/>
            <w:szCs w:val="22"/>
          </w:rPr>
          <w:tab/>
        </w:r>
        <w:r w:rsidR="00FB4B1A" w:rsidRPr="00C67AB1">
          <w:rPr>
            <w:rStyle w:val="Hyperlink"/>
          </w:rPr>
          <w:t>Test Report Format</w:t>
        </w:r>
        <w:r w:rsidR="00FB4B1A">
          <w:rPr>
            <w:webHidden/>
          </w:rPr>
          <w:tab/>
        </w:r>
        <w:r w:rsidR="00FB4B1A">
          <w:rPr>
            <w:webHidden/>
          </w:rPr>
          <w:fldChar w:fldCharType="begin"/>
        </w:r>
        <w:r w:rsidR="00FB4B1A">
          <w:rPr>
            <w:webHidden/>
          </w:rPr>
          <w:instrText xml:space="preserve"> PAGEREF _Toc472004059 \h </w:instrText>
        </w:r>
        <w:r w:rsidR="00FB4B1A">
          <w:rPr>
            <w:webHidden/>
          </w:rPr>
        </w:r>
        <w:r w:rsidR="00FB4B1A">
          <w:rPr>
            <w:webHidden/>
          </w:rPr>
          <w:fldChar w:fldCharType="separate"/>
        </w:r>
        <w:r w:rsidR="00FB4B1A">
          <w:rPr>
            <w:webHidden/>
          </w:rPr>
          <w:t>43</w:t>
        </w:r>
        <w:r w:rsidR="00FB4B1A">
          <w:rPr>
            <w:webHidden/>
          </w:rPr>
          <w:fldChar w:fldCharType="end"/>
        </w:r>
      </w:hyperlink>
    </w:p>
    <w:p w:rsidR="00FB4B1A" w:rsidRDefault="009F0F3C">
      <w:pPr>
        <w:pStyle w:val="TOC1"/>
        <w:tabs>
          <w:tab w:val="left" w:pos="907"/>
        </w:tabs>
        <w:rPr>
          <w:rFonts w:asciiTheme="minorHAnsi" w:eastAsiaTheme="minorEastAsia" w:hAnsiTheme="minorHAnsi" w:cstheme="minorBidi"/>
          <w:b w:val="0"/>
          <w:sz w:val="22"/>
          <w:szCs w:val="22"/>
        </w:rPr>
      </w:pPr>
      <w:hyperlink w:anchor="_Toc472004060" w:history="1">
        <w:r w:rsidR="00FB4B1A" w:rsidRPr="00C67AB1">
          <w:rPr>
            <w:rStyle w:val="Hyperlink"/>
          </w:rPr>
          <w:t>A.2</w:t>
        </w:r>
        <w:r w:rsidR="00FB4B1A">
          <w:rPr>
            <w:rFonts w:asciiTheme="minorHAnsi" w:eastAsiaTheme="minorEastAsia" w:hAnsiTheme="minorHAnsi" w:cstheme="minorBidi"/>
            <w:b w:val="0"/>
            <w:sz w:val="22"/>
            <w:szCs w:val="22"/>
          </w:rPr>
          <w:tab/>
        </w:r>
        <w:r w:rsidR="00FB4B1A" w:rsidRPr="00C67AB1">
          <w:rPr>
            <w:rStyle w:val="Hyperlink"/>
          </w:rPr>
          <w:t>Test Category</w:t>
        </w:r>
        <w:r w:rsidR="00FB4B1A">
          <w:rPr>
            <w:webHidden/>
          </w:rPr>
          <w:tab/>
        </w:r>
        <w:r w:rsidR="00FB4B1A">
          <w:rPr>
            <w:webHidden/>
          </w:rPr>
          <w:fldChar w:fldCharType="begin"/>
        </w:r>
        <w:r w:rsidR="00FB4B1A">
          <w:rPr>
            <w:webHidden/>
          </w:rPr>
          <w:instrText xml:space="preserve"> PAGEREF _Toc472004060 \h </w:instrText>
        </w:r>
        <w:r w:rsidR="00FB4B1A">
          <w:rPr>
            <w:webHidden/>
          </w:rPr>
        </w:r>
        <w:r w:rsidR="00FB4B1A">
          <w:rPr>
            <w:webHidden/>
          </w:rPr>
          <w:fldChar w:fldCharType="separate"/>
        </w:r>
        <w:r w:rsidR="00FB4B1A">
          <w:rPr>
            <w:webHidden/>
          </w:rPr>
          <w:t>45</w:t>
        </w:r>
        <w:r w:rsidR="00FB4B1A">
          <w:rPr>
            <w:webHidden/>
          </w:rPr>
          <w:fldChar w:fldCharType="end"/>
        </w:r>
      </w:hyperlink>
    </w:p>
    <w:p w:rsidR="00FB4B1A" w:rsidRDefault="009F0F3C">
      <w:pPr>
        <w:pStyle w:val="TOC1"/>
        <w:tabs>
          <w:tab w:val="left" w:pos="907"/>
        </w:tabs>
        <w:rPr>
          <w:rFonts w:asciiTheme="minorHAnsi" w:eastAsiaTheme="minorEastAsia" w:hAnsiTheme="minorHAnsi" w:cstheme="minorBidi"/>
          <w:b w:val="0"/>
          <w:sz w:val="22"/>
          <w:szCs w:val="22"/>
        </w:rPr>
      </w:pPr>
      <w:hyperlink w:anchor="_Toc472004061" w:history="1">
        <w:r w:rsidR="00FB4B1A" w:rsidRPr="00C67AB1">
          <w:rPr>
            <w:rStyle w:val="Hyperlink"/>
          </w:rPr>
          <w:t>A.3</w:t>
        </w:r>
        <w:r w:rsidR="00FB4B1A">
          <w:rPr>
            <w:rFonts w:asciiTheme="minorHAnsi" w:eastAsiaTheme="minorEastAsia" w:hAnsiTheme="minorHAnsi" w:cstheme="minorBidi"/>
            <w:b w:val="0"/>
            <w:sz w:val="22"/>
            <w:szCs w:val="22"/>
          </w:rPr>
          <w:tab/>
        </w:r>
        <w:r w:rsidR="00FB4B1A" w:rsidRPr="00C67AB1">
          <w:rPr>
            <w:rStyle w:val="Hyperlink"/>
            <w:rFonts w:eastAsia="SimSun"/>
          </w:rPr>
          <w:t>SCRT Assertion Information</w:t>
        </w:r>
        <w:r w:rsidR="00FB4B1A">
          <w:rPr>
            <w:webHidden/>
          </w:rPr>
          <w:tab/>
        </w:r>
        <w:r w:rsidR="00FB4B1A">
          <w:rPr>
            <w:webHidden/>
          </w:rPr>
          <w:fldChar w:fldCharType="begin"/>
        </w:r>
        <w:r w:rsidR="00FB4B1A">
          <w:rPr>
            <w:webHidden/>
          </w:rPr>
          <w:instrText xml:space="preserve"> PAGEREF _Toc472004061 \h </w:instrText>
        </w:r>
        <w:r w:rsidR="00FB4B1A">
          <w:rPr>
            <w:webHidden/>
          </w:rPr>
        </w:r>
        <w:r w:rsidR="00FB4B1A">
          <w:rPr>
            <w:webHidden/>
          </w:rPr>
          <w:fldChar w:fldCharType="separate"/>
        </w:r>
        <w:r w:rsidR="00FB4B1A">
          <w:rPr>
            <w:webHidden/>
          </w:rPr>
          <w:t>47</w:t>
        </w:r>
        <w:r w:rsidR="00FB4B1A">
          <w:rPr>
            <w:webHidden/>
          </w:rPr>
          <w:fldChar w:fldCharType="end"/>
        </w:r>
      </w:hyperlink>
    </w:p>
    <w:p w:rsidR="00A95F5A" w:rsidRDefault="008056F3" w:rsidP="00191119">
      <w:pPr>
        <w:pStyle w:val="HeadingLOT"/>
      </w:pPr>
      <w:r w:rsidRPr="009F1536">
        <w:fldChar w:fldCharType="end"/>
      </w:r>
    </w:p>
    <w:p w:rsidR="00A95F5A" w:rsidRDefault="00A95F5A">
      <w:pPr>
        <w:spacing w:before="0" w:after="0" w:line="240" w:lineRule="auto"/>
        <w:ind w:left="0"/>
        <w:rPr>
          <w:rFonts w:ascii="Intel Clear" w:hAnsi="Intel Clear" w:cs="Intel Clear"/>
          <w:b/>
          <w:noProof/>
          <w:sz w:val="32"/>
          <w:szCs w:val="32"/>
        </w:rPr>
      </w:pPr>
      <w:r>
        <w:br w:type="page"/>
      </w:r>
    </w:p>
    <w:p w:rsidR="00F52924" w:rsidRPr="009F1536" w:rsidRDefault="00F52924" w:rsidP="00191119">
      <w:pPr>
        <w:pStyle w:val="HeadingLOT"/>
      </w:pPr>
      <w:r w:rsidRPr="009F1536">
        <w:lastRenderedPageBreak/>
        <w:t>Tables</w:t>
      </w:r>
    </w:p>
    <w:p w:rsidR="00FB4B1A" w:rsidRDefault="00F52924" w:rsidP="00FB4B1A">
      <w:pPr>
        <w:pStyle w:val="TOC2"/>
        <w:spacing w:after="120"/>
        <w:rPr>
          <w:rFonts w:asciiTheme="minorHAnsi" w:eastAsiaTheme="minorEastAsia" w:hAnsiTheme="minorHAnsi" w:cstheme="minorBidi"/>
          <w:szCs w:val="22"/>
        </w:rPr>
      </w:pPr>
      <w:r w:rsidRPr="009F1536">
        <w:rPr>
          <w:rFonts w:ascii="Intel Clear" w:hAnsi="Intel Clear" w:cs="Intel Clear"/>
          <w:szCs w:val="22"/>
        </w:rPr>
        <w:fldChar w:fldCharType="begin"/>
      </w:r>
      <w:r w:rsidRPr="009F1536">
        <w:rPr>
          <w:rFonts w:ascii="Intel Clear" w:hAnsi="Intel Clear" w:cs="Intel Clear"/>
          <w:szCs w:val="22"/>
        </w:rPr>
        <w:instrText xml:space="preserve"> TOC \h \z \t "TableTitle,2" </w:instrText>
      </w:r>
      <w:r w:rsidRPr="009F1536">
        <w:rPr>
          <w:rFonts w:ascii="Intel Clear" w:hAnsi="Intel Clear" w:cs="Intel Clear"/>
          <w:szCs w:val="22"/>
        </w:rPr>
        <w:fldChar w:fldCharType="separate"/>
      </w:r>
      <w:hyperlink w:anchor="_Toc472004062" w:history="1">
        <w:r w:rsidR="00FB4B1A" w:rsidRPr="00F703C0">
          <w:rPr>
            <w:rStyle w:val="Hyperlink"/>
          </w:rPr>
          <w:t>Table 1. SCT Parameters</w:t>
        </w:r>
        <w:r w:rsidR="00FB4B1A">
          <w:rPr>
            <w:webHidden/>
          </w:rPr>
          <w:tab/>
        </w:r>
        <w:r w:rsidR="00FB4B1A">
          <w:rPr>
            <w:webHidden/>
          </w:rPr>
          <w:fldChar w:fldCharType="begin"/>
        </w:r>
        <w:r w:rsidR="00FB4B1A">
          <w:rPr>
            <w:webHidden/>
          </w:rPr>
          <w:instrText xml:space="preserve"> PAGEREF _Toc472004062 \h </w:instrText>
        </w:r>
        <w:r w:rsidR="00FB4B1A">
          <w:rPr>
            <w:webHidden/>
          </w:rPr>
        </w:r>
        <w:r w:rsidR="00FB4B1A">
          <w:rPr>
            <w:webHidden/>
          </w:rPr>
          <w:fldChar w:fldCharType="separate"/>
        </w:r>
        <w:r w:rsidR="00983D23">
          <w:rPr>
            <w:webHidden/>
          </w:rPr>
          <w:t>3</w:t>
        </w:r>
        <w:r w:rsidR="00FB4B1A">
          <w:rPr>
            <w:webHidden/>
          </w:rPr>
          <w:fldChar w:fldCharType="end"/>
        </w:r>
      </w:hyperlink>
    </w:p>
    <w:p w:rsidR="00FB4B1A" w:rsidRDefault="009F0F3C" w:rsidP="00FB4B1A">
      <w:pPr>
        <w:pStyle w:val="TOC2"/>
        <w:spacing w:after="120"/>
        <w:rPr>
          <w:rFonts w:asciiTheme="minorHAnsi" w:eastAsiaTheme="minorEastAsia" w:hAnsiTheme="minorHAnsi" w:cstheme="minorBidi"/>
          <w:szCs w:val="22"/>
        </w:rPr>
      </w:pPr>
      <w:hyperlink w:anchor="_Toc472004063" w:history="1">
        <w:r w:rsidR="00FB4B1A" w:rsidRPr="00F703C0">
          <w:rPr>
            <w:rStyle w:val="Hyperlink"/>
          </w:rPr>
          <w:t>Table 2. Major Items in the Main Menu of the SCT</w:t>
        </w:r>
        <w:r w:rsidR="00FB4B1A">
          <w:rPr>
            <w:webHidden/>
          </w:rPr>
          <w:tab/>
        </w:r>
        <w:r w:rsidR="00FB4B1A">
          <w:rPr>
            <w:webHidden/>
          </w:rPr>
          <w:fldChar w:fldCharType="begin"/>
        </w:r>
        <w:r w:rsidR="00FB4B1A">
          <w:rPr>
            <w:webHidden/>
          </w:rPr>
          <w:instrText xml:space="preserve"> PAGEREF _Toc472004063 \h </w:instrText>
        </w:r>
        <w:r w:rsidR="00FB4B1A">
          <w:rPr>
            <w:webHidden/>
          </w:rPr>
        </w:r>
        <w:r w:rsidR="00FB4B1A">
          <w:rPr>
            <w:webHidden/>
          </w:rPr>
          <w:fldChar w:fldCharType="separate"/>
        </w:r>
        <w:r w:rsidR="00983D23">
          <w:rPr>
            <w:webHidden/>
          </w:rPr>
          <w:t>5</w:t>
        </w:r>
        <w:r w:rsidR="00FB4B1A">
          <w:rPr>
            <w:webHidden/>
          </w:rPr>
          <w:fldChar w:fldCharType="end"/>
        </w:r>
      </w:hyperlink>
    </w:p>
    <w:p w:rsidR="00FB4B1A" w:rsidRDefault="009F0F3C" w:rsidP="00FB4B1A">
      <w:pPr>
        <w:pStyle w:val="TOC2"/>
        <w:spacing w:after="120"/>
        <w:rPr>
          <w:rFonts w:asciiTheme="minorHAnsi" w:eastAsiaTheme="minorEastAsia" w:hAnsiTheme="minorHAnsi" w:cstheme="minorBidi"/>
          <w:szCs w:val="22"/>
        </w:rPr>
      </w:pPr>
      <w:hyperlink w:anchor="_Toc472004064" w:history="1">
        <w:r w:rsidR="00FB4B1A" w:rsidRPr="00F703C0">
          <w:rPr>
            <w:rStyle w:val="Hyperlink"/>
          </w:rPr>
          <w:t>Table 3. User-Configurable Items for Setting Up the Test Environment</w:t>
        </w:r>
        <w:r w:rsidR="00FB4B1A">
          <w:rPr>
            <w:webHidden/>
          </w:rPr>
          <w:tab/>
        </w:r>
        <w:r w:rsidR="00FB4B1A">
          <w:rPr>
            <w:webHidden/>
          </w:rPr>
          <w:fldChar w:fldCharType="begin"/>
        </w:r>
        <w:r w:rsidR="00FB4B1A">
          <w:rPr>
            <w:webHidden/>
          </w:rPr>
          <w:instrText xml:space="preserve"> PAGEREF _Toc472004064 \h </w:instrText>
        </w:r>
        <w:r w:rsidR="00FB4B1A">
          <w:rPr>
            <w:webHidden/>
          </w:rPr>
        </w:r>
        <w:r w:rsidR="00FB4B1A">
          <w:rPr>
            <w:webHidden/>
          </w:rPr>
          <w:fldChar w:fldCharType="separate"/>
        </w:r>
        <w:r w:rsidR="00983D23">
          <w:rPr>
            <w:webHidden/>
          </w:rPr>
          <w:t>8</w:t>
        </w:r>
        <w:r w:rsidR="00FB4B1A">
          <w:rPr>
            <w:webHidden/>
          </w:rPr>
          <w:fldChar w:fldCharType="end"/>
        </w:r>
      </w:hyperlink>
    </w:p>
    <w:p w:rsidR="00FB4B1A" w:rsidRDefault="009F0F3C" w:rsidP="00FB4B1A">
      <w:pPr>
        <w:pStyle w:val="TOC2"/>
        <w:spacing w:after="120"/>
        <w:rPr>
          <w:rFonts w:asciiTheme="minorHAnsi" w:eastAsiaTheme="minorEastAsia" w:hAnsiTheme="minorHAnsi" w:cstheme="minorBidi"/>
          <w:szCs w:val="22"/>
        </w:rPr>
      </w:pPr>
      <w:hyperlink w:anchor="_Toc472004065" w:history="1">
        <w:r w:rsidR="00FB4B1A" w:rsidRPr="00F703C0">
          <w:rPr>
            <w:rStyle w:val="Hyperlink"/>
          </w:rPr>
          <w:t>Table 4</w:t>
        </w:r>
        <w:r w:rsidR="00FB4B1A" w:rsidRPr="00F703C0">
          <w:rPr>
            <w:rStyle w:val="Hyperlink"/>
            <w:lang w:eastAsia="zh-CN"/>
          </w:rPr>
          <w:t>.</w:t>
        </w:r>
        <w:r w:rsidR="00FB4B1A" w:rsidRPr="00F703C0">
          <w:rPr>
            <w:rStyle w:val="Hyperlink"/>
          </w:rPr>
          <w:t xml:space="preserve"> Sub-Frames in the EMS OS application window</w:t>
        </w:r>
        <w:r w:rsidR="00FB4B1A">
          <w:rPr>
            <w:webHidden/>
          </w:rPr>
          <w:tab/>
        </w:r>
        <w:r w:rsidR="00FB4B1A">
          <w:rPr>
            <w:webHidden/>
          </w:rPr>
          <w:fldChar w:fldCharType="begin"/>
        </w:r>
        <w:r w:rsidR="00FB4B1A">
          <w:rPr>
            <w:webHidden/>
          </w:rPr>
          <w:instrText xml:space="preserve"> PAGEREF _Toc472004065 \h </w:instrText>
        </w:r>
        <w:r w:rsidR="00FB4B1A">
          <w:rPr>
            <w:webHidden/>
          </w:rPr>
        </w:r>
        <w:r w:rsidR="00FB4B1A">
          <w:rPr>
            <w:webHidden/>
          </w:rPr>
          <w:fldChar w:fldCharType="separate"/>
        </w:r>
        <w:r w:rsidR="00983D23">
          <w:rPr>
            <w:webHidden/>
          </w:rPr>
          <w:t>21</w:t>
        </w:r>
        <w:r w:rsidR="00FB4B1A">
          <w:rPr>
            <w:webHidden/>
          </w:rPr>
          <w:fldChar w:fldCharType="end"/>
        </w:r>
      </w:hyperlink>
    </w:p>
    <w:p w:rsidR="00FB4B1A" w:rsidRDefault="009F0F3C" w:rsidP="00FB4B1A">
      <w:pPr>
        <w:pStyle w:val="TOC2"/>
        <w:spacing w:after="120"/>
        <w:rPr>
          <w:rFonts w:asciiTheme="minorHAnsi" w:eastAsiaTheme="minorEastAsia" w:hAnsiTheme="minorHAnsi" w:cstheme="minorBidi"/>
          <w:szCs w:val="22"/>
        </w:rPr>
      </w:pPr>
      <w:hyperlink w:anchor="_Toc472004066" w:history="1">
        <w:r w:rsidR="00FB4B1A" w:rsidRPr="00F703C0">
          <w:rPr>
            <w:rStyle w:val="Hyperlink"/>
          </w:rPr>
          <w:t>Table 5</w:t>
        </w:r>
        <w:r w:rsidR="00FB4B1A" w:rsidRPr="00F703C0">
          <w:rPr>
            <w:rStyle w:val="Hyperlink"/>
            <w:lang w:eastAsia="zh-CN"/>
          </w:rPr>
          <w:t>.</w:t>
        </w:r>
        <w:r w:rsidR="00FB4B1A" w:rsidRPr="00F703C0">
          <w:rPr>
            <w:rStyle w:val="Hyperlink"/>
          </w:rPr>
          <w:t xml:space="preserve"> Each Element in the Case Tree Sub-frame</w:t>
        </w:r>
        <w:r w:rsidR="00FB4B1A">
          <w:rPr>
            <w:webHidden/>
          </w:rPr>
          <w:tab/>
        </w:r>
        <w:r w:rsidR="00FB4B1A">
          <w:rPr>
            <w:webHidden/>
          </w:rPr>
          <w:fldChar w:fldCharType="begin"/>
        </w:r>
        <w:r w:rsidR="00FB4B1A">
          <w:rPr>
            <w:webHidden/>
          </w:rPr>
          <w:instrText xml:space="preserve"> PAGEREF _Toc472004066 \h </w:instrText>
        </w:r>
        <w:r w:rsidR="00FB4B1A">
          <w:rPr>
            <w:webHidden/>
          </w:rPr>
        </w:r>
        <w:r w:rsidR="00FB4B1A">
          <w:rPr>
            <w:webHidden/>
          </w:rPr>
          <w:fldChar w:fldCharType="separate"/>
        </w:r>
        <w:r w:rsidR="00983D23">
          <w:rPr>
            <w:webHidden/>
          </w:rPr>
          <w:t>23</w:t>
        </w:r>
        <w:r w:rsidR="00FB4B1A">
          <w:rPr>
            <w:webHidden/>
          </w:rPr>
          <w:fldChar w:fldCharType="end"/>
        </w:r>
      </w:hyperlink>
    </w:p>
    <w:p w:rsidR="00FB4B1A" w:rsidRDefault="009F0F3C" w:rsidP="00FB4B1A">
      <w:pPr>
        <w:pStyle w:val="TOC2"/>
        <w:spacing w:after="120"/>
        <w:rPr>
          <w:rFonts w:asciiTheme="minorHAnsi" w:eastAsiaTheme="minorEastAsia" w:hAnsiTheme="minorHAnsi" w:cstheme="minorBidi"/>
          <w:szCs w:val="22"/>
        </w:rPr>
      </w:pPr>
      <w:hyperlink w:anchor="_Toc472004067" w:history="1">
        <w:r w:rsidR="00FB4B1A" w:rsidRPr="00F703C0">
          <w:rPr>
            <w:rStyle w:val="Hyperlink"/>
          </w:rPr>
          <w:t>Table 6</w:t>
        </w:r>
        <w:r w:rsidR="00FB4B1A" w:rsidRPr="00F703C0">
          <w:rPr>
            <w:rStyle w:val="Hyperlink"/>
            <w:lang w:eastAsia="zh-CN"/>
          </w:rPr>
          <w:t>.</w:t>
        </w:r>
        <w:r w:rsidR="00FB4B1A" w:rsidRPr="00F703C0">
          <w:rPr>
            <w:rStyle w:val="Hyperlink"/>
          </w:rPr>
          <w:t xml:space="preserve"> Submenus of the Tools Menu</w:t>
        </w:r>
        <w:r w:rsidR="00FB4B1A">
          <w:rPr>
            <w:webHidden/>
          </w:rPr>
          <w:tab/>
        </w:r>
        <w:r w:rsidR="00FB4B1A">
          <w:rPr>
            <w:webHidden/>
          </w:rPr>
          <w:fldChar w:fldCharType="begin"/>
        </w:r>
        <w:r w:rsidR="00FB4B1A">
          <w:rPr>
            <w:webHidden/>
          </w:rPr>
          <w:instrText xml:space="preserve"> PAGEREF _Toc472004067 \h </w:instrText>
        </w:r>
        <w:r w:rsidR="00FB4B1A">
          <w:rPr>
            <w:webHidden/>
          </w:rPr>
        </w:r>
        <w:r w:rsidR="00FB4B1A">
          <w:rPr>
            <w:webHidden/>
          </w:rPr>
          <w:fldChar w:fldCharType="separate"/>
        </w:r>
        <w:r w:rsidR="00983D23">
          <w:rPr>
            <w:webHidden/>
          </w:rPr>
          <w:t>26</w:t>
        </w:r>
        <w:r w:rsidR="00FB4B1A">
          <w:rPr>
            <w:webHidden/>
          </w:rPr>
          <w:fldChar w:fldCharType="end"/>
        </w:r>
      </w:hyperlink>
    </w:p>
    <w:p w:rsidR="00FB4B1A" w:rsidRDefault="009F0F3C" w:rsidP="00FB4B1A">
      <w:pPr>
        <w:pStyle w:val="TOC2"/>
        <w:spacing w:after="120"/>
        <w:rPr>
          <w:rFonts w:asciiTheme="minorHAnsi" w:eastAsiaTheme="minorEastAsia" w:hAnsiTheme="minorHAnsi" w:cstheme="minorBidi"/>
          <w:szCs w:val="22"/>
        </w:rPr>
      </w:pPr>
      <w:hyperlink w:anchor="_Toc472004068" w:history="1">
        <w:r w:rsidR="00FB4B1A" w:rsidRPr="00F703C0">
          <w:rPr>
            <w:rStyle w:val="Hyperlink"/>
          </w:rPr>
          <w:t>Table 7</w:t>
        </w:r>
        <w:r w:rsidR="00FB4B1A" w:rsidRPr="00F703C0">
          <w:rPr>
            <w:rStyle w:val="Hyperlink"/>
            <w:lang w:eastAsia="zh-CN"/>
          </w:rPr>
          <w:t>.</w:t>
        </w:r>
        <w:r w:rsidR="00FB4B1A" w:rsidRPr="00F703C0">
          <w:rPr>
            <w:rStyle w:val="Hyperlink"/>
          </w:rPr>
          <w:t xml:space="preserve"> Submenus of the Help Menu</w:t>
        </w:r>
        <w:r w:rsidR="00FB4B1A">
          <w:rPr>
            <w:webHidden/>
          </w:rPr>
          <w:tab/>
        </w:r>
        <w:r w:rsidR="00FB4B1A">
          <w:rPr>
            <w:webHidden/>
          </w:rPr>
          <w:fldChar w:fldCharType="begin"/>
        </w:r>
        <w:r w:rsidR="00FB4B1A">
          <w:rPr>
            <w:webHidden/>
          </w:rPr>
          <w:instrText xml:space="preserve"> PAGEREF _Toc472004068 \h </w:instrText>
        </w:r>
        <w:r w:rsidR="00FB4B1A">
          <w:rPr>
            <w:webHidden/>
          </w:rPr>
        </w:r>
        <w:r w:rsidR="00FB4B1A">
          <w:rPr>
            <w:webHidden/>
          </w:rPr>
          <w:fldChar w:fldCharType="separate"/>
        </w:r>
        <w:r w:rsidR="00983D23">
          <w:rPr>
            <w:webHidden/>
          </w:rPr>
          <w:t>27</w:t>
        </w:r>
        <w:r w:rsidR="00FB4B1A">
          <w:rPr>
            <w:webHidden/>
          </w:rPr>
          <w:fldChar w:fldCharType="end"/>
        </w:r>
      </w:hyperlink>
    </w:p>
    <w:p w:rsidR="00FB4B1A" w:rsidRDefault="009F0F3C" w:rsidP="00FB4B1A">
      <w:pPr>
        <w:pStyle w:val="TOC2"/>
        <w:spacing w:after="120"/>
        <w:rPr>
          <w:rFonts w:asciiTheme="minorHAnsi" w:eastAsiaTheme="minorEastAsia" w:hAnsiTheme="minorHAnsi" w:cstheme="minorBidi"/>
          <w:szCs w:val="22"/>
        </w:rPr>
      </w:pPr>
      <w:hyperlink w:anchor="_Toc472004069" w:history="1">
        <w:r w:rsidR="00FB4B1A" w:rsidRPr="00F703C0">
          <w:rPr>
            <w:rStyle w:val="Hyperlink"/>
          </w:rPr>
          <w:t>Table 8. SCT Parameters</w:t>
        </w:r>
        <w:r w:rsidR="00FB4B1A">
          <w:rPr>
            <w:webHidden/>
          </w:rPr>
          <w:tab/>
        </w:r>
        <w:r w:rsidR="00FB4B1A">
          <w:rPr>
            <w:webHidden/>
          </w:rPr>
          <w:fldChar w:fldCharType="begin"/>
        </w:r>
        <w:r w:rsidR="00FB4B1A">
          <w:rPr>
            <w:webHidden/>
          </w:rPr>
          <w:instrText xml:space="preserve"> PAGEREF _Toc472004069 \h </w:instrText>
        </w:r>
        <w:r w:rsidR="00FB4B1A">
          <w:rPr>
            <w:webHidden/>
          </w:rPr>
        </w:r>
        <w:r w:rsidR="00FB4B1A">
          <w:rPr>
            <w:webHidden/>
          </w:rPr>
          <w:fldChar w:fldCharType="separate"/>
        </w:r>
        <w:r w:rsidR="00983D23">
          <w:rPr>
            <w:webHidden/>
          </w:rPr>
          <w:t>29</w:t>
        </w:r>
        <w:r w:rsidR="00FB4B1A">
          <w:rPr>
            <w:webHidden/>
          </w:rPr>
          <w:fldChar w:fldCharType="end"/>
        </w:r>
      </w:hyperlink>
    </w:p>
    <w:p w:rsidR="00FB4B1A" w:rsidRDefault="009F0F3C" w:rsidP="00FB4B1A">
      <w:pPr>
        <w:pStyle w:val="TOC2"/>
        <w:spacing w:after="120"/>
        <w:rPr>
          <w:rFonts w:asciiTheme="minorHAnsi" w:eastAsiaTheme="minorEastAsia" w:hAnsiTheme="minorHAnsi" w:cstheme="minorBidi"/>
          <w:szCs w:val="22"/>
        </w:rPr>
      </w:pPr>
      <w:hyperlink w:anchor="_Toc472004070" w:history="1">
        <w:r w:rsidR="00FB4B1A" w:rsidRPr="00F703C0">
          <w:rPr>
            <w:rStyle w:val="Hyperlink"/>
          </w:rPr>
          <w:t>Table 9. Major Items in the Main Menu of the SCT</w:t>
        </w:r>
        <w:r w:rsidR="00FB4B1A">
          <w:rPr>
            <w:webHidden/>
          </w:rPr>
          <w:tab/>
        </w:r>
        <w:r w:rsidR="00FB4B1A">
          <w:rPr>
            <w:webHidden/>
          </w:rPr>
          <w:fldChar w:fldCharType="begin"/>
        </w:r>
        <w:r w:rsidR="00FB4B1A">
          <w:rPr>
            <w:webHidden/>
          </w:rPr>
          <w:instrText xml:space="preserve"> PAGEREF _Toc472004070 \h </w:instrText>
        </w:r>
        <w:r w:rsidR="00FB4B1A">
          <w:rPr>
            <w:webHidden/>
          </w:rPr>
        </w:r>
        <w:r w:rsidR="00FB4B1A">
          <w:rPr>
            <w:webHidden/>
          </w:rPr>
          <w:fldChar w:fldCharType="separate"/>
        </w:r>
        <w:r w:rsidR="00983D23">
          <w:rPr>
            <w:webHidden/>
          </w:rPr>
          <w:t>30</w:t>
        </w:r>
        <w:r w:rsidR="00FB4B1A">
          <w:rPr>
            <w:webHidden/>
          </w:rPr>
          <w:fldChar w:fldCharType="end"/>
        </w:r>
      </w:hyperlink>
    </w:p>
    <w:p w:rsidR="00FB4B1A" w:rsidRDefault="009F0F3C" w:rsidP="00FB4B1A">
      <w:pPr>
        <w:pStyle w:val="TOC2"/>
        <w:spacing w:after="120"/>
        <w:rPr>
          <w:rFonts w:asciiTheme="minorHAnsi" w:eastAsiaTheme="minorEastAsia" w:hAnsiTheme="minorHAnsi" w:cstheme="minorBidi"/>
          <w:szCs w:val="22"/>
        </w:rPr>
      </w:pPr>
      <w:hyperlink w:anchor="_Toc472004071" w:history="1">
        <w:r w:rsidR="00FB4B1A" w:rsidRPr="00F703C0">
          <w:rPr>
            <w:rStyle w:val="Hyperlink"/>
          </w:rPr>
          <w:t xml:space="preserve">Table 10. </w:t>
        </w:r>
        <w:r w:rsidR="00FB4B1A" w:rsidRPr="00F703C0">
          <w:rPr>
            <w:rStyle w:val="Hyperlink"/>
            <w:lang w:eastAsia="zh-CN"/>
          </w:rPr>
          <w:t>The</w:t>
        </w:r>
        <w:r w:rsidR="00FB4B1A" w:rsidRPr="00F703C0">
          <w:rPr>
            <w:rStyle w:val="Hyperlink"/>
          </w:rPr>
          <w:t xml:space="preserve"> Items in the Menu of the </w:t>
        </w:r>
        <w:r w:rsidR="00FB4B1A" w:rsidRPr="00F703C0">
          <w:rPr>
            <w:rStyle w:val="Hyperlink"/>
            <w:lang w:eastAsia="zh-CN"/>
          </w:rPr>
          <w:t>Test Device Configuration</w:t>
        </w:r>
        <w:r w:rsidR="00FB4B1A">
          <w:rPr>
            <w:webHidden/>
          </w:rPr>
          <w:tab/>
        </w:r>
        <w:r w:rsidR="00FB4B1A">
          <w:rPr>
            <w:webHidden/>
          </w:rPr>
          <w:fldChar w:fldCharType="begin"/>
        </w:r>
        <w:r w:rsidR="00FB4B1A">
          <w:rPr>
            <w:webHidden/>
          </w:rPr>
          <w:instrText xml:space="preserve"> PAGEREF _Toc472004071 \h </w:instrText>
        </w:r>
        <w:r w:rsidR="00FB4B1A">
          <w:rPr>
            <w:webHidden/>
          </w:rPr>
        </w:r>
        <w:r w:rsidR="00FB4B1A">
          <w:rPr>
            <w:webHidden/>
          </w:rPr>
          <w:fldChar w:fldCharType="separate"/>
        </w:r>
        <w:r w:rsidR="00983D23">
          <w:rPr>
            <w:webHidden/>
          </w:rPr>
          <w:t>32</w:t>
        </w:r>
        <w:r w:rsidR="00FB4B1A">
          <w:rPr>
            <w:webHidden/>
          </w:rPr>
          <w:fldChar w:fldCharType="end"/>
        </w:r>
      </w:hyperlink>
    </w:p>
    <w:p w:rsidR="00FB4B1A" w:rsidRDefault="009F0F3C" w:rsidP="00FB4B1A">
      <w:pPr>
        <w:pStyle w:val="TOC2"/>
        <w:spacing w:after="120"/>
        <w:rPr>
          <w:rFonts w:asciiTheme="minorHAnsi" w:eastAsiaTheme="minorEastAsia" w:hAnsiTheme="minorHAnsi" w:cstheme="minorBidi"/>
          <w:szCs w:val="22"/>
        </w:rPr>
      </w:pPr>
      <w:hyperlink w:anchor="_Toc472004072" w:history="1">
        <w:r w:rsidR="00FB4B1A" w:rsidRPr="00F703C0">
          <w:rPr>
            <w:rStyle w:val="Hyperlink"/>
          </w:rPr>
          <w:t xml:space="preserve">Table 11. Test Case, </w:t>
        </w:r>
        <w:r w:rsidR="00FB4B1A" w:rsidRPr="00F703C0">
          <w:rPr>
            <w:rStyle w:val="Hyperlink"/>
            <w:lang w:eastAsia="zh-CN"/>
          </w:rPr>
          <w:t>Port 80 Display and Log file Relationship for Each Assertion</w:t>
        </w:r>
        <w:r w:rsidR="00FB4B1A">
          <w:rPr>
            <w:webHidden/>
          </w:rPr>
          <w:tab/>
        </w:r>
        <w:r w:rsidR="00FB4B1A">
          <w:rPr>
            <w:webHidden/>
          </w:rPr>
          <w:fldChar w:fldCharType="begin"/>
        </w:r>
        <w:r w:rsidR="00FB4B1A">
          <w:rPr>
            <w:webHidden/>
          </w:rPr>
          <w:instrText xml:space="preserve"> PAGEREF _Toc472004072 \h </w:instrText>
        </w:r>
        <w:r w:rsidR="00FB4B1A">
          <w:rPr>
            <w:webHidden/>
          </w:rPr>
        </w:r>
        <w:r w:rsidR="00FB4B1A">
          <w:rPr>
            <w:webHidden/>
          </w:rPr>
          <w:fldChar w:fldCharType="separate"/>
        </w:r>
        <w:r w:rsidR="00983D23">
          <w:rPr>
            <w:webHidden/>
          </w:rPr>
          <w:t>47</w:t>
        </w:r>
        <w:r w:rsidR="00FB4B1A">
          <w:rPr>
            <w:webHidden/>
          </w:rPr>
          <w:fldChar w:fldCharType="end"/>
        </w:r>
      </w:hyperlink>
    </w:p>
    <w:p w:rsidR="00F52924" w:rsidRPr="009F1536" w:rsidRDefault="00F52924" w:rsidP="00FB4B1A">
      <w:pPr>
        <w:pStyle w:val="BodyText"/>
        <w:spacing w:line="240" w:lineRule="auto"/>
        <w:ind w:left="288"/>
        <w:rPr>
          <w:rFonts w:ascii="Intel Clear" w:hAnsi="Intel Clear" w:cs="Intel Clear"/>
          <w:noProof/>
        </w:rPr>
      </w:pPr>
      <w:r w:rsidRPr="009F1536">
        <w:rPr>
          <w:rFonts w:ascii="Intel Clear" w:hAnsi="Intel Clear" w:cs="Intel Clear"/>
          <w:noProof/>
          <w:sz w:val="22"/>
          <w:szCs w:val="22"/>
        </w:rPr>
        <w:fldChar w:fldCharType="end"/>
      </w:r>
    </w:p>
    <w:p w:rsidR="000E69E1" w:rsidRPr="009F1536" w:rsidRDefault="00F52924" w:rsidP="00191119">
      <w:pPr>
        <w:pStyle w:val="HeadingLOT"/>
      </w:pPr>
      <w:r w:rsidRPr="009F1536">
        <w:br w:type="page"/>
      </w:r>
      <w:r w:rsidR="000E69E1" w:rsidRPr="009F1536">
        <w:lastRenderedPageBreak/>
        <w:t>Figures</w:t>
      </w:r>
    </w:p>
    <w:p w:rsidR="00394D4D" w:rsidRPr="00A95F5A" w:rsidRDefault="00295CC2" w:rsidP="00A95F5A">
      <w:pPr>
        <w:pStyle w:val="TOC2"/>
        <w:spacing w:after="120"/>
        <w:ind w:left="288" w:firstLine="0"/>
        <w:rPr>
          <w:rStyle w:val="Hyperlink"/>
        </w:rPr>
      </w:pPr>
      <w:r w:rsidRPr="00A95F5A">
        <w:rPr>
          <w:rStyle w:val="Hyperlink"/>
        </w:rPr>
        <w:fldChar w:fldCharType="begin"/>
      </w:r>
      <w:r w:rsidRPr="00A95F5A">
        <w:rPr>
          <w:rStyle w:val="Hyperlink"/>
        </w:rPr>
        <w:instrText xml:space="preserve"> TOC \h \z \t "FigureTitle,2" </w:instrText>
      </w:r>
      <w:r w:rsidRPr="00A95F5A">
        <w:rPr>
          <w:rStyle w:val="Hyperlink"/>
        </w:rPr>
        <w:fldChar w:fldCharType="separate"/>
      </w:r>
      <w:hyperlink w:anchor="_Toc471285575" w:history="1">
        <w:r w:rsidR="00394D4D" w:rsidRPr="00A95F5A">
          <w:rPr>
            <w:rStyle w:val="Hyperlink"/>
          </w:rPr>
          <w:t>Figure 1. SCT without parameters</w:t>
        </w:r>
        <w:r w:rsidR="00394D4D" w:rsidRPr="00A95F5A">
          <w:rPr>
            <w:rStyle w:val="Hyperlink"/>
            <w:webHidden/>
          </w:rPr>
          <w:tab/>
        </w:r>
        <w:r w:rsidR="00394D4D" w:rsidRPr="00A95F5A">
          <w:rPr>
            <w:rStyle w:val="Hyperlink"/>
            <w:webHidden/>
          </w:rPr>
          <w:fldChar w:fldCharType="begin"/>
        </w:r>
        <w:r w:rsidR="00394D4D" w:rsidRPr="00A95F5A">
          <w:rPr>
            <w:rStyle w:val="Hyperlink"/>
            <w:webHidden/>
          </w:rPr>
          <w:instrText xml:space="preserve"> PAGEREF _Toc471285575 \h </w:instrText>
        </w:r>
        <w:r w:rsidR="00394D4D" w:rsidRPr="00A95F5A">
          <w:rPr>
            <w:rStyle w:val="Hyperlink"/>
            <w:webHidden/>
          </w:rPr>
        </w:r>
        <w:r w:rsidR="00394D4D" w:rsidRPr="00A95F5A">
          <w:rPr>
            <w:rStyle w:val="Hyperlink"/>
            <w:webHidden/>
          </w:rPr>
          <w:fldChar w:fldCharType="separate"/>
        </w:r>
        <w:r w:rsidR="00983D23">
          <w:rPr>
            <w:rStyle w:val="Hyperlink"/>
            <w:webHidden/>
          </w:rPr>
          <w:t>4</w:t>
        </w:r>
        <w:r w:rsidR="00394D4D" w:rsidRPr="00A95F5A">
          <w:rPr>
            <w:rStyle w:val="Hyperlink"/>
            <w:webHidden/>
          </w:rPr>
          <w:fldChar w:fldCharType="end"/>
        </w:r>
      </w:hyperlink>
    </w:p>
    <w:p w:rsidR="00394D4D" w:rsidRPr="00A95F5A" w:rsidRDefault="009F0F3C" w:rsidP="00A95F5A">
      <w:pPr>
        <w:pStyle w:val="TOC2"/>
        <w:spacing w:after="120"/>
        <w:ind w:left="288" w:firstLine="0"/>
        <w:rPr>
          <w:rStyle w:val="Hyperlink"/>
        </w:rPr>
      </w:pPr>
      <w:hyperlink w:anchor="_Toc471285576" w:history="1">
        <w:r w:rsidR="00394D4D" w:rsidRPr="00A95F5A">
          <w:rPr>
            <w:rStyle w:val="Hyperlink"/>
          </w:rPr>
          <w:t>Figure 2. Main Menu Screen</w:t>
        </w:r>
        <w:r w:rsidR="00394D4D" w:rsidRPr="00A95F5A">
          <w:rPr>
            <w:rStyle w:val="Hyperlink"/>
            <w:webHidden/>
          </w:rPr>
          <w:tab/>
        </w:r>
        <w:r w:rsidR="00394D4D" w:rsidRPr="00A95F5A">
          <w:rPr>
            <w:rStyle w:val="Hyperlink"/>
            <w:webHidden/>
          </w:rPr>
          <w:fldChar w:fldCharType="begin"/>
        </w:r>
        <w:r w:rsidR="00394D4D" w:rsidRPr="00A95F5A">
          <w:rPr>
            <w:rStyle w:val="Hyperlink"/>
            <w:webHidden/>
          </w:rPr>
          <w:instrText xml:space="preserve"> PAGEREF _Toc471285576 \h </w:instrText>
        </w:r>
        <w:r w:rsidR="00394D4D" w:rsidRPr="00A95F5A">
          <w:rPr>
            <w:rStyle w:val="Hyperlink"/>
            <w:webHidden/>
          </w:rPr>
        </w:r>
        <w:r w:rsidR="00394D4D" w:rsidRPr="00A95F5A">
          <w:rPr>
            <w:rStyle w:val="Hyperlink"/>
            <w:webHidden/>
          </w:rPr>
          <w:fldChar w:fldCharType="separate"/>
        </w:r>
        <w:r w:rsidR="00983D23">
          <w:rPr>
            <w:rStyle w:val="Hyperlink"/>
            <w:webHidden/>
          </w:rPr>
          <w:t>5</w:t>
        </w:r>
        <w:r w:rsidR="00394D4D" w:rsidRPr="00A95F5A">
          <w:rPr>
            <w:rStyle w:val="Hyperlink"/>
            <w:webHidden/>
          </w:rPr>
          <w:fldChar w:fldCharType="end"/>
        </w:r>
      </w:hyperlink>
    </w:p>
    <w:p w:rsidR="00394D4D" w:rsidRPr="00A95F5A" w:rsidRDefault="009F0F3C" w:rsidP="00A95F5A">
      <w:pPr>
        <w:pStyle w:val="TOC2"/>
        <w:spacing w:after="120"/>
        <w:ind w:left="288" w:firstLine="0"/>
        <w:rPr>
          <w:rStyle w:val="Hyperlink"/>
        </w:rPr>
      </w:pPr>
      <w:hyperlink w:anchor="_Toc471285577" w:history="1">
        <w:r w:rsidR="00394D4D" w:rsidRPr="00A95F5A">
          <w:rPr>
            <w:rStyle w:val="Hyperlink"/>
          </w:rPr>
          <w:t>Figure 3. Test Case Management Screen</w:t>
        </w:r>
        <w:r w:rsidR="00394D4D" w:rsidRPr="00A95F5A">
          <w:rPr>
            <w:rStyle w:val="Hyperlink"/>
            <w:webHidden/>
          </w:rPr>
          <w:tab/>
        </w:r>
        <w:r w:rsidR="00394D4D" w:rsidRPr="00A95F5A">
          <w:rPr>
            <w:rStyle w:val="Hyperlink"/>
            <w:webHidden/>
          </w:rPr>
          <w:fldChar w:fldCharType="begin"/>
        </w:r>
        <w:r w:rsidR="00394D4D" w:rsidRPr="00A95F5A">
          <w:rPr>
            <w:rStyle w:val="Hyperlink"/>
            <w:webHidden/>
          </w:rPr>
          <w:instrText xml:space="preserve"> PAGEREF _Toc471285577 \h </w:instrText>
        </w:r>
        <w:r w:rsidR="00394D4D" w:rsidRPr="00A95F5A">
          <w:rPr>
            <w:rStyle w:val="Hyperlink"/>
            <w:webHidden/>
          </w:rPr>
        </w:r>
        <w:r w:rsidR="00394D4D" w:rsidRPr="00A95F5A">
          <w:rPr>
            <w:rStyle w:val="Hyperlink"/>
            <w:webHidden/>
          </w:rPr>
          <w:fldChar w:fldCharType="separate"/>
        </w:r>
        <w:r w:rsidR="00983D23">
          <w:rPr>
            <w:rStyle w:val="Hyperlink"/>
            <w:webHidden/>
          </w:rPr>
          <w:t>6</w:t>
        </w:r>
        <w:r w:rsidR="00394D4D" w:rsidRPr="00A95F5A">
          <w:rPr>
            <w:rStyle w:val="Hyperlink"/>
            <w:webHidden/>
          </w:rPr>
          <w:fldChar w:fldCharType="end"/>
        </w:r>
      </w:hyperlink>
    </w:p>
    <w:p w:rsidR="00394D4D" w:rsidRPr="00A95F5A" w:rsidRDefault="009F0F3C" w:rsidP="00A95F5A">
      <w:pPr>
        <w:pStyle w:val="TOC2"/>
        <w:spacing w:after="120"/>
        <w:ind w:left="288" w:firstLine="0"/>
        <w:rPr>
          <w:rStyle w:val="Hyperlink"/>
        </w:rPr>
      </w:pPr>
      <w:hyperlink w:anchor="_Toc471285578" w:history="1">
        <w:r w:rsidR="00394D4D" w:rsidRPr="00A95F5A">
          <w:rPr>
            <w:rStyle w:val="Hyperlink"/>
          </w:rPr>
          <w:t>Figure 4. Run Time Services Screen</w:t>
        </w:r>
        <w:r w:rsidR="00394D4D" w:rsidRPr="00A95F5A">
          <w:rPr>
            <w:rStyle w:val="Hyperlink"/>
            <w:webHidden/>
          </w:rPr>
          <w:tab/>
        </w:r>
        <w:r w:rsidR="00394D4D" w:rsidRPr="00A95F5A">
          <w:rPr>
            <w:rStyle w:val="Hyperlink"/>
            <w:webHidden/>
          </w:rPr>
          <w:fldChar w:fldCharType="begin"/>
        </w:r>
        <w:r w:rsidR="00394D4D" w:rsidRPr="00A95F5A">
          <w:rPr>
            <w:rStyle w:val="Hyperlink"/>
            <w:webHidden/>
          </w:rPr>
          <w:instrText xml:space="preserve"> PAGEREF _Toc471285578 \h </w:instrText>
        </w:r>
        <w:r w:rsidR="00394D4D" w:rsidRPr="00A95F5A">
          <w:rPr>
            <w:rStyle w:val="Hyperlink"/>
            <w:webHidden/>
          </w:rPr>
        </w:r>
        <w:r w:rsidR="00394D4D" w:rsidRPr="00A95F5A">
          <w:rPr>
            <w:rStyle w:val="Hyperlink"/>
            <w:webHidden/>
          </w:rPr>
          <w:fldChar w:fldCharType="separate"/>
        </w:r>
        <w:r w:rsidR="00983D23">
          <w:rPr>
            <w:rStyle w:val="Hyperlink"/>
            <w:webHidden/>
          </w:rPr>
          <w:t>6</w:t>
        </w:r>
        <w:r w:rsidR="00394D4D" w:rsidRPr="00A95F5A">
          <w:rPr>
            <w:rStyle w:val="Hyperlink"/>
            <w:webHidden/>
          </w:rPr>
          <w:fldChar w:fldCharType="end"/>
        </w:r>
      </w:hyperlink>
    </w:p>
    <w:p w:rsidR="00394D4D" w:rsidRPr="00A95F5A" w:rsidRDefault="009F0F3C" w:rsidP="00A95F5A">
      <w:pPr>
        <w:pStyle w:val="TOC2"/>
        <w:spacing w:after="120"/>
        <w:ind w:left="288" w:firstLine="0"/>
        <w:rPr>
          <w:rStyle w:val="Hyperlink"/>
        </w:rPr>
      </w:pPr>
      <w:hyperlink w:anchor="_Toc471285579" w:history="1">
        <w:r w:rsidR="00394D4D" w:rsidRPr="00A95F5A">
          <w:rPr>
            <w:rStyle w:val="Hyperlink"/>
          </w:rPr>
          <w:t>Figure 5. Test Environment Configuration</w:t>
        </w:r>
        <w:r w:rsidR="00394D4D" w:rsidRPr="00A95F5A">
          <w:rPr>
            <w:rStyle w:val="Hyperlink"/>
            <w:webHidden/>
          </w:rPr>
          <w:tab/>
        </w:r>
        <w:r w:rsidR="00394D4D" w:rsidRPr="00A95F5A">
          <w:rPr>
            <w:rStyle w:val="Hyperlink"/>
            <w:webHidden/>
          </w:rPr>
          <w:fldChar w:fldCharType="begin"/>
        </w:r>
        <w:r w:rsidR="00394D4D" w:rsidRPr="00A95F5A">
          <w:rPr>
            <w:rStyle w:val="Hyperlink"/>
            <w:webHidden/>
          </w:rPr>
          <w:instrText xml:space="preserve"> PAGEREF _Toc471285579 \h </w:instrText>
        </w:r>
        <w:r w:rsidR="00394D4D" w:rsidRPr="00A95F5A">
          <w:rPr>
            <w:rStyle w:val="Hyperlink"/>
            <w:webHidden/>
          </w:rPr>
        </w:r>
        <w:r w:rsidR="00394D4D" w:rsidRPr="00A95F5A">
          <w:rPr>
            <w:rStyle w:val="Hyperlink"/>
            <w:webHidden/>
          </w:rPr>
          <w:fldChar w:fldCharType="separate"/>
        </w:r>
        <w:r w:rsidR="00983D23">
          <w:rPr>
            <w:rStyle w:val="Hyperlink"/>
            <w:webHidden/>
          </w:rPr>
          <w:t>7</w:t>
        </w:r>
        <w:r w:rsidR="00394D4D" w:rsidRPr="00A95F5A">
          <w:rPr>
            <w:rStyle w:val="Hyperlink"/>
            <w:webHidden/>
          </w:rPr>
          <w:fldChar w:fldCharType="end"/>
        </w:r>
      </w:hyperlink>
    </w:p>
    <w:p w:rsidR="00394D4D" w:rsidRPr="00A95F5A" w:rsidRDefault="009F0F3C" w:rsidP="00A95F5A">
      <w:pPr>
        <w:pStyle w:val="TOC2"/>
        <w:spacing w:after="120"/>
        <w:ind w:left="288" w:firstLine="0"/>
        <w:rPr>
          <w:rStyle w:val="Hyperlink"/>
        </w:rPr>
      </w:pPr>
      <w:hyperlink w:anchor="_Toc471285580" w:history="1">
        <w:r w:rsidR="00394D4D" w:rsidRPr="00A95F5A">
          <w:rPr>
            <w:rStyle w:val="Hyperlink"/>
          </w:rPr>
          <w:t>Figure 6. Generating a Test Report</w:t>
        </w:r>
        <w:r w:rsidR="00394D4D" w:rsidRPr="00A95F5A">
          <w:rPr>
            <w:rStyle w:val="Hyperlink"/>
            <w:webHidden/>
          </w:rPr>
          <w:tab/>
        </w:r>
        <w:r w:rsidR="00394D4D" w:rsidRPr="00A95F5A">
          <w:rPr>
            <w:rStyle w:val="Hyperlink"/>
            <w:webHidden/>
          </w:rPr>
          <w:fldChar w:fldCharType="begin"/>
        </w:r>
        <w:r w:rsidR="00394D4D" w:rsidRPr="00A95F5A">
          <w:rPr>
            <w:rStyle w:val="Hyperlink"/>
            <w:webHidden/>
          </w:rPr>
          <w:instrText xml:space="preserve"> PAGEREF _Toc471285580 \h </w:instrText>
        </w:r>
        <w:r w:rsidR="00394D4D" w:rsidRPr="00A95F5A">
          <w:rPr>
            <w:rStyle w:val="Hyperlink"/>
            <w:webHidden/>
          </w:rPr>
        </w:r>
        <w:r w:rsidR="00394D4D" w:rsidRPr="00A95F5A">
          <w:rPr>
            <w:rStyle w:val="Hyperlink"/>
            <w:webHidden/>
          </w:rPr>
          <w:fldChar w:fldCharType="separate"/>
        </w:r>
        <w:r w:rsidR="00983D23">
          <w:rPr>
            <w:rStyle w:val="Hyperlink"/>
            <w:webHidden/>
          </w:rPr>
          <w:t>9</w:t>
        </w:r>
        <w:r w:rsidR="00394D4D" w:rsidRPr="00A95F5A">
          <w:rPr>
            <w:rStyle w:val="Hyperlink"/>
            <w:webHidden/>
          </w:rPr>
          <w:fldChar w:fldCharType="end"/>
        </w:r>
      </w:hyperlink>
    </w:p>
    <w:p w:rsidR="00394D4D" w:rsidRPr="00A95F5A" w:rsidRDefault="009F0F3C" w:rsidP="00A95F5A">
      <w:pPr>
        <w:pStyle w:val="TOC2"/>
        <w:spacing w:after="120"/>
        <w:ind w:left="288" w:firstLine="0"/>
        <w:rPr>
          <w:rStyle w:val="Hyperlink"/>
        </w:rPr>
      </w:pPr>
      <w:hyperlink w:anchor="_Toc471285581" w:history="1">
        <w:r w:rsidR="00394D4D" w:rsidRPr="00A95F5A">
          <w:rPr>
            <w:rStyle w:val="Hyperlink"/>
          </w:rPr>
          <w:t>Figure 7. Press the &lt;F5&gt; Key to Load a Test Sequence</w:t>
        </w:r>
        <w:r w:rsidR="00394D4D" w:rsidRPr="00A95F5A">
          <w:rPr>
            <w:rStyle w:val="Hyperlink"/>
            <w:webHidden/>
          </w:rPr>
          <w:tab/>
        </w:r>
        <w:r w:rsidR="00394D4D" w:rsidRPr="00A95F5A">
          <w:rPr>
            <w:rStyle w:val="Hyperlink"/>
            <w:webHidden/>
          </w:rPr>
          <w:fldChar w:fldCharType="begin"/>
        </w:r>
        <w:r w:rsidR="00394D4D" w:rsidRPr="00A95F5A">
          <w:rPr>
            <w:rStyle w:val="Hyperlink"/>
            <w:webHidden/>
          </w:rPr>
          <w:instrText xml:space="preserve"> PAGEREF _Toc471285581 \h </w:instrText>
        </w:r>
        <w:r w:rsidR="00394D4D" w:rsidRPr="00A95F5A">
          <w:rPr>
            <w:rStyle w:val="Hyperlink"/>
            <w:webHidden/>
          </w:rPr>
        </w:r>
        <w:r w:rsidR="00394D4D" w:rsidRPr="00A95F5A">
          <w:rPr>
            <w:rStyle w:val="Hyperlink"/>
            <w:webHidden/>
          </w:rPr>
          <w:fldChar w:fldCharType="separate"/>
        </w:r>
        <w:r w:rsidR="00983D23">
          <w:rPr>
            <w:rStyle w:val="Hyperlink"/>
            <w:webHidden/>
          </w:rPr>
          <w:t>9</w:t>
        </w:r>
        <w:r w:rsidR="00394D4D" w:rsidRPr="00A95F5A">
          <w:rPr>
            <w:rStyle w:val="Hyperlink"/>
            <w:webHidden/>
          </w:rPr>
          <w:fldChar w:fldCharType="end"/>
        </w:r>
      </w:hyperlink>
    </w:p>
    <w:p w:rsidR="00394D4D" w:rsidRPr="00A95F5A" w:rsidRDefault="009F0F3C" w:rsidP="00A95F5A">
      <w:pPr>
        <w:pStyle w:val="TOC2"/>
        <w:spacing w:after="120"/>
        <w:ind w:left="288" w:firstLine="0"/>
        <w:rPr>
          <w:rStyle w:val="Hyperlink"/>
        </w:rPr>
      </w:pPr>
      <w:hyperlink w:anchor="_Toc471285582" w:history="1">
        <w:r w:rsidR="00394D4D" w:rsidRPr="00A95F5A">
          <w:rPr>
            <w:rStyle w:val="Hyperlink"/>
          </w:rPr>
          <w:t>Figure 8. Press the &lt;F6&gt; Key to Save a Test Sequence</w:t>
        </w:r>
        <w:r w:rsidR="00394D4D" w:rsidRPr="00A95F5A">
          <w:rPr>
            <w:rStyle w:val="Hyperlink"/>
            <w:webHidden/>
          </w:rPr>
          <w:tab/>
        </w:r>
        <w:r w:rsidR="00394D4D" w:rsidRPr="00A95F5A">
          <w:rPr>
            <w:rStyle w:val="Hyperlink"/>
            <w:webHidden/>
          </w:rPr>
          <w:fldChar w:fldCharType="begin"/>
        </w:r>
        <w:r w:rsidR="00394D4D" w:rsidRPr="00A95F5A">
          <w:rPr>
            <w:rStyle w:val="Hyperlink"/>
            <w:webHidden/>
          </w:rPr>
          <w:instrText xml:space="preserve"> PAGEREF _Toc471285582 \h </w:instrText>
        </w:r>
        <w:r w:rsidR="00394D4D" w:rsidRPr="00A95F5A">
          <w:rPr>
            <w:rStyle w:val="Hyperlink"/>
            <w:webHidden/>
          </w:rPr>
        </w:r>
        <w:r w:rsidR="00394D4D" w:rsidRPr="00A95F5A">
          <w:rPr>
            <w:rStyle w:val="Hyperlink"/>
            <w:webHidden/>
          </w:rPr>
          <w:fldChar w:fldCharType="separate"/>
        </w:r>
        <w:r w:rsidR="00983D23">
          <w:rPr>
            <w:rStyle w:val="Hyperlink"/>
            <w:webHidden/>
          </w:rPr>
          <w:t>10</w:t>
        </w:r>
        <w:r w:rsidR="00394D4D" w:rsidRPr="00A95F5A">
          <w:rPr>
            <w:rStyle w:val="Hyperlink"/>
            <w:webHidden/>
          </w:rPr>
          <w:fldChar w:fldCharType="end"/>
        </w:r>
      </w:hyperlink>
    </w:p>
    <w:p w:rsidR="00394D4D" w:rsidRPr="00A95F5A" w:rsidRDefault="009F0F3C" w:rsidP="00A95F5A">
      <w:pPr>
        <w:pStyle w:val="TOC2"/>
        <w:spacing w:after="120"/>
        <w:ind w:left="288" w:firstLine="0"/>
        <w:rPr>
          <w:rStyle w:val="Hyperlink"/>
        </w:rPr>
      </w:pPr>
      <w:hyperlink w:anchor="_Toc471285583" w:history="1">
        <w:r w:rsidR="00394D4D" w:rsidRPr="00A95F5A">
          <w:rPr>
            <w:rStyle w:val="Hyperlink"/>
          </w:rPr>
          <w:t>Figure 9. Press any Key within 10 Seconds to Stop the Auto Run</w:t>
        </w:r>
        <w:r w:rsidR="00394D4D" w:rsidRPr="00A95F5A">
          <w:rPr>
            <w:rStyle w:val="Hyperlink"/>
            <w:webHidden/>
          </w:rPr>
          <w:tab/>
        </w:r>
        <w:r w:rsidR="00394D4D" w:rsidRPr="00A95F5A">
          <w:rPr>
            <w:rStyle w:val="Hyperlink"/>
            <w:webHidden/>
          </w:rPr>
          <w:fldChar w:fldCharType="begin"/>
        </w:r>
        <w:r w:rsidR="00394D4D" w:rsidRPr="00A95F5A">
          <w:rPr>
            <w:rStyle w:val="Hyperlink"/>
            <w:webHidden/>
          </w:rPr>
          <w:instrText xml:space="preserve"> PAGEREF _Toc471285583 \h </w:instrText>
        </w:r>
        <w:r w:rsidR="00394D4D" w:rsidRPr="00A95F5A">
          <w:rPr>
            <w:rStyle w:val="Hyperlink"/>
            <w:webHidden/>
          </w:rPr>
        </w:r>
        <w:r w:rsidR="00394D4D" w:rsidRPr="00A95F5A">
          <w:rPr>
            <w:rStyle w:val="Hyperlink"/>
            <w:webHidden/>
          </w:rPr>
          <w:fldChar w:fldCharType="separate"/>
        </w:r>
        <w:r w:rsidR="00983D23">
          <w:rPr>
            <w:rStyle w:val="Hyperlink"/>
            <w:webHidden/>
          </w:rPr>
          <w:t>11</w:t>
        </w:r>
        <w:r w:rsidR="00394D4D" w:rsidRPr="00A95F5A">
          <w:rPr>
            <w:rStyle w:val="Hyperlink"/>
            <w:webHidden/>
          </w:rPr>
          <w:fldChar w:fldCharType="end"/>
        </w:r>
      </w:hyperlink>
    </w:p>
    <w:p w:rsidR="00394D4D" w:rsidRPr="00A95F5A" w:rsidRDefault="009F0F3C" w:rsidP="00A95F5A">
      <w:pPr>
        <w:pStyle w:val="TOC2"/>
        <w:spacing w:after="120"/>
        <w:ind w:left="288" w:firstLine="0"/>
        <w:rPr>
          <w:rStyle w:val="Hyperlink"/>
        </w:rPr>
      </w:pPr>
      <w:hyperlink w:anchor="_Toc471285584" w:history="1">
        <w:r w:rsidR="00394D4D" w:rsidRPr="00A95F5A">
          <w:rPr>
            <w:rStyle w:val="Hyperlink"/>
          </w:rPr>
          <w:t>Figure 10. System Reset Records Message: “System Hangs or Stops Abnormally”</w:t>
        </w:r>
        <w:r w:rsidR="00394D4D" w:rsidRPr="00A95F5A">
          <w:rPr>
            <w:rStyle w:val="Hyperlink"/>
            <w:webHidden/>
          </w:rPr>
          <w:tab/>
        </w:r>
        <w:r w:rsidR="00394D4D" w:rsidRPr="00A95F5A">
          <w:rPr>
            <w:rStyle w:val="Hyperlink"/>
            <w:webHidden/>
          </w:rPr>
          <w:fldChar w:fldCharType="begin"/>
        </w:r>
        <w:r w:rsidR="00394D4D" w:rsidRPr="00A95F5A">
          <w:rPr>
            <w:rStyle w:val="Hyperlink"/>
            <w:webHidden/>
          </w:rPr>
          <w:instrText xml:space="preserve"> PAGEREF _Toc471285584 \h </w:instrText>
        </w:r>
        <w:r w:rsidR="00394D4D" w:rsidRPr="00A95F5A">
          <w:rPr>
            <w:rStyle w:val="Hyperlink"/>
            <w:webHidden/>
          </w:rPr>
        </w:r>
        <w:r w:rsidR="00394D4D" w:rsidRPr="00A95F5A">
          <w:rPr>
            <w:rStyle w:val="Hyperlink"/>
            <w:webHidden/>
          </w:rPr>
          <w:fldChar w:fldCharType="separate"/>
        </w:r>
        <w:r w:rsidR="00983D23">
          <w:rPr>
            <w:rStyle w:val="Hyperlink"/>
            <w:webHidden/>
          </w:rPr>
          <w:t>12</w:t>
        </w:r>
        <w:r w:rsidR="00394D4D" w:rsidRPr="00A95F5A">
          <w:rPr>
            <w:rStyle w:val="Hyperlink"/>
            <w:webHidden/>
          </w:rPr>
          <w:fldChar w:fldCharType="end"/>
        </w:r>
      </w:hyperlink>
    </w:p>
    <w:p w:rsidR="00394D4D" w:rsidRPr="00A95F5A" w:rsidRDefault="009F0F3C" w:rsidP="00A95F5A">
      <w:pPr>
        <w:pStyle w:val="TOC2"/>
        <w:spacing w:after="120"/>
        <w:ind w:left="288" w:firstLine="0"/>
        <w:rPr>
          <w:rStyle w:val="Hyperlink"/>
        </w:rPr>
      </w:pPr>
      <w:hyperlink w:anchor="_Toc471285585" w:history="1">
        <w:r w:rsidR="00394D4D" w:rsidRPr="00A95F5A">
          <w:rPr>
            <w:rStyle w:val="Hyperlink"/>
          </w:rPr>
          <w:t>Figure 11. Press any Key to Stop Auto Run</w:t>
        </w:r>
        <w:r w:rsidR="00394D4D" w:rsidRPr="00A95F5A">
          <w:rPr>
            <w:rStyle w:val="Hyperlink"/>
            <w:webHidden/>
          </w:rPr>
          <w:tab/>
        </w:r>
        <w:r w:rsidR="00394D4D" w:rsidRPr="00A95F5A">
          <w:rPr>
            <w:rStyle w:val="Hyperlink"/>
            <w:webHidden/>
          </w:rPr>
          <w:fldChar w:fldCharType="begin"/>
        </w:r>
        <w:r w:rsidR="00394D4D" w:rsidRPr="00A95F5A">
          <w:rPr>
            <w:rStyle w:val="Hyperlink"/>
            <w:webHidden/>
          </w:rPr>
          <w:instrText xml:space="preserve"> PAGEREF _Toc471285585 \h </w:instrText>
        </w:r>
        <w:r w:rsidR="00394D4D" w:rsidRPr="00A95F5A">
          <w:rPr>
            <w:rStyle w:val="Hyperlink"/>
            <w:webHidden/>
          </w:rPr>
        </w:r>
        <w:r w:rsidR="00394D4D" w:rsidRPr="00A95F5A">
          <w:rPr>
            <w:rStyle w:val="Hyperlink"/>
            <w:webHidden/>
          </w:rPr>
          <w:fldChar w:fldCharType="separate"/>
        </w:r>
        <w:r w:rsidR="00983D23">
          <w:rPr>
            <w:rStyle w:val="Hyperlink"/>
            <w:webHidden/>
          </w:rPr>
          <w:t>13</w:t>
        </w:r>
        <w:r w:rsidR="00394D4D" w:rsidRPr="00A95F5A">
          <w:rPr>
            <w:rStyle w:val="Hyperlink"/>
            <w:webHidden/>
          </w:rPr>
          <w:fldChar w:fldCharType="end"/>
        </w:r>
      </w:hyperlink>
    </w:p>
    <w:p w:rsidR="00394D4D" w:rsidRPr="00A95F5A" w:rsidRDefault="009F0F3C" w:rsidP="00A95F5A">
      <w:pPr>
        <w:pStyle w:val="TOC2"/>
        <w:spacing w:after="120"/>
        <w:ind w:left="288" w:firstLine="0"/>
        <w:rPr>
          <w:rStyle w:val="Hyperlink"/>
        </w:rPr>
      </w:pPr>
      <w:hyperlink w:anchor="_Toc471285586" w:history="1">
        <w:r w:rsidR="00394D4D" w:rsidRPr="00A95F5A">
          <w:rPr>
            <w:rStyle w:val="Hyperlink"/>
          </w:rPr>
          <w:t>Figure 12. Select [No] to Discontinue Execution</w:t>
        </w:r>
        <w:r w:rsidR="00394D4D" w:rsidRPr="00A95F5A">
          <w:rPr>
            <w:rStyle w:val="Hyperlink"/>
            <w:webHidden/>
          </w:rPr>
          <w:tab/>
        </w:r>
        <w:r w:rsidR="00394D4D" w:rsidRPr="00A95F5A">
          <w:rPr>
            <w:rStyle w:val="Hyperlink"/>
            <w:webHidden/>
          </w:rPr>
          <w:fldChar w:fldCharType="begin"/>
        </w:r>
        <w:r w:rsidR="00394D4D" w:rsidRPr="00A95F5A">
          <w:rPr>
            <w:rStyle w:val="Hyperlink"/>
            <w:webHidden/>
          </w:rPr>
          <w:instrText xml:space="preserve"> PAGEREF _Toc471285586 \h </w:instrText>
        </w:r>
        <w:r w:rsidR="00394D4D" w:rsidRPr="00A95F5A">
          <w:rPr>
            <w:rStyle w:val="Hyperlink"/>
            <w:webHidden/>
          </w:rPr>
        </w:r>
        <w:r w:rsidR="00394D4D" w:rsidRPr="00A95F5A">
          <w:rPr>
            <w:rStyle w:val="Hyperlink"/>
            <w:webHidden/>
          </w:rPr>
          <w:fldChar w:fldCharType="separate"/>
        </w:r>
        <w:r w:rsidR="00983D23">
          <w:rPr>
            <w:rStyle w:val="Hyperlink"/>
            <w:webHidden/>
          </w:rPr>
          <w:t>13</w:t>
        </w:r>
        <w:r w:rsidR="00394D4D" w:rsidRPr="00A95F5A">
          <w:rPr>
            <w:rStyle w:val="Hyperlink"/>
            <w:webHidden/>
          </w:rPr>
          <w:fldChar w:fldCharType="end"/>
        </w:r>
      </w:hyperlink>
    </w:p>
    <w:p w:rsidR="00394D4D" w:rsidRPr="00A95F5A" w:rsidRDefault="009F0F3C" w:rsidP="00A95F5A">
      <w:pPr>
        <w:pStyle w:val="TOC2"/>
        <w:spacing w:after="120"/>
        <w:ind w:left="288" w:firstLine="0"/>
        <w:rPr>
          <w:rStyle w:val="Hyperlink"/>
        </w:rPr>
      </w:pPr>
      <w:hyperlink w:anchor="_Toc471285587" w:history="1">
        <w:r w:rsidR="00394D4D" w:rsidRPr="00A95F5A">
          <w:rPr>
            <w:rStyle w:val="Hyperlink"/>
          </w:rPr>
          <w:t>Figure 13. Press &lt;SPACE&gt; to Deselect the Test</w:t>
        </w:r>
        <w:r w:rsidR="00394D4D" w:rsidRPr="00A95F5A">
          <w:rPr>
            <w:rStyle w:val="Hyperlink"/>
            <w:webHidden/>
          </w:rPr>
          <w:tab/>
        </w:r>
        <w:r w:rsidR="00394D4D" w:rsidRPr="00A95F5A">
          <w:rPr>
            <w:rStyle w:val="Hyperlink"/>
            <w:webHidden/>
          </w:rPr>
          <w:fldChar w:fldCharType="begin"/>
        </w:r>
        <w:r w:rsidR="00394D4D" w:rsidRPr="00A95F5A">
          <w:rPr>
            <w:rStyle w:val="Hyperlink"/>
            <w:webHidden/>
          </w:rPr>
          <w:instrText xml:space="preserve"> PAGEREF _Toc471285587 \h </w:instrText>
        </w:r>
        <w:r w:rsidR="00394D4D" w:rsidRPr="00A95F5A">
          <w:rPr>
            <w:rStyle w:val="Hyperlink"/>
            <w:webHidden/>
          </w:rPr>
        </w:r>
        <w:r w:rsidR="00394D4D" w:rsidRPr="00A95F5A">
          <w:rPr>
            <w:rStyle w:val="Hyperlink"/>
            <w:webHidden/>
          </w:rPr>
          <w:fldChar w:fldCharType="separate"/>
        </w:r>
        <w:r w:rsidR="00983D23">
          <w:rPr>
            <w:rStyle w:val="Hyperlink"/>
            <w:webHidden/>
          </w:rPr>
          <w:t>14</w:t>
        </w:r>
        <w:r w:rsidR="00394D4D" w:rsidRPr="00A95F5A">
          <w:rPr>
            <w:rStyle w:val="Hyperlink"/>
            <w:webHidden/>
          </w:rPr>
          <w:fldChar w:fldCharType="end"/>
        </w:r>
      </w:hyperlink>
    </w:p>
    <w:p w:rsidR="00394D4D" w:rsidRPr="00A95F5A" w:rsidRDefault="009F0F3C" w:rsidP="00A95F5A">
      <w:pPr>
        <w:pStyle w:val="TOC2"/>
        <w:spacing w:after="120"/>
        <w:ind w:left="288" w:firstLine="0"/>
        <w:rPr>
          <w:rStyle w:val="Hyperlink"/>
        </w:rPr>
      </w:pPr>
      <w:hyperlink w:anchor="_Toc471285588" w:history="1">
        <w:r w:rsidR="00394D4D" w:rsidRPr="00A95F5A">
          <w:rPr>
            <w:rStyle w:val="Hyperlink"/>
          </w:rPr>
          <w:t>Figure 14. Choose the NIC</w:t>
        </w:r>
        <w:r w:rsidR="00394D4D" w:rsidRPr="00A95F5A">
          <w:rPr>
            <w:rStyle w:val="Hyperlink"/>
            <w:webHidden/>
          </w:rPr>
          <w:tab/>
        </w:r>
        <w:r w:rsidR="00394D4D" w:rsidRPr="00A95F5A">
          <w:rPr>
            <w:rStyle w:val="Hyperlink"/>
            <w:webHidden/>
          </w:rPr>
          <w:fldChar w:fldCharType="begin"/>
        </w:r>
        <w:r w:rsidR="00394D4D" w:rsidRPr="00A95F5A">
          <w:rPr>
            <w:rStyle w:val="Hyperlink"/>
            <w:webHidden/>
          </w:rPr>
          <w:instrText xml:space="preserve"> PAGEREF _Toc471285588 \h </w:instrText>
        </w:r>
        <w:r w:rsidR="00394D4D" w:rsidRPr="00A95F5A">
          <w:rPr>
            <w:rStyle w:val="Hyperlink"/>
            <w:webHidden/>
          </w:rPr>
        </w:r>
        <w:r w:rsidR="00394D4D" w:rsidRPr="00A95F5A">
          <w:rPr>
            <w:rStyle w:val="Hyperlink"/>
            <w:webHidden/>
          </w:rPr>
          <w:fldChar w:fldCharType="separate"/>
        </w:r>
        <w:r w:rsidR="00983D23">
          <w:rPr>
            <w:rStyle w:val="Hyperlink"/>
            <w:webHidden/>
          </w:rPr>
          <w:t>15</w:t>
        </w:r>
        <w:r w:rsidR="00394D4D" w:rsidRPr="00A95F5A">
          <w:rPr>
            <w:rStyle w:val="Hyperlink"/>
            <w:webHidden/>
          </w:rPr>
          <w:fldChar w:fldCharType="end"/>
        </w:r>
      </w:hyperlink>
    </w:p>
    <w:p w:rsidR="00394D4D" w:rsidRPr="00A95F5A" w:rsidRDefault="009F0F3C" w:rsidP="00A95F5A">
      <w:pPr>
        <w:pStyle w:val="TOC2"/>
        <w:spacing w:after="120"/>
        <w:ind w:left="288" w:firstLine="0"/>
        <w:rPr>
          <w:rStyle w:val="Hyperlink"/>
        </w:rPr>
      </w:pPr>
      <w:hyperlink w:anchor="_Toc471285589" w:history="1">
        <w:r w:rsidR="00394D4D" w:rsidRPr="00A95F5A">
          <w:rPr>
            <w:rStyle w:val="Hyperlink"/>
          </w:rPr>
          <w:t>Figure 15. Using SCT Passive mode</w:t>
        </w:r>
        <w:r w:rsidR="00394D4D" w:rsidRPr="00A95F5A">
          <w:rPr>
            <w:rStyle w:val="Hyperlink"/>
            <w:webHidden/>
          </w:rPr>
          <w:tab/>
        </w:r>
        <w:r w:rsidR="00394D4D" w:rsidRPr="00A95F5A">
          <w:rPr>
            <w:rStyle w:val="Hyperlink"/>
            <w:webHidden/>
          </w:rPr>
          <w:fldChar w:fldCharType="begin"/>
        </w:r>
        <w:r w:rsidR="00394D4D" w:rsidRPr="00A95F5A">
          <w:rPr>
            <w:rStyle w:val="Hyperlink"/>
            <w:webHidden/>
          </w:rPr>
          <w:instrText xml:space="preserve"> PAGEREF _Toc471285589 \h </w:instrText>
        </w:r>
        <w:r w:rsidR="00394D4D" w:rsidRPr="00A95F5A">
          <w:rPr>
            <w:rStyle w:val="Hyperlink"/>
            <w:webHidden/>
          </w:rPr>
        </w:r>
        <w:r w:rsidR="00394D4D" w:rsidRPr="00A95F5A">
          <w:rPr>
            <w:rStyle w:val="Hyperlink"/>
            <w:webHidden/>
          </w:rPr>
          <w:fldChar w:fldCharType="separate"/>
        </w:r>
        <w:r w:rsidR="00983D23">
          <w:rPr>
            <w:rStyle w:val="Hyperlink"/>
            <w:webHidden/>
          </w:rPr>
          <w:t>16</w:t>
        </w:r>
        <w:r w:rsidR="00394D4D" w:rsidRPr="00A95F5A">
          <w:rPr>
            <w:rStyle w:val="Hyperlink"/>
            <w:webHidden/>
          </w:rPr>
          <w:fldChar w:fldCharType="end"/>
        </w:r>
      </w:hyperlink>
    </w:p>
    <w:p w:rsidR="00394D4D" w:rsidRPr="00A95F5A" w:rsidRDefault="009F0F3C" w:rsidP="00A95F5A">
      <w:pPr>
        <w:pStyle w:val="TOC2"/>
        <w:spacing w:after="120"/>
        <w:ind w:left="288" w:firstLine="0"/>
        <w:rPr>
          <w:rStyle w:val="Hyperlink"/>
        </w:rPr>
      </w:pPr>
      <w:hyperlink w:anchor="_Toc471285590" w:history="1">
        <w:r w:rsidR="00394D4D" w:rsidRPr="00A95F5A">
          <w:rPr>
            <w:rStyle w:val="Hyperlink"/>
          </w:rPr>
          <w:t>Figure 16. EMS Interface Configuration window</w:t>
        </w:r>
        <w:r w:rsidR="00394D4D" w:rsidRPr="00A95F5A">
          <w:rPr>
            <w:rStyle w:val="Hyperlink"/>
            <w:webHidden/>
          </w:rPr>
          <w:tab/>
        </w:r>
        <w:r w:rsidR="00394D4D" w:rsidRPr="00A95F5A">
          <w:rPr>
            <w:rStyle w:val="Hyperlink"/>
            <w:webHidden/>
          </w:rPr>
          <w:fldChar w:fldCharType="begin"/>
        </w:r>
        <w:r w:rsidR="00394D4D" w:rsidRPr="00A95F5A">
          <w:rPr>
            <w:rStyle w:val="Hyperlink"/>
            <w:webHidden/>
          </w:rPr>
          <w:instrText xml:space="preserve"> PAGEREF _Toc471285590 \h </w:instrText>
        </w:r>
        <w:r w:rsidR="00394D4D" w:rsidRPr="00A95F5A">
          <w:rPr>
            <w:rStyle w:val="Hyperlink"/>
            <w:webHidden/>
          </w:rPr>
        </w:r>
        <w:r w:rsidR="00394D4D" w:rsidRPr="00A95F5A">
          <w:rPr>
            <w:rStyle w:val="Hyperlink"/>
            <w:webHidden/>
          </w:rPr>
          <w:fldChar w:fldCharType="separate"/>
        </w:r>
        <w:r w:rsidR="00983D23">
          <w:rPr>
            <w:rStyle w:val="Hyperlink"/>
            <w:webHidden/>
          </w:rPr>
          <w:t>17</w:t>
        </w:r>
        <w:r w:rsidR="00394D4D" w:rsidRPr="00A95F5A">
          <w:rPr>
            <w:rStyle w:val="Hyperlink"/>
            <w:webHidden/>
          </w:rPr>
          <w:fldChar w:fldCharType="end"/>
        </w:r>
      </w:hyperlink>
    </w:p>
    <w:p w:rsidR="00394D4D" w:rsidRPr="00A95F5A" w:rsidRDefault="009F0F3C" w:rsidP="00A95F5A">
      <w:pPr>
        <w:pStyle w:val="TOC2"/>
        <w:spacing w:after="120"/>
        <w:ind w:left="288" w:firstLine="0"/>
        <w:rPr>
          <w:rStyle w:val="Hyperlink"/>
        </w:rPr>
      </w:pPr>
      <w:hyperlink w:anchor="_Toc471285591" w:history="1">
        <w:r w:rsidR="00394D4D" w:rsidRPr="00A95F5A">
          <w:rPr>
            <w:rStyle w:val="Hyperlink"/>
          </w:rPr>
          <w:t>Figure 17. EMS Preference window</w:t>
        </w:r>
        <w:r w:rsidR="00394D4D" w:rsidRPr="00A95F5A">
          <w:rPr>
            <w:rStyle w:val="Hyperlink"/>
            <w:webHidden/>
          </w:rPr>
          <w:tab/>
        </w:r>
        <w:r w:rsidR="00394D4D" w:rsidRPr="00A95F5A">
          <w:rPr>
            <w:rStyle w:val="Hyperlink"/>
            <w:webHidden/>
          </w:rPr>
          <w:fldChar w:fldCharType="begin"/>
        </w:r>
        <w:r w:rsidR="00394D4D" w:rsidRPr="00A95F5A">
          <w:rPr>
            <w:rStyle w:val="Hyperlink"/>
            <w:webHidden/>
          </w:rPr>
          <w:instrText xml:space="preserve"> PAGEREF _Toc471285591 \h </w:instrText>
        </w:r>
        <w:r w:rsidR="00394D4D" w:rsidRPr="00A95F5A">
          <w:rPr>
            <w:rStyle w:val="Hyperlink"/>
            <w:webHidden/>
          </w:rPr>
        </w:r>
        <w:r w:rsidR="00394D4D" w:rsidRPr="00A95F5A">
          <w:rPr>
            <w:rStyle w:val="Hyperlink"/>
            <w:webHidden/>
          </w:rPr>
          <w:fldChar w:fldCharType="separate"/>
        </w:r>
        <w:r w:rsidR="00983D23">
          <w:rPr>
            <w:rStyle w:val="Hyperlink"/>
            <w:webHidden/>
          </w:rPr>
          <w:t>18</w:t>
        </w:r>
        <w:r w:rsidR="00394D4D" w:rsidRPr="00A95F5A">
          <w:rPr>
            <w:rStyle w:val="Hyperlink"/>
            <w:webHidden/>
          </w:rPr>
          <w:fldChar w:fldCharType="end"/>
        </w:r>
      </w:hyperlink>
    </w:p>
    <w:p w:rsidR="00394D4D" w:rsidRPr="00A95F5A" w:rsidRDefault="009F0F3C" w:rsidP="00A95F5A">
      <w:pPr>
        <w:pStyle w:val="TOC2"/>
        <w:spacing w:after="120"/>
        <w:ind w:left="288" w:firstLine="0"/>
        <w:rPr>
          <w:rStyle w:val="Hyperlink"/>
        </w:rPr>
      </w:pPr>
      <w:hyperlink w:anchor="_Toc471285592" w:history="1">
        <w:r w:rsidR="00394D4D" w:rsidRPr="00A95F5A">
          <w:rPr>
            <w:rStyle w:val="Hyperlink"/>
          </w:rPr>
          <w:t>Figure 18. EMS Preference window</w:t>
        </w:r>
        <w:r w:rsidR="00394D4D" w:rsidRPr="00A95F5A">
          <w:rPr>
            <w:rStyle w:val="Hyperlink"/>
            <w:webHidden/>
          </w:rPr>
          <w:tab/>
        </w:r>
        <w:r w:rsidR="00394D4D" w:rsidRPr="00A95F5A">
          <w:rPr>
            <w:rStyle w:val="Hyperlink"/>
            <w:webHidden/>
          </w:rPr>
          <w:fldChar w:fldCharType="begin"/>
        </w:r>
        <w:r w:rsidR="00394D4D" w:rsidRPr="00A95F5A">
          <w:rPr>
            <w:rStyle w:val="Hyperlink"/>
            <w:webHidden/>
          </w:rPr>
          <w:instrText xml:space="preserve"> PAGEREF _Toc471285592 \h </w:instrText>
        </w:r>
        <w:r w:rsidR="00394D4D" w:rsidRPr="00A95F5A">
          <w:rPr>
            <w:rStyle w:val="Hyperlink"/>
            <w:webHidden/>
          </w:rPr>
        </w:r>
        <w:r w:rsidR="00394D4D" w:rsidRPr="00A95F5A">
          <w:rPr>
            <w:rStyle w:val="Hyperlink"/>
            <w:webHidden/>
          </w:rPr>
          <w:fldChar w:fldCharType="separate"/>
        </w:r>
        <w:r w:rsidR="00983D23">
          <w:rPr>
            <w:rStyle w:val="Hyperlink"/>
            <w:webHidden/>
          </w:rPr>
          <w:t>19</w:t>
        </w:r>
        <w:r w:rsidR="00394D4D" w:rsidRPr="00A95F5A">
          <w:rPr>
            <w:rStyle w:val="Hyperlink"/>
            <w:webHidden/>
          </w:rPr>
          <w:fldChar w:fldCharType="end"/>
        </w:r>
      </w:hyperlink>
    </w:p>
    <w:p w:rsidR="00394D4D" w:rsidRPr="00A95F5A" w:rsidRDefault="009F0F3C" w:rsidP="00A95F5A">
      <w:pPr>
        <w:pStyle w:val="TOC2"/>
        <w:spacing w:after="120"/>
        <w:ind w:left="288" w:firstLine="0"/>
        <w:rPr>
          <w:rStyle w:val="Hyperlink"/>
        </w:rPr>
      </w:pPr>
      <w:hyperlink w:anchor="_Toc471285593" w:history="1">
        <w:r w:rsidR="00394D4D" w:rsidRPr="00A95F5A">
          <w:rPr>
            <w:rStyle w:val="Hyperlink"/>
          </w:rPr>
          <w:t>Figure 19. The Menu of Reflush Case Tree</w:t>
        </w:r>
        <w:r w:rsidR="00394D4D" w:rsidRPr="00A95F5A">
          <w:rPr>
            <w:rStyle w:val="Hyperlink"/>
            <w:webHidden/>
          </w:rPr>
          <w:tab/>
        </w:r>
        <w:r w:rsidR="00394D4D" w:rsidRPr="00A95F5A">
          <w:rPr>
            <w:rStyle w:val="Hyperlink"/>
            <w:webHidden/>
          </w:rPr>
          <w:fldChar w:fldCharType="begin"/>
        </w:r>
        <w:r w:rsidR="00394D4D" w:rsidRPr="00A95F5A">
          <w:rPr>
            <w:rStyle w:val="Hyperlink"/>
            <w:webHidden/>
          </w:rPr>
          <w:instrText xml:space="preserve"> PAGEREF _Toc471285593 \h </w:instrText>
        </w:r>
        <w:r w:rsidR="00394D4D" w:rsidRPr="00A95F5A">
          <w:rPr>
            <w:rStyle w:val="Hyperlink"/>
            <w:webHidden/>
          </w:rPr>
        </w:r>
        <w:r w:rsidR="00394D4D" w:rsidRPr="00A95F5A">
          <w:rPr>
            <w:rStyle w:val="Hyperlink"/>
            <w:webHidden/>
          </w:rPr>
          <w:fldChar w:fldCharType="separate"/>
        </w:r>
        <w:r w:rsidR="00983D23">
          <w:rPr>
            <w:rStyle w:val="Hyperlink"/>
            <w:webHidden/>
          </w:rPr>
          <w:t>20</w:t>
        </w:r>
        <w:r w:rsidR="00394D4D" w:rsidRPr="00A95F5A">
          <w:rPr>
            <w:rStyle w:val="Hyperlink"/>
            <w:webHidden/>
          </w:rPr>
          <w:fldChar w:fldCharType="end"/>
        </w:r>
      </w:hyperlink>
    </w:p>
    <w:p w:rsidR="00394D4D" w:rsidRPr="00A95F5A" w:rsidRDefault="009F0F3C" w:rsidP="00A95F5A">
      <w:pPr>
        <w:pStyle w:val="TOC2"/>
        <w:spacing w:after="120"/>
        <w:ind w:left="288" w:firstLine="0"/>
        <w:rPr>
          <w:rStyle w:val="Hyperlink"/>
        </w:rPr>
      </w:pPr>
      <w:hyperlink w:anchor="_Toc471285594" w:history="1">
        <w:r w:rsidR="00394D4D" w:rsidRPr="00A95F5A">
          <w:rPr>
            <w:rStyle w:val="Hyperlink"/>
          </w:rPr>
          <w:t>Figure 20. EMS OS application window running the Remote Validation test cases</w:t>
        </w:r>
        <w:r w:rsidR="00394D4D" w:rsidRPr="00A95F5A">
          <w:rPr>
            <w:rStyle w:val="Hyperlink"/>
            <w:webHidden/>
          </w:rPr>
          <w:tab/>
        </w:r>
        <w:r w:rsidR="00394D4D" w:rsidRPr="00A95F5A">
          <w:rPr>
            <w:rStyle w:val="Hyperlink"/>
            <w:webHidden/>
          </w:rPr>
          <w:fldChar w:fldCharType="begin"/>
        </w:r>
        <w:r w:rsidR="00394D4D" w:rsidRPr="00A95F5A">
          <w:rPr>
            <w:rStyle w:val="Hyperlink"/>
            <w:webHidden/>
          </w:rPr>
          <w:instrText xml:space="preserve"> PAGEREF _Toc471285594 \h </w:instrText>
        </w:r>
        <w:r w:rsidR="00394D4D" w:rsidRPr="00A95F5A">
          <w:rPr>
            <w:rStyle w:val="Hyperlink"/>
            <w:webHidden/>
          </w:rPr>
        </w:r>
        <w:r w:rsidR="00394D4D" w:rsidRPr="00A95F5A">
          <w:rPr>
            <w:rStyle w:val="Hyperlink"/>
            <w:webHidden/>
          </w:rPr>
          <w:fldChar w:fldCharType="separate"/>
        </w:r>
        <w:r w:rsidR="00983D23">
          <w:rPr>
            <w:rStyle w:val="Hyperlink"/>
            <w:webHidden/>
          </w:rPr>
          <w:t>21</w:t>
        </w:r>
        <w:r w:rsidR="00394D4D" w:rsidRPr="00A95F5A">
          <w:rPr>
            <w:rStyle w:val="Hyperlink"/>
            <w:webHidden/>
          </w:rPr>
          <w:fldChar w:fldCharType="end"/>
        </w:r>
      </w:hyperlink>
    </w:p>
    <w:p w:rsidR="00394D4D" w:rsidRPr="00A95F5A" w:rsidRDefault="009F0F3C" w:rsidP="00A95F5A">
      <w:pPr>
        <w:pStyle w:val="TOC2"/>
        <w:spacing w:after="120"/>
        <w:ind w:left="288" w:firstLine="0"/>
        <w:rPr>
          <w:rStyle w:val="Hyperlink"/>
        </w:rPr>
      </w:pPr>
      <w:hyperlink w:anchor="_Toc471285595" w:history="1">
        <w:r w:rsidR="00394D4D" w:rsidRPr="00A95F5A">
          <w:rPr>
            <w:rStyle w:val="Hyperlink"/>
          </w:rPr>
          <w:t>Figure 21. EMS OS application window-Case Tree Sub-frame</w:t>
        </w:r>
        <w:r w:rsidR="00394D4D" w:rsidRPr="00A95F5A">
          <w:rPr>
            <w:rStyle w:val="Hyperlink"/>
            <w:webHidden/>
          </w:rPr>
          <w:tab/>
        </w:r>
        <w:r w:rsidR="00394D4D" w:rsidRPr="00A95F5A">
          <w:rPr>
            <w:rStyle w:val="Hyperlink"/>
            <w:webHidden/>
          </w:rPr>
          <w:fldChar w:fldCharType="begin"/>
        </w:r>
        <w:r w:rsidR="00394D4D" w:rsidRPr="00A95F5A">
          <w:rPr>
            <w:rStyle w:val="Hyperlink"/>
            <w:webHidden/>
          </w:rPr>
          <w:instrText xml:space="preserve"> PAGEREF _Toc471285595 \h </w:instrText>
        </w:r>
        <w:r w:rsidR="00394D4D" w:rsidRPr="00A95F5A">
          <w:rPr>
            <w:rStyle w:val="Hyperlink"/>
            <w:webHidden/>
          </w:rPr>
        </w:r>
        <w:r w:rsidR="00394D4D" w:rsidRPr="00A95F5A">
          <w:rPr>
            <w:rStyle w:val="Hyperlink"/>
            <w:webHidden/>
          </w:rPr>
          <w:fldChar w:fldCharType="separate"/>
        </w:r>
        <w:r w:rsidR="00983D23">
          <w:rPr>
            <w:rStyle w:val="Hyperlink"/>
            <w:webHidden/>
          </w:rPr>
          <w:t>22</w:t>
        </w:r>
        <w:r w:rsidR="00394D4D" w:rsidRPr="00A95F5A">
          <w:rPr>
            <w:rStyle w:val="Hyperlink"/>
            <w:webHidden/>
          </w:rPr>
          <w:fldChar w:fldCharType="end"/>
        </w:r>
      </w:hyperlink>
    </w:p>
    <w:p w:rsidR="00394D4D" w:rsidRPr="00A95F5A" w:rsidRDefault="009F0F3C" w:rsidP="00A95F5A">
      <w:pPr>
        <w:pStyle w:val="TOC2"/>
        <w:spacing w:after="120"/>
        <w:ind w:left="288" w:firstLine="0"/>
        <w:rPr>
          <w:rStyle w:val="Hyperlink"/>
        </w:rPr>
      </w:pPr>
      <w:hyperlink w:anchor="_Toc471285596" w:history="1">
        <w:r w:rsidR="00394D4D" w:rsidRPr="00A95F5A">
          <w:rPr>
            <w:rStyle w:val="Hyperlink"/>
          </w:rPr>
          <w:t>Figure 22. Sequence File Saving Window</w:t>
        </w:r>
        <w:r w:rsidR="00394D4D" w:rsidRPr="00A95F5A">
          <w:rPr>
            <w:rStyle w:val="Hyperlink"/>
            <w:webHidden/>
          </w:rPr>
          <w:tab/>
        </w:r>
        <w:r w:rsidR="00394D4D" w:rsidRPr="00A95F5A">
          <w:rPr>
            <w:rStyle w:val="Hyperlink"/>
            <w:webHidden/>
          </w:rPr>
          <w:fldChar w:fldCharType="begin"/>
        </w:r>
        <w:r w:rsidR="00394D4D" w:rsidRPr="00A95F5A">
          <w:rPr>
            <w:rStyle w:val="Hyperlink"/>
            <w:webHidden/>
          </w:rPr>
          <w:instrText xml:space="preserve"> PAGEREF _Toc471285596 \h </w:instrText>
        </w:r>
        <w:r w:rsidR="00394D4D" w:rsidRPr="00A95F5A">
          <w:rPr>
            <w:rStyle w:val="Hyperlink"/>
            <w:webHidden/>
          </w:rPr>
        </w:r>
        <w:r w:rsidR="00394D4D" w:rsidRPr="00A95F5A">
          <w:rPr>
            <w:rStyle w:val="Hyperlink"/>
            <w:webHidden/>
          </w:rPr>
          <w:fldChar w:fldCharType="separate"/>
        </w:r>
        <w:r w:rsidR="00983D23">
          <w:rPr>
            <w:rStyle w:val="Hyperlink"/>
            <w:webHidden/>
          </w:rPr>
          <w:t>24</w:t>
        </w:r>
        <w:r w:rsidR="00394D4D" w:rsidRPr="00A95F5A">
          <w:rPr>
            <w:rStyle w:val="Hyperlink"/>
            <w:webHidden/>
          </w:rPr>
          <w:fldChar w:fldCharType="end"/>
        </w:r>
      </w:hyperlink>
    </w:p>
    <w:p w:rsidR="00394D4D" w:rsidRPr="00A95F5A" w:rsidRDefault="009F0F3C" w:rsidP="00A95F5A">
      <w:pPr>
        <w:pStyle w:val="TOC2"/>
        <w:spacing w:after="120"/>
        <w:ind w:left="288" w:firstLine="0"/>
        <w:rPr>
          <w:rStyle w:val="Hyperlink"/>
        </w:rPr>
      </w:pPr>
      <w:hyperlink w:anchor="_Toc471285597" w:history="1">
        <w:r w:rsidR="00394D4D" w:rsidRPr="00A95F5A">
          <w:rPr>
            <w:rStyle w:val="Hyperlink"/>
          </w:rPr>
          <w:t>Figure 23. Sequence File Loading Window</w:t>
        </w:r>
        <w:r w:rsidR="00394D4D" w:rsidRPr="00A95F5A">
          <w:rPr>
            <w:rStyle w:val="Hyperlink"/>
            <w:webHidden/>
          </w:rPr>
          <w:tab/>
        </w:r>
        <w:r w:rsidR="00394D4D" w:rsidRPr="00A95F5A">
          <w:rPr>
            <w:rStyle w:val="Hyperlink"/>
            <w:webHidden/>
          </w:rPr>
          <w:fldChar w:fldCharType="begin"/>
        </w:r>
        <w:r w:rsidR="00394D4D" w:rsidRPr="00A95F5A">
          <w:rPr>
            <w:rStyle w:val="Hyperlink"/>
            <w:webHidden/>
          </w:rPr>
          <w:instrText xml:space="preserve"> PAGEREF _Toc471285597 \h </w:instrText>
        </w:r>
        <w:r w:rsidR="00394D4D" w:rsidRPr="00A95F5A">
          <w:rPr>
            <w:rStyle w:val="Hyperlink"/>
            <w:webHidden/>
          </w:rPr>
        </w:r>
        <w:r w:rsidR="00394D4D" w:rsidRPr="00A95F5A">
          <w:rPr>
            <w:rStyle w:val="Hyperlink"/>
            <w:webHidden/>
          </w:rPr>
          <w:fldChar w:fldCharType="separate"/>
        </w:r>
        <w:r w:rsidR="00983D23">
          <w:rPr>
            <w:rStyle w:val="Hyperlink"/>
            <w:webHidden/>
          </w:rPr>
          <w:t>25</w:t>
        </w:r>
        <w:r w:rsidR="00394D4D" w:rsidRPr="00A95F5A">
          <w:rPr>
            <w:rStyle w:val="Hyperlink"/>
            <w:webHidden/>
          </w:rPr>
          <w:fldChar w:fldCharType="end"/>
        </w:r>
      </w:hyperlink>
    </w:p>
    <w:p w:rsidR="00394D4D" w:rsidRPr="00A95F5A" w:rsidRDefault="009F0F3C" w:rsidP="00A95F5A">
      <w:pPr>
        <w:pStyle w:val="TOC2"/>
        <w:spacing w:after="120"/>
        <w:ind w:left="288" w:firstLine="0"/>
        <w:rPr>
          <w:rStyle w:val="Hyperlink"/>
        </w:rPr>
      </w:pPr>
      <w:hyperlink w:anchor="_Toc471285598" w:history="1">
        <w:r w:rsidR="00394D4D" w:rsidRPr="00A95F5A">
          <w:rPr>
            <w:rStyle w:val="Hyperlink"/>
          </w:rPr>
          <w:t>Figure 24. Editing File Window</w:t>
        </w:r>
        <w:r w:rsidR="00394D4D" w:rsidRPr="00A95F5A">
          <w:rPr>
            <w:rStyle w:val="Hyperlink"/>
            <w:webHidden/>
          </w:rPr>
          <w:tab/>
        </w:r>
        <w:r w:rsidR="00394D4D" w:rsidRPr="00A95F5A">
          <w:rPr>
            <w:rStyle w:val="Hyperlink"/>
            <w:webHidden/>
          </w:rPr>
          <w:fldChar w:fldCharType="begin"/>
        </w:r>
        <w:r w:rsidR="00394D4D" w:rsidRPr="00A95F5A">
          <w:rPr>
            <w:rStyle w:val="Hyperlink"/>
            <w:webHidden/>
          </w:rPr>
          <w:instrText xml:space="preserve"> PAGEREF _Toc471285598 \h </w:instrText>
        </w:r>
        <w:r w:rsidR="00394D4D" w:rsidRPr="00A95F5A">
          <w:rPr>
            <w:rStyle w:val="Hyperlink"/>
            <w:webHidden/>
          </w:rPr>
        </w:r>
        <w:r w:rsidR="00394D4D" w:rsidRPr="00A95F5A">
          <w:rPr>
            <w:rStyle w:val="Hyperlink"/>
            <w:webHidden/>
          </w:rPr>
          <w:fldChar w:fldCharType="separate"/>
        </w:r>
        <w:r w:rsidR="00983D23">
          <w:rPr>
            <w:rStyle w:val="Hyperlink"/>
            <w:webHidden/>
          </w:rPr>
          <w:t>26</w:t>
        </w:r>
        <w:r w:rsidR="00394D4D" w:rsidRPr="00A95F5A">
          <w:rPr>
            <w:rStyle w:val="Hyperlink"/>
            <w:webHidden/>
          </w:rPr>
          <w:fldChar w:fldCharType="end"/>
        </w:r>
      </w:hyperlink>
    </w:p>
    <w:p w:rsidR="00394D4D" w:rsidRPr="00A95F5A" w:rsidRDefault="009F0F3C" w:rsidP="00A95F5A">
      <w:pPr>
        <w:pStyle w:val="TOC2"/>
        <w:spacing w:after="120"/>
        <w:ind w:left="288" w:firstLine="0"/>
        <w:rPr>
          <w:rStyle w:val="Hyperlink"/>
        </w:rPr>
      </w:pPr>
      <w:hyperlink w:anchor="_Toc471285599" w:history="1">
        <w:r w:rsidR="00394D4D" w:rsidRPr="00A95F5A">
          <w:rPr>
            <w:rStyle w:val="Hyperlink"/>
          </w:rPr>
          <w:t>Figure 25. ENTS Case Writer’s Guide Window</w:t>
        </w:r>
        <w:r w:rsidR="00394D4D" w:rsidRPr="00A95F5A">
          <w:rPr>
            <w:rStyle w:val="Hyperlink"/>
            <w:webHidden/>
          </w:rPr>
          <w:tab/>
        </w:r>
        <w:r w:rsidR="00394D4D" w:rsidRPr="00A95F5A">
          <w:rPr>
            <w:rStyle w:val="Hyperlink"/>
            <w:webHidden/>
          </w:rPr>
          <w:fldChar w:fldCharType="begin"/>
        </w:r>
        <w:r w:rsidR="00394D4D" w:rsidRPr="00A95F5A">
          <w:rPr>
            <w:rStyle w:val="Hyperlink"/>
            <w:webHidden/>
          </w:rPr>
          <w:instrText xml:space="preserve"> PAGEREF _Toc471285599 \h </w:instrText>
        </w:r>
        <w:r w:rsidR="00394D4D" w:rsidRPr="00A95F5A">
          <w:rPr>
            <w:rStyle w:val="Hyperlink"/>
            <w:webHidden/>
          </w:rPr>
        </w:r>
        <w:r w:rsidR="00394D4D" w:rsidRPr="00A95F5A">
          <w:rPr>
            <w:rStyle w:val="Hyperlink"/>
            <w:webHidden/>
          </w:rPr>
          <w:fldChar w:fldCharType="separate"/>
        </w:r>
        <w:r w:rsidR="00983D23">
          <w:rPr>
            <w:rStyle w:val="Hyperlink"/>
            <w:webHidden/>
          </w:rPr>
          <w:t>27</w:t>
        </w:r>
        <w:r w:rsidR="00394D4D" w:rsidRPr="00A95F5A">
          <w:rPr>
            <w:rStyle w:val="Hyperlink"/>
            <w:webHidden/>
          </w:rPr>
          <w:fldChar w:fldCharType="end"/>
        </w:r>
      </w:hyperlink>
    </w:p>
    <w:p w:rsidR="00394D4D" w:rsidRPr="00A95F5A" w:rsidRDefault="009F0F3C" w:rsidP="00A95F5A">
      <w:pPr>
        <w:pStyle w:val="TOC2"/>
        <w:spacing w:after="120"/>
        <w:ind w:left="288" w:firstLine="0"/>
        <w:rPr>
          <w:rStyle w:val="Hyperlink"/>
        </w:rPr>
      </w:pPr>
      <w:hyperlink w:anchor="_Toc471285600" w:history="1">
        <w:r w:rsidR="00394D4D" w:rsidRPr="00A95F5A">
          <w:rPr>
            <w:rStyle w:val="Hyperlink"/>
          </w:rPr>
          <w:t>Figure 26. Main Menu of IHV SCT</w:t>
        </w:r>
        <w:r w:rsidR="00394D4D" w:rsidRPr="00A95F5A">
          <w:rPr>
            <w:rStyle w:val="Hyperlink"/>
            <w:webHidden/>
          </w:rPr>
          <w:tab/>
        </w:r>
        <w:r w:rsidR="00394D4D" w:rsidRPr="00A95F5A">
          <w:rPr>
            <w:rStyle w:val="Hyperlink"/>
            <w:webHidden/>
          </w:rPr>
          <w:fldChar w:fldCharType="begin"/>
        </w:r>
        <w:r w:rsidR="00394D4D" w:rsidRPr="00A95F5A">
          <w:rPr>
            <w:rStyle w:val="Hyperlink"/>
            <w:webHidden/>
          </w:rPr>
          <w:instrText xml:space="preserve"> PAGEREF _Toc471285600 \h </w:instrText>
        </w:r>
        <w:r w:rsidR="00394D4D" w:rsidRPr="00A95F5A">
          <w:rPr>
            <w:rStyle w:val="Hyperlink"/>
            <w:webHidden/>
          </w:rPr>
        </w:r>
        <w:r w:rsidR="00394D4D" w:rsidRPr="00A95F5A">
          <w:rPr>
            <w:rStyle w:val="Hyperlink"/>
            <w:webHidden/>
          </w:rPr>
          <w:fldChar w:fldCharType="separate"/>
        </w:r>
        <w:r w:rsidR="00983D23">
          <w:rPr>
            <w:rStyle w:val="Hyperlink"/>
            <w:webHidden/>
          </w:rPr>
          <w:t>30</w:t>
        </w:r>
        <w:r w:rsidR="00394D4D" w:rsidRPr="00A95F5A">
          <w:rPr>
            <w:rStyle w:val="Hyperlink"/>
            <w:webHidden/>
          </w:rPr>
          <w:fldChar w:fldCharType="end"/>
        </w:r>
      </w:hyperlink>
    </w:p>
    <w:p w:rsidR="00394D4D" w:rsidRPr="00A95F5A" w:rsidRDefault="009F0F3C" w:rsidP="00A95F5A">
      <w:pPr>
        <w:pStyle w:val="TOC2"/>
        <w:spacing w:after="120"/>
        <w:ind w:left="288" w:firstLine="0"/>
        <w:rPr>
          <w:rStyle w:val="Hyperlink"/>
        </w:rPr>
      </w:pPr>
      <w:hyperlink w:anchor="_Toc471285601" w:history="1">
        <w:r w:rsidR="00394D4D" w:rsidRPr="00A95F5A">
          <w:rPr>
            <w:rStyle w:val="Hyperlink"/>
          </w:rPr>
          <w:t>Figure 27. Test Device Configuration</w:t>
        </w:r>
        <w:r w:rsidR="00394D4D" w:rsidRPr="00A95F5A">
          <w:rPr>
            <w:rStyle w:val="Hyperlink"/>
            <w:webHidden/>
          </w:rPr>
          <w:tab/>
        </w:r>
        <w:r w:rsidR="00394D4D" w:rsidRPr="00A95F5A">
          <w:rPr>
            <w:rStyle w:val="Hyperlink"/>
            <w:webHidden/>
          </w:rPr>
          <w:fldChar w:fldCharType="begin"/>
        </w:r>
        <w:r w:rsidR="00394D4D" w:rsidRPr="00A95F5A">
          <w:rPr>
            <w:rStyle w:val="Hyperlink"/>
            <w:webHidden/>
          </w:rPr>
          <w:instrText xml:space="preserve"> PAGEREF _Toc471285601 \h </w:instrText>
        </w:r>
        <w:r w:rsidR="00394D4D" w:rsidRPr="00A95F5A">
          <w:rPr>
            <w:rStyle w:val="Hyperlink"/>
            <w:webHidden/>
          </w:rPr>
        </w:r>
        <w:r w:rsidR="00394D4D" w:rsidRPr="00A95F5A">
          <w:rPr>
            <w:rStyle w:val="Hyperlink"/>
            <w:webHidden/>
          </w:rPr>
          <w:fldChar w:fldCharType="separate"/>
        </w:r>
        <w:r w:rsidR="00983D23">
          <w:rPr>
            <w:rStyle w:val="Hyperlink"/>
            <w:webHidden/>
          </w:rPr>
          <w:t>32</w:t>
        </w:r>
        <w:r w:rsidR="00394D4D" w:rsidRPr="00A95F5A">
          <w:rPr>
            <w:rStyle w:val="Hyperlink"/>
            <w:webHidden/>
          </w:rPr>
          <w:fldChar w:fldCharType="end"/>
        </w:r>
      </w:hyperlink>
    </w:p>
    <w:p w:rsidR="00394D4D" w:rsidRPr="00A95F5A" w:rsidRDefault="009F0F3C" w:rsidP="00A95F5A">
      <w:pPr>
        <w:pStyle w:val="TOC2"/>
        <w:spacing w:after="120"/>
        <w:ind w:left="288" w:firstLine="0"/>
        <w:rPr>
          <w:rStyle w:val="Hyperlink"/>
        </w:rPr>
      </w:pPr>
      <w:hyperlink w:anchor="_Toc471285602" w:history="1">
        <w:r w:rsidR="00394D4D" w:rsidRPr="00A95F5A">
          <w:rPr>
            <w:rStyle w:val="Hyperlink"/>
          </w:rPr>
          <w:t>Figure 28. Run SCRT Utility with configure file</w:t>
        </w:r>
        <w:r w:rsidR="00394D4D" w:rsidRPr="00A95F5A">
          <w:rPr>
            <w:rStyle w:val="Hyperlink"/>
            <w:webHidden/>
          </w:rPr>
          <w:tab/>
        </w:r>
        <w:r w:rsidR="00394D4D" w:rsidRPr="00A95F5A">
          <w:rPr>
            <w:rStyle w:val="Hyperlink"/>
            <w:webHidden/>
          </w:rPr>
          <w:fldChar w:fldCharType="begin"/>
        </w:r>
        <w:r w:rsidR="00394D4D" w:rsidRPr="00A95F5A">
          <w:rPr>
            <w:rStyle w:val="Hyperlink"/>
            <w:webHidden/>
          </w:rPr>
          <w:instrText xml:space="preserve"> PAGEREF _Toc471285602 \h </w:instrText>
        </w:r>
        <w:r w:rsidR="00394D4D" w:rsidRPr="00A95F5A">
          <w:rPr>
            <w:rStyle w:val="Hyperlink"/>
            <w:webHidden/>
          </w:rPr>
        </w:r>
        <w:r w:rsidR="00394D4D" w:rsidRPr="00A95F5A">
          <w:rPr>
            <w:rStyle w:val="Hyperlink"/>
            <w:webHidden/>
          </w:rPr>
          <w:fldChar w:fldCharType="separate"/>
        </w:r>
        <w:r w:rsidR="00983D23">
          <w:rPr>
            <w:rStyle w:val="Hyperlink"/>
            <w:webHidden/>
          </w:rPr>
          <w:t>37</w:t>
        </w:r>
        <w:r w:rsidR="00394D4D" w:rsidRPr="00A95F5A">
          <w:rPr>
            <w:rStyle w:val="Hyperlink"/>
            <w:webHidden/>
          </w:rPr>
          <w:fldChar w:fldCharType="end"/>
        </w:r>
      </w:hyperlink>
    </w:p>
    <w:p w:rsidR="00394D4D" w:rsidRPr="00A95F5A" w:rsidRDefault="009F0F3C" w:rsidP="00A95F5A">
      <w:pPr>
        <w:pStyle w:val="TOC2"/>
        <w:spacing w:after="120"/>
        <w:ind w:left="288" w:firstLine="0"/>
        <w:rPr>
          <w:rStyle w:val="Hyperlink"/>
        </w:rPr>
      </w:pPr>
      <w:hyperlink w:anchor="_Toc471285603" w:history="1">
        <w:r w:rsidR="00394D4D" w:rsidRPr="00A95F5A">
          <w:rPr>
            <w:rStyle w:val="Hyperlink"/>
          </w:rPr>
          <w:t>Figure 29. Excel® File Containing Test Report in CSV Format</w:t>
        </w:r>
        <w:r w:rsidR="00394D4D" w:rsidRPr="00A95F5A">
          <w:rPr>
            <w:rStyle w:val="Hyperlink"/>
            <w:webHidden/>
          </w:rPr>
          <w:tab/>
        </w:r>
        <w:r w:rsidR="00394D4D" w:rsidRPr="00A95F5A">
          <w:rPr>
            <w:rStyle w:val="Hyperlink"/>
            <w:webHidden/>
          </w:rPr>
          <w:fldChar w:fldCharType="begin"/>
        </w:r>
        <w:r w:rsidR="00394D4D" w:rsidRPr="00A95F5A">
          <w:rPr>
            <w:rStyle w:val="Hyperlink"/>
            <w:webHidden/>
          </w:rPr>
          <w:instrText xml:space="preserve"> PAGEREF _Toc471285603 \h </w:instrText>
        </w:r>
        <w:r w:rsidR="00394D4D" w:rsidRPr="00A95F5A">
          <w:rPr>
            <w:rStyle w:val="Hyperlink"/>
            <w:webHidden/>
          </w:rPr>
        </w:r>
        <w:r w:rsidR="00394D4D" w:rsidRPr="00A95F5A">
          <w:rPr>
            <w:rStyle w:val="Hyperlink"/>
            <w:webHidden/>
          </w:rPr>
          <w:fldChar w:fldCharType="separate"/>
        </w:r>
        <w:r w:rsidR="00983D23">
          <w:rPr>
            <w:rStyle w:val="Hyperlink"/>
            <w:webHidden/>
          </w:rPr>
          <w:t>44</w:t>
        </w:r>
        <w:r w:rsidR="00394D4D" w:rsidRPr="00A95F5A">
          <w:rPr>
            <w:rStyle w:val="Hyperlink"/>
            <w:webHidden/>
          </w:rPr>
          <w:fldChar w:fldCharType="end"/>
        </w:r>
      </w:hyperlink>
    </w:p>
    <w:p w:rsidR="00123F14" w:rsidRPr="00A95F5A" w:rsidRDefault="00295CC2" w:rsidP="00A95F5A">
      <w:pPr>
        <w:pStyle w:val="TOC2"/>
        <w:spacing w:after="120"/>
        <w:ind w:left="288" w:firstLine="0"/>
        <w:rPr>
          <w:rStyle w:val="Hyperlink"/>
        </w:rPr>
      </w:pPr>
      <w:r w:rsidRPr="00A95F5A">
        <w:rPr>
          <w:rStyle w:val="Hyperlink"/>
        </w:rPr>
        <w:fldChar w:fldCharType="end"/>
      </w:r>
    </w:p>
    <w:p w:rsidR="000E69E1" w:rsidRPr="00A95F5A" w:rsidRDefault="000E69E1" w:rsidP="00A95F5A">
      <w:pPr>
        <w:pStyle w:val="TOC2"/>
        <w:spacing w:after="120"/>
        <w:ind w:left="0" w:firstLine="0"/>
        <w:rPr>
          <w:rStyle w:val="Hyperlink"/>
        </w:rPr>
      </w:pPr>
    </w:p>
    <w:p w:rsidR="00347894" w:rsidRPr="00A95F5A" w:rsidRDefault="00347894" w:rsidP="00A95F5A">
      <w:pPr>
        <w:pStyle w:val="TOC2"/>
        <w:spacing w:after="120"/>
        <w:ind w:left="0" w:firstLine="0"/>
        <w:rPr>
          <w:rStyle w:val="Hyperlink"/>
        </w:rPr>
        <w:sectPr w:rsidR="00347894" w:rsidRPr="00A95F5A" w:rsidSect="00C333EC">
          <w:headerReference w:type="first" r:id="rId15"/>
          <w:footerReference w:type="first" r:id="rId16"/>
          <w:type w:val="oddPage"/>
          <w:pgSz w:w="12240" w:h="15840" w:code="1"/>
          <w:pgMar w:top="1440" w:right="1440" w:bottom="1440" w:left="1440" w:header="720" w:footer="720" w:gutter="0"/>
          <w:pgNumType w:fmt="lowerRoman" w:start="1"/>
          <w:cols w:space="720"/>
          <w:docGrid w:linePitch="360"/>
        </w:sectPr>
      </w:pPr>
    </w:p>
    <w:p w:rsidR="000E69E1" w:rsidRPr="009F1536" w:rsidRDefault="00851D56" w:rsidP="000B26B8">
      <w:pPr>
        <w:pStyle w:val="Heading1"/>
      </w:pPr>
      <w:bookmarkStart w:id="2" w:name="_Toc32659257"/>
      <w:bookmarkStart w:id="3" w:name="_Toc77491434"/>
      <w:bookmarkStart w:id="4" w:name="_Ref143676862"/>
      <w:bookmarkStart w:id="5" w:name="_Toc209515716"/>
      <w:bookmarkStart w:id="6" w:name="_Toc223847751"/>
      <w:bookmarkStart w:id="7" w:name="_Toc223849015"/>
      <w:bookmarkStart w:id="8" w:name="_Toc223849128"/>
      <w:r>
        <w:lastRenderedPageBreak/>
        <w:t xml:space="preserve"> </w:t>
      </w:r>
      <w:r w:rsidR="00CA3516" w:rsidRPr="009F1536">
        <w:t xml:space="preserve"> </w:t>
      </w:r>
      <w:bookmarkStart w:id="9" w:name="_Toc472004008"/>
      <w:r w:rsidR="000E69E1" w:rsidRPr="009F1536">
        <w:t>Introduction</w:t>
      </w:r>
      <w:bookmarkEnd w:id="2"/>
      <w:bookmarkEnd w:id="3"/>
      <w:bookmarkEnd w:id="4"/>
      <w:bookmarkEnd w:id="5"/>
      <w:bookmarkEnd w:id="6"/>
      <w:bookmarkEnd w:id="7"/>
      <w:bookmarkEnd w:id="8"/>
      <w:bookmarkEnd w:id="9"/>
    </w:p>
    <w:p w:rsidR="000E69E1" w:rsidRPr="009F1536" w:rsidRDefault="000E69E1" w:rsidP="00022740">
      <w:pPr>
        <w:pStyle w:val="Heading2"/>
        <w:rPr>
          <w:rFonts w:ascii="Intel Clear" w:hAnsi="Intel Clear" w:cs="Intel Clear"/>
        </w:rPr>
      </w:pPr>
      <w:bookmarkStart w:id="10" w:name="_Toc77491435"/>
      <w:bookmarkStart w:id="11" w:name="_Toc209515717"/>
      <w:bookmarkStart w:id="12" w:name="_Toc223847752"/>
      <w:bookmarkStart w:id="13" w:name="_Toc223849016"/>
      <w:bookmarkStart w:id="14" w:name="_Toc223849129"/>
      <w:bookmarkStart w:id="15" w:name="_Toc472004009"/>
      <w:r w:rsidRPr="009F1536">
        <w:rPr>
          <w:rFonts w:ascii="Intel Clear" w:hAnsi="Intel Clear" w:cs="Intel Clear"/>
        </w:rPr>
        <w:t>Overview</w:t>
      </w:r>
      <w:bookmarkEnd w:id="10"/>
      <w:bookmarkEnd w:id="11"/>
      <w:bookmarkEnd w:id="12"/>
      <w:bookmarkEnd w:id="13"/>
      <w:bookmarkEnd w:id="14"/>
      <w:bookmarkEnd w:id="15"/>
    </w:p>
    <w:p w:rsidR="000E69E1" w:rsidRPr="009F1536" w:rsidRDefault="000E69E1" w:rsidP="00033029">
      <w:pPr>
        <w:pStyle w:val="Body"/>
      </w:pPr>
      <w:r w:rsidRPr="009F1536">
        <w:t>The UEFI Self-Certification Test (SCT)</w:t>
      </w:r>
      <w:r w:rsidR="00C81729" w:rsidRPr="009F1536">
        <w:t xml:space="preserve"> II</w:t>
      </w:r>
      <w:r w:rsidRPr="009F1536">
        <w:t xml:space="preserve"> is a toolset for platform firmware developers to validate UEFI implementations on IA32, X64, </w:t>
      </w:r>
      <w:r w:rsidR="00012E07" w:rsidRPr="009F1536">
        <w:t xml:space="preserve">and </w:t>
      </w:r>
      <w:r w:rsidR="001F19A6" w:rsidRPr="009F1536">
        <w:t>ARM platforms</w:t>
      </w:r>
      <w:r w:rsidRPr="009F1536">
        <w:t xml:space="preserve"> for compliance to the </w:t>
      </w:r>
      <w:r w:rsidR="00405BB0" w:rsidRPr="009F1536">
        <w:t>U</w:t>
      </w:r>
      <w:r w:rsidRPr="009F1536">
        <w:rPr>
          <w:rStyle w:val="Emphasis"/>
        </w:rPr>
        <w:t>EFI Specification</w:t>
      </w:r>
      <w:r w:rsidRPr="009F1536">
        <w:t xml:space="preserve">. The toolset features a Test Harness for executing built-in EFI Compliance Tests, as well as for integrating user-defined tests that were developed using the UEFI SCT open source code. </w:t>
      </w:r>
    </w:p>
    <w:p w:rsidR="000E69E1" w:rsidRPr="009F1536" w:rsidRDefault="000E69E1" w:rsidP="00033029">
      <w:pPr>
        <w:pStyle w:val="Body"/>
      </w:pPr>
      <w:r w:rsidRPr="009F1536">
        <w:t xml:space="preserve">The UEFI SCT Test Harness provides two different usage models as native mode and passive mode. Please note that most network-related protocols (except SNP &amp; PXEBC) can be tested only in passive mode. </w:t>
      </w:r>
    </w:p>
    <w:p w:rsidR="000E69E1" w:rsidRPr="009F1536" w:rsidRDefault="000E69E1" w:rsidP="00033029">
      <w:pPr>
        <w:pStyle w:val="Body"/>
      </w:pPr>
      <w:r w:rsidRPr="009F1536">
        <w:t xml:space="preserve">This document also provides descriptions of the IHV SCT. The IHV SCT is designed to aid the testing of UEFI drivers that follow the UEFI Driver Model described in the </w:t>
      </w:r>
      <w:r w:rsidRPr="009F1536">
        <w:rPr>
          <w:rStyle w:val="Emphasis"/>
        </w:rPr>
        <w:t>UEFI Specification</w:t>
      </w:r>
      <w:r w:rsidRPr="009F1536">
        <w:t xml:space="preserve">. There are several different classes of UEFI </w:t>
      </w:r>
      <w:r w:rsidR="00E049D7" w:rsidRPr="009F1536">
        <w:t>drivers,</w:t>
      </w:r>
      <w:r w:rsidRPr="009F1536">
        <w:t xml:space="preserve"> each with many variations. Also, this document provides guidelines on testing for Independent Hardware Vendors (IHV) for UEFI Specification </w:t>
      </w:r>
      <w:r w:rsidR="00336EF2" w:rsidRPr="009F1536">
        <w:t>Compliance</w:t>
      </w:r>
      <w:r w:rsidRPr="009F1536">
        <w:t>.</w:t>
      </w:r>
    </w:p>
    <w:p w:rsidR="000E69E1" w:rsidRPr="009F1536" w:rsidRDefault="000E69E1" w:rsidP="00022740">
      <w:pPr>
        <w:pStyle w:val="Heading2"/>
        <w:rPr>
          <w:rFonts w:ascii="Intel Clear" w:hAnsi="Intel Clear" w:cs="Intel Clear"/>
        </w:rPr>
      </w:pPr>
      <w:bookmarkStart w:id="16" w:name="_Toc83024342"/>
      <w:bookmarkStart w:id="17" w:name="_Toc83024639"/>
      <w:bookmarkStart w:id="18" w:name="_Toc77491436"/>
      <w:bookmarkStart w:id="19" w:name="_Toc209515718"/>
      <w:bookmarkStart w:id="20" w:name="_Toc223847753"/>
      <w:bookmarkStart w:id="21" w:name="_Toc223849017"/>
      <w:bookmarkStart w:id="22" w:name="_Toc223849130"/>
      <w:bookmarkStart w:id="23" w:name="_Toc472004010"/>
      <w:bookmarkEnd w:id="16"/>
      <w:bookmarkEnd w:id="17"/>
      <w:r w:rsidRPr="009F1536">
        <w:rPr>
          <w:rFonts w:ascii="Intel Clear" w:hAnsi="Intel Clear" w:cs="Intel Clear"/>
        </w:rPr>
        <w:t>System Requirements</w:t>
      </w:r>
      <w:bookmarkEnd w:id="18"/>
      <w:bookmarkEnd w:id="19"/>
      <w:bookmarkEnd w:id="20"/>
      <w:bookmarkEnd w:id="21"/>
      <w:bookmarkEnd w:id="22"/>
      <w:bookmarkEnd w:id="23"/>
    </w:p>
    <w:p w:rsidR="000E69E1" w:rsidRPr="009F1536" w:rsidRDefault="000E69E1" w:rsidP="00033029">
      <w:pPr>
        <w:pStyle w:val="Body"/>
      </w:pPr>
      <w:r w:rsidRPr="009F1536">
        <w:t>The UEFI SCT must be executed on a target system that meets the following requirements:</w:t>
      </w:r>
    </w:p>
    <w:p w:rsidR="000E69E1" w:rsidRPr="009F1536" w:rsidRDefault="000E69E1">
      <w:pPr>
        <w:pStyle w:val="Bullet"/>
        <w:rPr>
          <w:rFonts w:ascii="Intel Clear" w:hAnsi="Intel Clear" w:cs="Intel Clear"/>
        </w:rPr>
      </w:pPr>
      <w:r w:rsidRPr="009F1536">
        <w:rPr>
          <w:rFonts w:ascii="Intel Clear" w:hAnsi="Intel Clear" w:cs="Intel Clear"/>
        </w:rPr>
        <w:t>The target system must have</w:t>
      </w:r>
      <w:r w:rsidRPr="009F1536" w:rsidDel="007F4A19">
        <w:rPr>
          <w:rFonts w:ascii="Intel Clear" w:hAnsi="Intel Clear" w:cs="Intel Clear"/>
        </w:rPr>
        <w:t xml:space="preserve"> </w:t>
      </w:r>
      <w:r w:rsidR="00E049D7" w:rsidRPr="009F1536">
        <w:rPr>
          <w:rFonts w:ascii="Intel Clear" w:hAnsi="Intel Clear" w:cs="Intel Clear"/>
        </w:rPr>
        <w:t>an X64 platform,</w:t>
      </w:r>
      <w:r w:rsidRPr="009F1536">
        <w:rPr>
          <w:rFonts w:ascii="Intel Clear" w:hAnsi="Intel Clear" w:cs="Intel Clear"/>
        </w:rPr>
        <w:t xml:space="preserve"> an IA-32</w:t>
      </w:r>
      <w:r w:rsidR="00012E07" w:rsidRPr="009F1536">
        <w:rPr>
          <w:rFonts w:ascii="Intel Clear" w:hAnsi="Intel Clear" w:cs="Intel Clear"/>
        </w:rPr>
        <w:t>, or an ARM</w:t>
      </w:r>
      <w:r w:rsidRPr="009F1536">
        <w:rPr>
          <w:rFonts w:ascii="Intel Clear" w:hAnsi="Intel Clear" w:cs="Intel Clear"/>
        </w:rPr>
        <w:t xml:space="preserve"> platform.</w:t>
      </w:r>
    </w:p>
    <w:p w:rsidR="000E69E1" w:rsidRPr="009F1536" w:rsidRDefault="000E69E1">
      <w:pPr>
        <w:pStyle w:val="Bullet"/>
        <w:rPr>
          <w:rFonts w:ascii="Intel Clear" w:hAnsi="Intel Clear" w:cs="Intel Clear"/>
        </w:rPr>
      </w:pPr>
      <w:r w:rsidRPr="009F1536">
        <w:rPr>
          <w:rFonts w:ascii="Intel Clear" w:hAnsi="Intel Clear" w:cs="Intel Clear"/>
        </w:rPr>
        <w:t xml:space="preserve">The target system firmware must have EFI implemented per the </w:t>
      </w:r>
      <w:r w:rsidRPr="009F1536">
        <w:rPr>
          <w:rStyle w:val="Emphasis"/>
          <w:rFonts w:ascii="Intel Clear" w:hAnsi="Intel Clear" w:cs="Intel Clear"/>
        </w:rPr>
        <w:t>UEFI  Specification</w:t>
      </w:r>
      <w:r w:rsidRPr="009F1536">
        <w:rPr>
          <w:rFonts w:ascii="Intel Clear" w:hAnsi="Intel Clear" w:cs="Intel Clear"/>
        </w:rPr>
        <w:t>.</w:t>
      </w:r>
    </w:p>
    <w:p w:rsidR="000E69E1" w:rsidRPr="009F1536" w:rsidRDefault="000E69E1">
      <w:pPr>
        <w:pStyle w:val="Bullet"/>
        <w:rPr>
          <w:rFonts w:ascii="Intel Clear" w:hAnsi="Intel Clear" w:cs="Intel Clear"/>
        </w:rPr>
      </w:pPr>
      <w:r w:rsidRPr="009F1536">
        <w:rPr>
          <w:rFonts w:ascii="Intel Clear" w:hAnsi="Intel Clear" w:cs="Intel Clear"/>
        </w:rPr>
        <w:t>The EFI implementation on the target system must include an EFI Shell.</w:t>
      </w:r>
    </w:p>
    <w:p w:rsidR="000E69E1" w:rsidRPr="009F1536" w:rsidRDefault="000E69E1">
      <w:pPr>
        <w:pStyle w:val="Bullet"/>
        <w:rPr>
          <w:rFonts w:ascii="Intel Clear" w:hAnsi="Intel Clear" w:cs="Intel Clear"/>
        </w:rPr>
      </w:pPr>
      <w:r w:rsidRPr="009F1536">
        <w:rPr>
          <w:rFonts w:ascii="Intel Clear" w:hAnsi="Intel Clear" w:cs="Intel Clear"/>
        </w:rPr>
        <w:t>The target system must have at least 100</w:t>
      </w:r>
      <w:r w:rsidR="00251417" w:rsidRPr="009F1536">
        <w:rPr>
          <w:rFonts w:ascii="Intel Clear" w:hAnsi="Intel Clear" w:cs="Intel Clear"/>
        </w:rPr>
        <w:t>0</w:t>
      </w:r>
      <w:r w:rsidRPr="009F1536">
        <w:rPr>
          <w:rFonts w:ascii="Intel Clear" w:hAnsi="Intel Clear" w:cs="Intel Clear"/>
        </w:rPr>
        <w:t>MB of disk space in the EFI file system to contain the SCT test and log files.</w:t>
      </w:r>
    </w:p>
    <w:p w:rsidR="000E69E1" w:rsidRPr="009F1536" w:rsidRDefault="000E69E1" w:rsidP="00033029">
      <w:pPr>
        <w:pStyle w:val="Body"/>
      </w:pPr>
      <w:r w:rsidRPr="009F1536">
        <w:t>The UEFI SCT must have another host machine for passive mode usage. This machine must the following requirements:</w:t>
      </w:r>
    </w:p>
    <w:p w:rsidR="000E69E1" w:rsidRPr="009F1536" w:rsidRDefault="000E69E1">
      <w:pPr>
        <w:pStyle w:val="Bullet"/>
        <w:rPr>
          <w:rFonts w:ascii="Intel Clear" w:hAnsi="Intel Clear" w:cs="Intel Clear"/>
        </w:rPr>
      </w:pPr>
      <w:r w:rsidRPr="009F1536">
        <w:rPr>
          <w:rFonts w:ascii="Intel Clear" w:hAnsi="Intel Clear" w:cs="Intel Clear"/>
        </w:rPr>
        <w:t xml:space="preserve">Installing Microsoft Windows </w:t>
      </w:r>
      <w:r w:rsidR="00012E07" w:rsidRPr="009F1536">
        <w:rPr>
          <w:rFonts w:ascii="Intel Clear" w:hAnsi="Intel Clear" w:cs="Intel Clear"/>
        </w:rPr>
        <w:t>7</w:t>
      </w:r>
      <w:r w:rsidRPr="009F1536">
        <w:rPr>
          <w:rFonts w:ascii="Intel Clear" w:hAnsi="Intel Clear" w:cs="Intel Clear"/>
        </w:rPr>
        <w:t xml:space="preserve">® or Microsoft Windows </w:t>
      </w:r>
      <w:r w:rsidR="00012E07" w:rsidRPr="009F1536">
        <w:rPr>
          <w:rFonts w:ascii="Intel Clear" w:hAnsi="Intel Clear" w:cs="Intel Clear"/>
        </w:rPr>
        <w:t>8</w:t>
      </w:r>
      <w:r w:rsidRPr="009F1536">
        <w:rPr>
          <w:rFonts w:ascii="Intel Clear" w:hAnsi="Intel Clear" w:cs="Intel Clear"/>
        </w:rPr>
        <w:t>® operating system</w:t>
      </w:r>
    </w:p>
    <w:p w:rsidR="000E69E1" w:rsidRPr="009F1536" w:rsidRDefault="000E69E1">
      <w:pPr>
        <w:pStyle w:val="Bullet"/>
        <w:rPr>
          <w:rFonts w:ascii="Intel Clear" w:hAnsi="Intel Clear" w:cs="Intel Clear"/>
        </w:rPr>
      </w:pPr>
      <w:r w:rsidRPr="009F1536">
        <w:rPr>
          <w:rFonts w:ascii="Intel Clear" w:hAnsi="Intel Clear" w:cs="Intel Clear"/>
        </w:rPr>
        <w:t xml:space="preserve">The target machine and host machine must be connected </w:t>
      </w:r>
      <w:r w:rsidR="00012E07" w:rsidRPr="009F1536">
        <w:rPr>
          <w:rFonts w:ascii="Intel Clear" w:hAnsi="Intel Clear" w:cs="Intel Clear"/>
        </w:rPr>
        <w:t xml:space="preserve">directly </w:t>
      </w:r>
      <w:r w:rsidRPr="009F1536">
        <w:rPr>
          <w:rFonts w:ascii="Intel Clear" w:hAnsi="Intel Clear" w:cs="Intel Clear"/>
        </w:rPr>
        <w:t xml:space="preserve">by network </w:t>
      </w:r>
      <w:r w:rsidR="00012E07" w:rsidRPr="009F1536">
        <w:rPr>
          <w:rFonts w:ascii="Intel Clear" w:hAnsi="Intel Clear" w:cs="Intel Clear"/>
        </w:rPr>
        <w:t>cable</w:t>
      </w:r>
      <w:r w:rsidRPr="009F1536">
        <w:rPr>
          <w:rFonts w:ascii="Intel Clear" w:hAnsi="Intel Clear" w:cs="Intel Clear"/>
        </w:rPr>
        <w:t>.</w:t>
      </w:r>
    </w:p>
    <w:p w:rsidR="000E69E1" w:rsidRPr="009F1536" w:rsidRDefault="000E69E1" w:rsidP="00033029">
      <w:pPr>
        <w:pStyle w:val="Body"/>
      </w:pPr>
      <w:r w:rsidRPr="009F1536">
        <w:t xml:space="preserve">Refer to the latest </w:t>
      </w:r>
      <w:r w:rsidRPr="009F1536">
        <w:rPr>
          <w:rStyle w:val="Emphasis"/>
        </w:rPr>
        <w:t>UEFI SCT Release Notes</w:t>
      </w:r>
      <w:r w:rsidRPr="009F1536">
        <w:t xml:space="preserve"> for other possible system requirements.</w:t>
      </w:r>
    </w:p>
    <w:p w:rsidR="000E69E1" w:rsidRPr="009F1536" w:rsidRDefault="000E69E1" w:rsidP="00022740">
      <w:pPr>
        <w:pStyle w:val="Heading2"/>
        <w:rPr>
          <w:rFonts w:ascii="Intel Clear" w:hAnsi="Intel Clear" w:cs="Intel Clear"/>
        </w:rPr>
      </w:pPr>
      <w:bookmarkStart w:id="24" w:name="_Ref140304753"/>
      <w:bookmarkStart w:id="25" w:name="_Toc209515719"/>
      <w:bookmarkStart w:id="26" w:name="_Toc223847754"/>
      <w:bookmarkStart w:id="27" w:name="_Toc223849018"/>
      <w:bookmarkStart w:id="28" w:name="_Toc223849131"/>
      <w:bookmarkStart w:id="29" w:name="_Toc472004011"/>
      <w:r w:rsidRPr="009F1536">
        <w:rPr>
          <w:rFonts w:ascii="Intel Clear" w:hAnsi="Intel Clear" w:cs="Intel Clear"/>
        </w:rPr>
        <w:t>Installation</w:t>
      </w:r>
      <w:bookmarkEnd w:id="24"/>
      <w:bookmarkEnd w:id="25"/>
      <w:bookmarkEnd w:id="26"/>
      <w:bookmarkEnd w:id="27"/>
      <w:bookmarkEnd w:id="28"/>
      <w:bookmarkEnd w:id="29"/>
    </w:p>
    <w:p w:rsidR="000E69E1" w:rsidRPr="009F1536" w:rsidRDefault="000E69E1" w:rsidP="00033029">
      <w:pPr>
        <w:pStyle w:val="Body"/>
      </w:pPr>
      <w:r w:rsidRPr="009F1536">
        <w:t>A typical installation of the UEFI SCT involves the following:</w:t>
      </w:r>
    </w:p>
    <w:p w:rsidR="000E69E1" w:rsidRPr="009F1536" w:rsidRDefault="000E69E1">
      <w:pPr>
        <w:pStyle w:val="Bullet"/>
        <w:rPr>
          <w:rFonts w:ascii="Intel Clear" w:hAnsi="Intel Clear" w:cs="Intel Clear"/>
        </w:rPr>
      </w:pPr>
      <w:r w:rsidRPr="009F1536">
        <w:rPr>
          <w:rFonts w:ascii="Intel Clear" w:hAnsi="Intel Clear" w:cs="Intel Clear"/>
        </w:rPr>
        <w:t xml:space="preserve">Ensuring that the target system is configured to boot to the EFI Shell upon power-on/reset without user intervention. </w:t>
      </w:r>
    </w:p>
    <w:p w:rsidR="000E69E1" w:rsidRPr="009F1536" w:rsidRDefault="000E69E1" w:rsidP="003A35C4">
      <w:pPr>
        <w:pStyle w:val="BulletPara"/>
        <w:numPr>
          <w:ilvl w:val="0"/>
          <w:numId w:val="0"/>
        </w:numPr>
        <w:ind w:left="907"/>
        <w:rPr>
          <w:rFonts w:ascii="Intel Clear" w:hAnsi="Intel Clear" w:cs="Intel Clear"/>
        </w:rPr>
      </w:pPr>
      <w:r w:rsidRPr="009F1536">
        <w:rPr>
          <w:rFonts w:ascii="Intel Clear" w:hAnsi="Intel Clear" w:cs="Intel Clear"/>
        </w:rPr>
        <w:t>Setting the boot options is usually done using EFI Boot Manager during the target system’s EFI implementation.</w:t>
      </w:r>
    </w:p>
    <w:p w:rsidR="000E69E1" w:rsidRPr="009F1536" w:rsidRDefault="00876FC4">
      <w:pPr>
        <w:pStyle w:val="Bullet"/>
        <w:rPr>
          <w:rFonts w:ascii="Intel Clear" w:hAnsi="Intel Clear" w:cs="Intel Clear"/>
        </w:rPr>
      </w:pPr>
      <w:r w:rsidRPr="009F1536">
        <w:rPr>
          <w:rFonts w:ascii="Intel Clear" w:hAnsi="Intel Clear" w:cs="Intel Clear"/>
        </w:rPr>
        <w:t>Install</w:t>
      </w:r>
      <w:r w:rsidR="000E69E1" w:rsidRPr="009F1536">
        <w:rPr>
          <w:rFonts w:ascii="Intel Clear" w:hAnsi="Intel Clear" w:cs="Intel Clear"/>
        </w:rPr>
        <w:t xml:space="preserve">ing the UEFI SCT executable files into a default directory in the EFI file system of the target system. </w:t>
      </w:r>
    </w:p>
    <w:p w:rsidR="00AC0649" w:rsidRPr="009F1536" w:rsidRDefault="000E69E1" w:rsidP="000B26B8">
      <w:pPr>
        <w:pStyle w:val="Bullet"/>
        <w:rPr>
          <w:rFonts w:ascii="Intel Clear" w:hAnsi="Intel Clear" w:cs="Intel Clear"/>
        </w:rPr>
      </w:pPr>
      <w:r w:rsidRPr="009F1536">
        <w:rPr>
          <w:rFonts w:ascii="Intel Clear" w:hAnsi="Intel Clear" w:cs="Intel Clear"/>
        </w:rPr>
        <w:lastRenderedPageBreak/>
        <w:t>The default directory is where the target system automatically boots to after bringing up the EFI Shell. The default directory must be on a Read/Write storage medium.</w:t>
      </w:r>
      <w:r w:rsidR="00BE1FDF" w:rsidRPr="009F1536">
        <w:rPr>
          <w:rFonts w:ascii="Intel Clear" w:hAnsi="Intel Clear" w:cs="Intel Clear"/>
        </w:rPr>
        <w:t xml:space="preserve"> </w:t>
      </w:r>
      <w:r w:rsidR="00FE1984" w:rsidRPr="009F1536">
        <w:rPr>
          <w:rFonts w:ascii="Intel Clear" w:hAnsi="Intel Clear" w:cs="Intel Clear"/>
        </w:rPr>
        <w:t>In order to get better performance,</w:t>
      </w:r>
      <w:r w:rsidR="00FE1984" w:rsidRPr="009F1536" w:rsidDel="00FE1984">
        <w:rPr>
          <w:rFonts w:ascii="Intel Clear" w:hAnsi="Intel Clear" w:cs="Intel Clear"/>
        </w:rPr>
        <w:t xml:space="preserve"> </w:t>
      </w:r>
      <w:r w:rsidR="00FE1984" w:rsidRPr="009F1536">
        <w:rPr>
          <w:rFonts w:ascii="Intel Clear" w:hAnsi="Intel Clear" w:cs="Intel Clear"/>
        </w:rPr>
        <w:t>a h</w:t>
      </w:r>
      <w:r w:rsidR="003C2951" w:rsidRPr="009F1536">
        <w:rPr>
          <w:rFonts w:ascii="Intel Clear" w:hAnsi="Intel Clear" w:cs="Intel Clear"/>
        </w:rPr>
        <w:t xml:space="preserve">ard disk is recommended as the storage </w:t>
      </w:r>
      <w:r w:rsidR="00FE1984" w:rsidRPr="009F1536">
        <w:rPr>
          <w:rFonts w:ascii="Intel Clear" w:hAnsi="Intel Clear" w:cs="Intel Clear"/>
        </w:rPr>
        <w:t xml:space="preserve">location for the </w:t>
      </w:r>
      <w:r w:rsidR="003C2951" w:rsidRPr="009F1536">
        <w:rPr>
          <w:rFonts w:ascii="Intel Clear" w:hAnsi="Intel Clear" w:cs="Intel Clear"/>
        </w:rPr>
        <w:t>default directory</w:t>
      </w:r>
      <w:r w:rsidR="00FE1984" w:rsidRPr="009F1536">
        <w:rPr>
          <w:rFonts w:ascii="Intel Clear" w:hAnsi="Intel Clear" w:cs="Intel Clear"/>
        </w:rPr>
        <w:t>.</w:t>
      </w:r>
    </w:p>
    <w:p w:rsidR="000E69E1" w:rsidRPr="009F1536" w:rsidRDefault="000E69E1" w:rsidP="003A35C4">
      <w:pPr>
        <w:pStyle w:val="BulletPara"/>
        <w:numPr>
          <w:ilvl w:val="0"/>
          <w:numId w:val="0"/>
        </w:numPr>
        <w:ind w:left="907"/>
        <w:rPr>
          <w:rFonts w:ascii="Intel Clear" w:hAnsi="Intel Clear" w:cs="Intel Clear"/>
        </w:rPr>
      </w:pPr>
    </w:p>
    <w:p w:rsidR="000E69E1" w:rsidRPr="009F1536" w:rsidRDefault="00820887" w:rsidP="00033029">
      <w:pPr>
        <w:pStyle w:val="Body"/>
      </w:pPr>
      <w:r w:rsidRPr="009F1536">
        <w:rPr>
          <w:sz w:val="20"/>
          <w:szCs w:val="20"/>
        </w:rPr>
        <w:t>The UEFI SCT comes in three versions: one for ARM platforms (AARCH64), one for X64 platforms and another for IA-32 platforms</w:t>
      </w:r>
      <w:r w:rsidR="000E69E1" w:rsidRPr="009F1536">
        <w:t xml:space="preserve">. In general, all three versions </w:t>
      </w:r>
      <w:r w:rsidR="000B26B8" w:rsidRPr="009F1536">
        <w:t xml:space="preserve">are </w:t>
      </w:r>
      <w:r w:rsidR="000E69E1" w:rsidRPr="009F1536">
        <w:t xml:space="preserve">bundled with each UEFI SCT release. The user must ensure that the appropriate version of the UEFI SCT is installed on the target platform prior to use. </w:t>
      </w:r>
    </w:p>
    <w:p w:rsidR="000E69E1" w:rsidRPr="009F1536" w:rsidRDefault="000E69E1" w:rsidP="00033029">
      <w:pPr>
        <w:pStyle w:val="Body"/>
      </w:pPr>
      <w:r w:rsidRPr="009F1536">
        <w:t>The above is a general description of the UEFI SCT installation process. Detailed installation instructions are provided in the UEFI SCT Release Notes that accompany each UEFI SCT release. The person performing the installation must make sure that the UEFI SCT Release Notes match the UEFI SCT release being used.</w:t>
      </w:r>
    </w:p>
    <w:p w:rsidR="000E69E1" w:rsidRPr="009F1536" w:rsidRDefault="00A3095F" w:rsidP="00033029">
      <w:pPr>
        <w:pStyle w:val="Body"/>
        <w:sectPr w:rsidR="000E69E1" w:rsidRPr="009F1536" w:rsidSect="00C333EC">
          <w:headerReference w:type="first" r:id="rId17"/>
          <w:type w:val="oddPage"/>
          <w:pgSz w:w="12240" w:h="15840" w:code="1"/>
          <w:pgMar w:top="1440" w:right="1440" w:bottom="1440" w:left="1440" w:header="720" w:footer="720" w:gutter="0"/>
          <w:pgNumType w:start="1"/>
          <w:cols w:space="720"/>
          <w:docGrid w:linePitch="360"/>
        </w:sectPr>
      </w:pPr>
      <w:r w:rsidRPr="009F1536">
        <w:br w:type="page"/>
      </w:r>
    </w:p>
    <w:p w:rsidR="000E69E1" w:rsidRPr="009F1536" w:rsidRDefault="00851D56" w:rsidP="000B26B8">
      <w:pPr>
        <w:pStyle w:val="Heading1"/>
      </w:pPr>
      <w:bookmarkStart w:id="30" w:name="_Toc77491441"/>
      <w:bookmarkStart w:id="31" w:name="_Ref143678218"/>
      <w:bookmarkStart w:id="32" w:name="_Toc209515720"/>
      <w:bookmarkStart w:id="33" w:name="_Toc223847755"/>
      <w:bookmarkStart w:id="34" w:name="_Toc223849019"/>
      <w:bookmarkStart w:id="35" w:name="_Toc223849132"/>
      <w:r>
        <w:lastRenderedPageBreak/>
        <w:t xml:space="preserve"> </w:t>
      </w:r>
      <w:r w:rsidR="000B26B8" w:rsidRPr="009F1536">
        <w:t xml:space="preserve"> </w:t>
      </w:r>
      <w:bookmarkStart w:id="36" w:name="_Toc472004012"/>
      <w:r w:rsidR="000E69E1" w:rsidRPr="009F1536">
        <w:t>Usage Model</w:t>
      </w:r>
      <w:bookmarkEnd w:id="30"/>
      <w:r w:rsidR="000E69E1" w:rsidRPr="009F1536">
        <w:t xml:space="preserve"> – Native Mode</w:t>
      </w:r>
      <w:bookmarkEnd w:id="31"/>
      <w:bookmarkEnd w:id="32"/>
      <w:bookmarkEnd w:id="33"/>
      <w:bookmarkEnd w:id="34"/>
      <w:bookmarkEnd w:id="35"/>
      <w:bookmarkEnd w:id="36"/>
    </w:p>
    <w:p w:rsidR="000E69E1" w:rsidRPr="009F1536" w:rsidRDefault="000E69E1" w:rsidP="00033029">
      <w:pPr>
        <w:pStyle w:val="Body"/>
      </w:pPr>
      <w:r w:rsidRPr="009F1536">
        <w:t xml:space="preserve">The native mode is invoked as an EFI application from the EFI Shell. The executable filename is </w:t>
      </w:r>
      <w:r w:rsidRPr="009F1536">
        <w:rPr>
          <w:rStyle w:val="CodeCharacter"/>
          <w:rFonts w:ascii="Intel Clear" w:hAnsi="Intel Clear"/>
        </w:rPr>
        <w:t>SCT.efi</w:t>
      </w:r>
      <w:r w:rsidRPr="009F1536">
        <w:t xml:space="preserve">. This executable provides a command line interface (CLI) as well as a menu-driven interface. These are further described below. </w:t>
      </w:r>
    </w:p>
    <w:p w:rsidR="000E69E1" w:rsidRPr="009F1536" w:rsidRDefault="000E69E1" w:rsidP="00022740">
      <w:pPr>
        <w:pStyle w:val="Heading2"/>
        <w:rPr>
          <w:rFonts w:ascii="Intel Clear" w:hAnsi="Intel Clear" w:cs="Intel Clear"/>
        </w:rPr>
      </w:pPr>
      <w:bookmarkStart w:id="37" w:name="_Toc77491442"/>
      <w:bookmarkStart w:id="38" w:name="_Toc209515721"/>
      <w:bookmarkStart w:id="39" w:name="_Toc223847756"/>
      <w:bookmarkStart w:id="40" w:name="_Toc223848746"/>
      <w:bookmarkStart w:id="41" w:name="_Toc223849020"/>
      <w:bookmarkStart w:id="42" w:name="_Toc223849133"/>
      <w:bookmarkStart w:id="43" w:name="_Toc472004013"/>
      <w:r w:rsidRPr="009F1536">
        <w:rPr>
          <w:rFonts w:ascii="Intel Clear" w:hAnsi="Intel Clear" w:cs="Intel Clear"/>
        </w:rPr>
        <w:t>Using the Command Line Interface</w:t>
      </w:r>
      <w:bookmarkEnd w:id="37"/>
      <w:bookmarkEnd w:id="38"/>
      <w:bookmarkEnd w:id="39"/>
      <w:bookmarkEnd w:id="40"/>
      <w:bookmarkEnd w:id="41"/>
      <w:bookmarkEnd w:id="42"/>
      <w:bookmarkEnd w:id="43"/>
    </w:p>
    <w:p w:rsidR="000E69E1" w:rsidRPr="009F1536" w:rsidRDefault="000E69E1">
      <w:pPr>
        <w:pStyle w:val="SubHeading"/>
        <w:rPr>
          <w:rFonts w:ascii="Intel Clear" w:hAnsi="Intel Clear" w:cs="Intel Clear"/>
        </w:rPr>
      </w:pPr>
      <w:r w:rsidRPr="009F1536">
        <w:rPr>
          <w:rFonts w:ascii="Intel Clear" w:hAnsi="Intel Clear" w:cs="Intel Clear"/>
        </w:rPr>
        <w:t>Syntax</w:t>
      </w:r>
    </w:p>
    <w:p w:rsidR="000E69E1" w:rsidRPr="009F1536" w:rsidRDefault="000E69E1" w:rsidP="00B5058A">
      <w:pPr>
        <w:pStyle w:val="CodeParagraph"/>
        <w:rPr>
          <w:rFonts w:ascii="Intel Clear" w:eastAsia="SimSun" w:hAnsi="Intel Clear" w:cs="Intel Clear"/>
        </w:rPr>
      </w:pPr>
      <w:r w:rsidRPr="009F1536">
        <w:rPr>
          <w:rFonts w:ascii="Intel Clear" w:hAnsi="Intel Clear" w:cs="Intel Clear"/>
        </w:rPr>
        <w:t>SCT [-a | -c | -s &lt;seq&gt; | -u] | -p &lt;MNP | IP4 | Serial&gt;] [-r] [-g &lt;report&gt;]</w:t>
      </w:r>
      <w:r w:rsidR="00231D92" w:rsidRPr="009F1536">
        <w:rPr>
          <w:rFonts w:ascii="Intel Clear" w:hAnsi="Intel Clear" w:cs="Intel Clear"/>
        </w:rPr>
        <w:t>[-v]</w:t>
      </w:r>
    </w:p>
    <w:p w:rsidR="000E69E1" w:rsidRPr="009F1536" w:rsidRDefault="000E69E1">
      <w:pPr>
        <w:pStyle w:val="SubHeading"/>
        <w:rPr>
          <w:rFonts w:ascii="Intel Clear" w:hAnsi="Intel Clear" w:cs="Intel Clear"/>
        </w:rPr>
      </w:pPr>
      <w:r w:rsidRPr="009F1536">
        <w:rPr>
          <w:rFonts w:ascii="Intel Clear" w:hAnsi="Intel Clear" w:cs="Intel Clear"/>
        </w:rPr>
        <w:t>Description of SCT Parameters</w:t>
      </w:r>
    </w:p>
    <w:p w:rsidR="000E69E1" w:rsidRPr="009F1536" w:rsidRDefault="00584C5A" w:rsidP="00033029">
      <w:pPr>
        <w:pStyle w:val="Body"/>
      </w:pPr>
      <w:r w:rsidRPr="009F1536">
        <w:rPr>
          <w:sz w:val="2"/>
          <w:szCs w:val="2"/>
        </w:rPr>
        <w:t>X</w:t>
      </w:r>
      <w:r w:rsidR="000E69E1" w:rsidRPr="009F1536">
        <w:fldChar w:fldCharType="begin" w:fldLock="1"/>
      </w:r>
      <w:r w:rsidR="000E69E1" w:rsidRPr="009F1536">
        <w:instrText xml:space="preserve"> REF _Ref81383363 \h </w:instrText>
      </w:r>
      <w:r w:rsidR="00022740" w:rsidRPr="009F1536">
        <w:instrText xml:space="preserve"> \* MERGEFORMAT </w:instrText>
      </w:r>
      <w:r w:rsidR="000E69E1" w:rsidRPr="009F1536">
        <w:fldChar w:fldCharType="separate"/>
      </w:r>
      <w:r w:rsidRPr="009F1536">
        <w:t xml:space="preserve">Table </w:t>
      </w:r>
      <w:r w:rsidRPr="009F1536">
        <w:rPr>
          <w:noProof/>
        </w:rPr>
        <w:t>1</w:t>
      </w:r>
      <w:r w:rsidR="000E69E1" w:rsidRPr="009F1536">
        <w:fldChar w:fldCharType="end"/>
      </w:r>
      <w:r w:rsidRPr="009F1536">
        <w:rPr>
          <w:sz w:val="2"/>
          <w:szCs w:val="2"/>
        </w:rPr>
        <w:t>X</w:t>
      </w:r>
      <w:r w:rsidR="000E69E1" w:rsidRPr="009F1536">
        <w:t xml:space="preserve"> provides a description of SCT parameters.</w:t>
      </w:r>
    </w:p>
    <w:p w:rsidR="000E69E1" w:rsidRPr="009F1536" w:rsidRDefault="000E69E1" w:rsidP="00F414EF">
      <w:pPr>
        <w:pStyle w:val="TableTitle"/>
      </w:pPr>
      <w:bookmarkStart w:id="44" w:name="_Ref81383363"/>
      <w:bookmarkStart w:id="45" w:name="_Toc209515800"/>
      <w:bookmarkStart w:id="46" w:name="_Toc332722741"/>
      <w:bookmarkStart w:id="47" w:name="_Toc472004062"/>
      <w:r w:rsidRPr="009F1536">
        <w:t xml:space="preserve">Table </w:t>
      </w:r>
      <w:r w:rsidR="009F0F3C">
        <w:fldChar w:fldCharType="begin" w:fldLock="1"/>
      </w:r>
      <w:r w:rsidR="009F0F3C">
        <w:instrText xml:space="preserve"> SEQ Table \* ARABIC \s 1</w:instrText>
      </w:r>
      <w:r w:rsidR="009F0F3C">
        <w:instrText xml:space="preserve"> </w:instrText>
      </w:r>
      <w:r w:rsidR="009F0F3C">
        <w:fldChar w:fldCharType="separate"/>
      </w:r>
      <w:r w:rsidR="00584C5A" w:rsidRPr="009F1536">
        <w:t>1</w:t>
      </w:r>
      <w:r w:rsidR="009F0F3C">
        <w:fldChar w:fldCharType="end"/>
      </w:r>
      <w:bookmarkEnd w:id="44"/>
      <w:r w:rsidRPr="009F1536">
        <w:t>. SCT Parameters</w:t>
      </w:r>
      <w:bookmarkEnd w:id="45"/>
      <w:bookmarkEnd w:id="46"/>
      <w:bookmarkEnd w:id="47"/>
    </w:p>
    <w:tbl>
      <w:tblPr>
        <w:tblW w:w="4500" w:type="pct"/>
        <w:tblInd w:w="144" w:type="dxa"/>
        <w:tblBorders>
          <w:top w:val="single" w:sz="6" w:space="0" w:color="auto"/>
          <w:left w:val="single" w:sz="6" w:space="0" w:color="C0C0C0"/>
          <w:bottom w:val="single" w:sz="6" w:space="0" w:color="auto"/>
          <w:right w:val="single" w:sz="6" w:space="0" w:color="C0C0C0"/>
          <w:insideH w:val="single" w:sz="6" w:space="0" w:color="C0C0C0"/>
          <w:insideV w:val="single" w:sz="6" w:space="0" w:color="C0C0C0"/>
        </w:tblBorders>
        <w:tblLook w:val="01E0" w:firstRow="1" w:lastRow="1" w:firstColumn="1" w:lastColumn="1" w:noHBand="0" w:noVBand="0"/>
      </w:tblPr>
      <w:tblGrid>
        <w:gridCol w:w="1679"/>
        <w:gridCol w:w="6731"/>
      </w:tblGrid>
      <w:tr w:rsidR="000E69E1" w:rsidRPr="009F1536" w:rsidTr="00373B63">
        <w:trPr>
          <w:cantSplit/>
          <w:tblHeader/>
        </w:trPr>
        <w:tc>
          <w:tcPr>
            <w:tcW w:w="998" w:type="pct"/>
          </w:tcPr>
          <w:p w:rsidR="000E69E1" w:rsidRPr="009F1536" w:rsidRDefault="000E69E1" w:rsidP="008056F3">
            <w:pPr>
              <w:pStyle w:val="TableHeading"/>
              <w:rPr>
                <w:rFonts w:ascii="Intel Clear" w:hAnsi="Intel Clear" w:cs="Intel Clear"/>
              </w:rPr>
            </w:pPr>
            <w:bookmarkStart w:id="48" w:name="_Toc332722742"/>
            <w:r w:rsidRPr="009F1536">
              <w:rPr>
                <w:rFonts w:ascii="Intel Clear" w:hAnsi="Intel Clear" w:cs="Intel Clear"/>
              </w:rPr>
              <w:t>Options</w:t>
            </w:r>
            <w:bookmarkEnd w:id="48"/>
          </w:p>
        </w:tc>
        <w:tc>
          <w:tcPr>
            <w:tcW w:w="4002" w:type="pct"/>
          </w:tcPr>
          <w:p w:rsidR="000E69E1" w:rsidRPr="009F1536" w:rsidRDefault="000E69E1" w:rsidP="008056F3">
            <w:pPr>
              <w:pStyle w:val="TableHeading"/>
              <w:rPr>
                <w:rFonts w:ascii="Intel Clear" w:hAnsi="Intel Clear" w:cs="Intel Clear"/>
              </w:rPr>
            </w:pPr>
            <w:bookmarkStart w:id="49" w:name="_Toc332722743"/>
            <w:r w:rsidRPr="009F1536">
              <w:rPr>
                <w:rFonts w:ascii="Intel Clear" w:hAnsi="Intel Clear" w:cs="Intel Clear"/>
              </w:rPr>
              <w:t>Description</w:t>
            </w:r>
            <w:bookmarkEnd w:id="49"/>
          </w:p>
        </w:tc>
      </w:tr>
      <w:tr w:rsidR="000E69E1" w:rsidRPr="009F1536" w:rsidTr="00373B63">
        <w:trPr>
          <w:cantSplit/>
          <w:tblHeader/>
        </w:trPr>
        <w:tc>
          <w:tcPr>
            <w:tcW w:w="998" w:type="pct"/>
          </w:tcPr>
          <w:p w:rsidR="000E69E1" w:rsidRPr="009F1536" w:rsidRDefault="000E69E1" w:rsidP="00590A1C">
            <w:pPr>
              <w:pStyle w:val="TableBody"/>
              <w:rPr>
                <w:rFonts w:ascii="Intel Clear" w:hAnsi="Intel Clear" w:cs="Intel Clear"/>
              </w:rPr>
            </w:pPr>
            <w:r w:rsidRPr="009F1536">
              <w:rPr>
                <w:rStyle w:val="CodeCharacter"/>
                <w:rFonts w:ascii="Intel Clear" w:hAnsi="Intel Clear" w:cs="Intel Clear"/>
              </w:rPr>
              <w:t>-a</w:t>
            </w:r>
          </w:p>
        </w:tc>
        <w:tc>
          <w:tcPr>
            <w:tcW w:w="4002"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 xml:space="preserve">Execute all test cases that are recognized by the </w:t>
            </w:r>
            <w:r w:rsidRPr="009F1536">
              <w:rPr>
                <w:rFonts w:ascii="Intel Clear" w:eastAsia="SimSun" w:hAnsi="Intel Clear" w:cs="Intel Clear"/>
              </w:rPr>
              <w:t>U</w:t>
            </w:r>
            <w:r w:rsidRPr="009F1536">
              <w:rPr>
                <w:rFonts w:ascii="Intel Clear" w:hAnsi="Intel Clear" w:cs="Intel Clear"/>
              </w:rPr>
              <w:t>EFI SCT Test Harness.</w:t>
            </w:r>
          </w:p>
        </w:tc>
      </w:tr>
      <w:tr w:rsidR="000E69E1" w:rsidRPr="009F1536" w:rsidTr="00373B63">
        <w:trPr>
          <w:cantSplit/>
          <w:tblHeader/>
        </w:trPr>
        <w:tc>
          <w:tcPr>
            <w:tcW w:w="998" w:type="pct"/>
          </w:tcPr>
          <w:p w:rsidR="000E69E1" w:rsidRPr="009F1536" w:rsidRDefault="000E69E1" w:rsidP="00590A1C">
            <w:pPr>
              <w:pStyle w:val="TableBody"/>
              <w:rPr>
                <w:rFonts w:ascii="Intel Clear" w:hAnsi="Intel Clear" w:cs="Intel Clear"/>
              </w:rPr>
            </w:pPr>
            <w:r w:rsidRPr="009F1536">
              <w:rPr>
                <w:rStyle w:val="CodeCharacter"/>
                <w:rFonts w:ascii="Intel Clear" w:hAnsi="Intel Clear" w:cs="Intel Clear"/>
              </w:rPr>
              <w:t>-c</w:t>
            </w:r>
          </w:p>
        </w:tc>
        <w:tc>
          <w:tcPr>
            <w:tcW w:w="4002"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Continue execution of the test case in progress. This option is used to continue execution of test cases that perform system resets as part of their test routine.</w:t>
            </w:r>
          </w:p>
        </w:tc>
      </w:tr>
      <w:tr w:rsidR="000E69E1" w:rsidRPr="009F1536" w:rsidTr="00373B63">
        <w:trPr>
          <w:cantSplit/>
          <w:tblHeader/>
        </w:trPr>
        <w:tc>
          <w:tcPr>
            <w:tcW w:w="998" w:type="pct"/>
          </w:tcPr>
          <w:p w:rsidR="000E69E1" w:rsidRPr="009F1536" w:rsidRDefault="000E69E1" w:rsidP="00590A1C">
            <w:pPr>
              <w:pStyle w:val="TableBody"/>
              <w:rPr>
                <w:rFonts w:ascii="Intel Clear" w:hAnsi="Intel Clear" w:cs="Intel Clear"/>
              </w:rPr>
            </w:pPr>
            <w:r w:rsidRPr="009F1536">
              <w:rPr>
                <w:rStyle w:val="CodeCharacter"/>
                <w:rFonts w:ascii="Intel Clear" w:hAnsi="Intel Clear" w:cs="Intel Clear"/>
              </w:rPr>
              <w:t>-g &lt;report&gt;</w:t>
            </w:r>
          </w:p>
        </w:tc>
        <w:tc>
          <w:tcPr>
            <w:tcW w:w="4002"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Generate test report in .CSV format. The filename of the report is specified by</w:t>
            </w:r>
            <w:r w:rsidRPr="009F1536">
              <w:rPr>
                <w:rStyle w:val="CodeCharacter"/>
                <w:rFonts w:ascii="Intel Clear" w:hAnsi="Intel Clear" w:cs="Intel Clear"/>
              </w:rPr>
              <w:t xml:space="preserve"> report</w:t>
            </w:r>
            <w:r w:rsidRPr="009F1536">
              <w:rPr>
                <w:rFonts w:ascii="Intel Clear" w:hAnsi="Intel Clear" w:cs="Intel Clear"/>
              </w:rPr>
              <w:t xml:space="preserve">. </w:t>
            </w:r>
          </w:p>
        </w:tc>
      </w:tr>
      <w:tr w:rsidR="000E69E1" w:rsidRPr="009F1536" w:rsidTr="00373B63">
        <w:trPr>
          <w:cantSplit/>
          <w:tblHeader/>
        </w:trPr>
        <w:tc>
          <w:tcPr>
            <w:tcW w:w="998" w:type="pct"/>
          </w:tcPr>
          <w:p w:rsidR="000E69E1" w:rsidRPr="009F1536" w:rsidRDefault="000E69E1" w:rsidP="00590A1C">
            <w:pPr>
              <w:pStyle w:val="TableBody"/>
              <w:rPr>
                <w:rFonts w:ascii="Intel Clear" w:hAnsi="Intel Clear" w:cs="Intel Clear"/>
              </w:rPr>
            </w:pPr>
            <w:r w:rsidRPr="009F1536">
              <w:rPr>
                <w:rStyle w:val="CodeCharacter"/>
                <w:rFonts w:ascii="Intel Clear" w:hAnsi="Intel Clear" w:cs="Intel Clear"/>
              </w:rPr>
              <w:t>-r</w:t>
            </w:r>
          </w:p>
        </w:tc>
        <w:tc>
          <w:tcPr>
            <w:tcW w:w="4002"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 xml:space="preserve">Resets the environment for a fresh execution of the tests. This option removes results of previous test executions. Generally, it is used with the </w:t>
            </w:r>
            <w:r w:rsidRPr="009F1536">
              <w:rPr>
                <w:rStyle w:val="CodeCharacter"/>
                <w:rFonts w:ascii="Intel Clear" w:hAnsi="Intel Clear" w:cs="Intel Clear"/>
              </w:rPr>
              <w:t>-a</w:t>
            </w:r>
            <w:r w:rsidRPr="009F1536">
              <w:rPr>
                <w:rFonts w:ascii="Intel Clear" w:hAnsi="Intel Clear" w:cs="Intel Clear"/>
              </w:rPr>
              <w:t xml:space="preserve"> or </w:t>
            </w:r>
            <w:r w:rsidRPr="009F1536">
              <w:rPr>
                <w:rStyle w:val="CodeCharacter"/>
                <w:rFonts w:ascii="Intel Clear" w:hAnsi="Intel Clear" w:cs="Intel Clear"/>
              </w:rPr>
              <w:t>-s</w:t>
            </w:r>
            <w:r w:rsidRPr="009F1536">
              <w:rPr>
                <w:rFonts w:ascii="Intel Clear" w:hAnsi="Intel Clear" w:cs="Intel Clear"/>
              </w:rPr>
              <w:t xml:space="preserve"> options.</w:t>
            </w:r>
          </w:p>
        </w:tc>
      </w:tr>
      <w:tr w:rsidR="000E69E1" w:rsidRPr="009F1536" w:rsidTr="00373B63">
        <w:trPr>
          <w:cantSplit/>
          <w:tblHeader/>
        </w:trPr>
        <w:tc>
          <w:tcPr>
            <w:tcW w:w="998" w:type="pct"/>
          </w:tcPr>
          <w:p w:rsidR="000E69E1" w:rsidRPr="009F1536" w:rsidRDefault="000E69E1" w:rsidP="00590A1C">
            <w:pPr>
              <w:pStyle w:val="TableBody"/>
              <w:rPr>
                <w:rFonts w:ascii="Intel Clear" w:hAnsi="Intel Clear" w:cs="Intel Clear"/>
              </w:rPr>
            </w:pPr>
            <w:r w:rsidRPr="009F1536">
              <w:rPr>
                <w:rStyle w:val="CodeCharacter"/>
                <w:rFonts w:ascii="Intel Clear" w:hAnsi="Intel Clear" w:cs="Intel Clear"/>
              </w:rPr>
              <w:t>-s &lt;seq&gt;</w:t>
            </w:r>
          </w:p>
        </w:tc>
        <w:tc>
          <w:tcPr>
            <w:tcW w:w="4002"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Execute test cases in the sequence specified in the file</w:t>
            </w:r>
            <w:r w:rsidRPr="009F1536">
              <w:rPr>
                <w:rStyle w:val="CodeCharacter"/>
                <w:rFonts w:ascii="Intel Clear" w:hAnsi="Intel Clear" w:cs="Intel Clear"/>
              </w:rPr>
              <w:t xml:space="preserve"> seq</w:t>
            </w:r>
            <w:r w:rsidRPr="009F1536">
              <w:rPr>
                <w:rFonts w:ascii="Intel Clear" w:hAnsi="Intel Clear" w:cs="Intel Clear"/>
              </w:rPr>
              <w:t>.</w:t>
            </w:r>
          </w:p>
        </w:tc>
      </w:tr>
      <w:tr w:rsidR="000E69E1" w:rsidRPr="009F1536" w:rsidTr="00373B63">
        <w:trPr>
          <w:cantSplit/>
          <w:tblHeader/>
        </w:trPr>
        <w:tc>
          <w:tcPr>
            <w:tcW w:w="998" w:type="pct"/>
          </w:tcPr>
          <w:p w:rsidR="000E69E1" w:rsidRPr="009F1536" w:rsidRDefault="000E69E1" w:rsidP="00590A1C">
            <w:pPr>
              <w:pStyle w:val="TableBody"/>
              <w:rPr>
                <w:rFonts w:ascii="Intel Clear" w:hAnsi="Intel Clear" w:cs="Intel Clear"/>
              </w:rPr>
            </w:pPr>
            <w:r w:rsidRPr="009F1536">
              <w:rPr>
                <w:rStyle w:val="CodeCharacter"/>
                <w:rFonts w:ascii="Intel Clear" w:hAnsi="Intel Clear" w:cs="Intel Clear"/>
              </w:rPr>
              <w:t>-u</w:t>
            </w:r>
          </w:p>
        </w:tc>
        <w:tc>
          <w:tcPr>
            <w:tcW w:w="4002"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Start the Test Harness with the menu-driven interface.</w:t>
            </w:r>
          </w:p>
        </w:tc>
      </w:tr>
      <w:tr w:rsidR="000E69E1" w:rsidRPr="009F1536" w:rsidTr="00373B63">
        <w:trPr>
          <w:cantSplit/>
          <w:tblHeader/>
        </w:trPr>
        <w:tc>
          <w:tcPr>
            <w:tcW w:w="998" w:type="pct"/>
          </w:tcPr>
          <w:p w:rsidR="000E69E1" w:rsidRPr="009F1536" w:rsidRDefault="000E69E1" w:rsidP="00590A1C">
            <w:pPr>
              <w:pStyle w:val="TableBody"/>
              <w:rPr>
                <w:rStyle w:val="CodeCharacter"/>
                <w:rFonts w:ascii="Intel Clear" w:eastAsia="SimSun" w:hAnsi="Intel Clear" w:cs="Intel Clear"/>
              </w:rPr>
            </w:pPr>
            <w:r w:rsidRPr="009F1536">
              <w:rPr>
                <w:rStyle w:val="CodeCharacter"/>
                <w:rFonts w:ascii="Intel Clear" w:hAnsi="Intel Clear" w:cs="Intel Clear"/>
              </w:rPr>
              <w:t>-</w:t>
            </w:r>
            <w:r w:rsidRPr="009F1536">
              <w:rPr>
                <w:rStyle w:val="CodeCharacter"/>
                <w:rFonts w:ascii="Intel Clear" w:eastAsia="SimSun" w:hAnsi="Intel Clear" w:cs="Intel Clear"/>
              </w:rPr>
              <w:t>p</w:t>
            </w:r>
          </w:p>
        </w:tc>
        <w:tc>
          <w:tcPr>
            <w:tcW w:w="4002"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Passive Mode with specified communication layer</w:t>
            </w:r>
          </w:p>
        </w:tc>
      </w:tr>
      <w:tr w:rsidR="000E69E1" w:rsidRPr="009F1536" w:rsidTr="00373B63">
        <w:trPr>
          <w:cantSplit/>
          <w:tblHeader/>
        </w:trPr>
        <w:tc>
          <w:tcPr>
            <w:tcW w:w="998" w:type="pct"/>
          </w:tcPr>
          <w:p w:rsidR="000E69E1" w:rsidRPr="009F1536" w:rsidRDefault="000E69E1" w:rsidP="00590A1C">
            <w:pPr>
              <w:pStyle w:val="TableBody"/>
              <w:rPr>
                <w:rStyle w:val="CodeCharacter"/>
                <w:rFonts w:ascii="Intel Clear" w:eastAsia="SimSun" w:hAnsi="Intel Clear" w:cs="Intel Clear"/>
              </w:rPr>
            </w:pPr>
            <w:r w:rsidRPr="009F1536">
              <w:rPr>
                <w:rStyle w:val="CodeCharacter"/>
                <w:rFonts w:ascii="Intel Clear" w:hAnsi="Intel Clear" w:cs="Intel Clear"/>
              </w:rPr>
              <w:t>-</w:t>
            </w:r>
            <w:r w:rsidRPr="009F1536">
              <w:rPr>
                <w:rStyle w:val="CodeCharacter"/>
                <w:rFonts w:ascii="Intel Clear" w:eastAsia="SimSun" w:hAnsi="Intel Clear" w:cs="Intel Clear"/>
              </w:rPr>
              <w:t>f</w:t>
            </w:r>
          </w:p>
        </w:tc>
        <w:tc>
          <w:tcPr>
            <w:tcW w:w="4002"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Force the operation execution, no confirmation from user.</w:t>
            </w:r>
          </w:p>
        </w:tc>
      </w:tr>
      <w:tr w:rsidR="00EC4276" w:rsidRPr="009F1536" w:rsidTr="00373B63">
        <w:trPr>
          <w:cantSplit/>
          <w:tblHeader/>
        </w:trPr>
        <w:tc>
          <w:tcPr>
            <w:tcW w:w="998" w:type="pct"/>
          </w:tcPr>
          <w:p w:rsidR="00EC4276" w:rsidRPr="009F1536" w:rsidRDefault="00EC4276" w:rsidP="00590A1C">
            <w:pPr>
              <w:pStyle w:val="TableBody"/>
              <w:rPr>
                <w:rStyle w:val="CodeCharacter"/>
                <w:rFonts w:ascii="Intel Clear" w:hAnsi="Intel Clear" w:cs="Intel Clear"/>
              </w:rPr>
            </w:pPr>
            <w:r w:rsidRPr="009F1536">
              <w:rPr>
                <w:rStyle w:val="CodeCharacter"/>
                <w:rFonts w:ascii="Intel Clear" w:hAnsi="Intel Clear" w:cs="Intel Clear"/>
              </w:rPr>
              <w:t>-v</w:t>
            </w:r>
          </w:p>
        </w:tc>
        <w:tc>
          <w:tcPr>
            <w:tcW w:w="4002" w:type="pct"/>
          </w:tcPr>
          <w:p w:rsidR="00EC4276" w:rsidRPr="009F1536" w:rsidRDefault="00EC4276" w:rsidP="00590A1C">
            <w:pPr>
              <w:pStyle w:val="TableBody"/>
              <w:rPr>
                <w:rFonts w:ascii="Intel Clear" w:eastAsia="SimSun" w:hAnsi="Intel Clear" w:cs="Intel Clear"/>
              </w:rPr>
            </w:pPr>
            <w:r w:rsidRPr="009F1536">
              <w:rPr>
                <w:rFonts w:ascii="Intel Clear" w:hAnsi="Intel Clear" w:cs="Intel Clear"/>
              </w:rPr>
              <w:t>Disables</w:t>
            </w:r>
            <w:r w:rsidR="00FE1984" w:rsidRPr="009F1536">
              <w:rPr>
                <w:rFonts w:ascii="Intel Clear" w:hAnsi="Intel Clear" w:cs="Intel Clear"/>
              </w:rPr>
              <w:t xml:space="preserve"> the </w:t>
            </w:r>
            <w:r w:rsidRPr="009F1536">
              <w:rPr>
                <w:rFonts w:ascii="Intel Clear" w:hAnsi="Intel Clear" w:cs="Intel Clear"/>
              </w:rPr>
              <w:t>display of test log information on the screen.</w:t>
            </w:r>
            <w:r w:rsidR="00AA6489" w:rsidRPr="009F1536">
              <w:rPr>
                <w:rFonts w:ascii="Intel Clear" w:eastAsia="SimSun" w:hAnsi="Intel Clear" w:cs="Intel Clear"/>
              </w:rPr>
              <w:t xml:space="preserve"> </w:t>
            </w:r>
          </w:p>
        </w:tc>
      </w:tr>
    </w:tbl>
    <w:p w:rsidR="000E69E1" w:rsidRPr="009F1536" w:rsidRDefault="00421EA1" w:rsidP="00033029">
      <w:pPr>
        <w:pStyle w:val="Body"/>
        <w:rPr>
          <w:szCs w:val="22"/>
        </w:rPr>
      </w:pPr>
      <w:r w:rsidRPr="009F1536">
        <w:t>Test log display on screen is enabled by default. In command line interface, -v option can be used both in native mode &amp; passive mode to disable display of test log information on the screen. It can be used combined with –a / -c / -r / -s / -p. Parameter -v only effects until the end of this command execution.</w:t>
      </w:r>
    </w:p>
    <w:p w:rsidR="000E69E1" w:rsidRPr="009F1536" w:rsidRDefault="000E69E1" w:rsidP="00033029">
      <w:pPr>
        <w:pStyle w:val="Body"/>
        <w:rPr>
          <w:szCs w:val="22"/>
        </w:rPr>
      </w:pPr>
      <w:r w:rsidRPr="009F1536">
        <w:rPr>
          <w:szCs w:val="22"/>
        </w:rPr>
        <w:t>Selecting SCT without parameters will produce</w:t>
      </w:r>
      <w:r w:rsidRPr="009F1536">
        <w:rPr>
          <w:b/>
          <w:i/>
          <w:szCs w:val="18"/>
        </w:rPr>
        <w:t xml:space="preserve"> </w:t>
      </w:r>
      <w:r w:rsidRPr="009F1536">
        <w:rPr>
          <w:szCs w:val="22"/>
        </w:rPr>
        <w:t>the screen display shown in</w:t>
      </w:r>
      <w:r w:rsidR="006A59F5" w:rsidRPr="009F1536">
        <w:rPr>
          <w:rStyle w:val="Cross-Reference"/>
          <w:rFonts w:ascii="Intel Clear" w:hAnsi="Intel Clear"/>
          <w:sz w:val="22"/>
          <w:szCs w:val="22"/>
        </w:rPr>
        <w:t xml:space="preserve"> </w:t>
      </w:r>
      <w:r w:rsidR="006A59F5" w:rsidRPr="009F1536">
        <w:rPr>
          <w:rStyle w:val="Cross-Reference"/>
          <w:rFonts w:ascii="Intel Clear" w:hAnsi="Intel Clear"/>
          <w:color w:val="1F4E79"/>
          <w:sz w:val="22"/>
          <w:szCs w:val="22"/>
        </w:rPr>
        <w:fldChar w:fldCharType="begin"/>
      </w:r>
      <w:r w:rsidR="006A59F5" w:rsidRPr="009F1536">
        <w:rPr>
          <w:rStyle w:val="Cross-Reference"/>
          <w:rFonts w:ascii="Intel Clear" w:hAnsi="Intel Clear"/>
          <w:color w:val="1F4E79"/>
          <w:sz w:val="22"/>
          <w:szCs w:val="22"/>
        </w:rPr>
        <w:instrText xml:space="preserve"> REF _Ref471125248 \h  \* MERGEFORMAT </w:instrText>
      </w:r>
      <w:r w:rsidR="006A59F5" w:rsidRPr="009F1536">
        <w:rPr>
          <w:rStyle w:val="Cross-Reference"/>
          <w:rFonts w:ascii="Intel Clear" w:hAnsi="Intel Clear"/>
          <w:color w:val="1F4E79"/>
          <w:sz w:val="22"/>
          <w:szCs w:val="22"/>
        </w:rPr>
      </w:r>
      <w:r w:rsidR="006A59F5" w:rsidRPr="009F1536">
        <w:rPr>
          <w:rStyle w:val="Cross-Reference"/>
          <w:rFonts w:ascii="Intel Clear" w:hAnsi="Intel Clear"/>
          <w:color w:val="1F4E79"/>
          <w:sz w:val="22"/>
          <w:szCs w:val="22"/>
        </w:rPr>
        <w:fldChar w:fldCharType="separate"/>
      </w:r>
      <w:r w:rsidR="006A59F5" w:rsidRPr="009F1536">
        <w:rPr>
          <w:color w:val="1F4E79"/>
          <w:u w:val="single"/>
        </w:rPr>
        <w:t xml:space="preserve">Figure </w:t>
      </w:r>
      <w:r w:rsidR="006A59F5" w:rsidRPr="009F1536">
        <w:rPr>
          <w:noProof/>
          <w:color w:val="1F4E79"/>
          <w:u w:val="single"/>
        </w:rPr>
        <w:t>1</w:t>
      </w:r>
      <w:r w:rsidR="006A59F5" w:rsidRPr="009F1536">
        <w:rPr>
          <w:rStyle w:val="Cross-Reference"/>
          <w:rFonts w:ascii="Intel Clear" w:hAnsi="Intel Clear"/>
          <w:color w:val="1F4E79"/>
          <w:sz w:val="22"/>
          <w:szCs w:val="22"/>
        </w:rPr>
        <w:fldChar w:fldCharType="end"/>
      </w:r>
      <w:r w:rsidRPr="009F1536">
        <w:rPr>
          <w:szCs w:val="22"/>
        </w:rPr>
        <w:t>.</w:t>
      </w:r>
    </w:p>
    <w:p w:rsidR="00F414EF" w:rsidRPr="009F1536" w:rsidRDefault="00F414EF" w:rsidP="00F414EF">
      <w:pPr>
        <w:pStyle w:val="FigureTitle"/>
      </w:pPr>
    </w:p>
    <w:p w:rsidR="00F414EF" w:rsidRPr="009F1536" w:rsidRDefault="00F414EF" w:rsidP="00F414EF">
      <w:pPr>
        <w:pStyle w:val="FigureTitle"/>
      </w:pPr>
      <w:bookmarkStart w:id="50" w:name="_Ref471125248"/>
      <w:bookmarkStart w:id="51" w:name="_Toc471285575"/>
      <w:r w:rsidRPr="009F1536">
        <w:t xml:space="preserve">Figure </w:t>
      </w:r>
      <w:r w:rsidR="009F0F3C">
        <w:fldChar w:fldCharType="begin"/>
      </w:r>
      <w:r w:rsidR="009F0F3C">
        <w:instrText xml:space="preserve"> SEQ Figure \* ARABIC </w:instrText>
      </w:r>
      <w:r w:rsidR="009F0F3C">
        <w:fldChar w:fldCharType="separate"/>
      </w:r>
      <w:r w:rsidR="00D416DC" w:rsidRPr="009F1536">
        <w:rPr>
          <w:noProof/>
        </w:rPr>
        <w:t>1</w:t>
      </w:r>
      <w:r w:rsidR="009F0F3C">
        <w:rPr>
          <w:noProof/>
        </w:rPr>
        <w:fldChar w:fldCharType="end"/>
      </w:r>
      <w:r w:rsidRPr="009F1536">
        <w:t>. SCT without parameters</w:t>
      </w:r>
      <w:bookmarkEnd w:id="50"/>
      <w:bookmarkEnd w:id="51"/>
    </w:p>
    <w:p w:rsidR="000E69E1" w:rsidRPr="009F1536" w:rsidRDefault="005569E7" w:rsidP="00033029">
      <w:pPr>
        <w:pStyle w:val="FigureSpace"/>
      </w:pPr>
      <w:r w:rsidRPr="009F1536">
        <w:rPr>
          <w:noProof/>
        </w:rPr>
        <w:drawing>
          <wp:inline distT="0" distB="0" distL="0" distR="0">
            <wp:extent cx="4943475" cy="3700780"/>
            <wp:effectExtent l="0" t="0" r="9525" b="0"/>
            <wp:docPr id="2" name="Picture 2" descr="sct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t comman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3475" cy="3700780"/>
                    </a:xfrm>
                    <a:prstGeom prst="rect">
                      <a:avLst/>
                    </a:prstGeom>
                    <a:noFill/>
                    <a:ln>
                      <a:noFill/>
                    </a:ln>
                  </pic:spPr>
                </pic:pic>
              </a:graphicData>
            </a:graphic>
          </wp:inline>
        </w:drawing>
      </w:r>
    </w:p>
    <w:p w:rsidR="000E69E1" w:rsidRPr="009F1536" w:rsidRDefault="000E69E1" w:rsidP="00022740">
      <w:pPr>
        <w:pStyle w:val="Heading2"/>
        <w:rPr>
          <w:rFonts w:ascii="Intel Clear" w:hAnsi="Intel Clear" w:cs="Intel Clear"/>
        </w:rPr>
      </w:pPr>
      <w:bookmarkStart w:id="52" w:name="_Toc77491443"/>
      <w:bookmarkStart w:id="53" w:name="_Toc209515722"/>
      <w:bookmarkStart w:id="54" w:name="_Toc223847757"/>
      <w:bookmarkStart w:id="55" w:name="_Toc223848747"/>
      <w:bookmarkStart w:id="56" w:name="_Toc223849021"/>
      <w:bookmarkStart w:id="57" w:name="_Toc223849134"/>
      <w:bookmarkStart w:id="58" w:name="_Toc472004014"/>
      <w:r w:rsidRPr="009F1536">
        <w:rPr>
          <w:rFonts w:ascii="Intel Clear" w:hAnsi="Intel Clear" w:cs="Intel Clear"/>
        </w:rPr>
        <w:t>Using the Menu-Driven Interface</w:t>
      </w:r>
      <w:bookmarkEnd w:id="52"/>
      <w:bookmarkEnd w:id="53"/>
      <w:bookmarkEnd w:id="54"/>
      <w:bookmarkEnd w:id="55"/>
      <w:bookmarkEnd w:id="56"/>
      <w:bookmarkEnd w:id="57"/>
      <w:bookmarkEnd w:id="58"/>
    </w:p>
    <w:p w:rsidR="000E69E1" w:rsidRPr="009F1536" w:rsidRDefault="000E69E1">
      <w:pPr>
        <w:pStyle w:val="SubHeading"/>
        <w:rPr>
          <w:rFonts w:ascii="Intel Clear" w:hAnsi="Intel Clear" w:cs="Intel Clear"/>
        </w:rPr>
      </w:pPr>
      <w:r w:rsidRPr="009F1536">
        <w:rPr>
          <w:rFonts w:ascii="Intel Clear" w:hAnsi="Intel Clear" w:cs="Intel Clear"/>
        </w:rPr>
        <w:t>Syntax</w:t>
      </w:r>
    </w:p>
    <w:p w:rsidR="000E69E1" w:rsidRPr="009F1536" w:rsidRDefault="000E69E1">
      <w:pPr>
        <w:pStyle w:val="CodeParagraph"/>
        <w:rPr>
          <w:rFonts w:ascii="Intel Clear" w:hAnsi="Intel Clear" w:cs="Intel Clear"/>
        </w:rPr>
      </w:pPr>
      <w:r w:rsidRPr="009F1536">
        <w:rPr>
          <w:rFonts w:ascii="Intel Clear" w:hAnsi="Intel Clear" w:cs="Intel Clear"/>
        </w:rPr>
        <w:t>SCT -u</w:t>
      </w:r>
    </w:p>
    <w:p w:rsidR="000E69E1" w:rsidRPr="009F1536" w:rsidRDefault="000E69E1">
      <w:pPr>
        <w:pStyle w:val="SubHeading"/>
        <w:rPr>
          <w:rFonts w:ascii="Intel Clear" w:hAnsi="Intel Clear" w:cs="Intel Clear"/>
        </w:rPr>
      </w:pPr>
      <w:r w:rsidRPr="009F1536">
        <w:rPr>
          <w:rFonts w:ascii="Intel Clear" w:hAnsi="Intel Clear" w:cs="Intel Clear"/>
        </w:rPr>
        <w:t>Description</w:t>
      </w:r>
    </w:p>
    <w:p w:rsidR="000E69E1" w:rsidRPr="009F1536" w:rsidRDefault="000E69E1" w:rsidP="00033029">
      <w:pPr>
        <w:pStyle w:val="Body"/>
      </w:pPr>
      <w:r w:rsidRPr="009F1536">
        <w:t xml:space="preserve">Type </w:t>
      </w:r>
      <w:r w:rsidRPr="009F1536">
        <w:rPr>
          <w:rStyle w:val="CodeCharacter"/>
          <w:rFonts w:ascii="Intel Clear" w:hAnsi="Intel Clear"/>
        </w:rPr>
        <w:t>SCT -u</w:t>
      </w:r>
      <w:r w:rsidRPr="009F1536">
        <w:t xml:space="preserve"> to produce the Main Menu of the menu-driven interface.</w:t>
      </w:r>
    </w:p>
    <w:p w:rsidR="000E69E1" w:rsidRPr="009F1536" w:rsidRDefault="000E69E1" w:rsidP="000E5C9A">
      <w:pPr>
        <w:pStyle w:val="Heading3"/>
        <w:rPr>
          <w:rFonts w:ascii="Intel Clear" w:hAnsi="Intel Clear" w:cs="Intel Clear"/>
        </w:rPr>
      </w:pPr>
      <w:bookmarkStart w:id="59" w:name="_Toc77491444"/>
      <w:bookmarkStart w:id="60" w:name="_Toc209515723"/>
      <w:bookmarkStart w:id="61" w:name="_Toc223847758"/>
      <w:bookmarkStart w:id="62" w:name="_Toc223849135"/>
      <w:bookmarkStart w:id="63" w:name="_Toc472004015"/>
      <w:r w:rsidRPr="009F1536">
        <w:rPr>
          <w:rFonts w:ascii="Intel Clear" w:hAnsi="Intel Clear" w:cs="Intel Clear"/>
        </w:rPr>
        <w:t>Main Menu</w:t>
      </w:r>
      <w:bookmarkEnd w:id="59"/>
      <w:bookmarkEnd w:id="60"/>
      <w:bookmarkEnd w:id="61"/>
      <w:bookmarkEnd w:id="62"/>
      <w:bookmarkEnd w:id="63"/>
    </w:p>
    <w:p w:rsidR="000E69E1" w:rsidRPr="009F1536" w:rsidRDefault="000E69E1" w:rsidP="00033029">
      <w:pPr>
        <w:pStyle w:val="Body"/>
        <w:rPr>
          <w:szCs w:val="22"/>
        </w:rPr>
      </w:pPr>
      <w:r w:rsidRPr="009F1536">
        <w:t>The Main Menu (</w:t>
      </w:r>
      <w:r w:rsidRPr="009F1536">
        <w:rPr>
          <w:szCs w:val="22"/>
        </w:rPr>
        <w:t xml:space="preserve">see </w:t>
      </w:r>
      <w:r w:rsidRPr="009F1536">
        <w:rPr>
          <w:rStyle w:val="Cross-Reference"/>
          <w:rFonts w:ascii="Intel Clear" w:hAnsi="Intel Clear"/>
          <w:sz w:val="22"/>
          <w:szCs w:val="22"/>
        </w:rPr>
        <w:fldChar w:fldCharType="begin" w:fldLock="1"/>
      </w:r>
      <w:r w:rsidRPr="009F1536">
        <w:rPr>
          <w:rStyle w:val="Cross-Reference"/>
          <w:rFonts w:ascii="Intel Clear" w:hAnsi="Intel Clear"/>
          <w:sz w:val="22"/>
          <w:szCs w:val="22"/>
        </w:rPr>
        <w:instrText xml:space="preserve"> REF _Ref83025901 \h  \* MERGEFORMAT </w:instrText>
      </w:r>
      <w:r w:rsidRPr="009F1536">
        <w:rPr>
          <w:rStyle w:val="Cross-Reference"/>
          <w:rFonts w:ascii="Intel Clear" w:hAnsi="Intel Clear"/>
          <w:sz w:val="22"/>
          <w:szCs w:val="22"/>
        </w:rPr>
      </w:r>
      <w:r w:rsidRPr="009F1536">
        <w:rPr>
          <w:rStyle w:val="Cross-Reference"/>
          <w:rFonts w:ascii="Intel Clear" w:hAnsi="Intel Clear"/>
          <w:sz w:val="22"/>
          <w:szCs w:val="22"/>
        </w:rPr>
        <w:fldChar w:fldCharType="separate"/>
      </w:r>
      <w:r w:rsidR="00584C5A" w:rsidRPr="009F1536">
        <w:rPr>
          <w:rStyle w:val="Cross-Reference"/>
          <w:rFonts w:ascii="Intel Clear" w:hAnsi="Intel Clear"/>
          <w:sz w:val="22"/>
          <w:szCs w:val="22"/>
        </w:rPr>
        <w:t>Figure 2</w:t>
      </w:r>
      <w:r w:rsidRPr="009F1536">
        <w:rPr>
          <w:rStyle w:val="Cross-Reference"/>
          <w:rFonts w:ascii="Intel Clear" w:hAnsi="Intel Clear"/>
          <w:sz w:val="22"/>
          <w:szCs w:val="22"/>
        </w:rPr>
        <w:fldChar w:fldCharType="end"/>
      </w:r>
      <w:r w:rsidRPr="009F1536">
        <w:rPr>
          <w:szCs w:val="22"/>
        </w:rPr>
        <w:t xml:space="preserve">) contains user-selectable items for initiating a number of UEFI SCT actions. </w:t>
      </w:r>
    </w:p>
    <w:p w:rsidR="000E69E1" w:rsidRPr="009F1536" w:rsidRDefault="000E69E1" w:rsidP="00F76DA1">
      <w:pPr>
        <w:pStyle w:val="FigureTitle"/>
      </w:pPr>
      <w:bookmarkStart w:id="64" w:name="_Ref83025901"/>
      <w:bookmarkStart w:id="65" w:name="_Toc209515769"/>
      <w:bookmarkStart w:id="66" w:name="_Toc223848002"/>
      <w:bookmarkStart w:id="67" w:name="_Toc471285576"/>
      <w:r w:rsidRPr="009F1536">
        <w:lastRenderedPageBreak/>
        <w:t xml:space="preserve">Figure </w:t>
      </w:r>
      <w:r w:rsidR="009F0F3C">
        <w:fldChar w:fldCharType="begin" w:fldLock="1"/>
      </w:r>
      <w:r w:rsidR="009F0F3C">
        <w:instrText xml:space="preserve"> SEQ Figure \* ARABIC </w:instrText>
      </w:r>
      <w:r w:rsidR="009F0F3C">
        <w:fldChar w:fldCharType="separate"/>
      </w:r>
      <w:r w:rsidR="00584C5A" w:rsidRPr="009F1536">
        <w:rPr>
          <w:noProof/>
        </w:rPr>
        <w:t>2</w:t>
      </w:r>
      <w:r w:rsidR="009F0F3C">
        <w:rPr>
          <w:noProof/>
        </w:rPr>
        <w:fldChar w:fldCharType="end"/>
      </w:r>
      <w:bookmarkEnd w:id="64"/>
      <w:r w:rsidRPr="009F1536">
        <w:t>. Main Menu Screen</w:t>
      </w:r>
      <w:bookmarkEnd w:id="65"/>
      <w:bookmarkEnd w:id="66"/>
      <w:bookmarkEnd w:id="67"/>
    </w:p>
    <w:p w:rsidR="000E69E1" w:rsidRPr="009F1536" w:rsidRDefault="005569E7" w:rsidP="00033029">
      <w:pPr>
        <w:pStyle w:val="Body"/>
      </w:pPr>
      <w:r w:rsidRPr="009F1536">
        <w:rPr>
          <w:noProof/>
          <w:szCs w:val="22"/>
        </w:rPr>
        <w:drawing>
          <wp:inline distT="0" distB="0" distL="0" distR="0">
            <wp:extent cx="4293235" cy="3021965"/>
            <wp:effectExtent l="0" t="0" r="0" b="6985"/>
            <wp:docPr id="3" name="Picture 3" descr="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3235" cy="3021965"/>
                    </a:xfrm>
                    <a:prstGeom prst="rect">
                      <a:avLst/>
                    </a:prstGeom>
                    <a:noFill/>
                    <a:ln>
                      <a:noFill/>
                    </a:ln>
                  </pic:spPr>
                </pic:pic>
              </a:graphicData>
            </a:graphic>
          </wp:inline>
        </w:drawing>
      </w:r>
    </w:p>
    <w:p w:rsidR="000E69E1" w:rsidRPr="009F1536" w:rsidRDefault="00584C5A" w:rsidP="00033029">
      <w:pPr>
        <w:pStyle w:val="Body"/>
      </w:pPr>
      <w:r w:rsidRPr="009F1536">
        <w:rPr>
          <w:sz w:val="2"/>
          <w:szCs w:val="2"/>
        </w:rPr>
        <w:t>X</w:t>
      </w:r>
      <w:r w:rsidR="000E69E1" w:rsidRPr="009F1536">
        <w:fldChar w:fldCharType="begin" w:fldLock="1"/>
      </w:r>
      <w:r w:rsidR="000E69E1" w:rsidRPr="009F1536">
        <w:instrText xml:space="preserve"> REF _Ref81383607 \h </w:instrText>
      </w:r>
      <w:r w:rsidR="00022740" w:rsidRPr="009F1536">
        <w:instrText xml:space="preserve"> \* MERGEFORMAT </w:instrText>
      </w:r>
      <w:r w:rsidR="000E69E1" w:rsidRPr="009F1536">
        <w:fldChar w:fldCharType="separate"/>
      </w:r>
      <w:r w:rsidRPr="009F1536">
        <w:t xml:space="preserve">Table </w:t>
      </w:r>
      <w:r w:rsidRPr="009F1536">
        <w:rPr>
          <w:noProof/>
        </w:rPr>
        <w:t>2</w:t>
      </w:r>
      <w:r w:rsidR="000E69E1" w:rsidRPr="009F1536">
        <w:fldChar w:fldCharType="end"/>
      </w:r>
      <w:r w:rsidRPr="009F1536">
        <w:rPr>
          <w:sz w:val="2"/>
          <w:szCs w:val="2"/>
        </w:rPr>
        <w:t>X</w:t>
      </w:r>
      <w:r w:rsidR="000E69E1" w:rsidRPr="009F1536">
        <w:t xml:space="preserve"> lists and describes the major items found in the Main Menu.</w:t>
      </w:r>
    </w:p>
    <w:p w:rsidR="000E69E1" w:rsidRPr="009F1536" w:rsidRDefault="000E69E1" w:rsidP="00F414EF">
      <w:pPr>
        <w:pStyle w:val="TableTitle"/>
      </w:pPr>
      <w:bookmarkStart w:id="68" w:name="_Ref81383607"/>
      <w:bookmarkStart w:id="69" w:name="_Toc209515801"/>
      <w:bookmarkStart w:id="70" w:name="_Toc332722744"/>
      <w:bookmarkStart w:id="71" w:name="_Toc472004063"/>
      <w:r w:rsidRPr="009F1536">
        <w:t xml:space="preserve">Table </w:t>
      </w:r>
      <w:r w:rsidR="009F0F3C">
        <w:fldChar w:fldCharType="begin" w:fldLock="1"/>
      </w:r>
      <w:r w:rsidR="009F0F3C">
        <w:instrText xml:space="preserve"> SEQ Table \* ARABIC \s 1 </w:instrText>
      </w:r>
      <w:r w:rsidR="009F0F3C">
        <w:fldChar w:fldCharType="separate"/>
      </w:r>
      <w:r w:rsidR="00584C5A" w:rsidRPr="009F1536">
        <w:rPr>
          <w:noProof/>
        </w:rPr>
        <w:t>2</w:t>
      </w:r>
      <w:r w:rsidR="009F0F3C">
        <w:rPr>
          <w:noProof/>
        </w:rPr>
        <w:fldChar w:fldCharType="end"/>
      </w:r>
      <w:bookmarkEnd w:id="68"/>
      <w:r w:rsidRPr="009F1536">
        <w:t>. Major Items in the Main Menu of the SCT</w:t>
      </w:r>
      <w:bookmarkEnd w:id="69"/>
      <w:bookmarkEnd w:id="70"/>
      <w:bookmarkEnd w:id="71"/>
    </w:p>
    <w:tbl>
      <w:tblPr>
        <w:tblW w:w="4500" w:type="pct"/>
        <w:tblInd w:w="144" w:type="dxa"/>
        <w:tblBorders>
          <w:top w:val="single" w:sz="6" w:space="0" w:color="auto"/>
          <w:left w:val="single" w:sz="6" w:space="0" w:color="C0C0C0"/>
          <w:bottom w:val="single" w:sz="6" w:space="0" w:color="auto"/>
          <w:right w:val="single" w:sz="6" w:space="0" w:color="C0C0C0"/>
          <w:insideH w:val="single" w:sz="6" w:space="0" w:color="C0C0C0"/>
          <w:insideV w:val="single" w:sz="6" w:space="0" w:color="C0C0C0"/>
        </w:tblBorders>
        <w:tblLook w:val="01E0" w:firstRow="1" w:lastRow="1" w:firstColumn="1" w:lastColumn="1" w:noHBand="0" w:noVBand="0"/>
      </w:tblPr>
      <w:tblGrid>
        <w:gridCol w:w="1679"/>
        <w:gridCol w:w="6731"/>
      </w:tblGrid>
      <w:tr w:rsidR="000E69E1" w:rsidRPr="009F1536" w:rsidTr="00373B63">
        <w:trPr>
          <w:cantSplit/>
          <w:tblHeader/>
        </w:trPr>
        <w:tc>
          <w:tcPr>
            <w:tcW w:w="998" w:type="pct"/>
          </w:tcPr>
          <w:p w:rsidR="000E69E1" w:rsidRPr="009F1536" w:rsidRDefault="000E69E1" w:rsidP="00590A1C">
            <w:pPr>
              <w:pStyle w:val="TableHeading"/>
              <w:rPr>
                <w:rFonts w:ascii="Intel Clear" w:hAnsi="Intel Clear" w:cs="Intel Clear"/>
              </w:rPr>
            </w:pPr>
            <w:r w:rsidRPr="009F1536">
              <w:rPr>
                <w:rFonts w:ascii="Intel Clear" w:hAnsi="Intel Clear" w:cs="Intel Clear"/>
              </w:rPr>
              <w:t>Items</w:t>
            </w:r>
          </w:p>
        </w:tc>
        <w:tc>
          <w:tcPr>
            <w:tcW w:w="4002" w:type="pct"/>
          </w:tcPr>
          <w:p w:rsidR="000E69E1" w:rsidRPr="009F1536" w:rsidRDefault="000E69E1" w:rsidP="00590A1C">
            <w:pPr>
              <w:pStyle w:val="TableHeading"/>
              <w:rPr>
                <w:rFonts w:ascii="Intel Clear" w:hAnsi="Intel Clear" w:cs="Intel Clear"/>
              </w:rPr>
            </w:pPr>
            <w:r w:rsidRPr="009F1536">
              <w:rPr>
                <w:rFonts w:ascii="Intel Clear" w:hAnsi="Intel Clear" w:cs="Intel Clear"/>
              </w:rPr>
              <w:t>Description</w:t>
            </w:r>
          </w:p>
        </w:tc>
      </w:tr>
      <w:tr w:rsidR="000E69E1" w:rsidRPr="009F1536" w:rsidTr="00373B63">
        <w:trPr>
          <w:cantSplit/>
          <w:tblHeader/>
        </w:trPr>
        <w:tc>
          <w:tcPr>
            <w:tcW w:w="998"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Test Case Management</w:t>
            </w:r>
          </w:p>
        </w:tc>
        <w:tc>
          <w:tcPr>
            <w:tcW w:w="4002"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Selects and executes specific test cases</w:t>
            </w:r>
          </w:p>
        </w:tc>
      </w:tr>
      <w:tr w:rsidR="000E69E1" w:rsidRPr="009F1536" w:rsidTr="00373B63">
        <w:trPr>
          <w:cantSplit/>
          <w:tblHeader/>
        </w:trPr>
        <w:tc>
          <w:tcPr>
            <w:tcW w:w="998"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Test Environment Configuration</w:t>
            </w:r>
          </w:p>
        </w:tc>
        <w:tc>
          <w:tcPr>
            <w:tcW w:w="4002"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Sets the parameters for test execution, including the maximum run times for each test case, enabling/disabling screen output, etc.</w:t>
            </w:r>
          </w:p>
        </w:tc>
      </w:tr>
      <w:tr w:rsidR="000E69E1" w:rsidRPr="009F1536" w:rsidTr="00373B63">
        <w:trPr>
          <w:cantSplit/>
          <w:tblHeader/>
        </w:trPr>
        <w:tc>
          <w:tcPr>
            <w:tcW w:w="998"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Test Report Generator</w:t>
            </w:r>
          </w:p>
        </w:tc>
        <w:tc>
          <w:tcPr>
            <w:tcW w:w="4002"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Generates a test report in .CSV format. This test report can be opened by the Microsoft® Excel* or the other compatible utilities.</w:t>
            </w:r>
          </w:p>
        </w:tc>
      </w:tr>
      <w:tr w:rsidR="000E69E1" w:rsidRPr="009F1536" w:rsidTr="00373B63">
        <w:trPr>
          <w:cantSplit/>
          <w:tblHeader/>
        </w:trPr>
        <w:tc>
          <w:tcPr>
            <w:tcW w:w="998"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F4 (Reset Results)</w:t>
            </w:r>
          </w:p>
        </w:tc>
        <w:tc>
          <w:tcPr>
            <w:tcW w:w="4002"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Resets all test results. It is equivalent to invoking “</w:t>
            </w:r>
            <w:r w:rsidRPr="009F1536">
              <w:rPr>
                <w:rStyle w:val="CodeCharacter"/>
                <w:rFonts w:ascii="Intel Clear" w:hAnsi="Intel Clear" w:cs="Intel Clear"/>
              </w:rPr>
              <w:t>SCT –r</w:t>
            </w:r>
            <w:r w:rsidRPr="009F1536">
              <w:rPr>
                <w:rFonts w:ascii="Intel Clear" w:hAnsi="Intel Clear" w:cs="Intel Clear"/>
              </w:rPr>
              <w:t>” in the command line.</w:t>
            </w:r>
          </w:p>
        </w:tc>
      </w:tr>
      <w:tr w:rsidR="000E69E1" w:rsidRPr="009F1536" w:rsidTr="00373B63">
        <w:trPr>
          <w:cantSplit/>
          <w:tblHeader/>
        </w:trPr>
        <w:tc>
          <w:tcPr>
            <w:tcW w:w="998"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F5 (Load Sequence)</w:t>
            </w:r>
          </w:p>
        </w:tc>
        <w:tc>
          <w:tcPr>
            <w:tcW w:w="4002"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Loads a test sequence file from the storage device. This function allows user to load, edit or execute an existing test sequence file.</w:t>
            </w:r>
          </w:p>
        </w:tc>
      </w:tr>
      <w:tr w:rsidR="000E69E1" w:rsidRPr="009F1536" w:rsidTr="00373B63">
        <w:trPr>
          <w:cantSplit/>
          <w:tblHeader/>
        </w:trPr>
        <w:tc>
          <w:tcPr>
            <w:tcW w:w="998"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F6 (Save Sequence)</w:t>
            </w:r>
          </w:p>
        </w:tc>
        <w:tc>
          <w:tcPr>
            <w:tcW w:w="4002"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 xml:space="preserve">Saves a user-specified test sequence into a file. This function allows the user to save selected test cases into a </w:t>
            </w:r>
            <w:r w:rsidR="00E049D7" w:rsidRPr="009F1536">
              <w:rPr>
                <w:rFonts w:ascii="Intel Clear" w:hAnsi="Intel Clear" w:cs="Intel Clear"/>
              </w:rPr>
              <w:t>file, which</w:t>
            </w:r>
            <w:r w:rsidRPr="009F1536">
              <w:rPr>
                <w:rFonts w:ascii="Intel Clear" w:hAnsi="Intel Clear" w:cs="Intel Clear"/>
              </w:rPr>
              <w:t xml:space="preserve"> can then be used for later test execution via “</w:t>
            </w:r>
            <w:r w:rsidRPr="009F1536">
              <w:rPr>
                <w:rStyle w:val="CodeCharacter"/>
                <w:rFonts w:ascii="Intel Clear" w:hAnsi="Intel Clear" w:cs="Intel Clear"/>
              </w:rPr>
              <w:t>SCT –s &lt;seq&gt;</w:t>
            </w:r>
            <w:r w:rsidRPr="009F1536">
              <w:rPr>
                <w:rFonts w:ascii="Intel Clear" w:hAnsi="Intel Clear" w:cs="Intel Clear"/>
              </w:rPr>
              <w:t>” from the command line.</w:t>
            </w:r>
          </w:p>
        </w:tc>
      </w:tr>
    </w:tbl>
    <w:p w:rsidR="000E69E1" w:rsidRPr="009F1536" w:rsidRDefault="000E69E1" w:rsidP="00033029">
      <w:pPr>
        <w:pStyle w:val="Body"/>
      </w:pPr>
    </w:p>
    <w:p w:rsidR="000E69E1" w:rsidRPr="009F1536" w:rsidRDefault="000E69E1" w:rsidP="000E5C9A">
      <w:pPr>
        <w:pStyle w:val="Heading3"/>
        <w:rPr>
          <w:rFonts w:ascii="Intel Clear" w:hAnsi="Intel Clear" w:cs="Intel Clear"/>
        </w:rPr>
      </w:pPr>
      <w:bookmarkStart w:id="72" w:name="_Toc77491445"/>
      <w:bookmarkStart w:id="73" w:name="_Toc209515724"/>
      <w:bookmarkStart w:id="74" w:name="_Toc223847759"/>
      <w:bookmarkStart w:id="75" w:name="_Toc223849136"/>
      <w:bookmarkStart w:id="76" w:name="_Toc472004016"/>
      <w:r w:rsidRPr="009F1536">
        <w:rPr>
          <w:rFonts w:ascii="Intel Clear" w:hAnsi="Intel Clear" w:cs="Intel Clear"/>
        </w:rPr>
        <w:t>Managing Test Cases</w:t>
      </w:r>
      <w:bookmarkEnd w:id="72"/>
      <w:bookmarkEnd w:id="73"/>
      <w:bookmarkEnd w:id="74"/>
      <w:bookmarkEnd w:id="75"/>
      <w:bookmarkEnd w:id="76"/>
    </w:p>
    <w:p w:rsidR="000E69E1" w:rsidRPr="009F1536" w:rsidRDefault="000E69E1" w:rsidP="00033029">
      <w:pPr>
        <w:pStyle w:val="Body"/>
        <w:rPr>
          <w:szCs w:val="22"/>
        </w:rPr>
      </w:pPr>
      <w:r w:rsidRPr="009F1536">
        <w:rPr>
          <w:szCs w:val="22"/>
        </w:rPr>
        <w:t xml:space="preserve">The UEFI SCT includes a set of test cases for </w:t>
      </w:r>
      <w:r w:rsidRPr="009F1536">
        <w:rPr>
          <w:rStyle w:val="Emphasis"/>
          <w:szCs w:val="22"/>
        </w:rPr>
        <w:t>UEFI Specification</w:t>
      </w:r>
      <w:r w:rsidRPr="009F1536">
        <w:rPr>
          <w:szCs w:val="22"/>
        </w:rPr>
        <w:t xml:space="preserve"> compliance testing. Note that in </w:t>
      </w:r>
      <w:r w:rsidRPr="009F1536">
        <w:rPr>
          <w:rStyle w:val="Cross-Reference"/>
          <w:rFonts w:ascii="Intel Clear" w:hAnsi="Intel Clear"/>
          <w:sz w:val="22"/>
          <w:szCs w:val="22"/>
        </w:rPr>
        <w:fldChar w:fldCharType="begin" w:fldLock="1"/>
      </w:r>
      <w:r w:rsidRPr="009F1536">
        <w:rPr>
          <w:rStyle w:val="Cross-Reference"/>
          <w:rFonts w:ascii="Intel Clear" w:hAnsi="Intel Clear"/>
          <w:sz w:val="22"/>
          <w:szCs w:val="22"/>
        </w:rPr>
        <w:instrText xml:space="preserve"> REF _Ref81389431 \h  \* MERGEFORMAT </w:instrText>
      </w:r>
      <w:r w:rsidRPr="009F1536">
        <w:rPr>
          <w:rStyle w:val="Cross-Reference"/>
          <w:rFonts w:ascii="Intel Clear" w:hAnsi="Intel Clear"/>
          <w:sz w:val="22"/>
          <w:szCs w:val="22"/>
        </w:rPr>
      </w:r>
      <w:r w:rsidRPr="009F1536">
        <w:rPr>
          <w:rStyle w:val="Cross-Reference"/>
          <w:rFonts w:ascii="Intel Clear" w:hAnsi="Intel Clear"/>
          <w:sz w:val="22"/>
          <w:szCs w:val="22"/>
        </w:rPr>
        <w:fldChar w:fldCharType="separate"/>
      </w:r>
      <w:r w:rsidR="00584C5A" w:rsidRPr="009F1536">
        <w:rPr>
          <w:rStyle w:val="Cross-Reference"/>
          <w:rFonts w:ascii="Intel Clear" w:hAnsi="Intel Clear"/>
          <w:sz w:val="22"/>
          <w:szCs w:val="22"/>
        </w:rPr>
        <w:t>Figure 3</w:t>
      </w:r>
      <w:r w:rsidRPr="009F1536">
        <w:rPr>
          <w:rStyle w:val="Cross-Reference"/>
          <w:rFonts w:ascii="Intel Clear" w:hAnsi="Intel Clear"/>
          <w:sz w:val="22"/>
          <w:szCs w:val="22"/>
        </w:rPr>
        <w:fldChar w:fldCharType="end"/>
      </w:r>
      <w:r w:rsidR="004E511C" w:rsidRPr="009F1536">
        <w:rPr>
          <w:rStyle w:val="Cross-Reference"/>
          <w:rFonts w:ascii="Intel Clear" w:hAnsi="Intel Clear"/>
          <w:color w:val="auto"/>
          <w:sz w:val="22"/>
          <w:szCs w:val="22"/>
          <w:u w:val="none"/>
        </w:rPr>
        <w:t xml:space="preserve"> </w:t>
      </w:r>
      <w:r w:rsidRPr="009F1536">
        <w:rPr>
          <w:szCs w:val="22"/>
        </w:rPr>
        <w:t xml:space="preserve">the list of test cases corresponds to the major elements of EFI as described in the </w:t>
      </w:r>
      <w:r w:rsidRPr="009F1536">
        <w:rPr>
          <w:rStyle w:val="Emphasis"/>
          <w:szCs w:val="22"/>
        </w:rPr>
        <w:t>UEFI Specification</w:t>
      </w:r>
      <w:r w:rsidRPr="009F1536">
        <w:rPr>
          <w:szCs w:val="22"/>
        </w:rPr>
        <w:t xml:space="preserve">. Note how in </w:t>
      </w:r>
      <w:r w:rsidRPr="009F1536">
        <w:rPr>
          <w:rStyle w:val="Cross-Reference"/>
          <w:rFonts w:ascii="Intel Clear" w:hAnsi="Intel Clear"/>
          <w:sz w:val="22"/>
          <w:szCs w:val="22"/>
        </w:rPr>
        <w:fldChar w:fldCharType="begin" w:fldLock="1"/>
      </w:r>
      <w:r w:rsidRPr="009F1536">
        <w:rPr>
          <w:rStyle w:val="Cross-Reference"/>
          <w:rFonts w:ascii="Intel Clear" w:hAnsi="Intel Clear"/>
          <w:sz w:val="22"/>
          <w:szCs w:val="22"/>
        </w:rPr>
        <w:instrText xml:space="preserve"> REF _Ref81389639 \h  \* MERGEFORMAT </w:instrText>
      </w:r>
      <w:r w:rsidRPr="009F1536">
        <w:rPr>
          <w:rStyle w:val="Cross-Reference"/>
          <w:rFonts w:ascii="Intel Clear" w:hAnsi="Intel Clear"/>
          <w:sz w:val="22"/>
          <w:szCs w:val="22"/>
        </w:rPr>
      </w:r>
      <w:r w:rsidRPr="009F1536">
        <w:rPr>
          <w:rStyle w:val="Cross-Reference"/>
          <w:rFonts w:ascii="Intel Clear" w:hAnsi="Intel Clear"/>
          <w:sz w:val="22"/>
          <w:szCs w:val="22"/>
        </w:rPr>
        <w:fldChar w:fldCharType="separate"/>
      </w:r>
      <w:r w:rsidR="00584C5A" w:rsidRPr="009F1536">
        <w:rPr>
          <w:rStyle w:val="Cross-Reference"/>
          <w:rFonts w:ascii="Intel Clear" w:hAnsi="Intel Clear"/>
          <w:sz w:val="22"/>
          <w:szCs w:val="22"/>
        </w:rPr>
        <w:t>Figure 4</w:t>
      </w:r>
      <w:r w:rsidRPr="009F1536">
        <w:rPr>
          <w:rStyle w:val="Cross-Reference"/>
          <w:rFonts w:ascii="Intel Clear" w:hAnsi="Intel Clear"/>
          <w:sz w:val="22"/>
          <w:szCs w:val="22"/>
        </w:rPr>
        <w:fldChar w:fldCharType="end"/>
      </w:r>
      <w:r w:rsidR="00E16C6C" w:rsidRPr="009F1536">
        <w:rPr>
          <w:rStyle w:val="Cross-Reference"/>
          <w:rFonts w:ascii="Intel Clear" w:hAnsi="Intel Clear"/>
          <w:sz w:val="22"/>
          <w:szCs w:val="22"/>
        </w:rPr>
        <w:t xml:space="preserve"> </w:t>
      </w:r>
      <w:r w:rsidRPr="009F1536">
        <w:rPr>
          <w:szCs w:val="22"/>
        </w:rPr>
        <w:t>each test case can have lower</w:t>
      </w:r>
      <w:r w:rsidRPr="009F1536">
        <w:rPr>
          <w:szCs w:val="22"/>
        </w:rPr>
        <w:noBreakHyphen/>
        <w:t>level test cases in a tree-like structure.</w:t>
      </w:r>
    </w:p>
    <w:p w:rsidR="00CE2B4C" w:rsidRPr="009F1536" w:rsidRDefault="00CE2B4C" w:rsidP="00CE2B4C">
      <w:pPr>
        <w:pStyle w:val="FigureTitle"/>
      </w:pPr>
      <w:bookmarkStart w:id="77" w:name="_Ref81389431"/>
      <w:bookmarkStart w:id="78" w:name="_Toc209515770"/>
      <w:bookmarkStart w:id="79" w:name="_Toc223848003"/>
      <w:bookmarkStart w:id="80" w:name="_Toc471285577"/>
      <w:r w:rsidRPr="009F1536">
        <w:lastRenderedPageBreak/>
        <w:t xml:space="preserve">Figure </w:t>
      </w:r>
      <w:r w:rsidR="009F0F3C">
        <w:fldChar w:fldCharType="begin" w:fldLock="1"/>
      </w:r>
      <w:r w:rsidR="009F0F3C">
        <w:instrText xml:space="preserve"> SEQ Figure \* ARABIC </w:instrText>
      </w:r>
      <w:r w:rsidR="009F0F3C">
        <w:fldChar w:fldCharType="separate"/>
      </w:r>
      <w:r w:rsidRPr="009F1536">
        <w:rPr>
          <w:noProof/>
        </w:rPr>
        <w:t>3</w:t>
      </w:r>
      <w:r w:rsidR="009F0F3C">
        <w:rPr>
          <w:noProof/>
        </w:rPr>
        <w:fldChar w:fldCharType="end"/>
      </w:r>
      <w:bookmarkEnd w:id="77"/>
      <w:r w:rsidRPr="009F1536">
        <w:t>. Test Case Management Screen</w:t>
      </w:r>
      <w:bookmarkEnd w:id="78"/>
      <w:bookmarkEnd w:id="79"/>
      <w:bookmarkEnd w:id="80"/>
    </w:p>
    <w:p w:rsidR="000E69E1" w:rsidRPr="009F1536" w:rsidRDefault="005569E7" w:rsidP="00033029">
      <w:pPr>
        <w:pStyle w:val="FigureSpace"/>
      </w:pPr>
      <w:r w:rsidRPr="009F1536">
        <w:rPr>
          <w:noProof/>
          <w:szCs w:val="22"/>
        </w:rPr>
        <w:drawing>
          <wp:inline distT="0" distB="0" distL="0" distR="0">
            <wp:extent cx="4407535" cy="3028950"/>
            <wp:effectExtent l="0" t="0" r="0" b="0"/>
            <wp:docPr id="4" name="Picture 4" descr="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7535" cy="3028950"/>
                    </a:xfrm>
                    <a:prstGeom prst="rect">
                      <a:avLst/>
                    </a:prstGeom>
                    <a:noFill/>
                    <a:ln>
                      <a:noFill/>
                    </a:ln>
                  </pic:spPr>
                </pic:pic>
              </a:graphicData>
            </a:graphic>
          </wp:inline>
        </w:drawing>
      </w:r>
    </w:p>
    <w:p w:rsidR="00CE2B4C" w:rsidRPr="009F1536" w:rsidRDefault="00CE2B4C" w:rsidP="00CE2B4C">
      <w:pPr>
        <w:pStyle w:val="FigureTitle"/>
      </w:pPr>
      <w:bookmarkStart w:id="81" w:name="_Ref81389639"/>
      <w:bookmarkStart w:id="82" w:name="_Toc209515771"/>
      <w:bookmarkStart w:id="83" w:name="_Toc223848004"/>
    </w:p>
    <w:p w:rsidR="00CE2B4C" w:rsidRPr="009F1536" w:rsidRDefault="00CE2B4C" w:rsidP="00CE2B4C">
      <w:pPr>
        <w:pStyle w:val="FigureTitle"/>
      </w:pPr>
      <w:bookmarkStart w:id="84" w:name="_Toc471285578"/>
      <w:r w:rsidRPr="009F1536">
        <w:t xml:space="preserve">Figure </w:t>
      </w:r>
      <w:r w:rsidR="009F0F3C">
        <w:fldChar w:fldCharType="begin" w:fldLock="1"/>
      </w:r>
      <w:r w:rsidR="009F0F3C">
        <w:instrText xml:space="preserve"> SEQ Figure \* ARABIC </w:instrText>
      </w:r>
      <w:r w:rsidR="009F0F3C">
        <w:fldChar w:fldCharType="separate"/>
      </w:r>
      <w:r w:rsidRPr="009F1536">
        <w:rPr>
          <w:noProof/>
        </w:rPr>
        <w:t>4</w:t>
      </w:r>
      <w:r w:rsidR="009F0F3C">
        <w:rPr>
          <w:noProof/>
        </w:rPr>
        <w:fldChar w:fldCharType="end"/>
      </w:r>
      <w:bookmarkEnd w:id="81"/>
      <w:r w:rsidRPr="009F1536">
        <w:t>. Run Time Services Screen</w:t>
      </w:r>
      <w:bookmarkEnd w:id="82"/>
      <w:bookmarkEnd w:id="83"/>
      <w:bookmarkEnd w:id="84"/>
    </w:p>
    <w:p w:rsidR="00CE2B4C" w:rsidRPr="009F1536" w:rsidRDefault="005569E7" w:rsidP="00033029">
      <w:pPr>
        <w:pStyle w:val="Body"/>
      </w:pPr>
      <w:r w:rsidRPr="009F1536">
        <w:rPr>
          <w:noProof/>
        </w:rPr>
        <w:drawing>
          <wp:inline distT="0" distB="0" distL="0" distR="0">
            <wp:extent cx="4222115" cy="3028950"/>
            <wp:effectExtent l="0" t="0" r="6985" b="0"/>
            <wp:docPr id="5" name="Picture 5" descr="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2115" cy="3028950"/>
                    </a:xfrm>
                    <a:prstGeom prst="rect">
                      <a:avLst/>
                    </a:prstGeom>
                    <a:noFill/>
                    <a:ln>
                      <a:noFill/>
                    </a:ln>
                  </pic:spPr>
                </pic:pic>
              </a:graphicData>
            </a:graphic>
          </wp:inline>
        </w:drawing>
      </w:r>
    </w:p>
    <w:p w:rsidR="000E69E1" w:rsidRPr="009F1536" w:rsidRDefault="000E69E1" w:rsidP="00033029">
      <w:pPr>
        <w:pStyle w:val="Body"/>
      </w:pPr>
      <w:r w:rsidRPr="009F1536">
        <w:t xml:space="preserve">Appendix B describes the method to specify such a tree-like hierarchy of tests for user-defined test cases. Refer to the </w:t>
      </w:r>
      <w:r w:rsidRPr="009F1536">
        <w:rPr>
          <w:rStyle w:val="Emphasis"/>
        </w:rPr>
        <w:t>UEFI SCT Test Writer’s Guide</w:t>
      </w:r>
      <w:r w:rsidRPr="009F1536">
        <w:t xml:space="preserve"> for information on developing user-defined test cases.</w:t>
      </w:r>
    </w:p>
    <w:p w:rsidR="000E69E1" w:rsidRPr="009F1536" w:rsidRDefault="000E69E1" w:rsidP="00033029">
      <w:pPr>
        <w:pStyle w:val="Body"/>
      </w:pPr>
      <w:r w:rsidRPr="009F1536">
        <w:t>In the menu-driven interface, the boxes on the left indicate the selected or unselected status of the corresponding test category.</w:t>
      </w:r>
    </w:p>
    <w:p w:rsidR="000E69E1" w:rsidRPr="009F1536" w:rsidRDefault="000E69E1" w:rsidP="00033029">
      <w:pPr>
        <w:pStyle w:val="Body"/>
      </w:pPr>
      <w:r w:rsidRPr="009F1536">
        <w:rPr>
          <w:rStyle w:val="CodeCharacter"/>
          <w:rFonts w:ascii="Intel Clear" w:hAnsi="Intel Clear"/>
        </w:rPr>
        <w:lastRenderedPageBreak/>
        <w:t>[X]</w:t>
      </w:r>
      <w:r w:rsidRPr="009F1536">
        <w:tab/>
        <w:t>All test cases in this test category are selected.</w:t>
      </w:r>
    </w:p>
    <w:p w:rsidR="000E69E1" w:rsidRPr="009F1536" w:rsidRDefault="000E69E1" w:rsidP="00033029">
      <w:pPr>
        <w:pStyle w:val="Body"/>
      </w:pPr>
      <w:r w:rsidRPr="009F1536">
        <w:rPr>
          <w:rStyle w:val="CodeCharacter"/>
          <w:rFonts w:ascii="Intel Clear" w:hAnsi="Intel Clear"/>
        </w:rPr>
        <w:t>[x]</w:t>
      </w:r>
      <w:r w:rsidRPr="009F1536">
        <w:rPr>
          <w:rStyle w:val="CodeCharacter"/>
          <w:rFonts w:ascii="Intel Clear" w:hAnsi="Intel Clear"/>
        </w:rPr>
        <w:tab/>
      </w:r>
      <w:r w:rsidRPr="009F1536">
        <w:t>One or more test cases in this test category are selected, but not all test cases.</w:t>
      </w:r>
    </w:p>
    <w:p w:rsidR="000E69E1" w:rsidRPr="009F1536" w:rsidRDefault="000E69E1" w:rsidP="00033029">
      <w:pPr>
        <w:pStyle w:val="Body"/>
      </w:pPr>
      <w:r w:rsidRPr="009F1536">
        <w:rPr>
          <w:rStyle w:val="CodeCharacter"/>
          <w:rFonts w:ascii="Intel Clear" w:hAnsi="Intel Clear"/>
        </w:rPr>
        <w:t>[ ]</w:t>
      </w:r>
      <w:r w:rsidRPr="009F1536">
        <w:rPr>
          <w:rStyle w:val="CodeCharacter"/>
          <w:rFonts w:ascii="Intel Clear" w:hAnsi="Intel Clear"/>
        </w:rPr>
        <w:tab/>
      </w:r>
      <w:r w:rsidRPr="009F1536">
        <w:t>No test case in this test category has been selected.</w:t>
      </w:r>
    </w:p>
    <w:p w:rsidR="000E69E1" w:rsidRPr="009F1536" w:rsidRDefault="000E69E1" w:rsidP="00033029">
      <w:pPr>
        <w:pStyle w:val="Body"/>
      </w:pPr>
      <w:r w:rsidRPr="009F1536">
        <w:t xml:space="preserve">The middle boxes below </w:t>
      </w:r>
      <w:r w:rsidRPr="009F1536">
        <w:rPr>
          <w:rStyle w:val="CodeCharacter"/>
          <w:rFonts w:ascii="Intel Clear" w:hAnsi="Intel Clear"/>
        </w:rPr>
        <w:t>#Iter</w:t>
      </w:r>
      <w:r w:rsidRPr="009F1536">
        <w:t xml:space="preserve"> indicate the number of iterations to be executed for the corresponding test category.</w:t>
      </w:r>
    </w:p>
    <w:p w:rsidR="000E69E1" w:rsidRPr="009F1536" w:rsidRDefault="000E69E1" w:rsidP="00033029">
      <w:pPr>
        <w:pStyle w:val="Body"/>
      </w:pPr>
      <w:r w:rsidRPr="009F1536">
        <w:rPr>
          <w:rStyle w:val="CodeCharacter"/>
          <w:rFonts w:ascii="Intel Clear" w:hAnsi="Intel Clear"/>
        </w:rPr>
        <w:t>[N]</w:t>
      </w:r>
      <w:r w:rsidRPr="009F1536">
        <w:rPr>
          <w:rStyle w:val="CodeCharacter"/>
          <w:rFonts w:ascii="Intel Clear" w:hAnsi="Intel Clear"/>
        </w:rPr>
        <w:tab/>
      </w:r>
      <w:r w:rsidRPr="009F1536">
        <w:t>All test cases in this test category will be executed N times.</w:t>
      </w:r>
    </w:p>
    <w:p w:rsidR="000E69E1" w:rsidRPr="009F1536" w:rsidRDefault="000E69E1" w:rsidP="00033029">
      <w:pPr>
        <w:pStyle w:val="Body"/>
      </w:pPr>
      <w:r w:rsidRPr="009F1536">
        <w:rPr>
          <w:rStyle w:val="CodeCharacter"/>
          <w:rFonts w:ascii="Intel Clear" w:hAnsi="Intel Clear"/>
        </w:rPr>
        <w:t>[*]</w:t>
      </w:r>
      <w:r w:rsidRPr="009F1536">
        <w:rPr>
          <w:rStyle w:val="CodeCharacter"/>
          <w:rFonts w:ascii="Intel Clear" w:hAnsi="Intel Clear"/>
        </w:rPr>
        <w:tab/>
      </w:r>
      <w:r w:rsidRPr="009F1536">
        <w:t xml:space="preserve">The test cases in this test category have different numbers of execution iterations. </w:t>
      </w:r>
    </w:p>
    <w:p w:rsidR="000E69E1" w:rsidRPr="009F1536" w:rsidRDefault="000E69E1" w:rsidP="00033029">
      <w:pPr>
        <w:pStyle w:val="Body"/>
      </w:pPr>
      <w:r w:rsidRPr="009F1536">
        <w:t>The summary results (</w:t>
      </w:r>
      <w:r w:rsidRPr="009F1536">
        <w:rPr>
          <w:rStyle w:val="CodeCharacter"/>
          <w:rFonts w:ascii="Intel Clear" w:hAnsi="Intel Clear"/>
        </w:rPr>
        <w:t>result</w:t>
      </w:r>
      <w:r w:rsidRPr="009F1536">
        <w:t>) show the execution results for the corresponding test category.</w:t>
      </w:r>
    </w:p>
    <w:p w:rsidR="000E69E1" w:rsidRPr="009F1536" w:rsidRDefault="000E69E1" w:rsidP="00033029">
      <w:pPr>
        <w:pStyle w:val="Body"/>
      </w:pPr>
      <w:r w:rsidRPr="009F1536">
        <w:rPr>
          <w:rStyle w:val="CodeCharacter"/>
          <w:rFonts w:ascii="Intel Clear" w:hAnsi="Intel Clear"/>
        </w:rPr>
        <w:t>PASS</w:t>
      </w:r>
      <w:r w:rsidRPr="009F1536">
        <w:rPr>
          <w:rStyle w:val="CodeCharacter"/>
          <w:rFonts w:ascii="Intel Clear" w:hAnsi="Intel Clear"/>
        </w:rPr>
        <w:tab/>
      </w:r>
      <w:r w:rsidRPr="009F1536">
        <w:t>All test assertions for all test cases in this test category have passed.</w:t>
      </w:r>
    </w:p>
    <w:p w:rsidR="000E69E1" w:rsidRPr="009F1536" w:rsidRDefault="000E69E1" w:rsidP="00033029">
      <w:pPr>
        <w:pStyle w:val="Body"/>
      </w:pPr>
      <w:r w:rsidRPr="009F1536">
        <w:rPr>
          <w:rStyle w:val="CodeCharacter"/>
          <w:rFonts w:ascii="Intel Clear" w:hAnsi="Intel Clear"/>
        </w:rPr>
        <w:t>FAIL</w:t>
      </w:r>
      <w:r w:rsidRPr="009F1536">
        <w:rPr>
          <w:rStyle w:val="CodeCharacter"/>
          <w:rFonts w:ascii="Intel Clear" w:hAnsi="Intel Clear"/>
        </w:rPr>
        <w:tab/>
      </w:r>
      <w:r w:rsidRPr="009F1536">
        <w:t>One or more test assertions within the test cases for this test category has failed.</w:t>
      </w:r>
    </w:p>
    <w:p w:rsidR="000E69E1" w:rsidRPr="009F1536" w:rsidRDefault="000E69E1" w:rsidP="00033029">
      <w:pPr>
        <w:pStyle w:val="Body"/>
      </w:pPr>
      <w:r w:rsidRPr="009F1536">
        <w:rPr>
          <w:rStyle w:val="CodeCharacter"/>
          <w:rFonts w:ascii="Intel Clear" w:hAnsi="Intel Clear"/>
        </w:rPr>
        <w:t>test</w:t>
      </w:r>
      <w:r w:rsidRPr="009F1536">
        <w:rPr>
          <w:rStyle w:val="CodeCharacter"/>
          <w:rFonts w:ascii="Intel Clear" w:hAnsi="Intel Clear"/>
        </w:rPr>
        <w:tab/>
      </w:r>
      <w:r w:rsidRPr="009F1536">
        <w:t>One test case in this test category was still executing.</w:t>
      </w:r>
    </w:p>
    <w:p w:rsidR="000E69E1" w:rsidRPr="009F1536" w:rsidRDefault="000E69E1" w:rsidP="00033029">
      <w:pPr>
        <w:pStyle w:val="Body"/>
      </w:pPr>
      <w:r w:rsidRPr="009F1536">
        <w:rPr>
          <w:rStyle w:val="CodeCharacter"/>
          <w:rFonts w:ascii="Intel Clear" w:hAnsi="Intel Clear"/>
        </w:rPr>
        <w:t>“ ”</w:t>
      </w:r>
      <w:r w:rsidRPr="009F1536">
        <w:rPr>
          <w:rStyle w:val="CodeCharacter"/>
          <w:rFonts w:ascii="Intel Clear" w:hAnsi="Intel Clear"/>
        </w:rPr>
        <w:tab/>
      </w:r>
      <w:r w:rsidRPr="009F1536">
        <w:t>No test case in this test category was executed.</w:t>
      </w:r>
    </w:p>
    <w:p w:rsidR="000E69E1" w:rsidRPr="009F1536" w:rsidRDefault="000E69E1" w:rsidP="00033029">
      <w:pPr>
        <w:pStyle w:val="Body"/>
      </w:pPr>
      <w:r w:rsidRPr="009F1536">
        <w:t xml:space="preserve">The number of passed test assertions and the number of failed test assertions is displayed in the lower right corner as shown in the screenshot above. Note that the test case’s place in the order of execution is also displayed. Note also that the order of execution of test cases is based on the user’s order of selection of test cases to execute. </w:t>
      </w:r>
    </w:p>
    <w:p w:rsidR="000E69E1" w:rsidRPr="009F1536" w:rsidRDefault="000E69E1" w:rsidP="000E5C9A">
      <w:pPr>
        <w:pStyle w:val="Heading3"/>
        <w:rPr>
          <w:rFonts w:ascii="Intel Clear" w:hAnsi="Intel Clear" w:cs="Intel Clear"/>
        </w:rPr>
      </w:pPr>
      <w:bookmarkStart w:id="85" w:name="_Toc83024350"/>
      <w:bookmarkStart w:id="86" w:name="_Toc83024647"/>
      <w:bookmarkStart w:id="87" w:name="_Toc209515725"/>
      <w:bookmarkStart w:id="88" w:name="_Toc223847760"/>
      <w:bookmarkStart w:id="89" w:name="_Toc223849137"/>
      <w:bookmarkStart w:id="90" w:name="_Toc472004017"/>
      <w:bookmarkStart w:id="91" w:name="_Toc77491446"/>
      <w:bookmarkEnd w:id="85"/>
      <w:bookmarkEnd w:id="86"/>
      <w:r w:rsidRPr="009F1536">
        <w:rPr>
          <w:rFonts w:ascii="Intel Clear" w:hAnsi="Intel Clear" w:cs="Intel Clear"/>
        </w:rPr>
        <w:t>Configuring the Test Environment</w:t>
      </w:r>
      <w:bookmarkEnd w:id="87"/>
      <w:bookmarkEnd w:id="88"/>
      <w:bookmarkEnd w:id="89"/>
      <w:bookmarkEnd w:id="90"/>
      <w:r w:rsidRPr="009F1536">
        <w:rPr>
          <w:rFonts w:ascii="Intel Clear" w:hAnsi="Intel Clear" w:cs="Intel Clear"/>
        </w:rPr>
        <w:t xml:space="preserve"> </w:t>
      </w:r>
      <w:bookmarkEnd w:id="91"/>
    </w:p>
    <w:p w:rsidR="000E69E1" w:rsidRPr="009F1536" w:rsidRDefault="000E69E1" w:rsidP="00033029">
      <w:pPr>
        <w:pStyle w:val="Body"/>
        <w:rPr>
          <w:szCs w:val="22"/>
        </w:rPr>
      </w:pPr>
      <w:r w:rsidRPr="009F1536">
        <w:t xml:space="preserve">The </w:t>
      </w:r>
      <w:r w:rsidRPr="009F1536">
        <w:rPr>
          <w:szCs w:val="22"/>
        </w:rPr>
        <w:t xml:space="preserve">test environment has user-configurable items for set up, as shown in the screen display </w:t>
      </w:r>
      <w:r w:rsidR="00461B7A" w:rsidRPr="009F1536">
        <w:rPr>
          <w:szCs w:val="22"/>
        </w:rPr>
        <w:t xml:space="preserve">below. </w:t>
      </w:r>
    </w:p>
    <w:p w:rsidR="000E69E1" w:rsidRPr="009F1536" w:rsidRDefault="000E69E1" w:rsidP="00F414EF">
      <w:pPr>
        <w:pStyle w:val="FigureTitle"/>
      </w:pPr>
      <w:bookmarkStart w:id="92" w:name="_Ref81390970"/>
      <w:bookmarkStart w:id="93" w:name="_Toc209515772"/>
      <w:bookmarkStart w:id="94" w:name="_Toc223848005"/>
      <w:bookmarkStart w:id="95" w:name="_Toc471285579"/>
      <w:r w:rsidRPr="009F1536">
        <w:t xml:space="preserve">Figure </w:t>
      </w:r>
      <w:r w:rsidR="009F0F3C">
        <w:fldChar w:fldCharType="begin" w:fldLock="1"/>
      </w:r>
      <w:r w:rsidR="009F0F3C">
        <w:instrText xml:space="preserve"> SEQ Figure \* ARABIC </w:instrText>
      </w:r>
      <w:r w:rsidR="009F0F3C">
        <w:fldChar w:fldCharType="separate"/>
      </w:r>
      <w:r w:rsidR="00584C5A" w:rsidRPr="009F1536">
        <w:rPr>
          <w:noProof/>
        </w:rPr>
        <w:t>5</w:t>
      </w:r>
      <w:r w:rsidR="009F0F3C">
        <w:rPr>
          <w:noProof/>
        </w:rPr>
        <w:fldChar w:fldCharType="end"/>
      </w:r>
      <w:bookmarkEnd w:id="92"/>
      <w:r w:rsidRPr="009F1536">
        <w:t>. Test Environment Configuration</w:t>
      </w:r>
      <w:bookmarkEnd w:id="93"/>
      <w:bookmarkEnd w:id="94"/>
      <w:bookmarkEnd w:id="95"/>
    </w:p>
    <w:p w:rsidR="00461B7A" w:rsidRPr="009F1536" w:rsidRDefault="000E69E1" w:rsidP="00033029">
      <w:pPr>
        <w:pStyle w:val="Body"/>
        <w:rPr>
          <w:sz w:val="2"/>
          <w:szCs w:val="2"/>
        </w:rPr>
      </w:pPr>
      <w:r w:rsidRPr="009F1536">
        <w:t xml:space="preserve"> </w:t>
      </w:r>
      <w:r w:rsidR="005569E7" w:rsidRPr="009F1536">
        <w:rPr>
          <w:noProof/>
        </w:rPr>
        <w:drawing>
          <wp:inline distT="0" distB="0" distL="0" distR="0">
            <wp:extent cx="4343400" cy="2893060"/>
            <wp:effectExtent l="0" t="0" r="0" b="2540"/>
            <wp:docPr id="6" name="Picture 6" descr="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22"/>
                    <pic:cNvPicPr>
                      <a:picLocks noChangeAspect="1" noChangeArrowheads="1"/>
                    </pic:cNvPicPr>
                  </pic:nvPicPr>
                  <pic:blipFill>
                    <a:blip r:embed="rId22">
                      <a:extLst>
                        <a:ext uri="{28A0092B-C50C-407E-A947-70E740481C1C}">
                          <a14:useLocalDpi xmlns:a14="http://schemas.microsoft.com/office/drawing/2010/main" val="0"/>
                        </a:ext>
                      </a:extLst>
                    </a:blip>
                    <a:srcRect b="4257"/>
                    <a:stretch>
                      <a:fillRect/>
                    </a:stretch>
                  </pic:blipFill>
                  <pic:spPr bwMode="auto">
                    <a:xfrm>
                      <a:off x="0" y="0"/>
                      <a:ext cx="4343400" cy="2893060"/>
                    </a:xfrm>
                    <a:prstGeom prst="rect">
                      <a:avLst/>
                    </a:prstGeom>
                    <a:noFill/>
                    <a:ln>
                      <a:noFill/>
                    </a:ln>
                  </pic:spPr>
                </pic:pic>
              </a:graphicData>
            </a:graphic>
          </wp:inline>
        </w:drawing>
      </w:r>
      <w:r w:rsidR="00584C5A" w:rsidRPr="009F1536">
        <w:rPr>
          <w:sz w:val="2"/>
          <w:szCs w:val="2"/>
        </w:rPr>
        <w:t>X</w:t>
      </w:r>
    </w:p>
    <w:p w:rsidR="00461B7A" w:rsidRPr="009F1536" w:rsidRDefault="00461B7A" w:rsidP="00033029">
      <w:pPr>
        <w:pStyle w:val="Body"/>
        <w:rPr>
          <w:sz w:val="2"/>
          <w:szCs w:val="2"/>
        </w:rPr>
      </w:pPr>
    </w:p>
    <w:p w:rsidR="00461B7A" w:rsidRPr="009F1536" w:rsidRDefault="00461B7A" w:rsidP="00033029">
      <w:pPr>
        <w:pStyle w:val="Body"/>
        <w:rPr>
          <w:sz w:val="2"/>
          <w:szCs w:val="2"/>
        </w:rPr>
      </w:pPr>
    </w:p>
    <w:p w:rsidR="000E69E1" w:rsidRPr="009F1536" w:rsidRDefault="00574EB0" w:rsidP="00033029">
      <w:pPr>
        <w:pStyle w:val="Body"/>
      </w:pPr>
      <w:r w:rsidRPr="009F1536">
        <w:br w:type="page"/>
      </w:r>
      <w:r w:rsidR="000E69E1" w:rsidRPr="009F1536">
        <w:lastRenderedPageBreak/>
        <w:fldChar w:fldCharType="begin" w:fldLock="1"/>
      </w:r>
      <w:r w:rsidR="000E69E1" w:rsidRPr="009F1536">
        <w:instrText xml:space="preserve"> REF _Ref81385929 \h </w:instrText>
      </w:r>
      <w:r w:rsidR="00022740" w:rsidRPr="009F1536">
        <w:instrText xml:space="preserve"> \* MERGEFORMAT </w:instrText>
      </w:r>
      <w:r w:rsidR="000E69E1" w:rsidRPr="009F1536">
        <w:fldChar w:fldCharType="separate"/>
      </w:r>
      <w:r w:rsidR="00584C5A" w:rsidRPr="009F1536">
        <w:t xml:space="preserve">Table </w:t>
      </w:r>
      <w:r w:rsidR="000E69E1" w:rsidRPr="009F1536">
        <w:fldChar w:fldCharType="end"/>
      </w:r>
      <w:r w:rsidR="00461B7A" w:rsidRPr="009F1536">
        <w:t>3</w:t>
      </w:r>
      <w:r w:rsidR="00584C5A" w:rsidRPr="009F1536">
        <w:rPr>
          <w:sz w:val="2"/>
          <w:szCs w:val="2"/>
        </w:rPr>
        <w:t>X</w:t>
      </w:r>
      <w:r w:rsidR="000E69E1" w:rsidRPr="009F1536">
        <w:t xml:space="preserve"> describes the user-configurable items for setting up the test environment.</w:t>
      </w:r>
    </w:p>
    <w:p w:rsidR="000E69E1" w:rsidRPr="009F1536" w:rsidRDefault="000E69E1" w:rsidP="00F414EF">
      <w:pPr>
        <w:pStyle w:val="TableTitle"/>
      </w:pPr>
      <w:bookmarkStart w:id="96" w:name="_Ref81385929"/>
      <w:bookmarkStart w:id="97" w:name="_Toc209515802"/>
      <w:bookmarkStart w:id="98" w:name="_Toc332722745"/>
      <w:bookmarkStart w:id="99" w:name="_Toc472004064"/>
      <w:r w:rsidRPr="009F1536">
        <w:t xml:space="preserve">Table </w:t>
      </w:r>
      <w:r w:rsidR="009F0F3C">
        <w:fldChar w:fldCharType="begin" w:fldLock="1"/>
      </w:r>
      <w:r w:rsidR="009F0F3C">
        <w:instrText xml:space="preserve"> SEQ Table \* ARABIC \s 1 </w:instrText>
      </w:r>
      <w:r w:rsidR="009F0F3C">
        <w:fldChar w:fldCharType="separate"/>
      </w:r>
      <w:r w:rsidR="00584C5A" w:rsidRPr="009F1536">
        <w:rPr>
          <w:noProof/>
        </w:rPr>
        <w:t>3</w:t>
      </w:r>
      <w:r w:rsidR="009F0F3C">
        <w:rPr>
          <w:noProof/>
        </w:rPr>
        <w:fldChar w:fldCharType="end"/>
      </w:r>
      <w:bookmarkEnd w:id="96"/>
      <w:r w:rsidRPr="009F1536">
        <w:t>. User-Configurable Items for Setting Up the Test Environment</w:t>
      </w:r>
      <w:bookmarkEnd w:id="97"/>
      <w:bookmarkEnd w:id="98"/>
      <w:bookmarkEnd w:id="99"/>
    </w:p>
    <w:tbl>
      <w:tblPr>
        <w:tblW w:w="4500" w:type="pct"/>
        <w:tblInd w:w="144" w:type="dxa"/>
        <w:tblBorders>
          <w:top w:val="single" w:sz="6" w:space="0" w:color="auto"/>
          <w:left w:val="single" w:sz="6" w:space="0" w:color="C0C0C0"/>
          <w:bottom w:val="single" w:sz="6" w:space="0" w:color="auto"/>
          <w:right w:val="single" w:sz="6" w:space="0" w:color="C0C0C0"/>
          <w:insideH w:val="single" w:sz="6" w:space="0" w:color="C0C0C0"/>
          <w:insideV w:val="single" w:sz="6" w:space="0" w:color="C0C0C0"/>
        </w:tblBorders>
        <w:tblLook w:val="01E0" w:firstRow="1" w:lastRow="1" w:firstColumn="1" w:lastColumn="1" w:noHBand="0" w:noVBand="0"/>
      </w:tblPr>
      <w:tblGrid>
        <w:gridCol w:w="1679"/>
        <w:gridCol w:w="6731"/>
      </w:tblGrid>
      <w:tr w:rsidR="000E69E1" w:rsidRPr="009F1536" w:rsidTr="00373B63">
        <w:trPr>
          <w:cantSplit/>
          <w:tblHeader/>
        </w:trPr>
        <w:tc>
          <w:tcPr>
            <w:tcW w:w="998" w:type="pct"/>
          </w:tcPr>
          <w:p w:rsidR="000E69E1" w:rsidRPr="009F1536" w:rsidRDefault="000E69E1" w:rsidP="008056F3">
            <w:pPr>
              <w:pStyle w:val="TableHeading"/>
              <w:rPr>
                <w:rFonts w:ascii="Intel Clear" w:hAnsi="Intel Clear" w:cs="Intel Clear"/>
              </w:rPr>
            </w:pPr>
            <w:bookmarkStart w:id="100" w:name="_Toc332722746"/>
            <w:r w:rsidRPr="009F1536">
              <w:rPr>
                <w:rFonts w:ascii="Intel Clear" w:hAnsi="Intel Clear" w:cs="Intel Clear"/>
              </w:rPr>
              <w:t>Items</w:t>
            </w:r>
            <w:bookmarkEnd w:id="100"/>
          </w:p>
        </w:tc>
        <w:tc>
          <w:tcPr>
            <w:tcW w:w="4002" w:type="pct"/>
          </w:tcPr>
          <w:p w:rsidR="000E69E1" w:rsidRPr="009F1536" w:rsidRDefault="000E69E1" w:rsidP="008056F3">
            <w:pPr>
              <w:pStyle w:val="TableHeading"/>
              <w:rPr>
                <w:rFonts w:ascii="Intel Clear" w:hAnsi="Intel Clear" w:cs="Intel Clear"/>
              </w:rPr>
            </w:pPr>
            <w:bookmarkStart w:id="101" w:name="_Toc332722747"/>
            <w:r w:rsidRPr="009F1536">
              <w:rPr>
                <w:rFonts w:ascii="Intel Clear" w:hAnsi="Intel Clear" w:cs="Intel Clear"/>
              </w:rPr>
              <w:t>Description</w:t>
            </w:r>
            <w:bookmarkEnd w:id="101"/>
          </w:p>
        </w:tc>
      </w:tr>
      <w:tr w:rsidR="000E69E1" w:rsidRPr="009F1536" w:rsidTr="00373B63">
        <w:trPr>
          <w:cantSplit/>
          <w:tblHeader/>
        </w:trPr>
        <w:tc>
          <w:tcPr>
            <w:tcW w:w="998"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Test Case Max Run Time</w:t>
            </w:r>
          </w:p>
        </w:tc>
        <w:tc>
          <w:tcPr>
            <w:tcW w:w="4002"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Sets the maximum execution time for the specified test case. This feature helps prevent system hangs that may occur during execution of a particular test case from indefinitely suspending the entire SCT execution run. Basically, a watchdog timer is set for every test case during execution. If the timer expires, the system automatically restarts and SCT execution automatically continues starting with the next test case in the order of execution.</w:t>
            </w:r>
          </w:p>
        </w:tc>
      </w:tr>
      <w:tr w:rsidR="000E69E1" w:rsidRPr="009F1536" w:rsidTr="00373B63">
        <w:trPr>
          <w:cantSplit/>
          <w:tblHeader/>
        </w:trPr>
        <w:tc>
          <w:tcPr>
            <w:tcW w:w="998"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Enable Screen Output</w:t>
            </w:r>
          </w:p>
        </w:tc>
        <w:tc>
          <w:tcPr>
            <w:tcW w:w="4002"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Enables/disables display of test log information on the screen.</w:t>
            </w:r>
          </w:p>
        </w:tc>
      </w:tr>
      <w:tr w:rsidR="000E69E1" w:rsidRPr="009F1536" w:rsidTr="00373B63">
        <w:trPr>
          <w:cantSplit/>
          <w:tblHeader/>
        </w:trPr>
        <w:tc>
          <w:tcPr>
            <w:tcW w:w="998"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Bios Id</w:t>
            </w:r>
          </w:p>
        </w:tc>
        <w:tc>
          <w:tcPr>
            <w:tcW w:w="4002"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A string that can be used to identify the BIOS or firmware stack of the target system under test. This information will be included in the log files of the test execution. Generally, Bios Id</w:t>
            </w:r>
            <w:r w:rsidRPr="009F1536" w:rsidDel="005559E4">
              <w:rPr>
                <w:rFonts w:ascii="Intel Clear" w:hAnsi="Intel Clear" w:cs="Intel Clear"/>
              </w:rPr>
              <w:t xml:space="preserve"> </w:t>
            </w:r>
            <w:r w:rsidRPr="009F1536">
              <w:rPr>
                <w:rFonts w:ascii="Intel Clear" w:hAnsi="Intel Clear" w:cs="Intel Clear"/>
              </w:rPr>
              <w:t>is used in conjunction with the other strings (identified in this table) for specifying user-controlled parameters for the test execution.</w:t>
            </w:r>
          </w:p>
        </w:tc>
      </w:tr>
      <w:tr w:rsidR="000E69E1" w:rsidRPr="009F1536" w:rsidTr="00373B63">
        <w:trPr>
          <w:cantSplit/>
          <w:tblHeader/>
        </w:trPr>
        <w:tc>
          <w:tcPr>
            <w:tcW w:w="998"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Platform Number</w:t>
            </w:r>
          </w:p>
        </w:tc>
        <w:tc>
          <w:tcPr>
            <w:tcW w:w="4002"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A number to identify the platform under test. (e.g., 865, 915). This information is included in the log files of the test execution. Generally, Platform Number</w:t>
            </w:r>
            <w:r w:rsidRPr="009F1536" w:rsidDel="005559E4">
              <w:rPr>
                <w:rFonts w:ascii="Intel Clear" w:hAnsi="Intel Clear" w:cs="Intel Clear"/>
              </w:rPr>
              <w:t xml:space="preserve"> </w:t>
            </w:r>
            <w:r w:rsidRPr="009F1536">
              <w:rPr>
                <w:rFonts w:ascii="Intel Clear" w:hAnsi="Intel Clear" w:cs="Intel Clear"/>
              </w:rPr>
              <w:t>is used in conjunction with the other strings (identified in this table) for specifying user-controlled parameters for the test execution.</w:t>
            </w:r>
          </w:p>
        </w:tc>
      </w:tr>
      <w:tr w:rsidR="000E69E1" w:rsidRPr="009F1536" w:rsidTr="00373B63">
        <w:trPr>
          <w:cantSplit/>
          <w:tblHeader/>
        </w:trPr>
        <w:tc>
          <w:tcPr>
            <w:tcW w:w="998"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Configuration Number</w:t>
            </w:r>
          </w:p>
        </w:tc>
        <w:tc>
          <w:tcPr>
            <w:tcW w:w="4002"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A number to specify the configuration under test. The numbers used to identify different configurations are entirely up to the user. Generally, a standard configuration is set as 0, a full configuration is set to 1, and so on. This information will be included in the log files of the test execution. Generally, Configuration Number</w:t>
            </w:r>
            <w:r w:rsidRPr="009F1536" w:rsidDel="00AB0E72">
              <w:rPr>
                <w:rFonts w:ascii="Intel Clear" w:hAnsi="Intel Clear" w:cs="Intel Clear"/>
              </w:rPr>
              <w:t xml:space="preserve"> </w:t>
            </w:r>
            <w:r w:rsidRPr="009F1536">
              <w:rPr>
                <w:rFonts w:ascii="Intel Clear" w:hAnsi="Intel Clear" w:cs="Intel Clear"/>
              </w:rPr>
              <w:t>is used in conjunction with the other strings (identified in this table) for specifying user-controlled parameters for the test execution.</w:t>
            </w:r>
          </w:p>
        </w:tc>
      </w:tr>
      <w:tr w:rsidR="000E69E1" w:rsidRPr="009F1536" w:rsidTr="00373B63">
        <w:trPr>
          <w:cantSplit/>
          <w:tblHeader/>
        </w:trPr>
        <w:tc>
          <w:tcPr>
            <w:tcW w:w="998"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Scenario String</w:t>
            </w:r>
          </w:p>
        </w:tc>
        <w:tc>
          <w:tcPr>
            <w:tcW w:w="4002"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A string to provide additional information about or further description of the test scenario for the next test execution. This information is included in the log files of the test execution. Generally, this is used in conjunction with the other strings (identified in this table) for specifying user-controlled parameters for the test execution.</w:t>
            </w:r>
          </w:p>
        </w:tc>
      </w:tr>
    </w:tbl>
    <w:p w:rsidR="000E69E1" w:rsidRPr="009F1536" w:rsidRDefault="000E69E1" w:rsidP="000E5C9A">
      <w:pPr>
        <w:pStyle w:val="Heading3"/>
        <w:rPr>
          <w:rFonts w:ascii="Intel Clear" w:hAnsi="Intel Clear" w:cs="Intel Clear"/>
        </w:rPr>
      </w:pPr>
      <w:bookmarkStart w:id="102" w:name="_Toc77491447"/>
      <w:bookmarkStart w:id="103" w:name="_Ref139954256"/>
      <w:bookmarkStart w:id="104" w:name="_Ref139954269"/>
      <w:bookmarkStart w:id="105" w:name="_Ref139954367"/>
      <w:bookmarkStart w:id="106" w:name="_Toc209515726"/>
      <w:bookmarkStart w:id="107" w:name="_Toc223847761"/>
      <w:bookmarkStart w:id="108" w:name="_Toc223849138"/>
      <w:bookmarkStart w:id="109" w:name="_Toc472004018"/>
      <w:r w:rsidRPr="009F1536">
        <w:rPr>
          <w:rFonts w:ascii="Intel Clear" w:hAnsi="Intel Clear" w:cs="Intel Clear"/>
        </w:rPr>
        <w:t>Generating a Test Report</w:t>
      </w:r>
      <w:bookmarkEnd w:id="102"/>
      <w:bookmarkEnd w:id="103"/>
      <w:bookmarkEnd w:id="104"/>
      <w:bookmarkEnd w:id="105"/>
      <w:bookmarkEnd w:id="106"/>
      <w:bookmarkEnd w:id="107"/>
      <w:bookmarkEnd w:id="108"/>
      <w:bookmarkEnd w:id="109"/>
    </w:p>
    <w:p w:rsidR="000E69E1" w:rsidRPr="009F1536" w:rsidRDefault="000E69E1" w:rsidP="00033029">
      <w:pPr>
        <w:pStyle w:val="Body"/>
      </w:pPr>
      <w:r w:rsidRPr="009F1536">
        <w:t xml:space="preserve">As shown </w:t>
      </w:r>
      <w:r w:rsidRPr="009F1536">
        <w:rPr>
          <w:szCs w:val="22"/>
        </w:rPr>
        <w:t xml:space="preserve">in </w:t>
      </w:r>
      <w:r w:rsidRPr="009F1536">
        <w:rPr>
          <w:rStyle w:val="Cross-Reference"/>
          <w:rFonts w:ascii="Intel Clear" w:hAnsi="Intel Clear"/>
          <w:sz w:val="22"/>
          <w:szCs w:val="22"/>
        </w:rPr>
        <w:fldChar w:fldCharType="begin" w:fldLock="1"/>
      </w:r>
      <w:r w:rsidRPr="009F1536">
        <w:rPr>
          <w:rStyle w:val="Cross-Reference"/>
          <w:rFonts w:ascii="Intel Clear" w:hAnsi="Intel Clear"/>
          <w:sz w:val="22"/>
          <w:szCs w:val="22"/>
        </w:rPr>
        <w:instrText xml:space="preserve"> REF _Ref81391324 \h  \* MERGEFORMAT </w:instrText>
      </w:r>
      <w:r w:rsidRPr="009F1536">
        <w:rPr>
          <w:rStyle w:val="Cross-Reference"/>
          <w:rFonts w:ascii="Intel Clear" w:hAnsi="Intel Clear"/>
          <w:sz w:val="22"/>
          <w:szCs w:val="22"/>
        </w:rPr>
      </w:r>
      <w:r w:rsidRPr="009F1536">
        <w:rPr>
          <w:rStyle w:val="Cross-Reference"/>
          <w:rFonts w:ascii="Intel Clear" w:hAnsi="Intel Clear"/>
          <w:sz w:val="22"/>
          <w:szCs w:val="22"/>
        </w:rPr>
        <w:fldChar w:fldCharType="separate"/>
      </w:r>
      <w:r w:rsidR="00584C5A" w:rsidRPr="009F1536">
        <w:rPr>
          <w:rStyle w:val="Cross-Reference"/>
          <w:rFonts w:ascii="Intel Clear" w:hAnsi="Intel Clear"/>
          <w:sz w:val="22"/>
          <w:szCs w:val="22"/>
        </w:rPr>
        <w:t>Figure 6</w:t>
      </w:r>
      <w:r w:rsidRPr="009F1536">
        <w:rPr>
          <w:rStyle w:val="Cross-Reference"/>
          <w:rFonts w:ascii="Intel Clear" w:hAnsi="Intel Clear"/>
          <w:sz w:val="22"/>
          <w:szCs w:val="22"/>
        </w:rPr>
        <w:fldChar w:fldCharType="end"/>
      </w:r>
      <w:r w:rsidRPr="009F1536">
        <w:rPr>
          <w:szCs w:val="22"/>
        </w:rPr>
        <w:t xml:space="preserve"> below</w:t>
      </w:r>
      <w:r w:rsidRPr="009F1536">
        <w:t>, the user specifies the file name of the test report to be generated for the test execution. The test report file is created in the same directory where the SCT was invoked.</w:t>
      </w:r>
    </w:p>
    <w:p w:rsidR="00461B7A" w:rsidRPr="009F1536" w:rsidRDefault="00461B7A" w:rsidP="00461B7A">
      <w:pPr>
        <w:pStyle w:val="FigureTitle"/>
      </w:pPr>
      <w:bookmarkStart w:id="110" w:name="_Ref81391324"/>
      <w:bookmarkStart w:id="111" w:name="_Toc209515773"/>
      <w:bookmarkStart w:id="112" w:name="_Toc223848006"/>
      <w:bookmarkStart w:id="113" w:name="_Toc471285580"/>
      <w:r w:rsidRPr="009F1536">
        <w:lastRenderedPageBreak/>
        <w:t xml:space="preserve">Figure </w:t>
      </w:r>
      <w:r w:rsidR="009F0F3C">
        <w:fldChar w:fldCharType="begin" w:fldLock="1"/>
      </w:r>
      <w:r w:rsidR="009F0F3C">
        <w:instrText xml:space="preserve"> SEQ Figure \* ARABIC </w:instrText>
      </w:r>
      <w:r w:rsidR="009F0F3C">
        <w:fldChar w:fldCharType="separate"/>
      </w:r>
      <w:r w:rsidRPr="009F1536">
        <w:rPr>
          <w:noProof/>
        </w:rPr>
        <w:t>6</w:t>
      </w:r>
      <w:r w:rsidR="009F0F3C">
        <w:rPr>
          <w:noProof/>
        </w:rPr>
        <w:fldChar w:fldCharType="end"/>
      </w:r>
      <w:bookmarkEnd w:id="110"/>
      <w:r w:rsidRPr="009F1536">
        <w:t>. Generating a Test Report</w:t>
      </w:r>
      <w:bookmarkEnd w:id="111"/>
      <w:bookmarkEnd w:id="112"/>
      <w:bookmarkEnd w:id="113"/>
    </w:p>
    <w:p w:rsidR="000E69E1" w:rsidRPr="009F1536" w:rsidRDefault="005569E7" w:rsidP="00033029">
      <w:pPr>
        <w:pStyle w:val="FigureSpace"/>
      </w:pPr>
      <w:r w:rsidRPr="009F1536">
        <w:rPr>
          <w:noProof/>
        </w:rPr>
        <w:drawing>
          <wp:inline distT="0" distB="0" distL="0" distR="0">
            <wp:extent cx="4057650" cy="2793365"/>
            <wp:effectExtent l="0" t="0" r="0" b="6985"/>
            <wp:docPr id="7" name="Picture 7" descr="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7650" cy="2793365"/>
                    </a:xfrm>
                    <a:prstGeom prst="rect">
                      <a:avLst/>
                    </a:prstGeom>
                    <a:noFill/>
                    <a:ln>
                      <a:noFill/>
                    </a:ln>
                  </pic:spPr>
                </pic:pic>
              </a:graphicData>
            </a:graphic>
          </wp:inline>
        </w:drawing>
      </w:r>
    </w:p>
    <w:p w:rsidR="00105336" w:rsidRPr="009F1536" w:rsidRDefault="00105336" w:rsidP="00E45CF5">
      <w:pPr>
        <w:pStyle w:val="BodyText"/>
        <w:rPr>
          <w:rFonts w:ascii="Intel Clear" w:hAnsi="Intel Clear" w:cs="Intel Clear"/>
          <w:b/>
          <w:bCs/>
          <w:i/>
        </w:rPr>
      </w:pPr>
      <w:bookmarkStart w:id="114" w:name="_Toc77491448"/>
      <w:bookmarkStart w:id="115" w:name="_Toc209515727"/>
      <w:bookmarkStart w:id="116" w:name="_Toc223847762"/>
      <w:bookmarkStart w:id="117" w:name="_Toc223849139"/>
      <w:r w:rsidRPr="009F1536">
        <w:rPr>
          <w:rStyle w:val="NoteChar"/>
          <w:rFonts w:ascii="Intel Clear" w:hAnsi="Intel Clear" w:cs="Intel Clear"/>
          <w:b/>
        </w:rPr>
        <w:t>Note:</w:t>
      </w:r>
      <w:r w:rsidRPr="009F1536">
        <w:rPr>
          <w:rStyle w:val="NoteChar"/>
          <w:rFonts w:ascii="Intel Clear" w:hAnsi="Intel Clear" w:cs="Intel Clear"/>
          <w:b/>
        </w:rPr>
        <w:tab/>
      </w:r>
      <w:r w:rsidRPr="009F1536">
        <w:rPr>
          <w:rFonts w:ascii="Intel Clear" w:hAnsi="Intel Clear" w:cs="Intel Clear"/>
          <w:i/>
        </w:rPr>
        <w:t xml:space="preserve">The &lt;F2&gt; key is used to move the cursor between the list box and the edit box. </w:t>
      </w:r>
    </w:p>
    <w:p w:rsidR="00B41EB3" w:rsidRPr="009F1536" w:rsidRDefault="00E45CF5" w:rsidP="00E45CF5">
      <w:pPr>
        <w:pStyle w:val="BodyText"/>
        <w:rPr>
          <w:rFonts w:ascii="Intel Clear" w:hAnsi="Intel Clear" w:cs="Intel Clear"/>
          <w:b/>
          <w:bCs/>
          <w:i/>
        </w:rPr>
      </w:pPr>
      <w:r w:rsidRPr="009F1536">
        <w:rPr>
          <w:rFonts w:ascii="Intel Clear" w:hAnsi="Intel Clear" w:cs="Intel Clear"/>
          <w:b/>
          <w:i/>
        </w:rPr>
        <w:t>Note:</w:t>
      </w:r>
      <w:r w:rsidRPr="009F1536">
        <w:rPr>
          <w:rFonts w:ascii="Intel Clear" w:hAnsi="Intel Clear" w:cs="Intel Clear"/>
          <w:b/>
          <w:i/>
        </w:rPr>
        <w:tab/>
      </w:r>
      <w:r w:rsidR="00105336" w:rsidRPr="009F1536">
        <w:rPr>
          <w:rFonts w:ascii="Intel Clear" w:hAnsi="Intel Clear" w:cs="Intel Clear"/>
          <w:i/>
        </w:rPr>
        <w:t>The &lt;TAB&gt; key is used in the EFI Shell to pause execution of an EFI application.</w:t>
      </w:r>
    </w:p>
    <w:p w:rsidR="000E69E1" w:rsidRPr="009F1536" w:rsidRDefault="000E69E1" w:rsidP="00B41EB3">
      <w:pPr>
        <w:pStyle w:val="Heading3"/>
        <w:rPr>
          <w:rFonts w:ascii="Intel Clear" w:hAnsi="Intel Clear" w:cs="Intel Clear"/>
        </w:rPr>
      </w:pPr>
      <w:bookmarkStart w:id="118" w:name="_Toc472004019"/>
      <w:r w:rsidRPr="009F1536">
        <w:rPr>
          <w:rFonts w:ascii="Intel Clear" w:hAnsi="Intel Clear" w:cs="Intel Clear"/>
        </w:rPr>
        <w:t>Loading and Saving a Test Sequence</w:t>
      </w:r>
      <w:bookmarkEnd w:id="114"/>
      <w:bookmarkEnd w:id="115"/>
      <w:bookmarkEnd w:id="116"/>
      <w:bookmarkEnd w:id="117"/>
      <w:bookmarkEnd w:id="118"/>
    </w:p>
    <w:p w:rsidR="000E69E1" w:rsidRPr="009F1536" w:rsidRDefault="000E69E1" w:rsidP="00033029">
      <w:pPr>
        <w:pStyle w:val="Body"/>
      </w:pPr>
      <w:r w:rsidRPr="009F1536">
        <w:t xml:space="preserve">To load a test sequence file, press the &lt;F5&gt; key </w:t>
      </w:r>
      <w:r w:rsidRPr="009F1536">
        <w:rPr>
          <w:szCs w:val="22"/>
        </w:rPr>
        <w:t xml:space="preserve">(see </w:t>
      </w:r>
      <w:r w:rsidRPr="009F1536">
        <w:rPr>
          <w:rStyle w:val="Cross-Reference"/>
          <w:rFonts w:ascii="Intel Clear" w:hAnsi="Intel Clear"/>
          <w:sz w:val="22"/>
          <w:szCs w:val="22"/>
        </w:rPr>
        <w:fldChar w:fldCharType="begin" w:fldLock="1"/>
      </w:r>
      <w:r w:rsidRPr="009F1536">
        <w:rPr>
          <w:rStyle w:val="Cross-Reference"/>
          <w:rFonts w:ascii="Intel Clear" w:hAnsi="Intel Clear"/>
          <w:sz w:val="22"/>
          <w:szCs w:val="22"/>
        </w:rPr>
        <w:instrText xml:space="preserve"> REF _Ref83025619 \h  \* MERGEFORMAT </w:instrText>
      </w:r>
      <w:r w:rsidRPr="009F1536">
        <w:rPr>
          <w:rStyle w:val="Cross-Reference"/>
          <w:rFonts w:ascii="Intel Clear" w:hAnsi="Intel Clear"/>
          <w:sz w:val="22"/>
          <w:szCs w:val="22"/>
        </w:rPr>
      </w:r>
      <w:r w:rsidRPr="009F1536">
        <w:rPr>
          <w:rStyle w:val="Cross-Reference"/>
          <w:rFonts w:ascii="Intel Clear" w:hAnsi="Intel Clear"/>
          <w:sz w:val="22"/>
          <w:szCs w:val="22"/>
        </w:rPr>
        <w:fldChar w:fldCharType="separate"/>
      </w:r>
      <w:r w:rsidR="00584C5A" w:rsidRPr="009F1536">
        <w:rPr>
          <w:rStyle w:val="Cross-Reference"/>
          <w:rFonts w:ascii="Intel Clear" w:hAnsi="Intel Clear"/>
          <w:sz w:val="22"/>
          <w:szCs w:val="22"/>
        </w:rPr>
        <w:t>Figure 7</w:t>
      </w:r>
      <w:r w:rsidRPr="009F1536">
        <w:rPr>
          <w:rStyle w:val="Cross-Reference"/>
          <w:rFonts w:ascii="Intel Clear" w:hAnsi="Intel Clear"/>
          <w:sz w:val="22"/>
          <w:szCs w:val="22"/>
        </w:rPr>
        <w:fldChar w:fldCharType="end"/>
      </w:r>
      <w:r w:rsidRPr="009F1536">
        <w:rPr>
          <w:szCs w:val="22"/>
        </w:rPr>
        <w:t xml:space="preserve">). To save a test sequence file, press the &lt;F6&gt; key (see </w:t>
      </w:r>
      <w:r w:rsidRPr="009F1536">
        <w:rPr>
          <w:rStyle w:val="Cross-Reference"/>
          <w:rFonts w:ascii="Intel Clear" w:hAnsi="Intel Clear"/>
          <w:sz w:val="22"/>
          <w:szCs w:val="22"/>
        </w:rPr>
        <w:fldChar w:fldCharType="begin" w:fldLock="1"/>
      </w:r>
      <w:r w:rsidRPr="009F1536">
        <w:rPr>
          <w:rStyle w:val="Cross-Reference"/>
          <w:rFonts w:ascii="Intel Clear" w:hAnsi="Intel Clear"/>
          <w:sz w:val="22"/>
          <w:szCs w:val="22"/>
        </w:rPr>
        <w:instrText xml:space="preserve"> REF _Ref81392193 \h  \* MERGEFORMAT </w:instrText>
      </w:r>
      <w:r w:rsidRPr="009F1536">
        <w:rPr>
          <w:rStyle w:val="Cross-Reference"/>
          <w:rFonts w:ascii="Intel Clear" w:hAnsi="Intel Clear"/>
          <w:sz w:val="22"/>
          <w:szCs w:val="22"/>
        </w:rPr>
      </w:r>
      <w:r w:rsidRPr="009F1536">
        <w:rPr>
          <w:rStyle w:val="Cross-Reference"/>
          <w:rFonts w:ascii="Intel Clear" w:hAnsi="Intel Clear"/>
          <w:sz w:val="22"/>
          <w:szCs w:val="22"/>
        </w:rPr>
        <w:fldChar w:fldCharType="separate"/>
      </w:r>
      <w:r w:rsidR="00584C5A" w:rsidRPr="009F1536">
        <w:rPr>
          <w:rStyle w:val="Cross-Reference"/>
          <w:rFonts w:ascii="Intel Clear" w:hAnsi="Intel Clear"/>
          <w:sz w:val="22"/>
          <w:szCs w:val="22"/>
        </w:rPr>
        <w:t>Figure 8</w:t>
      </w:r>
      <w:r w:rsidRPr="009F1536">
        <w:rPr>
          <w:rStyle w:val="Cross-Reference"/>
          <w:rFonts w:ascii="Intel Clear" w:hAnsi="Intel Clear"/>
          <w:sz w:val="22"/>
          <w:szCs w:val="22"/>
        </w:rPr>
        <w:fldChar w:fldCharType="end"/>
      </w:r>
      <w:r w:rsidRPr="009F1536">
        <w:rPr>
          <w:szCs w:val="22"/>
        </w:rPr>
        <w:t>). The test sequence</w:t>
      </w:r>
      <w:r w:rsidRPr="009F1536">
        <w:t xml:space="preserve"> file is created in the same directory where the SCT was started.</w:t>
      </w:r>
    </w:p>
    <w:p w:rsidR="00461B7A" w:rsidRPr="009F1536" w:rsidRDefault="00461B7A" w:rsidP="00321EFF">
      <w:pPr>
        <w:pStyle w:val="FigureTitle"/>
      </w:pPr>
      <w:bookmarkStart w:id="119" w:name="_Ref83025619"/>
      <w:bookmarkStart w:id="120" w:name="_Toc209515774"/>
      <w:bookmarkStart w:id="121" w:name="_Toc223848007"/>
      <w:bookmarkStart w:id="122" w:name="_Toc471285581"/>
      <w:r w:rsidRPr="009F1536">
        <w:t xml:space="preserve">Figure </w:t>
      </w:r>
      <w:bookmarkStart w:id="123" w:name="_Ref81392162"/>
      <w:r w:rsidRPr="009F1536">
        <w:fldChar w:fldCharType="begin" w:fldLock="1"/>
      </w:r>
      <w:r w:rsidRPr="009F1536">
        <w:instrText xml:space="preserve"> SEQ Figure \* ARABIC </w:instrText>
      </w:r>
      <w:r w:rsidRPr="009F1536">
        <w:fldChar w:fldCharType="separate"/>
      </w:r>
      <w:r w:rsidRPr="009F1536">
        <w:rPr>
          <w:noProof/>
        </w:rPr>
        <w:t>7</w:t>
      </w:r>
      <w:r w:rsidRPr="009F1536">
        <w:fldChar w:fldCharType="end"/>
      </w:r>
      <w:bookmarkEnd w:id="119"/>
      <w:bookmarkEnd w:id="123"/>
      <w:r w:rsidRPr="009F1536">
        <w:t>. Press the &lt;F5&gt; Key to Load a Test Sequence</w:t>
      </w:r>
      <w:bookmarkEnd w:id="120"/>
      <w:bookmarkEnd w:id="121"/>
      <w:bookmarkEnd w:id="122"/>
    </w:p>
    <w:p w:rsidR="000E69E1" w:rsidRPr="009F1536" w:rsidRDefault="005569E7" w:rsidP="00033029">
      <w:pPr>
        <w:pStyle w:val="FigureSpace"/>
      </w:pPr>
      <w:r w:rsidRPr="009F1536">
        <w:rPr>
          <w:noProof/>
        </w:rPr>
        <w:drawing>
          <wp:inline distT="0" distB="0" distL="0" distR="0">
            <wp:extent cx="4207510" cy="2936240"/>
            <wp:effectExtent l="0" t="0" r="2540" b="0"/>
            <wp:docPr id="8" name="Picture 8" descr="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7510" cy="2936240"/>
                    </a:xfrm>
                    <a:prstGeom prst="rect">
                      <a:avLst/>
                    </a:prstGeom>
                    <a:noFill/>
                    <a:ln>
                      <a:noFill/>
                    </a:ln>
                  </pic:spPr>
                </pic:pic>
              </a:graphicData>
            </a:graphic>
          </wp:inline>
        </w:drawing>
      </w:r>
    </w:p>
    <w:p w:rsidR="00461B7A" w:rsidRPr="009F1536" w:rsidRDefault="00461B7A" w:rsidP="00F414EF">
      <w:pPr>
        <w:pStyle w:val="FigureTitle"/>
      </w:pPr>
      <w:bookmarkStart w:id="124" w:name="_Toc81305473"/>
      <w:bookmarkStart w:id="125" w:name="_Toc81305698"/>
      <w:bookmarkStart w:id="126" w:name="_Toc81360919"/>
      <w:bookmarkStart w:id="127" w:name="_Ref81392193"/>
      <w:bookmarkStart w:id="128" w:name="_Toc209515775"/>
      <w:bookmarkStart w:id="129" w:name="_Toc223848008"/>
      <w:bookmarkEnd w:id="124"/>
      <w:bookmarkEnd w:id="125"/>
      <w:bookmarkEnd w:id="126"/>
    </w:p>
    <w:p w:rsidR="000E69E1" w:rsidRPr="009F1536" w:rsidRDefault="000E69E1" w:rsidP="00F414EF">
      <w:pPr>
        <w:pStyle w:val="FigureTitle"/>
      </w:pPr>
      <w:bookmarkStart w:id="130" w:name="_Toc471285582"/>
      <w:r w:rsidRPr="009F1536">
        <w:t xml:space="preserve">Figure </w:t>
      </w:r>
      <w:r w:rsidR="009F0F3C">
        <w:fldChar w:fldCharType="begin" w:fldLock="1"/>
      </w:r>
      <w:r w:rsidR="009F0F3C">
        <w:instrText xml:space="preserve"> SEQ Figure \* ARABIC </w:instrText>
      </w:r>
      <w:r w:rsidR="009F0F3C">
        <w:fldChar w:fldCharType="separate"/>
      </w:r>
      <w:r w:rsidR="00584C5A" w:rsidRPr="009F1536">
        <w:rPr>
          <w:noProof/>
        </w:rPr>
        <w:t>8</w:t>
      </w:r>
      <w:r w:rsidR="009F0F3C">
        <w:rPr>
          <w:noProof/>
        </w:rPr>
        <w:fldChar w:fldCharType="end"/>
      </w:r>
      <w:bookmarkEnd w:id="127"/>
      <w:r w:rsidRPr="009F1536">
        <w:t>. Press the &lt;F6&gt; Key to Save a Test Sequence</w:t>
      </w:r>
      <w:bookmarkEnd w:id="128"/>
      <w:bookmarkEnd w:id="129"/>
      <w:bookmarkEnd w:id="130"/>
    </w:p>
    <w:p w:rsidR="00461B7A" w:rsidRPr="009F1536" w:rsidRDefault="005569E7" w:rsidP="00461B7A">
      <w:pPr>
        <w:pStyle w:val="FigureSpace"/>
      </w:pPr>
      <w:r w:rsidRPr="009F1536">
        <w:rPr>
          <w:noProof/>
        </w:rPr>
        <w:drawing>
          <wp:inline distT="0" distB="0" distL="0" distR="0">
            <wp:extent cx="4514850" cy="3028950"/>
            <wp:effectExtent l="0" t="0" r="0" b="0"/>
            <wp:docPr id="9" name="Picture 9" descr="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0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4850" cy="3028950"/>
                    </a:xfrm>
                    <a:prstGeom prst="rect">
                      <a:avLst/>
                    </a:prstGeom>
                    <a:noFill/>
                    <a:ln>
                      <a:noFill/>
                    </a:ln>
                  </pic:spPr>
                </pic:pic>
              </a:graphicData>
            </a:graphic>
          </wp:inline>
        </w:drawing>
      </w:r>
    </w:p>
    <w:p w:rsidR="000E69E1" w:rsidRPr="009F1536" w:rsidRDefault="000E69E1" w:rsidP="00022740">
      <w:pPr>
        <w:pStyle w:val="Heading2"/>
        <w:rPr>
          <w:rFonts w:ascii="Intel Clear" w:hAnsi="Intel Clear" w:cs="Intel Clear"/>
        </w:rPr>
      </w:pPr>
      <w:bookmarkStart w:id="131" w:name="_Toc77491449"/>
      <w:bookmarkStart w:id="132" w:name="_Toc209515728"/>
      <w:bookmarkStart w:id="133" w:name="_Toc223847763"/>
      <w:bookmarkStart w:id="134" w:name="_Toc223848748"/>
      <w:bookmarkStart w:id="135" w:name="_Toc223849022"/>
      <w:bookmarkStart w:id="136" w:name="_Toc223849140"/>
      <w:bookmarkStart w:id="137" w:name="_Toc472004020"/>
      <w:r w:rsidRPr="009F1536">
        <w:rPr>
          <w:rFonts w:ascii="Intel Clear" w:hAnsi="Intel Clear" w:cs="Intel Clear"/>
        </w:rPr>
        <w:t>Sample Usage</w:t>
      </w:r>
      <w:bookmarkEnd w:id="131"/>
      <w:r w:rsidRPr="009F1536">
        <w:rPr>
          <w:rFonts w:ascii="Intel Clear" w:hAnsi="Intel Clear" w:cs="Intel Clear"/>
        </w:rPr>
        <w:t xml:space="preserve"> Models</w:t>
      </w:r>
      <w:bookmarkEnd w:id="132"/>
      <w:bookmarkEnd w:id="133"/>
      <w:bookmarkEnd w:id="134"/>
      <w:bookmarkEnd w:id="135"/>
      <w:bookmarkEnd w:id="136"/>
      <w:bookmarkEnd w:id="137"/>
    </w:p>
    <w:p w:rsidR="000E69E1" w:rsidRPr="009F1536" w:rsidRDefault="000E69E1" w:rsidP="000E5C9A">
      <w:pPr>
        <w:pStyle w:val="Heading3"/>
        <w:rPr>
          <w:rFonts w:ascii="Intel Clear" w:hAnsi="Intel Clear" w:cs="Intel Clear"/>
        </w:rPr>
      </w:pPr>
      <w:bookmarkStart w:id="138" w:name="_Toc209515729"/>
      <w:bookmarkStart w:id="139" w:name="_Toc223847764"/>
      <w:bookmarkStart w:id="140" w:name="_Toc223849141"/>
      <w:bookmarkStart w:id="141" w:name="_Toc472004021"/>
      <w:r w:rsidRPr="009F1536">
        <w:rPr>
          <w:rFonts w:ascii="Intel Clear" w:hAnsi="Intel Clear" w:cs="Intel Clear"/>
        </w:rPr>
        <w:t>Executing from the Command Line Interface</w:t>
      </w:r>
      <w:bookmarkEnd w:id="138"/>
      <w:bookmarkEnd w:id="139"/>
      <w:bookmarkEnd w:id="140"/>
      <w:bookmarkEnd w:id="141"/>
    </w:p>
    <w:p w:rsidR="000E69E1" w:rsidRPr="009F1536" w:rsidRDefault="000E69E1" w:rsidP="00E505F5">
      <w:pPr>
        <w:pStyle w:val="StepNumList"/>
        <w:numPr>
          <w:ilvl w:val="0"/>
          <w:numId w:val="28"/>
        </w:numPr>
        <w:rPr>
          <w:rFonts w:ascii="Intel Clear" w:hAnsi="Intel Clear" w:cs="Intel Clear"/>
        </w:rPr>
      </w:pPr>
      <w:r w:rsidRPr="009F1536">
        <w:rPr>
          <w:rFonts w:ascii="Intel Clear" w:hAnsi="Intel Clear" w:cs="Intel Clear"/>
        </w:rPr>
        <w:t>To select the test cases to execute, invoke</w:t>
      </w:r>
      <w:r w:rsidRPr="009F1536">
        <w:rPr>
          <w:rStyle w:val="CodeCharacter"/>
          <w:rFonts w:ascii="Intel Clear" w:hAnsi="Intel Clear" w:cs="Intel Clear"/>
        </w:rPr>
        <w:t xml:space="preserve"> SCT –r –u </w:t>
      </w:r>
      <w:r w:rsidRPr="009F1536">
        <w:rPr>
          <w:rFonts w:ascii="Intel Clear" w:hAnsi="Intel Clear" w:cs="Intel Clear"/>
        </w:rPr>
        <w:t>from the EFI Shell.</w:t>
      </w:r>
    </w:p>
    <w:p w:rsidR="000E69E1" w:rsidRPr="009F1536" w:rsidRDefault="000E69E1" w:rsidP="00E505F5">
      <w:pPr>
        <w:pStyle w:val="StepNumList"/>
        <w:numPr>
          <w:ilvl w:val="0"/>
          <w:numId w:val="28"/>
        </w:numPr>
        <w:rPr>
          <w:rFonts w:ascii="Intel Clear" w:hAnsi="Intel Clear" w:cs="Intel Clear"/>
        </w:rPr>
      </w:pPr>
      <w:r w:rsidRPr="009F1536">
        <w:rPr>
          <w:rFonts w:ascii="Intel Clear" w:hAnsi="Intel Clear" w:cs="Intel Clear"/>
        </w:rPr>
        <w:t>To save the test case selection into a test sequence file, press &lt;F6&gt;.</w:t>
      </w:r>
    </w:p>
    <w:p w:rsidR="000E69E1" w:rsidRPr="009F1536" w:rsidRDefault="000E69E1" w:rsidP="00E505F5">
      <w:pPr>
        <w:pStyle w:val="StepNumList"/>
        <w:numPr>
          <w:ilvl w:val="0"/>
          <w:numId w:val="28"/>
        </w:numPr>
        <w:rPr>
          <w:rFonts w:ascii="Intel Clear" w:hAnsi="Intel Clear" w:cs="Intel Clear"/>
        </w:rPr>
      </w:pPr>
      <w:r w:rsidRPr="009F1536">
        <w:rPr>
          <w:rFonts w:ascii="Intel Clear" w:hAnsi="Intel Clear" w:cs="Intel Clear"/>
        </w:rPr>
        <w:t>To start the test execution, return to the EFI Shell and invoke</w:t>
      </w:r>
      <w:r w:rsidRPr="009F1536">
        <w:rPr>
          <w:rStyle w:val="CodeCharacter"/>
          <w:rFonts w:ascii="Intel Clear" w:hAnsi="Intel Clear" w:cs="Intel Clear"/>
        </w:rPr>
        <w:t xml:space="preserve"> SCT –s &lt;seq&gt;.</w:t>
      </w:r>
    </w:p>
    <w:p w:rsidR="000E69E1" w:rsidRPr="009F1536" w:rsidRDefault="000E69E1" w:rsidP="00E505F5">
      <w:pPr>
        <w:pStyle w:val="StepNumList"/>
        <w:numPr>
          <w:ilvl w:val="0"/>
          <w:numId w:val="28"/>
        </w:numPr>
        <w:rPr>
          <w:rFonts w:ascii="Intel Clear" w:hAnsi="Intel Clear" w:cs="Intel Clear"/>
        </w:rPr>
      </w:pPr>
      <w:r w:rsidRPr="009F1536">
        <w:rPr>
          <w:rFonts w:ascii="Intel Clear" w:hAnsi="Intel Clear" w:cs="Intel Clear"/>
        </w:rPr>
        <w:t>When test execution completes, invoke</w:t>
      </w:r>
      <w:r w:rsidRPr="009F1536">
        <w:rPr>
          <w:rStyle w:val="CodeCharacter"/>
          <w:rFonts w:ascii="Intel Clear" w:hAnsi="Intel Clear" w:cs="Intel Clear"/>
        </w:rPr>
        <w:t xml:space="preserve"> SCT –g &lt;report&gt; </w:t>
      </w:r>
      <w:r w:rsidRPr="009F1536">
        <w:rPr>
          <w:rFonts w:ascii="Intel Clear" w:hAnsi="Intel Clear" w:cs="Intel Clear"/>
        </w:rPr>
        <w:t>to generate the test report.</w:t>
      </w:r>
    </w:p>
    <w:p w:rsidR="000E69E1" w:rsidRPr="009F1536" w:rsidRDefault="000E69E1" w:rsidP="00401C60">
      <w:pPr>
        <w:pStyle w:val="Note"/>
        <w:numPr>
          <w:ilvl w:val="0"/>
          <w:numId w:val="0"/>
        </w:numPr>
        <w:ind w:left="720"/>
      </w:pPr>
      <w:r w:rsidRPr="009F1536">
        <w:t>If the same test execution is to be repeated,</w:t>
      </w:r>
      <w:r w:rsidRPr="009F1536" w:rsidDel="00984E0E">
        <w:t xml:space="preserve"> </w:t>
      </w:r>
      <w:r w:rsidRPr="009F1536">
        <w:t>Steps 1 and 2 can be skipped.</w:t>
      </w:r>
    </w:p>
    <w:p w:rsidR="000E69E1" w:rsidRPr="009F1536" w:rsidRDefault="000E69E1" w:rsidP="000E5C9A">
      <w:pPr>
        <w:pStyle w:val="Heading3"/>
        <w:rPr>
          <w:rFonts w:ascii="Intel Clear" w:hAnsi="Intel Clear" w:cs="Intel Clear"/>
        </w:rPr>
      </w:pPr>
      <w:bookmarkStart w:id="142" w:name="_Toc81305476"/>
      <w:bookmarkStart w:id="143" w:name="_Toc81305701"/>
      <w:bookmarkStart w:id="144" w:name="_Toc81360922"/>
      <w:bookmarkStart w:id="145" w:name="_Toc81389153"/>
      <w:bookmarkStart w:id="146" w:name="_Toc81389258"/>
      <w:bookmarkStart w:id="147" w:name="_Toc81627998"/>
      <w:bookmarkStart w:id="148" w:name="_Toc81628473"/>
      <w:bookmarkStart w:id="149" w:name="_Toc81628498"/>
      <w:bookmarkStart w:id="150" w:name="_Toc81628661"/>
      <w:bookmarkStart w:id="151" w:name="_Toc81628777"/>
      <w:bookmarkStart w:id="152" w:name="_Toc81904503"/>
      <w:bookmarkStart w:id="153" w:name="_Toc83024356"/>
      <w:bookmarkStart w:id="154" w:name="_Toc83024653"/>
      <w:bookmarkStart w:id="155" w:name="_Toc209515730"/>
      <w:bookmarkStart w:id="156" w:name="_Toc223847765"/>
      <w:bookmarkStart w:id="157" w:name="_Toc223849142"/>
      <w:bookmarkStart w:id="158" w:name="_Toc472004022"/>
      <w:bookmarkEnd w:id="142"/>
      <w:bookmarkEnd w:id="143"/>
      <w:bookmarkEnd w:id="144"/>
      <w:bookmarkEnd w:id="145"/>
      <w:bookmarkEnd w:id="146"/>
      <w:bookmarkEnd w:id="147"/>
      <w:bookmarkEnd w:id="148"/>
      <w:bookmarkEnd w:id="149"/>
      <w:bookmarkEnd w:id="150"/>
      <w:bookmarkEnd w:id="151"/>
      <w:bookmarkEnd w:id="152"/>
      <w:bookmarkEnd w:id="153"/>
      <w:bookmarkEnd w:id="154"/>
      <w:r w:rsidRPr="009F1536">
        <w:rPr>
          <w:rFonts w:ascii="Intel Clear" w:hAnsi="Intel Clear" w:cs="Intel Clear"/>
        </w:rPr>
        <w:t>Executing from the Menu-Driven Interface</w:t>
      </w:r>
      <w:bookmarkEnd w:id="155"/>
      <w:bookmarkEnd w:id="156"/>
      <w:bookmarkEnd w:id="157"/>
      <w:bookmarkEnd w:id="158"/>
    </w:p>
    <w:p w:rsidR="000E69E1" w:rsidRPr="009F1536" w:rsidRDefault="000E69E1" w:rsidP="00E505F5">
      <w:pPr>
        <w:pStyle w:val="StepNumList"/>
        <w:numPr>
          <w:ilvl w:val="0"/>
          <w:numId w:val="29"/>
        </w:numPr>
        <w:rPr>
          <w:rFonts w:ascii="Intel Clear" w:hAnsi="Intel Clear" w:cs="Intel Clear"/>
        </w:rPr>
      </w:pPr>
      <w:r w:rsidRPr="009F1536">
        <w:rPr>
          <w:rFonts w:ascii="Intel Clear" w:hAnsi="Intel Clear" w:cs="Intel Clear"/>
        </w:rPr>
        <w:t xml:space="preserve">Invoke </w:t>
      </w:r>
      <w:r w:rsidRPr="009F1536">
        <w:rPr>
          <w:rStyle w:val="CodeCharacter"/>
          <w:rFonts w:ascii="Intel Clear" w:hAnsi="Intel Clear" w:cs="Intel Clear"/>
        </w:rPr>
        <w:t>SCT –r –u</w:t>
      </w:r>
      <w:r w:rsidRPr="009F1536">
        <w:rPr>
          <w:rFonts w:ascii="Intel Clear" w:hAnsi="Intel Clear" w:cs="Intel Clear"/>
        </w:rPr>
        <w:t xml:space="preserve"> from the EFI Shell; select the test cases to execute.</w:t>
      </w:r>
    </w:p>
    <w:p w:rsidR="000E69E1" w:rsidRPr="009F1536" w:rsidRDefault="000E69E1" w:rsidP="00E505F5">
      <w:pPr>
        <w:pStyle w:val="StepNumList"/>
        <w:numPr>
          <w:ilvl w:val="0"/>
          <w:numId w:val="29"/>
        </w:numPr>
        <w:rPr>
          <w:rFonts w:ascii="Intel Clear" w:hAnsi="Intel Clear" w:cs="Intel Clear"/>
        </w:rPr>
      </w:pPr>
      <w:r w:rsidRPr="009F1536">
        <w:rPr>
          <w:rFonts w:ascii="Intel Clear" w:hAnsi="Intel Clear" w:cs="Intel Clear"/>
        </w:rPr>
        <w:t xml:space="preserve">Press </w:t>
      </w:r>
      <w:r w:rsidRPr="009F1536">
        <w:rPr>
          <w:rStyle w:val="CodeCharacter"/>
          <w:rFonts w:ascii="Intel Clear" w:hAnsi="Intel Clear" w:cs="Intel Clear"/>
        </w:rPr>
        <w:t>&lt;F9&gt;</w:t>
      </w:r>
      <w:r w:rsidRPr="009F1536">
        <w:rPr>
          <w:rFonts w:ascii="Intel Clear" w:hAnsi="Intel Clear" w:cs="Intel Clear"/>
        </w:rPr>
        <w:t xml:space="preserve"> to start test execution.</w:t>
      </w:r>
    </w:p>
    <w:p w:rsidR="000E69E1" w:rsidRPr="009F1536" w:rsidRDefault="000E69E1" w:rsidP="00E505F5">
      <w:pPr>
        <w:pStyle w:val="StepNumList"/>
        <w:numPr>
          <w:ilvl w:val="0"/>
          <w:numId w:val="29"/>
        </w:numPr>
        <w:rPr>
          <w:rFonts w:ascii="Intel Clear" w:hAnsi="Intel Clear" w:cs="Intel Clear"/>
        </w:rPr>
      </w:pPr>
      <w:r w:rsidRPr="009F1536">
        <w:rPr>
          <w:rFonts w:ascii="Intel Clear" w:hAnsi="Intel Clear" w:cs="Intel Clear"/>
        </w:rPr>
        <w:t>When test execution completes, select “Test Report Generator” to generate the test report.</w:t>
      </w:r>
    </w:p>
    <w:p w:rsidR="000E69E1" w:rsidRPr="009F1536" w:rsidRDefault="000E69E1" w:rsidP="00022740">
      <w:pPr>
        <w:pStyle w:val="Heading2"/>
        <w:rPr>
          <w:rFonts w:ascii="Intel Clear" w:hAnsi="Intel Clear" w:cs="Intel Clear"/>
        </w:rPr>
      </w:pPr>
      <w:bookmarkStart w:id="159" w:name="_Toc81305478"/>
      <w:bookmarkStart w:id="160" w:name="_Toc81305703"/>
      <w:bookmarkStart w:id="161" w:name="_Toc81360924"/>
      <w:bookmarkStart w:id="162" w:name="_Toc81628475"/>
      <w:bookmarkStart w:id="163" w:name="_Toc81628500"/>
      <w:bookmarkStart w:id="164" w:name="_Toc83024358"/>
      <w:bookmarkStart w:id="165" w:name="_Toc83024655"/>
      <w:bookmarkStart w:id="166" w:name="_Toc77491452"/>
      <w:bookmarkStart w:id="167" w:name="_Toc209515731"/>
      <w:bookmarkStart w:id="168" w:name="_Toc223847766"/>
      <w:bookmarkStart w:id="169" w:name="_Toc223848749"/>
      <w:bookmarkStart w:id="170" w:name="_Toc223849023"/>
      <w:bookmarkStart w:id="171" w:name="_Toc223849143"/>
      <w:bookmarkStart w:id="172" w:name="_Toc472004023"/>
      <w:bookmarkEnd w:id="159"/>
      <w:bookmarkEnd w:id="160"/>
      <w:bookmarkEnd w:id="161"/>
      <w:bookmarkEnd w:id="162"/>
      <w:bookmarkEnd w:id="163"/>
      <w:bookmarkEnd w:id="164"/>
      <w:bookmarkEnd w:id="165"/>
      <w:r w:rsidRPr="009F1536">
        <w:rPr>
          <w:rFonts w:ascii="Intel Clear" w:hAnsi="Intel Clear" w:cs="Intel Clear"/>
        </w:rPr>
        <w:t>Frequently Asked Q</w:t>
      </w:r>
      <w:bookmarkEnd w:id="166"/>
      <w:r w:rsidRPr="009F1536">
        <w:rPr>
          <w:rFonts w:ascii="Intel Clear" w:hAnsi="Intel Clear" w:cs="Intel Clear"/>
        </w:rPr>
        <w:t>uestions</w:t>
      </w:r>
      <w:bookmarkEnd w:id="167"/>
      <w:bookmarkEnd w:id="168"/>
      <w:bookmarkEnd w:id="169"/>
      <w:bookmarkEnd w:id="170"/>
      <w:bookmarkEnd w:id="171"/>
      <w:bookmarkEnd w:id="172"/>
    </w:p>
    <w:p w:rsidR="000E69E1" w:rsidRPr="009F1536" w:rsidRDefault="000E69E1" w:rsidP="000E5C9A">
      <w:pPr>
        <w:pStyle w:val="Heading3"/>
        <w:rPr>
          <w:rFonts w:ascii="Intel Clear" w:hAnsi="Intel Clear" w:cs="Intel Clear"/>
        </w:rPr>
      </w:pPr>
      <w:bookmarkStart w:id="173" w:name="_Toc77491453"/>
      <w:bookmarkStart w:id="174" w:name="_Toc209515732"/>
      <w:bookmarkStart w:id="175" w:name="_Toc223847767"/>
      <w:bookmarkStart w:id="176" w:name="_Toc223849144"/>
      <w:bookmarkStart w:id="177" w:name="_Toc472004024"/>
      <w:r w:rsidRPr="009F1536">
        <w:rPr>
          <w:rFonts w:ascii="Intel Clear" w:hAnsi="Intel Clear" w:cs="Intel Clear"/>
        </w:rPr>
        <w:t>Stopping Automatic Test Execution When the System Restarts</w:t>
      </w:r>
      <w:bookmarkEnd w:id="173"/>
      <w:bookmarkEnd w:id="174"/>
      <w:bookmarkEnd w:id="175"/>
      <w:bookmarkEnd w:id="176"/>
      <w:bookmarkEnd w:id="177"/>
    </w:p>
    <w:p w:rsidR="000E69E1" w:rsidRPr="009F1536" w:rsidRDefault="000E69E1" w:rsidP="00033029">
      <w:pPr>
        <w:pStyle w:val="Body"/>
      </w:pPr>
      <w:r w:rsidRPr="009F1536">
        <w:t xml:space="preserve">The UEFI SCT Test Harness uses a startup script to continue test execution automatically when the system restarts. </w:t>
      </w:r>
      <w:r w:rsidRPr="009F1536">
        <w:rPr>
          <w:szCs w:val="22"/>
        </w:rPr>
        <w:t xml:space="preserve">As shown in </w:t>
      </w:r>
      <w:r w:rsidRPr="009F1536">
        <w:rPr>
          <w:rStyle w:val="Cross-Reference"/>
          <w:rFonts w:ascii="Intel Clear" w:hAnsi="Intel Clear"/>
          <w:sz w:val="22"/>
          <w:szCs w:val="22"/>
        </w:rPr>
        <w:fldChar w:fldCharType="begin" w:fldLock="1"/>
      </w:r>
      <w:r w:rsidRPr="009F1536">
        <w:rPr>
          <w:rStyle w:val="Cross-Reference"/>
          <w:rFonts w:ascii="Intel Clear" w:hAnsi="Intel Clear"/>
          <w:sz w:val="22"/>
          <w:szCs w:val="22"/>
        </w:rPr>
        <w:instrText xml:space="preserve"> REF _Ref81626062 \h  \* MERGEFORMAT </w:instrText>
      </w:r>
      <w:r w:rsidRPr="009F1536">
        <w:rPr>
          <w:rStyle w:val="Cross-Reference"/>
          <w:rFonts w:ascii="Intel Clear" w:hAnsi="Intel Clear"/>
          <w:sz w:val="22"/>
          <w:szCs w:val="22"/>
        </w:rPr>
      </w:r>
      <w:r w:rsidRPr="009F1536">
        <w:rPr>
          <w:rStyle w:val="Cross-Reference"/>
          <w:rFonts w:ascii="Intel Clear" w:hAnsi="Intel Clear"/>
          <w:sz w:val="22"/>
          <w:szCs w:val="22"/>
        </w:rPr>
        <w:fldChar w:fldCharType="separate"/>
      </w:r>
      <w:r w:rsidR="00584C5A" w:rsidRPr="009F1536">
        <w:rPr>
          <w:rStyle w:val="Cross-Reference"/>
          <w:rFonts w:ascii="Intel Clear" w:hAnsi="Intel Clear"/>
          <w:sz w:val="22"/>
          <w:szCs w:val="22"/>
        </w:rPr>
        <w:t>Figure 9</w:t>
      </w:r>
      <w:r w:rsidRPr="009F1536">
        <w:rPr>
          <w:rStyle w:val="Cross-Reference"/>
          <w:rFonts w:ascii="Intel Clear" w:hAnsi="Intel Clear"/>
          <w:sz w:val="22"/>
          <w:szCs w:val="22"/>
        </w:rPr>
        <w:fldChar w:fldCharType="end"/>
      </w:r>
      <w:r w:rsidRPr="009F1536">
        <w:rPr>
          <w:szCs w:val="22"/>
        </w:rPr>
        <w:t xml:space="preserve">, the startup script prompts the user to stop the Auto Run by pressing any key. (The user is given only a few seconds to press any key.) After </w:t>
      </w:r>
      <w:r w:rsidRPr="009F1536">
        <w:rPr>
          <w:szCs w:val="22"/>
        </w:rPr>
        <w:lastRenderedPageBreak/>
        <w:t>canceling an Auto Run, the user can manually restart the test execution by typing</w:t>
      </w:r>
      <w:r w:rsidRPr="009F1536">
        <w:t xml:space="preserve"> </w:t>
      </w:r>
      <w:r w:rsidRPr="009F1536">
        <w:rPr>
          <w:rStyle w:val="CodeCharacter"/>
          <w:rFonts w:ascii="Intel Clear" w:hAnsi="Intel Clear"/>
        </w:rPr>
        <w:t>startup.nsh</w:t>
      </w:r>
      <w:r w:rsidRPr="009F1536">
        <w:t xml:space="preserve"> or </w:t>
      </w:r>
      <w:r w:rsidRPr="009F1536">
        <w:rPr>
          <w:rStyle w:val="CodeCharacter"/>
          <w:rFonts w:ascii="Intel Clear" w:hAnsi="Intel Clear"/>
        </w:rPr>
        <w:t>sct –</w:t>
      </w:r>
      <w:r w:rsidR="001A278A" w:rsidRPr="009F1536">
        <w:rPr>
          <w:rStyle w:val="CodeCharacter"/>
          <w:rFonts w:ascii="Intel Clear" w:hAnsi="Intel Clear"/>
        </w:rPr>
        <w:t>c</w:t>
      </w:r>
      <w:r w:rsidRPr="009F1536">
        <w:t>.</w:t>
      </w:r>
    </w:p>
    <w:p w:rsidR="000522F8" w:rsidRPr="009F1536" w:rsidRDefault="000522F8" w:rsidP="000522F8">
      <w:pPr>
        <w:pStyle w:val="FigureTitle"/>
      </w:pPr>
      <w:bookmarkStart w:id="178" w:name="_Ref81626062"/>
      <w:bookmarkStart w:id="179" w:name="_Toc209515776"/>
      <w:bookmarkStart w:id="180" w:name="_Toc223848009"/>
      <w:bookmarkStart w:id="181" w:name="_Toc471285583"/>
      <w:r w:rsidRPr="009F1536">
        <w:t xml:space="preserve">Figure </w:t>
      </w:r>
      <w:r w:rsidR="009F0F3C">
        <w:fldChar w:fldCharType="begin" w:fldLock="1"/>
      </w:r>
      <w:r w:rsidR="009F0F3C">
        <w:instrText xml:space="preserve"> SEQ Figure \* ARABIC </w:instrText>
      </w:r>
      <w:r w:rsidR="009F0F3C">
        <w:fldChar w:fldCharType="separate"/>
      </w:r>
      <w:r w:rsidRPr="009F1536">
        <w:rPr>
          <w:noProof/>
        </w:rPr>
        <w:t>9</w:t>
      </w:r>
      <w:r w:rsidR="009F0F3C">
        <w:rPr>
          <w:noProof/>
        </w:rPr>
        <w:fldChar w:fldCharType="end"/>
      </w:r>
      <w:bookmarkEnd w:id="178"/>
      <w:r w:rsidRPr="009F1536">
        <w:t>. Press any Key within 10 Seconds to Stop the Auto Run</w:t>
      </w:r>
      <w:bookmarkEnd w:id="179"/>
      <w:bookmarkEnd w:id="180"/>
      <w:bookmarkEnd w:id="181"/>
    </w:p>
    <w:p w:rsidR="000E69E1" w:rsidRPr="009F1536" w:rsidRDefault="005569E7" w:rsidP="00033029">
      <w:pPr>
        <w:pStyle w:val="FigureSpace"/>
      </w:pPr>
      <w:r w:rsidRPr="009F1536">
        <w:rPr>
          <w:noProof/>
        </w:rPr>
        <w:drawing>
          <wp:inline distT="0" distB="0" distL="0" distR="0">
            <wp:extent cx="4464685" cy="3028950"/>
            <wp:effectExtent l="0" t="0" r="0" b="0"/>
            <wp:docPr id="10" name="Picture 10" descr="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0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4685" cy="3028950"/>
                    </a:xfrm>
                    <a:prstGeom prst="rect">
                      <a:avLst/>
                    </a:prstGeom>
                    <a:noFill/>
                    <a:ln>
                      <a:noFill/>
                    </a:ln>
                  </pic:spPr>
                </pic:pic>
              </a:graphicData>
            </a:graphic>
          </wp:inline>
        </w:drawing>
      </w:r>
    </w:p>
    <w:p w:rsidR="000E69E1" w:rsidRPr="009F1536" w:rsidRDefault="000E69E1" w:rsidP="000E5C9A">
      <w:pPr>
        <w:pStyle w:val="Heading3"/>
        <w:rPr>
          <w:rFonts w:ascii="Intel Clear" w:hAnsi="Intel Clear" w:cs="Intel Clear"/>
        </w:rPr>
      </w:pPr>
      <w:bookmarkStart w:id="182" w:name="_Toc77491454"/>
      <w:bookmarkStart w:id="183" w:name="_Toc209515733"/>
      <w:bookmarkStart w:id="184" w:name="_Toc223847768"/>
      <w:bookmarkStart w:id="185" w:name="_Toc223849145"/>
      <w:bookmarkStart w:id="186" w:name="_Toc472004025"/>
      <w:r w:rsidRPr="009F1536">
        <w:rPr>
          <w:rFonts w:ascii="Intel Clear" w:hAnsi="Intel Clear" w:cs="Intel Clear"/>
        </w:rPr>
        <w:t>Stopping SCT Execution While Tests Are Running</w:t>
      </w:r>
      <w:bookmarkEnd w:id="182"/>
      <w:bookmarkEnd w:id="183"/>
      <w:bookmarkEnd w:id="184"/>
      <w:bookmarkEnd w:id="185"/>
      <w:bookmarkEnd w:id="186"/>
    </w:p>
    <w:p w:rsidR="000E69E1" w:rsidRPr="009F1536" w:rsidRDefault="000E69E1" w:rsidP="00033029">
      <w:pPr>
        <w:pStyle w:val="Body"/>
      </w:pPr>
      <w:r w:rsidRPr="009F1536">
        <w:t>The user can manually reset the system to force a test execution to stop. In this case, a message of “system hangs or stops abnormally” is recorded for the interrupted test (</w:t>
      </w:r>
      <w:r w:rsidRPr="009F1536">
        <w:rPr>
          <w:szCs w:val="22"/>
        </w:rPr>
        <w:t xml:space="preserve">see </w:t>
      </w:r>
      <w:r w:rsidRPr="009F1536">
        <w:rPr>
          <w:rStyle w:val="Cross-Reference"/>
          <w:rFonts w:ascii="Intel Clear" w:hAnsi="Intel Clear"/>
          <w:sz w:val="22"/>
          <w:szCs w:val="22"/>
        </w:rPr>
        <w:fldChar w:fldCharType="begin" w:fldLock="1"/>
      </w:r>
      <w:r w:rsidRPr="009F1536">
        <w:rPr>
          <w:rStyle w:val="Cross-Reference"/>
          <w:rFonts w:ascii="Intel Clear" w:hAnsi="Intel Clear"/>
          <w:sz w:val="22"/>
          <w:szCs w:val="22"/>
        </w:rPr>
        <w:instrText xml:space="preserve"> REF _Ref81625728 \h  \* MERGEFORMAT </w:instrText>
      </w:r>
      <w:r w:rsidRPr="009F1536">
        <w:rPr>
          <w:rStyle w:val="Cross-Reference"/>
          <w:rFonts w:ascii="Intel Clear" w:hAnsi="Intel Clear"/>
          <w:sz w:val="22"/>
          <w:szCs w:val="22"/>
        </w:rPr>
      </w:r>
      <w:r w:rsidRPr="009F1536">
        <w:rPr>
          <w:rStyle w:val="Cross-Reference"/>
          <w:rFonts w:ascii="Intel Clear" w:hAnsi="Intel Clear"/>
          <w:sz w:val="22"/>
          <w:szCs w:val="22"/>
        </w:rPr>
        <w:fldChar w:fldCharType="separate"/>
      </w:r>
      <w:r w:rsidR="00584C5A" w:rsidRPr="009F1536">
        <w:rPr>
          <w:rStyle w:val="Cross-Reference"/>
          <w:rFonts w:ascii="Intel Clear" w:hAnsi="Intel Clear"/>
          <w:sz w:val="22"/>
          <w:szCs w:val="22"/>
        </w:rPr>
        <w:t>Figure 10</w:t>
      </w:r>
      <w:r w:rsidRPr="009F1536">
        <w:rPr>
          <w:rStyle w:val="Cross-Reference"/>
          <w:rFonts w:ascii="Intel Clear" w:hAnsi="Intel Clear"/>
          <w:sz w:val="22"/>
          <w:szCs w:val="22"/>
        </w:rPr>
        <w:fldChar w:fldCharType="end"/>
      </w:r>
      <w:r w:rsidRPr="009F1536">
        <w:rPr>
          <w:szCs w:val="22"/>
        </w:rPr>
        <w:t>), and the interrupted test is skipped and continued in the next restart of test execution</w:t>
      </w:r>
      <w:r w:rsidRPr="009F1536">
        <w:t xml:space="preserve">. </w:t>
      </w:r>
    </w:p>
    <w:p w:rsidR="000522F8" w:rsidRPr="009F1536" w:rsidRDefault="000522F8" w:rsidP="000522F8">
      <w:pPr>
        <w:pStyle w:val="FigureTitle"/>
      </w:pPr>
      <w:bookmarkStart w:id="187" w:name="_Ref81625728"/>
      <w:bookmarkStart w:id="188" w:name="_Toc209515777"/>
      <w:bookmarkStart w:id="189" w:name="_Toc223848010"/>
      <w:bookmarkStart w:id="190" w:name="_Toc471285584"/>
      <w:r w:rsidRPr="009F1536">
        <w:lastRenderedPageBreak/>
        <w:t xml:space="preserve">Figure </w:t>
      </w:r>
      <w:r w:rsidR="009F0F3C">
        <w:fldChar w:fldCharType="begin" w:fldLock="1"/>
      </w:r>
      <w:r w:rsidR="009F0F3C">
        <w:instrText xml:space="preserve"> SEQ Figure \* ARABIC </w:instrText>
      </w:r>
      <w:r w:rsidR="009F0F3C">
        <w:fldChar w:fldCharType="separate"/>
      </w:r>
      <w:r w:rsidRPr="009F1536">
        <w:rPr>
          <w:noProof/>
        </w:rPr>
        <w:t>10</w:t>
      </w:r>
      <w:r w:rsidR="009F0F3C">
        <w:rPr>
          <w:noProof/>
        </w:rPr>
        <w:fldChar w:fldCharType="end"/>
      </w:r>
      <w:bookmarkEnd w:id="187"/>
      <w:r w:rsidRPr="009F1536">
        <w:t>. System Reset Records Message: “System Hangs or Stops Abnormally”</w:t>
      </w:r>
      <w:bookmarkEnd w:id="188"/>
      <w:bookmarkEnd w:id="189"/>
      <w:bookmarkEnd w:id="190"/>
    </w:p>
    <w:p w:rsidR="000E69E1" w:rsidRPr="009F1536" w:rsidRDefault="005569E7" w:rsidP="00033029">
      <w:pPr>
        <w:pStyle w:val="FigureSpace"/>
      </w:pPr>
      <w:r w:rsidRPr="009F1536">
        <w:rPr>
          <w:noProof/>
        </w:rPr>
        <w:drawing>
          <wp:inline distT="0" distB="0" distL="0" distR="0">
            <wp:extent cx="4578985" cy="3028950"/>
            <wp:effectExtent l="0" t="0" r="0" b="0"/>
            <wp:docPr id="11" name="Picture 11" descr="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0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8985" cy="3028950"/>
                    </a:xfrm>
                    <a:prstGeom prst="rect">
                      <a:avLst/>
                    </a:prstGeom>
                    <a:noFill/>
                    <a:ln>
                      <a:noFill/>
                    </a:ln>
                  </pic:spPr>
                </pic:pic>
              </a:graphicData>
            </a:graphic>
          </wp:inline>
        </w:drawing>
      </w:r>
    </w:p>
    <w:p w:rsidR="000E69E1" w:rsidRPr="009F1536" w:rsidRDefault="000E69E1" w:rsidP="000E5C9A">
      <w:pPr>
        <w:pStyle w:val="Heading3"/>
        <w:rPr>
          <w:rFonts w:ascii="Intel Clear" w:hAnsi="Intel Clear" w:cs="Intel Clear"/>
        </w:rPr>
      </w:pPr>
      <w:bookmarkStart w:id="191" w:name="_Toc77491455"/>
      <w:bookmarkStart w:id="192" w:name="_Toc209515734"/>
      <w:bookmarkStart w:id="193" w:name="_Toc223847769"/>
      <w:bookmarkStart w:id="194" w:name="_Toc223849146"/>
      <w:bookmarkStart w:id="195" w:name="_Toc472004026"/>
      <w:r w:rsidRPr="009F1536">
        <w:rPr>
          <w:rFonts w:ascii="Intel Clear" w:hAnsi="Intel Clear" w:cs="Intel Clear"/>
        </w:rPr>
        <w:t>Removing a Test Case that Always Causes the System to Hang</w:t>
      </w:r>
      <w:bookmarkEnd w:id="191"/>
      <w:bookmarkEnd w:id="192"/>
      <w:bookmarkEnd w:id="193"/>
      <w:bookmarkEnd w:id="194"/>
      <w:bookmarkEnd w:id="195"/>
    </w:p>
    <w:p w:rsidR="000E69E1" w:rsidRPr="009F1536" w:rsidRDefault="000E69E1" w:rsidP="00033029">
      <w:pPr>
        <w:pStyle w:val="Body"/>
      </w:pPr>
      <w:r w:rsidRPr="009F1536">
        <w:t xml:space="preserve">A test case can be disabled using the menu-driven interface. This is useful when the user needs to disable, or to re-enable, test cases after manually stopping an Auto </w:t>
      </w:r>
      <w:r w:rsidR="00E049D7" w:rsidRPr="009F1536">
        <w:t>Run that</w:t>
      </w:r>
      <w:r w:rsidRPr="009F1536">
        <w:t xml:space="preserve"> was causing the system hang. If the test case has been executed after being disabled, there will be no effect on the test execution or to the test results. If the execution of the test case to be disabled is incomplete, or is waiting its turn in the order of execution, the test case is skipped when test execution is continued.</w:t>
      </w:r>
    </w:p>
    <w:p w:rsidR="000E69E1" w:rsidRPr="009F1536" w:rsidRDefault="000E69E1" w:rsidP="00033029">
      <w:pPr>
        <w:pStyle w:val="Body"/>
      </w:pPr>
      <w:r w:rsidRPr="009F1536">
        <w:t>The following are screenshots showing the steps to removing a test case:</w:t>
      </w:r>
    </w:p>
    <w:p w:rsidR="000E69E1" w:rsidRPr="009F1536" w:rsidRDefault="000E69E1" w:rsidP="00E505F5">
      <w:pPr>
        <w:pStyle w:val="StepNumList"/>
        <w:numPr>
          <w:ilvl w:val="0"/>
          <w:numId w:val="30"/>
        </w:numPr>
        <w:rPr>
          <w:rFonts w:ascii="Intel Clear" w:hAnsi="Intel Clear" w:cs="Intel Clear"/>
        </w:rPr>
      </w:pPr>
      <w:r w:rsidRPr="009F1536">
        <w:rPr>
          <w:rFonts w:ascii="Intel Clear" w:hAnsi="Intel Clear" w:cs="Intel Clear"/>
        </w:rPr>
        <w:t>Press any key to stop Auto Run.</w:t>
      </w:r>
    </w:p>
    <w:p w:rsidR="000E69E1" w:rsidRPr="009F1536" w:rsidRDefault="000E69E1" w:rsidP="00033029">
      <w:pPr>
        <w:pStyle w:val="Body"/>
      </w:pPr>
    </w:p>
    <w:p w:rsidR="005B7564" w:rsidRPr="009F1536" w:rsidRDefault="005B7564" w:rsidP="005B7564">
      <w:pPr>
        <w:pStyle w:val="FigureTitle"/>
      </w:pPr>
      <w:bookmarkStart w:id="196" w:name="_Toc209515778"/>
      <w:bookmarkStart w:id="197" w:name="_Toc223848011"/>
      <w:bookmarkStart w:id="198" w:name="_Toc471285585"/>
      <w:r w:rsidRPr="009F1536">
        <w:lastRenderedPageBreak/>
        <w:t xml:space="preserve">Figure </w:t>
      </w:r>
      <w:r w:rsidR="009F0F3C">
        <w:fldChar w:fldCharType="begin" w:fldLock="1"/>
      </w:r>
      <w:r w:rsidR="009F0F3C">
        <w:instrText xml:space="preserve"> SEQ Figure \* ARABIC </w:instrText>
      </w:r>
      <w:r w:rsidR="009F0F3C">
        <w:fldChar w:fldCharType="separate"/>
      </w:r>
      <w:r w:rsidRPr="009F1536">
        <w:rPr>
          <w:noProof/>
        </w:rPr>
        <w:t>11</w:t>
      </w:r>
      <w:r w:rsidR="009F0F3C">
        <w:rPr>
          <w:noProof/>
        </w:rPr>
        <w:fldChar w:fldCharType="end"/>
      </w:r>
      <w:r w:rsidRPr="009F1536">
        <w:t>. Press any Key to Stop Auto Run</w:t>
      </w:r>
      <w:bookmarkEnd w:id="196"/>
      <w:bookmarkEnd w:id="197"/>
      <w:bookmarkEnd w:id="198"/>
    </w:p>
    <w:p w:rsidR="000E69E1" w:rsidRPr="009F1536" w:rsidRDefault="005569E7" w:rsidP="00033029">
      <w:pPr>
        <w:pStyle w:val="FigureSpace"/>
      </w:pPr>
      <w:r w:rsidRPr="009F1536">
        <w:rPr>
          <w:noProof/>
        </w:rPr>
        <w:drawing>
          <wp:inline distT="0" distB="0" distL="0" distR="0">
            <wp:extent cx="4514850" cy="3028950"/>
            <wp:effectExtent l="0" t="0" r="0" b="0"/>
            <wp:docPr id="12" name="Picture 12" descr="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0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4850" cy="3028950"/>
                    </a:xfrm>
                    <a:prstGeom prst="rect">
                      <a:avLst/>
                    </a:prstGeom>
                    <a:noFill/>
                    <a:ln>
                      <a:noFill/>
                    </a:ln>
                  </pic:spPr>
                </pic:pic>
              </a:graphicData>
            </a:graphic>
          </wp:inline>
        </w:drawing>
      </w:r>
    </w:p>
    <w:p w:rsidR="000E69E1" w:rsidRPr="009F1536" w:rsidRDefault="000E69E1" w:rsidP="00E505F5">
      <w:pPr>
        <w:pStyle w:val="StepNumList"/>
        <w:numPr>
          <w:ilvl w:val="0"/>
          <w:numId w:val="30"/>
        </w:numPr>
        <w:rPr>
          <w:rFonts w:ascii="Intel Clear" w:hAnsi="Intel Clear" w:cs="Intel Clear"/>
        </w:rPr>
      </w:pPr>
      <w:r w:rsidRPr="009F1536">
        <w:rPr>
          <w:rFonts w:ascii="Intel Clear" w:hAnsi="Intel Clear" w:cs="Intel Clear"/>
        </w:rPr>
        <w:t xml:space="preserve">Type </w:t>
      </w:r>
      <w:r w:rsidRPr="009F1536">
        <w:rPr>
          <w:rStyle w:val="CodeCharacter"/>
          <w:rFonts w:ascii="Intel Clear" w:hAnsi="Intel Clear" w:cs="Intel Clear"/>
        </w:rPr>
        <w:t>Sct –u</w:t>
      </w:r>
      <w:r w:rsidRPr="009F1536">
        <w:rPr>
          <w:rFonts w:ascii="Intel Clear" w:hAnsi="Intel Clear" w:cs="Intel Clear"/>
        </w:rPr>
        <w:t xml:space="preserve"> to bring up the Menu-driven interface. Select [No] to discontinue execution.</w:t>
      </w:r>
    </w:p>
    <w:p w:rsidR="005B7564" w:rsidRPr="009F1536" w:rsidRDefault="005B7564" w:rsidP="005B7564">
      <w:pPr>
        <w:pStyle w:val="FigureTitle"/>
      </w:pPr>
      <w:bookmarkStart w:id="199" w:name="_Toc209515779"/>
      <w:bookmarkStart w:id="200" w:name="_Toc223848012"/>
      <w:bookmarkStart w:id="201" w:name="_Toc471285586"/>
      <w:r w:rsidRPr="009F1536">
        <w:t xml:space="preserve">Figure </w:t>
      </w:r>
      <w:r w:rsidR="009F0F3C">
        <w:fldChar w:fldCharType="begin" w:fldLock="1"/>
      </w:r>
      <w:r w:rsidR="009F0F3C">
        <w:instrText xml:space="preserve"> SEQ Figure \* ARABIC </w:instrText>
      </w:r>
      <w:r w:rsidR="009F0F3C">
        <w:fldChar w:fldCharType="separate"/>
      </w:r>
      <w:r w:rsidRPr="009F1536">
        <w:rPr>
          <w:noProof/>
        </w:rPr>
        <w:t>12</w:t>
      </w:r>
      <w:r w:rsidR="009F0F3C">
        <w:rPr>
          <w:noProof/>
        </w:rPr>
        <w:fldChar w:fldCharType="end"/>
      </w:r>
      <w:r w:rsidRPr="009F1536">
        <w:t>. Select [No] to Discontinue Execution</w:t>
      </w:r>
      <w:bookmarkEnd w:id="199"/>
      <w:bookmarkEnd w:id="200"/>
      <w:bookmarkEnd w:id="201"/>
    </w:p>
    <w:p w:rsidR="000E69E1" w:rsidRPr="009F1536" w:rsidRDefault="005569E7" w:rsidP="00033029">
      <w:pPr>
        <w:pStyle w:val="FigureSpace"/>
      </w:pPr>
      <w:r w:rsidRPr="009F1536">
        <w:rPr>
          <w:noProof/>
        </w:rPr>
        <w:drawing>
          <wp:inline distT="0" distB="0" distL="0" distR="0">
            <wp:extent cx="4507865" cy="3028950"/>
            <wp:effectExtent l="0" t="0" r="6985" b="0"/>
            <wp:docPr id="13" name="Picture 13" descr="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0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07865" cy="3028950"/>
                    </a:xfrm>
                    <a:prstGeom prst="rect">
                      <a:avLst/>
                    </a:prstGeom>
                    <a:noFill/>
                    <a:ln>
                      <a:noFill/>
                    </a:ln>
                  </pic:spPr>
                </pic:pic>
              </a:graphicData>
            </a:graphic>
          </wp:inline>
        </w:drawing>
      </w:r>
    </w:p>
    <w:p w:rsidR="000E69E1" w:rsidRPr="009F1536" w:rsidRDefault="000E69E1" w:rsidP="00D14E22">
      <w:pPr>
        <w:pStyle w:val="Body"/>
      </w:pPr>
      <w:r w:rsidRPr="009F1536">
        <w:t xml:space="preserve">Remove the test using Test Case Management. Press &lt;F8&gt; to continue execution. Press &lt;SPACE&gt; to deselect the test. This effectively removes the test from the execution run. </w:t>
      </w:r>
    </w:p>
    <w:p w:rsidR="005B7564" w:rsidRPr="009F1536" w:rsidRDefault="005B7564" w:rsidP="005B7564">
      <w:pPr>
        <w:pStyle w:val="FigureTitle"/>
      </w:pPr>
      <w:bookmarkStart w:id="202" w:name="_Toc209515780"/>
      <w:bookmarkStart w:id="203" w:name="_Toc223848013"/>
      <w:bookmarkStart w:id="204" w:name="_Toc471285587"/>
      <w:r w:rsidRPr="009F1536">
        <w:lastRenderedPageBreak/>
        <w:t xml:space="preserve">Figure </w:t>
      </w:r>
      <w:r w:rsidR="009F0F3C">
        <w:fldChar w:fldCharType="begin" w:fldLock="1"/>
      </w:r>
      <w:r w:rsidR="009F0F3C">
        <w:instrText xml:space="preserve"> SEQ Figure \* ARABIC </w:instrText>
      </w:r>
      <w:r w:rsidR="009F0F3C">
        <w:fldChar w:fldCharType="separate"/>
      </w:r>
      <w:r w:rsidRPr="009F1536">
        <w:t>13</w:t>
      </w:r>
      <w:r w:rsidR="009F0F3C">
        <w:fldChar w:fldCharType="end"/>
      </w:r>
      <w:r w:rsidRPr="009F1536">
        <w:t>. Press &lt;SPACE&gt; to Deselect the Test</w:t>
      </w:r>
      <w:bookmarkEnd w:id="202"/>
      <w:bookmarkEnd w:id="203"/>
      <w:bookmarkEnd w:id="204"/>
    </w:p>
    <w:p w:rsidR="000E69E1" w:rsidRPr="009F1536" w:rsidRDefault="005569E7" w:rsidP="00033029">
      <w:pPr>
        <w:pStyle w:val="FigureSpace"/>
      </w:pPr>
      <w:r w:rsidRPr="009F1536">
        <w:rPr>
          <w:noProof/>
        </w:rPr>
        <w:drawing>
          <wp:inline distT="0" distB="0" distL="0" distR="0">
            <wp:extent cx="4586605" cy="3286125"/>
            <wp:effectExtent l="0" t="0" r="4445" b="9525"/>
            <wp:docPr id="14" name="Picture 14" descr="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0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6605" cy="3286125"/>
                    </a:xfrm>
                    <a:prstGeom prst="rect">
                      <a:avLst/>
                    </a:prstGeom>
                    <a:noFill/>
                    <a:ln>
                      <a:noFill/>
                    </a:ln>
                  </pic:spPr>
                </pic:pic>
              </a:graphicData>
            </a:graphic>
          </wp:inline>
        </w:drawing>
      </w:r>
    </w:p>
    <w:p w:rsidR="000E69E1" w:rsidRPr="009F1536" w:rsidRDefault="000E69E1" w:rsidP="000E5C9A">
      <w:pPr>
        <w:pStyle w:val="Heading3"/>
        <w:rPr>
          <w:rFonts w:ascii="Intel Clear" w:hAnsi="Intel Clear" w:cs="Intel Clear"/>
        </w:rPr>
      </w:pPr>
      <w:bookmarkStart w:id="205" w:name="_Toc77491456"/>
      <w:bookmarkStart w:id="206" w:name="_Toc209515735"/>
      <w:bookmarkStart w:id="207" w:name="_Toc223847770"/>
      <w:bookmarkStart w:id="208" w:name="_Toc223849147"/>
      <w:bookmarkStart w:id="209" w:name="_Toc472004027"/>
      <w:r w:rsidRPr="009F1536">
        <w:rPr>
          <w:rFonts w:ascii="Intel Clear" w:hAnsi="Intel Clear" w:cs="Intel Clear"/>
        </w:rPr>
        <w:t>When There Are No Test Results after Test Execution</w:t>
      </w:r>
      <w:bookmarkEnd w:id="205"/>
      <w:bookmarkEnd w:id="206"/>
      <w:bookmarkEnd w:id="207"/>
      <w:bookmarkEnd w:id="208"/>
      <w:bookmarkEnd w:id="209"/>
    </w:p>
    <w:p w:rsidR="000E69E1" w:rsidRPr="009F1536" w:rsidRDefault="000E69E1" w:rsidP="00033029">
      <w:pPr>
        <w:pStyle w:val="Body"/>
      </w:pPr>
      <w:r w:rsidRPr="009F1536">
        <w:t>Some tests may not have results in the menu-driven interface or in the test report even after execution. There are two possible reasons for this.</w:t>
      </w:r>
    </w:p>
    <w:p w:rsidR="000E69E1" w:rsidRPr="009F1536" w:rsidRDefault="000E69E1" w:rsidP="00E505F5">
      <w:pPr>
        <w:pStyle w:val="StepNumList"/>
        <w:numPr>
          <w:ilvl w:val="0"/>
          <w:numId w:val="31"/>
        </w:numPr>
        <w:rPr>
          <w:rFonts w:ascii="Intel Clear" w:hAnsi="Intel Clear" w:cs="Intel Clear"/>
        </w:rPr>
      </w:pPr>
      <w:r w:rsidRPr="009F1536">
        <w:rPr>
          <w:rFonts w:ascii="Intel Clear" w:hAnsi="Intel Clear" w:cs="Intel Clear"/>
        </w:rPr>
        <w:t>The test is unable to execute at all. For example, the “Network Support Test” will not execute on a platform that has no network devices.</w:t>
      </w:r>
    </w:p>
    <w:p w:rsidR="000E69E1" w:rsidRPr="009F1536" w:rsidRDefault="000E69E1" w:rsidP="00E505F5">
      <w:pPr>
        <w:pStyle w:val="StepNumList"/>
        <w:numPr>
          <w:ilvl w:val="0"/>
          <w:numId w:val="31"/>
        </w:numPr>
        <w:rPr>
          <w:rFonts w:ascii="Intel Clear" w:hAnsi="Intel Clear" w:cs="Intel Clear"/>
        </w:rPr>
      </w:pPr>
      <w:r w:rsidRPr="009F1536">
        <w:rPr>
          <w:rFonts w:ascii="Intel Clear" w:hAnsi="Intel Clear" w:cs="Intel Clear"/>
        </w:rPr>
        <w:t>The test case does not record results in conformance to the UEFI SCT Test Development Kit. A user-defined test case can generate its own test output independent of the UEFI SCT test output format.</w:t>
      </w:r>
    </w:p>
    <w:p w:rsidR="000E69E1" w:rsidRPr="009F1536" w:rsidRDefault="000E69E1" w:rsidP="000E5C9A">
      <w:pPr>
        <w:pStyle w:val="Heading3"/>
        <w:rPr>
          <w:rFonts w:ascii="Intel Clear" w:hAnsi="Intel Clear" w:cs="Intel Clear"/>
        </w:rPr>
      </w:pPr>
      <w:bookmarkStart w:id="210" w:name="_Toc77491457"/>
      <w:bookmarkStart w:id="211" w:name="_Toc209515736"/>
      <w:bookmarkStart w:id="212" w:name="_Toc223847771"/>
      <w:bookmarkStart w:id="213" w:name="_Toc223849148"/>
      <w:bookmarkStart w:id="214" w:name="_Toc472004028"/>
      <w:r w:rsidRPr="009F1536">
        <w:rPr>
          <w:rFonts w:ascii="Intel Clear" w:hAnsi="Intel Clear" w:cs="Intel Clear"/>
        </w:rPr>
        <w:t>When Test Assertion Totals Are Different on Different Platforms</w:t>
      </w:r>
      <w:bookmarkEnd w:id="210"/>
      <w:bookmarkEnd w:id="211"/>
      <w:bookmarkEnd w:id="212"/>
      <w:bookmarkEnd w:id="213"/>
      <w:bookmarkEnd w:id="214"/>
    </w:p>
    <w:p w:rsidR="00465439" w:rsidRPr="009F1536" w:rsidRDefault="000E69E1" w:rsidP="00033029">
      <w:pPr>
        <w:pStyle w:val="Body"/>
      </w:pPr>
      <w:r w:rsidRPr="009F1536">
        <w:t xml:space="preserve">The total numbers in the UEFI SCT test reports show the total number of passed test assertions as well as failed test assertions. The number of applicable test assertions depends on the results of checkpoints in the tests. Platforms of different configuration or devices will cause different results for these checkpoints, and thus different sets of applicable test assertions. For example, the Block I/O test will verify the Read-Only capability when there is a CD in the CD-ROM drive. Another example is when the PCI test verifies resource allocation only if a PCI device </w:t>
      </w:r>
      <w:r w:rsidR="00FF6663" w:rsidRPr="009F1536">
        <w:t>requires memory</w:t>
      </w:r>
      <w:r w:rsidR="00FF6663" w:rsidRPr="009F1536">
        <w:noBreakHyphen/>
        <w:t>mapped IO space</w:t>
      </w:r>
      <w:r w:rsidR="00465439" w:rsidRPr="009F1536">
        <w:t xml:space="preserve">. </w:t>
      </w:r>
    </w:p>
    <w:p w:rsidR="000E69E1" w:rsidRPr="009F1536" w:rsidRDefault="003A35C4" w:rsidP="000B26B8">
      <w:pPr>
        <w:pStyle w:val="Heading1"/>
      </w:pPr>
      <w:r w:rsidRPr="009F1536">
        <w:br w:type="page"/>
      </w:r>
      <w:bookmarkStart w:id="215" w:name="_Toc209515737"/>
      <w:bookmarkStart w:id="216" w:name="_Toc223847772"/>
      <w:bookmarkStart w:id="217" w:name="_Toc223848750"/>
      <w:bookmarkStart w:id="218" w:name="_Toc223849024"/>
      <w:bookmarkStart w:id="219" w:name="_Toc223849149"/>
      <w:r w:rsidR="00851D56">
        <w:lastRenderedPageBreak/>
        <w:t xml:space="preserve">  </w:t>
      </w:r>
      <w:bookmarkStart w:id="220" w:name="_Toc472004029"/>
      <w:r w:rsidR="000E69E1" w:rsidRPr="009F1536">
        <w:t>Usage Model – Passive Mode</w:t>
      </w:r>
      <w:bookmarkEnd w:id="215"/>
      <w:bookmarkEnd w:id="216"/>
      <w:bookmarkEnd w:id="217"/>
      <w:bookmarkEnd w:id="218"/>
      <w:bookmarkEnd w:id="219"/>
      <w:bookmarkEnd w:id="220"/>
    </w:p>
    <w:p w:rsidR="000E69E1" w:rsidRPr="009F1536" w:rsidRDefault="000E69E1" w:rsidP="00033029">
      <w:pPr>
        <w:pStyle w:val="Body"/>
      </w:pPr>
      <w:r w:rsidRPr="009F1536">
        <w:t xml:space="preserve">The UEFI SCT Agent runs in the passive mode. All the test cases can be run on the UEFI Management Side (EMS) with the UEFI SCT Agent running in the passive mode. </w:t>
      </w:r>
    </w:p>
    <w:p w:rsidR="000E69E1" w:rsidRPr="009F1536" w:rsidRDefault="000E69E1" w:rsidP="00401C60">
      <w:pPr>
        <w:pStyle w:val="Note"/>
        <w:numPr>
          <w:ilvl w:val="0"/>
          <w:numId w:val="0"/>
        </w:numPr>
        <w:ind w:left="720"/>
      </w:pPr>
      <w:r w:rsidRPr="009F1536">
        <w:t xml:space="preserve">The following description assumes the user has built the environment on both UEFI SCT Agent side and EMS side. </w:t>
      </w:r>
    </w:p>
    <w:p w:rsidR="000E69E1" w:rsidRPr="009F1536" w:rsidRDefault="000E69E1" w:rsidP="00022740">
      <w:pPr>
        <w:pStyle w:val="Heading2"/>
        <w:rPr>
          <w:rFonts w:ascii="Intel Clear" w:hAnsi="Intel Clear" w:cs="Intel Clear"/>
        </w:rPr>
      </w:pPr>
      <w:bookmarkStart w:id="221" w:name="_Toc209515738"/>
      <w:bookmarkStart w:id="222" w:name="_Toc223847773"/>
      <w:bookmarkStart w:id="223" w:name="_Toc223848751"/>
      <w:bookmarkStart w:id="224" w:name="_Toc223849025"/>
      <w:bookmarkStart w:id="225" w:name="_Toc223849150"/>
      <w:bookmarkStart w:id="226" w:name="_Toc472004030"/>
      <w:r w:rsidRPr="009F1536">
        <w:rPr>
          <w:rFonts w:ascii="Intel Clear" w:hAnsi="Intel Clear" w:cs="Intel Clear"/>
        </w:rPr>
        <w:t>Configuring UEFI SCT Agent</w:t>
      </w:r>
      <w:bookmarkEnd w:id="221"/>
      <w:bookmarkEnd w:id="222"/>
      <w:bookmarkEnd w:id="223"/>
      <w:bookmarkEnd w:id="224"/>
      <w:bookmarkEnd w:id="225"/>
      <w:bookmarkEnd w:id="226"/>
    </w:p>
    <w:p w:rsidR="00AF5979" w:rsidRPr="009F1536" w:rsidRDefault="000E69E1" w:rsidP="00033029">
      <w:pPr>
        <w:pStyle w:val="Body"/>
      </w:pPr>
      <w:r w:rsidRPr="009F1536">
        <w:t xml:space="preserve">This section describes the steps that are necessary to configure the UEFI SCT Agent side. </w:t>
      </w:r>
    </w:p>
    <w:p w:rsidR="000E69E1" w:rsidRPr="009F1536" w:rsidRDefault="000E69E1" w:rsidP="00033029">
      <w:pPr>
        <w:pStyle w:val="Body"/>
      </w:pPr>
      <w:r w:rsidRPr="009F1536">
        <w:t xml:space="preserve">The following </w:t>
      </w:r>
      <w:r w:rsidR="00EC1221" w:rsidRPr="009F1536">
        <w:t>d</w:t>
      </w:r>
      <w:r w:rsidR="000E0F95" w:rsidRPr="009F1536">
        <w:t>e</w:t>
      </w:r>
      <w:r w:rsidR="00EC1221" w:rsidRPr="009F1536">
        <w:t xml:space="preserve">scriptions </w:t>
      </w:r>
      <w:r w:rsidRPr="009F1536">
        <w:t xml:space="preserve">show the steps to </w:t>
      </w:r>
      <w:r w:rsidR="00AF5979" w:rsidRPr="009F1536">
        <w:t xml:space="preserve">configure </w:t>
      </w:r>
      <w:r w:rsidR="000E0F95" w:rsidRPr="009F1536">
        <w:t xml:space="preserve">the </w:t>
      </w:r>
      <w:r w:rsidRPr="009F1536">
        <w:t>UEFI SCT Agent run in the passive mode.</w:t>
      </w:r>
      <w:r w:rsidR="00AF5979" w:rsidRPr="009F1536">
        <w:t xml:space="preserve"> If all of the network drivers are built-in, skip the operation following immediately below:</w:t>
      </w:r>
    </w:p>
    <w:p w:rsidR="000E69E1" w:rsidRPr="009F1536" w:rsidRDefault="000E69E1" w:rsidP="00E505F5">
      <w:pPr>
        <w:pStyle w:val="StepNumList"/>
        <w:numPr>
          <w:ilvl w:val="0"/>
          <w:numId w:val="32"/>
        </w:numPr>
        <w:rPr>
          <w:rFonts w:ascii="Intel Clear" w:hAnsi="Intel Clear" w:cs="Intel Clear"/>
        </w:rPr>
      </w:pPr>
      <w:r w:rsidRPr="009F1536">
        <w:rPr>
          <w:rFonts w:ascii="Intel Clear" w:hAnsi="Intel Clear" w:cs="Intel Clear"/>
        </w:rPr>
        <w:t xml:space="preserve">Install UEFI SCT Agent. </w:t>
      </w:r>
    </w:p>
    <w:p w:rsidR="00737AF7" w:rsidRPr="009F1536" w:rsidRDefault="000E69E1" w:rsidP="00E505F5">
      <w:pPr>
        <w:pStyle w:val="StepNumList"/>
        <w:numPr>
          <w:ilvl w:val="0"/>
          <w:numId w:val="32"/>
        </w:numPr>
        <w:rPr>
          <w:rFonts w:ascii="Intel Clear" w:hAnsi="Intel Clear" w:cs="Intel Clear"/>
        </w:rPr>
      </w:pPr>
      <w:r w:rsidRPr="009F1536">
        <w:rPr>
          <w:rFonts w:ascii="Intel Clear" w:hAnsi="Intel Clear" w:cs="Intel Clear"/>
        </w:rPr>
        <w:t>Switch to the EFI shell</w:t>
      </w:r>
      <w:r w:rsidR="00DA3F77" w:rsidRPr="009F1536">
        <w:rPr>
          <w:rFonts w:ascii="Intel Clear" w:hAnsi="Intel Clear" w:cs="Intel Clear"/>
        </w:rPr>
        <w:t xml:space="preserve"> to check the network stack is available.</w:t>
      </w:r>
    </w:p>
    <w:p w:rsidR="000E69E1" w:rsidRPr="009F1536" w:rsidRDefault="000E69E1" w:rsidP="00022740">
      <w:pPr>
        <w:pStyle w:val="StepNumList"/>
        <w:numPr>
          <w:ilvl w:val="0"/>
          <w:numId w:val="32"/>
        </w:numPr>
        <w:rPr>
          <w:rFonts w:ascii="Intel Clear" w:hAnsi="Intel Clear" w:cs="Intel Clear"/>
          <w:szCs w:val="22"/>
        </w:rPr>
      </w:pPr>
      <w:r w:rsidRPr="009F1536">
        <w:rPr>
          <w:rFonts w:ascii="Intel Clear" w:hAnsi="Intel Clear" w:cs="Intel Clear"/>
        </w:rPr>
        <w:t xml:space="preserve">Enter the SCT folder and type </w:t>
      </w:r>
      <w:r w:rsidRPr="009F1536">
        <w:rPr>
          <w:rStyle w:val="CodeCharacter"/>
          <w:rFonts w:ascii="Intel Clear" w:hAnsi="Intel Clear" w:cs="Intel Clear"/>
        </w:rPr>
        <w:t>sct -p mnp</w:t>
      </w:r>
      <w:r w:rsidRPr="009F1536">
        <w:rPr>
          <w:rFonts w:ascii="Intel Clear" w:hAnsi="Intel Clear" w:cs="Intel Clear"/>
        </w:rPr>
        <w:t xml:space="preserve"> to run the SCT passive mode and choose the NIC as shown </w:t>
      </w:r>
      <w:r w:rsidRPr="009F1536">
        <w:rPr>
          <w:rFonts w:ascii="Intel Clear" w:hAnsi="Intel Clear" w:cs="Intel Clear"/>
          <w:szCs w:val="22"/>
        </w:rPr>
        <w:t>in</w:t>
      </w:r>
      <w:r w:rsidRPr="009F1536">
        <w:rPr>
          <w:rFonts w:ascii="Intel Clear" w:hAnsi="Intel Clear" w:cs="Intel Clear"/>
        </w:rPr>
        <w:t xml:space="preserve"> </w:t>
      </w:r>
      <w:r w:rsidR="00534ACB" w:rsidRPr="009F1536">
        <w:rPr>
          <w:rFonts w:ascii="Intel Clear" w:hAnsi="Intel Clear" w:cs="Intel Clear"/>
          <w:color w:val="002060"/>
          <w:u w:val="single"/>
        </w:rPr>
        <w:fldChar w:fldCharType="begin"/>
      </w:r>
      <w:r w:rsidR="00534ACB" w:rsidRPr="009F1536">
        <w:rPr>
          <w:rFonts w:ascii="Intel Clear" w:hAnsi="Intel Clear" w:cs="Intel Clear"/>
          <w:color w:val="002060"/>
          <w:u w:val="single"/>
        </w:rPr>
        <w:instrText xml:space="preserve"> REF _Ref471150236 \h  \* MERGEFORMAT </w:instrText>
      </w:r>
      <w:r w:rsidR="00534ACB" w:rsidRPr="009F1536">
        <w:rPr>
          <w:rFonts w:ascii="Intel Clear" w:hAnsi="Intel Clear" w:cs="Intel Clear"/>
          <w:color w:val="002060"/>
          <w:u w:val="single"/>
        </w:rPr>
      </w:r>
      <w:r w:rsidR="00534ACB" w:rsidRPr="009F1536">
        <w:rPr>
          <w:rFonts w:ascii="Intel Clear" w:hAnsi="Intel Clear" w:cs="Intel Clear"/>
          <w:color w:val="002060"/>
          <w:u w:val="single"/>
        </w:rPr>
        <w:fldChar w:fldCharType="separate"/>
      </w:r>
      <w:r w:rsidR="00534ACB" w:rsidRPr="009F1536">
        <w:rPr>
          <w:rFonts w:ascii="Intel Clear" w:hAnsi="Intel Clear" w:cs="Intel Clear"/>
          <w:color w:val="002060"/>
          <w:u w:val="single"/>
        </w:rPr>
        <w:t>Figure 14</w:t>
      </w:r>
      <w:r w:rsidR="00534ACB" w:rsidRPr="009F1536">
        <w:rPr>
          <w:rFonts w:ascii="Intel Clear" w:hAnsi="Intel Clear" w:cs="Intel Clear"/>
          <w:color w:val="002060"/>
          <w:u w:val="single"/>
        </w:rPr>
        <w:fldChar w:fldCharType="end"/>
      </w:r>
      <w:r w:rsidR="00534ACB" w:rsidRPr="009F1536">
        <w:rPr>
          <w:rFonts w:ascii="Intel Clear" w:hAnsi="Intel Clear" w:cs="Intel Clear"/>
          <w:color w:val="002060"/>
        </w:rPr>
        <w:t xml:space="preserve"> </w:t>
      </w:r>
      <w:r w:rsidR="00534ACB" w:rsidRPr="009F1536">
        <w:rPr>
          <w:rFonts w:ascii="Intel Clear" w:hAnsi="Intel Clear" w:cs="Intel Clear"/>
        </w:rPr>
        <w:t>t</w:t>
      </w:r>
      <w:r w:rsidR="00E049D7" w:rsidRPr="009F1536">
        <w:rPr>
          <w:rFonts w:ascii="Intel Clear" w:hAnsi="Intel Clear" w:cs="Intel Clear"/>
          <w:szCs w:val="22"/>
        </w:rPr>
        <w:t>hat</w:t>
      </w:r>
      <w:r w:rsidRPr="009F1536">
        <w:rPr>
          <w:rFonts w:ascii="Intel Clear" w:hAnsi="Intel Clear" w:cs="Intel Clear"/>
          <w:szCs w:val="22"/>
        </w:rPr>
        <w:t xml:space="preserve"> will be used for communication between test machine and host machine.</w:t>
      </w:r>
    </w:p>
    <w:p w:rsidR="005B7564" w:rsidRPr="009F1536" w:rsidRDefault="005B7564" w:rsidP="00B4491E">
      <w:pPr>
        <w:pStyle w:val="FigureTitle"/>
        <w:ind w:left="907"/>
      </w:pPr>
      <w:bookmarkStart w:id="227" w:name="_Ref332807068"/>
      <w:bookmarkStart w:id="228" w:name="_Toc209515785"/>
      <w:bookmarkStart w:id="229" w:name="_Toc223848018"/>
      <w:bookmarkStart w:id="230" w:name="_Ref471150236"/>
      <w:bookmarkStart w:id="231" w:name="_Toc471285588"/>
      <w:r w:rsidRPr="009F1536">
        <w:t xml:space="preserve">Figure </w:t>
      </w:r>
      <w:r w:rsidR="009F0F3C">
        <w:fldChar w:fldCharType="begin"/>
      </w:r>
      <w:r w:rsidR="009F0F3C">
        <w:instrText xml:space="preserve"> SEQ Figure \* ARABIC </w:instrText>
      </w:r>
      <w:r w:rsidR="009F0F3C">
        <w:fldChar w:fldCharType="separate"/>
      </w:r>
      <w:r w:rsidR="00D416DC" w:rsidRPr="009F1536">
        <w:rPr>
          <w:noProof/>
        </w:rPr>
        <w:t>14</w:t>
      </w:r>
      <w:r w:rsidR="009F0F3C">
        <w:rPr>
          <w:noProof/>
        </w:rPr>
        <w:fldChar w:fldCharType="end"/>
      </w:r>
      <w:bookmarkEnd w:id="227"/>
      <w:r w:rsidRPr="009F1536">
        <w:t>. Choose the NIC</w:t>
      </w:r>
      <w:bookmarkEnd w:id="228"/>
      <w:bookmarkEnd w:id="229"/>
      <w:bookmarkEnd w:id="230"/>
      <w:bookmarkEnd w:id="231"/>
    </w:p>
    <w:p w:rsidR="000E69E1" w:rsidRPr="009F1536" w:rsidRDefault="005569E7" w:rsidP="00B4491E">
      <w:pPr>
        <w:pStyle w:val="FigureSpace"/>
        <w:ind w:left="907"/>
      </w:pPr>
      <w:r w:rsidRPr="009F1536">
        <w:rPr>
          <w:noProof/>
        </w:rPr>
        <w:drawing>
          <wp:inline distT="0" distB="0" distL="0" distR="0">
            <wp:extent cx="4586605" cy="367919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6605" cy="3679190"/>
                    </a:xfrm>
                    <a:prstGeom prst="rect">
                      <a:avLst/>
                    </a:prstGeom>
                    <a:noFill/>
                    <a:ln>
                      <a:noFill/>
                    </a:ln>
                  </pic:spPr>
                </pic:pic>
              </a:graphicData>
            </a:graphic>
          </wp:inline>
        </w:drawing>
      </w:r>
    </w:p>
    <w:p w:rsidR="00B4491E" w:rsidRPr="009F1536" w:rsidRDefault="00B4491E" w:rsidP="00B4491E">
      <w:pPr>
        <w:pStyle w:val="StepNumList"/>
        <w:numPr>
          <w:ilvl w:val="0"/>
          <w:numId w:val="32"/>
        </w:numPr>
        <w:rPr>
          <w:rFonts w:ascii="Intel Clear" w:hAnsi="Intel Clear" w:cs="Intel Clear"/>
        </w:rPr>
      </w:pPr>
      <w:bookmarkStart w:id="232" w:name="_Ref332807112"/>
      <w:bookmarkStart w:id="233" w:name="_Toc209515786"/>
      <w:bookmarkStart w:id="234" w:name="_Toc223848019"/>
      <w:r w:rsidRPr="009F1536">
        <w:rPr>
          <w:rFonts w:ascii="Intel Clear" w:hAnsi="Intel Clear" w:cs="Intel Clear"/>
          <w:szCs w:val="22"/>
        </w:rPr>
        <w:lastRenderedPageBreak/>
        <w:t xml:space="preserve">Choose the NIC as shown in </w:t>
      </w:r>
      <w:r w:rsidR="0009770E" w:rsidRPr="009F1536">
        <w:rPr>
          <w:rFonts w:ascii="Intel Clear" w:hAnsi="Intel Clear" w:cs="Intel Clear"/>
          <w:color w:val="002060"/>
          <w:u w:val="single"/>
        </w:rPr>
        <w:fldChar w:fldCharType="begin"/>
      </w:r>
      <w:r w:rsidR="0009770E" w:rsidRPr="009F1536">
        <w:rPr>
          <w:rFonts w:ascii="Intel Clear" w:hAnsi="Intel Clear" w:cs="Intel Clear"/>
          <w:color w:val="002060"/>
          <w:szCs w:val="22"/>
          <w:u w:val="single"/>
        </w:rPr>
        <w:instrText xml:space="preserve"> REF _Ref471150399 \h </w:instrText>
      </w:r>
      <w:r w:rsidR="0009770E" w:rsidRPr="009F1536">
        <w:rPr>
          <w:rFonts w:ascii="Intel Clear" w:hAnsi="Intel Clear" w:cs="Intel Clear"/>
          <w:color w:val="002060"/>
          <w:u w:val="single"/>
        </w:rPr>
        <w:instrText xml:space="preserve"> \* MERGEFORMAT </w:instrText>
      </w:r>
      <w:r w:rsidR="0009770E" w:rsidRPr="009F1536">
        <w:rPr>
          <w:rFonts w:ascii="Intel Clear" w:hAnsi="Intel Clear" w:cs="Intel Clear"/>
          <w:color w:val="002060"/>
          <w:u w:val="single"/>
        </w:rPr>
      </w:r>
      <w:r w:rsidR="0009770E" w:rsidRPr="009F1536">
        <w:rPr>
          <w:rFonts w:ascii="Intel Clear" w:hAnsi="Intel Clear" w:cs="Intel Clear"/>
          <w:color w:val="002060"/>
          <w:u w:val="single"/>
        </w:rPr>
        <w:fldChar w:fldCharType="separate"/>
      </w:r>
      <w:r w:rsidR="0009770E" w:rsidRPr="009F1536">
        <w:rPr>
          <w:rFonts w:ascii="Intel Clear" w:hAnsi="Intel Clear" w:cs="Intel Clear"/>
          <w:color w:val="002060"/>
          <w:szCs w:val="22"/>
          <w:u w:val="single"/>
        </w:rPr>
        <w:t>Figure 15</w:t>
      </w:r>
      <w:r w:rsidR="0009770E" w:rsidRPr="009F1536">
        <w:rPr>
          <w:rFonts w:ascii="Intel Clear" w:hAnsi="Intel Clear" w:cs="Intel Clear"/>
          <w:color w:val="002060"/>
          <w:u w:val="single"/>
        </w:rPr>
        <w:fldChar w:fldCharType="end"/>
      </w:r>
      <w:r w:rsidR="0009770E" w:rsidRPr="009F1536">
        <w:rPr>
          <w:rFonts w:ascii="Intel Clear" w:hAnsi="Intel Clear" w:cs="Intel Clear"/>
          <w:szCs w:val="22"/>
        </w:rPr>
        <w:t xml:space="preserve"> th</w:t>
      </w:r>
      <w:r w:rsidRPr="009F1536">
        <w:rPr>
          <w:rFonts w:ascii="Intel Clear" w:hAnsi="Intel Clear" w:cs="Intel Clear"/>
          <w:szCs w:val="22"/>
        </w:rPr>
        <w:t>at</w:t>
      </w:r>
      <w:r w:rsidRPr="009F1536">
        <w:rPr>
          <w:rFonts w:ascii="Intel Clear" w:hAnsi="Intel Clear" w:cs="Intel Clear"/>
        </w:rPr>
        <w:t xml:space="preserve"> will be used for communication between test machine and host machine.</w:t>
      </w:r>
    </w:p>
    <w:p w:rsidR="005B7564" w:rsidRPr="009F1536" w:rsidRDefault="005B7564" w:rsidP="00B4491E">
      <w:pPr>
        <w:pStyle w:val="FigureTitle"/>
        <w:ind w:left="907"/>
      </w:pPr>
      <w:bookmarkStart w:id="235" w:name="_Ref471150399"/>
      <w:bookmarkStart w:id="236" w:name="_Toc471285589"/>
      <w:r w:rsidRPr="009F1536">
        <w:t xml:space="preserve">Figure </w:t>
      </w:r>
      <w:r w:rsidR="009F0F3C">
        <w:fldChar w:fldCharType="begin"/>
      </w:r>
      <w:r w:rsidR="009F0F3C">
        <w:instrText xml:space="preserve"> SEQ Figure \* ARABIC </w:instrText>
      </w:r>
      <w:r w:rsidR="009F0F3C">
        <w:fldChar w:fldCharType="separate"/>
      </w:r>
      <w:r w:rsidR="00D416DC" w:rsidRPr="009F1536">
        <w:rPr>
          <w:noProof/>
        </w:rPr>
        <w:t>15</w:t>
      </w:r>
      <w:r w:rsidR="009F0F3C">
        <w:rPr>
          <w:noProof/>
        </w:rPr>
        <w:fldChar w:fldCharType="end"/>
      </w:r>
      <w:bookmarkEnd w:id="232"/>
      <w:r w:rsidRPr="009F1536">
        <w:t>. Using SCT Passive mode</w:t>
      </w:r>
      <w:bookmarkEnd w:id="233"/>
      <w:bookmarkEnd w:id="234"/>
      <w:bookmarkEnd w:id="235"/>
      <w:bookmarkEnd w:id="236"/>
    </w:p>
    <w:p w:rsidR="000E69E1" w:rsidRPr="009F1536" w:rsidRDefault="005C00C3" w:rsidP="00B4491E">
      <w:pPr>
        <w:pStyle w:val="FigureSpace"/>
        <w:ind w:left="907"/>
      </w:pPr>
      <w:r w:rsidRPr="009F1536">
        <w:t>;</w:t>
      </w:r>
      <w:r w:rsidR="005569E7" w:rsidRPr="009F1536">
        <w:rPr>
          <w:noProof/>
        </w:rPr>
        <w:drawing>
          <wp:inline distT="0" distB="0" distL="0" distR="0">
            <wp:extent cx="5000625" cy="402209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0625" cy="4022090"/>
                    </a:xfrm>
                    <a:prstGeom prst="rect">
                      <a:avLst/>
                    </a:prstGeom>
                    <a:noFill/>
                    <a:ln>
                      <a:noFill/>
                    </a:ln>
                  </pic:spPr>
                </pic:pic>
              </a:graphicData>
            </a:graphic>
          </wp:inline>
        </w:drawing>
      </w:r>
    </w:p>
    <w:p w:rsidR="000E69E1" w:rsidRPr="009F1536" w:rsidRDefault="00105336" w:rsidP="00105336">
      <w:pPr>
        <w:pStyle w:val="Note"/>
        <w:numPr>
          <w:ilvl w:val="0"/>
          <w:numId w:val="0"/>
        </w:numPr>
        <w:ind w:left="720" w:hanging="720"/>
      </w:pPr>
      <w:r w:rsidRPr="009F1536">
        <w:rPr>
          <w:b/>
        </w:rPr>
        <w:t>Note:</w:t>
      </w:r>
      <w:r w:rsidRPr="009F1536">
        <w:rPr>
          <w:b/>
        </w:rPr>
        <w:tab/>
      </w:r>
      <w:r w:rsidR="000E69E1" w:rsidRPr="009F1536">
        <w:t>Systems without network drivers cannot use SCT passive mode, but you can use the compatible usage as EFI SCT. Refer to</w:t>
      </w:r>
      <w:r w:rsidR="00B5058A" w:rsidRPr="009F1536">
        <w:t xml:space="preserve"> Chapter </w:t>
      </w:r>
      <w:r w:rsidR="00B5058A" w:rsidRPr="009F1536">
        <w:fldChar w:fldCharType="begin"/>
      </w:r>
      <w:r w:rsidR="00B5058A" w:rsidRPr="009F1536">
        <w:instrText xml:space="preserve"> REF _Ref143678218 \r \h </w:instrText>
      </w:r>
      <w:r w:rsidR="00022740" w:rsidRPr="009F1536">
        <w:instrText xml:space="preserve"> \* MERGEFORMAT </w:instrText>
      </w:r>
      <w:r w:rsidR="00B5058A" w:rsidRPr="009F1536">
        <w:fldChar w:fldCharType="separate"/>
      </w:r>
      <w:r w:rsidR="00D416DC" w:rsidRPr="009F1536">
        <w:t>2</w:t>
      </w:r>
      <w:r w:rsidR="00B5058A" w:rsidRPr="009F1536">
        <w:fldChar w:fldCharType="end"/>
      </w:r>
      <w:r w:rsidR="000E69E1" w:rsidRPr="009F1536">
        <w:t>.</w:t>
      </w:r>
    </w:p>
    <w:p w:rsidR="000E69E1" w:rsidRPr="009F1536" w:rsidRDefault="00105336" w:rsidP="00105336">
      <w:pPr>
        <w:pStyle w:val="Note"/>
        <w:numPr>
          <w:ilvl w:val="0"/>
          <w:numId w:val="0"/>
        </w:numPr>
        <w:ind w:left="720" w:hanging="720"/>
      </w:pPr>
      <w:r w:rsidRPr="009F1536">
        <w:rPr>
          <w:b/>
        </w:rPr>
        <w:t>Note:</w:t>
      </w:r>
      <w:r w:rsidRPr="009F1536">
        <w:rPr>
          <w:b/>
        </w:rPr>
        <w:tab/>
      </w:r>
      <w:r w:rsidR="000E69E1" w:rsidRPr="009F1536">
        <w:t xml:space="preserve">When running UEFI SCT Remote Validation, it is important to keep the test topology environment clean. For example, use one switch (hub) </w:t>
      </w:r>
      <w:r w:rsidR="00DA3F77" w:rsidRPr="009F1536">
        <w:t xml:space="preserve">or one cable </w:t>
      </w:r>
      <w:r w:rsidR="000E69E1" w:rsidRPr="009F1536">
        <w:t>to connect the EFI target machine and the management host machine, but don't connect the switch (hub) to a public network or other LANs.</w:t>
      </w:r>
    </w:p>
    <w:p w:rsidR="000E69E1" w:rsidRPr="009F1536" w:rsidRDefault="00105336" w:rsidP="00105336">
      <w:pPr>
        <w:pStyle w:val="Note"/>
        <w:numPr>
          <w:ilvl w:val="0"/>
          <w:numId w:val="0"/>
        </w:numPr>
        <w:ind w:left="720" w:hanging="720"/>
      </w:pPr>
      <w:r w:rsidRPr="009F1536">
        <w:rPr>
          <w:b/>
        </w:rPr>
        <w:t>Note:</w:t>
      </w:r>
      <w:r w:rsidRPr="009F1536">
        <w:rPr>
          <w:b/>
        </w:rPr>
        <w:tab/>
      </w:r>
      <w:r w:rsidR="000E69E1" w:rsidRPr="009F1536">
        <w:t>To run UEFI SCT with local execution usage, make sure the "\Sct\.passive.mode" file is removed.</w:t>
      </w:r>
    </w:p>
    <w:p w:rsidR="000E69E1" w:rsidRPr="009F1536" w:rsidRDefault="000E69E1" w:rsidP="00022740">
      <w:pPr>
        <w:pStyle w:val="Heading2"/>
        <w:rPr>
          <w:rFonts w:ascii="Intel Clear" w:hAnsi="Intel Clear" w:cs="Intel Clear"/>
        </w:rPr>
      </w:pPr>
      <w:bookmarkStart w:id="237" w:name="_Toc209515739"/>
      <w:bookmarkStart w:id="238" w:name="_Toc223847774"/>
      <w:bookmarkStart w:id="239" w:name="_Toc223848752"/>
      <w:bookmarkStart w:id="240" w:name="_Toc223849026"/>
      <w:bookmarkStart w:id="241" w:name="_Toc223849151"/>
      <w:bookmarkStart w:id="242" w:name="_Toc472004031"/>
      <w:r w:rsidRPr="009F1536">
        <w:rPr>
          <w:rFonts w:ascii="Intel Clear" w:hAnsi="Intel Clear" w:cs="Intel Clear"/>
        </w:rPr>
        <w:t>Configuring EMS</w:t>
      </w:r>
      <w:bookmarkEnd w:id="237"/>
      <w:bookmarkEnd w:id="238"/>
      <w:bookmarkEnd w:id="239"/>
      <w:bookmarkEnd w:id="240"/>
      <w:bookmarkEnd w:id="241"/>
      <w:bookmarkEnd w:id="242"/>
    </w:p>
    <w:p w:rsidR="000E69E1" w:rsidRPr="009F1536" w:rsidRDefault="000E69E1" w:rsidP="00033029">
      <w:pPr>
        <w:pStyle w:val="Body"/>
      </w:pPr>
      <w:r w:rsidRPr="009F1536">
        <w:t xml:space="preserve">The EMS side provides a Graphic User Interface (GUI) to run all the test cases. This section describes the steps that are necessary to configure the EMS side and all the menu functions in the EMS OS application window. </w:t>
      </w:r>
    </w:p>
    <w:p w:rsidR="000E69E1" w:rsidRPr="009F1536" w:rsidRDefault="000E69E1" w:rsidP="000E5C9A">
      <w:pPr>
        <w:pStyle w:val="Heading3"/>
        <w:rPr>
          <w:rFonts w:ascii="Intel Clear" w:hAnsi="Intel Clear" w:cs="Intel Clear"/>
        </w:rPr>
      </w:pPr>
      <w:bookmarkStart w:id="243" w:name="_Toc209515740"/>
      <w:bookmarkStart w:id="244" w:name="_Toc223847775"/>
      <w:bookmarkStart w:id="245" w:name="_Toc223849152"/>
      <w:bookmarkStart w:id="246" w:name="_Toc472004032"/>
      <w:r w:rsidRPr="009F1536">
        <w:rPr>
          <w:rFonts w:ascii="Intel Clear" w:hAnsi="Intel Clear" w:cs="Intel Clear"/>
        </w:rPr>
        <w:lastRenderedPageBreak/>
        <w:t>Configuring the EMS Interface</w:t>
      </w:r>
      <w:bookmarkEnd w:id="243"/>
      <w:bookmarkEnd w:id="244"/>
      <w:bookmarkEnd w:id="245"/>
      <w:bookmarkEnd w:id="246"/>
    </w:p>
    <w:p w:rsidR="000E69E1" w:rsidRPr="009F1536" w:rsidRDefault="000E69E1" w:rsidP="00033029">
      <w:pPr>
        <w:pStyle w:val="Body"/>
      </w:pPr>
      <w:r w:rsidRPr="009F1536">
        <w:t xml:space="preserve">Run the </w:t>
      </w:r>
      <w:r w:rsidR="000E3141" w:rsidRPr="009F1536">
        <w:t>Microsoft</w:t>
      </w:r>
      <w:r w:rsidRPr="009F1536">
        <w:t xml:space="preserve"> Visual Studio 200</w:t>
      </w:r>
      <w:r w:rsidR="000E3141" w:rsidRPr="009F1536">
        <w:t>8</w:t>
      </w:r>
      <w:r w:rsidRPr="009F1536">
        <w:t xml:space="preserve"> Command Prompt to go to the command line environment. Use the following commands to run the EMS OS application.</w:t>
      </w:r>
    </w:p>
    <w:p w:rsidR="000E69E1" w:rsidRPr="009F1536" w:rsidRDefault="000E69E1" w:rsidP="00E505F5">
      <w:pPr>
        <w:pStyle w:val="StepNumList"/>
        <w:numPr>
          <w:ilvl w:val="0"/>
          <w:numId w:val="39"/>
        </w:numPr>
        <w:rPr>
          <w:rStyle w:val="BodyChar"/>
          <w:rFonts w:eastAsia="MS Mincho"/>
        </w:rPr>
      </w:pPr>
      <w:r w:rsidRPr="009F1536">
        <w:rPr>
          <w:rStyle w:val="CodeCharacter"/>
          <w:rFonts w:ascii="Intel Clear" w:hAnsi="Intel Clear" w:cs="Intel Clear"/>
        </w:rPr>
        <w:t>cd \test\ems\bin</w:t>
      </w:r>
    </w:p>
    <w:p w:rsidR="000E69E1" w:rsidRPr="009F1536" w:rsidRDefault="000E69E1" w:rsidP="00E505F5">
      <w:pPr>
        <w:pStyle w:val="StepNumList"/>
        <w:numPr>
          <w:ilvl w:val="0"/>
          <w:numId w:val="39"/>
        </w:numPr>
        <w:rPr>
          <w:rFonts w:ascii="Intel Clear" w:hAnsi="Intel Clear" w:cs="Intel Clear"/>
        </w:rPr>
      </w:pPr>
      <w:r w:rsidRPr="009F1536">
        <w:rPr>
          <w:rStyle w:val="CodeCharacter"/>
          <w:rFonts w:ascii="Intel Clear" w:hAnsi="Intel Clear" w:cs="Intel Clear"/>
        </w:rPr>
        <w:t>Ems Main.Tcl</w:t>
      </w:r>
    </w:p>
    <w:p w:rsidR="000E69E1" w:rsidRPr="009F1536" w:rsidRDefault="000E69E1" w:rsidP="00033029">
      <w:pPr>
        <w:pStyle w:val="Body"/>
      </w:pPr>
      <w:r w:rsidRPr="009F1536">
        <w:t xml:space="preserve">When the EMS OS application starts, two windows open. Before the main window is available, choose the host interface in the EMS Interface Configuration window. If there are more than one </w:t>
      </w:r>
      <w:r w:rsidRPr="009F1536">
        <w:rPr>
          <w:szCs w:val="22"/>
        </w:rPr>
        <w:t xml:space="preserve">Network Interface cards on your local host, you need to specify the one connected to the EFI target machine. </w:t>
      </w:r>
      <w:r w:rsidR="003B4B8F" w:rsidRPr="009F1536">
        <w:rPr>
          <w:rStyle w:val="Cross-Reference"/>
          <w:rFonts w:ascii="Intel Clear" w:hAnsi="Intel Clear"/>
          <w:sz w:val="22"/>
          <w:szCs w:val="22"/>
        </w:rPr>
        <w:fldChar w:fldCharType="begin"/>
      </w:r>
      <w:r w:rsidR="003B4B8F" w:rsidRPr="009F1536">
        <w:rPr>
          <w:rStyle w:val="Cross-Reference"/>
          <w:rFonts w:ascii="Intel Clear" w:hAnsi="Intel Clear"/>
          <w:sz w:val="22"/>
          <w:szCs w:val="22"/>
        </w:rPr>
        <w:instrText xml:space="preserve"> REF _Ref332807133 \h </w:instrText>
      </w:r>
      <w:r w:rsidR="00AA2610" w:rsidRPr="009F1536">
        <w:rPr>
          <w:rStyle w:val="Cross-Reference"/>
          <w:rFonts w:ascii="Intel Clear" w:hAnsi="Intel Clear"/>
          <w:sz w:val="22"/>
          <w:szCs w:val="22"/>
        </w:rPr>
        <w:instrText xml:space="preserve"> \* MERGEFORMAT </w:instrText>
      </w:r>
      <w:r w:rsidR="003B4B8F" w:rsidRPr="009F1536">
        <w:rPr>
          <w:rStyle w:val="Cross-Reference"/>
          <w:rFonts w:ascii="Intel Clear" w:hAnsi="Intel Clear"/>
          <w:sz w:val="22"/>
          <w:szCs w:val="22"/>
        </w:rPr>
      </w:r>
      <w:r w:rsidR="003B4B8F" w:rsidRPr="009F1536">
        <w:rPr>
          <w:rStyle w:val="Cross-Reference"/>
          <w:rFonts w:ascii="Intel Clear" w:hAnsi="Intel Clear"/>
          <w:sz w:val="22"/>
          <w:szCs w:val="22"/>
        </w:rPr>
        <w:fldChar w:fldCharType="separate"/>
      </w:r>
      <w:r w:rsidR="00D416DC" w:rsidRPr="009F1536">
        <w:rPr>
          <w:rStyle w:val="Cross-Reference"/>
          <w:rFonts w:ascii="Intel Clear" w:hAnsi="Intel Clear"/>
          <w:sz w:val="22"/>
          <w:szCs w:val="22"/>
        </w:rPr>
        <w:t>Figure 16</w:t>
      </w:r>
      <w:r w:rsidR="003B4B8F" w:rsidRPr="009F1536">
        <w:rPr>
          <w:rStyle w:val="Cross-Reference"/>
          <w:rFonts w:ascii="Intel Clear" w:hAnsi="Intel Clear"/>
          <w:sz w:val="22"/>
          <w:szCs w:val="22"/>
        </w:rPr>
        <w:fldChar w:fldCharType="end"/>
      </w:r>
      <w:r w:rsidRPr="009F1536">
        <w:rPr>
          <w:szCs w:val="22"/>
        </w:rPr>
        <w:t xml:space="preserve"> shows</w:t>
      </w:r>
      <w:r w:rsidRPr="009F1536">
        <w:t xml:space="preserve"> the EMS Interface Configuration window.</w:t>
      </w:r>
    </w:p>
    <w:p w:rsidR="005B44DB" w:rsidRPr="009F1536" w:rsidRDefault="005B44DB" w:rsidP="005B44DB">
      <w:pPr>
        <w:pStyle w:val="FigureTitle"/>
        <w:rPr>
          <w:bCs/>
        </w:rPr>
      </w:pPr>
      <w:bookmarkStart w:id="247" w:name="_Ref332807133"/>
      <w:bookmarkStart w:id="248" w:name="_Toc209515788"/>
      <w:bookmarkStart w:id="249" w:name="_Toc223848021"/>
      <w:bookmarkStart w:id="250" w:name="_Toc471285590"/>
      <w:r w:rsidRPr="009F1536">
        <w:t xml:space="preserve">Figure </w:t>
      </w:r>
      <w:r w:rsidR="009F0F3C">
        <w:fldChar w:fldCharType="begin"/>
      </w:r>
      <w:r w:rsidR="009F0F3C">
        <w:instrText xml:space="preserve"> SEQ Figure \* ARABIC </w:instrText>
      </w:r>
      <w:r w:rsidR="009F0F3C">
        <w:fldChar w:fldCharType="separate"/>
      </w:r>
      <w:r w:rsidR="00D416DC" w:rsidRPr="009F1536">
        <w:rPr>
          <w:noProof/>
        </w:rPr>
        <w:t>16</w:t>
      </w:r>
      <w:r w:rsidR="009F0F3C">
        <w:rPr>
          <w:noProof/>
        </w:rPr>
        <w:fldChar w:fldCharType="end"/>
      </w:r>
      <w:bookmarkEnd w:id="247"/>
      <w:r w:rsidRPr="009F1536">
        <w:t>. EMS Interface Configuration window</w:t>
      </w:r>
      <w:bookmarkEnd w:id="248"/>
      <w:bookmarkEnd w:id="249"/>
      <w:bookmarkEnd w:id="250"/>
    </w:p>
    <w:p w:rsidR="000E69E1" w:rsidRPr="009F1536" w:rsidRDefault="005569E7" w:rsidP="00033029">
      <w:pPr>
        <w:pStyle w:val="FigureSpace"/>
      </w:pPr>
      <w:r w:rsidRPr="009F1536">
        <w:rPr>
          <w:noProof/>
        </w:rPr>
        <w:drawing>
          <wp:inline distT="0" distB="0" distL="0" distR="0">
            <wp:extent cx="4429125" cy="1700530"/>
            <wp:effectExtent l="0" t="0" r="9525" b="0"/>
            <wp:docPr id="17" name="Picture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29125" cy="1700530"/>
                    </a:xfrm>
                    <a:prstGeom prst="rect">
                      <a:avLst/>
                    </a:prstGeom>
                    <a:noFill/>
                    <a:ln>
                      <a:noFill/>
                    </a:ln>
                  </pic:spPr>
                </pic:pic>
              </a:graphicData>
            </a:graphic>
          </wp:inline>
        </w:drawing>
      </w:r>
    </w:p>
    <w:p w:rsidR="000E69E1" w:rsidRPr="009F1536" w:rsidRDefault="000E69E1" w:rsidP="000E5C9A">
      <w:pPr>
        <w:pStyle w:val="Heading3"/>
        <w:rPr>
          <w:rFonts w:ascii="Intel Clear" w:hAnsi="Intel Clear" w:cs="Intel Clear"/>
        </w:rPr>
      </w:pPr>
      <w:bookmarkStart w:id="251" w:name="_Ref139963538"/>
      <w:bookmarkStart w:id="252" w:name="_Toc209515741"/>
      <w:bookmarkStart w:id="253" w:name="_Toc223847776"/>
      <w:bookmarkStart w:id="254" w:name="_Toc223849153"/>
      <w:bookmarkStart w:id="255" w:name="_Toc472004033"/>
      <w:r w:rsidRPr="009F1536">
        <w:rPr>
          <w:rFonts w:ascii="Intel Clear" w:hAnsi="Intel Clear" w:cs="Intel Clear"/>
        </w:rPr>
        <w:t>Configuring Base Information</w:t>
      </w:r>
      <w:bookmarkEnd w:id="251"/>
      <w:bookmarkEnd w:id="252"/>
      <w:bookmarkEnd w:id="253"/>
      <w:bookmarkEnd w:id="254"/>
      <w:bookmarkEnd w:id="255"/>
    </w:p>
    <w:p w:rsidR="000E69E1" w:rsidRPr="009F1536" w:rsidRDefault="000E69E1" w:rsidP="00033029">
      <w:pPr>
        <w:pStyle w:val="Body"/>
        <w:rPr>
          <w:rStyle w:val="Cross-Reference"/>
          <w:rFonts w:ascii="Intel Clear" w:hAnsi="Intel Clear"/>
          <w:sz w:val="22"/>
          <w:szCs w:val="22"/>
        </w:rPr>
      </w:pPr>
      <w:r w:rsidRPr="009F1536">
        <w:t xml:space="preserve">If you are starting the EMS OS application for the first time, configure the base information. Select the menu “File-&gt;Preference…”. The “EMS Preference” window opens. The following list describes each item in the window. The “EMS Preference” window is shown </w:t>
      </w:r>
      <w:r w:rsidRPr="009F1536">
        <w:rPr>
          <w:szCs w:val="22"/>
        </w:rPr>
        <w:t>in</w:t>
      </w:r>
      <w:r w:rsidR="005E2228" w:rsidRPr="009F1536">
        <w:rPr>
          <w:szCs w:val="22"/>
        </w:rPr>
        <w:t xml:space="preserve"> </w:t>
      </w:r>
      <w:r w:rsidR="003B4B8F" w:rsidRPr="009F1536">
        <w:rPr>
          <w:rStyle w:val="Cross-Reference"/>
          <w:rFonts w:ascii="Intel Clear" w:hAnsi="Intel Clear"/>
          <w:sz w:val="22"/>
          <w:szCs w:val="22"/>
        </w:rPr>
        <w:fldChar w:fldCharType="begin"/>
      </w:r>
      <w:r w:rsidR="003B4B8F" w:rsidRPr="009F1536">
        <w:rPr>
          <w:rStyle w:val="Cross-Reference"/>
          <w:rFonts w:ascii="Intel Clear" w:hAnsi="Intel Clear"/>
          <w:sz w:val="22"/>
          <w:szCs w:val="22"/>
        </w:rPr>
        <w:instrText xml:space="preserve"> REF _Ref332807078 \h </w:instrText>
      </w:r>
      <w:r w:rsidR="00E04A8D" w:rsidRPr="009F1536">
        <w:rPr>
          <w:rStyle w:val="Cross-Reference"/>
          <w:rFonts w:ascii="Intel Clear" w:hAnsi="Intel Clear"/>
          <w:sz w:val="22"/>
          <w:szCs w:val="22"/>
        </w:rPr>
        <w:instrText xml:space="preserve"> \* MERGEFORMAT </w:instrText>
      </w:r>
      <w:r w:rsidR="003B4B8F" w:rsidRPr="009F1536">
        <w:rPr>
          <w:rStyle w:val="Cross-Reference"/>
          <w:rFonts w:ascii="Intel Clear" w:hAnsi="Intel Clear"/>
          <w:sz w:val="22"/>
          <w:szCs w:val="22"/>
        </w:rPr>
      </w:r>
      <w:r w:rsidR="003B4B8F" w:rsidRPr="009F1536">
        <w:rPr>
          <w:rStyle w:val="Cross-Reference"/>
          <w:rFonts w:ascii="Intel Clear" w:hAnsi="Intel Clear"/>
          <w:sz w:val="22"/>
          <w:szCs w:val="22"/>
        </w:rPr>
        <w:fldChar w:fldCharType="separate"/>
      </w:r>
      <w:r w:rsidR="00D416DC" w:rsidRPr="009F1536">
        <w:rPr>
          <w:rStyle w:val="Cross-Reference"/>
          <w:rFonts w:ascii="Intel Clear" w:hAnsi="Intel Clear"/>
          <w:sz w:val="22"/>
          <w:szCs w:val="22"/>
        </w:rPr>
        <w:t>Figure 17</w:t>
      </w:r>
      <w:r w:rsidR="003B4B8F" w:rsidRPr="009F1536">
        <w:rPr>
          <w:rStyle w:val="Cross-Reference"/>
          <w:rFonts w:ascii="Intel Clear" w:hAnsi="Intel Clear"/>
          <w:sz w:val="22"/>
          <w:szCs w:val="22"/>
        </w:rPr>
        <w:fldChar w:fldCharType="end"/>
      </w:r>
      <w:r w:rsidRPr="009F1536">
        <w:rPr>
          <w:rStyle w:val="Cross-Reference"/>
          <w:rFonts w:ascii="Intel Clear" w:hAnsi="Intel Clear"/>
          <w:sz w:val="22"/>
          <w:szCs w:val="22"/>
        </w:rPr>
        <w:t>.</w:t>
      </w:r>
    </w:p>
    <w:p w:rsidR="005B44DB" w:rsidRPr="009F1536" w:rsidRDefault="005B44DB" w:rsidP="005B44DB">
      <w:pPr>
        <w:pStyle w:val="FigureTitle"/>
      </w:pPr>
      <w:bookmarkStart w:id="256" w:name="_Ref332807078"/>
      <w:bookmarkStart w:id="257" w:name="_Toc209515789"/>
      <w:bookmarkStart w:id="258" w:name="_Toc223848022"/>
      <w:bookmarkStart w:id="259" w:name="_Toc471285591"/>
      <w:r w:rsidRPr="009F1536">
        <w:lastRenderedPageBreak/>
        <w:t xml:space="preserve">Figure </w:t>
      </w:r>
      <w:r w:rsidR="009F0F3C">
        <w:fldChar w:fldCharType="begin"/>
      </w:r>
      <w:r w:rsidR="009F0F3C">
        <w:instrText xml:space="preserve"> SEQ Figure \* ARABIC </w:instrText>
      </w:r>
      <w:r w:rsidR="009F0F3C">
        <w:fldChar w:fldCharType="separate"/>
      </w:r>
      <w:r w:rsidR="00D416DC" w:rsidRPr="009F1536">
        <w:rPr>
          <w:noProof/>
        </w:rPr>
        <w:t>17</w:t>
      </w:r>
      <w:r w:rsidR="009F0F3C">
        <w:rPr>
          <w:noProof/>
        </w:rPr>
        <w:fldChar w:fldCharType="end"/>
      </w:r>
      <w:bookmarkEnd w:id="256"/>
      <w:r w:rsidRPr="009F1536">
        <w:t>. EMS Preference window</w:t>
      </w:r>
      <w:bookmarkEnd w:id="257"/>
      <w:bookmarkEnd w:id="258"/>
      <w:bookmarkEnd w:id="259"/>
    </w:p>
    <w:p w:rsidR="000E69E1" w:rsidRPr="009F1536" w:rsidRDefault="005569E7" w:rsidP="00033029">
      <w:pPr>
        <w:pStyle w:val="FigureSpace"/>
      </w:pPr>
      <w:r w:rsidRPr="009F1536">
        <w:rPr>
          <w:noProof/>
          <w:szCs w:val="22"/>
        </w:rPr>
        <w:drawing>
          <wp:inline distT="0" distB="0" distL="0" distR="0">
            <wp:extent cx="2407285" cy="2714625"/>
            <wp:effectExtent l="0" t="0" r="0" b="9525"/>
            <wp:docPr id="18" name="Picture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7285" cy="2714625"/>
                    </a:xfrm>
                    <a:prstGeom prst="rect">
                      <a:avLst/>
                    </a:prstGeom>
                    <a:noFill/>
                    <a:ln>
                      <a:noFill/>
                    </a:ln>
                  </pic:spPr>
                </pic:pic>
              </a:graphicData>
            </a:graphic>
          </wp:inline>
        </w:drawing>
      </w:r>
    </w:p>
    <w:p w:rsidR="000E69E1" w:rsidRPr="009F1536" w:rsidRDefault="000E69E1" w:rsidP="00DF0840">
      <w:pPr>
        <w:pStyle w:val="Bullet"/>
        <w:rPr>
          <w:rFonts w:ascii="Intel Clear" w:hAnsi="Intel Clear" w:cs="Intel Clear"/>
        </w:rPr>
      </w:pPr>
      <w:r w:rsidRPr="009F1536">
        <w:rPr>
          <w:rFonts w:ascii="Intel Clear" w:hAnsi="Intel Clear" w:cs="Intel Clear"/>
        </w:rPr>
        <w:t>ENTS Testcase Root Dir...</w:t>
      </w:r>
    </w:p>
    <w:p w:rsidR="000E69E1" w:rsidRPr="009F1536" w:rsidRDefault="000E69E1" w:rsidP="00590A1C">
      <w:pPr>
        <w:pStyle w:val="StepPara"/>
        <w:rPr>
          <w:rFonts w:ascii="Intel Clear" w:hAnsi="Intel Clear" w:cs="Intel Clear"/>
        </w:rPr>
      </w:pPr>
      <w:r w:rsidRPr="009F1536">
        <w:rPr>
          <w:rFonts w:ascii="Intel Clear" w:hAnsi="Intel Clear" w:cs="Intel Clear"/>
        </w:rPr>
        <w:t>This item refers to the root directory of all the Remote Validation test cases. Press the Browse button on the right to choose the root directory of the Remote Validation test cases.</w:t>
      </w:r>
    </w:p>
    <w:p w:rsidR="000E69E1" w:rsidRPr="009F1536" w:rsidRDefault="000E69E1" w:rsidP="00DF0840">
      <w:pPr>
        <w:pStyle w:val="Bullet"/>
        <w:rPr>
          <w:rFonts w:ascii="Intel Clear" w:hAnsi="Intel Clear" w:cs="Intel Clear"/>
        </w:rPr>
      </w:pPr>
      <w:r w:rsidRPr="009F1536">
        <w:rPr>
          <w:rFonts w:ascii="Intel Clear" w:hAnsi="Intel Clear" w:cs="Intel Clear"/>
        </w:rPr>
        <w:t>Communication Type</w:t>
      </w:r>
    </w:p>
    <w:p w:rsidR="000E69E1" w:rsidRPr="009F1536" w:rsidRDefault="000E69E1" w:rsidP="00590A1C">
      <w:pPr>
        <w:pStyle w:val="StepPara"/>
        <w:rPr>
          <w:rFonts w:ascii="Intel Clear" w:hAnsi="Intel Clear" w:cs="Intel Clear"/>
        </w:rPr>
      </w:pPr>
      <w:r w:rsidRPr="009F1536">
        <w:rPr>
          <w:rFonts w:ascii="Intel Clear" w:hAnsi="Intel Clear" w:cs="Intel Clear"/>
        </w:rPr>
        <w:t>This item refers to the communication type between the EMS side and the UEFI SCT Agent side. Currently, MNP is the only supported communication type.</w:t>
      </w:r>
    </w:p>
    <w:p w:rsidR="000E69E1" w:rsidRPr="009F1536" w:rsidRDefault="000E69E1" w:rsidP="00DF0840">
      <w:pPr>
        <w:pStyle w:val="Bullet"/>
        <w:rPr>
          <w:rFonts w:ascii="Intel Clear" w:hAnsi="Intel Clear" w:cs="Intel Clear"/>
        </w:rPr>
      </w:pPr>
      <w:r w:rsidRPr="009F1536">
        <w:rPr>
          <w:rFonts w:ascii="Intel Clear" w:hAnsi="Intel Clear" w:cs="Intel Clear"/>
        </w:rPr>
        <w:t>New Target MAC</w:t>
      </w:r>
    </w:p>
    <w:p w:rsidR="000E69E1" w:rsidRPr="009F1536" w:rsidRDefault="000E69E1" w:rsidP="003A35C4">
      <w:pPr>
        <w:pStyle w:val="BulletPara"/>
        <w:numPr>
          <w:ilvl w:val="0"/>
          <w:numId w:val="0"/>
        </w:numPr>
        <w:ind w:left="907"/>
        <w:rPr>
          <w:rFonts w:ascii="Intel Clear" w:hAnsi="Intel Clear" w:cs="Intel Clear"/>
          <w:szCs w:val="22"/>
        </w:rPr>
      </w:pPr>
      <w:r w:rsidRPr="009F1536">
        <w:rPr>
          <w:rFonts w:ascii="Intel Clear" w:hAnsi="Intel Clear" w:cs="Intel Clear"/>
        </w:rPr>
        <w:t xml:space="preserve">This item refers to the target host MAC address you want to </w:t>
      </w:r>
      <w:r w:rsidRPr="009F1536">
        <w:rPr>
          <w:rFonts w:ascii="Intel Clear" w:hAnsi="Intel Clear" w:cs="Intel Clear"/>
          <w:szCs w:val="22"/>
        </w:rPr>
        <w:t>configure. You can type</w:t>
      </w:r>
      <w:r w:rsidRPr="009F1536">
        <w:rPr>
          <w:rStyle w:val="CodeCharacter"/>
          <w:rFonts w:ascii="Intel Clear" w:hAnsi="Intel Clear" w:cs="Intel Clear"/>
          <w:szCs w:val="22"/>
        </w:rPr>
        <w:t xml:space="preserve"> dh –p net </w:t>
      </w:r>
      <w:r w:rsidRPr="009F1536">
        <w:rPr>
          <w:rFonts w:ascii="Intel Clear" w:hAnsi="Intel Clear" w:cs="Intel Clear"/>
          <w:szCs w:val="22"/>
        </w:rPr>
        <w:t>in the EFI Shell to get the target host MAC address as shown in</w:t>
      </w:r>
      <w:r w:rsidR="00846534" w:rsidRPr="009F1536">
        <w:rPr>
          <w:rFonts w:ascii="Intel Clear" w:hAnsi="Intel Clear" w:cs="Intel Clear"/>
          <w:szCs w:val="22"/>
        </w:rPr>
        <w:t xml:space="preserve"> </w:t>
      </w:r>
      <w:r w:rsidR="003B4B8F" w:rsidRPr="009F1536">
        <w:rPr>
          <w:rStyle w:val="Cross-Reference"/>
          <w:rFonts w:ascii="Intel Clear" w:hAnsi="Intel Clear" w:cs="Intel Clear"/>
          <w:sz w:val="22"/>
          <w:szCs w:val="22"/>
        </w:rPr>
        <w:fldChar w:fldCharType="begin"/>
      </w:r>
      <w:r w:rsidR="003B4B8F" w:rsidRPr="009F1536">
        <w:rPr>
          <w:rStyle w:val="Cross-Reference"/>
          <w:rFonts w:ascii="Intel Clear" w:hAnsi="Intel Clear" w:cs="Intel Clear"/>
          <w:sz w:val="22"/>
          <w:szCs w:val="22"/>
        </w:rPr>
        <w:instrText xml:space="preserve"> REF _Ref332807153 \h </w:instrText>
      </w:r>
      <w:r w:rsidR="00E04A8D" w:rsidRPr="009F1536">
        <w:rPr>
          <w:rStyle w:val="Cross-Reference"/>
          <w:rFonts w:ascii="Intel Clear" w:hAnsi="Intel Clear" w:cs="Intel Clear"/>
          <w:sz w:val="22"/>
          <w:szCs w:val="22"/>
        </w:rPr>
        <w:instrText xml:space="preserve"> \* MERGEFORMAT </w:instrText>
      </w:r>
      <w:r w:rsidR="003B4B8F" w:rsidRPr="009F1536">
        <w:rPr>
          <w:rStyle w:val="Cross-Reference"/>
          <w:rFonts w:ascii="Intel Clear" w:hAnsi="Intel Clear" w:cs="Intel Clear"/>
          <w:sz w:val="22"/>
          <w:szCs w:val="22"/>
        </w:rPr>
      </w:r>
      <w:r w:rsidR="003B4B8F" w:rsidRPr="009F1536">
        <w:rPr>
          <w:rStyle w:val="Cross-Reference"/>
          <w:rFonts w:ascii="Intel Clear" w:hAnsi="Intel Clear" w:cs="Intel Clear"/>
          <w:sz w:val="22"/>
          <w:szCs w:val="22"/>
        </w:rPr>
        <w:fldChar w:fldCharType="separate"/>
      </w:r>
      <w:r w:rsidR="00D416DC" w:rsidRPr="009F1536">
        <w:rPr>
          <w:rStyle w:val="Cross-Reference"/>
          <w:rFonts w:ascii="Intel Clear" w:hAnsi="Intel Clear" w:cs="Intel Clear"/>
          <w:sz w:val="22"/>
          <w:szCs w:val="22"/>
        </w:rPr>
        <w:t>Figure 18</w:t>
      </w:r>
      <w:r w:rsidR="003B4B8F" w:rsidRPr="009F1536">
        <w:rPr>
          <w:rStyle w:val="Cross-Reference"/>
          <w:rFonts w:ascii="Intel Clear" w:hAnsi="Intel Clear" w:cs="Intel Clear"/>
          <w:sz w:val="22"/>
          <w:szCs w:val="22"/>
        </w:rPr>
        <w:fldChar w:fldCharType="end"/>
      </w:r>
      <w:r w:rsidRPr="009F1536">
        <w:rPr>
          <w:rStyle w:val="Cross-Reference"/>
          <w:rFonts w:ascii="Intel Clear" w:hAnsi="Intel Clear" w:cs="Intel Clear"/>
          <w:sz w:val="22"/>
          <w:szCs w:val="22"/>
        </w:rPr>
        <w:t>.</w:t>
      </w:r>
    </w:p>
    <w:p w:rsidR="005B44DB" w:rsidRPr="009F1536" w:rsidRDefault="005B44DB" w:rsidP="005B44DB">
      <w:pPr>
        <w:pStyle w:val="FigureTitle"/>
      </w:pPr>
      <w:bookmarkStart w:id="260" w:name="_Ref332807153"/>
      <w:bookmarkStart w:id="261" w:name="_Toc209515790"/>
      <w:bookmarkStart w:id="262" w:name="_Toc223848023"/>
      <w:bookmarkStart w:id="263" w:name="_Toc471285592"/>
      <w:r w:rsidRPr="009F1536">
        <w:lastRenderedPageBreak/>
        <w:t xml:space="preserve">Figure </w:t>
      </w:r>
      <w:r w:rsidR="009F0F3C">
        <w:fldChar w:fldCharType="begin"/>
      </w:r>
      <w:r w:rsidR="009F0F3C">
        <w:instrText xml:space="preserve"> SEQ Figure \* ARABIC </w:instrText>
      </w:r>
      <w:r w:rsidR="009F0F3C">
        <w:fldChar w:fldCharType="separate"/>
      </w:r>
      <w:r w:rsidR="00D416DC" w:rsidRPr="009F1536">
        <w:rPr>
          <w:noProof/>
        </w:rPr>
        <w:t>18</w:t>
      </w:r>
      <w:r w:rsidR="009F0F3C">
        <w:rPr>
          <w:noProof/>
        </w:rPr>
        <w:fldChar w:fldCharType="end"/>
      </w:r>
      <w:bookmarkEnd w:id="260"/>
      <w:r w:rsidRPr="009F1536">
        <w:t>. EMS Preference window</w:t>
      </w:r>
      <w:bookmarkEnd w:id="261"/>
      <w:bookmarkEnd w:id="262"/>
      <w:bookmarkEnd w:id="263"/>
    </w:p>
    <w:p w:rsidR="000E69E1" w:rsidRPr="009F1536" w:rsidRDefault="005569E7" w:rsidP="00033029">
      <w:pPr>
        <w:pStyle w:val="FigureSpace"/>
      </w:pPr>
      <w:r w:rsidRPr="009F1536">
        <w:rPr>
          <w:noProof/>
          <w:szCs w:val="22"/>
        </w:rPr>
        <w:drawing>
          <wp:inline distT="0" distB="0" distL="0" distR="0">
            <wp:extent cx="5000625" cy="3607435"/>
            <wp:effectExtent l="0" t="0" r="9525" b="0"/>
            <wp:docPr id="19" name="Picture 19"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00625" cy="3607435"/>
                    </a:xfrm>
                    <a:prstGeom prst="rect">
                      <a:avLst/>
                    </a:prstGeom>
                    <a:noFill/>
                    <a:ln>
                      <a:noFill/>
                    </a:ln>
                  </pic:spPr>
                </pic:pic>
              </a:graphicData>
            </a:graphic>
          </wp:inline>
        </w:drawing>
      </w:r>
    </w:p>
    <w:p w:rsidR="000E69E1" w:rsidRPr="009F1536" w:rsidRDefault="000E69E1" w:rsidP="00033029">
      <w:pPr>
        <w:pStyle w:val="Body"/>
      </w:pPr>
      <w:r w:rsidRPr="009F1536">
        <w:t>After configuring, click “OK” to confirm the configurations, or click “Cancel” to abort. Clicking “OK” saves the configurations as the default settings.</w:t>
      </w:r>
    </w:p>
    <w:p w:rsidR="000E69E1" w:rsidRPr="009F1536" w:rsidRDefault="000E69E1" w:rsidP="000E5C9A">
      <w:pPr>
        <w:pStyle w:val="Heading3"/>
        <w:rPr>
          <w:rFonts w:ascii="Intel Clear" w:hAnsi="Intel Clear" w:cs="Intel Clear"/>
        </w:rPr>
      </w:pPr>
      <w:bookmarkStart w:id="264" w:name="_Toc209515742"/>
      <w:bookmarkStart w:id="265" w:name="_Toc223847777"/>
      <w:bookmarkStart w:id="266" w:name="_Toc223849154"/>
      <w:bookmarkStart w:id="267" w:name="_Toc472004034"/>
      <w:r w:rsidRPr="009F1536">
        <w:rPr>
          <w:rFonts w:ascii="Intel Clear" w:hAnsi="Intel Clear" w:cs="Intel Clear"/>
        </w:rPr>
        <w:t>RemoteExecution &amp; RemoteValidation</w:t>
      </w:r>
      <w:bookmarkEnd w:id="264"/>
      <w:bookmarkEnd w:id="265"/>
      <w:bookmarkEnd w:id="266"/>
      <w:bookmarkEnd w:id="267"/>
    </w:p>
    <w:p w:rsidR="000E69E1" w:rsidRPr="009F1536" w:rsidRDefault="000E69E1" w:rsidP="00033029">
      <w:pPr>
        <w:pStyle w:val="Body"/>
      </w:pPr>
      <w:r w:rsidRPr="009F1536">
        <w:t>There are two methods to validate the EFI-based machine in UEFI SCT passive mode. One is Remote Execution, and the other is Remote Validation.</w:t>
      </w:r>
    </w:p>
    <w:p w:rsidR="000E69E1" w:rsidRPr="009F1536" w:rsidRDefault="000E69E1">
      <w:pPr>
        <w:pStyle w:val="Bullet"/>
        <w:rPr>
          <w:rFonts w:ascii="Intel Clear" w:hAnsi="Intel Clear" w:cs="Intel Clear"/>
        </w:rPr>
      </w:pPr>
      <w:r w:rsidRPr="009F1536">
        <w:rPr>
          <w:rFonts w:ascii="Intel Clear" w:hAnsi="Intel Clear" w:cs="Intel Clear"/>
        </w:rPr>
        <w:t xml:space="preserve">All Remote Execution test case files are located on the UEFI SCT Agent side. </w:t>
      </w:r>
    </w:p>
    <w:p w:rsidR="000E69E1" w:rsidRPr="009F1536" w:rsidRDefault="000E69E1" w:rsidP="003A35C4">
      <w:pPr>
        <w:pStyle w:val="BulletPara"/>
        <w:numPr>
          <w:ilvl w:val="0"/>
          <w:numId w:val="0"/>
        </w:numPr>
        <w:ind w:left="907"/>
        <w:rPr>
          <w:rFonts w:ascii="Intel Clear" w:hAnsi="Intel Clear" w:cs="Intel Clear"/>
        </w:rPr>
      </w:pPr>
      <w:r w:rsidRPr="009F1536">
        <w:rPr>
          <w:rFonts w:ascii="Intel Clear" w:hAnsi="Intel Clear" w:cs="Intel Clear"/>
        </w:rPr>
        <w:t>All cases are executed on the EFI side. The EMS performs case management</w:t>
      </w:r>
      <w:r w:rsidR="00BA5309" w:rsidRPr="009F1536">
        <w:rPr>
          <w:rFonts w:ascii="Intel Clear" w:hAnsi="Intel Clear" w:cs="Intel Clear"/>
        </w:rPr>
        <w:t xml:space="preserve"> </w:t>
      </w:r>
      <w:r w:rsidRPr="009F1536">
        <w:rPr>
          <w:rFonts w:ascii="Intel Clear" w:hAnsi="Intel Clear" w:cs="Intel Clear"/>
        </w:rPr>
        <w:t>tasks.</w:t>
      </w:r>
    </w:p>
    <w:p w:rsidR="000E69E1" w:rsidRPr="009F1536" w:rsidRDefault="000E69E1">
      <w:pPr>
        <w:pStyle w:val="Bullet"/>
        <w:rPr>
          <w:rFonts w:ascii="Intel Clear" w:hAnsi="Intel Clear" w:cs="Intel Clear"/>
        </w:rPr>
      </w:pPr>
      <w:r w:rsidRPr="009F1536">
        <w:rPr>
          <w:rFonts w:ascii="Intel Clear" w:hAnsi="Intel Clear" w:cs="Intel Clear"/>
        </w:rPr>
        <w:t xml:space="preserve">All Remote Validation test case files are in Tcl scripts stored on the EMS side. </w:t>
      </w:r>
    </w:p>
    <w:p w:rsidR="000E69E1" w:rsidRPr="009F1536" w:rsidRDefault="000E69E1" w:rsidP="003A35C4">
      <w:pPr>
        <w:pStyle w:val="BulletPara"/>
        <w:numPr>
          <w:ilvl w:val="0"/>
          <w:numId w:val="0"/>
        </w:numPr>
        <w:ind w:left="907"/>
        <w:rPr>
          <w:rFonts w:ascii="Intel Clear" w:hAnsi="Intel Clear" w:cs="Intel Clear"/>
        </w:rPr>
      </w:pPr>
      <w:r w:rsidRPr="009F1536">
        <w:rPr>
          <w:rFonts w:ascii="Intel Clear" w:hAnsi="Intel Clear" w:cs="Intel Clear"/>
        </w:rPr>
        <w:t>All Remote Validation test cases use Remote Procedure Call (RPC) to perform the validation.</w:t>
      </w:r>
    </w:p>
    <w:p w:rsidR="000E69E1" w:rsidRPr="009F1536" w:rsidRDefault="000E69E1" w:rsidP="00033029">
      <w:pPr>
        <w:pStyle w:val="Body"/>
      </w:pPr>
      <w:r w:rsidRPr="009F1536">
        <w:t xml:space="preserve">When the user selects the menu Windows-&gt; RemoteExecution, the EMS side will download the CaseTree information file from the target host and generate the remote case tree by parsing the file. </w:t>
      </w:r>
    </w:p>
    <w:p w:rsidR="000E69E1" w:rsidRPr="009F1536" w:rsidRDefault="000E69E1" w:rsidP="00033029">
      <w:pPr>
        <w:pStyle w:val="Body"/>
      </w:pPr>
      <w:r w:rsidRPr="009F1536">
        <w:t>When the user selects the menu Windows-&gt; RemoteValidation, the EMS side will traverse all subdirectories under the test case root directory and generate the local case tree.</w:t>
      </w:r>
    </w:p>
    <w:p w:rsidR="000E69E1" w:rsidRPr="009F1536" w:rsidRDefault="000E69E1" w:rsidP="000E5C9A">
      <w:pPr>
        <w:pStyle w:val="Heading3"/>
        <w:rPr>
          <w:rFonts w:ascii="Intel Clear" w:hAnsi="Intel Clear" w:cs="Intel Clear"/>
        </w:rPr>
      </w:pPr>
      <w:bookmarkStart w:id="268" w:name="_Toc142821470"/>
      <w:bookmarkStart w:id="269" w:name="_Toc142905630"/>
      <w:bookmarkStart w:id="270" w:name="_Toc142821471"/>
      <w:bookmarkStart w:id="271" w:name="_Toc142905631"/>
      <w:bookmarkStart w:id="272" w:name="_Toc209515743"/>
      <w:bookmarkStart w:id="273" w:name="_Toc223847778"/>
      <w:bookmarkStart w:id="274" w:name="_Toc223849155"/>
      <w:bookmarkStart w:id="275" w:name="_Toc472004035"/>
      <w:bookmarkEnd w:id="268"/>
      <w:bookmarkEnd w:id="269"/>
      <w:bookmarkEnd w:id="270"/>
      <w:bookmarkEnd w:id="271"/>
      <w:r w:rsidRPr="009F1536">
        <w:rPr>
          <w:rFonts w:ascii="Intel Clear" w:hAnsi="Intel Clear" w:cs="Intel Clear"/>
        </w:rPr>
        <w:lastRenderedPageBreak/>
        <w:t>Reflushing the Case Tree</w:t>
      </w:r>
      <w:bookmarkEnd w:id="272"/>
      <w:bookmarkEnd w:id="273"/>
      <w:bookmarkEnd w:id="274"/>
      <w:bookmarkEnd w:id="275"/>
    </w:p>
    <w:p w:rsidR="000E69E1" w:rsidRPr="009F1536" w:rsidRDefault="000E69E1" w:rsidP="00033029">
      <w:pPr>
        <w:pStyle w:val="Body"/>
      </w:pPr>
      <w:r w:rsidRPr="009F1536">
        <w:t xml:space="preserve">The case tree can change after the EMS application starts. So you must reflush the case tree </w:t>
      </w:r>
      <w:r w:rsidRPr="009F1536">
        <w:rPr>
          <w:szCs w:val="22"/>
        </w:rPr>
        <w:t>when it changes. Select the menu Windows-&gt;Reflush Case Tree to regenerate the case tree.</w:t>
      </w:r>
      <w:r w:rsidR="005E2228" w:rsidRPr="009F1536">
        <w:rPr>
          <w:szCs w:val="22"/>
        </w:rPr>
        <w:t xml:space="preserve"> </w:t>
      </w:r>
      <w:r w:rsidRPr="009F1536">
        <w:rPr>
          <w:rStyle w:val="Cross-Reference"/>
          <w:rFonts w:ascii="Intel Clear" w:hAnsi="Intel Clear"/>
          <w:sz w:val="22"/>
          <w:szCs w:val="22"/>
        </w:rPr>
        <w:fldChar w:fldCharType="begin" w:fldLock="1"/>
      </w:r>
      <w:r w:rsidRPr="009F1536">
        <w:rPr>
          <w:rStyle w:val="Cross-Reference"/>
          <w:rFonts w:ascii="Intel Clear" w:hAnsi="Intel Clear"/>
          <w:sz w:val="22"/>
          <w:szCs w:val="22"/>
        </w:rPr>
        <w:instrText xml:space="preserve"> REF _Ref142905852 \h  \* MERGEFORMAT </w:instrText>
      </w:r>
      <w:r w:rsidRPr="009F1536">
        <w:rPr>
          <w:rStyle w:val="Cross-Reference"/>
          <w:rFonts w:ascii="Intel Clear" w:hAnsi="Intel Clear"/>
          <w:sz w:val="22"/>
          <w:szCs w:val="22"/>
        </w:rPr>
      </w:r>
      <w:r w:rsidRPr="009F1536">
        <w:rPr>
          <w:rStyle w:val="Cross-Reference"/>
          <w:rFonts w:ascii="Intel Clear" w:hAnsi="Intel Clear"/>
          <w:sz w:val="22"/>
          <w:szCs w:val="22"/>
        </w:rPr>
        <w:fldChar w:fldCharType="separate"/>
      </w:r>
      <w:r w:rsidR="003B4B8F" w:rsidRPr="009F1536">
        <w:rPr>
          <w:rStyle w:val="Cross-Reference"/>
          <w:rFonts w:ascii="Intel Clear" w:hAnsi="Intel Clear"/>
          <w:sz w:val="22"/>
          <w:szCs w:val="22"/>
        </w:rPr>
        <w:fldChar w:fldCharType="begin"/>
      </w:r>
      <w:r w:rsidR="003B4B8F" w:rsidRPr="009F1536">
        <w:rPr>
          <w:rStyle w:val="Cross-Reference"/>
          <w:rFonts w:ascii="Intel Clear" w:hAnsi="Intel Clear"/>
          <w:sz w:val="22"/>
          <w:szCs w:val="22"/>
        </w:rPr>
        <w:instrText xml:space="preserve"> REF _Ref332807170 \h </w:instrText>
      </w:r>
      <w:r w:rsidR="00E04A8D" w:rsidRPr="009F1536">
        <w:rPr>
          <w:rStyle w:val="Cross-Reference"/>
          <w:rFonts w:ascii="Intel Clear" w:hAnsi="Intel Clear"/>
          <w:sz w:val="22"/>
          <w:szCs w:val="22"/>
        </w:rPr>
        <w:instrText xml:space="preserve"> \* MERGEFORMAT </w:instrText>
      </w:r>
      <w:r w:rsidR="003B4B8F" w:rsidRPr="009F1536">
        <w:rPr>
          <w:rStyle w:val="Cross-Reference"/>
          <w:rFonts w:ascii="Intel Clear" w:hAnsi="Intel Clear"/>
          <w:sz w:val="22"/>
          <w:szCs w:val="22"/>
        </w:rPr>
      </w:r>
      <w:r w:rsidR="003B4B8F" w:rsidRPr="009F1536">
        <w:rPr>
          <w:rStyle w:val="Cross-Reference"/>
          <w:rFonts w:ascii="Intel Clear" w:hAnsi="Intel Clear"/>
          <w:sz w:val="22"/>
          <w:szCs w:val="22"/>
        </w:rPr>
        <w:fldChar w:fldCharType="separate"/>
      </w:r>
      <w:r w:rsidR="00D416DC" w:rsidRPr="009F1536">
        <w:rPr>
          <w:rStyle w:val="Cross-Reference"/>
          <w:rFonts w:ascii="Intel Clear" w:hAnsi="Intel Clear"/>
          <w:sz w:val="22"/>
          <w:szCs w:val="22"/>
        </w:rPr>
        <w:t>Figure 19</w:t>
      </w:r>
      <w:r w:rsidR="003B4B8F" w:rsidRPr="009F1536">
        <w:rPr>
          <w:rStyle w:val="Cross-Reference"/>
          <w:rFonts w:ascii="Intel Clear" w:hAnsi="Intel Clear"/>
          <w:sz w:val="22"/>
          <w:szCs w:val="22"/>
        </w:rPr>
        <w:fldChar w:fldCharType="end"/>
      </w:r>
      <w:r w:rsidRPr="009F1536">
        <w:rPr>
          <w:rStyle w:val="Cross-Reference"/>
          <w:rFonts w:ascii="Intel Clear" w:hAnsi="Intel Clear"/>
          <w:sz w:val="22"/>
          <w:szCs w:val="22"/>
        </w:rPr>
        <w:fldChar w:fldCharType="end"/>
      </w:r>
      <w:r w:rsidRPr="009F1536">
        <w:rPr>
          <w:szCs w:val="22"/>
        </w:rPr>
        <w:t xml:space="preserve"> shows the</w:t>
      </w:r>
      <w:r w:rsidRPr="009F1536">
        <w:t xml:space="preserve"> menu in the EMS OS application window.</w:t>
      </w:r>
    </w:p>
    <w:p w:rsidR="000E69E1" w:rsidRPr="009F1536" w:rsidRDefault="00092AAB" w:rsidP="007D6956">
      <w:pPr>
        <w:pStyle w:val="BodyText"/>
        <w:spacing w:before="120" w:line="240" w:lineRule="auto"/>
        <w:ind w:left="720" w:hanging="720"/>
        <w:rPr>
          <w:rFonts w:ascii="Intel Clear" w:hAnsi="Intel Clear" w:cs="Intel Clear"/>
          <w:i/>
        </w:rPr>
      </w:pPr>
      <w:r w:rsidRPr="009F1536">
        <w:rPr>
          <w:rFonts w:ascii="Intel Clear" w:hAnsi="Intel Clear" w:cs="Intel Clear"/>
          <w:b/>
          <w:i/>
        </w:rPr>
        <w:t>Note:</w:t>
      </w:r>
      <w:r w:rsidRPr="009F1536">
        <w:rPr>
          <w:rFonts w:ascii="Intel Clear" w:hAnsi="Intel Clear" w:cs="Intel Clear"/>
          <w:b/>
          <w:i/>
        </w:rPr>
        <w:tab/>
      </w:r>
      <w:r w:rsidR="000E69E1" w:rsidRPr="009F1536">
        <w:rPr>
          <w:rFonts w:ascii="Intel Clear" w:hAnsi="Intel Clear" w:cs="Intel Clear"/>
          <w:i/>
        </w:rPr>
        <w:t>When reflushing case tree, the case tree GUI will be re-generated so current case selection and running result will be cleaned up on GUI.</w:t>
      </w:r>
    </w:p>
    <w:p w:rsidR="000E69E1" w:rsidRPr="009F1536" w:rsidRDefault="00092AAB" w:rsidP="007D6956">
      <w:pPr>
        <w:pStyle w:val="BodyText"/>
        <w:spacing w:before="120" w:line="240" w:lineRule="auto"/>
        <w:ind w:left="720" w:hanging="720"/>
        <w:rPr>
          <w:rFonts w:ascii="Intel Clear" w:hAnsi="Intel Clear" w:cs="Intel Clear"/>
          <w:i/>
        </w:rPr>
      </w:pPr>
      <w:r w:rsidRPr="009F1536">
        <w:rPr>
          <w:rFonts w:ascii="Intel Clear" w:hAnsi="Intel Clear" w:cs="Intel Clear"/>
          <w:b/>
          <w:i/>
        </w:rPr>
        <w:t>Note:</w:t>
      </w:r>
      <w:r w:rsidRPr="009F1536">
        <w:rPr>
          <w:rFonts w:ascii="Intel Clear" w:hAnsi="Intel Clear" w:cs="Intel Clear"/>
          <w:b/>
          <w:i/>
        </w:rPr>
        <w:tab/>
      </w:r>
      <w:r w:rsidR="000E69E1" w:rsidRPr="009F1536">
        <w:rPr>
          <w:rFonts w:ascii="Intel Clear" w:hAnsi="Intel Clear" w:cs="Intel Clear"/>
          <w:i/>
        </w:rPr>
        <w:t>For Remote Execution, the EMS side will download the file CaseTree.ini from the target host again and then regenerate a remote case tree by reading the file.</w:t>
      </w:r>
    </w:p>
    <w:p w:rsidR="000E69E1" w:rsidRPr="009F1536" w:rsidRDefault="00092AAB" w:rsidP="007D6956">
      <w:pPr>
        <w:pStyle w:val="BodyText"/>
        <w:spacing w:before="120" w:line="240" w:lineRule="auto"/>
        <w:ind w:left="720" w:hanging="720"/>
        <w:rPr>
          <w:rFonts w:ascii="Intel Clear" w:hAnsi="Intel Clear" w:cs="Intel Clear"/>
          <w:i/>
        </w:rPr>
      </w:pPr>
      <w:r w:rsidRPr="009F1536">
        <w:rPr>
          <w:rFonts w:ascii="Intel Clear" w:hAnsi="Intel Clear" w:cs="Intel Clear"/>
          <w:b/>
          <w:i/>
        </w:rPr>
        <w:t>Note:</w:t>
      </w:r>
      <w:r w:rsidRPr="009F1536">
        <w:rPr>
          <w:rFonts w:ascii="Intel Clear" w:hAnsi="Intel Clear" w:cs="Intel Clear"/>
          <w:b/>
          <w:i/>
        </w:rPr>
        <w:tab/>
      </w:r>
      <w:r w:rsidR="000E69E1" w:rsidRPr="009F1536">
        <w:rPr>
          <w:rFonts w:ascii="Intel Clear" w:hAnsi="Intel Clear" w:cs="Intel Clear"/>
          <w:i/>
        </w:rPr>
        <w:t>For Remote Validation, the EMS side will traverse all the subdirectories of the test case root directory again and then regenerate a local case tree</w:t>
      </w:r>
      <w:r w:rsidR="005D57A1" w:rsidRPr="009F1536">
        <w:rPr>
          <w:rFonts w:ascii="Intel Clear" w:hAnsi="Intel Clear" w:cs="Intel Clear"/>
          <w:i/>
        </w:rPr>
        <w:t xml:space="preserve"> (See</w:t>
      </w:r>
      <w:r w:rsidR="000E69E1" w:rsidRPr="009F1536">
        <w:rPr>
          <w:rFonts w:ascii="Intel Clear" w:hAnsi="Intel Clear" w:cs="Intel Clear"/>
          <w:i/>
        </w:rPr>
        <w:t xml:space="preserve"> section </w:t>
      </w:r>
      <w:r w:rsidR="00584C5A" w:rsidRPr="009F1536">
        <w:rPr>
          <w:rFonts w:ascii="Intel Clear" w:hAnsi="Intel Clear" w:cs="Intel Clear"/>
          <w:i/>
        </w:rPr>
        <w:t>X</w:t>
      </w:r>
      <w:r w:rsidR="000E69E1" w:rsidRPr="009F1536">
        <w:rPr>
          <w:rStyle w:val="Cross-Reference"/>
          <w:rFonts w:ascii="Intel Clear" w:hAnsi="Intel Clear" w:cs="Intel Clear"/>
          <w:i/>
          <w:color w:val="auto"/>
          <w:sz w:val="20"/>
          <w:u w:val="none"/>
        </w:rPr>
        <w:fldChar w:fldCharType="begin" w:fldLock="1"/>
      </w:r>
      <w:r w:rsidR="000E69E1" w:rsidRPr="009F1536">
        <w:rPr>
          <w:rStyle w:val="Cross-Reference"/>
          <w:rFonts w:ascii="Intel Clear" w:hAnsi="Intel Clear" w:cs="Intel Clear"/>
          <w:i/>
          <w:color w:val="auto"/>
          <w:sz w:val="20"/>
          <w:u w:val="none"/>
        </w:rPr>
        <w:instrText xml:space="preserve"> REF _Ref139963538 \n \h  \* MERGEFORMAT </w:instrText>
      </w:r>
      <w:r w:rsidR="000E69E1" w:rsidRPr="009F1536">
        <w:rPr>
          <w:rStyle w:val="Cross-Reference"/>
          <w:rFonts w:ascii="Intel Clear" w:hAnsi="Intel Clear" w:cs="Intel Clear"/>
          <w:i/>
          <w:color w:val="auto"/>
          <w:sz w:val="20"/>
          <w:u w:val="none"/>
        </w:rPr>
      </w:r>
      <w:r w:rsidR="000E69E1" w:rsidRPr="009F1536">
        <w:rPr>
          <w:rStyle w:val="Cross-Reference"/>
          <w:rFonts w:ascii="Intel Clear" w:hAnsi="Intel Clear" w:cs="Intel Clear"/>
          <w:i/>
          <w:color w:val="auto"/>
          <w:sz w:val="20"/>
          <w:u w:val="none"/>
        </w:rPr>
        <w:fldChar w:fldCharType="separate"/>
      </w:r>
      <w:r w:rsidR="00584C5A" w:rsidRPr="009F1536">
        <w:rPr>
          <w:rStyle w:val="Cross-Reference"/>
          <w:rFonts w:ascii="Intel Clear" w:hAnsi="Intel Clear" w:cs="Intel Clear"/>
          <w:i/>
          <w:color w:val="auto"/>
          <w:sz w:val="20"/>
          <w:u w:val="none"/>
        </w:rPr>
        <w:t>U3.2.2</w:t>
      </w:r>
      <w:r w:rsidR="000E69E1" w:rsidRPr="009F1536">
        <w:rPr>
          <w:rStyle w:val="Cross-Reference"/>
          <w:rFonts w:ascii="Intel Clear" w:hAnsi="Intel Clear" w:cs="Intel Clear"/>
          <w:i/>
          <w:color w:val="auto"/>
          <w:sz w:val="20"/>
          <w:u w:val="none"/>
        </w:rPr>
        <w:fldChar w:fldCharType="end"/>
      </w:r>
      <w:r w:rsidR="00584C5A" w:rsidRPr="009F1536">
        <w:rPr>
          <w:rStyle w:val="Cross-Reference"/>
          <w:rFonts w:ascii="Intel Clear" w:hAnsi="Intel Clear" w:cs="Intel Clear"/>
          <w:i/>
          <w:color w:val="auto"/>
          <w:sz w:val="20"/>
          <w:u w:val="none"/>
        </w:rPr>
        <w:t>X</w:t>
      </w:r>
      <w:r w:rsidR="000E69E1" w:rsidRPr="009F1536">
        <w:rPr>
          <w:rFonts w:ascii="Intel Clear" w:hAnsi="Intel Clear" w:cs="Intel Clear"/>
          <w:i/>
        </w:rPr>
        <w:t>)</w:t>
      </w:r>
      <w:r w:rsidR="005D57A1" w:rsidRPr="009F1536">
        <w:rPr>
          <w:rFonts w:ascii="Intel Clear" w:hAnsi="Intel Clear" w:cs="Intel Clear"/>
          <w:i/>
        </w:rPr>
        <w:t>.</w:t>
      </w:r>
    </w:p>
    <w:p w:rsidR="005B44DB" w:rsidRPr="009F1536" w:rsidRDefault="005B44DB" w:rsidP="005B44DB">
      <w:pPr>
        <w:pStyle w:val="FigureTitle"/>
      </w:pPr>
      <w:bookmarkStart w:id="276" w:name="_Ref332807170"/>
      <w:bookmarkStart w:id="277" w:name="_Toc209515791"/>
      <w:bookmarkStart w:id="278" w:name="_Toc223848024"/>
      <w:bookmarkStart w:id="279" w:name="_Toc471285593"/>
      <w:r w:rsidRPr="009F1536">
        <w:t xml:space="preserve">Figure </w:t>
      </w:r>
      <w:r w:rsidR="009F0F3C">
        <w:fldChar w:fldCharType="begin"/>
      </w:r>
      <w:r w:rsidR="009F0F3C">
        <w:instrText xml:space="preserve"> SEQ Figure \* ARABIC </w:instrText>
      </w:r>
      <w:r w:rsidR="009F0F3C">
        <w:fldChar w:fldCharType="separate"/>
      </w:r>
      <w:r w:rsidR="00D416DC" w:rsidRPr="009F1536">
        <w:rPr>
          <w:noProof/>
        </w:rPr>
        <w:t>19</w:t>
      </w:r>
      <w:r w:rsidR="009F0F3C">
        <w:rPr>
          <w:noProof/>
        </w:rPr>
        <w:fldChar w:fldCharType="end"/>
      </w:r>
      <w:bookmarkEnd w:id="276"/>
      <w:r w:rsidRPr="009F1536">
        <w:t>. The Menu of Reflush Case Tree</w:t>
      </w:r>
      <w:bookmarkEnd w:id="277"/>
      <w:bookmarkEnd w:id="278"/>
      <w:bookmarkEnd w:id="279"/>
    </w:p>
    <w:p w:rsidR="000E69E1" w:rsidRPr="009F1536" w:rsidRDefault="005569E7" w:rsidP="00033029">
      <w:pPr>
        <w:pStyle w:val="FigureSpace"/>
      </w:pPr>
      <w:r w:rsidRPr="009F1536">
        <w:rPr>
          <w:noProof/>
        </w:rPr>
        <w:drawing>
          <wp:inline distT="0" distB="0" distL="0" distR="0">
            <wp:extent cx="5000625" cy="4329430"/>
            <wp:effectExtent l="0" t="0" r="9525" b="0"/>
            <wp:docPr id="20" name="Picture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00625" cy="4329430"/>
                    </a:xfrm>
                    <a:prstGeom prst="rect">
                      <a:avLst/>
                    </a:prstGeom>
                    <a:noFill/>
                    <a:ln>
                      <a:noFill/>
                    </a:ln>
                  </pic:spPr>
                </pic:pic>
              </a:graphicData>
            </a:graphic>
          </wp:inline>
        </w:drawing>
      </w:r>
    </w:p>
    <w:p w:rsidR="000E69E1" w:rsidRPr="009F1536" w:rsidRDefault="000E69E1" w:rsidP="000E5C9A">
      <w:pPr>
        <w:pStyle w:val="Heading3"/>
        <w:rPr>
          <w:rFonts w:ascii="Intel Clear" w:hAnsi="Intel Clear" w:cs="Intel Clear"/>
        </w:rPr>
      </w:pPr>
      <w:bookmarkStart w:id="280" w:name="_Toc142821474"/>
      <w:bookmarkStart w:id="281" w:name="_Toc142905634"/>
      <w:bookmarkStart w:id="282" w:name="_Toc209515744"/>
      <w:bookmarkStart w:id="283" w:name="_Toc223847779"/>
      <w:bookmarkStart w:id="284" w:name="_Toc223849156"/>
      <w:bookmarkStart w:id="285" w:name="_Toc472004036"/>
      <w:bookmarkEnd w:id="280"/>
      <w:bookmarkEnd w:id="281"/>
      <w:r w:rsidRPr="009F1536">
        <w:rPr>
          <w:rFonts w:ascii="Intel Clear" w:hAnsi="Intel Clear" w:cs="Intel Clear"/>
        </w:rPr>
        <w:t>Running Test Cases</w:t>
      </w:r>
      <w:bookmarkEnd w:id="282"/>
      <w:bookmarkEnd w:id="283"/>
      <w:bookmarkEnd w:id="284"/>
      <w:bookmarkEnd w:id="285"/>
    </w:p>
    <w:p w:rsidR="000E69E1" w:rsidRPr="009F1536" w:rsidRDefault="000E69E1" w:rsidP="00033029">
      <w:pPr>
        <w:pStyle w:val="Body"/>
      </w:pPr>
      <w:r w:rsidRPr="009F1536">
        <w:t xml:space="preserve">When the EMS </w:t>
      </w:r>
      <w:r w:rsidRPr="009F1536">
        <w:rPr>
          <w:szCs w:val="22"/>
        </w:rPr>
        <w:t xml:space="preserve">configuration is complete and the UEFI SCT Agent is running in the passive mode, run the test cases. </w:t>
      </w:r>
      <w:r w:rsidRPr="009F1536">
        <w:rPr>
          <w:rStyle w:val="Cross-Reference"/>
          <w:rFonts w:ascii="Intel Clear" w:hAnsi="Intel Clear"/>
          <w:sz w:val="22"/>
          <w:szCs w:val="22"/>
        </w:rPr>
        <w:fldChar w:fldCharType="begin" w:fldLock="1"/>
      </w:r>
      <w:r w:rsidRPr="009F1536">
        <w:rPr>
          <w:rStyle w:val="Cross-Reference"/>
          <w:rFonts w:ascii="Intel Clear" w:hAnsi="Intel Clear"/>
          <w:sz w:val="22"/>
          <w:szCs w:val="22"/>
        </w:rPr>
        <w:instrText xml:space="preserve"> REF _Ref142905970 \h  \* MERGEFORMAT </w:instrText>
      </w:r>
      <w:r w:rsidRPr="009F1536">
        <w:rPr>
          <w:rStyle w:val="Cross-Reference"/>
          <w:rFonts w:ascii="Intel Clear" w:hAnsi="Intel Clear"/>
          <w:sz w:val="22"/>
          <w:szCs w:val="22"/>
        </w:rPr>
      </w:r>
      <w:r w:rsidRPr="009F1536">
        <w:rPr>
          <w:rStyle w:val="Cross-Reference"/>
          <w:rFonts w:ascii="Intel Clear" w:hAnsi="Intel Clear"/>
          <w:sz w:val="22"/>
          <w:szCs w:val="22"/>
        </w:rPr>
        <w:fldChar w:fldCharType="separate"/>
      </w:r>
      <w:r w:rsidR="003B4B8F" w:rsidRPr="009F1536">
        <w:rPr>
          <w:rStyle w:val="Cross-Reference"/>
          <w:rFonts w:ascii="Intel Clear" w:hAnsi="Intel Clear"/>
          <w:sz w:val="22"/>
          <w:szCs w:val="22"/>
        </w:rPr>
        <w:fldChar w:fldCharType="begin"/>
      </w:r>
      <w:r w:rsidR="003B4B8F" w:rsidRPr="009F1536">
        <w:rPr>
          <w:rStyle w:val="Cross-Reference"/>
          <w:rFonts w:ascii="Intel Clear" w:hAnsi="Intel Clear"/>
          <w:sz w:val="22"/>
          <w:szCs w:val="22"/>
        </w:rPr>
        <w:instrText xml:space="preserve"> REF _Ref332807210 \h </w:instrText>
      </w:r>
      <w:r w:rsidR="00E64FCB" w:rsidRPr="009F1536">
        <w:rPr>
          <w:rStyle w:val="Cross-Reference"/>
          <w:rFonts w:ascii="Intel Clear" w:hAnsi="Intel Clear"/>
          <w:sz w:val="22"/>
          <w:szCs w:val="22"/>
        </w:rPr>
        <w:instrText xml:space="preserve"> \* MERGEFORMAT </w:instrText>
      </w:r>
      <w:r w:rsidR="003B4B8F" w:rsidRPr="009F1536">
        <w:rPr>
          <w:rStyle w:val="Cross-Reference"/>
          <w:rFonts w:ascii="Intel Clear" w:hAnsi="Intel Clear"/>
          <w:sz w:val="22"/>
          <w:szCs w:val="22"/>
        </w:rPr>
      </w:r>
      <w:r w:rsidR="003B4B8F" w:rsidRPr="009F1536">
        <w:rPr>
          <w:rStyle w:val="Cross-Reference"/>
          <w:rFonts w:ascii="Intel Clear" w:hAnsi="Intel Clear"/>
          <w:sz w:val="22"/>
          <w:szCs w:val="22"/>
        </w:rPr>
        <w:fldChar w:fldCharType="separate"/>
      </w:r>
      <w:r w:rsidR="00D416DC" w:rsidRPr="009F1536">
        <w:rPr>
          <w:rStyle w:val="Cross-Reference"/>
          <w:rFonts w:ascii="Intel Clear" w:hAnsi="Intel Clear"/>
          <w:sz w:val="22"/>
          <w:szCs w:val="22"/>
        </w:rPr>
        <w:t>Figure 20</w:t>
      </w:r>
      <w:r w:rsidR="003B4B8F" w:rsidRPr="009F1536">
        <w:rPr>
          <w:rStyle w:val="Cross-Reference"/>
          <w:rFonts w:ascii="Intel Clear" w:hAnsi="Intel Clear"/>
          <w:sz w:val="22"/>
          <w:szCs w:val="22"/>
        </w:rPr>
        <w:fldChar w:fldCharType="end"/>
      </w:r>
      <w:r w:rsidRPr="009F1536">
        <w:rPr>
          <w:rStyle w:val="Cross-Reference"/>
          <w:rFonts w:ascii="Intel Clear" w:hAnsi="Intel Clear"/>
          <w:sz w:val="22"/>
          <w:szCs w:val="22"/>
        </w:rPr>
        <w:fldChar w:fldCharType="end"/>
      </w:r>
      <w:r w:rsidRPr="009F1536">
        <w:rPr>
          <w:szCs w:val="22"/>
        </w:rPr>
        <w:t xml:space="preserve"> shows</w:t>
      </w:r>
      <w:r w:rsidRPr="009F1536">
        <w:t xml:space="preserve"> the EMS OS application window running the Remote Validation test cases.</w:t>
      </w:r>
    </w:p>
    <w:p w:rsidR="005B44DB" w:rsidRPr="009F1536" w:rsidRDefault="005B44DB" w:rsidP="005B44DB">
      <w:pPr>
        <w:pStyle w:val="FigureTitle"/>
      </w:pPr>
      <w:bookmarkStart w:id="286" w:name="_Ref332807210"/>
      <w:bookmarkStart w:id="287" w:name="_Toc209515792"/>
      <w:bookmarkStart w:id="288" w:name="_Toc223848025"/>
      <w:bookmarkStart w:id="289" w:name="_Toc471285594"/>
      <w:r w:rsidRPr="009F1536">
        <w:lastRenderedPageBreak/>
        <w:t xml:space="preserve">Figure </w:t>
      </w:r>
      <w:r w:rsidR="009F0F3C">
        <w:fldChar w:fldCharType="begin"/>
      </w:r>
      <w:r w:rsidR="009F0F3C">
        <w:instrText xml:space="preserve"> SEQ Figure \* ARABIC </w:instrText>
      </w:r>
      <w:r w:rsidR="009F0F3C">
        <w:fldChar w:fldCharType="separate"/>
      </w:r>
      <w:r w:rsidR="00D416DC" w:rsidRPr="009F1536">
        <w:rPr>
          <w:noProof/>
        </w:rPr>
        <w:t>20</w:t>
      </w:r>
      <w:r w:rsidR="009F0F3C">
        <w:rPr>
          <w:noProof/>
        </w:rPr>
        <w:fldChar w:fldCharType="end"/>
      </w:r>
      <w:bookmarkEnd w:id="286"/>
      <w:r w:rsidRPr="009F1536">
        <w:t>. EMS OS application window running the Remote Validation test cases</w:t>
      </w:r>
      <w:bookmarkEnd w:id="287"/>
      <w:bookmarkEnd w:id="288"/>
      <w:bookmarkEnd w:id="289"/>
    </w:p>
    <w:p w:rsidR="000E69E1" w:rsidRPr="009F1536" w:rsidRDefault="005569E7" w:rsidP="00033029">
      <w:pPr>
        <w:pStyle w:val="FigureSpace"/>
      </w:pPr>
      <w:r w:rsidRPr="009F1536">
        <w:rPr>
          <w:noProof/>
        </w:rPr>
        <w:drawing>
          <wp:inline distT="0" distB="0" distL="0" distR="0">
            <wp:extent cx="5000625" cy="4329430"/>
            <wp:effectExtent l="0" t="0" r="9525" b="0"/>
            <wp:docPr id="21" name="Picture 2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00625" cy="4329430"/>
                    </a:xfrm>
                    <a:prstGeom prst="rect">
                      <a:avLst/>
                    </a:prstGeom>
                    <a:noFill/>
                    <a:ln>
                      <a:noFill/>
                    </a:ln>
                  </pic:spPr>
                </pic:pic>
              </a:graphicData>
            </a:graphic>
          </wp:inline>
        </w:drawing>
      </w:r>
    </w:p>
    <w:p w:rsidR="00B15B77" w:rsidRPr="009F1536" w:rsidRDefault="000E69E1" w:rsidP="00F414EF">
      <w:pPr>
        <w:pStyle w:val="TableTitle"/>
      </w:pPr>
      <w:bookmarkStart w:id="290" w:name="_Toc209515803"/>
      <w:bookmarkStart w:id="291" w:name="_Toc332722748"/>
      <w:bookmarkStart w:id="292" w:name="_Toc472004065"/>
      <w:r w:rsidRPr="009F1536">
        <w:t xml:space="preserve">Table </w:t>
      </w:r>
      <w:r w:rsidR="009F0F3C">
        <w:fldChar w:fldCharType="begin" w:fldLock="1"/>
      </w:r>
      <w:r w:rsidR="009F0F3C">
        <w:instrText xml:space="preserve"> SEQ Table \* ARABIC </w:instrText>
      </w:r>
      <w:r w:rsidR="009F0F3C">
        <w:fldChar w:fldCharType="separate"/>
      </w:r>
      <w:r w:rsidR="00584C5A" w:rsidRPr="009F1536">
        <w:rPr>
          <w:noProof/>
        </w:rPr>
        <w:t>4</w:t>
      </w:r>
      <w:r w:rsidR="009F0F3C">
        <w:rPr>
          <w:noProof/>
        </w:rPr>
        <w:fldChar w:fldCharType="end"/>
      </w:r>
      <w:r w:rsidRPr="009F1536">
        <w:rPr>
          <w:lang w:eastAsia="zh-CN"/>
        </w:rPr>
        <w:t>.</w:t>
      </w:r>
      <w:r w:rsidRPr="009F1536">
        <w:t xml:space="preserve"> Sub-Frame</w:t>
      </w:r>
      <w:r w:rsidR="005B44DB" w:rsidRPr="009F1536">
        <w:t>s</w:t>
      </w:r>
      <w:r w:rsidRPr="009F1536">
        <w:t xml:space="preserve"> in the EMS OS application window</w:t>
      </w:r>
      <w:bookmarkEnd w:id="290"/>
      <w:bookmarkEnd w:id="291"/>
      <w:bookmarkEnd w:id="292"/>
    </w:p>
    <w:tbl>
      <w:tblPr>
        <w:tblW w:w="4500" w:type="pct"/>
        <w:tblInd w:w="144" w:type="dxa"/>
        <w:tblBorders>
          <w:top w:val="single" w:sz="6" w:space="0" w:color="auto"/>
          <w:left w:val="single" w:sz="6" w:space="0" w:color="C0C0C0"/>
          <w:bottom w:val="single" w:sz="6" w:space="0" w:color="auto"/>
          <w:right w:val="single" w:sz="6" w:space="0" w:color="C0C0C0"/>
          <w:insideH w:val="single" w:sz="6" w:space="0" w:color="C0C0C0"/>
          <w:insideV w:val="single" w:sz="6" w:space="0" w:color="C0C0C0"/>
        </w:tblBorders>
        <w:tblLook w:val="0060" w:firstRow="1" w:lastRow="1" w:firstColumn="0" w:lastColumn="0" w:noHBand="0" w:noVBand="0"/>
      </w:tblPr>
      <w:tblGrid>
        <w:gridCol w:w="1679"/>
        <w:gridCol w:w="6731"/>
      </w:tblGrid>
      <w:tr w:rsidR="000E69E1" w:rsidRPr="009F1536" w:rsidTr="00096420">
        <w:trPr>
          <w:cantSplit/>
          <w:tblHeader/>
        </w:trPr>
        <w:tc>
          <w:tcPr>
            <w:tcW w:w="998" w:type="pct"/>
          </w:tcPr>
          <w:p w:rsidR="000E69E1" w:rsidRPr="009F1536" w:rsidRDefault="000E69E1" w:rsidP="008056F3">
            <w:pPr>
              <w:pStyle w:val="TableHeading"/>
              <w:rPr>
                <w:rFonts w:ascii="Intel Clear" w:hAnsi="Intel Clear" w:cs="Intel Clear"/>
              </w:rPr>
            </w:pPr>
            <w:bookmarkStart w:id="293" w:name="_Toc332722749"/>
            <w:r w:rsidRPr="009F1536">
              <w:rPr>
                <w:rFonts w:ascii="Intel Clear" w:hAnsi="Intel Clear" w:cs="Intel Clear"/>
              </w:rPr>
              <w:t>Items</w:t>
            </w:r>
            <w:bookmarkEnd w:id="293"/>
          </w:p>
        </w:tc>
        <w:tc>
          <w:tcPr>
            <w:tcW w:w="4002" w:type="pct"/>
          </w:tcPr>
          <w:p w:rsidR="000E69E1" w:rsidRPr="009F1536" w:rsidRDefault="000E69E1" w:rsidP="008056F3">
            <w:pPr>
              <w:pStyle w:val="TableHeading"/>
              <w:rPr>
                <w:rFonts w:ascii="Intel Clear" w:hAnsi="Intel Clear" w:cs="Intel Clear"/>
              </w:rPr>
            </w:pPr>
            <w:bookmarkStart w:id="294" w:name="_Toc332722750"/>
            <w:r w:rsidRPr="009F1536">
              <w:rPr>
                <w:rFonts w:ascii="Intel Clear" w:hAnsi="Intel Clear" w:cs="Intel Clear"/>
              </w:rPr>
              <w:t>Description</w:t>
            </w:r>
            <w:bookmarkEnd w:id="294"/>
          </w:p>
        </w:tc>
      </w:tr>
      <w:tr w:rsidR="000E69E1" w:rsidRPr="009F1536" w:rsidTr="00590A1C">
        <w:trPr>
          <w:cantSplit/>
        </w:trPr>
        <w:tc>
          <w:tcPr>
            <w:tcW w:w="998"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Case Tree</w:t>
            </w:r>
          </w:p>
        </w:tc>
        <w:tc>
          <w:tcPr>
            <w:tcW w:w="4002" w:type="pct"/>
          </w:tcPr>
          <w:p w:rsidR="000E69E1" w:rsidRPr="009F1536" w:rsidRDefault="000E69E1" w:rsidP="00590A1C">
            <w:pPr>
              <w:pStyle w:val="TableBody"/>
              <w:rPr>
                <w:rFonts w:ascii="Intel Clear" w:hAnsi="Intel Clear" w:cs="Intel Clear"/>
                <w:sz w:val="22"/>
              </w:rPr>
            </w:pPr>
            <w:r w:rsidRPr="009F1536">
              <w:rPr>
                <w:rFonts w:ascii="Intel Clear" w:hAnsi="Intel Clear" w:cs="Intel Clear"/>
              </w:rPr>
              <w:t>Both the RemoteExecution and the RemoteValidation case tree will be generated in this sub-frame. Select the menu Windows-&gt; RemoteExecution or Windows-&gt; RemoteValidation to switch the case tree.</w:t>
            </w:r>
          </w:p>
        </w:tc>
      </w:tr>
      <w:tr w:rsidR="000E69E1" w:rsidRPr="009F1536" w:rsidTr="00590A1C">
        <w:trPr>
          <w:cantSplit/>
        </w:trPr>
        <w:tc>
          <w:tcPr>
            <w:tcW w:w="998"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Case File List</w:t>
            </w:r>
          </w:p>
        </w:tc>
        <w:tc>
          <w:tcPr>
            <w:tcW w:w="4002"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Lists all the case files in the selected case tree directory.</w:t>
            </w:r>
          </w:p>
          <w:p w:rsidR="000E69E1" w:rsidRPr="009F1536" w:rsidRDefault="000E69E1" w:rsidP="00590A1C">
            <w:pPr>
              <w:pStyle w:val="TableBody"/>
              <w:rPr>
                <w:rFonts w:ascii="Intel Clear" w:hAnsi="Intel Clear" w:cs="Intel Clear"/>
              </w:rPr>
            </w:pPr>
            <w:r w:rsidRPr="009F1536">
              <w:rPr>
                <w:rFonts w:ascii="Intel Clear" w:hAnsi="Intel Clear" w:cs="Intel Clear"/>
              </w:rPr>
              <w:t>Each case file has 3 elements:</w:t>
            </w:r>
          </w:p>
          <w:p w:rsidR="000E69E1" w:rsidRPr="009F1536" w:rsidRDefault="000E69E1" w:rsidP="00590A1C">
            <w:pPr>
              <w:pStyle w:val="TableBody"/>
              <w:rPr>
                <w:rFonts w:ascii="Intel Clear" w:hAnsi="Intel Clear" w:cs="Intel Clear"/>
              </w:rPr>
            </w:pPr>
            <w:r w:rsidRPr="009F1536">
              <w:rPr>
                <w:rStyle w:val="CellBodyBulletChar"/>
                <w:rFonts w:ascii="Intel Clear" w:hAnsi="Intel Clear" w:cs="Intel Clear"/>
              </w:rPr>
              <w:t>Case Name:</w:t>
            </w:r>
            <w:r w:rsidRPr="009F1536">
              <w:rPr>
                <w:rFonts w:ascii="Intel Clear" w:hAnsi="Intel Clear" w:cs="Intel Clear"/>
              </w:rPr>
              <w:t xml:space="preserve"> Case name.</w:t>
            </w:r>
          </w:p>
          <w:p w:rsidR="000E69E1" w:rsidRPr="009F1536" w:rsidRDefault="000E69E1" w:rsidP="00590A1C">
            <w:pPr>
              <w:pStyle w:val="TableBody"/>
              <w:rPr>
                <w:rFonts w:ascii="Intel Clear" w:hAnsi="Intel Clear" w:cs="Intel Clear"/>
              </w:rPr>
            </w:pPr>
            <w:r w:rsidRPr="009F1536">
              <w:rPr>
                <w:rStyle w:val="CellBodyBulletChar"/>
                <w:rFonts w:ascii="Intel Clear" w:hAnsi="Intel Clear" w:cs="Intel Clear"/>
              </w:rPr>
              <w:t>Count:</w:t>
            </w:r>
            <w:r w:rsidRPr="009F1536">
              <w:rPr>
                <w:rFonts w:ascii="Intel Clear" w:hAnsi="Intel Clear" w:cs="Intel Clear"/>
              </w:rPr>
              <w:t xml:space="preserve"> Running iteration of the corresponding test case.</w:t>
            </w:r>
          </w:p>
          <w:p w:rsidR="000E69E1" w:rsidRPr="009F1536" w:rsidRDefault="000E69E1" w:rsidP="003B4B8F">
            <w:pPr>
              <w:pStyle w:val="TableBody"/>
              <w:rPr>
                <w:rFonts w:ascii="Intel Clear" w:hAnsi="Intel Clear" w:cs="Intel Clear"/>
              </w:rPr>
            </w:pPr>
            <w:r w:rsidRPr="009F1536">
              <w:rPr>
                <w:rStyle w:val="CellBodyBulletChar"/>
                <w:rFonts w:ascii="Intel Clear" w:hAnsi="Intel Clear" w:cs="Intel Clear"/>
              </w:rPr>
              <w:t xml:space="preserve">Result: </w:t>
            </w:r>
            <w:r w:rsidRPr="009F1536">
              <w:rPr>
                <w:rFonts w:ascii="Intel Clear" w:hAnsi="Intel Clear" w:cs="Intel Clear"/>
              </w:rPr>
              <w:t xml:space="preserve">The result of running the selected test case. If the test case is not selected, it will show “Not started”. If the test case is still running, it will show “Running”. If error occurs, it will show “Case Error”. If the test case has been run, it will show the record assertion number of passes, warnings, and failures as shown in </w:t>
            </w:r>
            <w:r w:rsidR="00584C5A" w:rsidRPr="009F1536">
              <w:rPr>
                <w:rFonts w:ascii="Intel Clear" w:hAnsi="Intel Clear" w:cs="Intel Clear"/>
                <w:sz w:val="2"/>
                <w:szCs w:val="2"/>
              </w:rPr>
              <w:t>X</w:t>
            </w:r>
            <w:r w:rsidR="003B4B8F" w:rsidRPr="009F1536">
              <w:rPr>
                <w:rStyle w:val="Cross-Reference"/>
                <w:rFonts w:ascii="Intel Clear" w:hAnsi="Intel Clear" w:cs="Intel Clear"/>
              </w:rPr>
              <w:fldChar w:fldCharType="begin"/>
            </w:r>
            <w:r w:rsidR="003B4B8F" w:rsidRPr="009F1536">
              <w:rPr>
                <w:rFonts w:ascii="Intel Clear" w:hAnsi="Intel Clear" w:cs="Intel Clear"/>
                <w:sz w:val="2"/>
                <w:szCs w:val="2"/>
              </w:rPr>
              <w:instrText xml:space="preserve"> REF _Ref332807281 \h </w:instrText>
            </w:r>
            <w:r w:rsidR="00022740" w:rsidRPr="009F1536">
              <w:rPr>
                <w:rStyle w:val="Cross-Reference"/>
                <w:rFonts w:ascii="Intel Clear" w:hAnsi="Intel Clear" w:cs="Intel Clear"/>
              </w:rPr>
              <w:instrText xml:space="preserve"> \* MERGEFORMAT </w:instrText>
            </w:r>
            <w:r w:rsidR="003B4B8F" w:rsidRPr="009F1536">
              <w:rPr>
                <w:rStyle w:val="Cross-Reference"/>
                <w:rFonts w:ascii="Intel Clear" w:hAnsi="Intel Clear" w:cs="Intel Clear"/>
              </w:rPr>
            </w:r>
            <w:r w:rsidR="003B4B8F" w:rsidRPr="009F1536">
              <w:rPr>
                <w:rStyle w:val="Cross-Reference"/>
                <w:rFonts w:ascii="Intel Clear" w:hAnsi="Intel Clear" w:cs="Intel Clear"/>
              </w:rPr>
              <w:fldChar w:fldCharType="separate"/>
            </w:r>
            <w:r w:rsidR="00D416DC" w:rsidRPr="009F1536">
              <w:rPr>
                <w:rFonts w:ascii="Intel Clear" w:hAnsi="Intel Clear" w:cs="Intel Clear"/>
              </w:rPr>
              <w:t xml:space="preserve">Figure </w:t>
            </w:r>
            <w:r w:rsidR="00D416DC" w:rsidRPr="009F1536">
              <w:rPr>
                <w:rFonts w:ascii="Intel Clear" w:hAnsi="Intel Clear" w:cs="Intel Clear"/>
                <w:noProof/>
              </w:rPr>
              <w:t>21</w:t>
            </w:r>
            <w:r w:rsidR="003B4B8F" w:rsidRPr="009F1536">
              <w:rPr>
                <w:rStyle w:val="Cross-Reference"/>
                <w:rFonts w:ascii="Intel Clear" w:hAnsi="Intel Clear" w:cs="Intel Clear"/>
              </w:rPr>
              <w:fldChar w:fldCharType="end"/>
            </w:r>
            <w:r w:rsidR="003B4B8F" w:rsidRPr="009F1536">
              <w:rPr>
                <w:rStyle w:val="Cross-Reference"/>
                <w:rFonts w:ascii="Intel Clear" w:hAnsi="Intel Clear" w:cs="Intel Clear"/>
              </w:rPr>
              <w:t xml:space="preserve"> </w:t>
            </w:r>
            <w:r w:rsidR="00584C5A" w:rsidRPr="009F1536">
              <w:rPr>
                <w:rStyle w:val="Cross-Reference"/>
                <w:rFonts w:ascii="Intel Clear" w:hAnsi="Intel Clear" w:cs="Intel Clear"/>
                <w:color w:val="auto"/>
                <w:sz w:val="2"/>
                <w:szCs w:val="2"/>
                <w:u w:val="none"/>
              </w:rPr>
              <w:t>X</w:t>
            </w:r>
            <w:r w:rsidRPr="009F1536">
              <w:rPr>
                <w:rFonts w:ascii="Intel Clear" w:hAnsi="Intel Clear" w:cs="Intel Clear"/>
              </w:rPr>
              <w:t>.</w:t>
            </w:r>
          </w:p>
        </w:tc>
      </w:tr>
      <w:tr w:rsidR="000E69E1" w:rsidRPr="009F1536" w:rsidTr="00590A1C">
        <w:trPr>
          <w:cantSplit/>
        </w:trPr>
        <w:tc>
          <w:tcPr>
            <w:tcW w:w="998"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Output</w:t>
            </w:r>
          </w:p>
        </w:tc>
        <w:tc>
          <w:tcPr>
            <w:tcW w:w="4002"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 xml:space="preserve">Shows the running </w:t>
            </w:r>
            <w:r w:rsidRPr="009F1536">
              <w:rPr>
                <w:rFonts w:ascii="Intel Clear" w:eastAsia="SimSun" w:hAnsi="Intel Clear" w:cs="Intel Clear"/>
              </w:rPr>
              <w:t xml:space="preserve">log for the test </w:t>
            </w:r>
            <w:r w:rsidRPr="009F1536">
              <w:rPr>
                <w:rFonts w:ascii="Intel Clear" w:hAnsi="Intel Clear" w:cs="Intel Clear"/>
              </w:rPr>
              <w:t>case</w:t>
            </w:r>
            <w:r w:rsidRPr="009F1536">
              <w:rPr>
                <w:rFonts w:ascii="Intel Clear" w:eastAsia="SimSun" w:hAnsi="Intel Clear" w:cs="Intel Clear"/>
              </w:rPr>
              <w:t>s</w:t>
            </w:r>
            <w:r w:rsidRPr="009F1536">
              <w:rPr>
                <w:rFonts w:ascii="Intel Clear" w:hAnsi="Intel Clear" w:cs="Intel Clear"/>
              </w:rPr>
              <w:t xml:space="preserve">. </w:t>
            </w:r>
            <w:r w:rsidRPr="009F1536">
              <w:rPr>
                <w:rFonts w:ascii="Intel Clear" w:eastAsia="SimSun" w:hAnsi="Intel Clear" w:cs="Intel Clear"/>
              </w:rPr>
              <w:t xml:space="preserve">There are two kinds of </w:t>
            </w:r>
            <w:r w:rsidRPr="009F1536">
              <w:rPr>
                <w:rFonts w:ascii="Intel Clear" w:hAnsi="Intel Clear" w:cs="Intel Clear"/>
              </w:rPr>
              <w:t xml:space="preserve">log files: [Case Name].log and [Case Name].ekl. The log files are </w:t>
            </w:r>
            <w:r w:rsidRPr="009F1536">
              <w:rPr>
                <w:rFonts w:ascii="Intel Clear" w:eastAsia="SimSun" w:hAnsi="Intel Clear" w:cs="Intel Clear"/>
              </w:rPr>
              <w:t>generated</w:t>
            </w:r>
            <w:r w:rsidRPr="009F1536">
              <w:rPr>
                <w:rFonts w:ascii="Intel Clear" w:hAnsi="Intel Clear" w:cs="Intel Clear"/>
              </w:rPr>
              <w:t xml:space="preserve"> under the directory \bin\log\[Case Directory Name].</w:t>
            </w:r>
          </w:p>
        </w:tc>
      </w:tr>
    </w:tbl>
    <w:p w:rsidR="000E69E1" w:rsidRPr="009F1536" w:rsidRDefault="000E69E1" w:rsidP="00033029">
      <w:pPr>
        <w:pStyle w:val="Body"/>
      </w:pPr>
    </w:p>
    <w:p w:rsidR="000E69E1" w:rsidRPr="009F1536" w:rsidRDefault="000E69E1" w:rsidP="00033029">
      <w:pPr>
        <w:pStyle w:val="Body"/>
      </w:pPr>
      <w:r w:rsidRPr="009F1536">
        <w:lastRenderedPageBreak/>
        <w:t xml:space="preserve">In the Case Tree </w:t>
      </w:r>
      <w:r w:rsidRPr="009F1536">
        <w:rPr>
          <w:szCs w:val="22"/>
        </w:rPr>
        <w:t>sub-frame, each case directory has 3 elements: an icon, a check box, and a directory name text.</w:t>
      </w:r>
      <w:r w:rsidR="00846534" w:rsidRPr="009F1536">
        <w:rPr>
          <w:szCs w:val="22"/>
        </w:rPr>
        <w:t xml:space="preserve"> </w:t>
      </w:r>
      <w:r w:rsidR="003B4B8F" w:rsidRPr="009F1536">
        <w:rPr>
          <w:rStyle w:val="Cross-Reference"/>
          <w:rFonts w:ascii="Intel Clear" w:hAnsi="Intel Clear"/>
          <w:sz w:val="22"/>
          <w:szCs w:val="22"/>
        </w:rPr>
        <w:fldChar w:fldCharType="begin"/>
      </w:r>
      <w:r w:rsidR="003B4B8F" w:rsidRPr="009F1536">
        <w:rPr>
          <w:rStyle w:val="Cross-Reference"/>
          <w:rFonts w:ascii="Intel Clear" w:hAnsi="Intel Clear"/>
          <w:sz w:val="22"/>
          <w:szCs w:val="22"/>
        </w:rPr>
        <w:instrText xml:space="preserve"> REF _Ref332807281 \h </w:instrText>
      </w:r>
      <w:r w:rsidR="00E64FCB" w:rsidRPr="009F1536">
        <w:rPr>
          <w:rStyle w:val="Cross-Reference"/>
          <w:rFonts w:ascii="Intel Clear" w:hAnsi="Intel Clear"/>
          <w:sz w:val="22"/>
          <w:szCs w:val="22"/>
        </w:rPr>
        <w:instrText xml:space="preserve"> \* MERGEFORMAT </w:instrText>
      </w:r>
      <w:r w:rsidR="003B4B8F" w:rsidRPr="009F1536">
        <w:rPr>
          <w:rStyle w:val="Cross-Reference"/>
          <w:rFonts w:ascii="Intel Clear" w:hAnsi="Intel Clear"/>
          <w:sz w:val="22"/>
          <w:szCs w:val="22"/>
        </w:rPr>
      </w:r>
      <w:r w:rsidR="003B4B8F" w:rsidRPr="009F1536">
        <w:rPr>
          <w:rStyle w:val="Cross-Reference"/>
          <w:rFonts w:ascii="Intel Clear" w:hAnsi="Intel Clear"/>
          <w:sz w:val="22"/>
          <w:szCs w:val="22"/>
        </w:rPr>
        <w:fldChar w:fldCharType="separate"/>
      </w:r>
      <w:r w:rsidR="00D416DC" w:rsidRPr="009F1536">
        <w:rPr>
          <w:rStyle w:val="Cross-Reference"/>
          <w:rFonts w:ascii="Intel Clear" w:hAnsi="Intel Clear"/>
          <w:sz w:val="22"/>
          <w:szCs w:val="22"/>
        </w:rPr>
        <w:t>Figure 21</w:t>
      </w:r>
      <w:r w:rsidR="003B4B8F" w:rsidRPr="009F1536">
        <w:rPr>
          <w:rStyle w:val="Cross-Reference"/>
          <w:rFonts w:ascii="Intel Clear" w:hAnsi="Intel Clear"/>
          <w:sz w:val="22"/>
          <w:szCs w:val="22"/>
        </w:rPr>
        <w:fldChar w:fldCharType="end"/>
      </w:r>
      <w:r w:rsidR="00846534" w:rsidRPr="009F1536">
        <w:rPr>
          <w:szCs w:val="22"/>
        </w:rPr>
        <w:t xml:space="preserve"> show</w:t>
      </w:r>
      <w:r w:rsidRPr="009F1536">
        <w:rPr>
          <w:szCs w:val="22"/>
        </w:rPr>
        <w:t>s</w:t>
      </w:r>
      <w:r w:rsidRPr="009F1536">
        <w:t xml:space="preserve"> each element and the status of each element.</w:t>
      </w:r>
    </w:p>
    <w:p w:rsidR="005B44DB" w:rsidRPr="009F1536" w:rsidRDefault="005B44DB" w:rsidP="00033029">
      <w:pPr>
        <w:pStyle w:val="Body"/>
      </w:pPr>
    </w:p>
    <w:p w:rsidR="005B44DB" w:rsidRPr="009F1536" w:rsidRDefault="005B44DB" w:rsidP="005B44DB">
      <w:pPr>
        <w:pStyle w:val="FigureTitle"/>
      </w:pPr>
      <w:bookmarkStart w:id="295" w:name="_Ref332807281"/>
      <w:bookmarkStart w:id="296" w:name="_Toc209515793"/>
      <w:bookmarkStart w:id="297" w:name="_Toc223848026"/>
      <w:bookmarkStart w:id="298" w:name="_Toc471285595"/>
      <w:r w:rsidRPr="009F1536">
        <w:t xml:space="preserve">Figure </w:t>
      </w:r>
      <w:r w:rsidR="009F0F3C">
        <w:fldChar w:fldCharType="begin"/>
      </w:r>
      <w:r w:rsidR="009F0F3C">
        <w:instrText xml:space="preserve"> SEQ Figure \* ARABIC </w:instrText>
      </w:r>
      <w:r w:rsidR="009F0F3C">
        <w:fldChar w:fldCharType="separate"/>
      </w:r>
      <w:r w:rsidR="00D416DC" w:rsidRPr="009F1536">
        <w:rPr>
          <w:noProof/>
        </w:rPr>
        <w:t>21</w:t>
      </w:r>
      <w:r w:rsidR="009F0F3C">
        <w:rPr>
          <w:noProof/>
        </w:rPr>
        <w:fldChar w:fldCharType="end"/>
      </w:r>
      <w:bookmarkEnd w:id="295"/>
      <w:r w:rsidRPr="009F1536">
        <w:t>. EMS OS application window-Case Tree Sub-frame</w:t>
      </w:r>
      <w:bookmarkEnd w:id="296"/>
      <w:bookmarkEnd w:id="297"/>
      <w:bookmarkEnd w:id="298"/>
    </w:p>
    <w:p w:rsidR="000E69E1" w:rsidRPr="009F1536" w:rsidRDefault="005569E7" w:rsidP="00033029">
      <w:pPr>
        <w:pStyle w:val="FigureSpace"/>
      </w:pPr>
      <w:r w:rsidRPr="009F1536">
        <w:rPr>
          <w:noProof/>
        </w:rPr>
        <w:drawing>
          <wp:inline distT="0" distB="0" distL="0" distR="0">
            <wp:extent cx="4779010" cy="4157980"/>
            <wp:effectExtent l="0" t="0" r="2540" b="0"/>
            <wp:docPr id="22" name="Picture 2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79010" cy="4157980"/>
                    </a:xfrm>
                    <a:prstGeom prst="rect">
                      <a:avLst/>
                    </a:prstGeom>
                    <a:noFill/>
                    <a:ln>
                      <a:noFill/>
                    </a:ln>
                  </pic:spPr>
                </pic:pic>
              </a:graphicData>
            </a:graphic>
          </wp:inline>
        </w:drawing>
      </w:r>
    </w:p>
    <w:p w:rsidR="0019741C" w:rsidRPr="009F1536" w:rsidRDefault="0019741C" w:rsidP="00033029">
      <w:pPr>
        <w:pStyle w:val="Body"/>
      </w:pPr>
    </w:p>
    <w:p w:rsidR="000E69E1" w:rsidRPr="009F1536" w:rsidRDefault="000E69E1" w:rsidP="00033029">
      <w:pPr>
        <w:pStyle w:val="Body"/>
      </w:pPr>
      <w:r w:rsidRPr="009F1536">
        <w:fldChar w:fldCharType="begin" w:fldLock="1"/>
      </w:r>
      <w:r w:rsidRPr="009F1536">
        <w:instrText xml:space="preserve"> REF _Ref161480869 \h </w:instrText>
      </w:r>
      <w:r w:rsidR="00022740" w:rsidRPr="009F1536">
        <w:instrText xml:space="preserve"> \* MERGEFORMAT </w:instrText>
      </w:r>
      <w:r w:rsidRPr="009F1536">
        <w:fldChar w:fldCharType="separate"/>
      </w:r>
      <w:r w:rsidR="00584C5A" w:rsidRPr="009F1536">
        <w:t xml:space="preserve">Table </w:t>
      </w:r>
      <w:r w:rsidR="00584C5A" w:rsidRPr="009F1536">
        <w:rPr>
          <w:noProof/>
        </w:rPr>
        <w:t>5</w:t>
      </w:r>
      <w:r w:rsidRPr="009F1536">
        <w:fldChar w:fldCharType="end"/>
      </w:r>
      <w:r w:rsidR="00584C5A" w:rsidRPr="009F1536">
        <w:rPr>
          <w:sz w:val="2"/>
          <w:szCs w:val="2"/>
        </w:rPr>
        <w:t>X</w:t>
      </w:r>
      <w:r w:rsidRPr="009F1536">
        <w:t xml:space="preserve"> describes the usage and the different status meanings of each element for the Case Tree directory.</w:t>
      </w:r>
    </w:p>
    <w:p w:rsidR="000E69E1" w:rsidRPr="009F1536" w:rsidRDefault="000E69E1" w:rsidP="00F414EF">
      <w:pPr>
        <w:pStyle w:val="TableTitle"/>
      </w:pPr>
      <w:bookmarkStart w:id="299" w:name="_Ref161480869"/>
      <w:bookmarkStart w:id="300" w:name="_Ref135216080"/>
      <w:bookmarkStart w:id="301" w:name="_Toc135538226"/>
      <w:bookmarkStart w:id="302" w:name="_Toc209515804"/>
      <w:bookmarkStart w:id="303" w:name="_Toc332722751"/>
      <w:bookmarkStart w:id="304" w:name="_Toc472004066"/>
      <w:r w:rsidRPr="009F1536">
        <w:lastRenderedPageBreak/>
        <w:t xml:space="preserve">Table </w:t>
      </w:r>
      <w:r w:rsidR="009F0F3C">
        <w:fldChar w:fldCharType="begin" w:fldLock="1"/>
      </w:r>
      <w:r w:rsidR="009F0F3C">
        <w:instrText xml:space="preserve"> SEQ Table \* ARABIC </w:instrText>
      </w:r>
      <w:r w:rsidR="009F0F3C">
        <w:fldChar w:fldCharType="separate"/>
      </w:r>
      <w:r w:rsidR="00584C5A" w:rsidRPr="009F1536">
        <w:rPr>
          <w:noProof/>
        </w:rPr>
        <w:t>5</w:t>
      </w:r>
      <w:r w:rsidR="009F0F3C">
        <w:rPr>
          <w:noProof/>
        </w:rPr>
        <w:fldChar w:fldCharType="end"/>
      </w:r>
      <w:bookmarkEnd w:id="299"/>
      <w:r w:rsidRPr="009F1536">
        <w:rPr>
          <w:lang w:eastAsia="zh-CN"/>
        </w:rPr>
        <w:t>.</w:t>
      </w:r>
      <w:bookmarkEnd w:id="300"/>
      <w:r w:rsidRPr="009F1536">
        <w:t xml:space="preserve"> </w:t>
      </w:r>
      <w:bookmarkEnd w:id="301"/>
      <w:r w:rsidRPr="009F1536">
        <w:t>Each Element in the Case Tree Sub-frame</w:t>
      </w:r>
      <w:bookmarkEnd w:id="302"/>
      <w:bookmarkEnd w:id="303"/>
      <w:bookmarkEnd w:id="304"/>
    </w:p>
    <w:tbl>
      <w:tblPr>
        <w:tblW w:w="4500" w:type="pct"/>
        <w:tblInd w:w="144" w:type="dxa"/>
        <w:tblBorders>
          <w:top w:val="single" w:sz="6" w:space="0" w:color="auto"/>
          <w:left w:val="single" w:sz="6" w:space="0" w:color="C0C0C0"/>
          <w:bottom w:val="single" w:sz="6" w:space="0" w:color="auto"/>
          <w:right w:val="single" w:sz="6" w:space="0" w:color="C0C0C0"/>
          <w:insideH w:val="single" w:sz="6" w:space="0" w:color="C0C0C0"/>
          <w:insideV w:val="single" w:sz="6" w:space="0" w:color="C0C0C0"/>
        </w:tblBorders>
        <w:tblLook w:val="01E0" w:firstRow="1" w:lastRow="1" w:firstColumn="1" w:lastColumn="1" w:noHBand="0" w:noVBand="0"/>
      </w:tblPr>
      <w:tblGrid>
        <w:gridCol w:w="1936"/>
        <w:gridCol w:w="6474"/>
      </w:tblGrid>
      <w:tr w:rsidR="000E69E1" w:rsidRPr="009F1536" w:rsidTr="00373B63">
        <w:trPr>
          <w:cantSplit/>
          <w:tblHeader/>
        </w:trPr>
        <w:tc>
          <w:tcPr>
            <w:tcW w:w="1151" w:type="pct"/>
          </w:tcPr>
          <w:p w:rsidR="000E69E1" w:rsidRPr="009F1536" w:rsidRDefault="000E69E1" w:rsidP="00824490">
            <w:pPr>
              <w:pStyle w:val="TableHeading"/>
              <w:rPr>
                <w:rFonts w:ascii="Intel Clear" w:hAnsi="Intel Clear" w:cs="Intel Clear"/>
              </w:rPr>
            </w:pPr>
            <w:r w:rsidRPr="009F1536">
              <w:rPr>
                <w:rFonts w:ascii="Intel Clear" w:hAnsi="Intel Clear" w:cs="Intel Clear"/>
              </w:rPr>
              <w:t>Items</w:t>
            </w:r>
          </w:p>
        </w:tc>
        <w:tc>
          <w:tcPr>
            <w:tcW w:w="3849" w:type="pct"/>
          </w:tcPr>
          <w:p w:rsidR="000E69E1" w:rsidRPr="009F1536" w:rsidRDefault="000E69E1" w:rsidP="000044D0">
            <w:pPr>
              <w:pStyle w:val="TableHeading"/>
              <w:rPr>
                <w:rFonts w:ascii="Intel Clear" w:hAnsi="Intel Clear" w:cs="Intel Clear"/>
              </w:rPr>
            </w:pPr>
            <w:r w:rsidRPr="009F1536">
              <w:rPr>
                <w:rFonts w:ascii="Intel Clear" w:hAnsi="Intel Clear" w:cs="Intel Clear"/>
              </w:rPr>
              <w:t>Description</w:t>
            </w:r>
          </w:p>
        </w:tc>
      </w:tr>
      <w:tr w:rsidR="000E69E1" w:rsidRPr="009F1536" w:rsidTr="00373B63">
        <w:trPr>
          <w:cantSplit/>
          <w:tblHeader/>
        </w:trPr>
        <w:tc>
          <w:tcPr>
            <w:tcW w:w="1151"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Icon</w:t>
            </w:r>
          </w:p>
        </w:tc>
        <w:tc>
          <w:tcPr>
            <w:tcW w:w="3849"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You can click the Icon of a case directory to change the current directory.</w:t>
            </w:r>
          </w:p>
          <w:p w:rsidR="000E69E1" w:rsidRPr="009F1536" w:rsidRDefault="000E69E1" w:rsidP="00590A1C">
            <w:pPr>
              <w:pStyle w:val="TableBody"/>
              <w:rPr>
                <w:rFonts w:ascii="Intel Clear" w:hAnsi="Intel Clear" w:cs="Intel Clear"/>
              </w:rPr>
            </w:pPr>
            <w:r w:rsidRPr="009F1536">
              <w:rPr>
                <w:rFonts w:ascii="Intel Clear" w:hAnsi="Intel Clear" w:cs="Intel Clear"/>
              </w:rPr>
              <w:t>Status</w:t>
            </w:r>
            <w:r w:rsidRPr="009F1536">
              <w:rPr>
                <w:rFonts w:ascii="Intel Clear" w:eastAsia="SimSun" w:hAnsi="Intel Clear" w:cs="Intel Clear"/>
              </w:rPr>
              <w:t xml:space="preserve"> meanings</w:t>
            </w:r>
            <w:r w:rsidRPr="009F1536">
              <w:rPr>
                <w:rFonts w:ascii="Intel Clear" w:hAnsi="Intel Clear" w:cs="Intel Clear"/>
              </w:rPr>
              <w:t>:</w:t>
            </w:r>
          </w:p>
          <w:p w:rsidR="000E69E1" w:rsidRPr="009F1536" w:rsidRDefault="000E69E1" w:rsidP="00590A1C">
            <w:pPr>
              <w:pStyle w:val="TableBody"/>
              <w:rPr>
                <w:rFonts w:ascii="Intel Clear" w:hAnsi="Intel Clear" w:cs="Intel Clear"/>
              </w:rPr>
            </w:pPr>
            <w:r w:rsidRPr="009F1536">
              <w:rPr>
                <w:rFonts w:ascii="Intel Clear" w:hAnsi="Intel Clear" w:cs="Intel Clear"/>
              </w:rPr>
              <w:t>Green Color: no case file was selected.</w:t>
            </w:r>
          </w:p>
          <w:p w:rsidR="000E69E1" w:rsidRPr="009F1536" w:rsidRDefault="000E69E1" w:rsidP="00590A1C">
            <w:pPr>
              <w:pStyle w:val="TableBody"/>
              <w:rPr>
                <w:rFonts w:ascii="Intel Clear" w:hAnsi="Intel Clear" w:cs="Intel Clear"/>
              </w:rPr>
            </w:pPr>
            <w:r w:rsidRPr="009F1536">
              <w:rPr>
                <w:rFonts w:ascii="Intel Clear" w:hAnsi="Intel Clear" w:cs="Intel Clear"/>
              </w:rPr>
              <w:t>Black Color: one or more case files were selected.</w:t>
            </w:r>
          </w:p>
        </w:tc>
      </w:tr>
      <w:tr w:rsidR="000E69E1" w:rsidRPr="009F1536" w:rsidTr="00373B63">
        <w:trPr>
          <w:cantSplit/>
          <w:tblHeader/>
        </w:trPr>
        <w:tc>
          <w:tcPr>
            <w:tcW w:w="1151"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Check Box</w:t>
            </w:r>
          </w:p>
        </w:tc>
        <w:tc>
          <w:tcPr>
            <w:tcW w:w="3849"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You can click the Check Box to select all the case files in the case directory.</w:t>
            </w:r>
          </w:p>
          <w:p w:rsidR="000E69E1" w:rsidRPr="009F1536" w:rsidRDefault="000E69E1" w:rsidP="00590A1C">
            <w:pPr>
              <w:pStyle w:val="TableBody"/>
              <w:rPr>
                <w:rFonts w:ascii="Intel Clear" w:hAnsi="Intel Clear" w:cs="Intel Clear"/>
              </w:rPr>
            </w:pPr>
            <w:r w:rsidRPr="009F1536">
              <w:rPr>
                <w:rFonts w:ascii="Intel Clear" w:hAnsi="Intel Clear" w:cs="Intel Clear"/>
              </w:rPr>
              <w:t>Status meanings:</w:t>
            </w:r>
          </w:p>
          <w:p w:rsidR="000E69E1" w:rsidRPr="009F1536" w:rsidRDefault="000E69E1" w:rsidP="00590A1C">
            <w:pPr>
              <w:pStyle w:val="TableBody"/>
              <w:rPr>
                <w:rFonts w:ascii="Intel Clear" w:hAnsi="Intel Clear" w:cs="Intel Clear"/>
              </w:rPr>
            </w:pPr>
            <w:r w:rsidRPr="009F1536">
              <w:rPr>
                <w:rFonts w:ascii="Intel Clear" w:hAnsi="Intel Clear" w:cs="Intel Clear"/>
              </w:rPr>
              <w:t>Unchecked: no case file was selected.</w:t>
            </w:r>
          </w:p>
          <w:p w:rsidR="000E69E1" w:rsidRPr="009F1536" w:rsidRDefault="000E69E1" w:rsidP="00590A1C">
            <w:pPr>
              <w:pStyle w:val="TableBody"/>
              <w:rPr>
                <w:rFonts w:ascii="Intel Clear" w:hAnsi="Intel Clear" w:cs="Intel Clear"/>
              </w:rPr>
            </w:pPr>
            <w:r w:rsidRPr="009F1536">
              <w:rPr>
                <w:rFonts w:ascii="Intel Clear" w:hAnsi="Intel Clear" w:cs="Intel Clear"/>
              </w:rPr>
              <w:t>Checked: one or more case files were selected.</w:t>
            </w:r>
          </w:p>
        </w:tc>
      </w:tr>
      <w:tr w:rsidR="000E69E1" w:rsidRPr="009F1536" w:rsidTr="00373B63">
        <w:trPr>
          <w:cantSplit/>
          <w:tblHeader/>
        </w:trPr>
        <w:tc>
          <w:tcPr>
            <w:tcW w:w="1151"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Directory Name Text</w:t>
            </w:r>
          </w:p>
        </w:tc>
        <w:tc>
          <w:tcPr>
            <w:tcW w:w="3849"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 xml:space="preserve">Status meanings </w:t>
            </w:r>
          </w:p>
          <w:p w:rsidR="000E69E1" w:rsidRPr="009F1536" w:rsidRDefault="000E69E1" w:rsidP="00590A1C">
            <w:pPr>
              <w:pStyle w:val="TableBody"/>
              <w:rPr>
                <w:rFonts w:ascii="Intel Clear" w:hAnsi="Intel Clear" w:cs="Intel Clear"/>
              </w:rPr>
            </w:pPr>
            <w:r w:rsidRPr="009F1536">
              <w:rPr>
                <w:rFonts w:ascii="Intel Clear" w:hAnsi="Intel Clear" w:cs="Intel Clear"/>
              </w:rPr>
              <w:t>Bold: Current case directory.</w:t>
            </w:r>
          </w:p>
          <w:p w:rsidR="000E69E1" w:rsidRPr="009F1536" w:rsidRDefault="000E69E1" w:rsidP="00590A1C">
            <w:pPr>
              <w:pStyle w:val="TableBody"/>
              <w:rPr>
                <w:rFonts w:ascii="Intel Clear" w:hAnsi="Intel Clear" w:cs="Intel Clear"/>
              </w:rPr>
            </w:pPr>
            <w:r w:rsidRPr="009F1536">
              <w:rPr>
                <w:rFonts w:ascii="Intel Clear" w:hAnsi="Intel Clear" w:cs="Intel Clear"/>
              </w:rPr>
              <w:t>Regular: Not current case directory.</w:t>
            </w:r>
          </w:p>
        </w:tc>
      </w:tr>
    </w:tbl>
    <w:p w:rsidR="000E69E1" w:rsidRPr="009F1536" w:rsidRDefault="000E69E1" w:rsidP="00033029">
      <w:pPr>
        <w:pStyle w:val="Body"/>
      </w:pPr>
      <w:r w:rsidRPr="009F1536">
        <w:t>After selecting the cases to run, select the menu Run-&gt;Start to run the test cases. Status meanings</w:t>
      </w:r>
    </w:p>
    <w:p w:rsidR="000E69E1" w:rsidRPr="009F1536" w:rsidRDefault="000E69E1" w:rsidP="00033029">
      <w:pPr>
        <w:pStyle w:val="Body"/>
      </w:pPr>
      <w:r w:rsidRPr="009F1536">
        <w:t>To stop the case when running, click the menu Run-&gt;Stop, and the test will stop after the current running test case has finished. This is to make sure the case running context is clean and that test cases won’t affect each other.</w:t>
      </w:r>
    </w:p>
    <w:p w:rsidR="000E69E1" w:rsidRPr="009F1536" w:rsidRDefault="000E69E1" w:rsidP="000E5C9A">
      <w:pPr>
        <w:pStyle w:val="Heading3"/>
        <w:rPr>
          <w:rFonts w:ascii="Intel Clear" w:hAnsi="Intel Clear" w:cs="Intel Clear"/>
        </w:rPr>
      </w:pPr>
      <w:bookmarkStart w:id="305" w:name="_Toc209515745"/>
      <w:bookmarkStart w:id="306" w:name="_Toc223847780"/>
      <w:bookmarkStart w:id="307" w:name="_Toc223849157"/>
      <w:bookmarkStart w:id="308" w:name="_Toc472004037"/>
      <w:r w:rsidRPr="009F1536">
        <w:rPr>
          <w:rFonts w:ascii="Intel Clear" w:hAnsi="Intel Clear" w:cs="Intel Clear"/>
        </w:rPr>
        <w:t>Loading and Saving a Sequence File</w:t>
      </w:r>
      <w:bookmarkEnd w:id="305"/>
      <w:bookmarkEnd w:id="306"/>
      <w:bookmarkEnd w:id="307"/>
      <w:bookmarkEnd w:id="308"/>
    </w:p>
    <w:p w:rsidR="000E69E1" w:rsidRPr="009F1536" w:rsidRDefault="000E69E1" w:rsidP="00033029">
      <w:pPr>
        <w:pStyle w:val="Body"/>
      </w:pPr>
      <w:r w:rsidRPr="009F1536">
        <w:t>Selected test cases can be saved as a sequence file. Sometimes it is more convenient to run some test cases more than one time, and this function allows one selection</w:t>
      </w:r>
      <w:r w:rsidR="00FA4562" w:rsidRPr="009F1536">
        <w:t>, rather</w:t>
      </w:r>
      <w:r w:rsidRPr="009F1536">
        <w:t xml:space="preserve"> than reselecting all the test cases again. Select all the test cases the first time, save the selection as a sequence file, and when running those test cases again, one can load the sequence file to select test cases automatically. The test sequence file is created in the same directory where the SCT was invoked.</w:t>
      </w:r>
    </w:p>
    <w:p w:rsidR="000E69E1" w:rsidRPr="009F1536" w:rsidRDefault="000E69E1" w:rsidP="00033029">
      <w:pPr>
        <w:pStyle w:val="Body"/>
      </w:pPr>
      <w:r w:rsidRPr="009F1536">
        <w:t xml:space="preserve">To save a sequence file, select </w:t>
      </w:r>
      <w:r w:rsidRPr="009F1536">
        <w:rPr>
          <w:szCs w:val="22"/>
        </w:rPr>
        <w:t xml:space="preserve">one or more test cases, and then select the menu “File-&gt;Save sequence file as…” </w:t>
      </w:r>
      <w:r w:rsidRPr="009F1536">
        <w:rPr>
          <w:rStyle w:val="Cross-Reference"/>
          <w:rFonts w:ascii="Intel Clear" w:hAnsi="Intel Clear"/>
          <w:sz w:val="22"/>
          <w:szCs w:val="22"/>
        </w:rPr>
        <w:fldChar w:fldCharType="begin" w:fldLock="1"/>
      </w:r>
      <w:r w:rsidRPr="009F1536">
        <w:rPr>
          <w:rStyle w:val="Cross-Reference"/>
          <w:rFonts w:ascii="Intel Clear" w:hAnsi="Intel Clear"/>
          <w:sz w:val="22"/>
          <w:szCs w:val="22"/>
        </w:rPr>
        <w:instrText xml:space="preserve"> REF _Ref142906014 \h  \* MERGEFORMAT </w:instrText>
      </w:r>
      <w:r w:rsidRPr="009F1536">
        <w:rPr>
          <w:rStyle w:val="Cross-Reference"/>
          <w:rFonts w:ascii="Intel Clear" w:hAnsi="Intel Clear"/>
          <w:sz w:val="22"/>
          <w:szCs w:val="22"/>
        </w:rPr>
      </w:r>
      <w:r w:rsidRPr="009F1536">
        <w:rPr>
          <w:rStyle w:val="Cross-Reference"/>
          <w:rFonts w:ascii="Intel Clear" w:hAnsi="Intel Clear"/>
          <w:sz w:val="22"/>
          <w:szCs w:val="22"/>
        </w:rPr>
        <w:fldChar w:fldCharType="separate"/>
      </w:r>
      <w:r w:rsidR="003B4B8F" w:rsidRPr="009F1536">
        <w:rPr>
          <w:rStyle w:val="Cross-Reference"/>
          <w:rFonts w:ascii="Intel Clear" w:hAnsi="Intel Clear"/>
          <w:sz w:val="22"/>
          <w:szCs w:val="22"/>
        </w:rPr>
        <w:fldChar w:fldCharType="begin"/>
      </w:r>
      <w:r w:rsidR="003B4B8F" w:rsidRPr="009F1536">
        <w:rPr>
          <w:rStyle w:val="Cross-Reference"/>
          <w:rFonts w:ascii="Intel Clear" w:hAnsi="Intel Clear"/>
          <w:sz w:val="22"/>
          <w:szCs w:val="22"/>
        </w:rPr>
        <w:instrText xml:space="preserve"> REF _Ref332807338 \h </w:instrText>
      </w:r>
      <w:r w:rsidR="00E64FCB" w:rsidRPr="009F1536">
        <w:rPr>
          <w:rStyle w:val="Cross-Reference"/>
          <w:rFonts w:ascii="Intel Clear" w:hAnsi="Intel Clear"/>
          <w:sz w:val="22"/>
          <w:szCs w:val="22"/>
        </w:rPr>
        <w:instrText xml:space="preserve"> \* MERGEFORMAT </w:instrText>
      </w:r>
      <w:r w:rsidR="003B4B8F" w:rsidRPr="009F1536">
        <w:rPr>
          <w:rStyle w:val="Cross-Reference"/>
          <w:rFonts w:ascii="Intel Clear" w:hAnsi="Intel Clear"/>
          <w:sz w:val="22"/>
          <w:szCs w:val="22"/>
        </w:rPr>
      </w:r>
      <w:r w:rsidR="003B4B8F" w:rsidRPr="009F1536">
        <w:rPr>
          <w:rStyle w:val="Cross-Reference"/>
          <w:rFonts w:ascii="Intel Clear" w:hAnsi="Intel Clear"/>
          <w:sz w:val="22"/>
          <w:szCs w:val="22"/>
        </w:rPr>
        <w:fldChar w:fldCharType="separate"/>
      </w:r>
      <w:r w:rsidR="00D416DC" w:rsidRPr="009F1536">
        <w:rPr>
          <w:rStyle w:val="Cross-Reference"/>
          <w:rFonts w:ascii="Intel Clear" w:hAnsi="Intel Clear"/>
          <w:sz w:val="22"/>
          <w:szCs w:val="22"/>
        </w:rPr>
        <w:t>Figure 22</w:t>
      </w:r>
      <w:r w:rsidR="003B4B8F" w:rsidRPr="009F1536">
        <w:rPr>
          <w:rStyle w:val="Cross-Reference"/>
          <w:rFonts w:ascii="Intel Clear" w:hAnsi="Intel Clear"/>
          <w:sz w:val="22"/>
          <w:szCs w:val="22"/>
        </w:rPr>
        <w:fldChar w:fldCharType="end"/>
      </w:r>
      <w:r w:rsidRPr="009F1536">
        <w:rPr>
          <w:rStyle w:val="Cross-Reference"/>
          <w:rFonts w:ascii="Intel Clear" w:hAnsi="Intel Clear"/>
          <w:sz w:val="22"/>
          <w:szCs w:val="22"/>
        </w:rPr>
        <w:fldChar w:fldCharType="end"/>
      </w:r>
      <w:r w:rsidRPr="009F1536">
        <w:rPr>
          <w:szCs w:val="22"/>
        </w:rPr>
        <w:t xml:space="preserve"> shows</w:t>
      </w:r>
      <w:r w:rsidRPr="009F1536">
        <w:t xml:space="preserve"> the sequence file Save As window.</w:t>
      </w:r>
    </w:p>
    <w:p w:rsidR="005B44DB" w:rsidRPr="009F1536" w:rsidRDefault="005B44DB" w:rsidP="005B44DB">
      <w:pPr>
        <w:pStyle w:val="FigureTitle"/>
      </w:pPr>
      <w:bookmarkStart w:id="309" w:name="_Ref332807338"/>
      <w:bookmarkStart w:id="310" w:name="_Toc209515794"/>
      <w:bookmarkStart w:id="311" w:name="_Toc223848027"/>
      <w:bookmarkStart w:id="312" w:name="_Toc471285596"/>
      <w:r w:rsidRPr="009F1536">
        <w:lastRenderedPageBreak/>
        <w:t xml:space="preserve">Figure </w:t>
      </w:r>
      <w:r w:rsidR="009F0F3C">
        <w:fldChar w:fldCharType="begin"/>
      </w:r>
      <w:r w:rsidR="009F0F3C">
        <w:instrText xml:space="preserve"> SEQ Figure \* ARABIC </w:instrText>
      </w:r>
      <w:r w:rsidR="009F0F3C">
        <w:fldChar w:fldCharType="separate"/>
      </w:r>
      <w:r w:rsidR="00D416DC" w:rsidRPr="009F1536">
        <w:rPr>
          <w:noProof/>
        </w:rPr>
        <w:t>22</w:t>
      </w:r>
      <w:r w:rsidR="009F0F3C">
        <w:rPr>
          <w:noProof/>
        </w:rPr>
        <w:fldChar w:fldCharType="end"/>
      </w:r>
      <w:bookmarkEnd w:id="309"/>
      <w:r w:rsidRPr="009F1536">
        <w:t>. Sequence File Saving Window</w:t>
      </w:r>
      <w:bookmarkEnd w:id="310"/>
      <w:bookmarkEnd w:id="311"/>
      <w:bookmarkEnd w:id="312"/>
    </w:p>
    <w:p w:rsidR="000E69E1" w:rsidRPr="009F1536" w:rsidRDefault="005569E7" w:rsidP="00033029">
      <w:pPr>
        <w:pStyle w:val="FigureSpace"/>
      </w:pPr>
      <w:r w:rsidRPr="009F1536">
        <w:rPr>
          <w:noProof/>
        </w:rPr>
        <w:drawing>
          <wp:inline distT="0" distB="0" distL="0" distR="0">
            <wp:extent cx="4958080" cy="4029075"/>
            <wp:effectExtent l="0" t="0" r="0" b="9525"/>
            <wp:docPr id="23" name="Picture 2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58080" cy="4029075"/>
                    </a:xfrm>
                    <a:prstGeom prst="rect">
                      <a:avLst/>
                    </a:prstGeom>
                    <a:noFill/>
                    <a:ln>
                      <a:noFill/>
                    </a:ln>
                  </pic:spPr>
                </pic:pic>
              </a:graphicData>
            </a:graphic>
          </wp:inline>
        </w:drawing>
      </w:r>
    </w:p>
    <w:p w:rsidR="000E69E1" w:rsidRPr="009F1536" w:rsidRDefault="000E69E1" w:rsidP="00033029">
      <w:pPr>
        <w:pStyle w:val="Body"/>
      </w:pPr>
      <w:r w:rsidRPr="009F1536">
        <w:rPr>
          <w:szCs w:val="22"/>
        </w:rPr>
        <w:t xml:space="preserve">To load a sequence file, select the test case, then select the menu “File-&gt;Load sequence file”. </w:t>
      </w:r>
      <w:r w:rsidRPr="009F1536">
        <w:rPr>
          <w:rStyle w:val="Cross-Reference"/>
          <w:rFonts w:ascii="Intel Clear" w:hAnsi="Intel Clear"/>
          <w:sz w:val="22"/>
          <w:szCs w:val="22"/>
        </w:rPr>
        <w:fldChar w:fldCharType="begin" w:fldLock="1"/>
      </w:r>
      <w:r w:rsidRPr="009F1536">
        <w:rPr>
          <w:rStyle w:val="Cross-Reference"/>
          <w:rFonts w:ascii="Intel Clear" w:hAnsi="Intel Clear"/>
          <w:sz w:val="22"/>
          <w:szCs w:val="22"/>
        </w:rPr>
        <w:instrText xml:space="preserve"> REF _Ref142906062 \h  \* MERGEFORMAT </w:instrText>
      </w:r>
      <w:r w:rsidRPr="009F1536">
        <w:rPr>
          <w:rStyle w:val="Cross-Reference"/>
          <w:rFonts w:ascii="Intel Clear" w:hAnsi="Intel Clear"/>
          <w:sz w:val="22"/>
          <w:szCs w:val="22"/>
        </w:rPr>
      </w:r>
      <w:r w:rsidRPr="009F1536">
        <w:rPr>
          <w:rStyle w:val="Cross-Reference"/>
          <w:rFonts w:ascii="Intel Clear" w:hAnsi="Intel Clear"/>
          <w:sz w:val="22"/>
          <w:szCs w:val="22"/>
        </w:rPr>
        <w:fldChar w:fldCharType="separate"/>
      </w:r>
      <w:r w:rsidR="003B4B8F" w:rsidRPr="009F1536">
        <w:rPr>
          <w:rStyle w:val="Cross-Reference"/>
          <w:rFonts w:ascii="Intel Clear" w:hAnsi="Intel Clear"/>
          <w:sz w:val="22"/>
          <w:szCs w:val="22"/>
        </w:rPr>
        <w:fldChar w:fldCharType="begin"/>
      </w:r>
      <w:r w:rsidR="003B4B8F" w:rsidRPr="009F1536">
        <w:rPr>
          <w:rStyle w:val="Cross-Reference"/>
          <w:rFonts w:ascii="Intel Clear" w:hAnsi="Intel Clear"/>
          <w:sz w:val="22"/>
          <w:szCs w:val="22"/>
        </w:rPr>
        <w:instrText xml:space="preserve"> REF _Ref332807360 \h </w:instrText>
      </w:r>
      <w:r w:rsidR="00E64FCB" w:rsidRPr="009F1536">
        <w:rPr>
          <w:rStyle w:val="Cross-Reference"/>
          <w:rFonts w:ascii="Intel Clear" w:hAnsi="Intel Clear"/>
          <w:sz w:val="22"/>
          <w:szCs w:val="22"/>
        </w:rPr>
        <w:instrText xml:space="preserve"> \* MERGEFORMAT </w:instrText>
      </w:r>
      <w:r w:rsidR="003B4B8F" w:rsidRPr="009F1536">
        <w:rPr>
          <w:rStyle w:val="Cross-Reference"/>
          <w:rFonts w:ascii="Intel Clear" w:hAnsi="Intel Clear"/>
          <w:sz w:val="22"/>
          <w:szCs w:val="22"/>
        </w:rPr>
      </w:r>
      <w:r w:rsidR="003B4B8F" w:rsidRPr="009F1536">
        <w:rPr>
          <w:rStyle w:val="Cross-Reference"/>
          <w:rFonts w:ascii="Intel Clear" w:hAnsi="Intel Clear"/>
          <w:sz w:val="22"/>
          <w:szCs w:val="22"/>
        </w:rPr>
        <w:fldChar w:fldCharType="separate"/>
      </w:r>
      <w:r w:rsidR="00D416DC" w:rsidRPr="009F1536">
        <w:rPr>
          <w:rStyle w:val="Cross-Reference"/>
          <w:rFonts w:ascii="Intel Clear" w:hAnsi="Intel Clear"/>
          <w:sz w:val="22"/>
          <w:szCs w:val="22"/>
        </w:rPr>
        <w:t>Figure 23</w:t>
      </w:r>
      <w:r w:rsidR="003B4B8F" w:rsidRPr="009F1536">
        <w:rPr>
          <w:rStyle w:val="Cross-Reference"/>
          <w:rFonts w:ascii="Intel Clear" w:hAnsi="Intel Clear"/>
          <w:sz w:val="22"/>
          <w:szCs w:val="22"/>
        </w:rPr>
        <w:fldChar w:fldCharType="end"/>
      </w:r>
      <w:r w:rsidRPr="009F1536">
        <w:rPr>
          <w:rStyle w:val="Cross-Reference"/>
          <w:rFonts w:ascii="Intel Clear" w:hAnsi="Intel Clear"/>
          <w:sz w:val="22"/>
          <w:szCs w:val="22"/>
        </w:rPr>
        <w:fldChar w:fldCharType="end"/>
      </w:r>
      <w:r w:rsidRPr="009F1536">
        <w:rPr>
          <w:szCs w:val="22"/>
        </w:rPr>
        <w:t xml:space="preserve"> shows the</w:t>
      </w:r>
      <w:r w:rsidRPr="009F1536">
        <w:t xml:space="preserve"> sequence file loading window.</w:t>
      </w:r>
    </w:p>
    <w:p w:rsidR="005B44DB" w:rsidRPr="009F1536" w:rsidRDefault="005B44DB" w:rsidP="005B44DB">
      <w:pPr>
        <w:pStyle w:val="FigureTitle"/>
      </w:pPr>
      <w:bookmarkStart w:id="313" w:name="_Ref332807360"/>
      <w:bookmarkStart w:id="314" w:name="_Toc209515795"/>
      <w:bookmarkStart w:id="315" w:name="_Toc223848028"/>
      <w:bookmarkStart w:id="316" w:name="_Toc471285597"/>
      <w:r w:rsidRPr="009F1536">
        <w:lastRenderedPageBreak/>
        <w:t xml:space="preserve">Figure </w:t>
      </w:r>
      <w:r w:rsidR="009F0F3C">
        <w:fldChar w:fldCharType="begin"/>
      </w:r>
      <w:r w:rsidR="009F0F3C">
        <w:instrText xml:space="preserve"> SEQ Figure \* ARABIC </w:instrText>
      </w:r>
      <w:r w:rsidR="009F0F3C">
        <w:fldChar w:fldCharType="separate"/>
      </w:r>
      <w:r w:rsidR="00D416DC" w:rsidRPr="009F1536">
        <w:rPr>
          <w:noProof/>
        </w:rPr>
        <w:t>23</w:t>
      </w:r>
      <w:r w:rsidR="009F0F3C">
        <w:rPr>
          <w:noProof/>
        </w:rPr>
        <w:fldChar w:fldCharType="end"/>
      </w:r>
      <w:bookmarkEnd w:id="313"/>
      <w:r w:rsidRPr="009F1536">
        <w:t>. Sequence File Loading Window</w:t>
      </w:r>
      <w:bookmarkEnd w:id="314"/>
      <w:bookmarkEnd w:id="315"/>
      <w:bookmarkEnd w:id="316"/>
    </w:p>
    <w:p w:rsidR="000E69E1" w:rsidRPr="009F1536" w:rsidRDefault="005569E7" w:rsidP="00033029">
      <w:pPr>
        <w:pStyle w:val="FigureSpace"/>
      </w:pPr>
      <w:r w:rsidRPr="009F1536">
        <w:rPr>
          <w:noProof/>
        </w:rPr>
        <w:drawing>
          <wp:inline distT="0" distB="0" distL="0" distR="0">
            <wp:extent cx="5000625" cy="4029075"/>
            <wp:effectExtent l="0" t="0" r="9525" b="9525"/>
            <wp:docPr id="24" name="Picture 2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00625" cy="4029075"/>
                    </a:xfrm>
                    <a:prstGeom prst="rect">
                      <a:avLst/>
                    </a:prstGeom>
                    <a:noFill/>
                    <a:ln>
                      <a:noFill/>
                    </a:ln>
                  </pic:spPr>
                </pic:pic>
              </a:graphicData>
            </a:graphic>
          </wp:inline>
        </w:drawing>
      </w:r>
    </w:p>
    <w:p w:rsidR="000E69E1" w:rsidRPr="009F1536" w:rsidRDefault="000E69E1" w:rsidP="000E5C9A">
      <w:pPr>
        <w:pStyle w:val="Heading3"/>
        <w:rPr>
          <w:rFonts w:ascii="Intel Clear" w:hAnsi="Intel Clear" w:cs="Intel Clear"/>
        </w:rPr>
      </w:pPr>
      <w:bookmarkStart w:id="317" w:name="_Toc209515746"/>
      <w:bookmarkStart w:id="318" w:name="_Toc223847781"/>
      <w:bookmarkStart w:id="319" w:name="_Toc223849158"/>
      <w:bookmarkStart w:id="320" w:name="_Toc472004038"/>
      <w:r w:rsidRPr="009F1536">
        <w:rPr>
          <w:rFonts w:ascii="Intel Clear" w:hAnsi="Intel Clear" w:cs="Intel Clear"/>
        </w:rPr>
        <w:t>Generating Log Files</w:t>
      </w:r>
      <w:bookmarkEnd w:id="317"/>
      <w:bookmarkEnd w:id="318"/>
      <w:bookmarkEnd w:id="319"/>
      <w:bookmarkEnd w:id="320"/>
    </w:p>
    <w:p w:rsidR="000E69E1" w:rsidRPr="009F1536" w:rsidRDefault="000E69E1" w:rsidP="00033029">
      <w:pPr>
        <w:pStyle w:val="Body"/>
      </w:pPr>
      <w:r w:rsidRPr="009F1536">
        <w:t>For Remote Validation, the test report file is created in the “Report” subdirectory where the EMS was invoked. Two kinds of reports are generated: one is in case-level and the other is in assertion-level.</w:t>
      </w:r>
    </w:p>
    <w:p w:rsidR="000E69E1" w:rsidRPr="009F1536" w:rsidRDefault="000E69E1" w:rsidP="00033029">
      <w:pPr>
        <w:pStyle w:val="Body"/>
      </w:pPr>
      <w:r w:rsidRPr="009F1536">
        <w:t>For Remote Execution, the test report is created remotely on the EFI target machine and the test report file is transferred back to the report subdirectory where the EMS was invoked.</w:t>
      </w:r>
    </w:p>
    <w:p w:rsidR="000E69E1" w:rsidRPr="009F1536" w:rsidRDefault="0019741C" w:rsidP="0019741C">
      <w:pPr>
        <w:pStyle w:val="Body"/>
        <w:rPr>
          <w:i/>
        </w:rPr>
      </w:pPr>
      <w:r w:rsidRPr="009F1536">
        <w:rPr>
          <w:b/>
          <w:i/>
        </w:rPr>
        <w:t>Note:</w:t>
      </w:r>
      <w:r w:rsidRPr="009F1536">
        <w:rPr>
          <w:b/>
          <w:i/>
        </w:rPr>
        <w:tab/>
      </w:r>
      <w:r w:rsidR="000E69E1" w:rsidRPr="009F1536">
        <w:rPr>
          <w:i/>
        </w:rPr>
        <w:t xml:space="preserve">The report file is in CSV format and the report file is named by date and time. </w:t>
      </w:r>
    </w:p>
    <w:p w:rsidR="000E69E1" w:rsidRPr="009F1536" w:rsidRDefault="000E69E1" w:rsidP="000E5C9A">
      <w:pPr>
        <w:pStyle w:val="Heading3"/>
        <w:rPr>
          <w:rFonts w:ascii="Intel Clear" w:hAnsi="Intel Clear" w:cs="Intel Clear"/>
        </w:rPr>
      </w:pPr>
      <w:bookmarkStart w:id="321" w:name="_Toc142821478"/>
      <w:bookmarkStart w:id="322" w:name="_Toc142905638"/>
      <w:bookmarkStart w:id="323" w:name="_Toc209515747"/>
      <w:bookmarkStart w:id="324" w:name="_Toc223847782"/>
      <w:bookmarkStart w:id="325" w:name="_Toc223849159"/>
      <w:bookmarkStart w:id="326" w:name="_Toc472004039"/>
      <w:bookmarkEnd w:id="321"/>
      <w:bookmarkEnd w:id="322"/>
      <w:r w:rsidRPr="009F1536">
        <w:rPr>
          <w:rFonts w:ascii="Intel Clear" w:hAnsi="Intel Clear" w:cs="Intel Clear"/>
        </w:rPr>
        <w:t>Using the Tools Menu</w:t>
      </w:r>
      <w:bookmarkEnd w:id="323"/>
      <w:bookmarkEnd w:id="324"/>
      <w:bookmarkEnd w:id="325"/>
      <w:bookmarkEnd w:id="326"/>
    </w:p>
    <w:p w:rsidR="000E69E1" w:rsidRPr="009F1536" w:rsidRDefault="00584C5A" w:rsidP="00033029">
      <w:pPr>
        <w:pStyle w:val="Body"/>
      </w:pPr>
      <w:r w:rsidRPr="009F1536">
        <w:rPr>
          <w:sz w:val="2"/>
          <w:szCs w:val="2"/>
        </w:rPr>
        <w:t>X</w:t>
      </w:r>
      <w:r w:rsidR="000E69E1" w:rsidRPr="009F1536">
        <w:fldChar w:fldCharType="begin" w:fldLock="1"/>
      </w:r>
      <w:r w:rsidR="000E69E1" w:rsidRPr="009F1536">
        <w:instrText xml:space="preserve"> REF _Ref161481285 \h </w:instrText>
      </w:r>
      <w:r w:rsidR="00022740" w:rsidRPr="009F1536">
        <w:instrText xml:space="preserve"> \* MERGEFORMAT </w:instrText>
      </w:r>
      <w:r w:rsidR="000E69E1" w:rsidRPr="009F1536">
        <w:fldChar w:fldCharType="separate"/>
      </w:r>
      <w:r w:rsidRPr="009F1536">
        <w:t xml:space="preserve">Table </w:t>
      </w:r>
      <w:r w:rsidRPr="009F1536">
        <w:rPr>
          <w:noProof/>
        </w:rPr>
        <w:t>6</w:t>
      </w:r>
      <w:r w:rsidR="000E69E1" w:rsidRPr="009F1536">
        <w:fldChar w:fldCharType="end"/>
      </w:r>
      <w:r w:rsidRPr="009F1536">
        <w:rPr>
          <w:sz w:val="2"/>
          <w:szCs w:val="2"/>
        </w:rPr>
        <w:t>X</w:t>
      </w:r>
      <w:r w:rsidR="000E69E1" w:rsidRPr="009F1536">
        <w:t xml:space="preserve"> describes each submenu function of the Tools menu.</w:t>
      </w:r>
    </w:p>
    <w:p w:rsidR="00590A1C" w:rsidRPr="009F1536" w:rsidRDefault="000E69E1" w:rsidP="00F414EF">
      <w:pPr>
        <w:pStyle w:val="TableTitle"/>
      </w:pPr>
      <w:bookmarkStart w:id="327" w:name="_Ref161481285"/>
      <w:bookmarkStart w:id="328" w:name="_Toc209515805"/>
      <w:bookmarkStart w:id="329" w:name="_Toc332722752"/>
      <w:bookmarkStart w:id="330" w:name="_Toc472004067"/>
      <w:r w:rsidRPr="009F1536">
        <w:lastRenderedPageBreak/>
        <w:t xml:space="preserve">Table </w:t>
      </w:r>
      <w:r w:rsidR="009F0F3C">
        <w:fldChar w:fldCharType="begin" w:fldLock="1"/>
      </w:r>
      <w:r w:rsidR="009F0F3C">
        <w:instrText xml:space="preserve"> SEQ Table \* ARABIC </w:instrText>
      </w:r>
      <w:r w:rsidR="009F0F3C">
        <w:fldChar w:fldCharType="separate"/>
      </w:r>
      <w:r w:rsidR="00584C5A" w:rsidRPr="009F1536">
        <w:rPr>
          <w:noProof/>
        </w:rPr>
        <w:t>6</w:t>
      </w:r>
      <w:r w:rsidR="009F0F3C">
        <w:rPr>
          <w:noProof/>
        </w:rPr>
        <w:fldChar w:fldCharType="end"/>
      </w:r>
      <w:bookmarkEnd w:id="327"/>
      <w:r w:rsidRPr="009F1536">
        <w:rPr>
          <w:lang w:eastAsia="zh-CN"/>
        </w:rPr>
        <w:t>.</w:t>
      </w:r>
      <w:r w:rsidRPr="009F1536">
        <w:t xml:space="preserve"> Submenus of the Tools Menu</w:t>
      </w:r>
      <w:bookmarkEnd w:id="328"/>
      <w:bookmarkEnd w:id="329"/>
      <w:bookmarkEnd w:id="330"/>
    </w:p>
    <w:tbl>
      <w:tblPr>
        <w:tblW w:w="4500" w:type="pct"/>
        <w:tblInd w:w="144" w:type="dxa"/>
        <w:tblBorders>
          <w:top w:val="single" w:sz="6" w:space="0" w:color="auto"/>
          <w:left w:val="single" w:sz="6" w:space="0" w:color="C0C0C0"/>
          <w:bottom w:val="single" w:sz="6" w:space="0" w:color="auto"/>
          <w:right w:val="single" w:sz="6" w:space="0" w:color="C0C0C0"/>
          <w:insideH w:val="single" w:sz="6" w:space="0" w:color="C0C0C0"/>
          <w:insideV w:val="single" w:sz="6" w:space="0" w:color="C0C0C0"/>
        </w:tblBorders>
        <w:tblLook w:val="01E0" w:firstRow="1" w:lastRow="1" w:firstColumn="1" w:lastColumn="1" w:noHBand="0" w:noVBand="0"/>
      </w:tblPr>
      <w:tblGrid>
        <w:gridCol w:w="1936"/>
        <w:gridCol w:w="6474"/>
      </w:tblGrid>
      <w:tr w:rsidR="000E69E1" w:rsidRPr="009F1536" w:rsidTr="00373B63">
        <w:trPr>
          <w:cantSplit/>
          <w:tblHeader/>
        </w:trPr>
        <w:tc>
          <w:tcPr>
            <w:tcW w:w="1151" w:type="pct"/>
          </w:tcPr>
          <w:p w:rsidR="000E69E1" w:rsidRPr="009F1536" w:rsidRDefault="000E69E1" w:rsidP="008056F3">
            <w:pPr>
              <w:pStyle w:val="TableHeading"/>
              <w:rPr>
                <w:rFonts w:ascii="Intel Clear" w:hAnsi="Intel Clear" w:cs="Intel Clear"/>
              </w:rPr>
            </w:pPr>
            <w:bookmarkStart w:id="331" w:name="_Toc332722753"/>
            <w:r w:rsidRPr="009F1536">
              <w:rPr>
                <w:rFonts w:ascii="Intel Clear" w:hAnsi="Intel Clear" w:cs="Intel Clear"/>
              </w:rPr>
              <w:t>Items</w:t>
            </w:r>
            <w:bookmarkEnd w:id="331"/>
          </w:p>
        </w:tc>
        <w:tc>
          <w:tcPr>
            <w:tcW w:w="3849" w:type="pct"/>
          </w:tcPr>
          <w:p w:rsidR="000E69E1" w:rsidRPr="009F1536" w:rsidRDefault="000E69E1" w:rsidP="008056F3">
            <w:pPr>
              <w:pStyle w:val="TableHeading"/>
              <w:rPr>
                <w:rFonts w:ascii="Intel Clear" w:hAnsi="Intel Clear" w:cs="Intel Clear"/>
              </w:rPr>
            </w:pPr>
            <w:bookmarkStart w:id="332" w:name="_Toc332722754"/>
            <w:r w:rsidRPr="009F1536">
              <w:rPr>
                <w:rFonts w:ascii="Intel Clear" w:hAnsi="Intel Clear" w:cs="Intel Clear"/>
              </w:rPr>
              <w:t>Description</w:t>
            </w:r>
            <w:bookmarkEnd w:id="332"/>
          </w:p>
        </w:tc>
      </w:tr>
      <w:tr w:rsidR="000E69E1" w:rsidRPr="009F1536" w:rsidTr="00373B63">
        <w:trPr>
          <w:cantSplit/>
          <w:tblHeader/>
        </w:trPr>
        <w:tc>
          <w:tcPr>
            <w:tcW w:w="1151"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Edit</w:t>
            </w:r>
          </w:p>
        </w:tc>
        <w:tc>
          <w:tcPr>
            <w:tcW w:w="3849" w:type="pct"/>
          </w:tcPr>
          <w:p w:rsidR="000E69E1" w:rsidRPr="009F1536" w:rsidRDefault="000E69E1" w:rsidP="005D7668">
            <w:pPr>
              <w:pStyle w:val="TableBody"/>
              <w:rPr>
                <w:rFonts w:ascii="Intel Clear" w:hAnsi="Intel Clear" w:cs="Intel Clear"/>
              </w:rPr>
            </w:pPr>
            <w:r w:rsidRPr="009F1536">
              <w:rPr>
                <w:rFonts w:ascii="Intel Clear" w:hAnsi="Intel Clear" w:cs="Intel Clear"/>
              </w:rPr>
              <w:t>Opens an editing window.</w:t>
            </w:r>
            <w:r w:rsidRPr="009F1536">
              <w:rPr>
                <w:rFonts w:ascii="Intel Clear" w:eastAsia="SimSun" w:hAnsi="Intel Clear" w:cs="Intel Clear"/>
              </w:rPr>
              <w:t xml:space="preserve"> This is a simple text editor and it provides highlighting display for UEFI SCT remote validation test </w:t>
            </w:r>
            <w:r w:rsidRPr="009F1536">
              <w:rPr>
                <w:rFonts w:ascii="Intel Clear" w:eastAsia="SimSun" w:hAnsi="Intel Clear" w:cs="Intel Clear"/>
                <w:szCs w:val="18"/>
              </w:rPr>
              <w:t>cases</w:t>
            </w:r>
            <w:r w:rsidRPr="009F1536">
              <w:rPr>
                <w:rFonts w:ascii="Intel Clear" w:hAnsi="Intel Clear" w:cs="Intel Clear"/>
                <w:szCs w:val="18"/>
              </w:rPr>
              <w:t xml:space="preserve">. </w:t>
            </w:r>
            <w:r w:rsidR="005D7668" w:rsidRPr="009F1536">
              <w:rPr>
                <w:rFonts w:ascii="Intel Clear" w:hAnsi="Intel Clear" w:cs="Intel Clear"/>
                <w:szCs w:val="18"/>
              </w:rPr>
              <w:t xml:space="preserve"> </w:t>
            </w:r>
            <w:r w:rsidR="003B4B8F" w:rsidRPr="009F1536">
              <w:rPr>
                <w:rStyle w:val="Cross-Reference"/>
                <w:rFonts w:ascii="Intel Clear" w:hAnsi="Intel Clear" w:cs="Intel Clear"/>
                <w:szCs w:val="18"/>
              </w:rPr>
              <w:fldChar w:fldCharType="begin"/>
            </w:r>
            <w:r w:rsidR="003B4B8F" w:rsidRPr="009F1536">
              <w:rPr>
                <w:rStyle w:val="Cross-Reference"/>
                <w:rFonts w:ascii="Intel Clear" w:hAnsi="Intel Clear" w:cs="Intel Clear"/>
                <w:szCs w:val="18"/>
              </w:rPr>
              <w:instrText xml:space="preserve"> REF _Ref332807380 \h </w:instrText>
            </w:r>
            <w:r w:rsidR="00022740" w:rsidRPr="009F1536">
              <w:rPr>
                <w:rStyle w:val="Cross-Reference"/>
                <w:rFonts w:ascii="Intel Clear" w:hAnsi="Intel Clear" w:cs="Intel Clear"/>
                <w:szCs w:val="18"/>
              </w:rPr>
              <w:instrText xml:space="preserve"> \* MERGEFORMAT </w:instrText>
            </w:r>
            <w:r w:rsidR="003B4B8F" w:rsidRPr="009F1536">
              <w:rPr>
                <w:rStyle w:val="Cross-Reference"/>
                <w:rFonts w:ascii="Intel Clear" w:hAnsi="Intel Clear" w:cs="Intel Clear"/>
                <w:szCs w:val="18"/>
              </w:rPr>
            </w:r>
            <w:r w:rsidR="003B4B8F" w:rsidRPr="009F1536">
              <w:rPr>
                <w:rStyle w:val="Cross-Reference"/>
                <w:rFonts w:ascii="Intel Clear" w:hAnsi="Intel Clear" w:cs="Intel Clear"/>
                <w:szCs w:val="18"/>
              </w:rPr>
              <w:fldChar w:fldCharType="separate"/>
            </w:r>
            <w:r w:rsidR="005D7668" w:rsidRPr="009F1536">
              <w:rPr>
                <w:rStyle w:val="Cross-Reference"/>
                <w:rFonts w:ascii="Intel Clear" w:hAnsi="Intel Clear" w:cs="Intel Clear"/>
                <w:szCs w:val="18"/>
              </w:rPr>
              <w:t>Figure 24</w:t>
            </w:r>
            <w:r w:rsidR="003B4B8F" w:rsidRPr="009F1536">
              <w:rPr>
                <w:rStyle w:val="Cross-Reference"/>
                <w:rFonts w:ascii="Intel Clear" w:hAnsi="Intel Clear" w:cs="Intel Clear"/>
                <w:szCs w:val="18"/>
              </w:rPr>
              <w:fldChar w:fldCharType="end"/>
            </w:r>
            <w:r w:rsidRPr="009F1536">
              <w:rPr>
                <w:rFonts w:ascii="Intel Clear" w:hAnsi="Intel Clear" w:cs="Intel Clear"/>
                <w:szCs w:val="18"/>
              </w:rPr>
              <w:t xml:space="preserve"> shows the functions in detail.</w:t>
            </w:r>
          </w:p>
        </w:tc>
      </w:tr>
      <w:tr w:rsidR="000E69E1" w:rsidRPr="009F1536" w:rsidTr="00373B63">
        <w:trPr>
          <w:cantSplit/>
          <w:tblHeader/>
        </w:trPr>
        <w:tc>
          <w:tcPr>
            <w:tcW w:w="1151"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Clear Output</w:t>
            </w:r>
          </w:p>
        </w:tc>
        <w:tc>
          <w:tcPr>
            <w:tcW w:w="3849"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 xml:space="preserve">Clears </w:t>
            </w:r>
            <w:r w:rsidRPr="009F1536">
              <w:rPr>
                <w:rFonts w:ascii="Intel Clear" w:eastAsia="SimSun" w:hAnsi="Intel Clear" w:cs="Intel Clear"/>
              </w:rPr>
              <w:t xml:space="preserve">current </w:t>
            </w:r>
            <w:r w:rsidRPr="009F1536">
              <w:rPr>
                <w:rFonts w:ascii="Intel Clear" w:hAnsi="Intel Clear" w:cs="Intel Clear"/>
              </w:rPr>
              <w:t>records in the Output sub-frame of the EMS OS application window.</w:t>
            </w:r>
          </w:p>
        </w:tc>
      </w:tr>
      <w:tr w:rsidR="00590A1C" w:rsidRPr="009F1536" w:rsidTr="00373B63">
        <w:trPr>
          <w:cantSplit/>
          <w:tblHeader/>
        </w:trPr>
        <w:tc>
          <w:tcPr>
            <w:tcW w:w="1151" w:type="pct"/>
          </w:tcPr>
          <w:p w:rsidR="00590A1C" w:rsidRPr="009F1536" w:rsidRDefault="00590A1C" w:rsidP="00A3095F">
            <w:pPr>
              <w:pStyle w:val="TableBody"/>
              <w:rPr>
                <w:rFonts w:ascii="Intel Clear" w:hAnsi="Intel Clear" w:cs="Intel Clear"/>
              </w:rPr>
            </w:pPr>
          </w:p>
        </w:tc>
        <w:tc>
          <w:tcPr>
            <w:tcW w:w="3849" w:type="pct"/>
          </w:tcPr>
          <w:p w:rsidR="00590A1C" w:rsidRPr="009F1536" w:rsidRDefault="00590A1C" w:rsidP="00A3095F">
            <w:pPr>
              <w:pStyle w:val="TableBody"/>
              <w:rPr>
                <w:rFonts w:ascii="Intel Clear" w:hAnsi="Intel Clear" w:cs="Intel Clear"/>
              </w:rPr>
            </w:pPr>
          </w:p>
        </w:tc>
      </w:tr>
    </w:tbl>
    <w:p w:rsidR="005B44DB" w:rsidRPr="009F1536" w:rsidRDefault="005B44DB" w:rsidP="005B44DB">
      <w:pPr>
        <w:pStyle w:val="FigureTitle"/>
      </w:pPr>
      <w:bookmarkStart w:id="333" w:name="_Ref332807380"/>
      <w:bookmarkStart w:id="334" w:name="_Toc209515796"/>
      <w:bookmarkStart w:id="335" w:name="_Toc223848029"/>
      <w:bookmarkStart w:id="336" w:name="_Toc471285598"/>
      <w:r w:rsidRPr="009F1536">
        <w:t xml:space="preserve">Figure </w:t>
      </w:r>
      <w:r w:rsidR="009F0F3C">
        <w:fldChar w:fldCharType="begin"/>
      </w:r>
      <w:r w:rsidR="009F0F3C">
        <w:instrText xml:space="preserve"> SEQ Figure \* ARABIC </w:instrText>
      </w:r>
      <w:r w:rsidR="009F0F3C">
        <w:fldChar w:fldCharType="separate"/>
      </w:r>
      <w:r w:rsidR="00D416DC" w:rsidRPr="009F1536">
        <w:rPr>
          <w:noProof/>
        </w:rPr>
        <w:t>24</w:t>
      </w:r>
      <w:r w:rsidR="009F0F3C">
        <w:rPr>
          <w:noProof/>
        </w:rPr>
        <w:fldChar w:fldCharType="end"/>
      </w:r>
      <w:bookmarkEnd w:id="333"/>
      <w:r w:rsidRPr="009F1536">
        <w:t>. Editing File Window</w:t>
      </w:r>
      <w:bookmarkEnd w:id="334"/>
      <w:bookmarkEnd w:id="335"/>
      <w:bookmarkEnd w:id="336"/>
    </w:p>
    <w:p w:rsidR="000E69E1" w:rsidRPr="009F1536" w:rsidRDefault="005569E7" w:rsidP="00033029">
      <w:pPr>
        <w:pStyle w:val="FigureSpace"/>
      </w:pPr>
      <w:r w:rsidRPr="009F1536">
        <w:rPr>
          <w:noProof/>
        </w:rPr>
        <w:drawing>
          <wp:inline distT="0" distB="0" distL="0" distR="0">
            <wp:extent cx="4943475" cy="5215255"/>
            <wp:effectExtent l="0" t="0" r="9525" b="4445"/>
            <wp:docPr id="25" name="Picture 25"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43475" cy="5215255"/>
                    </a:xfrm>
                    <a:prstGeom prst="rect">
                      <a:avLst/>
                    </a:prstGeom>
                    <a:noFill/>
                    <a:ln>
                      <a:noFill/>
                    </a:ln>
                  </pic:spPr>
                </pic:pic>
              </a:graphicData>
            </a:graphic>
          </wp:inline>
        </w:drawing>
      </w:r>
    </w:p>
    <w:p w:rsidR="000E69E1" w:rsidRPr="009F1536" w:rsidRDefault="000E69E1" w:rsidP="000E5C9A">
      <w:pPr>
        <w:pStyle w:val="Heading3"/>
        <w:rPr>
          <w:rFonts w:ascii="Intel Clear" w:hAnsi="Intel Clear" w:cs="Intel Clear"/>
        </w:rPr>
      </w:pPr>
      <w:bookmarkStart w:id="337" w:name="_Toc209515748"/>
      <w:bookmarkStart w:id="338" w:name="_Toc223847783"/>
      <w:bookmarkStart w:id="339" w:name="_Toc223849160"/>
      <w:bookmarkStart w:id="340" w:name="_Toc472004040"/>
      <w:r w:rsidRPr="009F1536">
        <w:rPr>
          <w:rFonts w:ascii="Intel Clear" w:hAnsi="Intel Clear" w:cs="Intel Clear"/>
        </w:rPr>
        <w:t>Using the Help Menu</w:t>
      </w:r>
      <w:bookmarkEnd w:id="337"/>
      <w:bookmarkEnd w:id="338"/>
      <w:bookmarkEnd w:id="339"/>
      <w:bookmarkEnd w:id="340"/>
    </w:p>
    <w:p w:rsidR="000E69E1" w:rsidRPr="009F1536" w:rsidRDefault="00584C5A" w:rsidP="00033029">
      <w:pPr>
        <w:pStyle w:val="Body"/>
      </w:pPr>
      <w:r w:rsidRPr="009F1536">
        <w:rPr>
          <w:sz w:val="2"/>
          <w:szCs w:val="2"/>
        </w:rPr>
        <w:t>X</w:t>
      </w:r>
      <w:r w:rsidR="000E69E1" w:rsidRPr="009F1536">
        <w:fldChar w:fldCharType="begin" w:fldLock="1"/>
      </w:r>
      <w:r w:rsidR="000E69E1" w:rsidRPr="009F1536">
        <w:instrText xml:space="preserve"> REF _Ref161481324 \h </w:instrText>
      </w:r>
      <w:r w:rsidR="00022740" w:rsidRPr="009F1536">
        <w:instrText xml:space="preserve"> \* MERGEFORMAT </w:instrText>
      </w:r>
      <w:r w:rsidR="000E69E1" w:rsidRPr="009F1536">
        <w:fldChar w:fldCharType="separate"/>
      </w:r>
      <w:r w:rsidRPr="009F1536">
        <w:t xml:space="preserve">Table </w:t>
      </w:r>
      <w:r w:rsidRPr="009F1536">
        <w:rPr>
          <w:noProof/>
        </w:rPr>
        <w:t>7</w:t>
      </w:r>
      <w:r w:rsidR="000E69E1" w:rsidRPr="009F1536">
        <w:fldChar w:fldCharType="end"/>
      </w:r>
      <w:r w:rsidRPr="009F1536">
        <w:rPr>
          <w:sz w:val="2"/>
          <w:szCs w:val="2"/>
        </w:rPr>
        <w:t>X</w:t>
      </w:r>
      <w:r w:rsidR="000E69E1" w:rsidRPr="009F1536">
        <w:t xml:space="preserve"> describes each submenu function of the Help menu. </w:t>
      </w:r>
    </w:p>
    <w:p w:rsidR="000E69E1" w:rsidRPr="009F1536" w:rsidRDefault="000E69E1" w:rsidP="00F414EF">
      <w:pPr>
        <w:pStyle w:val="TableTitle"/>
      </w:pPr>
      <w:bookmarkStart w:id="341" w:name="_Ref161481324"/>
      <w:bookmarkStart w:id="342" w:name="_Toc209515806"/>
      <w:bookmarkStart w:id="343" w:name="_Toc332722755"/>
      <w:bookmarkStart w:id="344" w:name="_Toc472004068"/>
      <w:r w:rsidRPr="009F1536">
        <w:lastRenderedPageBreak/>
        <w:t xml:space="preserve">Table </w:t>
      </w:r>
      <w:r w:rsidR="009F0F3C">
        <w:fldChar w:fldCharType="begin" w:fldLock="1"/>
      </w:r>
      <w:r w:rsidR="009F0F3C">
        <w:instrText xml:space="preserve"> SEQ Table \* ARABIC </w:instrText>
      </w:r>
      <w:r w:rsidR="009F0F3C">
        <w:fldChar w:fldCharType="separate"/>
      </w:r>
      <w:r w:rsidR="00584C5A" w:rsidRPr="009F1536">
        <w:rPr>
          <w:noProof/>
        </w:rPr>
        <w:t>7</w:t>
      </w:r>
      <w:r w:rsidR="009F0F3C">
        <w:rPr>
          <w:noProof/>
        </w:rPr>
        <w:fldChar w:fldCharType="end"/>
      </w:r>
      <w:bookmarkEnd w:id="341"/>
      <w:r w:rsidRPr="009F1536">
        <w:rPr>
          <w:lang w:eastAsia="zh-CN"/>
        </w:rPr>
        <w:t>.</w:t>
      </w:r>
      <w:r w:rsidRPr="009F1536">
        <w:t xml:space="preserve"> Submenus of the Help Menu</w:t>
      </w:r>
      <w:bookmarkEnd w:id="342"/>
      <w:bookmarkEnd w:id="343"/>
      <w:bookmarkEnd w:id="344"/>
    </w:p>
    <w:tbl>
      <w:tblPr>
        <w:tblW w:w="4500" w:type="pct"/>
        <w:tblInd w:w="144" w:type="dxa"/>
        <w:tblBorders>
          <w:top w:val="single" w:sz="6" w:space="0" w:color="auto"/>
          <w:left w:val="single" w:sz="6" w:space="0" w:color="C0C0C0"/>
          <w:bottom w:val="single" w:sz="6" w:space="0" w:color="auto"/>
          <w:right w:val="single" w:sz="6" w:space="0" w:color="C0C0C0"/>
          <w:insideH w:val="single" w:sz="6" w:space="0" w:color="C0C0C0"/>
          <w:insideV w:val="single" w:sz="6" w:space="0" w:color="C0C0C0"/>
        </w:tblBorders>
        <w:tblLook w:val="01E0" w:firstRow="1" w:lastRow="1" w:firstColumn="1" w:lastColumn="1" w:noHBand="0" w:noVBand="0"/>
      </w:tblPr>
      <w:tblGrid>
        <w:gridCol w:w="1936"/>
        <w:gridCol w:w="6474"/>
      </w:tblGrid>
      <w:tr w:rsidR="000E69E1" w:rsidRPr="009F1536" w:rsidTr="00373B63">
        <w:trPr>
          <w:cantSplit/>
          <w:tblHeader/>
        </w:trPr>
        <w:tc>
          <w:tcPr>
            <w:tcW w:w="1151" w:type="pct"/>
          </w:tcPr>
          <w:p w:rsidR="000E69E1" w:rsidRPr="009F1536" w:rsidRDefault="000E69E1" w:rsidP="008056F3">
            <w:pPr>
              <w:pStyle w:val="TableHeading"/>
              <w:rPr>
                <w:rFonts w:ascii="Intel Clear" w:hAnsi="Intel Clear" w:cs="Intel Clear"/>
              </w:rPr>
            </w:pPr>
            <w:bookmarkStart w:id="345" w:name="_Toc332722756"/>
            <w:r w:rsidRPr="009F1536">
              <w:rPr>
                <w:rFonts w:ascii="Intel Clear" w:hAnsi="Intel Clear" w:cs="Intel Clear"/>
              </w:rPr>
              <w:t>Items</w:t>
            </w:r>
            <w:bookmarkEnd w:id="345"/>
          </w:p>
        </w:tc>
        <w:tc>
          <w:tcPr>
            <w:tcW w:w="3849" w:type="pct"/>
          </w:tcPr>
          <w:p w:rsidR="000E69E1" w:rsidRPr="009F1536" w:rsidRDefault="000E69E1" w:rsidP="008056F3">
            <w:pPr>
              <w:pStyle w:val="TableHeading"/>
              <w:rPr>
                <w:rFonts w:ascii="Intel Clear" w:hAnsi="Intel Clear" w:cs="Intel Clear"/>
              </w:rPr>
            </w:pPr>
            <w:bookmarkStart w:id="346" w:name="_Toc332722757"/>
            <w:r w:rsidRPr="009F1536">
              <w:rPr>
                <w:rFonts w:ascii="Intel Clear" w:hAnsi="Intel Clear" w:cs="Intel Clear"/>
              </w:rPr>
              <w:t>Description</w:t>
            </w:r>
            <w:bookmarkEnd w:id="346"/>
          </w:p>
        </w:tc>
      </w:tr>
      <w:tr w:rsidR="000E69E1" w:rsidRPr="009F1536" w:rsidTr="00373B63">
        <w:trPr>
          <w:cantSplit/>
          <w:tblHeader/>
        </w:trPr>
        <w:tc>
          <w:tcPr>
            <w:tcW w:w="1151"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Index</w:t>
            </w:r>
          </w:p>
        </w:tc>
        <w:tc>
          <w:tcPr>
            <w:tcW w:w="3849" w:type="pct"/>
          </w:tcPr>
          <w:p w:rsidR="000E69E1" w:rsidRPr="009F1536" w:rsidRDefault="000E69E1" w:rsidP="003B4B8F">
            <w:pPr>
              <w:pStyle w:val="TableBody"/>
              <w:rPr>
                <w:rFonts w:ascii="Intel Clear" w:hAnsi="Intel Clear" w:cs="Intel Clear"/>
              </w:rPr>
            </w:pPr>
            <w:r w:rsidRPr="009F1536">
              <w:rPr>
                <w:rFonts w:ascii="Intel Clear" w:eastAsia="SimSun" w:hAnsi="Intel Clear" w:cs="Intel Clear"/>
              </w:rPr>
              <w:t>Provides a quick reference on Remote Validation Tcl commands for case developers.</w:t>
            </w:r>
            <w:r w:rsidRPr="009F1536">
              <w:rPr>
                <w:rFonts w:ascii="Intel Clear" w:hAnsi="Intel Clear" w:cs="Intel Clear"/>
              </w:rPr>
              <w:t xml:space="preserve"> Find detailed usage information about </w:t>
            </w:r>
            <w:r w:rsidRPr="009F1536">
              <w:rPr>
                <w:rFonts w:ascii="Intel Clear" w:eastAsia="SimSun" w:hAnsi="Intel Clear" w:cs="Intel Clear"/>
              </w:rPr>
              <w:t xml:space="preserve">the </w:t>
            </w:r>
            <w:r w:rsidRPr="009F1536">
              <w:rPr>
                <w:rFonts w:ascii="Intel Clear" w:hAnsi="Intel Clear" w:cs="Intel Clear"/>
              </w:rPr>
              <w:t>commands</w:t>
            </w:r>
            <w:r w:rsidRPr="009F1536">
              <w:rPr>
                <w:rFonts w:ascii="Intel Clear" w:eastAsia="SimSun" w:hAnsi="Intel Clear" w:cs="Intel Clear"/>
              </w:rPr>
              <w:t xml:space="preserve"> used in the Tcl script</w:t>
            </w:r>
            <w:r w:rsidRPr="009F1536">
              <w:rPr>
                <w:rFonts w:ascii="Intel Clear" w:hAnsi="Intel Clear" w:cs="Intel Clear"/>
              </w:rPr>
              <w:t xml:space="preserve">. </w:t>
            </w:r>
            <w:r w:rsidR="003B4B8F" w:rsidRPr="009F1536">
              <w:rPr>
                <w:rStyle w:val="Cross-Reference"/>
                <w:rFonts w:ascii="Intel Clear" w:hAnsi="Intel Clear" w:cs="Intel Clear"/>
                <w:szCs w:val="18"/>
              </w:rPr>
              <w:fldChar w:fldCharType="begin"/>
            </w:r>
            <w:r w:rsidR="003B4B8F" w:rsidRPr="009F1536">
              <w:rPr>
                <w:rStyle w:val="Cross-Reference"/>
                <w:rFonts w:ascii="Intel Clear" w:hAnsi="Intel Clear" w:cs="Intel Clear"/>
                <w:szCs w:val="18"/>
              </w:rPr>
              <w:instrText xml:space="preserve"> REF _Ref332807395 \h </w:instrText>
            </w:r>
            <w:r w:rsidR="00022740" w:rsidRPr="009F1536">
              <w:rPr>
                <w:rStyle w:val="Cross-Reference"/>
                <w:rFonts w:ascii="Intel Clear" w:hAnsi="Intel Clear" w:cs="Intel Clear"/>
                <w:szCs w:val="18"/>
              </w:rPr>
              <w:instrText xml:space="preserve"> \* MERGEFORMAT </w:instrText>
            </w:r>
            <w:r w:rsidR="003B4B8F" w:rsidRPr="009F1536">
              <w:rPr>
                <w:rStyle w:val="Cross-Reference"/>
                <w:rFonts w:ascii="Intel Clear" w:hAnsi="Intel Clear" w:cs="Intel Clear"/>
                <w:szCs w:val="18"/>
              </w:rPr>
            </w:r>
            <w:r w:rsidR="003B4B8F" w:rsidRPr="009F1536">
              <w:rPr>
                <w:rStyle w:val="Cross-Reference"/>
                <w:rFonts w:ascii="Intel Clear" w:hAnsi="Intel Clear" w:cs="Intel Clear"/>
                <w:szCs w:val="18"/>
              </w:rPr>
              <w:fldChar w:fldCharType="separate"/>
            </w:r>
            <w:r w:rsidR="00D416DC" w:rsidRPr="009F1536">
              <w:rPr>
                <w:rStyle w:val="Cross-Reference"/>
                <w:rFonts w:ascii="Intel Clear" w:hAnsi="Intel Clear" w:cs="Intel Clear"/>
                <w:szCs w:val="18"/>
              </w:rPr>
              <w:t>Figure 25</w:t>
            </w:r>
            <w:r w:rsidR="003B4B8F" w:rsidRPr="009F1536">
              <w:rPr>
                <w:rStyle w:val="Cross-Reference"/>
                <w:rFonts w:ascii="Intel Clear" w:hAnsi="Intel Clear" w:cs="Intel Clear"/>
                <w:szCs w:val="18"/>
              </w:rPr>
              <w:fldChar w:fldCharType="end"/>
            </w:r>
            <w:r w:rsidR="00663D4C" w:rsidRPr="009F1536">
              <w:rPr>
                <w:rFonts w:ascii="Intel Clear" w:hAnsi="Intel Clear" w:cs="Intel Clear"/>
                <w:sz w:val="2"/>
                <w:szCs w:val="2"/>
              </w:rPr>
              <w:t xml:space="preserve">         </w:t>
            </w:r>
            <w:r w:rsidR="00663D4C" w:rsidRPr="009F1536">
              <w:rPr>
                <w:rFonts w:ascii="Intel Clear" w:hAnsi="Intel Clear" w:cs="Intel Clear"/>
              </w:rPr>
              <w:t xml:space="preserve"> s</w:t>
            </w:r>
            <w:r w:rsidRPr="009F1536">
              <w:rPr>
                <w:rFonts w:ascii="Intel Clear" w:hAnsi="Intel Clear" w:cs="Intel Clear"/>
              </w:rPr>
              <w:t>hows the functions in detail.</w:t>
            </w:r>
          </w:p>
        </w:tc>
      </w:tr>
      <w:tr w:rsidR="000E69E1" w:rsidRPr="009F1536" w:rsidTr="00373B63">
        <w:trPr>
          <w:cantSplit/>
          <w:tblHeader/>
        </w:trPr>
        <w:tc>
          <w:tcPr>
            <w:tcW w:w="1151"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About ENTS…</w:t>
            </w:r>
          </w:p>
        </w:tc>
        <w:tc>
          <w:tcPr>
            <w:tcW w:w="3849" w:type="pct"/>
          </w:tcPr>
          <w:p w:rsidR="000E69E1" w:rsidRPr="009F1536" w:rsidRDefault="000E69E1" w:rsidP="00590A1C">
            <w:pPr>
              <w:pStyle w:val="TableBody"/>
              <w:rPr>
                <w:rFonts w:ascii="Intel Clear" w:hAnsi="Intel Clear" w:cs="Intel Clear"/>
              </w:rPr>
            </w:pPr>
            <w:r w:rsidRPr="009F1536">
              <w:rPr>
                <w:rFonts w:ascii="Intel Clear" w:eastAsia="SimSun" w:hAnsi="Intel Clear" w:cs="Intel Clear"/>
              </w:rPr>
              <w:t>Provides t</w:t>
            </w:r>
            <w:r w:rsidRPr="009F1536">
              <w:rPr>
                <w:rFonts w:ascii="Intel Clear" w:hAnsi="Intel Clear" w:cs="Intel Clear"/>
              </w:rPr>
              <w:t>he version and copyright information about EMS.</w:t>
            </w:r>
          </w:p>
        </w:tc>
      </w:tr>
    </w:tbl>
    <w:p w:rsidR="00A57ECF" w:rsidRPr="009F1536" w:rsidRDefault="00A57ECF" w:rsidP="00A57ECF">
      <w:pPr>
        <w:pStyle w:val="FigureTitle"/>
      </w:pPr>
      <w:bookmarkStart w:id="347" w:name="_Ref332807395"/>
      <w:bookmarkStart w:id="348" w:name="_Toc209515797"/>
      <w:bookmarkStart w:id="349" w:name="_Toc223848030"/>
      <w:bookmarkStart w:id="350" w:name="_Toc471285599"/>
      <w:r w:rsidRPr="009F1536">
        <w:t xml:space="preserve">Figure </w:t>
      </w:r>
      <w:r w:rsidR="009F0F3C">
        <w:fldChar w:fldCharType="begin"/>
      </w:r>
      <w:r w:rsidR="009F0F3C">
        <w:instrText xml:space="preserve"> SEQ Figure \* ARABIC </w:instrText>
      </w:r>
      <w:r w:rsidR="009F0F3C">
        <w:fldChar w:fldCharType="separate"/>
      </w:r>
      <w:r w:rsidR="00D416DC" w:rsidRPr="009F1536">
        <w:rPr>
          <w:noProof/>
        </w:rPr>
        <w:t>25</w:t>
      </w:r>
      <w:r w:rsidR="009F0F3C">
        <w:rPr>
          <w:noProof/>
        </w:rPr>
        <w:fldChar w:fldCharType="end"/>
      </w:r>
      <w:bookmarkEnd w:id="347"/>
      <w:r w:rsidRPr="009F1536">
        <w:t>. ENTS Case Writer’s Guide Window</w:t>
      </w:r>
      <w:bookmarkEnd w:id="348"/>
      <w:bookmarkEnd w:id="349"/>
      <w:bookmarkEnd w:id="350"/>
    </w:p>
    <w:p w:rsidR="000E69E1" w:rsidRPr="009F1536" w:rsidRDefault="005569E7" w:rsidP="00033029">
      <w:pPr>
        <w:pStyle w:val="FigureSpace"/>
      </w:pPr>
      <w:r w:rsidRPr="009F1536">
        <w:rPr>
          <w:noProof/>
        </w:rPr>
        <w:drawing>
          <wp:inline distT="0" distB="0" distL="0" distR="0">
            <wp:extent cx="5022215" cy="4500880"/>
            <wp:effectExtent l="0" t="0" r="6985" b="0"/>
            <wp:docPr id="26" name="Picture 2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2215" cy="4500880"/>
                    </a:xfrm>
                    <a:prstGeom prst="rect">
                      <a:avLst/>
                    </a:prstGeom>
                    <a:noFill/>
                    <a:ln>
                      <a:noFill/>
                    </a:ln>
                  </pic:spPr>
                </pic:pic>
              </a:graphicData>
            </a:graphic>
          </wp:inline>
        </w:drawing>
      </w:r>
    </w:p>
    <w:p w:rsidR="000E69E1" w:rsidRPr="009F1536" w:rsidRDefault="000E69E1" w:rsidP="00033029">
      <w:pPr>
        <w:pStyle w:val="Body"/>
      </w:pPr>
    </w:p>
    <w:p w:rsidR="000E69E1" w:rsidRPr="009F1536" w:rsidRDefault="000E69E1" w:rsidP="00033029">
      <w:pPr>
        <w:pStyle w:val="Body"/>
      </w:pPr>
    </w:p>
    <w:p w:rsidR="000E69E1" w:rsidRPr="009F1536" w:rsidRDefault="000E69E1" w:rsidP="00033029">
      <w:pPr>
        <w:pStyle w:val="Body"/>
        <w:sectPr w:rsidR="000E69E1" w:rsidRPr="009F1536" w:rsidSect="003711B8">
          <w:headerReference w:type="even" r:id="rId42"/>
          <w:footnotePr>
            <w:numStart w:val="14"/>
          </w:footnotePr>
          <w:type w:val="continuous"/>
          <w:pgSz w:w="12240" w:h="15840" w:code="1"/>
          <w:pgMar w:top="1440" w:right="1440" w:bottom="1440" w:left="1440" w:header="720" w:footer="720" w:gutter="0"/>
          <w:cols w:space="720"/>
          <w:docGrid w:linePitch="360"/>
        </w:sectPr>
      </w:pPr>
    </w:p>
    <w:p w:rsidR="000E69E1" w:rsidRPr="009F1536" w:rsidRDefault="00A4230C" w:rsidP="000B26B8">
      <w:pPr>
        <w:pStyle w:val="Heading1"/>
      </w:pPr>
      <w:bookmarkStart w:id="351" w:name="_Toc209515749"/>
      <w:bookmarkStart w:id="352" w:name="_Toc223847784"/>
      <w:bookmarkStart w:id="353" w:name="_Toc223848753"/>
      <w:bookmarkStart w:id="354" w:name="_Toc223849027"/>
      <w:bookmarkStart w:id="355" w:name="_Toc223849161"/>
      <w:r w:rsidRPr="009F1536">
        <w:lastRenderedPageBreak/>
        <w:t xml:space="preserve"> </w:t>
      </w:r>
      <w:r w:rsidR="00851D56">
        <w:t xml:space="preserve"> </w:t>
      </w:r>
      <w:bookmarkStart w:id="356" w:name="_Toc472004041"/>
      <w:r w:rsidR="000E69E1" w:rsidRPr="009F1536">
        <w:t>UEFI SCT For IHV</w:t>
      </w:r>
      <w:bookmarkEnd w:id="351"/>
      <w:bookmarkEnd w:id="352"/>
      <w:bookmarkEnd w:id="353"/>
      <w:bookmarkEnd w:id="354"/>
      <w:bookmarkEnd w:id="355"/>
      <w:bookmarkEnd w:id="356"/>
    </w:p>
    <w:p w:rsidR="000E69E1" w:rsidRPr="009F1536" w:rsidRDefault="000E69E1" w:rsidP="00F85742">
      <w:pPr>
        <w:pStyle w:val="Heading2"/>
        <w:rPr>
          <w:rFonts w:ascii="Intel Clear" w:hAnsi="Intel Clear" w:cs="Intel Clear"/>
        </w:rPr>
      </w:pPr>
      <w:bookmarkStart w:id="357" w:name="_Toc209515750"/>
      <w:bookmarkStart w:id="358" w:name="_Toc223847785"/>
      <w:bookmarkStart w:id="359" w:name="_Toc223848754"/>
      <w:bookmarkStart w:id="360" w:name="_Toc223849028"/>
      <w:bookmarkStart w:id="361" w:name="_Toc223849162"/>
      <w:bookmarkStart w:id="362" w:name="_Toc472004042"/>
      <w:r w:rsidRPr="009F1536">
        <w:rPr>
          <w:rFonts w:ascii="Intel Clear" w:hAnsi="Intel Clear" w:cs="Intel Clear"/>
        </w:rPr>
        <w:t>IHV SCT Installation</w:t>
      </w:r>
      <w:bookmarkStart w:id="363" w:name="_Toc264300314"/>
      <w:bookmarkStart w:id="364" w:name="_Toc264300315"/>
      <w:bookmarkStart w:id="365" w:name="_Toc264300320"/>
      <w:bookmarkEnd w:id="357"/>
      <w:bookmarkEnd w:id="358"/>
      <w:bookmarkEnd w:id="359"/>
      <w:bookmarkEnd w:id="360"/>
      <w:bookmarkEnd w:id="361"/>
      <w:bookmarkEnd w:id="362"/>
      <w:bookmarkEnd w:id="363"/>
      <w:bookmarkEnd w:id="364"/>
      <w:bookmarkEnd w:id="365"/>
    </w:p>
    <w:p w:rsidR="000E69E1" w:rsidRPr="009F1536" w:rsidRDefault="000E69E1" w:rsidP="00F42F45">
      <w:pPr>
        <w:pStyle w:val="Heading3"/>
        <w:rPr>
          <w:rFonts w:ascii="Intel Clear" w:hAnsi="Intel Clear" w:cs="Intel Clear"/>
        </w:rPr>
      </w:pPr>
      <w:bookmarkStart w:id="366" w:name="_Toc209515752"/>
      <w:bookmarkStart w:id="367" w:name="_Toc223847787"/>
      <w:bookmarkStart w:id="368" w:name="_Toc223849164"/>
      <w:bookmarkStart w:id="369" w:name="_Toc472004043"/>
      <w:r w:rsidRPr="009F1536">
        <w:rPr>
          <w:rFonts w:ascii="Intel Clear" w:hAnsi="Intel Clear" w:cs="Intel Clear"/>
        </w:rPr>
        <w:t>Installing the IHV SCT</w:t>
      </w:r>
      <w:bookmarkEnd w:id="366"/>
      <w:bookmarkEnd w:id="367"/>
      <w:bookmarkEnd w:id="368"/>
      <w:bookmarkEnd w:id="369"/>
    </w:p>
    <w:p w:rsidR="000E3141" w:rsidRPr="009F1536" w:rsidRDefault="000E69E1" w:rsidP="000E3141">
      <w:pPr>
        <w:pStyle w:val="StepNumList"/>
        <w:numPr>
          <w:ilvl w:val="0"/>
          <w:numId w:val="34"/>
        </w:numPr>
        <w:rPr>
          <w:rFonts w:ascii="Intel Clear" w:hAnsi="Intel Clear" w:cs="Intel Clear"/>
        </w:rPr>
      </w:pPr>
      <w:r w:rsidRPr="009F1536">
        <w:rPr>
          <w:rFonts w:ascii="Intel Clear" w:hAnsi="Intel Clear" w:cs="Intel Clear"/>
        </w:rPr>
        <w:t xml:space="preserve">The IHV SCT agent is a shell application, so the EFI Shell environment is a must to run IHV SCT agent. </w:t>
      </w:r>
      <w:r w:rsidR="000E3141" w:rsidRPr="009F1536">
        <w:rPr>
          <w:rFonts w:ascii="Intel Clear" w:hAnsi="Intel Clear" w:cs="Intel Clear"/>
        </w:rPr>
        <w:t>Please boot to the specified shell environment, and do the following installation steps, according to different target platforms.</w:t>
      </w:r>
    </w:p>
    <w:p w:rsidR="00E53833" w:rsidRPr="009F1536" w:rsidRDefault="000E69E1" w:rsidP="00022740">
      <w:pPr>
        <w:pStyle w:val="Heading4"/>
        <w:rPr>
          <w:rFonts w:ascii="Intel Clear" w:hAnsi="Intel Clear" w:cs="Intel Clear"/>
        </w:rPr>
      </w:pPr>
      <w:bookmarkStart w:id="370" w:name="_Toc83095511"/>
      <w:bookmarkStart w:id="371" w:name="_Toc139698993"/>
      <w:r w:rsidRPr="009F1536">
        <w:rPr>
          <w:rFonts w:ascii="Intel Clear" w:hAnsi="Intel Clear" w:cs="Intel Clear"/>
        </w:rPr>
        <w:t>Installing the IHV SCT Agent on an IA32 Platform</w:t>
      </w:r>
      <w:bookmarkEnd w:id="370"/>
      <w:bookmarkEnd w:id="371"/>
    </w:p>
    <w:p w:rsidR="00E53833" w:rsidRPr="009F1536" w:rsidRDefault="00E53833" w:rsidP="00E505F5">
      <w:pPr>
        <w:pStyle w:val="StepNumList"/>
        <w:numPr>
          <w:ilvl w:val="0"/>
          <w:numId w:val="35"/>
        </w:numPr>
        <w:rPr>
          <w:rFonts w:ascii="Intel Clear" w:hAnsi="Intel Clear" w:cs="Intel Clear"/>
        </w:rPr>
      </w:pPr>
      <w:r w:rsidRPr="009F1536">
        <w:rPr>
          <w:rFonts w:ascii="Intel Clear" w:hAnsi="Intel Clear" w:cs="Intel Clear"/>
        </w:rPr>
        <w:t>Copy the contents of the IA32 build directory SctPackage</w:t>
      </w:r>
      <w:r w:rsidR="0089445B" w:rsidRPr="009F1536">
        <w:rPr>
          <w:rFonts w:ascii="Intel Clear" w:hAnsi="Intel Clear" w:cs="Intel Clear"/>
        </w:rPr>
        <w:t>IA32</w:t>
      </w:r>
      <w:r w:rsidRPr="009F1536">
        <w:rPr>
          <w:rFonts w:ascii="Intel Clear" w:hAnsi="Intel Clear" w:cs="Intel Clear"/>
        </w:rPr>
        <w:t xml:space="preserve"> to a USB device.</w:t>
      </w:r>
    </w:p>
    <w:p w:rsidR="00E53833" w:rsidRPr="009F1536" w:rsidRDefault="000E69E1" w:rsidP="00E505F5">
      <w:pPr>
        <w:pStyle w:val="StepNumList"/>
        <w:numPr>
          <w:ilvl w:val="0"/>
          <w:numId w:val="35"/>
        </w:numPr>
        <w:rPr>
          <w:rFonts w:ascii="Intel Clear" w:hAnsi="Intel Clear" w:cs="Intel Clear"/>
        </w:rPr>
      </w:pPr>
      <w:r w:rsidRPr="009F1536">
        <w:rPr>
          <w:rFonts w:ascii="Intel Clear" w:hAnsi="Intel Clear" w:cs="Intel Clear"/>
        </w:rPr>
        <w:t xml:space="preserve">Put the USB </w:t>
      </w:r>
      <w:r w:rsidR="0089445B" w:rsidRPr="009F1536">
        <w:rPr>
          <w:rFonts w:ascii="Intel Clear" w:hAnsi="Intel Clear" w:cs="Intel Clear"/>
        </w:rPr>
        <w:t>device into</w:t>
      </w:r>
      <w:r w:rsidRPr="009F1536">
        <w:rPr>
          <w:rFonts w:ascii="Intel Clear" w:hAnsi="Intel Clear" w:cs="Intel Clear"/>
        </w:rPr>
        <w:t xml:space="preserve"> the USB port and boot the system to the EFI Shell environment.</w:t>
      </w:r>
    </w:p>
    <w:p w:rsidR="00E53833" w:rsidRPr="009F1536" w:rsidRDefault="000E69E1" w:rsidP="00E505F5">
      <w:pPr>
        <w:pStyle w:val="StepNumList"/>
        <w:numPr>
          <w:ilvl w:val="0"/>
          <w:numId w:val="35"/>
        </w:numPr>
        <w:rPr>
          <w:rFonts w:ascii="Intel Clear" w:hAnsi="Intel Clear" w:cs="Intel Clear"/>
        </w:rPr>
      </w:pPr>
      <w:r w:rsidRPr="009F1536">
        <w:rPr>
          <w:rFonts w:ascii="Intel Clear" w:hAnsi="Intel Clear" w:cs="Intel Clear"/>
        </w:rPr>
        <w:t xml:space="preserve">In EFI Shell environment, change the current drive and directory to the USB device drive and </w:t>
      </w:r>
      <w:r w:rsidR="000C1B74" w:rsidRPr="009F1536">
        <w:rPr>
          <w:rFonts w:ascii="Intel Clear" w:hAnsi="Intel Clear" w:cs="Intel Clear"/>
        </w:rPr>
        <w:t xml:space="preserve">SctPackageIA32 </w:t>
      </w:r>
      <w:r w:rsidRPr="009F1536">
        <w:rPr>
          <w:rFonts w:ascii="Intel Clear" w:hAnsi="Intel Clear" w:cs="Intel Clear"/>
        </w:rPr>
        <w:t>directory.</w:t>
      </w:r>
    </w:p>
    <w:p w:rsidR="000E69E1" w:rsidRPr="009F1536" w:rsidRDefault="000E69E1" w:rsidP="00E505F5">
      <w:pPr>
        <w:pStyle w:val="StepNumList"/>
        <w:numPr>
          <w:ilvl w:val="0"/>
          <w:numId w:val="35"/>
        </w:numPr>
        <w:rPr>
          <w:rFonts w:ascii="Intel Clear" w:hAnsi="Intel Clear" w:cs="Intel Clear"/>
        </w:rPr>
      </w:pPr>
      <w:r w:rsidRPr="009F1536">
        <w:rPr>
          <w:rFonts w:ascii="Intel Clear" w:hAnsi="Intel Clear" w:cs="Intel Clear"/>
        </w:rPr>
        <w:t>Run install</w:t>
      </w:r>
      <w:r w:rsidR="0030034A" w:rsidRPr="009F1536">
        <w:rPr>
          <w:rFonts w:ascii="Intel Clear" w:hAnsi="Intel Clear" w:cs="Intel Clear"/>
        </w:rPr>
        <w:t>IA</w:t>
      </w:r>
      <w:r w:rsidRPr="009F1536">
        <w:rPr>
          <w:rFonts w:ascii="Intel Clear" w:hAnsi="Intel Clear" w:cs="Intel Clear"/>
        </w:rPr>
        <w:t>32.efi and follow the instructions on the screen.</w:t>
      </w:r>
    </w:p>
    <w:p w:rsidR="000E69E1" w:rsidRPr="009F1536" w:rsidRDefault="000E69E1" w:rsidP="00022740">
      <w:pPr>
        <w:pStyle w:val="Heading4"/>
        <w:rPr>
          <w:rFonts w:ascii="Intel Clear" w:hAnsi="Intel Clear" w:cs="Intel Clear"/>
        </w:rPr>
      </w:pPr>
      <w:bookmarkStart w:id="372" w:name="_Toc139698995"/>
      <w:r w:rsidRPr="009F1536">
        <w:rPr>
          <w:rFonts w:ascii="Intel Clear" w:hAnsi="Intel Clear" w:cs="Intel Clear"/>
        </w:rPr>
        <w:t xml:space="preserve">Installing the IHV SCT Agent on an </w:t>
      </w:r>
      <w:r w:rsidR="000C1B74" w:rsidRPr="009F1536">
        <w:rPr>
          <w:rFonts w:ascii="Intel Clear" w:hAnsi="Intel Clear" w:cs="Intel Clear"/>
        </w:rPr>
        <w:t>X64</w:t>
      </w:r>
      <w:r w:rsidRPr="009F1536">
        <w:rPr>
          <w:rFonts w:ascii="Intel Clear" w:hAnsi="Intel Clear" w:cs="Intel Clear"/>
        </w:rPr>
        <w:t xml:space="preserve"> Platform</w:t>
      </w:r>
      <w:bookmarkEnd w:id="372"/>
    </w:p>
    <w:p w:rsidR="000E69E1" w:rsidRPr="009F1536" w:rsidRDefault="000E69E1" w:rsidP="00E505F5">
      <w:pPr>
        <w:pStyle w:val="StepNumList"/>
        <w:numPr>
          <w:ilvl w:val="0"/>
          <w:numId w:val="37"/>
        </w:numPr>
        <w:rPr>
          <w:rFonts w:ascii="Intel Clear" w:hAnsi="Intel Clear" w:cs="Intel Clear"/>
        </w:rPr>
      </w:pPr>
      <w:r w:rsidRPr="009F1536">
        <w:rPr>
          <w:rFonts w:ascii="Intel Clear" w:hAnsi="Intel Clear" w:cs="Intel Clear"/>
        </w:rPr>
        <w:t xml:space="preserve">Copy the contents of the </w:t>
      </w:r>
      <w:r w:rsidR="000C1B74" w:rsidRPr="009F1536">
        <w:rPr>
          <w:rFonts w:ascii="Intel Clear" w:hAnsi="Intel Clear" w:cs="Intel Clear"/>
        </w:rPr>
        <w:t xml:space="preserve">X64 </w:t>
      </w:r>
      <w:r w:rsidRPr="009F1536">
        <w:rPr>
          <w:rFonts w:ascii="Intel Clear" w:hAnsi="Intel Clear" w:cs="Intel Clear"/>
        </w:rPr>
        <w:t>build directory SctPackage</w:t>
      </w:r>
      <w:r w:rsidR="0089445B" w:rsidRPr="009F1536">
        <w:rPr>
          <w:rFonts w:ascii="Intel Clear" w:hAnsi="Intel Clear" w:cs="Intel Clear"/>
        </w:rPr>
        <w:t>X64</w:t>
      </w:r>
      <w:r w:rsidRPr="009F1536">
        <w:rPr>
          <w:rFonts w:ascii="Intel Clear" w:hAnsi="Intel Clear" w:cs="Intel Clear"/>
        </w:rPr>
        <w:t xml:space="preserve"> to a USB device.</w:t>
      </w:r>
    </w:p>
    <w:p w:rsidR="000E69E1" w:rsidRPr="009F1536" w:rsidRDefault="000E69E1" w:rsidP="00E505F5">
      <w:pPr>
        <w:pStyle w:val="StepNumList"/>
        <w:numPr>
          <w:ilvl w:val="0"/>
          <w:numId w:val="37"/>
        </w:numPr>
        <w:rPr>
          <w:rFonts w:ascii="Intel Clear" w:hAnsi="Intel Clear" w:cs="Intel Clear"/>
        </w:rPr>
      </w:pPr>
      <w:r w:rsidRPr="009F1536">
        <w:rPr>
          <w:rFonts w:ascii="Intel Clear" w:hAnsi="Intel Clear" w:cs="Intel Clear"/>
        </w:rPr>
        <w:t xml:space="preserve">Put the USB </w:t>
      </w:r>
      <w:r w:rsidR="000C1B74" w:rsidRPr="009F1536">
        <w:rPr>
          <w:rFonts w:ascii="Intel Clear" w:hAnsi="Intel Clear" w:cs="Intel Clear"/>
        </w:rPr>
        <w:t xml:space="preserve">device </w:t>
      </w:r>
      <w:r w:rsidRPr="009F1536">
        <w:rPr>
          <w:rFonts w:ascii="Intel Clear" w:hAnsi="Intel Clear" w:cs="Intel Clear"/>
        </w:rPr>
        <w:t>into the USB port and boot the system to the EFI Shell environment.</w:t>
      </w:r>
    </w:p>
    <w:p w:rsidR="000E69E1" w:rsidRPr="009F1536" w:rsidRDefault="000E69E1" w:rsidP="00E505F5">
      <w:pPr>
        <w:pStyle w:val="StepNumList"/>
        <w:numPr>
          <w:ilvl w:val="0"/>
          <w:numId w:val="37"/>
        </w:numPr>
        <w:rPr>
          <w:rFonts w:ascii="Intel Clear" w:hAnsi="Intel Clear" w:cs="Intel Clear"/>
        </w:rPr>
      </w:pPr>
      <w:r w:rsidRPr="009F1536">
        <w:rPr>
          <w:rFonts w:ascii="Intel Clear" w:hAnsi="Intel Clear" w:cs="Intel Clear"/>
        </w:rPr>
        <w:t xml:space="preserve">In EFI Shell environment, change the current drive and directory to the USB device drive and </w:t>
      </w:r>
      <w:r w:rsidR="000C1B74" w:rsidRPr="009F1536">
        <w:rPr>
          <w:rFonts w:ascii="Intel Clear" w:hAnsi="Intel Clear" w:cs="Intel Clear"/>
        </w:rPr>
        <w:t xml:space="preserve">SctPackageX64 </w:t>
      </w:r>
      <w:r w:rsidRPr="009F1536">
        <w:rPr>
          <w:rFonts w:ascii="Intel Clear" w:hAnsi="Intel Clear" w:cs="Intel Clear"/>
        </w:rPr>
        <w:t>directory.</w:t>
      </w:r>
    </w:p>
    <w:p w:rsidR="000E69E1" w:rsidRPr="009F1536" w:rsidRDefault="000E69E1" w:rsidP="00E505F5">
      <w:pPr>
        <w:pStyle w:val="StepNumList"/>
        <w:numPr>
          <w:ilvl w:val="0"/>
          <w:numId w:val="37"/>
        </w:numPr>
        <w:rPr>
          <w:rFonts w:ascii="Intel Clear" w:hAnsi="Intel Clear" w:cs="Intel Clear"/>
        </w:rPr>
      </w:pPr>
      <w:r w:rsidRPr="009F1536">
        <w:rPr>
          <w:rFonts w:ascii="Intel Clear" w:hAnsi="Intel Clear" w:cs="Intel Clear"/>
        </w:rPr>
        <w:t>Run installX64.efi and follow the instructions on the screen.</w:t>
      </w:r>
    </w:p>
    <w:p w:rsidR="000E69E1" w:rsidRPr="009F1536" w:rsidRDefault="000E69E1" w:rsidP="000E5C9A">
      <w:pPr>
        <w:pStyle w:val="Heading2"/>
        <w:rPr>
          <w:rFonts w:ascii="Intel Clear" w:hAnsi="Intel Clear" w:cs="Intel Clear"/>
        </w:rPr>
      </w:pPr>
      <w:bookmarkStart w:id="373" w:name="_Toc209515753"/>
      <w:bookmarkStart w:id="374" w:name="_Toc223847788"/>
      <w:bookmarkStart w:id="375" w:name="_Toc223848755"/>
      <w:bookmarkStart w:id="376" w:name="_Toc223849029"/>
      <w:bookmarkStart w:id="377" w:name="_Toc223849165"/>
      <w:bookmarkStart w:id="378" w:name="_Toc472004044"/>
      <w:r w:rsidRPr="009F1536">
        <w:rPr>
          <w:rFonts w:ascii="Intel Clear" w:hAnsi="Intel Clear" w:cs="Intel Clear"/>
        </w:rPr>
        <w:t>The Usage of IHV SCT</w:t>
      </w:r>
      <w:bookmarkEnd w:id="373"/>
      <w:bookmarkEnd w:id="374"/>
      <w:bookmarkEnd w:id="375"/>
      <w:bookmarkEnd w:id="376"/>
      <w:bookmarkEnd w:id="377"/>
      <w:bookmarkEnd w:id="378"/>
    </w:p>
    <w:p w:rsidR="000E69E1" w:rsidRPr="009F1536" w:rsidRDefault="000E69E1" w:rsidP="00F85742">
      <w:pPr>
        <w:pStyle w:val="Heading3"/>
        <w:rPr>
          <w:rFonts w:ascii="Intel Clear" w:hAnsi="Intel Clear" w:cs="Intel Clear"/>
        </w:rPr>
      </w:pPr>
      <w:bookmarkStart w:id="379" w:name="_Toc209515754"/>
      <w:bookmarkStart w:id="380" w:name="_Toc223847789"/>
      <w:bookmarkStart w:id="381" w:name="_Toc223849166"/>
      <w:bookmarkStart w:id="382" w:name="_Toc472004045"/>
      <w:r w:rsidRPr="009F1536">
        <w:rPr>
          <w:rFonts w:ascii="Intel Clear" w:hAnsi="Intel Clear" w:cs="Intel Clear"/>
        </w:rPr>
        <w:t>Using the Command Line Interface</w:t>
      </w:r>
      <w:bookmarkEnd w:id="379"/>
      <w:bookmarkEnd w:id="380"/>
      <w:bookmarkEnd w:id="381"/>
      <w:bookmarkEnd w:id="382"/>
    </w:p>
    <w:p w:rsidR="000E69E1" w:rsidRPr="009F1536" w:rsidRDefault="000E69E1" w:rsidP="00033029">
      <w:pPr>
        <w:pStyle w:val="Body"/>
      </w:pPr>
      <w:r w:rsidRPr="009F1536">
        <w:t>The command line interface of the IHV SCT agent is similar to the UEFI SCT’s (see the “UEFI SCT User Guide”), but the IHV SCT does not support the passive mode. The syntax of the IHV SCT’s command line is:</w:t>
      </w:r>
    </w:p>
    <w:p w:rsidR="000E69E1" w:rsidRPr="009F1536" w:rsidRDefault="000E69E1">
      <w:pPr>
        <w:pStyle w:val="CodeParagraph"/>
        <w:rPr>
          <w:rFonts w:ascii="Intel Clear" w:eastAsia="SimSun" w:hAnsi="Intel Clear" w:cs="Intel Clear"/>
        </w:rPr>
      </w:pPr>
      <w:r w:rsidRPr="009F1536">
        <w:rPr>
          <w:rFonts w:ascii="Intel Clear" w:hAnsi="Intel Clear" w:cs="Intel Clear"/>
        </w:rPr>
        <w:lastRenderedPageBreak/>
        <w:t>SCT [-a | -c | -s &lt;seq&gt; | -u][-r] [-g &lt;report&gt;]</w:t>
      </w:r>
      <w:r w:rsidR="00BD417F" w:rsidRPr="009F1536">
        <w:rPr>
          <w:rFonts w:ascii="Intel Clear" w:hAnsi="Intel Clear" w:cs="Intel Clear"/>
        </w:rPr>
        <w:t>[-v]</w:t>
      </w:r>
      <w:r w:rsidR="00BD417F" w:rsidRPr="009F1536">
        <w:rPr>
          <w:rFonts w:ascii="Intel Clear" w:eastAsia="SimSun" w:hAnsi="Intel Clear" w:cs="Intel Clear"/>
        </w:rPr>
        <w:t xml:space="preserve"> </w:t>
      </w:r>
    </w:p>
    <w:p w:rsidR="000E69E1" w:rsidRPr="009F1536" w:rsidRDefault="000E69E1" w:rsidP="00F414EF">
      <w:pPr>
        <w:pStyle w:val="TableTitle"/>
      </w:pPr>
      <w:bookmarkStart w:id="383" w:name="_Ref161460322"/>
      <w:bookmarkStart w:id="384" w:name="_Toc209515807"/>
      <w:bookmarkStart w:id="385" w:name="_Toc332722758"/>
      <w:bookmarkStart w:id="386" w:name="_Toc472004069"/>
      <w:r w:rsidRPr="009F1536">
        <w:t xml:space="preserve">Table </w:t>
      </w:r>
      <w:r w:rsidR="009F0F3C">
        <w:fldChar w:fldCharType="begin" w:fldLock="1"/>
      </w:r>
      <w:r w:rsidR="009F0F3C">
        <w:instrText xml:space="preserve"> SEQ Table \* ARABIC </w:instrText>
      </w:r>
      <w:r w:rsidR="009F0F3C">
        <w:fldChar w:fldCharType="separate"/>
      </w:r>
      <w:r w:rsidR="00584C5A" w:rsidRPr="009F1536">
        <w:rPr>
          <w:noProof/>
        </w:rPr>
        <w:t>8</w:t>
      </w:r>
      <w:r w:rsidR="009F0F3C">
        <w:rPr>
          <w:noProof/>
        </w:rPr>
        <w:fldChar w:fldCharType="end"/>
      </w:r>
      <w:bookmarkEnd w:id="383"/>
      <w:r w:rsidRPr="009F1536">
        <w:t>. SCT Parameters</w:t>
      </w:r>
      <w:bookmarkEnd w:id="384"/>
      <w:bookmarkEnd w:id="385"/>
      <w:bookmarkEnd w:id="386"/>
    </w:p>
    <w:tbl>
      <w:tblPr>
        <w:tblW w:w="4500" w:type="pct"/>
        <w:tblInd w:w="144" w:type="dxa"/>
        <w:tblBorders>
          <w:top w:val="single" w:sz="6" w:space="0" w:color="auto"/>
          <w:left w:val="single" w:sz="6" w:space="0" w:color="C0C0C0"/>
          <w:bottom w:val="single" w:sz="6" w:space="0" w:color="auto"/>
          <w:right w:val="single" w:sz="6" w:space="0" w:color="C0C0C0"/>
          <w:insideH w:val="single" w:sz="6" w:space="0" w:color="C0C0C0"/>
          <w:insideV w:val="single" w:sz="6" w:space="0" w:color="C0C0C0"/>
        </w:tblBorders>
        <w:tblLook w:val="01E0" w:firstRow="1" w:lastRow="1" w:firstColumn="1" w:lastColumn="1" w:noHBand="0" w:noVBand="0"/>
      </w:tblPr>
      <w:tblGrid>
        <w:gridCol w:w="1679"/>
        <w:gridCol w:w="6731"/>
      </w:tblGrid>
      <w:tr w:rsidR="000E69E1" w:rsidRPr="009F1536" w:rsidTr="00373B63">
        <w:trPr>
          <w:cantSplit/>
          <w:tblHeader/>
        </w:trPr>
        <w:tc>
          <w:tcPr>
            <w:tcW w:w="998" w:type="pct"/>
          </w:tcPr>
          <w:p w:rsidR="000E69E1" w:rsidRPr="009F1536" w:rsidRDefault="000E69E1" w:rsidP="008056F3">
            <w:pPr>
              <w:pStyle w:val="TableHeading"/>
              <w:rPr>
                <w:rFonts w:ascii="Intel Clear" w:hAnsi="Intel Clear" w:cs="Intel Clear"/>
              </w:rPr>
            </w:pPr>
            <w:r w:rsidRPr="009F1536">
              <w:rPr>
                <w:rFonts w:ascii="Intel Clear" w:hAnsi="Intel Clear" w:cs="Intel Clear"/>
              </w:rPr>
              <w:t>Options</w:t>
            </w:r>
          </w:p>
        </w:tc>
        <w:tc>
          <w:tcPr>
            <w:tcW w:w="4002" w:type="pct"/>
          </w:tcPr>
          <w:p w:rsidR="000E69E1" w:rsidRPr="009F1536" w:rsidRDefault="000E69E1" w:rsidP="008056F3">
            <w:pPr>
              <w:pStyle w:val="TableHeading"/>
              <w:rPr>
                <w:rFonts w:ascii="Intel Clear" w:hAnsi="Intel Clear" w:cs="Intel Clear"/>
              </w:rPr>
            </w:pPr>
            <w:r w:rsidRPr="009F1536">
              <w:rPr>
                <w:rFonts w:ascii="Intel Clear" w:hAnsi="Intel Clear" w:cs="Intel Clear"/>
              </w:rPr>
              <w:t>Description</w:t>
            </w:r>
          </w:p>
        </w:tc>
      </w:tr>
      <w:tr w:rsidR="000E69E1" w:rsidRPr="009F1536" w:rsidTr="00373B63">
        <w:trPr>
          <w:cantSplit/>
          <w:tblHeader/>
        </w:trPr>
        <w:tc>
          <w:tcPr>
            <w:tcW w:w="998" w:type="pct"/>
          </w:tcPr>
          <w:p w:rsidR="000E69E1" w:rsidRPr="009F1536" w:rsidRDefault="000E69E1" w:rsidP="00590A1C">
            <w:pPr>
              <w:pStyle w:val="TableBody"/>
              <w:rPr>
                <w:rFonts w:ascii="Intel Clear" w:hAnsi="Intel Clear" w:cs="Intel Clear"/>
              </w:rPr>
            </w:pPr>
            <w:r w:rsidRPr="009F1536">
              <w:rPr>
                <w:rStyle w:val="CodeCharacter"/>
                <w:rFonts w:ascii="Intel Clear" w:hAnsi="Intel Clear" w:cs="Intel Clear"/>
              </w:rPr>
              <w:t>-a</w:t>
            </w:r>
          </w:p>
        </w:tc>
        <w:tc>
          <w:tcPr>
            <w:tcW w:w="4002"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 xml:space="preserve">Execute all test cases that are recognized by the </w:t>
            </w:r>
            <w:r w:rsidRPr="009F1536">
              <w:rPr>
                <w:rFonts w:ascii="Intel Clear" w:eastAsia="SimSun" w:hAnsi="Intel Clear" w:cs="Intel Clear"/>
              </w:rPr>
              <w:t>IHV</w:t>
            </w:r>
            <w:r w:rsidRPr="009F1536">
              <w:rPr>
                <w:rFonts w:ascii="Intel Clear" w:hAnsi="Intel Clear" w:cs="Intel Clear"/>
              </w:rPr>
              <w:t xml:space="preserve"> SCT Test Harness.</w:t>
            </w:r>
          </w:p>
        </w:tc>
      </w:tr>
      <w:tr w:rsidR="000E69E1" w:rsidRPr="009F1536" w:rsidTr="00373B63">
        <w:trPr>
          <w:cantSplit/>
          <w:tblHeader/>
        </w:trPr>
        <w:tc>
          <w:tcPr>
            <w:tcW w:w="998" w:type="pct"/>
          </w:tcPr>
          <w:p w:rsidR="000E69E1" w:rsidRPr="009F1536" w:rsidRDefault="000E69E1" w:rsidP="00590A1C">
            <w:pPr>
              <w:pStyle w:val="TableBody"/>
              <w:rPr>
                <w:rFonts w:ascii="Intel Clear" w:hAnsi="Intel Clear" w:cs="Intel Clear"/>
              </w:rPr>
            </w:pPr>
            <w:r w:rsidRPr="009F1536">
              <w:rPr>
                <w:rStyle w:val="CodeCharacter"/>
                <w:rFonts w:ascii="Intel Clear" w:hAnsi="Intel Clear" w:cs="Intel Clear"/>
              </w:rPr>
              <w:t>-c</w:t>
            </w:r>
          </w:p>
        </w:tc>
        <w:tc>
          <w:tcPr>
            <w:tcW w:w="4002"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Continue execution of the test case in progress. This option is used to continue execution of test cases that perform system resets as part of their test routine.</w:t>
            </w:r>
          </w:p>
        </w:tc>
      </w:tr>
      <w:tr w:rsidR="000E69E1" w:rsidRPr="009F1536" w:rsidTr="00373B63">
        <w:trPr>
          <w:cantSplit/>
          <w:tblHeader/>
        </w:trPr>
        <w:tc>
          <w:tcPr>
            <w:tcW w:w="998" w:type="pct"/>
          </w:tcPr>
          <w:p w:rsidR="000E69E1" w:rsidRPr="009F1536" w:rsidRDefault="000E69E1" w:rsidP="00590A1C">
            <w:pPr>
              <w:pStyle w:val="TableBody"/>
              <w:rPr>
                <w:rFonts w:ascii="Intel Clear" w:hAnsi="Intel Clear" w:cs="Intel Clear"/>
              </w:rPr>
            </w:pPr>
            <w:r w:rsidRPr="009F1536">
              <w:rPr>
                <w:rStyle w:val="CodeCharacter"/>
                <w:rFonts w:ascii="Intel Clear" w:hAnsi="Intel Clear" w:cs="Intel Clear"/>
              </w:rPr>
              <w:t>-g &lt;report&gt;</w:t>
            </w:r>
          </w:p>
        </w:tc>
        <w:tc>
          <w:tcPr>
            <w:tcW w:w="4002"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Generate test report in .CSV format. The filename of the report is specified by</w:t>
            </w:r>
            <w:r w:rsidRPr="009F1536">
              <w:rPr>
                <w:rStyle w:val="CodeCharacter"/>
                <w:rFonts w:ascii="Intel Clear" w:hAnsi="Intel Clear" w:cs="Intel Clear"/>
              </w:rPr>
              <w:t xml:space="preserve"> report. </w:t>
            </w:r>
          </w:p>
        </w:tc>
      </w:tr>
      <w:tr w:rsidR="000E69E1" w:rsidRPr="009F1536" w:rsidTr="00373B63">
        <w:trPr>
          <w:cantSplit/>
          <w:tblHeader/>
        </w:trPr>
        <w:tc>
          <w:tcPr>
            <w:tcW w:w="998" w:type="pct"/>
          </w:tcPr>
          <w:p w:rsidR="000E69E1" w:rsidRPr="009F1536" w:rsidRDefault="000E69E1" w:rsidP="00590A1C">
            <w:pPr>
              <w:pStyle w:val="TableBody"/>
              <w:rPr>
                <w:rFonts w:ascii="Intel Clear" w:hAnsi="Intel Clear" w:cs="Intel Clear"/>
              </w:rPr>
            </w:pPr>
            <w:r w:rsidRPr="009F1536">
              <w:rPr>
                <w:rStyle w:val="CodeCharacter"/>
                <w:rFonts w:ascii="Intel Clear" w:hAnsi="Intel Clear" w:cs="Intel Clear"/>
              </w:rPr>
              <w:t>-r</w:t>
            </w:r>
          </w:p>
        </w:tc>
        <w:tc>
          <w:tcPr>
            <w:tcW w:w="4002"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 xml:space="preserve">Resets the environment for a fresh execution of the tests. This option removes results of previous test executions. Generally, it is used with the </w:t>
            </w:r>
            <w:r w:rsidRPr="009F1536">
              <w:rPr>
                <w:rStyle w:val="CodeCharacter"/>
                <w:rFonts w:ascii="Intel Clear" w:hAnsi="Intel Clear" w:cs="Intel Clear"/>
              </w:rPr>
              <w:t>-a</w:t>
            </w:r>
            <w:r w:rsidRPr="009F1536">
              <w:rPr>
                <w:rFonts w:ascii="Intel Clear" w:hAnsi="Intel Clear" w:cs="Intel Clear"/>
              </w:rPr>
              <w:t xml:space="preserve"> or </w:t>
            </w:r>
            <w:r w:rsidRPr="009F1536">
              <w:rPr>
                <w:rStyle w:val="CodeCharacter"/>
                <w:rFonts w:ascii="Intel Clear" w:hAnsi="Intel Clear" w:cs="Intel Clear"/>
              </w:rPr>
              <w:t>-s</w:t>
            </w:r>
            <w:r w:rsidRPr="009F1536">
              <w:rPr>
                <w:rFonts w:ascii="Intel Clear" w:hAnsi="Intel Clear" w:cs="Intel Clear"/>
              </w:rPr>
              <w:t xml:space="preserve"> options.</w:t>
            </w:r>
          </w:p>
        </w:tc>
      </w:tr>
      <w:tr w:rsidR="000E69E1" w:rsidRPr="009F1536" w:rsidTr="00373B63">
        <w:trPr>
          <w:cantSplit/>
          <w:tblHeader/>
        </w:trPr>
        <w:tc>
          <w:tcPr>
            <w:tcW w:w="998" w:type="pct"/>
          </w:tcPr>
          <w:p w:rsidR="000E69E1" w:rsidRPr="009F1536" w:rsidRDefault="000E69E1" w:rsidP="00590A1C">
            <w:pPr>
              <w:pStyle w:val="TableBody"/>
              <w:rPr>
                <w:rFonts w:ascii="Intel Clear" w:hAnsi="Intel Clear" w:cs="Intel Clear"/>
              </w:rPr>
            </w:pPr>
            <w:r w:rsidRPr="009F1536">
              <w:rPr>
                <w:rStyle w:val="CodeCharacter"/>
                <w:rFonts w:ascii="Intel Clear" w:hAnsi="Intel Clear" w:cs="Intel Clear"/>
              </w:rPr>
              <w:t>-s &lt;seq&gt;</w:t>
            </w:r>
          </w:p>
        </w:tc>
        <w:tc>
          <w:tcPr>
            <w:tcW w:w="4002"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 xml:space="preserve">Execute test cases in the sequence specified in the file </w:t>
            </w:r>
            <w:r w:rsidRPr="009F1536">
              <w:rPr>
                <w:rStyle w:val="CodeCharacter"/>
                <w:rFonts w:ascii="Intel Clear" w:hAnsi="Intel Clear" w:cs="Intel Clear"/>
              </w:rPr>
              <w:t>seq</w:t>
            </w:r>
            <w:r w:rsidRPr="009F1536">
              <w:rPr>
                <w:rFonts w:ascii="Intel Clear" w:hAnsi="Intel Clear" w:cs="Intel Clear"/>
              </w:rPr>
              <w:t>.</w:t>
            </w:r>
          </w:p>
        </w:tc>
      </w:tr>
      <w:tr w:rsidR="000E69E1" w:rsidRPr="009F1536" w:rsidTr="00373B63">
        <w:trPr>
          <w:cantSplit/>
          <w:tblHeader/>
        </w:trPr>
        <w:tc>
          <w:tcPr>
            <w:tcW w:w="998" w:type="pct"/>
          </w:tcPr>
          <w:p w:rsidR="000E69E1" w:rsidRPr="009F1536" w:rsidRDefault="000E69E1" w:rsidP="00590A1C">
            <w:pPr>
              <w:pStyle w:val="TableBody"/>
              <w:rPr>
                <w:rFonts w:ascii="Intel Clear" w:hAnsi="Intel Clear" w:cs="Intel Clear"/>
              </w:rPr>
            </w:pPr>
            <w:r w:rsidRPr="009F1536">
              <w:rPr>
                <w:rStyle w:val="CodeCharacter"/>
                <w:rFonts w:ascii="Intel Clear" w:hAnsi="Intel Clear" w:cs="Intel Clear"/>
              </w:rPr>
              <w:t>-u</w:t>
            </w:r>
          </w:p>
        </w:tc>
        <w:tc>
          <w:tcPr>
            <w:tcW w:w="4002"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Start the Test Harness with the menu-driven interface.</w:t>
            </w:r>
          </w:p>
        </w:tc>
      </w:tr>
      <w:tr w:rsidR="00D35C3B" w:rsidRPr="009F1536" w:rsidTr="00373B63">
        <w:trPr>
          <w:cantSplit/>
          <w:tblHeader/>
        </w:trPr>
        <w:tc>
          <w:tcPr>
            <w:tcW w:w="998" w:type="pct"/>
          </w:tcPr>
          <w:p w:rsidR="00D35C3B" w:rsidRPr="009F1536" w:rsidRDefault="00D35C3B" w:rsidP="00590A1C">
            <w:pPr>
              <w:pStyle w:val="TableBody"/>
              <w:rPr>
                <w:rStyle w:val="CodeCharacter"/>
                <w:rFonts w:ascii="Intel Clear" w:hAnsi="Intel Clear" w:cs="Intel Clear"/>
              </w:rPr>
            </w:pPr>
            <w:r w:rsidRPr="009F1536">
              <w:rPr>
                <w:rStyle w:val="CodeCharacter"/>
                <w:rFonts w:ascii="Intel Clear" w:hAnsi="Intel Clear" w:cs="Intel Clear"/>
              </w:rPr>
              <w:t>-</w:t>
            </w:r>
            <w:r w:rsidRPr="009F1536">
              <w:rPr>
                <w:rStyle w:val="CodeCharacter"/>
                <w:rFonts w:ascii="Intel Clear" w:eastAsia="SimSun" w:hAnsi="Intel Clear" w:cs="Intel Clear"/>
              </w:rPr>
              <w:t>v</w:t>
            </w:r>
          </w:p>
        </w:tc>
        <w:tc>
          <w:tcPr>
            <w:tcW w:w="4002" w:type="pct"/>
          </w:tcPr>
          <w:p w:rsidR="00D35C3B" w:rsidRPr="009F1536" w:rsidRDefault="00D35C3B" w:rsidP="00590A1C">
            <w:pPr>
              <w:pStyle w:val="TableBody"/>
              <w:rPr>
                <w:rFonts w:ascii="Intel Clear" w:eastAsia="SimSun" w:hAnsi="Intel Clear" w:cs="Intel Clear"/>
              </w:rPr>
            </w:pPr>
            <w:r w:rsidRPr="009F1536">
              <w:rPr>
                <w:rFonts w:ascii="Intel Clear" w:hAnsi="Intel Clear" w:cs="Intel Clear"/>
              </w:rPr>
              <w:t>Disables</w:t>
            </w:r>
            <w:r w:rsidR="00FE1984" w:rsidRPr="009F1536">
              <w:rPr>
                <w:rFonts w:ascii="Intel Clear" w:hAnsi="Intel Clear" w:cs="Intel Clear"/>
              </w:rPr>
              <w:t xml:space="preserve"> the</w:t>
            </w:r>
            <w:r w:rsidRPr="009F1536">
              <w:rPr>
                <w:rFonts w:ascii="Intel Clear" w:hAnsi="Intel Clear" w:cs="Intel Clear"/>
              </w:rPr>
              <w:t xml:space="preserve"> display of test log information on the screen.</w:t>
            </w:r>
            <w:r w:rsidRPr="009F1536">
              <w:rPr>
                <w:rFonts w:ascii="Intel Clear" w:eastAsia="SimSun" w:hAnsi="Intel Clear" w:cs="Intel Clear"/>
              </w:rPr>
              <w:t xml:space="preserve"> </w:t>
            </w:r>
          </w:p>
        </w:tc>
      </w:tr>
    </w:tbl>
    <w:p w:rsidR="00590A1C" w:rsidRPr="009F1536" w:rsidRDefault="00590A1C" w:rsidP="00033029">
      <w:pPr>
        <w:pStyle w:val="Body"/>
      </w:pPr>
    </w:p>
    <w:p w:rsidR="006855D1" w:rsidRPr="009F1536" w:rsidRDefault="006855D1" w:rsidP="00033029">
      <w:pPr>
        <w:pStyle w:val="Body"/>
      </w:pPr>
      <w:r w:rsidRPr="009F1536">
        <w:t xml:space="preserve">Test log display on </w:t>
      </w:r>
      <w:r w:rsidR="00FE1984" w:rsidRPr="009F1536">
        <w:t xml:space="preserve">the </w:t>
      </w:r>
      <w:r w:rsidRPr="009F1536">
        <w:t xml:space="preserve">screen is enabled by default. In command line interface, -v option can be used both in native mode &amp; passive mode to disable display of test log information on the screen. It can be used combined with –a / -c / -r / -s / -p. Parameter -v only effects until the end of this command execution. </w:t>
      </w:r>
    </w:p>
    <w:p w:rsidR="000E69E1" w:rsidRPr="009F1536" w:rsidRDefault="000E69E1" w:rsidP="000E5C9A">
      <w:pPr>
        <w:pStyle w:val="Heading3"/>
        <w:rPr>
          <w:rFonts w:ascii="Intel Clear" w:hAnsi="Intel Clear" w:cs="Intel Clear"/>
        </w:rPr>
      </w:pPr>
      <w:bookmarkStart w:id="387" w:name="_Toc262468040"/>
      <w:bookmarkStart w:id="388" w:name="_Toc264300180"/>
      <w:bookmarkStart w:id="389" w:name="_Toc264300336"/>
      <w:bookmarkStart w:id="390" w:name="_Toc209515755"/>
      <w:bookmarkStart w:id="391" w:name="_Toc223847790"/>
      <w:bookmarkStart w:id="392" w:name="_Toc223849167"/>
      <w:bookmarkStart w:id="393" w:name="_Toc472004046"/>
      <w:bookmarkEnd w:id="387"/>
      <w:bookmarkEnd w:id="388"/>
      <w:bookmarkEnd w:id="389"/>
      <w:r w:rsidRPr="009F1536">
        <w:rPr>
          <w:rFonts w:ascii="Intel Clear" w:hAnsi="Intel Clear" w:cs="Intel Clear"/>
        </w:rPr>
        <w:t>Using the Menu-Driven Interface</w:t>
      </w:r>
      <w:bookmarkEnd w:id="390"/>
      <w:bookmarkEnd w:id="391"/>
      <w:bookmarkEnd w:id="392"/>
      <w:bookmarkEnd w:id="393"/>
    </w:p>
    <w:p w:rsidR="000E69E1" w:rsidRPr="009F1536" w:rsidRDefault="000E69E1">
      <w:pPr>
        <w:pStyle w:val="SubHeading"/>
        <w:rPr>
          <w:rFonts w:ascii="Intel Clear" w:hAnsi="Intel Clear" w:cs="Intel Clear"/>
        </w:rPr>
      </w:pPr>
      <w:r w:rsidRPr="009F1536">
        <w:rPr>
          <w:rFonts w:ascii="Intel Clear" w:hAnsi="Intel Clear" w:cs="Intel Clear"/>
        </w:rPr>
        <w:t>Syntax</w:t>
      </w:r>
    </w:p>
    <w:p w:rsidR="000E69E1" w:rsidRPr="009F1536" w:rsidRDefault="000E69E1">
      <w:pPr>
        <w:pStyle w:val="CodeParagraph"/>
        <w:rPr>
          <w:rFonts w:ascii="Intel Clear" w:hAnsi="Intel Clear" w:cs="Intel Clear"/>
        </w:rPr>
      </w:pPr>
      <w:r w:rsidRPr="009F1536">
        <w:rPr>
          <w:rFonts w:ascii="Intel Clear" w:hAnsi="Intel Clear" w:cs="Intel Clear"/>
        </w:rPr>
        <w:t>SCT -u</w:t>
      </w:r>
    </w:p>
    <w:p w:rsidR="000E69E1" w:rsidRPr="009F1536" w:rsidRDefault="000E69E1">
      <w:pPr>
        <w:pStyle w:val="SubHeading"/>
        <w:rPr>
          <w:rFonts w:ascii="Intel Clear" w:hAnsi="Intel Clear" w:cs="Intel Clear"/>
        </w:rPr>
      </w:pPr>
      <w:r w:rsidRPr="009F1536">
        <w:rPr>
          <w:rFonts w:ascii="Intel Clear" w:hAnsi="Intel Clear" w:cs="Intel Clear"/>
        </w:rPr>
        <w:t>Description</w:t>
      </w:r>
    </w:p>
    <w:p w:rsidR="000E69E1" w:rsidRPr="009F1536" w:rsidRDefault="000E69E1" w:rsidP="00033029">
      <w:pPr>
        <w:pStyle w:val="Body"/>
      </w:pPr>
      <w:r w:rsidRPr="009F1536">
        <w:t>Type SCT -u to produce the Main Menu of the menu-driven interface.</w:t>
      </w:r>
    </w:p>
    <w:p w:rsidR="000E69E1" w:rsidRPr="009F1536" w:rsidRDefault="000E69E1" w:rsidP="00022740">
      <w:pPr>
        <w:pStyle w:val="Heading4"/>
        <w:rPr>
          <w:rFonts w:ascii="Intel Clear" w:hAnsi="Intel Clear" w:cs="Intel Clear"/>
        </w:rPr>
      </w:pPr>
      <w:r w:rsidRPr="009F1536">
        <w:rPr>
          <w:rFonts w:ascii="Intel Clear" w:hAnsi="Intel Clear" w:cs="Intel Clear"/>
        </w:rPr>
        <w:t>Main Menu</w:t>
      </w:r>
    </w:p>
    <w:p w:rsidR="000E69E1" w:rsidRPr="009F1536" w:rsidRDefault="000E69E1" w:rsidP="00033029">
      <w:pPr>
        <w:pStyle w:val="Body"/>
      </w:pPr>
      <w:r w:rsidRPr="009F1536">
        <w:t xml:space="preserve">The Main </w:t>
      </w:r>
      <w:r w:rsidRPr="009F1536">
        <w:rPr>
          <w:szCs w:val="22"/>
        </w:rPr>
        <w:t>Menu (</w:t>
      </w:r>
      <w:r w:rsidR="003B4B8F" w:rsidRPr="009F1536">
        <w:rPr>
          <w:rStyle w:val="Cross-Reference"/>
          <w:rFonts w:ascii="Intel Clear" w:hAnsi="Intel Clear"/>
          <w:sz w:val="22"/>
          <w:szCs w:val="22"/>
        </w:rPr>
        <w:fldChar w:fldCharType="begin"/>
      </w:r>
      <w:r w:rsidR="003B4B8F" w:rsidRPr="009F1536">
        <w:rPr>
          <w:rStyle w:val="Cross-Reference"/>
          <w:rFonts w:ascii="Intel Clear" w:hAnsi="Intel Clear"/>
          <w:sz w:val="22"/>
          <w:szCs w:val="22"/>
        </w:rPr>
        <w:instrText xml:space="preserve"> REF _Ref332807424 \h </w:instrText>
      </w:r>
      <w:r w:rsidR="00E64FCB" w:rsidRPr="009F1536">
        <w:rPr>
          <w:rStyle w:val="Cross-Reference"/>
          <w:rFonts w:ascii="Intel Clear" w:hAnsi="Intel Clear"/>
          <w:sz w:val="22"/>
          <w:szCs w:val="22"/>
        </w:rPr>
        <w:instrText xml:space="preserve"> \* MERGEFORMAT </w:instrText>
      </w:r>
      <w:r w:rsidR="003B4B8F" w:rsidRPr="009F1536">
        <w:rPr>
          <w:rStyle w:val="Cross-Reference"/>
          <w:rFonts w:ascii="Intel Clear" w:hAnsi="Intel Clear"/>
          <w:sz w:val="22"/>
          <w:szCs w:val="22"/>
        </w:rPr>
      </w:r>
      <w:r w:rsidR="003B4B8F" w:rsidRPr="009F1536">
        <w:rPr>
          <w:rStyle w:val="Cross-Reference"/>
          <w:rFonts w:ascii="Intel Clear" w:hAnsi="Intel Clear"/>
          <w:sz w:val="22"/>
          <w:szCs w:val="22"/>
        </w:rPr>
        <w:fldChar w:fldCharType="separate"/>
      </w:r>
      <w:r w:rsidR="00D416DC" w:rsidRPr="009F1536">
        <w:rPr>
          <w:rStyle w:val="Cross-Reference"/>
          <w:rFonts w:ascii="Intel Clear" w:hAnsi="Intel Clear"/>
          <w:sz w:val="22"/>
          <w:szCs w:val="22"/>
        </w:rPr>
        <w:t>Figure 26</w:t>
      </w:r>
      <w:r w:rsidR="003B4B8F" w:rsidRPr="009F1536">
        <w:rPr>
          <w:rStyle w:val="Cross-Reference"/>
          <w:rFonts w:ascii="Intel Clear" w:hAnsi="Intel Clear"/>
          <w:sz w:val="22"/>
          <w:szCs w:val="22"/>
        </w:rPr>
        <w:fldChar w:fldCharType="end"/>
      </w:r>
      <w:r w:rsidRPr="009F1536">
        <w:rPr>
          <w:szCs w:val="22"/>
        </w:rPr>
        <w:t>) contains</w:t>
      </w:r>
      <w:r w:rsidRPr="009F1536">
        <w:t xml:space="preserve"> user selectable items for initiating a number of IHV SCT actions. </w:t>
      </w:r>
    </w:p>
    <w:p w:rsidR="000E69E1" w:rsidRPr="009F1536" w:rsidRDefault="000E69E1" w:rsidP="00033029">
      <w:pPr>
        <w:pStyle w:val="Body"/>
      </w:pPr>
    </w:p>
    <w:p w:rsidR="00A57ECF" w:rsidRPr="009F1536" w:rsidRDefault="00A57ECF" w:rsidP="00A57ECF">
      <w:pPr>
        <w:pStyle w:val="FigureTitle"/>
      </w:pPr>
      <w:bookmarkStart w:id="394" w:name="_Ref332807424"/>
      <w:bookmarkStart w:id="395" w:name="_Toc471285600"/>
      <w:bookmarkStart w:id="396" w:name="Figure20"/>
      <w:r w:rsidRPr="009F1536">
        <w:lastRenderedPageBreak/>
        <w:t xml:space="preserve">Figure </w:t>
      </w:r>
      <w:r w:rsidR="009F0F3C">
        <w:fldChar w:fldCharType="begin"/>
      </w:r>
      <w:r w:rsidR="009F0F3C">
        <w:instrText xml:space="preserve"> SEQ Figure \* ARABIC </w:instrText>
      </w:r>
      <w:r w:rsidR="009F0F3C">
        <w:fldChar w:fldCharType="separate"/>
      </w:r>
      <w:r w:rsidR="00D416DC" w:rsidRPr="009F1536">
        <w:rPr>
          <w:noProof/>
        </w:rPr>
        <w:t>26</w:t>
      </w:r>
      <w:r w:rsidR="009F0F3C">
        <w:rPr>
          <w:noProof/>
        </w:rPr>
        <w:fldChar w:fldCharType="end"/>
      </w:r>
      <w:bookmarkEnd w:id="394"/>
      <w:r w:rsidRPr="009F1536">
        <w:t>. Main Menu of IHV SCT</w:t>
      </w:r>
      <w:bookmarkEnd w:id="395"/>
    </w:p>
    <w:bookmarkEnd w:id="396"/>
    <w:p w:rsidR="000E69E1" w:rsidRPr="009F1536" w:rsidRDefault="005569E7" w:rsidP="00033029">
      <w:pPr>
        <w:pStyle w:val="FigureSpace"/>
      </w:pPr>
      <w:r w:rsidRPr="009F1536">
        <w:rPr>
          <w:noProof/>
        </w:rPr>
        <w:drawing>
          <wp:inline distT="0" distB="0" distL="0" distR="0">
            <wp:extent cx="5036185" cy="39649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6185" cy="3964940"/>
                    </a:xfrm>
                    <a:prstGeom prst="rect">
                      <a:avLst/>
                    </a:prstGeom>
                    <a:noFill/>
                    <a:ln>
                      <a:noFill/>
                    </a:ln>
                  </pic:spPr>
                </pic:pic>
              </a:graphicData>
            </a:graphic>
          </wp:inline>
        </w:drawing>
      </w:r>
    </w:p>
    <w:p w:rsidR="000E69E1" w:rsidRPr="009F1536" w:rsidRDefault="00584C5A" w:rsidP="00033029">
      <w:pPr>
        <w:pStyle w:val="Body"/>
      </w:pPr>
      <w:r w:rsidRPr="009F1536">
        <w:rPr>
          <w:sz w:val="2"/>
          <w:szCs w:val="2"/>
        </w:rPr>
        <w:t>X</w:t>
      </w:r>
      <w:r w:rsidR="000E69E1" w:rsidRPr="009F1536">
        <w:fldChar w:fldCharType="begin" w:fldLock="1"/>
      </w:r>
      <w:r w:rsidR="000E69E1" w:rsidRPr="009F1536">
        <w:instrText xml:space="preserve"> REF _Ref161460307 \h </w:instrText>
      </w:r>
      <w:r w:rsidR="00022740" w:rsidRPr="009F1536">
        <w:instrText xml:space="preserve"> \* MERGEFORMAT </w:instrText>
      </w:r>
      <w:r w:rsidR="000E69E1" w:rsidRPr="009F1536">
        <w:fldChar w:fldCharType="separate"/>
      </w:r>
      <w:r w:rsidRPr="009F1536">
        <w:t xml:space="preserve">Table </w:t>
      </w:r>
      <w:r w:rsidRPr="009F1536">
        <w:rPr>
          <w:noProof/>
        </w:rPr>
        <w:t>9</w:t>
      </w:r>
      <w:r w:rsidR="000E69E1" w:rsidRPr="009F1536">
        <w:fldChar w:fldCharType="end"/>
      </w:r>
      <w:r w:rsidRPr="009F1536">
        <w:rPr>
          <w:sz w:val="2"/>
          <w:szCs w:val="2"/>
        </w:rPr>
        <w:t>X</w:t>
      </w:r>
      <w:r w:rsidR="000E69E1" w:rsidRPr="009F1536">
        <w:t xml:space="preserve"> lists and describes the major items found in the Main Menu.</w:t>
      </w:r>
    </w:p>
    <w:p w:rsidR="000E69E1" w:rsidRPr="009F1536" w:rsidRDefault="000E69E1" w:rsidP="00F414EF">
      <w:pPr>
        <w:pStyle w:val="TableTitle"/>
      </w:pPr>
      <w:bookmarkStart w:id="397" w:name="_Ref161460307"/>
      <w:bookmarkStart w:id="398" w:name="_Toc209515808"/>
      <w:bookmarkStart w:id="399" w:name="_Toc332722759"/>
      <w:bookmarkStart w:id="400" w:name="_Toc472004070"/>
      <w:r w:rsidRPr="009F1536">
        <w:t xml:space="preserve">Table </w:t>
      </w:r>
      <w:r w:rsidR="009F0F3C">
        <w:fldChar w:fldCharType="begin" w:fldLock="1"/>
      </w:r>
      <w:r w:rsidR="009F0F3C">
        <w:instrText xml:space="preserve"> SEQ Table \* ARABIC </w:instrText>
      </w:r>
      <w:r w:rsidR="009F0F3C">
        <w:fldChar w:fldCharType="separate"/>
      </w:r>
      <w:r w:rsidR="00584C5A" w:rsidRPr="009F1536">
        <w:rPr>
          <w:noProof/>
        </w:rPr>
        <w:t>9</w:t>
      </w:r>
      <w:r w:rsidR="009F0F3C">
        <w:rPr>
          <w:noProof/>
        </w:rPr>
        <w:fldChar w:fldCharType="end"/>
      </w:r>
      <w:bookmarkEnd w:id="397"/>
      <w:r w:rsidRPr="009F1536">
        <w:t>. Major Items in the Main Menu of the SCT</w:t>
      </w:r>
      <w:bookmarkEnd w:id="398"/>
      <w:bookmarkEnd w:id="399"/>
      <w:bookmarkEnd w:id="400"/>
    </w:p>
    <w:tbl>
      <w:tblPr>
        <w:tblW w:w="4500" w:type="pct"/>
        <w:tblInd w:w="144" w:type="dxa"/>
        <w:tblBorders>
          <w:top w:val="single" w:sz="6" w:space="0" w:color="auto"/>
          <w:left w:val="single" w:sz="6" w:space="0" w:color="C0C0C0"/>
          <w:bottom w:val="single" w:sz="6" w:space="0" w:color="auto"/>
          <w:right w:val="single" w:sz="6" w:space="0" w:color="C0C0C0"/>
          <w:insideH w:val="single" w:sz="6" w:space="0" w:color="C0C0C0"/>
          <w:insideV w:val="single" w:sz="6" w:space="0" w:color="C0C0C0"/>
        </w:tblBorders>
        <w:tblLook w:val="01E0" w:firstRow="1" w:lastRow="1" w:firstColumn="1" w:lastColumn="1" w:noHBand="0" w:noVBand="0"/>
      </w:tblPr>
      <w:tblGrid>
        <w:gridCol w:w="1679"/>
        <w:gridCol w:w="6731"/>
      </w:tblGrid>
      <w:tr w:rsidR="000E69E1" w:rsidRPr="009F1536" w:rsidTr="00373B63">
        <w:trPr>
          <w:cantSplit/>
          <w:tblHeader/>
        </w:trPr>
        <w:tc>
          <w:tcPr>
            <w:tcW w:w="998" w:type="pct"/>
          </w:tcPr>
          <w:p w:rsidR="000E69E1" w:rsidRPr="009F1536" w:rsidRDefault="000E69E1" w:rsidP="008056F3">
            <w:pPr>
              <w:pStyle w:val="TableHeading"/>
              <w:rPr>
                <w:rFonts w:ascii="Intel Clear" w:hAnsi="Intel Clear" w:cs="Intel Clear"/>
              </w:rPr>
            </w:pPr>
            <w:bookmarkStart w:id="401" w:name="_Toc332722760"/>
            <w:r w:rsidRPr="009F1536">
              <w:rPr>
                <w:rFonts w:ascii="Intel Clear" w:hAnsi="Intel Clear" w:cs="Intel Clear"/>
              </w:rPr>
              <w:t>Items</w:t>
            </w:r>
            <w:bookmarkEnd w:id="401"/>
          </w:p>
        </w:tc>
        <w:tc>
          <w:tcPr>
            <w:tcW w:w="4002" w:type="pct"/>
          </w:tcPr>
          <w:p w:rsidR="000E69E1" w:rsidRPr="009F1536" w:rsidRDefault="000E69E1" w:rsidP="008056F3">
            <w:pPr>
              <w:pStyle w:val="TableHeading"/>
              <w:rPr>
                <w:rFonts w:ascii="Intel Clear" w:hAnsi="Intel Clear" w:cs="Intel Clear"/>
              </w:rPr>
            </w:pPr>
            <w:bookmarkStart w:id="402" w:name="_Toc332722761"/>
            <w:r w:rsidRPr="009F1536">
              <w:rPr>
                <w:rFonts w:ascii="Intel Clear" w:hAnsi="Intel Clear" w:cs="Intel Clear"/>
              </w:rPr>
              <w:t>Description</w:t>
            </w:r>
            <w:bookmarkEnd w:id="402"/>
          </w:p>
        </w:tc>
      </w:tr>
      <w:tr w:rsidR="000E69E1" w:rsidRPr="009F1536" w:rsidTr="00373B63">
        <w:trPr>
          <w:cantSplit/>
          <w:tblHeader/>
        </w:trPr>
        <w:tc>
          <w:tcPr>
            <w:tcW w:w="998"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Test Case Management</w:t>
            </w:r>
          </w:p>
        </w:tc>
        <w:tc>
          <w:tcPr>
            <w:tcW w:w="4002"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Selects and executes specific test cases</w:t>
            </w:r>
          </w:p>
        </w:tc>
      </w:tr>
      <w:tr w:rsidR="000E69E1" w:rsidRPr="009F1536" w:rsidTr="00373B63">
        <w:trPr>
          <w:cantSplit/>
          <w:tblHeader/>
        </w:trPr>
        <w:tc>
          <w:tcPr>
            <w:tcW w:w="998"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Test Environment Configuration</w:t>
            </w:r>
          </w:p>
        </w:tc>
        <w:tc>
          <w:tcPr>
            <w:tcW w:w="4002"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Sets the parameters for test execution, including the maximum run times for each test case, enabling/disabling screen output, etc.</w:t>
            </w:r>
          </w:p>
        </w:tc>
      </w:tr>
      <w:tr w:rsidR="000E69E1" w:rsidRPr="009F1536" w:rsidTr="00373B63">
        <w:trPr>
          <w:cantSplit/>
          <w:tblHeader/>
        </w:trPr>
        <w:tc>
          <w:tcPr>
            <w:tcW w:w="998" w:type="pct"/>
          </w:tcPr>
          <w:p w:rsidR="000E69E1" w:rsidRPr="009F1536" w:rsidRDefault="000E69E1" w:rsidP="00590A1C">
            <w:pPr>
              <w:pStyle w:val="TableBody"/>
              <w:rPr>
                <w:rFonts w:ascii="Intel Clear" w:eastAsia="SimSun" w:hAnsi="Intel Clear" w:cs="Intel Clear"/>
              </w:rPr>
            </w:pPr>
            <w:r w:rsidRPr="009F1536">
              <w:rPr>
                <w:rFonts w:ascii="Intel Clear" w:eastAsia="SimSun" w:hAnsi="Intel Clear" w:cs="Intel Clear"/>
              </w:rPr>
              <w:t>Test Device Configuration</w:t>
            </w:r>
          </w:p>
        </w:tc>
        <w:tc>
          <w:tcPr>
            <w:tcW w:w="4002" w:type="pct"/>
          </w:tcPr>
          <w:p w:rsidR="000E69E1" w:rsidRPr="009F1536" w:rsidRDefault="000E69E1" w:rsidP="00590A1C">
            <w:pPr>
              <w:pStyle w:val="TableBody"/>
              <w:rPr>
                <w:rFonts w:ascii="Intel Clear" w:eastAsia="SimSun" w:hAnsi="Intel Clear" w:cs="Intel Clear"/>
              </w:rPr>
            </w:pPr>
            <w:r w:rsidRPr="009F1536">
              <w:rPr>
                <w:rFonts w:ascii="Intel Clear" w:eastAsia="SimSun" w:hAnsi="Intel Clear" w:cs="Intel Clear"/>
              </w:rPr>
              <w:t xml:space="preserve">Selects the </w:t>
            </w:r>
            <w:r w:rsidR="006F3278" w:rsidRPr="009F1536">
              <w:rPr>
                <w:rFonts w:ascii="Intel Clear" w:eastAsia="SimSun" w:hAnsi="Intel Clear" w:cs="Intel Clear"/>
              </w:rPr>
              <w:t>devices that</w:t>
            </w:r>
            <w:r w:rsidRPr="009F1536">
              <w:rPr>
                <w:rFonts w:ascii="Intel Clear" w:eastAsia="SimSun" w:hAnsi="Intel Clear" w:cs="Intel Clear"/>
              </w:rPr>
              <w:t xml:space="preserve"> should be test</w:t>
            </w:r>
            <w:r w:rsidR="006F3278" w:rsidRPr="009F1536">
              <w:rPr>
                <w:rFonts w:ascii="Intel Clear" w:eastAsia="SimSun" w:hAnsi="Intel Clear" w:cs="Intel Clear"/>
              </w:rPr>
              <w:t>ed</w:t>
            </w:r>
            <w:r w:rsidRPr="009F1536">
              <w:rPr>
                <w:rFonts w:ascii="Intel Clear" w:eastAsia="SimSun" w:hAnsi="Intel Clear" w:cs="Intel Clear"/>
              </w:rPr>
              <w:t>.</w:t>
            </w:r>
          </w:p>
        </w:tc>
      </w:tr>
      <w:tr w:rsidR="000E69E1" w:rsidRPr="009F1536" w:rsidTr="00373B63">
        <w:trPr>
          <w:cantSplit/>
          <w:tblHeader/>
        </w:trPr>
        <w:tc>
          <w:tcPr>
            <w:tcW w:w="998"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Test Report Generator</w:t>
            </w:r>
          </w:p>
        </w:tc>
        <w:tc>
          <w:tcPr>
            <w:tcW w:w="4002"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Generates a test report in .CSV format. This test report can be opened by the Microsoft® Excel* or the other compatible utilities.</w:t>
            </w:r>
          </w:p>
        </w:tc>
      </w:tr>
      <w:tr w:rsidR="000E69E1" w:rsidRPr="009F1536" w:rsidTr="00373B63">
        <w:trPr>
          <w:cantSplit/>
          <w:tblHeader/>
        </w:trPr>
        <w:tc>
          <w:tcPr>
            <w:tcW w:w="998"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F4 (Reset Results)</w:t>
            </w:r>
          </w:p>
        </w:tc>
        <w:tc>
          <w:tcPr>
            <w:tcW w:w="4002"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Resets all test results. It is equivalent to invoking “</w:t>
            </w:r>
            <w:r w:rsidRPr="009F1536">
              <w:rPr>
                <w:rStyle w:val="CodeCharacter"/>
                <w:rFonts w:ascii="Intel Clear" w:hAnsi="Intel Clear" w:cs="Intel Clear"/>
              </w:rPr>
              <w:t>SCT –r</w:t>
            </w:r>
            <w:r w:rsidRPr="009F1536">
              <w:rPr>
                <w:rFonts w:ascii="Intel Clear" w:hAnsi="Intel Clear" w:cs="Intel Clear"/>
              </w:rPr>
              <w:t>” in the command line.</w:t>
            </w:r>
          </w:p>
        </w:tc>
      </w:tr>
      <w:tr w:rsidR="000E69E1" w:rsidRPr="009F1536" w:rsidTr="00373B63">
        <w:trPr>
          <w:cantSplit/>
          <w:tblHeader/>
        </w:trPr>
        <w:tc>
          <w:tcPr>
            <w:tcW w:w="998"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F5 (Load Sequence)</w:t>
            </w:r>
          </w:p>
        </w:tc>
        <w:tc>
          <w:tcPr>
            <w:tcW w:w="4002"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Loads a test sequence file from the storage device. This function allows user to load, edit or execute an existing test sequence file.</w:t>
            </w:r>
          </w:p>
        </w:tc>
      </w:tr>
      <w:tr w:rsidR="000E69E1" w:rsidRPr="009F1536" w:rsidTr="00373B63">
        <w:trPr>
          <w:cantSplit/>
          <w:tblHeader/>
        </w:trPr>
        <w:tc>
          <w:tcPr>
            <w:tcW w:w="998"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F6 (Save Sequence)</w:t>
            </w:r>
          </w:p>
        </w:tc>
        <w:tc>
          <w:tcPr>
            <w:tcW w:w="4002"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 xml:space="preserve">Saves a user-specified test sequence into a file. This function allows the user to save selected test cases into a </w:t>
            </w:r>
            <w:r w:rsidR="006F3278" w:rsidRPr="009F1536">
              <w:rPr>
                <w:rFonts w:ascii="Intel Clear" w:hAnsi="Intel Clear" w:cs="Intel Clear"/>
              </w:rPr>
              <w:t>file that</w:t>
            </w:r>
            <w:r w:rsidRPr="009F1536">
              <w:rPr>
                <w:rFonts w:ascii="Intel Clear" w:hAnsi="Intel Clear" w:cs="Intel Clear"/>
              </w:rPr>
              <w:t xml:space="preserve"> can then be used for later test execution via “</w:t>
            </w:r>
            <w:r w:rsidRPr="009F1536">
              <w:rPr>
                <w:rStyle w:val="CodeCharacter"/>
                <w:rFonts w:ascii="Intel Clear" w:hAnsi="Intel Clear" w:cs="Intel Clear"/>
              </w:rPr>
              <w:t>SCT –s &lt;seq&gt;</w:t>
            </w:r>
            <w:r w:rsidRPr="009F1536">
              <w:rPr>
                <w:rFonts w:ascii="Intel Clear" w:hAnsi="Intel Clear" w:cs="Intel Clear"/>
              </w:rPr>
              <w:t>” from the command line.</w:t>
            </w:r>
          </w:p>
        </w:tc>
      </w:tr>
    </w:tbl>
    <w:p w:rsidR="000E69E1" w:rsidRPr="009F1536" w:rsidRDefault="00584C5A" w:rsidP="00584C5A">
      <w:pPr>
        <w:pStyle w:val="Heading4"/>
        <w:autoSpaceDE w:val="0"/>
        <w:rPr>
          <w:rFonts w:ascii="Intel Clear" w:hAnsi="Intel Clear" w:cs="Intel Clear"/>
        </w:rPr>
      </w:pPr>
      <w:r w:rsidRPr="009F1536">
        <w:rPr>
          <w:rFonts w:ascii="Intel Clear" w:hAnsi="Intel Clear" w:cs="Intel Clear"/>
          <w:b w:val="0"/>
          <w:sz w:val="2"/>
          <w:szCs w:val="2"/>
        </w:rPr>
        <w:lastRenderedPageBreak/>
        <w:t>65B</w:t>
      </w:r>
      <w:r w:rsidR="000E69E1" w:rsidRPr="009F1536">
        <w:rPr>
          <w:rFonts w:ascii="Intel Clear" w:hAnsi="Intel Clear" w:cs="Intel Clear"/>
        </w:rPr>
        <w:t>Managing Test Cases</w:t>
      </w:r>
    </w:p>
    <w:p w:rsidR="000E69E1" w:rsidRPr="009F1536" w:rsidRDefault="000E69E1" w:rsidP="00033029">
      <w:pPr>
        <w:pStyle w:val="Body"/>
      </w:pPr>
      <w:r w:rsidRPr="009F1536">
        <w:t>The UEFI compliance IHV SCT includes a set of test cases for UEFI Specification compliance testing. The method to manage the test cases and to specify test cases in the tree-like hierarchy is described in “UEFI SCT User Guide”.</w:t>
      </w:r>
    </w:p>
    <w:p w:rsidR="000E69E1" w:rsidRPr="009F1536" w:rsidRDefault="000E69E1" w:rsidP="00033029">
      <w:pPr>
        <w:pStyle w:val="Body"/>
      </w:pPr>
      <w:r w:rsidRPr="009F1536">
        <w:t xml:space="preserve">In IHV SCT, only selecting the test cases in the tree-like menu is not enough to test. Selecting cases in tree-like menu just tells IHV SCT which cases should be run, in IHV SCT, users must choose which devices they want to test through “Test Device Configuration”(see section </w:t>
      </w:r>
      <w:r w:rsidR="00584C5A" w:rsidRPr="009F1536">
        <w:rPr>
          <w:sz w:val="2"/>
          <w:szCs w:val="2"/>
        </w:rPr>
        <w:t>X</w:t>
      </w:r>
      <w:r w:rsidRPr="009F1536">
        <w:fldChar w:fldCharType="begin" w:fldLock="1"/>
      </w:r>
      <w:r w:rsidRPr="009F1536">
        <w:instrText xml:space="preserve"> REF _Ref161482715 \r \h </w:instrText>
      </w:r>
      <w:r w:rsidR="00022740" w:rsidRPr="009F1536">
        <w:instrText xml:space="preserve"> \* MERGEFORMAT </w:instrText>
      </w:r>
      <w:r w:rsidRPr="009F1536">
        <w:fldChar w:fldCharType="separate"/>
      </w:r>
      <w:r w:rsidR="00584C5A" w:rsidRPr="009F1536">
        <w:t>4.2.2.3</w:t>
      </w:r>
      <w:r w:rsidRPr="009F1536">
        <w:fldChar w:fldCharType="end"/>
      </w:r>
      <w:r w:rsidR="00584C5A" w:rsidRPr="009F1536">
        <w:rPr>
          <w:sz w:val="2"/>
          <w:szCs w:val="2"/>
        </w:rPr>
        <w:t>X</w:t>
      </w:r>
      <w:r w:rsidRPr="009F1536">
        <w:t>).</w:t>
      </w:r>
    </w:p>
    <w:p w:rsidR="000E69E1" w:rsidRPr="009F1536" w:rsidRDefault="00584C5A" w:rsidP="00584C5A">
      <w:pPr>
        <w:pStyle w:val="Heading4"/>
        <w:autoSpaceDE w:val="0"/>
        <w:rPr>
          <w:rFonts w:ascii="Intel Clear" w:hAnsi="Intel Clear" w:cs="Intel Clear"/>
        </w:rPr>
      </w:pPr>
      <w:bookmarkStart w:id="403" w:name="_Ref161482715"/>
      <w:r w:rsidRPr="009F1536">
        <w:rPr>
          <w:rFonts w:ascii="Intel Clear" w:hAnsi="Intel Clear" w:cs="Intel Clear"/>
          <w:b w:val="0"/>
          <w:sz w:val="2"/>
          <w:szCs w:val="2"/>
        </w:rPr>
        <w:t>66B</w:t>
      </w:r>
      <w:r w:rsidR="000E69E1" w:rsidRPr="009F1536">
        <w:rPr>
          <w:rFonts w:ascii="Intel Clear" w:hAnsi="Intel Clear" w:cs="Intel Clear"/>
        </w:rPr>
        <w:t>Test Device Configuration</w:t>
      </w:r>
      <w:bookmarkEnd w:id="403"/>
    </w:p>
    <w:p w:rsidR="000E69E1" w:rsidRPr="009F1536" w:rsidRDefault="000E69E1" w:rsidP="00033029">
      <w:pPr>
        <w:pStyle w:val="Body"/>
      </w:pPr>
      <w:r w:rsidRPr="009F1536">
        <w:t xml:space="preserve">The IHV SCT provides the utility of Test Device Configuration. This allows users to choose the devices for testing. The IHV SCT uses a configuration file to save a list of </w:t>
      </w:r>
      <w:r w:rsidR="006F3278" w:rsidRPr="009F1536">
        <w:t>devices that</w:t>
      </w:r>
      <w:r w:rsidRPr="009F1536">
        <w:t xml:space="preserve"> users have chosen</w:t>
      </w:r>
      <w:r w:rsidR="006F3278" w:rsidRPr="009F1536">
        <w:t xml:space="preserve">. During </w:t>
      </w:r>
      <w:r w:rsidRPr="009F1536">
        <w:t xml:space="preserve">IHV SCT testing, it will only test the supported devices listed in the configuration file instead of all the supported devices in the system. In other words if the users only select the test cases through the tree-like menu but do not choose any device though the “Test Device configuration”, no checkpoints in the cases will be tested. </w:t>
      </w:r>
    </w:p>
    <w:p w:rsidR="000E69E1" w:rsidRPr="009F1536" w:rsidRDefault="000E69E1" w:rsidP="00033029">
      <w:pPr>
        <w:pStyle w:val="Body"/>
        <w:rPr>
          <w:szCs w:val="22"/>
        </w:rPr>
      </w:pPr>
      <w:r w:rsidRPr="009F1536">
        <w:t xml:space="preserve">In the IHV SCT, selecting cases in tree-like menu tells IHV SCT which cases should be run; and choosing devices through the “Test Device Configuration” tells </w:t>
      </w:r>
      <w:r w:rsidRPr="009F1536">
        <w:rPr>
          <w:szCs w:val="22"/>
        </w:rPr>
        <w:t xml:space="preserve">the IHV SCT which devices should be test. The usage of Test Device Configuration is shown in </w:t>
      </w:r>
      <w:hyperlink w:anchor="Figure21" w:history="1">
        <w:r w:rsidR="003B4B8F" w:rsidRPr="009F1536">
          <w:rPr>
            <w:rStyle w:val="Cross-Reference"/>
            <w:rFonts w:ascii="Intel Clear" w:hAnsi="Intel Clear"/>
            <w:sz w:val="22"/>
            <w:szCs w:val="22"/>
          </w:rPr>
          <w:fldChar w:fldCharType="begin"/>
        </w:r>
        <w:r w:rsidR="003B4B8F" w:rsidRPr="009F1536">
          <w:rPr>
            <w:rStyle w:val="Cross-Reference"/>
            <w:rFonts w:ascii="Intel Clear" w:hAnsi="Intel Clear"/>
            <w:sz w:val="22"/>
            <w:szCs w:val="22"/>
          </w:rPr>
          <w:instrText xml:space="preserve"> REF _Ref332807438 \h </w:instrText>
        </w:r>
        <w:r w:rsidR="00E64FCB" w:rsidRPr="009F1536">
          <w:rPr>
            <w:rStyle w:val="Cross-Reference"/>
            <w:rFonts w:ascii="Intel Clear" w:hAnsi="Intel Clear"/>
            <w:sz w:val="22"/>
            <w:szCs w:val="22"/>
          </w:rPr>
          <w:instrText xml:space="preserve"> \* MERGEFORMAT </w:instrText>
        </w:r>
        <w:r w:rsidR="003B4B8F" w:rsidRPr="009F1536">
          <w:rPr>
            <w:rStyle w:val="Cross-Reference"/>
            <w:rFonts w:ascii="Intel Clear" w:hAnsi="Intel Clear"/>
            <w:sz w:val="22"/>
            <w:szCs w:val="22"/>
          </w:rPr>
        </w:r>
        <w:r w:rsidR="003B4B8F" w:rsidRPr="009F1536">
          <w:rPr>
            <w:rStyle w:val="Cross-Reference"/>
            <w:rFonts w:ascii="Intel Clear" w:hAnsi="Intel Clear"/>
            <w:sz w:val="22"/>
            <w:szCs w:val="22"/>
          </w:rPr>
          <w:fldChar w:fldCharType="separate"/>
        </w:r>
        <w:r w:rsidR="00D416DC" w:rsidRPr="009F1536">
          <w:rPr>
            <w:rStyle w:val="Cross-Reference"/>
            <w:rFonts w:ascii="Intel Clear" w:hAnsi="Intel Clear"/>
            <w:sz w:val="22"/>
            <w:szCs w:val="22"/>
          </w:rPr>
          <w:t>Figure 27</w:t>
        </w:r>
        <w:r w:rsidR="003B4B8F" w:rsidRPr="009F1536">
          <w:rPr>
            <w:rStyle w:val="Cross-Reference"/>
            <w:rFonts w:ascii="Intel Clear" w:hAnsi="Intel Clear"/>
            <w:sz w:val="22"/>
            <w:szCs w:val="22"/>
          </w:rPr>
          <w:fldChar w:fldCharType="end"/>
        </w:r>
      </w:hyperlink>
      <w:r w:rsidR="00A57ECF" w:rsidRPr="009F1536">
        <w:rPr>
          <w:szCs w:val="22"/>
        </w:rPr>
        <w:t>.</w:t>
      </w:r>
    </w:p>
    <w:p w:rsidR="00A57ECF" w:rsidRPr="009F1536" w:rsidRDefault="00A57ECF" w:rsidP="00A57ECF">
      <w:pPr>
        <w:pStyle w:val="FigureTitle"/>
        <w:rPr>
          <w:szCs w:val="22"/>
        </w:rPr>
      </w:pPr>
      <w:bookmarkStart w:id="404" w:name="_Ref332807438"/>
      <w:bookmarkStart w:id="405" w:name="_Toc471285601"/>
      <w:bookmarkStart w:id="406" w:name="Figure21"/>
      <w:r w:rsidRPr="009F1536">
        <w:lastRenderedPageBreak/>
        <w:t xml:space="preserve">Figure </w:t>
      </w:r>
      <w:r w:rsidR="009F0F3C">
        <w:fldChar w:fldCharType="begin"/>
      </w:r>
      <w:r w:rsidR="009F0F3C">
        <w:instrText xml:space="preserve"> SEQ Figure \* ARABIC </w:instrText>
      </w:r>
      <w:r w:rsidR="009F0F3C">
        <w:fldChar w:fldCharType="separate"/>
      </w:r>
      <w:r w:rsidR="00D416DC" w:rsidRPr="009F1536">
        <w:rPr>
          <w:noProof/>
        </w:rPr>
        <w:t>27</w:t>
      </w:r>
      <w:r w:rsidR="009F0F3C">
        <w:rPr>
          <w:noProof/>
        </w:rPr>
        <w:fldChar w:fldCharType="end"/>
      </w:r>
      <w:bookmarkEnd w:id="404"/>
      <w:r w:rsidRPr="009F1536">
        <w:t>. Test Device Configuration</w:t>
      </w:r>
      <w:bookmarkEnd w:id="405"/>
    </w:p>
    <w:bookmarkEnd w:id="406"/>
    <w:p w:rsidR="000E69E1" w:rsidRPr="009F1536" w:rsidRDefault="005569E7" w:rsidP="00033029">
      <w:pPr>
        <w:pStyle w:val="FigureSpace"/>
      </w:pPr>
      <w:r w:rsidRPr="009F1536">
        <w:rPr>
          <w:noProof/>
          <w:szCs w:val="22"/>
        </w:rPr>
        <w:drawing>
          <wp:inline distT="0" distB="0" distL="0" distR="0">
            <wp:extent cx="5036185" cy="41294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6185" cy="4129405"/>
                    </a:xfrm>
                    <a:prstGeom prst="rect">
                      <a:avLst/>
                    </a:prstGeom>
                    <a:noFill/>
                    <a:ln>
                      <a:noFill/>
                    </a:ln>
                  </pic:spPr>
                </pic:pic>
              </a:graphicData>
            </a:graphic>
          </wp:inline>
        </w:drawing>
      </w:r>
    </w:p>
    <w:p w:rsidR="000E69E1" w:rsidRPr="009F1536" w:rsidRDefault="000E69E1" w:rsidP="00F414EF">
      <w:pPr>
        <w:pStyle w:val="TableTitle"/>
        <w:rPr>
          <w:lang w:eastAsia="zh-CN"/>
        </w:rPr>
      </w:pPr>
      <w:bookmarkStart w:id="407" w:name="_Toc209515809"/>
      <w:bookmarkStart w:id="408" w:name="_Toc332722762"/>
      <w:bookmarkStart w:id="409" w:name="_Toc472004071"/>
      <w:r w:rsidRPr="009F1536">
        <w:t xml:space="preserve">Table </w:t>
      </w:r>
      <w:r w:rsidR="009F0F3C">
        <w:fldChar w:fldCharType="begin" w:fldLock="1"/>
      </w:r>
      <w:r w:rsidR="009F0F3C">
        <w:instrText xml:space="preserve"> SEQ Table \* ARABIC </w:instrText>
      </w:r>
      <w:r w:rsidR="009F0F3C">
        <w:fldChar w:fldCharType="separate"/>
      </w:r>
      <w:r w:rsidR="00584C5A" w:rsidRPr="009F1536">
        <w:rPr>
          <w:noProof/>
        </w:rPr>
        <w:t>10</w:t>
      </w:r>
      <w:r w:rsidR="009F0F3C">
        <w:rPr>
          <w:noProof/>
        </w:rPr>
        <w:fldChar w:fldCharType="end"/>
      </w:r>
      <w:r w:rsidRPr="009F1536">
        <w:t xml:space="preserve">. </w:t>
      </w:r>
      <w:r w:rsidRPr="009F1536">
        <w:rPr>
          <w:lang w:eastAsia="zh-CN"/>
        </w:rPr>
        <w:t>The</w:t>
      </w:r>
      <w:r w:rsidRPr="009F1536">
        <w:t xml:space="preserve"> Items in the Menu of the </w:t>
      </w:r>
      <w:r w:rsidRPr="009F1536">
        <w:rPr>
          <w:lang w:eastAsia="zh-CN"/>
        </w:rPr>
        <w:t>Test Device Configuration</w:t>
      </w:r>
      <w:bookmarkEnd w:id="407"/>
      <w:bookmarkEnd w:id="408"/>
      <w:bookmarkEnd w:id="409"/>
    </w:p>
    <w:tbl>
      <w:tblPr>
        <w:tblW w:w="4500" w:type="pct"/>
        <w:tblInd w:w="144" w:type="dxa"/>
        <w:tblBorders>
          <w:top w:val="single" w:sz="6" w:space="0" w:color="auto"/>
          <w:left w:val="single" w:sz="6" w:space="0" w:color="C0C0C0"/>
          <w:bottom w:val="single" w:sz="6" w:space="0" w:color="auto"/>
          <w:right w:val="single" w:sz="6" w:space="0" w:color="C0C0C0"/>
          <w:insideH w:val="single" w:sz="6" w:space="0" w:color="C0C0C0"/>
          <w:insideV w:val="single" w:sz="6" w:space="0" w:color="C0C0C0"/>
        </w:tblBorders>
        <w:tblLook w:val="01E0" w:firstRow="1" w:lastRow="1" w:firstColumn="1" w:lastColumn="1" w:noHBand="0" w:noVBand="0"/>
      </w:tblPr>
      <w:tblGrid>
        <w:gridCol w:w="1679"/>
        <w:gridCol w:w="6731"/>
      </w:tblGrid>
      <w:tr w:rsidR="000E69E1" w:rsidRPr="009F1536" w:rsidTr="00373B63">
        <w:trPr>
          <w:cantSplit/>
          <w:tblHeader/>
        </w:trPr>
        <w:tc>
          <w:tcPr>
            <w:tcW w:w="998" w:type="pct"/>
          </w:tcPr>
          <w:p w:rsidR="000E69E1" w:rsidRPr="009F1536" w:rsidRDefault="000E69E1" w:rsidP="00590A1C">
            <w:pPr>
              <w:pStyle w:val="TableHeading"/>
              <w:rPr>
                <w:rFonts w:ascii="Intel Clear" w:hAnsi="Intel Clear" w:cs="Intel Clear"/>
              </w:rPr>
            </w:pPr>
            <w:r w:rsidRPr="009F1536">
              <w:rPr>
                <w:rFonts w:ascii="Intel Clear" w:hAnsi="Intel Clear" w:cs="Intel Clear"/>
              </w:rPr>
              <w:t>Items</w:t>
            </w:r>
          </w:p>
        </w:tc>
        <w:tc>
          <w:tcPr>
            <w:tcW w:w="4002" w:type="pct"/>
          </w:tcPr>
          <w:p w:rsidR="000E69E1" w:rsidRPr="009F1536" w:rsidRDefault="000E69E1" w:rsidP="00590A1C">
            <w:pPr>
              <w:pStyle w:val="TableHeading"/>
              <w:rPr>
                <w:rFonts w:ascii="Intel Clear" w:hAnsi="Intel Clear" w:cs="Intel Clear"/>
              </w:rPr>
            </w:pPr>
            <w:r w:rsidRPr="009F1536">
              <w:rPr>
                <w:rFonts w:ascii="Intel Clear" w:hAnsi="Intel Clear" w:cs="Intel Clear"/>
              </w:rPr>
              <w:t>Description</w:t>
            </w:r>
          </w:p>
        </w:tc>
      </w:tr>
      <w:tr w:rsidR="000E69E1" w:rsidRPr="009F1536" w:rsidTr="00373B63">
        <w:trPr>
          <w:cantSplit/>
          <w:tblHeader/>
        </w:trPr>
        <w:tc>
          <w:tcPr>
            <w:tcW w:w="998" w:type="pct"/>
          </w:tcPr>
          <w:p w:rsidR="000E69E1" w:rsidRPr="009F1536" w:rsidRDefault="000E69E1" w:rsidP="00590A1C">
            <w:pPr>
              <w:pStyle w:val="TableBody"/>
              <w:rPr>
                <w:rFonts w:ascii="Intel Clear" w:eastAsia="SimSun" w:hAnsi="Intel Clear" w:cs="Intel Clear"/>
              </w:rPr>
            </w:pPr>
            <w:r w:rsidRPr="009F1536">
              <w:rPr>
                <w:rFonts w:ascii="Intel Clear" w:eastAsia="SimSun" w:hAnsi="Intel Clear" w:cs="Intel Clear"/>
              </w:rPr>
              <w:t>H</w:t>
            </w:r>
          </w:p>
        </w:tc>
        <w:tc>
          <w:tcPr>
            <w:tcW w:w="4002"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 xml:space="preserve">Print </w:t>
            </w:r>
            <w:r w:rsidRPr="009F1536">
              <w:rPr>
                <w:rFonts w:ascii="Intel Clear" w:eastAsia="SimSun" w:hAnsi="Intel Clear" w:cs="Intel Clear"/>
              </w:rPr>
              <w:t>the</w:t>
            </w:r>
            <w:r w:rsidRPr="009F1536">
              <w:rPr>
                <w:rFonts w:ascii="Intel Clear" w:hAnsi="Intel Clear" w:cs="Intel Clear"/>
              </w:rPr>
              <w:t xml:space="preserve"> help information</w:t>
            </w:r>
          </w:p>
        </w:tc>
      </w:tr>
      <w:tr w:rsidR="000E69E1" w:rsidRPr="009F1536" w:rsidTr="00373B63">
        <w:trPr>
          <w:cantSplit/>
          <w:tblHeader/>
        </w:trPr>
        <w:tc>
          <w:tcPr>
            <w:tcW w:w="998" w:type="pct"/>
          </w:tcPr>
          <w:p w:rsidR="000E69E1" w:rsidRPr="009F1536" w:rsidRDefault="000E69E1" w:rsidP="00590A1C">
            <w:pPr>
              <w:pStyle w:val="TableBody"/>
              <w:rPr>
                <w:rFonts w:ascii="Intel Clear" w:eastAsia="SimSun" w:hAnsi="Intel Clear" w:cs="Intel Clear"/>
              </w:rPr>
            </w:pPr>
            <w:r w:rsidRPr="009F1536">
              <w:rPr>
                <w:rFonts w:ascii="Intel Clear" w:eastAsia="SimSun" w:hAnsi="Intel Clear" w:cs="Intel Clear"/>
              </w:rPr>
              <w:t>I &lt;Handle&gt;</w:t>
            </w:r>
          </w:p>
        </w:tc>
        <w:tc>
          <w:tcPr>
            <w:tcW w:w="4002"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Insert one device into the configuration file</w:t>
            </w:r>
          </w:p>
        </w:tc>
      </w:tr>
      <w:tr w:rsidR="000E69E1" w:rsidRPr="009F1536" w:rsidTr="00373B63">
        <w:trPr>
          <w:cantSplit/>
          <w:tblHeader/>
        </w:trPr>
        <w:tc>
          <w:tcPr>
            <w:tcW w:w="998" w:type="pct"/>
          </w:tcPr>
          <w:p w:rsidR="000E69E1" w:rsidRPr="009F1536" w:rsidRDefault="000E69E1" w:rsidP="00590A1C">
            <w:pPr>
              <w:pStyle w:val="TableBody"/>
              <w:rPr>
                <w:rFonts w:ascii="Intel Clear" w:eastAsia="SimSun" w:hAnsi="Intel Clear" w:cs="Intel Clear"/>
              </w:rPr>
            </w:pPr>
            <w:r w:rsidRPr="009F1536">
              <w:rPr>
                <w:rFonts w:ascii="Intel Clear" w:eastAsia="SimSun" w:hAnsi="Intel Clear" w:cs="Intel Clear"/>
              </w:rPr>
              <w:t>L</w:t>
            </w:r>
          </w:p>
        </w:tc>
        <w:tc>
          <w:tcPr>
            <w:tcW w:w="4002" w:type="pct"/>
          </w:tcPr>
          <w:p w:rsidR="000E69E1" w:rsidRPr="009F1536" w:rsidRDefault="000E69E1" w:rsidP="00590A1C">
            <w:pPr>
              <w:pStyle w:val="TableBody"/>
              <w:rPr>
                <w:rFonts w:ascii="Intel Clear" w:eastAsia="SimSun" w:hAnsi="Intel Clear" w:cs="Intel Clear"/>
              </w:rPr>
            </w:pPr>
            <w:r w:rsidRPr="009F1536">
              <w:rPr>
                <w:rFonts w:ascii="Intel Clear" w:eastAsia="SimSun" w:hAnsi="Intel Clear" w:cs="Intel Clear"/>
              </w:rPr>
              <w:t>List all devices in the configuration file</w:t>
            </w:r>
          </w:p>
        </w:tc>
      </w:tr>
      <w:tr w:rsidR="000E69E1" w:rsidRPr="009F1536" w:rsidTr="00373B63">
        <w:trPr>
          <w:cantSplit/>
          <w:tblHeader/>
        </w:trPr>
        <w:tc>
          <w:tcPr>
            <w:tcW w:w="998" w:type="pct"/>
          </w:tcPr>
          <w:p w:rsidR="000E69E1" w:rsidRPr="009F1536" w:rsidRDefault="000E69E1" w:rsidP="00590A1C">
            <w:pPr>
              <w:pStyle w:val="TableBody"/>
              <w:rPr>
                <w:rFonts w:ascii="Intel Clear" w:eastAsia="SimSun" w:hAnsi="Intel Clear" w:cs="Intel Clear"/>
              </w:rPr>
            </w:pPr>
            <w:r w:rsidRPr="009F1536">
              <w:rPr>
                <w:rFonts w:ascii="Intel Clear" w:eastAsia="SimSun" w:hAnsi="Intel Clear" w:cs="Intel Clear"/>
              </w:rPr>
              <w:t>R &lt;Index&gt;</w:t>
            </w:r>
          </w:p>
        </w:tc>
        <w:tc>
          <w:tcPr>
            <w:tcW w:w="4002"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Remove one device from the configuration file</w:t>
            </w:r>
          </w:p>
        </w:tc>
      </w:tr>
      <w:tr w:rsidR="000E69E1" w:rsidRPr="009F1536" w:rsidTr="00373B63">
        <w:trPr>
          <w:cantSplit/>
          <w:tblHeader/>
        </w:trPr>
        <w:tc>
          <w:tcPr>
            <w:tcW w:w="998" w:type="pct"/>
          </w:tcPr>
          <w:p w:rsidR="000E69E1" w:rsidRPr="009F1536" w:rsidRDefault="000E69E1" w:rsidP="00590A1C">
            <w:pPr>
              <w:pStyle w:val="TableBody"/>
              <w:rPr>
                <w:rFonts w:ascii="Intel Clear" w:eastAsia="SimSun" w:hAnsi="Intel Clear" w:cs="Intel Clear"/>
              </w:rPr>
            </w:pPr>
            <w:r w:rsidRPr="009F1536">
              <w:rPr>
                <w:rFonts w:ascii="Intel Clear" w:eastAsia="SimSun" w:hAnsi="Intel Clear" w:cs="Intel Clear"/>
              </w:rPr>
              <w:t>S &lt;Type&gt;</w:t>
            </w:r>
          </w:p>
        </w:tc>
        <w:tc>
          <w:tcPr>
            <w:tcW w:w="4002"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Scan devices in the system</w:t>
            </w:r>
            <w:r w:rsidRPr="009F1536">
              <w:rPr>
                <w:rFonts w:ascii="Intel Clear" w:eastAsia="SimSun" w:hAnsi="Intel Clear" w:cs="Intel Clear"/>
              </w:rPr>
              <w:br/>
            </w:r>
            <w:r w:rsidRPr="009F1536">
              <w:rPr>
                <w:rFonts w:ascii="Intel Clear" w:hAnsi="Intel Clear" w:cs="Intel Clear"/>
              </w:rPr>
              <w:t>(Type 0: All, Type 1: With Option ROM)</w:t>
            </w:r>
          </w:p>
        </w:tc>
      </w:tr>
      <w:tr w:rsidR="000E69E1" w:rsidRPr="009F1536" w:rsidTr="00373B63">
        <w:trPr>
          <w:cantSplit/>
          <w:tblHeader/>
        </w:trPr>
        <w:tc>
          <w:tcPr>
            <w:tcW w:w="998" w:type="pct"/>
          </w:tcPr>
          <w:p w:rsidR="000E69E1" w:rsidRPr="009F1536" w:rsidRDefault="000E69E1" w:rsidP="00590A1C">
            <w:pPr>
              <w:pStyle w:val="TableBody"/>
              <w:rPr>
                <w:rFonts w:ascii="Intel Clear" w:eastAsia="SimSun" w:hAnsi="Intel Clear" w:cs="Intel Clear"/>
              </w:rPr>
            </w:pPr>
            <w:r w:rsidRPr="009F1536">
              <w:rPr>
                <w:rFonts w:ascii="Intel Clear" w:eastAsia="SimSun" w:hAnsi="Intel Clear" w:cs="Intel Clear"/>
              </w:rPr>
              <w:t>V &lt;Index&gt;</w:t>
            </w:r>
          </w:p>
        </w:tc>
        <w:tc>
          <w:tcPr>
            <w:tcW w:w="4002" w:type="pct"/>
          </w:tcPr>
          <w:p w:rsidR="000E69E1" w:rsidRPr="009F1536" w:rsidRDefault="000E69E1" w:rsidP="00590A1C">
            <w:pPr>
              <w:pStyle w:val="TableBody"/>
              <w:rPr>
                <w:rFonts w:ascii="Intel Clear" w:hAnsi="Intel Clear" w:cs="Intel Clear"/>
              </w:rPr>
            </w:pPr>
            <w:r w:rsidRPr="009F1536">
              <w:rPr>
                <w:rFonts w:ascii="Intel Clear" w:hAnsi="Intel Clear" w:cs="Intel Clear"/>
              </w:rPr>
              <w:t>List one device in the configuration file in verbose mode</w:t>
            </w:r>
          </w:p>
        </w:tc>
      </w:tr>
    </w:tbl>
    <w:p w:rsidR="000E69E1" w:rsidRPr="009F1536" w:rsidRDefault="000E69E1" w:rsidP="00033029">
      <w:pPr>
        <w:pStyle w:val="Body"/>
      </w:pPr>
      <w:r w:rsidRPr="009F1536">
        <w:t xml:space="preserve">In the IHV SCT, the usual way to test an add-in card as follows: The first thing users should do is let the SCT scan devices in the system by typing the command line “S 0” or “S 1” in the Test Device Configuration’s window. “S 0” means scan all devices, “S 1” means scan devices with option ROM. See </w:t>
      </w:r>
      <w:r w:rsidR="003B4B8F" w:rsidRPr="009F1536">
        <w:t>T</w:t>
      </w:r>
      <w:r w:rsidRPr="009F1536">
        <w:t>able 10</w:t>
      </w:r>
      <w:r w:rsidR="006F3278" w:rsidRPr="009F1536">
        <w:t>.</w:t>
      </w:r>
    </w:p>
    <w:p w:rsidR="000E69E1" w:rsidRPr="009F1536" w:rsidRDefault="005569E7" w:rsidP="00033029">
      <w:pPr>
        <w:pStyle w:val="FigureSpace"/>
      </w:pPr>
      <w:r w:rsidRPr="009F1536">
        <w:rPr>
          <w:noProof/>
        </w:rPr>
        <w:lastRenderedPageBreak/>
        <w:drawing>
          <wp:inline distT="0" distB="0" distL="0" distR="0">
            <wp:extent cx="5036185" cy="4086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6185" cy="4086225"/>
                    </a:xfrm>
                    <a:prstGeom prst="rect">
                      <a:avLst/>
                    </a:prstGeom>
                    <a:noFill/>
                    <a:ln>
                      <a:noFill/>
                    </a:ln>
                  </pic:spPr>
                </pic:pic>
              </a:graphicData>
            </a:graphic>
          </wp:inline>
        </w:drawing>
      </w:r>
    </w:p>
    <w:p w:rsidR="000E69E1" w:rsidRPr="009F1536" w:rsidRDefault="000E69E1" w:rsidP="00033029">
      <w:pPr>
        <w:pStyle w:val="Body"/>
      </w:pPr>
      <w:r w:rsidRPr="009F1536">
        <w:t xml:space="preserve">After SCT scan, the “Handle” of the device sought can be known, so users can insert the device sought into SCT’s configuration file by typing the command line ”I &lt;Handle&gt;”; </w:t>
      </w:r>
    </w:p>
    <w:p w:rsidR="000E69E1" w:rsidRPr="009F1536" w:rsidRDefault="005569E7" w:rsidP="00033029">
      <w:pPr>
        <w:pStyle w:val="FigureSpace"/>
      </w:pPr>
      <w:r w:rsidRPr="009F1536">
        <w:rPr>
          <w:noProof/>
        </w:rPr>
        <w:lastRenderedPageBreak/>
        <w:drawing>
          <wp:inline distT="0" distB="0" distL="0" distR="0">
            <wp:extent cx="4986655" cy="4093210"/>
            <wp:effectExtent l="0" t="0" r="444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86655" cy="4093210"/>
                    </a:xfrm>
                    <a:prstGeom prst="rect">
                      <a:avLst/>
                    </a:prstGeom>
                    <a:noFill/>
                    <a:ln>
                      <a:noFill/>
                    </a:ln>
                  </pic:spPr>
                </pic:pic>
              </a:graphicData>
            </a:graphic>
          </wp:inline>
        </w:drawing>
      </w:r>
    </w:p>
    <w:p w:rsidR="000E69E1" w:rsidRPr="009F1536" w:rsidRDefault="005569E7" w:rsidP="00033029">
      <w:pPr>
        <w:pStyle w:val="FigureSpace"/>
      </w:pPr>
      <w:r w:rsidRPr="009F1536">
        <w:rPr>
          <w:noProof/>
        </w:rPr>
        <w:lastRenderedPageBreak/>
        <w:drawing>
          <wp:inline distT="0" distB="0" distL="0" distR="0">
            <wp:extent cx="4986655" cy="4086225"/>
            <wp:effectExtent l="0" t="0" r="444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86655" cy="4086225"/>
                    </a:xfrm>
                    <a:prstGeom prst="rect">
                      <a:avLst/>
                    </a:prstGeom>
                    <a:noFill/>
                    <a:ln>
                      <a:noFill/>
                    </a:ln>
                  </pic:spPr>
                </pic:pic>
              </a:graphicData>
            </a:graphic>
          </wp:inline>
        </w:drawing>
      </w:r>
    </w:p>
    <w:p w:rsidR="000E69E1" w:rsidRPr="009F1536" w:rsidRDefault="000E69E1" w:rsidP="00033029">
      <w:pPr>
        <w:pStyle w:val="Body"/>
      </w:pPr>
      <w:r w:rsidRPr="009F1536">
        <w:t xml:space="preserve">At this </w:t>
      </w:r>
      <w:r w:rsidR="006F3278" w:rsidRPr="009F1536">
        <w:t>time,</w:t>
      </w:r>
      <w:r w:rsidRPr="009F1536">
        <w:t xml:space="preserve"> users can select test cases in the tree-like menu. The SCT can run the test only if all the operations of test device configuration are done.</w:t>
      </w:r>
    </w:p>
    <w:p w:rsidR="000E69E1" w:rsidRPr="009F1536" w:rsidRDefault="00DF38C1" w:rsidP="00DF38C1">
      <w:pPr>
        <w:pStyle w:val="Body"/>
        <w:ind w:left="720" w:hanging="720"/>
        <w:rPr>
          <w:i/>
        </w:rPr>
      </w:pPr>
      <w:r w:rsidRPr="009F1536">
        <w:rPr>
          <w:b/>
          <w:i/>
        </w:rPr>
        <w:t>Note:</w:t>
      </w:r>
      <w:r w:rsidRPr="009F1536">
        <w:rPr>
          <w:b/>
          <w:i/>
        </w:rPr>
        <w:tab/>
      </w:r>
      <w:r w:rsidR="000E69E1" w:rsidRPr="009F1536">
        <w:rPr>
          <w:i/>
        </w:rPr>
        <w:t>If users want to start a new test because the test device configuration has been changed, the “SCT -r” operation is suggested.</w:t>
      </w:r>
    </w:p>
    <w:p w:rsidR="000E69E1" w:rsidRPr="009F1536" w:rsidRDefault="0008628C" w:rsidP="00033029">
      <w:pPr>
        <w:pStyle w:val="Body"/>
      </w:pPr>
      <w:r w:rsidRPr="009F1536">
        <w:br w:type="page"/>
      </w:r>
    </w:p>
    <w:p w:rsidR="002A1DCA" w:rsidRPr="009F1536" w:rsidRDefault="00401C60" w:rsidP="000B26B8">
      <w:pPr>
        <w:pStyle w:val="Heading1"/>
      </w:pPr>
      <w:bookmarkStart w:id="410" w:name="_Toc209515756"/>
      <w:bookmarkStart w:id="411" w:name="_Toc223847791"/>
      <w:bookmarkStart w:id="412" w:name="_Toc223848756"/>
      <w:bookmarkStart w:id="413" w:name="_Toc223849030"/>
      <w:bookmarkStart w:id="414" w:name="_Toc223849168"/>
      <w:r w:rsidRPr="009F1536">
        <w:lastRenderedPageBreak/>
        <w:t xml:space="preserve"> </w:t>
      </w:r>
      <w:r w:rsidR="00851D56">
        <w:t xml:space="preserve"> </w:t>
      </w:r>
      <w:bookmarkStart w:id="415" w:name="_Toc472004047"/>
      <w:r w:rsidR="002A1DCA" w:rsidRPr="009F1536">
        <w:t>UEFI SC</w:t>
      </w:r>
      <w:r w:rsidR="002A1DCA" w:rsidRPr="009F1536">
        <w:rPr>
          <w:rFonts w:eastAsia="SimSun"/>
        </w:rPr>
        <w:t>R</w:t>
      </w:r>
      <w:r w:rsidR="002A1DCA" w:rsidRPr="009F1536">
        <w:t>T</w:t>
      </w:r>
      <w:bookmarkEnd w:id="410"/>
      <w:bookmarkEnd w:id="411"/>
      <w:bookmarkEnd w:id="412"/>
      <w:bookmarkEnd w:id="413"/>
      <w:bookmarkEnd w:id="414"/>
      <w:bookmarkEnd w:id="415"/>
      <w:r w:rsidR="002A1DCA" w:rsidRPr="009F1536">
        <w:t xml:space="preserve"> </w:t>
      </w:r>
    </w:p>
    <w:p w:rsidR="002A1DCA" w:rsidRPr="009F1536" w:rsidRDefault="002A1DCA" w:rsidP="00022740">
      <w:pPr>
        <w:pStyle w:val="Heading2"/>
        <w:rPr>
          <w:rFonts w:ascii="Intel Clear" w:hAnsi="Intel Clear" w:cs="Intel Clear"/>
        </w:rPr>
      </w:pPr>
      <w:bookmarkStart w:id="416" w:name="_Toc209515757"/>
      <w:bookmarkStart w:id="417" w:name="_Toc223847792"/>
      <w:bookmarkStart w:id="418" w:name="_Toc223848757"/>
      <w:bookmarkStart w:id="419" w:name="_Toc223849031"/>
      <w:bookmarkStart w:id="420" w:name="_Toc223849169"/>
      <w:bookmarkStart w:id="421" w:name="_Toc472004048"/>
      <w:r w:rsidRPr="009F1536">
        <w:rPr>
          <w:rFonts w:ascii="Intel Clear" w:hAnsi="Intel Clear" w:cs="Intel Clear"/>
        </w:rPr>
        <w:t>Introduction</w:t>
      </w:r>
      <w:bookmarkEnd w:id="416"/>
      <w:bookmarkEnd w:id="417"/>
      <w:bookmarkEnd w:id="418"/>
      <w:bookmarkEnd w:id="419"/>
      <w:bookmarkEnd w:id="420"/>
      <w:bookmarkEnd w:id="421"/>
    </w:p>
    <w:p w:rsidR="002B235E" w:rsidRPr="009F1536" w:rsidRDefault="002A1DCA" w:rsidP="00033029">
      <w:pPr>
        <w:pStyle w:val="Body"/>
      </w:pPr>
      <w:r w:rsidRPr="009F1536">
        <w:t xml:space="preserve">This chapter introduces the Self-Certification Runtime Test (SCRT) Utility and focuses on how to use it. </w:t>
      </w:r>
    </w:p>
    <w:p w:rsidR="005D5224" w:rsidRPr="009F1536" w:rsidRDefault="005D5224" w:rsidP="00033029">
      <w:pPr>
        <w:pStyle w:val="Body"/>
      </w:pPr>
      <w:r w:rsidRPr="009F1536">
        <w:t xml:space="preserve">As a supplement to SCT, SCRT is </w:t>
      </w:r>
      <w:r w:rsidR="002B235E" w:rsidRPr="009F1536">
        <w:t xml:space="preserve">invoked under the EFI shell environment and </w:t>
      </w:r>
      <w:r w:rsidRPr="009F1536">
        <w:t xml:space="preserve">used to validate UEFI Runtime Services implementations for compliance to the </w:t>
      </w:r>
      <w:r w:rsidRPr="009F1536">
        <w:rPr>
          <w:rStyle w:val="Emphasis"/>
        </w:rPr>
        <w:t>UEFI Specification</w:t>
      </w:r>
      <w:r w:rsidRPr="009F1536">
        <w:t>. T</w:t>
      </w:r>
      <w:r w:rsidR="002A1DCA" w:rsidRPr="009F1536">
        <w:t xml:space="preserve">he source code of SCRT </w:t>
      </w:r>
      <w:r w:rsidR="004B6A18" w:rsidRPr="009F1536">
        <w:t>has been</w:t>
      </w:r>
      <w:r w:rsidR="002A1DCA" w:rsidRPr="009F1536">
        <w:t xml:space="preserve"> included in UEFI SCT release </w:t>
      </w:r>
      <w:r w:rsidR="0079413C" w:rsidRPr="009F1536">
        <w:t>package and t</w:t>
      </w:r>
      <w:r w:rsidR="004B6A18" w:rsidRPr="009F1536">
        <w:t>he binary of SCRT utility is generated automatically in the build process of UEFI SCT</w:t>
      </w:r>
      <w:r w:rsidR="002A1DCA" w:rsidRPr="009F1536">
        <w:t>.</w:t>
      </w:r>
      <w:r w:rsidR="004B6A18" w:rsidRPr="009F1536">
        <w:t xml:space="preserve"> </w:t>
      </w:r>
    </w:p>
    <w:p w:rsidR="002A1DCA" w:rsidRPr="009F1536" w:rsidRDefault="004B6A18" w:rsidP="00022740">
      <w:pPr>
        <w:pStyle w:val="Heading2"/>
        <w:rPr>
          <w:rFonts w:ascii="Intel Clear" w:hAnsi="Intel Clear" w:cs="Intel Clear"/>
        </w:rPr>
      </w:pPr>
      <w:bookmarkStart w:id="422" w:name="_Toc209515758"/>
      <w:bookmarkStart w:id="423" w:name="_Toc223847793"/>
      <w:bookmarkStart w:id="424" w:name="_Toc223848758"/>
      <w:bookmarkStart w:id="425" w:name="_Toc223849032"/>
      <w:bookmarkStart w:id="426" w:name="_Toc223849170"/>
      <w:bookmarkStart w:id="427" w:name="_Toc472004049"/>
      <w:r w:rsidRPr="009F1536">
        <w:rPr>
          <w:rFonts w:ascii="Intel Clear" w:hAnsi="Intel Clear" w:cs="Intel Clear"/>
        </w:rPr>
        <w:t xml:space="preserve">The Usage of </w:t>
      </w:r>
      <w:r w:rsidR="002A1DCA" w:rsidRPr="009F1536">
        <w:rPr>
          <w:rFonts w:ascii="Intel Clear" w:hAnsi="Intel Clear" w:cs="Intel Clear"/>
        </w:rPr>
        <w:t>SC</w:t>
      </w:r>
      <w:r w:rsidRPr="009F1536">
        <w:rPr>
          <w:rFonts w:ascii="Intel Clear" w:hAnsi="Intel Clear" w:cs="Intel Clear"/>
        </w:rPr>
        <w:t>R</w:t>
      </w:r>
      <w:r w:rsidR="002A1DCA" w:rsidRPr="009F1536">
        <w:rPr>
          <w:rFonts w:ascii="Intel Clear" w:hAnsi="Intel Clear" w:cs="Intel Clear"/>
        </w:rPr>
        <w:t>T</w:t>
      </w:r>
      <w:bookmarkEnd w:id="422"/>
      <w:bookmarkEnd w:id="423"/>
      <w:bookmarkEnd w:id="424"/>
      <w:bookmarkEnd w:id="425"/>
      <w:bookmarkEnd w:id="426"/>
      <w:bookmarkEnd w:id="427"/>
    </w:p>
    <w:p w:rsidR="00906ACA" w:rsidRPr="009F1536" w:rsidRDefault="00906ACA" w:rsidP="000E5C9A">
      <w:pPr>
        <w:pStyle w:val="Heading3"/>
        <w:rPr>
          <w:rFonts w:ascii="Intel Clear" w:eastAsia="SimSun" w:hAnsi="Intel Clear" w:cs="Intel Clear"/>
        </w:rPr>
      </w:pPr>
      <w:bookmarkStart w:id="428" w:name="_Toc209515759"/>
      <w:bookmarkStart w:id="429" w:name="_Toc223847794"/>
      <w:bookmarkStart w:id="430" w:name="_Toc223849171"/>
      <w:bookmarkStart w:id="431" w:name="_Toc472004050"/>
      <w:r w:rsidRPr="009F1536">
        <w:rPr>
          <w:rFonts w:ascii="Intel Clear" w:eastAsia="SimSun" w:hAnsi="Intel Clear" w:cs="Intel Clear"/>
        </w:rPr>
        <w:t xml:space="preserve">System </w:t>
      </w:r>
      <w:bookmarkEnd w:id="428"/>
      <w:r w:rsidR="006F3278" w:rsidRPr="009F1536">
        <w:rPr>
          <w:rFonts w:ascii="Intel Clear" w:eastAsia="SimSun" w:hAnsi="Intel Clear" w:cs="Intel Clear"/>
        </w:rPr>
        <w:t>Requirement</w:t>
      </w:r>
      <w:bookmarkEnd w:id="429"/>
      <w:bookmarkEnd w:id="430"/>
      <w:bookmarkEnd w:id="431"/>
    </w:p>
    <w:p w:rsidR="00906ACA" w:rsidRPr="009F1536" w:rsidRDefault="00906ACA" w:rsidP="00033029">
      <w:pPr>
        <w:pStyle w:val="Body"/>
      </w:pPr>
      <w:r w:rsidRPr="009F1536">
        <w:t>To ensure SCRT runs in the runtime environment without unexpected behavior, for targeted platforms the physical memory on the target machine is limited to the following rules:</w:t>
      </w:r>
    </w:p>
    <w:p w:rsidR="000100C4" w:rsidRPr="009F1536" w:rsidRDefault="00906ACA" w:rsidP="00906ACA">
      <w:pPr>
        <w:pStyle w:val="Bullet"/>
        <w:rPr>
          <w:rFonts w:ascii="Intel Clear" w:hAnsi="Intel Clear" w:cs="Intel Clear"/>
        </w:rPr>
      </w:pPr>
      <w:r w:rsidRPr="009F1536">
        <w:rPr>
          <w:rFonts w:ascii="Intel Clear" w:hAnsi="Intel Clear" w:cs="Intel Clear"/>
        </w:rPr>
        <w:t xml:space="preserve">IA32 architecture-based platform: Physical memory &lt;= 4G. </w:t>
      </w:r>
    </w:p>
    <w:p w:rsidR="00906ACA" w:rsidRPr="009F1536" w:rsidRDefault="000100C4" w:rsidP="00906ACA">
      <w:pPr>
        <w:pStyle w:val="Bullet"/>
        <w:rPr>
          <w:rFonts w:ascii="Intel Clear" w:hAnsi="Intel Clear" w:cs="Intel Clear"/>
        </w:rPr>
      </w:pPr>
      <w:r w:rsidRPr="009F1536">
        <w:rPr>
          <w:rFonts w:ascii="Intel Clear" w:hAnsi="Intel Clear" w:cs="Intel Clear"/>
        </w:rPr>
        <w:t>X64 architecture-based platform: Physical memory &lt;= 32G</w:t>
      </w:r>
    </w:p>
    <w:p w:rsidR="002A1DCA" w:rsidRPr="009F1536" w:rsidRDefault="002B235E" w:rsidP="000E5C9A">
      <w:pPr>
        <w:pStyle w:val="Heading3"/>
        <w:rPr>
          <w:rFonts w:ascii="Intel Clear" w:hAnsi="Intel Clear" w:cs="Intel Clear"/>
        </w:rPr>
      </w:pPr>
      <w:bookmarkStart w:id="432" w:name="_Toc209515760"/>
      <w:bookmarkStart w:id="433" w:name="_Toc223847795"/>
      <w:bookmarkStart w:id="434" w:name="_Toc223849172"/>
      <w:bookmarkStart w:id="435" w:name="_Toc472004051"/>
      <w:r w:rsidRPr="009F1536">
        <w:rPr>
          <w:rFonts w:ascii="Intel Clear" w:eastAsia="SimSun" w:hAnsi="Intel Clear" w:cs="Intel Clear"/>
        </w:rPr>
        <w:t>The location of SCRT Utility</w:t>
      </w:r>
      <w:bookmarkEnd w:id="432"/>
      <w:bookmarkEnd w:id="433"/>
      <w:bookmarkEnd w:id="434"/>
      <w:bookmarkEnd w:id="435"/>
    </w:p>
    <w:p w:rsidR="005A299A" w:rsidRPr="009F1536" w:rsidRDefault="00CA2EB6" w:rsidP="00033029">
      <w:pPr>
        <w:pStyle w:val="Body"/>
      </w:pPr>
      <w:r w:rsidRPr="009F1536">
        <w:t xml:space="preserve">After UEFI SCT </w:t>
      </w:r>
      <w:r w:rsidR="0079413C" w:rsidRPr="009F1536">
        <w:t>is built</w:t>
      </w:r>
      <w:r w:rsidRPr="009F1536">
        <w:t xml:space="preserve"> successfully, </w:t>
      </w:r>
      <w:r w:rsidR="005A299A" w:rsidRPr="009F1536">
        <w:t xml:space="preserve">the </w:t>
      </w:r>
      <w:r w:rsidRPr="009F1536">
        <w:t>SCRT Utility is generated automatically and located at specified path</w:t>
      </w:r>
      <w:r w:rsidR="007E7504" w:rsidRPr="009F1536">
        <w:t xml:space="preserve"> below, including </w:t>
      </w:r>
      <w:r w:rsidR="007E7504" w:rsidRPr="009F1536">
        <w:rPr>
          <w:rStyle w:val="CodeCharacter"/>
          <w:rFonts w:ascii="Intel Clear" w:hAnsi="Intel Clear"/>
        </w:rPr>
        <w:t>SCRTDRIVER.efi</w:t>
      </w:r>
      <w:r w:rsidR="007E7504" w:rsidRPr="009F1536">
        <w:t xml:space="preserve">, </w:t>
      </w:r>
      <w:r w:rsidR="007E7504" w:rsidRPr="009F1536">
        <w:rPr>
          <w:rStyle w:val="CodeCharacter"/>
          <w:rFonts w:ascii="Intel Clear" w:hAnsi="Intel Clear"/>
        </w:rPr>
        <w:t>SCRTAPP.efi</w:t>
      </w:r>
      <w:r w:rsidR="007E7504" w:rsidRPr="009F1536">
        <w:t xml:space="preserve">, </w:t>
      </w:r>
      <w:r w:rsidR="00AD6606" w:rsidRPr="009F1536">
        <w:rPr>
          <w:rStyle w:val="CodeCharacter"/>
          <w:rFonts w:ascii="Intel Clear" w:hAnsi="Intel Clear"/>
        </w:rPr>
        <w:t>SCRT.conf</w:t>
      </w:r>
      <w:r w:rsidR="005A299A" w:rsidRPr="009F1536">
        <w:t>:</w:t>
      </w:r>
    </w:p>
    <w:p w:rsidR="002A25F9" w:rsidRPr="009F1536" w:rsidRDefault="002A25F9" w:rsidP="00033029">
      <w:pPr>
        <w:pStyle w:val="Body"/>
      </w:pPr>
    </w:p>
    <w:p w:rsidR="005A299A" w:rsidRPr="009F1536" w:rsidRDefault="005A299A" w:rsidP="005A299A">
      <w:pPr>
        <w:pStyle w:val="CodeParagraph"/>
        <w:rPr>
          <w:rFonts w:ascii="Intel Clear" w:eastAsia="GAFMG N+ Courier" w:hAnsi="Intel Clear" w:cs="Intel Clear"/>
        </w:rPr>
      </w:pPr>
      <w:r w:rsidRPr="009F1536">
        <w:rPr>
          <w:rFonts w:ascii="Intel Clear" w:eastAsia="GAFMG N+ Courier" w:hAnsi="Intel Clear" w:cs="Intel Clear"/>
        </w:rPr>
        <w:t>UefiSct\Build\UefiSct\</w:t>
      </w:r>
      <w:r w:rsidR="00BB5F56" w:rsidRPr="009F1536">
        <w:rPr>
          <w:rFonts w:ascii="Intel Clear" w:eastAsia="GAFMG N+ Courier" w:hAnsi="Intel Clear" w:cs="Intel Clear"/>
        </w:rPr>
        <w:t>DEBUG_VS200</w:t>
      </w:r>
      <w:r w:rsidR="001418FA" w:rsidRPr="009F1536">
        <w:rPr>
          <w:rFonts w:ascii="Intel Clear" w:eastAsia="GAFMG N+ Courier" w:hAnsi="Intel Clear" w:cs="Intel Clear"/>
        </w:rPr>
        <w:t>8x86</w:t>
      </w:r>
      <w:r w:rsidRPr="009F1536">
        <w:rPr>
          <w:rFonts w:ascii="Intel Clear" w:eastAsia="GAFMG N+ Courier" w:hAnsi="Intel Clear" w:cs="Intel Clear"/>
        </w:rPr>
        <w:t xml:space="preserve">\SctPackageIA32\IA32\SCRT IA32 Version </w:t>
      </w:r>
    </w:p>
    <w:p w:rsidR="005A299A" w:rsidRPr="009F1536" w:rsidRDefault="005A299A" w:rsidP="005A299A">
      <w:pPr>
        <w:pStyle w:val="CodeParagraph"/>
        <w:rPr>
          <w:rFonts w:ascii="Intel Clear" w:eastAsia="GAFMG N+ Courier" w:hAnsi="Intel Clear" w:cs="Intel Clear"/>
        </w:rPr>
      </w:pPr>
      <w:r w:rsidRPr="009F1536">
        <w:rPr>
          <w:rFonts w:ascii="Intel Clear" w:eastAsia="GAFMG N+ Courier" w:hAnsi="Intel Clear" w:cs="Intel Clear"/>
        </w:rPr>
        <w:t>UefiSct\Build\UefiSct\</w:t>
      </w:r>
      <w:r w:rsidR="00BB5F56" w:rsidRPr="009F1536">
        <w:rPr>
          <w:rFonts w:ascii="Intel Clear" w:eastAsia="GAFMG N+ Courier" w:hAnsi="Intel Clear" w:cs="Intel Clear"/>
        </w:rPr>
        <w:t>DEBUG_VS200</w:t>
      </w:r>
      <w:r w:rsidR="001418FA" w:rsidRPr="009F1536">
        <w:rPr>
          <w:rFonts w:ascii="Intel Clear" w:eastAsia="GAFMG N+ Courier" w:hAnsi="Intel Clear" w:cs="Intel Clear"/>
        </w:rPr>
        <w:t>8x86</w:t>
      </w:r>
      <w:r w:rsidRPr="009F1536">
        <w:rPr>
          <w:rFonts w:ascii="Intel Clear" w:eastAsia="GAFMG N+ Courier" w:hAnsi="Intel Clear" w:cs="Intel Clear"/>
        </w:rPr>
        <w:t xml:space="preserve">\SctPackageX64\X64\SCRT X64    Version </w:t>
      </w:r>
    </w:p>
    <w:p w:rsidR="00101E4C" w:rsidRPr="009F1536" w:rsidRDefault="00101E4C" w:rsidP="000E5C9A">
      <w:pPr>
        <w:pStyle w:val="Heading3"/>
        <w:rPr>
          <w:rFonts w:ascii="Intel Clear" w:hAnsi="Intel Clear" w:cs="Intel Clear"/>
        </w:rPr>
      </w:pPr>
      <w:bookmarkStart w:id="436" w:name="_Toc262462564"/>
      <w:bookmarkStart w:id="437" w:name="_Toc262462565"/>
      <w:bookmarkStart w:id="438" w:name="_Toc262462566"/>
      <w:bookmarkStart w:id="439" w:name="_Toc209515761"/>
      <w:bookmarkStart w:id="440" w:name="_Toc223847796"/>
      <w:bookmarkStart w:id="441" w:name="_Toc223849173"/>
      <w:bookmarkStart w:id="442" w:name="_Toc472004052"/>
      <w:bookmarkEnd w:id="436"/>
      <w:bookmarkEnd w:id="437"/>
      <w:bookmarkEnd w:id="438"/>
      <w:r w:rsidRPr="009F1536">
        <w:rPr>
          <w:rFonts w:ascii="Intel Clear" w:eastAsia="SimSun" w:hAnsi="Intel Clear" w:cs="Intel Clear"/>
        </w:rPr>
        <w:t>Run SCRT Utility</w:t>
      </w:r>
      <w:bookmarkEnd w:id="439"/>
      <w:bookmarkEnd w:id="440"/>
      <w:bookmarkEnd w:id="441"/>
      <w:bookmarkEnd w:id="442"/>
    </w:p>
    <w:p w:rsidR="00101E4C" w:rsidRPr="009F1536" w:rsidRDefault="00101E4C" w:rsidP="00033029">
      <w:pPr>
        <w:pStyle w:val="Body"/>
      </w:pPr>
      <w:r w:rsidRPr="009F1536">
        <w:t>SCRT is invoked under the EFI shell environment:</w:t>
      </w:r>
    </w:p>
    <w:p w:rsidR="00AD6606" w:rsidRPr="009F1536" w:rsidRDefault="00AD6606" w:rsidP="00E505F5">
      <w:pPr>
        <w:pStyle w:val="StepNumList"/>
        <w:numPr>
          <w:ilvl w:val="0"/>
          <w:numId w:val="38"/>
        </w:numPr>
        <w:rPr>
          <w:rFonts w:ascii="Intel Clear" w:hAnsi="Intel Clear" w:cs="Intel Clear"/>
        </w:rPr>
      </w:pPr>
      <w:r w:rsidRPr="009F1536">
        <w:rPr>
          <w:rFonts w:ascii="Intel Clear" w:hAnsi="Intel Clear" w:cs="Intel Clear"/>
        </w:rPr>
        <w:t>Copy SCRT Utility</w:t>
      </w:r>
      <w:r w:rsidR="006A2A44" w:rsidRPr="009F1536">
        <w:rPr>
          <w:rFonts w:ascii="Intel Clear" w:hAnsi="Intel Clear" w:cs="Intel Clear"/>
        </w:rPr>
        <w:t xml:space="preserve"> into discretionary directory in EFI shell environment</w:t>
      </w:r>
      <w:r w:rsidRPr="009F1536">
        <w:rPr>
          <w:rFonts w:ascii="Intel Clear" w:hAnsi="Intel Clear" w:cs="Intel Clear"/>
        </w:rPr>
        <w:t>.</w:t>
      </w:r>
    </w:p>
    <w:p w:rsidR="00101E4C" w:rsidRPr="009F1536" w:rsidRDefault="00D2003E" w:rsidP="00E505F5">
      <w:pPr>
        <w:pStyle w:val="StepNumList"/>
        <w:numPr>
          <w:ilvl w:val="0"/>
          <w:numId w:val="38"/>
        </w:numPr>
        <w:rPr>
          <w:rFonts w:ascii="Intel Clear" w:hAnsi="Intel Clear" w:cs="Intel Clear"/>
        </w:rPr>
      </w:pPr>
      <w:r w:rsidRPr="009F1536">
        <w:rPr>
          <w:rFonts w:ascii="Intel Clear" w:hAnsi="Intel Clear" w:cs="Intel Clear"/>
        </w:rPr>
        <w:t xml:space="preserve">Change execution path to the </w:t>
      </w:r>
      <w:r w:rsidR="006F3278" w:rsidRPr="009F1536">
        <w:rPr>
          <w:rFonts w:ascii="Intel Clear" w:hAnsi="Intel Clear" w:cs="Intel Clear"/>
        </w:rPr>
        <w:t>directory that</w:t>
      </w:r>
      <w:r w:rsidRPr="009F1536">
        <w:rPr>
          <w:rFonts w:ascii="Intel Clear" w:hAnsi="Intel Clear" w:cs="Intel Clear"/>
        </w:rPr>
        <w:t xml:space="preserve"> SCRT Utility is located.</w:t>
      </w:r>
    </w:p>
    <w:p w:rsidR="00D2003E" w:rsidRPr="009F1536" w:rsidRDefault="00D2003E" w:rsidP="00E505F5">
      <w:pPr>
        <w:pStyle w:val="StepNumList"/>
        <w:numPr>
          <w:ilvl w:val="0"/>
          <w:numId w:val="38"/>
        </w:numPr>
        <w:rPr>
          <w:rFonts w:ascii="Intel Clear" w:hAnsi="Intel Clear" w:cs="Intel Clear"/>
        </w:rPr>
      </w:pPr>
      <w:r w:rsidRPr="009F1536">
        <w:rPr>
          <w:rFonts w:ascii="Intel Clear" w:hAnsi="Intel Clear" w:cs="Intel Clear"/>
        </w:rPr>
        <w:t>type ‘Load SCRTDRIVER.efi’</w:t>
      </w:r>
    </w:p>
    <w:p w:rsidR="00D2003E" w:rsidRPr="009F1536" w:rsidRDefault="00D2003E" w:rsidP="00E505F5">
      <w:pPr>
        <w:pStyle w:val="StepNumList"/>
        <w:numPr>
          <w:ilvl w:val="0"/>
          <w:numId w:val="38"/>
        </w:numPr>
        <w:rPr>
          <w:rFonts w:ascii="Intel Clear" w:hAnsi="Intel Clear" w:cs="Intel Clear"/>
        </w:rPr>
      </w:pPr>
      <w:r w:rsidRPr="009F1536">
        <w:rPr>
          <w:rFonts w:ascii="Intel Clear" w:hAnsi="Intel Clear" w:cs="Intel Clear"/>
        </w:rPr>
        <w:t>type ‘SCRTAPP –f SCRT.conf’</w:t>
      </w:r>
    </w:p>
    <w:p w:rsidR="00A57ECF" w:rsidRPr="009F1536" w:rsidRDefault="00A57ECF" w:rsidP="00A57ECF">
      <w:pPr>
        <w:pStyle w:val="FigureTitle"/>
        <w:rPr>
          <w:rFonts w:eastAsia="SimSun"/>
        </w:rPr>
      </w:pPr>
      <w:bookmarkStart w:id="443" w:name="_Toc207706542"/>
      <w:bookmarkStart w:id="444" w:name="_Toc209515798"/>
      <w:bookmarkStart w:id="445" w:name="_Toc223848031"/>
      <w:bookmarkStart w:id="446" w:name="_Toc471285602"/>
      <w:r w:rsidRPr="009F1536">
        <w:lastRenderedPageBreak/>
        <w:t xml:space="preserve">Figure </w:t>
      </w:r>
      <w:r w:rsidR="009F0F3C">
        <w:fldChar w:fldCharType="begin"/>
      </w:r>
      <w:r w:rsidR="009F0F3C">
        <w:instrText xml:space="preserve"> SEQ Figure \* ARABIC </w:instrText>
      </w:r>
      <w:r w:rsidR="009F0F3C">
        <w:fldChar w:fldCharType="separate"/>
      </w:r>
      <w:r w:rsidR="00D416DC" w:rsidRPr="009F1536">
        <w:rPr>
          <w:noProof/>
        </w:rPr>
        <w:t>28</w:t>
      </w:r>
      <w:r w:rsidR="009F0F3C">
        <w:rPr>
          <w:noProof/>
        </w:rPr>
        <w:fldChar w:fldCharType="end"/>
      </w:r>
      <w:r w:rsidRPr="009F1536">
        <w:t>. Run SCRT Utility with configure file</w:t>
      </w:r>
      <w:bookmarkEnd w:id="443"/>
      <w:bookmarkEnd w:id="444"/>
      <w:bookmarkEnd w:id="445"/>
      <w:bookmarkEnd w:id="446"/>
    </w:p>
    <w:p w:rsidR="00101E4C" w:rsidRPr="009F1536" w:rsidRDefault="005569E7" w:rsidP="00033029">
      <w:pPr>
        <w:pStyle w:val="FigureSpace"/>
      </w:pPr>
      <w:r w:rsidRPr="009F1536">
        <w:rPr>
          <w:noProof/>
        </w:rPr>
        <w:drawing>
          <wp:inline distT="0" distB="0" distL="0" distR="0">
            <wp:extent cx="5007610" cy="3186430"/>
            <wp:effectExtent l="0" t="0" r="2540" b="0"/>
            <wp:docPr id="32" name="Picture 32" descr="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pti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07610" cy="3186430"/>
                    </a:xfrm>
                    <a:prstGeom prst="rect">
                      <a:avLst/>
                    </a:prstGeom>
                    <a:noFill/>
                    <a:ln>
                      <a:noFill/>
                    </a:ln>
                  </pic:spPr>
                </pic:pic>
              </a:graphicData>
            </a:graphic>
          </wp:inline>
        </w:drawing>
      </w:r>
    </w:p>
    <w:p w:rsidR="00D2003E" w:rsidRPr="009F1536" w:rsidRDefault="00C80A74" w:rsidP="000E5C9A">
      <w:pPr>
        <w:pStyle w:val="Heading3"/>
        <w:rPr>
          <w:rFonts w:ascii="Intel Clear" w:hAnsi="Intel Clear" w:cs="Intel Clear"/>
        </w:rPr>
      </w:pPr>
      <w:bookmarkStart w:id="447" w:name="_Toc209515762"/>
      <w:bookmarkStart w:id="448" w:name="_Toc223847797"/>
      <w:bookmarkStart w:id="449" w:name="_Toc223849174"/>
      <w:bookmarkStart w:id="450" w:name="_Toc472004053"/>
      <w:r w:rsidRPr="009F1536">
        <w:rPr>
          <w:rFonts w:ascii="Intel Clear" w:eastAsia="SimSun" w:hAnsi="Intel Clear" w:cs="Intel Clear"/>
        </w:rPr>
        <w:t>Configuration File</w:t>
      </w:r>
      <w:bookmarkEnd w:id="447"/>
      <w:bookmarkEnd w:id="448"/>
      <w:bookmarkEnd w:id="449"/>
      <w:bookmarkEnd w:id="450"/>
    </w:p>
    <w:p w:rsidR="00C80A74" w:rsidRPr="009F1536" w:rsidRDefault="00C80A74" w:rsidP="00033029">
      <w:pPr>
        <w:pStyle w:val="Body"/>
      </w:pPr>
      <w:r w:rsidRPr="009F1536">
        <w:t xml:space="preserve">Following is an example for the usage model of the configuration file named </w:t>
      </w:r>
      <w:r w:rsidRPr="009F1536">
        <w:rPr>
          <w:rStyle w:val="CodeCharacter"/>
          <w:rFonts w:ascii="Intel Clear" w:hAnsi="Intel Clear"/>
        </w:rPr>
        <w:t>SCRT.conf</w:t>
      </w:r>
      <w:r w:rsidRPr="009F1536">
        <w:t>.</w:t>
      </w:r>
      <w:r w:rsidR="006A2A44" w:rsidRPr="009F1536">
        <w:t xml:space="preserve"> SCRT check points are divided into five groups, Variable Service, Time Service, Capsule Service, MonotonicCount Service, </w:t>
      </w:r>
      <w:r w:rsidR="00906ACA" w:rsidRPr="009F1536">
        <w:t xml:space="preserve">and </w:t>
      </w:r>
      <w:r w:rsidR="006A2A44" w:rsidRPr="009F1536">
        <w:t>Reset Service.</w:t>
      </w:r>
    </w:p>
    <w:p w:rsidR="006A2A44" w:rsidRPr="009F1536" w:rsidRDefault="006A2A44" w:rsidP="00033029">
      <w:pPr>
        <w:pStyle w:val="Body"/>
      </w:pPr>
      <w:r w:rsidRPr="009F1536">
        <w:t xml:space="preserve">In </w:t>
      </w:r>
      <w:r w:rsidRPr="009F1536">
        <w:rPr>
          <w:rStyle w:val="CodeCharacter"/>
          <w:rFonts w:ascii="Intel Clear" w:hAnsi="Intel Clear"/>
        </w:rPr>
        <w:t>SCRT.conf</w:t>
      </w:r>
      <w:r w:rsidRPr="009F1536">
        <w:t xml:space="preserve">, </w:t>
      </w:r>
      <w:r w:rsidRPr="009F1536">
        <w:rPr>
          <w:rStyle w:val="CodeParagraphChar"/>
          <w:rFonts w:ascii="Intel Clear" w:eastAsia="SimSun" w:hAnsi="Intel Clear"/>
        </w:rPr>
        <w:t>FALSE</w:t>
      </w:r>
      <w:r w:rsidRPr="009F1536">
        <w:t xml:space="preserve"> means to disable a runtime service test, and </w:t>
      </w:r>
      <w:r w:rsidRPr="009F1536">
        <w:rPr>
          <w:rStyle w:val="CodeParagraphChar"/>
          <w:rFonts w:ascii="Intel Clear" w:eastAsia="SimSun" w:hAnsi="Intel Clear"/>
        </w:rPr>
        <w:t>TRUE</w:t>
      </w:r>
      <w:r w:rsidRPr="009F1536">
        <w:t xml:space="preserve"> means to enable a runtime service test. </w:t>
      </w:r>
    </w:p>
    <w:p w:rsidR="006A2A44" w:rsidRPr="009F1536" w:rsidRDefault="006A2A44" w:rsidP="00033029">
      <w:pPr>
        <w:pStyle w:val="Body"/>
      </w:pPr>
      <w:r w:rsidRPr="009F1536">
        <w:t xml:space="preserve">With the help of this configuration file, SCRT obtains information regarding which runtime services are needed to test in the runtime environment. </w:t>
      </w:r>
    </w:p>
    <w:p w:rsidR="006A2A44" w:rsidRPr="009F1536" w:rsidRDefault="006A2A44" w:rsidP="00033029">
      <w:pPr>
        <w:pStyle w:val="Body"/>
      </w:pPr>
    </w:p>
    <w:p w:rsidR="00C80A74" w:rsidRPr="009F1536" w:rsidRDefault="00C80A74" w:rsidP="00C80A74">
      <w:pPr>
        <w:pStyle w:val="CodeParagraph"/>
        <w:rPr>
          <w:rFonts w:ascii="Intel Clear" w:hAnsi="Intel Clear" w:cs="Intel Clear"/>
        </w:rPr>
      </w:pPr>
      <w:r w:rsidRPr="009F1536">
        <w:rPr>
          <w:rFonts w:ascii="Intel Clear" w:hAnsi="Intel Clear" w:cs="Intel Clear"/>
        </w:rPr>
        <w:lastRenderedPageBreak/>
        <w:t>#</w:t>
      </w:r>
    </w:p>
    <w:p w:rsidR="00C80A74" w:rsidRPr="009F1536" w:rsidRDefault="00C80A74" w:rsidP="00C80A74">
      <w:pPr>
        <w:pStyle w:val="CodeParagraph"/>
        <w:rPr>
          <w:rFonts w:ascii="Intel Clear" w:hAnsi="Intel Clear" w:cs="Intel Clear"/>
        </w:rPr>
      </w:pPr>
      <w:r w:rsidRPr="009F1536">
        <w:rPr>
          <w:rFonts w:ascii="Intel Clear" w:hAnsi="Intel Clear" w:cs="Intel Clear"/>
        </w:rPr>
        <w:t># UEFI Runtime Test Utility SCRT Configuration file.</w:t>
      </w:r>
    </w:p>
    <w:p w:rsidR="00C80A74" w:rsidRPr="009F1536" w:rsidRDefault="00C80A74" w:rsidP="00C80A74">
      <w:pPr>
        <w:pStyle w:val="CodeParagraph"/>
        <w:rPr>
          <w:rFonts w:ascii="Intel Clear" w:hAnsi="Intel Clear" w:cs="Intel Clear"/>
        </w:rPr>
      </w:pPr>
      <w:r w:rsidRPr="009F1536">
        <w:rPr>
          <w:rFonts w:ascii="Intel Clear" w:hAnsi="Intel Clear" w:cs="Intel Clear"/>
        </w:rPr>
        <w:t>#</w:t>
      </w:r>
    </w:p>
    <w:p w:rsidR="00C80A74" w:rsidRPr="009F1536" w:rsidRDefault="00C80A74" w:rsidP="00C80A74">
      <w:pPr>
        <w:pStyle w:val="CodeParagraph"/>
        <w:rPr>
          <w:rFonts w:ascii="Intel Clear" w:hAnsi="Intel Clear" w:cs="Intel Clear"/>
        </w:rPr>
      </w:pPr>
      <w:r w:rsidRPr="009F1536">
        <w:rPr>
          <w:rFonts w:ascii="Intel Clear" w:hAnsi="Intel Clear" w:cs="Intel Clear"/>
        </w:rPr>
        <w:t>[variable]</w:t>
      </w:r>
    </w:p>
    <w:p w:rsidR="00C80A74" w:rsidRPr="009F1536" w:rsidRDefault="00C80A74" w:rsidP="00C80A74">
      <w:pPr>
        <w:pStyle w:val="CodeParagraph"/>
        <w:rPr>
          <w:rFonts w:ascii="Intel Clear" w:hAnsi="Intel Clear" w:cs="Intel Clear"/>
        </w:rPr>
      </w:pPr>
      <w:r w:rsidRPr="009F1536">
        <w:rPr>
          <w:rFonts w:ascii="Intel Clear" w:hAnsi="Intel Clear" w:cs="Intel Clear"/>
        </w:rPr>
        <w:t>SetVariable                 = TRUE</w:t>
      </w:r>
    </w:p>
    <w:p w:rsidR="00C80A74" w:rsidRPr="009F1536" w:rsidRDefault="00C80A74" w:rsidP="00C80A74">
      <w:pPr>
        <w:pStyle w:val="CodeParagraph"/>
        <w:rPr>
          <w:rFonts w:ascii="Intel Clear" w:hAnsi="Intel Clear" w:cs="Intel Clear"/>
        </w:rPr>
      </w:pPr>
      <w:r w:rsidRPr="009F1536">
        <w:rPr>
          <w:rFonts w:ascii="Intel Clear" w:hAnsi="Intel Clear" w:cs="Intel Clear"/>
        </w:rPr>
        <w:t>GetVariable                 = TRUE</w:t>
      </w:r>
    </w:p>
    <w:p w:rsidR="00C80A74" w:rsidRPr="009F1536" w:rsidRDefault="00C80A74" w:rsidP="00C80A74">
      <w:pPr>
        <w:pStyle w:val="CodeParagraph"/>
        <w:rPr>
          <w:rFonts w:ascii="Intel Clear" w:hAnsi="Intel Clear" w:cs="Intel Clear"/>
        </w:rPr>
      </w:pPr>
      <w:r w:rsidRPr="009F1536">
        <w:rPr>
          <w:rFonts w:ascii="Intel Clear" w:hAnsi="Intel Clear" w:cs="Intel Clear"/>
        </w:rPr>
        <w:t>GetNextVariableName         = TRUE</w:t>
      </w:r>
    </w:p>
    <w:p w:rsidR="00C80A74" w:rsidRPr="009F1536" w:rsidRDefault="00C80A74" w:rsidP="00C80A74">
      <w:pPr>
        <w:pStyle w:val="CodeParagraph"/>
        <w:rPr>
          <w:rFonts w:ascii="Intel Clear" w:hAnsi="Intel Clear" w:cs="Intel Clear"/>
        </w:rPr>
      </w:pPr>
      <w:r w:rsidRPr="009F1536">
        <w:rPr>
          <w:rFonts w:ascii="Intel Clear" w:hAnsi="Intel Clear" w:cs="Intel Clear"/>
        </w:rPr>
        <w:t>QueryVariableInfo           = FALSE</w:t>
      </w:r>
    </w:p>
    <w:p w:rsidR="00C80A74" w:rsidRPr="009F1536" w:rsidRDefault="00C80A74" w:rsidP="00C80A74">
      <w:pPr>
        <w:pStyle w:val="CodeParagraph"/>
        <w:rPr>
          <w:rFonts w:ascii="Intel Clear" w:hAnsi="Intel Clear" w:cs="Intel Clear"/>
        </w:rPr>
      </w:pPr>
    </w:p>
    <w:p w:rsidR="00C80A74" w:rsidRPr="009F1536" w:rsidRDefault="00C80A74" w:rsidP="00C80A74">
      <w:pPr>
        <w:pStyle w:val="CodeParagraph"/>
        <w:rPr>
          <w:rFonts w:ascii="Intel Clear" w:hAnsi="Intel Clear" w:cs="Intel Clear"/>
        </w:rPr>
      </w:pPr>
      <w:r w:rsidRPr="009F1536">
        <w:rPr>
          <w:rFonts w:ascii="Intel Clear" w:hAnsi="Intel Clear" w:cs="Intel Clear"/>
        </w:rPr>
        <w:t>[time]</w:t>
      </w:r>
    </w:p>
    <w:p w:rsidR="00C80A74" w:rsidRPr="009F1536" w:rsidRDefault="00C80A74" w:rsidP="00C80A74">
      <w:pPr>
        <w:pStyle w:val="CodeParagraph"/>
        <w:rPr>
          <w:rFonts w:ascii="Intel Clear" w:hAnsi="Intel Clear" w:cs="Intel Clear"/>
        </w:rPr>
      </w:pPr>
      <w:r w:rsidRPr="009F1536">
        <w:rPr>
          <w:rFonts w:ascii="Intel Clear" w:hAnsi="Intel Clear" w:cs="Intel Clear"/>
        </w:rPr>
        <w:t>GetTime                     = TRUE</w:t>
      </w:r>
    </w:p>
    <w:p w:rsidR="00C80A74" w:rsidRPr="009F1536" w:rsidRDefault="00C80A74" w:rsidP="00C80A74">
      <w:pPr>
        <w:pStyle w:val="CodeParagraph"/>
        <w:rPr>
          <w:rFonts w:ascii="Intel Clear" w:hAnsi="Intel Clear" w:cs="Intel Clear"/>
        </w:rPr>
      </w:pPr>
      <w:r w:rsidRPr="009F1536">
        <w:rPr>
          <w:rFonts w:ascii="Intel Clear" w:hAnsi="Intel Clear" w:cs="Intel Clear"/>
        </w:rPr>
        <w:t>SetTime                     = TRUE</w:t>
      </w:r>
    </w:p>
    <w:p w:rsidR="00C80A74" w:rsidRPr="009F1536" w:rsidRDefault="00C80A74" w:rsidP="00C80A74">
      <w:pPr>
        <w:pStyle w:val="CodeParagraph"/>
        <w:rPr>
          <w:rFonts w:ascii="Intel Clear" w:hAnsi="Intel Clear" w:cs="Intel Clear"/>
        </w:rPr>
      </w:pPr>
      <w:r w:rsidRPr="009F1536">
        <w:rPr>
          <w:rFonts w:ascii="Intel Clear" w:hAnsi="Intel Clear" w:cs="Intel Clear"/>
        </w:rPr>
        <w:t>SetWakeupTime               = TRUE</w:t>
      </w:r>
    </w:p>
    <w:p w:rsidR="00C80A74" w:rsidRPr="009F1536" w:rsidRDefault="00C80A74" w:rsidP="00C80A74">
      <w:pPr>
        <w:pStyle w:val="CodeParagraph"/>
        <w:rPr>
          <w:rFonts w:ascii="Intel Clear" w:hAnsi="Intel Clear" w:cs="Intel Clear"/>
        </w:rPr>
      </w:pPr>
      <w:r w:rsidRPr="009F1536">
        <w:rPr>
          <w:rFonts w:ascii="Intel Clear" w:hAnsi="Intel Clear" w:cs="Intel Clear"/>
        </w:rPr>
        <w:t>GetWakeupTime               = TRUE</w:t>
      </w:r>
    </w:p>
    <w:p w:rsidR="00C80A74" w:rsidRPr="009F1536" w:rsidRDefault="00C80A74" w:rsidP="00C80A74">
      <w:pPr>
        <w:pStyle w:val="CodeParagraph"/>
        <w:rPr>
          <w:rFonts w:ascii="Intel Clear" w:hAnsi="Intel Clear" w:cs="Intel Clear"/>
        </w:rPr>
      </w:pPr>
    </w:p>
    <w:p w:rsidR="00C80A74" w:rsidRPr="009F1536" w:rsidRDefault="00C80A74" w:rsidP="00C80A74">
      <w:pPr>
        <w:pStyle w:val="CodeParagraph"/>
        <w:rPr>
          <w:rFonts w:ascii="Intel Clear" w:hAnsi="Intel Clear" w:cs="Intel Clear"/>
        </w:rPr>
      </w:pPr>
      <w:r w:rsidRPr="009F1536">
        <w:rPr>
          <w:rFonts w:ascii="Intel Clear" w:hAnsi="Intel Clear" w:cs="Intel Clear"/>
        </w:rPr>
        <w:t>[capsule]</w:t>
      </w:r>
    </w:p>
    <w:p w:rsidR="00C80A74" w:rsidRPr="009F1536" w:rsidRDefault="00C80A74" w:rsidP="00C80A74">
      <w:pPr>
        <w:pStyle w:val="CodeParagraph"/>
        <w:rPr>
          <w:rFonts w:ascii="Intel Clear" w:hAnsi="Intel Clear" w:cs="Intel Clear"/>
        </w:rPr>
      </w:pPr>
      <w:r w:rsidRPr="009F1536">
        <w:rPr>
          <w:rFonts w:ascii="Intel Clear" w:hAnsi="Intel Clear" w:cs="Intel Clear"/>
        </w:rPr>
        <w:t>QueryCapsuleCapabilities    = FALSE</w:t>
      </w:r>
    </w:p>
    <w:p w:rsidR="00C80A74" w:rsidRPr="009F1536" w:rsidRDefault="00C80A74" w:rsidP="00C80A74">
      <w:pPr>
        <w:pStyle w:val="CodeParagraph"/>
        <w:rPr>
          <w:rFonts w:ascii="Intel Clear" w:hAnsi="Intel Clear" w:cs="Intel Clear"/>
        </w:rPr>
      </w:pPr>
      <w:r w:rsidRPr="009F1536">
        <w:rPr>
          <w:rFonts w:ascii="Intel Clear" w:hAnsi="Intel Clear" w:cs="Intel Clear"/>
        </w:rPr>
        <w:t>UpdateCapsule               = FALSE</w:t>
      </w:r>
    </w:p>
    <w:p w:rsidR="00C80A74" w:rsidRPr="009F1536" w:rsidRDefault="00C80A74" w:rsidP="00C80A74">
      <w:pPr>
        <w:pStyle w:val="CodeParagraph"/>
        <w:rPr>
          <w:rFonts w:ascii="Intel Clear" w:hAnsi="Intel Clear" w:cs="Intel Clear"/>
        </w:rPr>
      </w:pPr>
    </w:p>
    <w:p w:rsidR="00C80A74" w:rsidRPr="009F1536" w:rsidRDefault="00C80A74" w:rsidP="00C80A74">
      <w:pPr>
        <w:pStyle w:val="CodeParagraph"/>
        <w:rPr>
          <w:rFonts w:ascii="Intel Clear" w:hAnsi="Intel Clear" w:cs="Intel Clear"/>
        </w:rPr>
      </w:pPr>
      <w:r w:rsidRPr="009F1536">
        <w:rPr>
          <w:rFonts w:ascii="Intel Clear" w:hAnsi="Intel Clear" w:cs="Intel Clear"/>
        </w:rPr>
        <w:t>[monotonicCount]</w:t>
      </w:r>
    </w:p>
    <w:p w:rsidR="00C80A74" w:rsidRPr="009F1536" w:rsidRDefault="00C80A74" w:rsidP="00C80A74">
      <w:pPr>
        <w:pStyle w:val="CodeParagraph"/>
        <w:rPr>
          <w:rFonts w:ascii="Intel Clear" w:hAnsi="Intel Clear" w:cs="Intel Clear"/>
        </w:rPr>
      </w:pPr>
      <w:r w:rsidRPr="009F1536">
        <w:rPr>
          <w:rFonts w:ascii="Intel Clear" w:hAnsi="Intel Clear" w:cs="Intel Clear"/>
        </w:rPr>
        <w:t>GetNextHighMonotonicCount   = TRUE</w:t>
      </w:r>
    </w:p>
    <w:p w:rsidR="00C80A74" w:rsidRPr="009F1536" w:rsidRDefault="00C80A74" w:rsidP="00C80A74">
      <w:pPr>
        <w:pStyle w:val="CodeParagraph"/>
        <w:rPr>
          <w:rFonts w:ascii="Intel Clear" w:hAnsi="Intel Clear" w:cs="Intel Clear"/>
        </w:rPr>
      </w:pPr>
    </w:p>
    <w:p w:rsidR="00C80A74" w:rsidRPr="009F1536" w:rsidRDefault="00C80A74" w:rsidP="00C80A74">
      <w:pPr>
        <w:pStyle w:val="CodeParagraph"/>
        <w:rPr>
          <w:rFonts w:ascii="Intel Clear" w:hAnsi="Intel Clear" w:cs="Intel Clear"/>
        </w:rPr>
      </w:pPr>
      <w:r w:rsidRPr="009F1536">
        <w:rPr>
          <w:rFonts w:ascii="Intel Clear" w:hAnsi="Intel Clear" w:cs="Intel Clear"/>
        </w:rPr>
        <w:t>[reset]</w:t>
      </w:r>
    </w:p>
    <w:p w:rsidR="00C80A74" w:rsidRPr="009F1536" w:rsidRDefault="00C80A74" w:rsidP="00C80A74">
      <w:pPr>
        <w:pStyle w:val="CodeParagraph"/>
        <w:rPr>
          <w:rFonts w:ascii="Intel Clear" w:hAnsi="Intel Clear" w:cs="Intel Clear"/>
        </w:rPr>
      </w:pPr>
      <w:r w:rsidRPr="009F1536">
        <w:rPr>
          <w:rFonts w:ascii="Intel Clear" w:hAnsi="Intel Clear" w:cs="Intel Clear"/>
        </w:rPr>
        <w:t>ColdReset                   = TRUE</w:t>
      </w:r>
    </w:p>
    <w:p w:rsidR="00C80A74" w:rsidRPr="009F1536" w:rsidRDefault="00C80A74" w:rsidP="00C80A74">
      <w:pPr>
        <w:pStyle w:val="CodeParagraph"/>
        <w:rPr>
          <w:rFonts w:ascii="Intel Clear" w:hAnsi="Intel Clear" w:cs="Intel Clear"/>
        </w:rPr>
      </w:pPr>
      <w:r w:rsidRPr="009F1536">
        <w:rPr>
          <w:rFonts w:ascii="Intel Clear" w:hAnsi="Intel Clear" w:cs="Intel Clear"/>
        </w:rPr>
        <w:t>WarmReset                   = FALSE</w:t>
      </w:r>
    </w:p>
    <w:p w:rsidR="00C80A74" w:rsidRPr="009F1536" w:rsidRDefault="00C80A74" w:rsidP="00C80A74">
      <w:pPr>
        <w:pStyle w:val="CodeParagraph"/>
        <w:rPr>
          <w:rFonts w:ascii="Intel Clear" w:hAnsi="Intel Clear" w:cs="Intel Clear"/>
        </w:rPr>
      </w:pPr>
      <w:r w:rsidRPr="009F1536">
        <w:rPr>
          <w:rFonts w:ascii="Intel Clear" w:hAnsi="Intel Clear" w:cs="Intel Clear"/>
        </w:rPr>
        <w:t>ShutDown                    = FALSE</w:t>
      </w:r>
    </w:p>
    <w:p w:rsidR="00101E4C" w:rsidRPr="009F1536" w:rsidRDefault="00E152E9" w:rsidP="00E152E9">
      <w:pPr>
        <w:pStyle w:val="Note"/>
        <w:numPr>
          <w:ilvl w:val="0"/>
          <w:numId w:val="0"/>
        </w:numPr>
        <w:tabs>
          <w:tab w:val="clear" w:pos="0"/>
        </w:tabs>
      </w:pPr>
      <w:r w:rsidRPr="009F1536">
        <w:rPr>
          <w:b/>
        </w:rPr>
        <w:t xml:space="preserve">Note: </w:t>
      </w:r>
      <w:r w:rsidRPr="009F1536">
        <w:rPr>
          <w:b/>
        </w:rPr>
        <w:tab/>
      </w:r>
      <w:r w:rsidR="00C80A74" w:rsidRPr="009F1536">
        <w:t xml:space="preserve">For three </w:t>
      </w:r>
      <w:r w:rsidR="00C80A74" w:rsidRPr="009F1536">
        <w:rPr>
          <w:rStyle w:val="CodeCharacter"/>
          <w:rFonts w:ascii="Intel Clear" w:hAnsi="Intel Clear"/>
        </w:rPr>
        <w:t>reset</w:t>
      </w:r>
      <w:r w:rsidR="00C80A74" w:rsidRPr="009F1536">
        <w:t xml:space="preserve"> sub-items, only one item is allowed at a time.</w:t>
      </w:r>
    </w:p>
    <w:p w:rsidR="00C80A74" w:rsidRPr="009F1536" w:rsidRDefault="00C80A74" w:rsidP="000E5C9A">
      <w:pPr>
        <w:pStyle w:val="Heading3"/>
        <w:rPr>
          <w:rFonts w:ascii="Intel Clear" w:hAnsi="Intel Clear" w:cs="Intel Clear"/>
        </w:rPr>
      </w:pPr>
      <w:bookmarkStart w:id="451" w:name="_Toc209515763"/>
      <w:bookmarkStart w:id="452" w:name="_Toc223847798"/>
      <w:bookmarkStart w:id="453" w:name="_Toc223849175"/>
      <w:bookmarkStart w:id="454" w:name="_Toc472004054"/>
      <w:r w:rsidRPr="009F1536">
        <w:rPr>
          <w:rFonts w:ascii="Intel Clear" w:eastAsia="SimSun" w:hAnsi="Intel Clear" w:cs="Intel Clear"/>
        </w:rPr>
        <w:t>Analyze SCRT Test Result</w:t>
      </w:r>
      <w:bookmarkEnd w:id="451"/>
      <w:bookmarkEnd w:id="452"/>
      <w:bookmarkEnd w:id="453"/>
      <w:bookmarkEnd w:id="454"/>
    </w:p>
    <w:p w:rsidR="00CD7F0E" w:rsidRPr="009F1536" w:rsidRDefault="00F50B16" w:rsidP="00033029">
      <w:pPr>
        <w:pStyle w:val="Body"/>
      </w:pPr>
      <w:r w:rsidRPr="009F1536">
        <w:t xml:space="preserve">Unlike SCT, SCRT cannot create a test log file </w:t>
      </w:r>
      <w:r w:rsidR="00906ACA" w:rsidRPr="009F1536">
        <w:t xml:space="preserve">automatically </w:t>
      </w:r>
      <w:r w:rsidRPr="009F1536">
        <w:t xml:space="preserve">in a runtime environment because it lacks certain boot services. </w:t>
      </w:r>
      <w:r w:rsidR="000C225A" w:rsidRPr="009F1536">
        <w:t>To solve this issue,</w:t>
      </w:r>
      <w:r w:rsidRPr="009F1536">
        <w:t xml:space="preserve"> SCRT </w:t>
      </w:r>
      <w:r w:rsidR="000C225A" w:rsidRPr="009F1536">
        <w:t>records the results in a variable</w:t>
      </w:r>
      <w:r w:rsidRPr="009F1536">
        <w:t>.</w:t>
      </w:r>
      <w:r w:rsidR="000C225A" w:rsidRPr="009F1536">
        <w:t xml:space="preserve"> </w:t>
      </w:r>
      <w:r w:rsidR="00CD7F0E" w:rsidRPr="009F1536">
        <w:t>After runtime test, u</w:t>
      </w:r>
      <w:r w:rsidR="000C225A" w:rsidRPr="009F1536">
        <w:t xml:space="preserve">ser can run </w:t>
      </w:r>
      <w:r w:rsidR="0079413C" w:rsidRPr="009F1536">
        <w:t>“</w:t>
      </w:r>
      <w:r w:rsidR="0079413C" w:rsidRPr="009F1536">
        <w:rPr>
          <w:rStyle w:val="CodeCharacter"/>
          <w:rFonts w:ascii="Intel Clear" w:hAnsi="Intel Clear"/>
        </w:rPr>
        <w:t>SCRTAPP</w:t>
      </w:r>
      <w:r w:rsidR="000C225A" w:rsidRPr="009F1536">
        <w:rPr>
          <w:rStyle w:val="CodeCharacter"/>
          <w:rFonts w:ascii="Intel Clear" w:hAnsi="Intel Clear"/>
        </w:rPr>
        <w:t xml:space="preserve">.efi </w:t>
      </w:r>
      <w:r w:rsidR="0079413C" w:rsidRPr="009F1536">
        <w:rPr>
          <w:rStyle w:val="CodeCharacter"/>
          <w:rFonts w:ascii="Intel Clear" w:hAnsi="Intel Clear"/>
        </w:rPr>
        <w:t>–g SCRT.log</w:t>
      </w:r>
      <w:r w:rsidR="0079413C" w:rsidRPr="009F1536">
        <w:t xml:space="preserve">” in shell environment to </w:t>
      </w:r>
      <w:r w:rsidR="000C225A" w:rsidRPr="009F1536">
        <w:t>analyze the variable and generate a log file</w:t>
      </w:r>
      <w:r w:rsidR="00CD7F0E" w:rsidRPr="009F1536">
        <w:t xml:space="preserve"> which is named as ‘</w:t>
      </w:r>
      <w:r w:rsidR="00CD7F0E" w:rsidRPr="009F1536">
        <w:rPr>
          <w:rStyle w:val="CodeCharacter"/>
          <w:rFonts w:ascii="Intel Clear" w:hAnsi="Intel Clear"/>
        </w:rPr>
        <w:t>SCRT.log</w:t>
      </w:r>
      <w:r w:rsidR="00CD7F0E" w:rsidRPr="009F1536">
        <w:t>’</w:t>
      </w:r>
      <w:r w:rsidR="000C225A" w:rsidRPr="009F1536">
        <w:t>.</w:t>
      </w:r>
      <w:r w:rsidRPr="009F1536">
        <w:t xml:space="preserve"> </w:t>
      </w:r>
      <w:r w:rsidR="00CD7F0E" w:rsidRPr="009F1536">
        <w:t xml:space="preserve">It lists all requested test points and separate test results. From these messages, users can easily find which test point fails. </w:t>
      </w:r>
    </w:p>
    <w:p w:rsidR="00D2003E" w:rsidRPr="009F1536" w:rsidRDefault="000C225A" w:rsidP="00033029">
      <w:pPr>
        <w:pStyle w:val="Body"/>
      </w:pPr>
      <w:r w:rsidRPr="009F1536">
        <w:t>Besides this method</w:t>
      </w:r>
      <w:r w:rsidR="00F50B16" w:rsidRPr="009F1536">
        <w:t xml:space="preserve">, SCRT can send debug messages to Port 80 at the execution time. Using these messages, the user can analyze the failure reason. </w:t>
      </w:r>
    </w:p>
    <w:p w:rsidR="000C225A" w:rsidRPr="009F1536" w:rsidRDefault="000C225A" w:rsidP="00022740">
      <w:pPr>
        <w:pStyle w:val="Heading4"/>
        <w:rPr>
          <w:rFonts w:ascii="Intel Clear" w:hAnsi="Intel Clear" w:cs="Intel Clear"/>
        </w:rPr>
      </w:pPr>
      <w:r w:rsidRPr="009F1536">
        <w:rPr>
          <w:rFonts w:ascii="Intel Clear" w:eastAsia="SimSun" w:hAnsi="Intel Clear" w:cs="Intel Clear"/>
        </w:rPr>
        <w:t>Log File Overview</w:t>
      </w:r>
    </w:p>
    <w:p w:rsidR="000C225A" w:rsidRPr="009F1536" w:rsidRDefault="000C225A" w:rsidP="00033029">
      <w:pPr>
        <w:pStyle w:val="Body"/>
      </w:pPr>
      <w:r w:rsidRPr="009F1536">
        <w:t xml:space="preserve">SCRT log file is divided into several groups: </w:t>
      </w:r>
    </w:p>
    <w:p w:rsidR="000C225A" w:rsidRPr="009F1536" w:rsidRDefault="000C225A" w:rsidP="000C225A">
      <w:pPr>
        <w:pStyle w:val="CodeParagraph"/>
        <w:rPr>
          <w:rFonts w:ascii="Intel Clear" w:hAnsi="Intel Clear" w:cs="Intel Clear"/>
        </w:rPr>
      </w:pPr>
    </w:p>
    <w:p w:rsidR="000C225A" w:rsidRPr="009F1536" w:rsidRDefault="000C225A" w:rsidP="000C225A">
      <w:pPr>
        <w:pStyle w:val="CodeParagraph"/>
        <w:rPr>
          <w:rFonts w:ascii="Intel Clear" w:hAnsi="Intel Clear" w:cs="Intel Clear"/>
        </w:rPr>
      </w:pPr>
      <w:r w:rsidRPr="009F1536">
        <w:rPr>
          <w:rFonts w:ascii="Intel Clear" w:hAnsi="Intel Clear" w:cs="Intel Clear"/>
        </w:rPr>
        <w:t xml:space="preserve">Variable Services Test </w:t>
      </w:r>
    </w:p>
    <w:p w:rsidR="000C225A" w:rsidRPr="009F1536" w:rsidRDefault="000C225A" w:rsidP="000C225A">
      <w:pPr>
        <w:pStyle w:val="CodeParagraph"/>
        <w:rPr>
          <w:rFonts w:ascii="Intel Clear" w:hAnsi="Intel Clear" w:cs="Intel Clear"/>
        </w:rPr>
      </w:pPr>
      <w:r w:rsidRPr="009F1536">
        <w:rPr>
          <w:rFonts w:ascii="Intel Clear" w:hAnsi="Intel Clear" w:cs="Intel Clear"/>
        </w:rPr>
        <w:t>Time Services Test</w:t>
      </w:r>
    </w:p>
    <w:p w:rsidR="000C225A" w:rsidRPr="009F1536" w:rsidRDefault="000C225A" w:rsidP="000C225A">
      <w:pPr>
        <w:pStyle w:val="CodeParagraph"/>
        <w:rPr>
          <w:rFonts w:ascii="Intel Clear" w:hAnsi="Intel Clear" w:cs="Intel Clear"/>
        </w:rPr>
      </w:pPr>
      <w:r w:rsidRPr="009F1536">
        <w:rPr>
          <w:rFonts w:ascii="Intel Clear" w:hAnsi="Intel Clear" w:cs="Intel Clear"/>
        </w:rPr>
        <w:t>Capsule Service Test</w:t>
      </w:r>
    </w:p>
    <w:p w:rsidR="000C225A" w:rsidRPr="009F1536" w:rsidRDefault="000C225A" w:rsidP="000C225A">
      <w:pPr>
        <w:pStyle w:val="CodeParagraph"/>
        <w:rPr>
          <w:rFonts w:ascii="Intel Clear" w:hAnsi="Intel Clear" w:cs="Intel Clear"/>
        </w:rPr>
      </w:pPr>
      <w:r w:rsidRPr="009F1536">
        <w:rPr>
          <w:rFonts w:ascii="Intel Clear" w:hAnsi="Intel Clear" w:cs="Intel Clear"/>
        </w:rPr>
        <w:t>Misc Services Test</w:t>
      </w:r>
    </w:p>
    <w:p w:rsidR="000C225A" w:rsidRPr="009F1536" w:rsidRDefault="000C225A" w:rsidP="000C225A">
      <w:pPr>
        <w:pStyle w:val="CodeParagraph"/>
        <w:rPr>
          <w:rFonts w:ascii="Intel Clear" w:hAnsi="Intel Clear" w:cs="Intel Clear"/>
        </w:rPr>
      </w:pPr>
      <w:r w:rsidRPr="009F1536">
        <w:rPr>
          <w:rFonts w:ascii="Intel Clear" w:hAnsi="Intel Clear" w:cs="Intel Clear"/>
        </w:rPr>
        <w:t>Reset Services Test</w:t>
      </w:r>
    </w:p>
    <w:p w:rsidR="00CD7F0E" w:rsidRPr="009F1536" w:rsidRDefault="000C225A" w:rsidP="00033029">
      <w:pPr>
        <w:pStyle w:val="Body"/>
      </w:pPr>
      <w:r w:rsidRPr="009F1536">
        <w:t>The following is an examp</w:t>
      </w:r>
      <w:r w:rsidR="00CD7F0E" w:rsidRPr="009F1536">
        <w:t>le of the log file:</w:t>
      </w:r>
    </w:p>
    <w:p w:rsidR="00AD1250" w:rsidRPr="009F1536" w:rsidRDefault="00517433" w:rsidP="00401C60">
      <w:pPr>
        <w:pStyle w:val="Note"/>
        <w:numPr>
          <w:ilvl w:val="0"/>
          <w:numId w:val="0"/>
        </w:numPr>
        <w:ind w:left="720"/>
      </w:pPr>
      <w:r w:rsidRPr="009F1536">
        <w:t xml:space="preserve">Sometimes the </w:t>
      </w:r>
      <w:r w:rsidR="00406487" w:rsidRPr="009F1536">
        <w:t>result of Reset Services Test is not correct</w:t>
      </w:r>
      <w:r w:rsidR="00AD1250" w:rsidRPr="009F1536">
        <w:t>.</w:t>
      </w:r>
      <w:r w:rsidR="00406487" w:rsidRPr="009F1536">
        <w:t xml:space="preserve"> Please note the platform behavior to judge </w:t>
      </w:r>
    </w:p>
    <w:p w:rsidR="00CD7F0E" w:rsidRPr="009F1536" w:rsidRDefault="00CD7F0E" w:rsidP="00CD7F0E">
      <w:pPr>
        <w:pStyle w:val="CodeParagraph"/>
        <w:rPr>
          <w:rFonts w:ascii="Intel Clear" w:hAnsi="Intel Clear" w:cs="Intel Clear"/>
        </w:rPr>
      </w:pPr>
      <w:r w:rsidRPr="009F1536">
        <w:rPr>
          <w:rFonts w:ascii="Intel Clear" w:hAnsi="Intel Clear" w:cs="Intel Clear"/>
        </w:rPr>
        <w:t>********************Variable Test Group*******************</w:t>
      </w:r>
    </w:p>
    <w:p w:rsidR="00CD7F0E" w:rsidRPr="009F1536" w:rsidRDefault="00CD7F0E" w:rsidP="00CD7F0E">
      <w:pPr>
        <w:pStyle w:val="CodeParagraph"/>
        <w:rPr>
          <w:rFonts w:ascii="Intel Clear" w:hAnsi="Intel Clear" w:cs="Intel Clear"/>
        </w:rPr>
      </w:pPr>
    </w:p>
    <w:p w:rsidR="00CD7F0E" w:rsidRPr="009F1536" w:rsidRDefault="00CD7F0E" w:rsidP="00CD7F0E">
      <w:pPr>
        <w:pStyle w:val="CodeParagraph"/>
        <w:rPr>
          <w:rFonts w:ascii="Intel Clear" w:hAnsi="Intel Clear" w:cs="Intel Clear"/>
        </w:rPr>
      </w:pPr>
      <w:r w:rsidRPr="009F1536">
        <w:rPr>
          <w:rFonts w:ascii="Intel Clear" w:hAnsi="Intel Clear" w:cs="Intel Clear"/>
        </w:rPr>
        <w:t>SetVariable           Requested</w:t>
      </w:r>
    </w:p>
    <w:p w:rsidR="00CD7F0E" w:rsidRPr="009F1536" w:rsidRDefault="00CD7F0E" w:rsidP="00CD7F0E">
      <w:pPr>
        <w:pStyle w:val="CodeParagraph"/>
        <w:rPr>
          <w:rFonts w:ascii="Intel Clear" w:hAnsi="Intel Clear" w:cs="Intel Clear"/>
        </w:rPr>
      </w:pPr>
      <w:r w:rsidRPr="009F1536">
        <w:rPr>
          <w:rFonts w:ascii="Intel Clear" w:hAnsi="Intel Clear" w:cs="Intel Clear"/>
        </w:rPr>
        <w:t>SetVariable           Pass</w:t>
      </w:r>
    </w:p>
    <w:p w:rsidR="00CD7F0E" w:rsidRPr="009F1536" w:rsidRDefault="00CD7F0E" w:rsidP="00CD7F0E">
      <w:pPr>
        <w:pStyle w:val="CodeParagraph"/>
        <w:rPr>
          <w:rFonts w:ascii="Intel Clear" w:hAnsi="Intel Clear" w:cs="Intel Clear"/>
        </w:rPr>
      </w:pPr>
      <w:r w:rsidRPr="009F1536">
        <w:rPr>
          <w:rFonts w:ascii="Intel Clear" w:hAnsi="Intel Clear" w:cs="Intel Clear"/>
        </w:rPr>
        <w:t>GetVariable           Requested</w:t>
      </w:r>
    </w:p>
    <w:p w:rsidR="00CD7F0E" w:rsidRPr="009F1536" w:rsidRDefault="00CD7F0E" w:rsidP="00CD7F0E">
      <w:pPr>
        <w:pStyle w:val="CodeParagraph"/>
        <w:rPr>
          <w:rFonts w:ascii="Intel Clear" w:hAnsi="Intel Clear" w:cs="Intel Clear"/>
        </w:rPr>
      </w:pPr>
      <w:r w:rsidRPr="009F1536">
        <w:rPr>
          <w:rFonts w:ascii="Intel Clear" w:hAnsi="Intel Clear" w:cs="Intel Clear"/>
        </w:rPr>
        <w:t>GetVariable           Pass</w:t>
      </w:r>
    </w:p>
    <w:p w:rsidR="00CD7F0E" w:rsidRPr="009F1536" w:rsidRDefault="00CD7F0E" w:rsidP="00CD7F0E">
      <w:pPr>
        <w:pStyle w:val="CodeParagraph"/>
        <w:rPr>
          <w:rFonts w:ascii="Intel Clear" w:hAnsi="Intel Clear" w:cs="Intel Clear"/>
        </w:rPr>
      </w:pPr>
      <w:r w:rsidRPr="009F1536">
        <w:rPr>
          <w:rFonts w:ascii="Intel Clear" w:hAnsi="Intel Clear" w:cs="Intel Clear"/>
        </w:rPr>
        <w:t>GetNextVariable       Requested</w:t>
      </w:r>
    </w:p>
    <w:p w:rsidR="00CD7F0E" w:rsidRPr="009F1536" w:rsidRDefault="00CD7F0E" w:rsidP="00CD7F0E">
      <w:pPr>
        <w:pStyle w:val="CodeParagraph"/>
        <w:rPr>
          <w:rFonts w:ascii="Intel Clear" w:hAnsi="Intel Clear" w:cs="Intel Clear"/>
        </w:rPr>
      </w:pPr>
      <w:r w:rsidRPr="009F1536">
        <w:rPr>
          <w:rFonts w:ascii="Intel Clear" w:hAnsi="Intel Clear" w:cs="Intel Clear"/>
        </w:rPr>
        <w:t>GetNextVariable       Pass</w:t>
      </w:r>
    </w:p>
    <w:p w:rsidR="00CD7F0E" w:rsidRPr="009F1536" w:rsidRDefault="00CD7F0E" w:rsidP="00CD7F0E">
      <w:pPr>
        <w:pStyle w:val="CodeParagraph"/>
        <w:rPr>
          <w:rFonts w:ascii="Intel Clear" w:hAnsi="Intel Clear" w:cs="Intel Clear"/>
        </w:rPr>
      </w:pPr>
    </w:p>
    <w:p w:rsidR="00CD7F0E" w:rsidRPr="009F1536" w:rsidRDefault="00CD7F0E" w:rsidP="00CD7F0E">
      <w:pPr>
        <w:pStyle w:val="CodeParagraph"/>
        <w:rPr>
          <w:rFonts w:ascii="Intel Clear" w:hAnsi="Intel Clear" w:cs="Intel Clear"/>
        </w:rPr>
      </w:pPr>
      <w:r w:rsidRPr="009F1536">
        <w:rPr>
          <w:rFonts w:ascii="Intel Clear" w:hAnsi="Intel Clear" w:cs="Intel Clear"/>
        </w:rPr>
        <w:t>********************Time Test Group*******************</w:t>
      </w:r>
    </w:p>
    <w:p w:rsidR="00CD7F0E" w:rsidRPr="009F1536" w:rsidRDefault="00CD7F0E" w:rsidP="00CD7F0E">
      <w:pPr>
        <w:pStyle w:val="CodeParagraph"/>
        <w:rPr>
          <w:rFonts w:ascii="Intel Clear" w:hAnsi="Intel Clear" w:cs="Intel Clear"/>
        </w:rPr>
      </w:pPr>
    </w:p>
    <w:p w:rsidR="00CD7F0E" w:rsidRPr="009F1536" w:rsidRDefault="00CD7F0E" w:rsidP="00CD7F0E">
      <w:pPr>
        <w:pStyle w:val="CodeParagraph"/>
        <w:rPr>
          <w:rFonts w:ascii="Intel Clear" w:hAnsi="Intel Clear" w:cs="Intel Clear"/>
        </w:rPr>
      </w:pPr>
      <w:r w:rsidRPr="009F1536">
        <w:rPr>
          <w:rFonts w:ascii="Intel Clear" w:hAnsi="Intel Clear" w:cs="Intel Clear"/>
        </w:rPr>
        <w:t>GetTime               Requested</w:t>
      </w:r>
    </w:p>
    <w:p w:rsidR="00CD7F0E" w:rsidRPr="009F1536" w:rsidRDefault="00CD7F0E" w:rsidP="00CD7F0E">
      <w:pPr>
        <w:pStyle w:val="CodeParagraph"/>
        <w:rPr>
          <w:rFonts w:ascii="Intel Clear" w:hAnsi="Intel Clear" w:cs="Intel Clear"/>
        </w:rPr>
      </w:pPr>
      <w:r w:rsidRPr="009F1536">
        <w:rPr>
          <w:rFonts w:ascii="Intel Clear" w:hAnsi="Intel Clear" w:cs="Intel Clear"/>
        </w:rPr>
        <w:t>GetTime               Pass</w:t>
      </w:r>
    </w:p>
    <w:p w:rsidR="00CD7F0E" w:rsidRPr="009F1536" w:rsidRDefault="00CD7F0E" w:rsidP="00CD7F0E">
      <w:pPr>
        <w:pStyle w:val="CodeParagraph"/>
        <w:rPr>
          <w:rFonts w:ascii="Intel Clear" w:hAnsi="Intel Clear" w:cs="Intel Clear"/>
        </w:rPr>
      </w:pPr>
      <w:r w:rsidRPr="009F1536">
        <w:rPr>
          <w:rFonts w:ascii="Intel Clear" w:hAnsi="Intel Clear" w:cs="Intel Clear"/>
        </w:rPr>
        <w:t>SetTime               Requested</w:t>
      </w:r>
    </w:p>
    <w:p w:rsidR="00CD7F0E" w:rsidRPr="009F1536" w:rsidRDefault="00CD7F0E" w:rsidP="00CD7F0E">
      <w:pPr>
        <w:pStyle w:val="CodeParagraph"/>
        <w:rPr>
          <w:rFonts w:ascii="Intel Clear" w:hAnsi="Intel Clear" w:cs="Intel Clear"/>
        </w:rPr>
      </w:pPr>
      <w:r w:rsidRPr="009F1536">
        <w:rPr>
          <w:rFonts w:ascii="Intel Clear" w:hAnsi="Intel Clear" w:cs="Intel Clear"/>
        </w:rPr>
        <w:t>SetTime               Pass</w:t>
      </w:r>
    </w:p>
    <w:p w:rsidR="00CD7F0E" w:rsidRPr="009F1536" w:rsidRDefault="00CD7F0E" w:rsidP="00CD7F0E">
      <w:pPr>
        <w:pStyle w:val="CodeParagraph"/>
        <w:rPr>
          <w:rFonts w:ascii="Intel Clear" w:hAnsi="Intel Clear" w:cs="Intel Clear"/>
        </w:rPr>
      </w:pPr>
      <w:r w:rsidRPr="009F1536">
        <w:rPr>
          <w:rFonts w:ascii="Intel Clear" w:hAnsi="Intel Clear" w:cs="Intel Clear"/>
        </w:rPr>
        <w:t>SetWakeupTime         Requested</w:t>
      </w:r>
    </w:p>
    <w:p w:rsidR="00CD7F0E" w:rsidRPr="009F1536" w:rsidRDefault="00CD7F0E" w:rsidP="00CD7F0E">
      <w:pPr>
        <w:pStyle w:val="CodeParagraph"/>
        <w:rPr>
          <w:rFonts w:ascii="Intel Clear" w:hAnsi="Intel Clear" w:cs="Intel Clear"/>
        </w:rPr>
      </w:pPr>
      <w:r w:rsidRPr="009F1536">
        <w:rPr>
          <w:rFonts w:ascii="Intel Clear" w:hAnsi="Intel Clear" w:cs="Intel Clear"/>
        </w:rPr>
        <w:t>SetWakeupTime         Pass</w:t>
      </w:r>
    </w:p>
    <w:p w:rsidR="00CD7F0E" w:rsidRPr="009F1536" w:rsidRDefault="00CD7F0E" w:rsidP="00CD7F0E">
      <w:pPr>
        <w:pStyle w:val="CodeParagraph"/>
        <w:rPr>
          <w:rFonts w:ascii="Intel Clear" w:hAnsi="Intel Clear" w:cs="Intel Clear"/>
        </w:rPr>
      </w:pPr>
      <w:r w:rsidRPr="009F1536">
        <w:rPr>
          <w:rFonts w:ascii="Intel Clear" w:hAnsi="Intel Clear" w:cs="Intel Clear"/>
        </w:rPr>
        <w:t>GetWakeupTime         Requested</w:t>
      </w:r>
    </w:p>
    <w:p w:rsidR="00CD7F0E" w:rsidRPr="009F1536" w:rsidRDefault="00CD7F0E" w:rsidP="00CD7F0E">
      <w:pPr>
        <w:pStyle w:val="CodeParagraph"/>
        <w:rPr>
          <w:rFonts w:ascii="Intel Clear" w:hAnsi="Intel Clear" w:cs="Intel Clear"/>
        </w:rPr>
      </w:pPr>
      <w:r w:rsidRPr="009F1536">
        <w:rPr>
          <w:rFonts w:ascii="Intel Clear" w:hAnsi="Intel Clear" w:cs="Intel Clear"/>
        </w:rPr>
        <w:t>GetWakeupTime         Fail</w:t>
      </w:r>
    </w:p>
    <w:p w:rsidR="00CD7F0E" w:rsidRPr="009F1536" w:rsidRDefault="00CD7F0E" w:rsidP="00CD7F0E">
      <w:pPr>
        <w:pStyle w:val="CodeParagraph"/>
        <w:rPr>
          <w:rFonts w:ascii="Intel Clear" w:hAnsi="Intel Clear" w:cs="Intel Clear"/>
        </w:rPr>
      </w:pPr>
    </w:p>
    <w:p w:rsidR="00CD7F0E" w:rsidRPr="009F1536" w:rsidRDefault="00CD7F0E" w:rsidP="00CD7F0E">
      <w:pPr>
        <w:pStyle w:val="CodeParagraph"/>
        <w:rPr>
          <w:rFonts w:ascii="Intel Clear" w:hAnsi="Intel Clear" w:cs="Intel Clear"/>
        </w:rPr>
      </w:pPr>
      <w:r w:rsidRPr="009F1536">
        <w:rPr>
          <w:rFonts w:ascii="Intel Clear" w:hAnsi="Intel Clear" w:cs="Intel Clear"/>
        </w:rPr>
        <w:t>********************Capsule Test Group*******************</w:t>
      </w:r>
    </w:p>
    <w:p w:rsidR="00CD7F0E" w:rsidRPr="009F1536" w:rsidRDefault="00CD7F0E" w:rsidP="00CD7F0E">
      <w:pPr>
        <w:pStyle w:val="CodeParagraph"/>
        <w:rPr>
          <w:rFonts w:ascii="Intel Clear" w:hAnsi="Intel Clear" w:cs="Intel Clear"/>
        </w:rPr>
      </w:pPr>
    </w:p>
    <w:p w:rsidR="00CD7F0E" w:rsidRPr="009F1536" w:rsidRDefault="00CD7F0E" w:rsidP="00CD7F0E">
      <w:pPr>
        <w:pStyle w:val="CodeParagraph"/>
        <w:rPr>
          <w:rFonts w:ascii="Intel Clear" w:hAnsi="Intel Clear" w:cs="Intel Clear"/>
        </w:rPr>
      </w:pPr>
    </w:p>
    <w:p w:rsidR="00CD7F0E" w:rsidRPr="009F1536" w:rsidRDefault="00CD7F0E" w:rsidP="00CD7F0E">
      <w:pPr>
        <w:pStyle w:val="CodeParagraph"/>
        <w:rPr>
          <w:rFonts w:ascii="Intel Clear" w:hAnsi="Intel Clear" w:cs="Intel Clear"/>
        </w:rPr>
      </w:pPr>
      <w:r w:rsidRPr="009F1536">
        <w:rPr>
          <w:rFonts w:ascii="Intel Clear" w:hAnsi="Intel Clear" w:cs="Intel Clear"/>
        </w:rPr>
        <w:t>********************Misc Test Group*******************</w:t>
      </w:r>
    </w:p>
    <w:p w:rsidR="00CD7F0E" w:rsidRPr="009F1536" w:rsidRDefault="00CD7F0E" w:rsidP="00CD7F0E">
      <w:pPr>
        <w:pStyle w:val="CodeParagraph"/>
        <w:rPr>
          <w:rFonts w:ascii="Intel Clear" w:hAnsi="Intel Clear" w:cs="Intel Clear"/>
        </w:rPr>
      </w:pPr>
    </w:p>
    <w:p w:rsidR="00CD7F0E" w:rsidRPr="009F1536" w:rsidRDefault="00CD7F0E" w:rsidP="00CD7F0E">
      <w:pPr>
        <w:pStyle w:val="CodeParagraph"/>
        <w:rPr>
          <w:rFonts w:ascii="Intel Clear" w:hAnsi="Intel Clear" w:cs="Intel Clear"/>
        </w:rPr>
      </w:pPr>
      <w:r w:rsidRPr="009F1536">
        <w:rPr>
          <w:rFonts w:ascii="Intel Clear" w:hAnsi="Intel Clear" w:cs="Intel Clear"/>
        </w:rPr>
        <w:t>GetNextCount          Requested</w:t>
      </w:r>
    </w:p>
    <w:p w:rsidR="00CD7F0E" w:rsidRPr="009F1536" w:rsidRDefault="00CD7F0E" w:rsidP="00CD7F0E">
      <w:pPr>
        <w:pStyle w:val="CodeParagraph"/>
        <w:rPr>
          <w:rFonts w:ascii="Intel Clear" w:hAnsi="Intel Clear" w:cs="Intel Clear"/>
        </w:rPr>
      </w:pPr>
      <w:r w:rsidRPr="009F1536">
        <w:rPr>
          <w:rFonts w:ascii="Intel Clear" w:hAnsi="Intel Clear" w:cs="Intel Clear"/>
        </w:rPr>
        <w:t>GetNextCount          Not Test</w:t>
      </w:r>
    </w:p>
    <w:p w:rsidR="00CD7F0E" w:rsidRPr="009F1536" w:rsidRDefault="00CD7F0E" w:rsidP="00CD7F0E">
      <w:pPr>
        <w:pStyle w:val="CodeParagraph"/>
        <w:rPr>
          <w:rFonts w:ascii="Intel Clear" w:hAnsi="Intel Clear" w:cs="Intel Clear"/>
        </w:rPr>
      </w:pPr>
    </w:p>
    <w:p w:rsidR="00CD7F0E" w:rsidRPr="009F1536" w:rsidRDefault="00CD7F0E" w:rsidP="00CD7F0E">
      <w:pPr>
        <w:pStyle w:val="CodeParagraph"/>
        <w:rPr>
          <w:rFonts w:ascii="Intel Clear" w:hAnsi="Intel Clear" w:cs="Intel Clear"/>
        </w:rPr>
      </w:pPr>
      <w:r w:rsidRPr="009F1536">
        <w:rPr>
          <w:rFonts w:ascii="Intel Clear" w:hAnsi="Intel Clear" w:cs="Intel Clear"/>
        </w:rPr>
        <w:t>********************Reset Test Group*******************</w:t>
      </w:r>
    </w:p>
    <w:p w:rsidR="00CD7F0E" w:rsidRPr="009F1536" w:rsidRDefault="00CD7F0E" w:rsidP="00CD7F0E">
      <w:pPr>
        <w:pStyle w:val="CodeParagraph"/>
        <w:rPr>
          <w:rFonts w:ascii="Intel Clear" w:hAnsi="Intel Clear" w:cs="Intel Clear"/>
        </w:rPr>
      </w:pPr>
    </w:p>
    <w:p w:rsidR="00CD7F0E" w:rsidRPr="009F1536" w:rsidRDefault="00CD7F0E" w:rsidP="00CD7F0E">
      <w:pPr>
        <w:pStyle w:val="CodeParagraph"/>
        <w:rPr>
          <w:rFonts w:ascii="Intel Clear" w:hAnsi="Intel Clear" w:cs="Intel Clear"/>
        </w:rPr>
      </w:pPr>
      <w:r w:rsidRPr="009F1536">
        <w:rPr>
          <w:rFonts w:ascii="Intel Clear" w:hAnsi="Intel Clear" w:cs="Intel Clear"/>
        </w:rPr>
        <w:t>ColdReset             Requested</w:t>
      </w:r>
    </w:p>
    <w:p w:rsidR="000C225A" w:rsidRPr="009F1536" w:rsidRDefault="00CD7F0E" w:rsidP="00CD7F0E">
      <w:pPr>
        <w:pStyle w:val="CodeParagraph"/>
        <w:rPr>
          <w:rFonts w:ascii="Intel Clear" w:eastAsia="SimSun" w:hAnsi="Intel Clear" w:cs="Intel Clear"/>
        </w:rPr>
      </w:pPr>
      <w:r w:rsidRPr="009F1536">
        <w:rPr>
          <w:rFonts w:ascii="Intel Clear" w:hAnsi="Intel Clear" w:cs="Intel Clear"/>
        </w:rPr>
        <w:t>ColdReset             Not Test</w:t>
      </w:r>
    </w:p>
    <w:p w:rsidR="000C225A" w:rsidRPr="009F1536" w:rsidRDefault="000C225A" w:rsidP="000C225A">
      <w:pPr>
        <w:pStyle w:val="CodeParagraph"/>
        <w:rPr>
          <w:rFonts w:ascii="Intel Clear" w:hAnsi="Intel Clear" w:cs="Intel Clear"/>
        </w:rPr>
      </w:pPr>
    </w:p>
    <w:p w:rsidR="00CD7F0E" w:rsidRPr="009F1536" w:rsidRDefault="00FC0585" w:rsidP="00033029">
      <w:pPr>
        <w:pStyle w:val="Body"/>
        <w:rPr>
          <w:noProof/>
        </w:rPr>
      </w:pPr>
      <w:r w:rsidRPr="009F1536">
        <w:rPr>
          <w:noProof/>
        </w:rPr>
        <w:t>Please note the following”</w:t>
      </w:r>
    </w:p>
    <w:p w:rsidR="00CD7F0E" w:rsidRPr="009F1536" w:rsidRDefault="00CD7F0E" w:rsidP="00FC0585">
      <w:pPr>
        <w:pStyle w:val="Bullet"/>
        <w:rPr>
          <w:rFonts w:ascii="Intel Clear" w:hAnsi="Intel Clear" w:cs="Intel Clear"/>
        </w:rPr>
      </w:pPr>
      <w:r w:rsidRPr="009F1536">
        <w:rPr>
          <w:rStyle w:val="CodeCharacter"/>
          <w:rFonts w:ascii="Intel Clear" w:hAnsi="Intel Clear" w:cs="Intel Clear"/>
        </w:rPr>
        <w:lastRenderedPageBreak/>
        <w:t>Requested</w:t>
      </w:r>
      <w:r w:rsidRPr="009F1536">
        <w:rPr>
          <w:rFonts w:ascii="Intel Clear" w:hAnsi="Intel Clear" w:cs="Intel Clear"/>
        </w:rPr>
        <w:t xml:space="preserve"> means this test point is requested to test in runtime environment.</w:t>
      </w:r>
    </w:p>
    <w:p w:rsidR="00CD7F0E" w:rsidRPr="009F1536" w:rsidRDefault="00CD7F0E" w:rsidP="00FC0585">
      <w:pPr>
        <w:pStyle w:val="Bullet"/>
        <w:rPr>
          <w:rFonts w:ascii="Intel Clear" w:hAnsi="Intel Clear" w:cs="Intel Clear"/>
        </w:rPr>
      </w:pPr>
      <w:r w:rsidRPr="009F1536">
        <w:rPr>
          <w:rStyle w:val="CodeCharacter"/>
          <w:rFonts w:ascii="Intel Clear" w:hAnsi="Intel Clear" w:cs="Intel Clear"/>
        </w:rPr>
        <w:t>Pass</w:t>
      </w:r>
      <w:r w:rsidRPr="009F1536">
        <w:rPr>
          <w:rFonts w:ascii="Intel Clear" w:hAnsi="Intel Clear" w:cs="Intel Clear"/>
        </w:rPr>
        <w:t xml:space="preserve"> means this test point is tested successfully in runtime </w:t>
      </w:r>
      <w:r w:rsidR="006F3278" w:rsidRPr="009F1536">
        <w:rPr>
          <w:rFonts w:ascii="Intel Clear" w:hAnsi="Intel Clear" w:cs="Intel Clear"/>
        </w:rPr>
        <w:t>environment</w:t>
      </w:r>
      <w:r w:rsidRPr="009F1536">
        <w:rPr>
          <w:rFonts w:ascii="Intel Clear" w:hAnsi="Intel Clear" w:cs="Intel Clear"/>
        </w:rPr>
        <w:t>.</w:t>
      </w:r>
    </w:p>
    <w:p w:rsidR="00CD7F0E" w:rsidRPr="009F1536" w:rsidRDefault="00CD7F0E" w:rsidP="00FC0585">
      <w:pPr>
        <w:pStyle w:val="Bullet"/>
        <w:rPr>
          <w:rFonts w:ascii="Intel Clear" w:hAnsi="Intel Clear" w:cs="Intel Clear"/>
        </w:rPr>
      </w:pPr>
      <w:r w:rsidRPr="009F1536">
        <w:rPr>
          <w:rStyle w:val="CodeCharacter"/>
          <w:rFonts w:ascii="Intel Clear" w:hAnsi="Intel Clear" w:cs="Intel Clear"/>
        </w:rPr>
        <w:t>Fail</w:t>
      </w:r>
      <w:r w:rsidRPr="009F1536">
        <w:rPr>
          <w:rFonts w:ascii="Intel Clear" w:hAnsi="Intel Clear" w:cs="Intel Clear"/>
        </w:rPr>
        <w:t xml:space="preserve"> means this test point is failed during runtime test, usually it causes system hang.</w:t>
      </w:r>
    </w:p>
    <w:p w:rsidR="00CD7F0E" w:rsidRPr="009F1536" w:rsidRDefault="00CD7F0E" w:rsidP="00FC0585">
      <w:pPr>
        <w:pStyle w:val="Bullet"/>
        <w:rPr>
          <w:rFonts w:ascii="Intel Clear" w:hAnsi="Intel Clear" w:cs="Intel Clear"/>
        </w:rPr>
      </w:pPr>
      <w:r w:rsidRPr="009F1536">
        <w:rPr>
          <w:rStyle w:val="CodeCharacter"/>
          <w:rFonts w:ascii="Intel Clear" w:hAnsi="Intel Clear" w:cs="Intel Clear"/>
        </w:rPr>
        <w:t>Not Test</w:t>
      </w:r>
      <w:r w:rsidRPr="009F1536">
        <w:rPr>
          <w:rFonts w:ascii="Intel Clear" w:hAnsi="Intel Clear" w:cs="Intel Clear"/>
        </w:rPr>
        <w:t xml:space="preserve"> means this test point is not tested because some test point prior to it causes system hang.</w:t>
      </w:r>
    </w:p>
    <w:p w:rsidR="000C225A" w:rsidRPr="009F1536" w:rsidRDefault="000C225A" w:rsidP="00022740">
      <w:pPr>
        <w:pStyle w:val="Heading4"/>
        <w:rPr>
          <w:rFonts w:ascii="Intel Clear" w:hAnsi="Intel Clear" w:cs="Intel Clear"/>
        </w:rPr>
      </w:pPr>
      <w:r w:rsidRPr="009F1536">
        <w:rPr>
          <w:rFonts w:ascii="Intel Clear" w:eastAsia="SimSun" w:hAnsi="Intel Clear" w:cs="Intel Clear"/>
        </w:rPr>
        <w:t>Port 80 Display</w:t>
      </w:r>
    </w:p>
    <w:p w:rsidR="000C225A" w:rsidRPr="009F1536" w:rsidRDefault="000C225A" w:rsidP="00033029">
      <w:pPr>
        <w:pStyle w:val="Body"/>
      </w:pPr>
      <w:r w:rsidRPr="009F1536">
        <w:t>If the target machine under test has Port 80</w:t>
      </w:r>
      <w:r w:rsidR="00645B93" w:rsidRPr="009F1536">
        <w:t xml:space="preserve">, the hex number </w:t>
      </w:r>
      <w:r w:rsidRPr="009F1536">
        <w:t xml:space="preserve">displayed </w:t>
      </w:r>
      <w:r w:rsidR="00645B93" w:rsidRPr="009F1536">
        <w:t xml:space="preserve">with Port80 </w:t>
      </w:r>
      <w:r w:rsidRPr="009F1536">
        <w:t>can be used to trace the test case workflow. For every checkpoint, Port 80 will display a unique hex number. Please refer to Appendix C for more details.</w:t>
      </w:r>
    </w:p>
    <w:p w:rsidR="00D2003E" w:rsidRPr="009F1536" w:rsidRDefault="00D2003E" w:rsidP="000E5C9A">
      <w:pPr>
        <w:pStyle w:val="Heading3"/>
        <w:rPr>
          <w:rFonts w:ascii="Intel Clear" w:hAnsi="Intel Clear" w:cs="Intel Clear"/>
        </w:rPr>
      </w:pPr>
      <w:bookmarkStart w:id="455" w:name="_Toc207706208"/>
      <w:bookmarkStart w:id="456" w:name="_Toc209515764"/>
      <w:bookmarkStart w:id="457" w:name="_Toc223847799"/>
      <w:bookmarkStart w:id="458" w:name="_Toc223849176"/>
      <w:bookmarkStart w:id="459" w:name="_Toc472004055"/>
      <w:r w:rsidRPr="009F1536">
        <w:rPr>
          <w:rFonts w:ascii="Intel Clear" w:hAnsi="Intel Clear" w:cs="Intel Clear"/>
        </w:rPr>
        <w:t>System Hang</w:t>
      </w:r>
      <w:bookmarkEnd w:id="455"/>
      <w:bookmarkEnd w:id="456"/>
      <w:bookmarkEnd w:id="457"/>
      <w:bookmarkEnd w:id="458"/>
      <w:bookmarkEnd w:id="459"/>
    </w:p>
    <w:p w:rsidR="00D2003E" w:rsidRPr="009F1536" w:rsidRDefault="00D2003E" w:rsidP="00033029">
      <w:pPr>
        <w:pStyle w:val="Body"/>
      </w:pPr>
      <w:r w:rsidRPr="009F1536">
        <w:t xml:space="preserve">SCRT validates the Runtime Services implementation in the runtime environment. If some pointers are not converted, the system hangs. If the system hangs at </w:t>
      </w:r>
      <w:r w:rsidR="00645B93" w:rsidRPr="009F1536">
        <w:t xml:space="preserve">Nth </w:t>
      </w:r>
      <w:r w:rsidRPr="009F1536">
        <w:t xml:space="preserve">checkpoint, the SCRT records the </w:t>
      </w:r>
      <w:r w:rsidR="00645B93" w:rsidRPr="009F1536">
        <w:t>(N-1)th</w:t>
      </w:r>
      <w:r w:rsidRPr="009F1536">
        <w:t xml:space="preserve"> information in the test log file and di</w:t>
      </w:r>
      <w:r w:rsidR="00645B93" w:rsidRPr="009F1536">
        <w:t xml:space="preserve">splays </w:t>
      </w:r>
      <w:r w:rsidR="00AF48D6" w:rsidRPr="009F1536">
        <w:t xml:space="preserve">the </w:t>
      </w:r>
      <w:r w:rsidR="00AD1250" w:rsidRPr="009F1536">
        <w:t>corresponding</w:t>
      </w:r>
      <w:r w:rsidR="00AF48D6" w:rsidRPr="009F1536">
        <w:t xml:space="preserve"> hex number </w:t>
      </w:r>
      <w:r w:rsidR="00645B93" w:rsidRPr="009F1536">
        <w:t xml:space="preserve">in Port 80. Using this </w:t>
      </w:r>
      <w:r w:rsidR="0058092F" w:rsidRPr="009F1536">
        <w:t>relationship</w:t>
      </w:r>
      <w:r w:rsidRPr="009F1536">
        <w:t xml:space="preserve"> </w:t>
      </w:r>
      <w:r w:rsidR="00645B93" w:rsidRPr="009F1536">
        <w:t>with</w:t>
      </w:r>
      <w:r w:rsidRPr="009F1536">
        <w:t xml:space="preserve"> the enabled checkpoint sequences, users can find which checkpoint hangs.</w:t>
      </w:r>
    </w:p>
    <w:p w:rsidR="00D2003E" w:rsidRPr="009F1536" w:rsidRDefault="00D2003E" w:rsidP="00022740">
      <w:pPr>
        <w:pStyle w:val="Heading2"/>
        <w:rPr>
          <w:rFonts w:ascii="Intel Clear" w:hAnsi="Intel Clear" w:cs="Intel Clear"/>
        </w:rPr>
      </w:pPr>
      <w:bookmarkStart w:id="460" w:name="_Toc209515765"/>
      <w:bookmarkStart w:id="461" w:name="_Toc223847800"/>
      <w:bookmarkStart w:id="462" w:name="_Toc223848759"/>
      <w:bookmarkStart w:id="463" w:name="_Toc223849033"/>
      <w:bookmarkStart w:id="464" w:name="_Toc223849177"/>
      <w:bookmarkStart w:id="465" w:name="_Toc472004056"/>
      <w:r w:rsidRPr="009F1536">
        <w:rPr>
          <w:rFonts w:ascii="Intel Clear" w:hAnsi="Intel Clear" w:cs="Intel Clear"/>
        </w:rPr>
        <w:t>How to Add SCRT Test Cases</w:t>
      </w:r>
      <w:bookmarkEnd w:id="460"/>
      <w:bookmarkEnd w:id="461"/>
      <w:bookmarkEnd w:id="462"/>
      <w:bookmarkEnd w:id="463"/>
      <w:bookmarkEnd w:id="464"/>
      <w:bookmarkEnd w:id="465"/>
    </w:p>
    <w:p w:rsidR="00101E4C" w:rsidRPr="009F1536" w:rsidRDefault="00B951D9" w:rsidP="00033029">
      <w:pPr>
        <w:pStyle w:val="Body"/>
      </w:pPr>
      <w:r w:rsidRPr="009F1536">
        <w:t xml:space="preserve">SCRT is used to validate Runtime Services in a runtime environment. </w:t>
      </w:r>
      <w:r w:rsidR="00D80E7F" w:rsidRPr="009F1536">
        <w:t xml:space="preserve">If a </w:t>
      </w:r>
      <w:r w:rsidRPr="009F1536">
        <w:t xml:space="preserve">more detailed test case for runtime services </w:t>
      </w:r>
      <w:r w:rsidR="00D80E7F" w:rsidRPr="009F1536">
        <w:t xml:space="preserve">is </w:t>
      </w:r>
      <w:r w:rsidRPr="009F1536">
        <w:t>needed, users may develop</w:t>
      </w:r>
      <w:r w:rsidR="00D80E7F" w:rsidRPr="009F1536">
        <w:t xml:space="preserve"> the</w:t>
      </w:r>
      <w:r w:rsidRPr="009F1536">
        <w:t xml:space="preserve"> required test case, and add it to</w:t>
      </w:r>
      <w:r w:rsidR="003B2DA0" w:rsidRPr="009F1536">
        <w:t xml:space="preserve"> the SCRT infrastructure.</w:t>
      </w:r>
      <w:r w:rsidR="00D80E7F" w:rsidRPr="009F1536">
        <w:t xml:space="preserve"> </w:t>
      </w:r>
    </w:p>
    <w:p w:rsidR="00B951D9" w:rsidRPr="009F1536" w:rsidRDefault="00B951D9" w:rsidP="000E5C9A">
      <w:pPr>
        <w:pStyle w:val="Heading3"/>
        <w:rPr>
          <w:rFonts w:ascii="Intel Clear" w:hAnsi="Intel Clear" w:cs="Intel Clear"/>
        </w:rPr>
      </w:pPr>
      <w:bookmarkStart w:id="466" w:name="_Toc209515766"/>
      <w:bookmarkStart w:id="467" w:name="_Toc223847801"/>
      <w:bookmarkStart w:id="468" w:name="_Toc223849178"/>
      <w:bookmarkStart w:id="469" w:name="_Toc472004057"/>
      <w:r w:rsidRPr="009F1536">
        <w:rPr>
          <w:rFonts w:ascii="Intel Clear" w:eastAsia="SimSun" w:hAnsi="Intel Clear" w:cs="Intel Clear"/>
        </w:rPr>
        <w:t>The Framework of SCRT Utility</w:t>
      </w:r>
      <w:bookmarkEnd w:id="466"/>
      <w:bookmarkEnd w:id="467"/>
      <w:bookmarkEnd w:id="468"/>
      <w:bookmarkEnd w:id="469"/>
    </w:p>
    <w:p w:rsidR="00B951D9" w:rsidRPr="009F1536" w:rsidRDefault="00B951D9" w:rsidP="00033029">
      <w:pPr>
        <w:pStyle w:val="Body"/>
      </w:pPr>
      <w:r w:rsidRPr="009F1536">
        <w:rPr>
          <w:rStyle w:val="CodeCharacter"/>
          <w:rFonts w:ascii="Intel Clear" w:hAnsi="Intel Clear"/>
        </w:rPr>
        <w:t>SCRTDriver</w:t>
      </w:r>
      <w:r w:rsidRPr="009F1536">
        <w:t xml:space="preserve"> in the SCRT utility is responsible for performing the test cases. In </w:t>
      </w:r>
      <w:r w:rsidRPr="009F1536">
        <w:rPr>
          <w:rStyle w:val="CodeCharacter"/>
          <w:rFonts w:ascii="Intel Clear" w:hAnsi="Intel Clear"/>
        </w:rPr>
        <w:t>SCRTDriver</w:t>
      </w:r>
      <w:r w:rsidRPr="009F1536">
        <w:t xml:space="preserve"> module, GUID definition for the checkpoints is declared in </w:t>
      </w:r>
      <w:r w:rsidRPr="009F1536">
        <w:rPr>
          <w:rStyle w:val="CodeCharacter"/>
          <w:rFonts w:ascii="Intel Clear" w:hAnsi="Intel Clear"/>
        </w:rPr>
        <w:t>Guid.h</w:t>
      </w:r>
      <w:r w:rsidRPr="009F1536">
        <w:t xml:space="preserve"> and</w:t>
      </w:r>
      <w:r w:rsidRPr="009F1536">
        <w:rPr>
          <w:rStyle w:val="CodeCharacter"/>
          <w:rFonts w:ascii="Intel Clear" w:hAnsi="Intel Clear"/>
        </w:rPr>
        <w:t xml:space="preserve"> Guid.c</w:t>
      </w:r>
      <w:r w:rsidRPr="009F1536">
        <w:t xml:space="preserve">, and test cases are located in </w:t>
      </w:r>
      <w:r w:rsidRPr="009F1536">
        <w:rPr>
          <w:rStyle w:val="CodeCharacter"/>
          <w:rFonts w:ascii="Intel Clear" w:hAnsi="Intel Clear"/>
        </w:rPr>
        <w:t>TestCase.c</w:t>
      </w:r>
      <w:r w:rsidRPr="009F1536">
        <w:t>.</w:t>
      </w:r>
    </w:p>
    <w:p w:rsidR="00B951D9" w:rsidRPr="009F1536" w:rsidRDefault="00B951D9" w:rsidP="00033029">
      <w:pPr>
        <w:pStyle w:val="Body"/>
      </w:pPr>
      <w:r w:rsidRPr="009F1536">
        <w:t>To extend the test coverage, the user can add the test cases in</w:t>
      </w:r>
      <w:r w:rsidRPr="009F1536">
        <w:rPr>
          <w:rStyle w:val="CodeParagraphChar"/>
          <w:rFonts w:ascii="Intel Clear" w:eastAsia="SimSun" w:hAnsi="Intel Clear"/>
        </w:rPr>
        <w:t xml:space="preserve"> </w:t>
      </w:r>
      <w:r w:rsidRPr="009F1536">
        <w:rPr>
          <w:rStyle w:val="CodeCharacter"/>
          <w:rFonts w:ascii="Intel Clear" w:hAnsi="Intel Clear"/>
        </w:rPr>
        <w:t>TestCase.c</w:t>
      </w:r>
      <w:r w:rsidRPr="009F1536">
        <w:rPr>
          <w:rStyle w:val="CodeParagraphChar"/>
          <w:rFonts w:ascii="Intel Clear" w:eastAsia="SimSun" w:hAnsi="Intel Clear"/>
        </w:rPr>
        <w:t xml:space="preserve"> </w:t>
      </w:r>
      <w:r w:rsidRPr="009F1536">
        <w:t>and add the new GUID definitions in</w:t>
      </w:r>
      <w:r w:rsidRPr="009F1536">
        <w:rPr>
          <w:b/>
        </w:rPr>
        <w:t xml:space="preserve"> </w:t>
      </w:r>
      <w:r w:rsidRPr="009F1536">
        <w:rPr>
          <w:rStyle w:val="CodeCharacter"/>
          <w:rFonts w:ascii="Intel Clear" w:hAnsi="Intel Clear"/>
        </w:rPr>
        <w:t>Guid.h</w:t>
      </w:r>
      <w:r w:rsidRPr="009F1536">
        <w:t>/</w:t>
      </w:r>
      <w:r w:rsidRPr="009F1536">
        <w:rPr>
          <w:rStyle w:val="CodeCharacter"/>
          <w:rFonts w:ascii="Intel Clear" w:hAnsi="Intel Clear"/>
        </w:rPr>
        <w:t>Guid.c</w:t>
      </w:r>
      <w:r w:rsidRPr="009F1536">
        <w:t>.</w:t>
      </w:r>
    </w:p>
    <w:p w:rsidR="00B951D9" w:rsidRPr="009F1536" w:rsidRDefault="00B951D9" w:rsidP="00B951D9">
      <w:pPr>
        <w:pStyle w:val="CodeParagraph"/>
        <w:rPr>
          <w:rFonts w:ascii="Intel Clear" w:hAnsi="Intel Clear" w:cs="Intel Clear"/>
        </w:rPr>
      </w:pPr>
    </w:p>
    <w:p w:rsidR="00B951D9" w:rsidRPr="009F1536" w:rsidRDefault="00B951D9" w:rsidP="00B951D9">
      <w:pPr>
        <w:pStyle w:val="CodeParagraph"/>
        <w:rPr>
          <w:rFonts w:ascii="Intel Clear" w:hAnsi="Intel Clear" w:cs="Intel Clear"/>
        </w:rPr>
      </w:pPr>
      <w:r w:rsidRPr="009F1536">
        <w:rPr>
          <w:rFonts w:ascii="Intel Clear" w:hAnsi="Intel Clear" w:cs="Intel Clear"/>
        </w:rPr>
        <w:t>SCRTDriver\</w:t>
      </w:r>
    </w:p>
    <w:p w:rsidR="00B951D9" w:rsidRPr="009F1536" w:rsidRDefault="00B951D9" w:rsidP="00AA43DA">
      <w:pPr>
        <w:pStyle w:val="CodeParagraph"/>
        <w:rPr>
          <w:rFonts w:ascii="Intel Clear" w:hAnsi="Intel Clear" w:cs="Intel Clear"/>
        </w:rPr>
      </w:pPr>
      <w:r w:rsidRPr="009F1536">
        <w:rPr>
          <w:rFonts w:ascii="Intel Clear" w:hAnsi="Intel Clear" w:cs="Intel Clear"/>
        </w:rPr>
        <w:t xml:space="preserve">    |----Guid.h              </w:t>
      </w:r>
    </w:p>
    <w:p w:rsidR="00B951D9" w:rsidRPr="009F1536" w:rsidRDefault="00B951D9" w:rsidP="00AA43DA">
      <w:pPr>
        <w:pStyle w:val="CodeParagraph"/>
        <w:rPr>
          <w:rFonts w:ascii="Intel Clear" w:hAnsi="Intel Clear" w:cs="Intel Clear"/>
        </w:rPr>
      </w:pPr>
      <w:r w:rsidRPr="009F1536">
        <w:rPr>
          <w:rFonts w:ascii="Intel Clear" w:hAnsi="Intel Clear" w:cs="Intel Clear"/>
        </w:rPr>
        <w:t xml:space="preserve">    |----Guid.c             </w:t>
      </w:r>
    </w:p>
    <w:p w:rsidR="00B951D9" w:rsidRPr="009F1536" w:rsidRDefault="00B951D9" w:rsidP="00AA43DA">
      <w:pPr>
        <w:pStyle w:val="CodeParagraph"/>
        <w:rPr>
          <w:rFonts w:ascii="Intel Clear" w:hAnsi="Intel Clear" w:cs="Intel Clear"/>
        </w:rPr>
      </w:pPr>
      <w:r w:rsidRPr="009F1536">
        <w:rPr>
          <w:rFonts w:ascii="Intel Clear" w:hAnsi="Intel Clear" w:cs="Intel Clear"/>
        </w:rPr>
        <w:t xml:space="preserve">    |----TestCase.c          </w:t>
      </w:r>
    </w:p>
    <w:p w:rsidR="00B951D9" w:rsidRPr="009F1536" w:rsidRDefault="00B951D9" w:rsidP="00B951D9">
      <w:pPr>
        <w:pStyle w:val="CodeParagraph"/>
        <w:rPr>
          <w:rFonts w:ascii="Intel Clear" w:hAnsi="Intel Clear" w:cs="Intel Clear"/>
        </w:rPr>
      </w:pPr>
      <w:r w:rsidRPr="009F1536">
        <w:rPr>
          <w:rFonts w:ascii="Intel Clear" w:hAnsi="Intel Clear" w:cs="Intel Clear"/>
        </w:rPr>
        <w:t xml:space="preserve">    |----Debug.c</w:t>
      </w:r>
    </w:p>
    <w:p w:rsidR="00B951D9" w:rsidRPr="009F1536" w:rsidRDefault="00B951D9" w:rsidP="00B951D9">
      <w:pPr>
        <w:pStyle w:val="CodeParagraph"/>
        <w:rPr>
          <w:rFonts w:ascii="Intel Clear" w:hAnsi="Intel Clear" w:cs="Intel Clear"/>
        </w:rPr>
      </w:pPr>
      <w:r w:rsidRPr="009F1536">
        <w:rPr>
          <w:rFonts w:ascii="Intel Clear" w:hAnsi="Intel Clear" w:cs="Intel Clear"/>
        </w:rPr>
        <w:t xml:space="preserve">    |----Print.c</w:t>
      </w:r>
    </w:p>
    <w:p w:rsidR="00B951D9" w:rsidRPr="009F1536" w:rsidRDefault="00B951D9" w:rsidP="00B951D9">
      <w:pPr>
        <w:pStyle w:val="CodeParagraph"/>
        <w:rPr>
          <w:rFonts w:ascii="Intel Clear" w:hAnsi="Intel Clear" w:cs="Intel Clear"/>
        </w:rPr>
      </w:pPr>
      <w:r w:rsidRPr="009F1536">
        <w:rPr>
          <w:rFonts w:ascii="Intel Clear" w:hAnsi="Intel Clear" w:cs="Intel Clear"/>
        </w:rPr>
        <w:t>    |----SCRTDriver.c</w:t>
      </w:r>
    </w:p>
    <w:p w:rsidR="00B951D9" w:rsidRPr="009F1536" w:rsidRDefault="00B951D9" w:rsidP="00B951D9">
      <w:pPr>
        <w:pStyle w:val="CodeParagraph"/>
        <w:rPr>
          <w:rFonts w:ascii="Intel Clear" w:hAnsi="Intel Clear" w:cs="Intel Clear"/>
        </w:rPr>
      </w:pPr>
      <w:r w:rsidRPr="009F1536">
        <w:rPr>
          <w:rFonts w:ascii="Intel Clear" w:hAnsi="Intel Clear" w:cs="Intel Clear"/>
        </w:rPr>
        <w:t>    |----SCRTDriver.h</w:t>
      </w:r>
    </w:p>
    <w:p w:rsidR="00B951D9" w:rsidRPr="009F1536" w:rsidRDefault="00B951D9" w:rsidP="00B951D9">
      <w:pPr>
        <w:pStyle w:val="CodeParagraph"/>
        <w:rPr>
          <w:rFonts w:ascii="Intel Clear" w:hAnsi="Intel Clear" w:cs="Intel Clear"/>
        </w:rPr>
      </w:pPr>
      <w:r w:rsidRPr="009F1536">
        <w:rPr>
          <w:rFonts w:ascii="Intel Clear" w:hAnsi="Intel Clear" w:cs="Intel Clear"/>
        </w:rPr>
        <w:t>    |----SCRTDriver.inf</w:t>
      </w:r>
    </w:p>
    <w:p w:rsidR="00B951D9" w:rsidRPr="009F1536" w:rsidRDefault="006640AB" w:rsidP="006640AB">
      <w:pPr>
        <w:pStyle w:val="CodeParagraph"/>
        <w:rPr>
          <w:rFonts w:ascii="Intel Clear" w:eastAsia="SimSun" w:hAnsi="Intel Clear" w:cs="Intel Clear"/>
        </w:rPr>
      </w:pPr>
      <w:r w:rsidRPr="009F1536">
        <w:rPr>
          <w:rFonts w:ascii="Intel Clear" w:hAnsi="Intel Clear" w:cs="Intel Clear"/>
        </w:rPr>
        <w:t xml:space="preserve">    </w:t>
      </w:r>
      <w:r w:rsidR="00B951D9" w:rsidRPr="009F1536">
        <w:rPr>
          <w:rFonts w:ascii="Intel Clear" w:hAnsi="Intel Clear" w:cs="Intel Clear"/>
        </w:rPr>
        <w:t>|----ia32</w:t>
      </w:r>
    </w:p>
    <w:p w:rsidR="00FE147F" w:rsidRPr="009F1536" w:rsidRDefault="00FE147F" w:rsidP="00FE147F">
      <w:pPr>
        <w:pStyle w:val="CodeParagraph"/>
        <w:rPr>
          <w:rFonts w:ascii="Intel Clear" w:eastAsia="SimSun" w:hAnsi="Intel Clear" w:cs="Intel Clear"/>
        </w:rPr>
      </w:pPr>
      <w:r w:rsidRPr="009F1536">
        <w:rPr>
          <w:rFonts w:ascii="Intel Clear" w:eastAsia="SimSun" w:hAnsi="Intel Clear" w:cs="Intel Clear"/>
        </w:rPr>
        <w:t xml:space="preserve">       |----Dump.c</w:t>
      </w:r>
    </w:p>
    <w:p w:rsidR="00B951D9" w:rsidRPr="009F1536" w:rsidRDefault="00B951D9" w:rsidP="00B951D9">
      <w:pPr>
        <w:pStyle w:val="CodeParagraph"/>
        <w:rPr>
          <w:rFonts w:ascii="Intel Clear" w:hAnsi="Intel Clear" w:cs="Intel Clear"/>
        </w:rPr>
      </w:pPr>
      <w:r w:rsidRPr="009F1536">
        <w:rPr>
          <w:rFonts w:ascii="Intel Clear" w:hAnsi="Intel Clear" w:cs="Intel Clear"/>
        </w:rPr>
        <w:t xml:space="preserve">       |----Io.c</w:t>
      </w:r>
    </w:p>
    <w:p w:rsidR="00B951D9" w:rsidRPr="009F1536" w:rsidRDefault="00B951D9" w:rsidP="00B951D9">
      <w:pPr>
        <w:pStyle w:val="CodeParagraph"/>
        <w:rPr>
          <w:rFonts w:ascii="Intel Clear" w:hAnsi="Intel Clear" w:cs="Intel Clear"/>
        </w:rPr>
      </w:pPr>
      <w:r w:rsidRPr="009F1536">
        <w:rPr>
          <w:rFonts w:ascii="Intel Clear" w:hAnsi="Intel Clear" w:cs="Intel Clear"/>
        </w:rPr>
        <w:t xml:space="preserve">       |----Io.h</w:t>
      </w:r>
    </w:p>
    <w:p w:rsidR="00B951D9" w:rsidRPr="009F1536" w:rsidRDefault="00B951D9" w:rsidP="00B951D9">
      <w:pPr>
        <w:pStyle w:val="CodeParagraph"/>
        <w:rPr>
          <w:rFonts w:ascii="Intel Clear" w:hAnsi="Intel Clear" w:cs="Intel Clear"/>
        </w:rPr>
      </w:pPr>
      <w:r w:rsidRPr="009F1536">
        <w:rPr>
          <w:rFonts w:ascii="Intel Clear" w:hAnsi="Intel Clear" w:cs="Intel Clear"/>
        </w:rPr>
        <w:t xml:space="preserve">       |----IoAccess.asm</w:t>
      </w:r>
    </w:p>
    <w:p w:rsidR="00B951D9" w:rsidRPr="009F1536" w:rsidRDefault="00B951D9" w:rsidP="00B951D9">
      <w:pPr>
        <w:pStyle w:val="CodeParagraph"/>
        <w:rPr>
          <w:rFonts w:ascii="Intel Clear" w:eastAsia="SimSun" w:hAnsi="Intel Clear" w:cs="Intel Clear"/>
        </w:rPr>
      </w:pPr>
      <w:r w:rsidRPr="009F1536">
        <w:rPr>
          <w:rFonts w:ascii="Intel Clear" w:hAnsi="Intel Clear" w:cs="Intel Clear"/>
        </w:rPr>
        <w:t>       |----Port80.asm</w:t>
      </w:r>
    </w:p>
    <w:p w:rsidR="00FE147F" w:rsidRPr="009F1536" w:rsidRDefault="006640AB" w:rsidP="006640AB">
      <w:pPr>
        <w:pStyle w:val="CodeParagraph"/>
        <w:rPr>
          <w:rFonts w:ascii="Intel Clear" w:eastAsia="SimSun" w:hAnsi="Intel Clear" w:cs="Intel Clear"/>
        </w:rPr>
      </w:pPr>
      <w:r w:rsidRPr="009F1536">
        <w:rPr>
          <w:rFonts w:ascii="Intel Clear" w:hAnsi="Intel Clear" w:cs="Intel Clear"/>
        </w:rPr>
        <w:t xml:space="preserve">       </w:t>
      </w:r>
      <w:r w:rsidR="00FE147F" w:rsidRPr="009F1536">
        <w:rPr>
          <w:rFonts w:ascii="Intel Clear" w:hAnsi="Intel Clear" w:cs="Intel Clear"/>
        </w:rPr>
        <w:t>|----</w:t>
      </w:r>
      <w:r w:rsidR="00FE147F" w:rsidRPr="009F1536">
        <w:rPr>
          <w:rFonts w:ascii="Intel Clear" w:eastAsia="SimSun" w:hAnsi="Intel Clear" w:cs="Intel Clear"/>
        </w:rPr>
        <w:t>ipf</w:t>
      </w:r>
    </w:p>
    <w:p w:rsidR="00FE147F" w:rsidRPr="009F1536" w:rsidRDefault="00FE147F" w:rsidP="00FE147F">
      <w:pPr>
        <w:pStyle w:val="CodeParagraph"/>
        <w:rPr>
          <w:rFonts w:ascii="Intel Clear" w:eastAsia="SimSun" w:hAnsi="Intel Clear" w:cs="Intel Clear"/>
        </w:rPr>
      </w:pPr>
      <w:r w:rsidRPr="009F1536">
        <w:rPr>
          <w:rFonts w:ascii="Intel Clear" w:eastAsia="SimSun" w:hAnsi="Intel Clear" w:cs="Intel Clear"/>
        </w:rPr>
        <w:t xml:space="preserve">       |----Dump.c</w:t>
      </w:r>
    </w:p>
    <w:p w:rsidR="00FE147F" w:rsidRPr="009F1536" w:rsidRDefault="00FE147F" w:rsidP="00FE147F">
      <w:pPr>
        <w:pStyle w:val="CodeParagraph"/>
        <w:rPr>
          <w:rFonts w:ascii="Intel Clear" w:hAnsi="Intel Clear" w:cs="Intel Clear"/>
        </w:rPr>
      </w:pPr>
      <w:r w:rsidRPr="009F1536">
        <w:rPr>
          <w:rFonts w:ascii="Intel Clear" w:hAnsi="Intel Clear" w:cs="Intel Clear"/>
        </w:rPr>
        <w:t xml:space="preserve">       |----Io.c</w:t>
      </w:r>
    </w:p>
    <w:p w:rsidR="00FE147F" w:rsidRPr="009F1536" w:rsidRDefault="00FE147F" w:rsidP="00FE147F">
      <w:pPr>
        <w:pStyle w:val="CodeParagraph"/>
        <w:rPr>
          <w:rFonts w:ascii="Intel Clear" w:hAnsi="Intel Clear" w:cs="Intel Clear"/>
        </w:rPr>
      </w:pPr>
      <w:r w:rsidRPr="009F1536">
        <w:rPr>
          <w:rFonts w:ascii="Intel Clear" w:hAnsi="Intel Clear" w:cs="Intel Clear"/>
        </w:rPr>
        <w:t xml:space="preserve">       |----Io.h</w:t>
      </w:r>
    </w:p>
    <w:p w:rsidR="00FE147F" w:rsidRPr="009F1536" w:rsidRDefault="00FE147F" w:rsidP="00FE147F">
      <w:pPr>
        <w:pStyle w:val="CodeParagraph"/>
        <w:rPr>
          <w:rFonts w:ascii="Intel Clear" w:eastAsia="SimSun" w:hAnsi="Intel Clear" w:cs="Intel Clear"/>
        </w:rPr>
      </w:pPr>
      <w:r w:rsidRPr="009F1536">
        <w:rPr>
          <w:rFonts w:ascii="Intel Clear" w:hAnsi="Intel Clear" w:cs="Intel Clear"/>
        </w:rPr>
        <w:t>       |----Port80.</w:t>
      </w:r>
      <w:r w:rsidRPr="009F1536">
        <w:rPr>
          <w:rFonts w:ascii="Intel Clear" w:eastAsia="SimSun" w:hAnsi="Intel Clear" w:cs="Intel Clear"/>
        </w:rPr>
        <w:t>c</w:t>
      </w:r>
    </w:p>
    <w:p w:rsidR="00B951D9" w:rsidRPr="009F1536" w:rsidRDefault="006640AB" w:rsidP="006640AB">
      <w:pPr>
        <w:pStyle w:val="CodeParagraph"/>
        <w:rPr>
          <w:rFonts w:ascii="Intel Clear" w:eastAsia="SimSun" w:hAnsi="Intel Clear" w:cs="Intel Clear"/>
        </w:rPr>
      </w:pPr>
      <w:r w:rsidRPr="009F1536">
        <w:rPr>
          <w:rFonts w:ascii="Intel Clear" w:hAnsi="Intel Clear" w:cs="Intel Clear"/>
        </w:rPr>
        <w:t xml:space="preserve">       </w:t>
      </w:r>
      <w:r w:rsidR="00B951D9" w:rsidRPr="009F1536">
        <w:rPr>
          <w:rFonts w:ascii="Intel Clear" w:hAnsi="Intel Clear" w:cs="Intel Clear"/>
        </w:rPr>
        <w:t>|----x64</w:t>
      </w:r>
    </w:p>
    <w:p w:rsidR="00FE147F" w:rsidRPr="009F1536" w:rsidRDefault="00FE147F" w:rsidP="00FE147F">
      <w:pPr>
        <w:pStyle w:val="CodeParagraph"/>
        <w:rPr>
          <w:rFonts w:ascii="Intel Clear" w:eastAsia="SimSun" w:hAnsi="Intel Clear" w:cs="Intel Clear"/>
        </w:rPr>
      </w:pPr>
      <w:r w:rsidRPr="009F1536">
        <w:rPr>
          <w:rFonts w:ascii="Intel Clear" w:eastAsia="SimSun" w:hAnsi="Intel Clear" w:cs="Intel Clear"/>
        </w:rPr>
        <w:t xml:space="preserve">       |----Dump.c</w:t>
      </w:r>
    </w:p>
    <w:p w:rsidR="00B951D9" w:rsidRPr="009F1536" w:rsidRDefault="00B951D9" w:rsidP="00B951D9">
      <w:pPr>
        <w:pStyle w:val="CodeParagraph"/>
        <w:rPr>
          <w:rFonts w:ascii="Intel Clear" w:hAnsi="Intel Clear" w:cs="Intel Clear"/>
        </w:rPr>
      </w:pPr>
      <w:r w:rsidRPr="009F1536">
        <w:rPr>
          <w:rFonts w:ascii="Intel Clear" w:hAnsi="Intel Clear" w:cs="Intel Clear"/>
        </w:rPr>
        <w:t xml:space="preserve">       |----Io.c</w:t>
      </w:r>
    </w:p>
    <w:p w:rsidR="00B951D9" w:rsidRPr="009F1536" w:rsidRDefault="00B951D9" w:rsidP="00B951D9">
      <w:pPr>
        <w:pStyle w:val="CodeParagraph"/>
        <w:rPr>
          <w:rFonts w:ascii="Intel Clear" w:hAnsi="Intel Clear" w:cs="Intel Clear"/>
        </w:rPr>
      </w:pPr>
      <w:r w:rsidRPr="009F1536">
        <w:rPr>
          <w:rFonts w:ascii="Intel Clear" w:hAnsi="Intel Clear" w:cs="Intel Clear"/>
        </w:rPr>
        <w:t xml:space="preserve">       |----Io.h</w:t>
      </w:r>
    </w:p>
    <w:p w:rsidR="00B951D9" w:rsidRPr="009F1536" w:rsidRDefault="00B951D9" w:rsidP="00B951D9">
      <w:pPr>
        <w:pStyle w:val="CodeParagraph"/>
        <w:rPr>
          <w:rFonts w:ascii="Intel Clear" w:hAnsi="Intel Clear" w:cs="Intel Clear"/>
        </w:rPr>
      </w:pPr>
      <w:r w:rsidRPr="009F1536">
        <w:rPr>
          <w:rFonts w:ascii="Intel Clear" w:hAnsi="Intel Clear" w:cs="Intel Clear"/>
        </w:rPr>
        <w:t xml:space="preserve">       |----IoAccess.asm</w:t>
      </w:r>
    </w:p>
    <w:p w:rsidR="00B951D9" w:rsidRPr="009F1536" w:rsidRDefault="00B951D9" w:rsidP="003B2DA0">
      <w:pPr>
        <w:pStyle w:val="CodeParagraph"/>
        <w:rPr>
          <w:rFonts w:ascii="Intel Clear" w:eastAsia="SimSun" w:hAnsi="Intel Clear" w:cs="Intel Clear"/>
        </w:rPr>
      </w:pPr>
      <w:r w:rsidRPr="009F1536">
        <w:rPr>
          <w:rFonts w:ascii="Intel Clear" w:hAnsi="Intel Clear" w:cs="Intel Clear"/>
        </w:rPr>
        <w:t>       |----Port80.asm</w:t>
      </w:r>
    </w:p>
    <w:p w:rsidR="00B951D9" w:rsidRPr="009F1536" w:rsidRDefault="00E152E9" w:rsidP="00E152E9">
      <w:pPr>
        <w:pStyle w:val="Note"/>
        <w:numPr>
          <w:ilvl w:val="0"/>
          <w:numId w:val="0"/>
        </w:numPr>
      </w:pPr>
      <w:r w:rsidRPr="009F1536">
        <w:rPr>
          <w:rStyle w:val="BodyChar"/>
          <w:b/>
        </w:rPr>
        <w:t xml:space="preserve">Note: </w:t>
      </w:r>
      <w:r w:rsidRPr="009F1536">
        <w:rPr>
          <w:rStyle w:val="BodyChar"/>
          <w:b/>
        </w:rPr>
        <w:tab/>
      </w:r>
      <w:r w:rsidR="00B951D9" w:rsidRPr="009F1536">
        <w:rPr>
          <w:rStyle w:val="CodeCharacter"/>
          <w:rFonts w:ascii="Intel Clear" w:hAnsi="Intel Clear"/>
        </w:rPr>
        <w:t>Guid.h/Guid.c</w:t>
      </w:r>
      <w:r w:rsidR="00B951D9" w:rsidRPr="009F1536">
        <w:t xml:space="preserve"> declares GUID definition.</w:t>
      </w:r>
    </w:p>
    <w:p w:rsidR="00B951D9" w:rsidRPr="009F1536" w:rsidRDefault="00E152E9" w:rsidP="00E152E9">
      <w:pPr>
        <w:pStyle w:val="Note"/>
        <w:numPr>
          <w:ilvl w:val="0"/>
          <w:numId w:val="0"/>
        </w:numPr>
      </w:pPr>
      <w:r w:rsidRPr="009F1536">
        <w:rPr>
          <w:rStyle w:val="BodyChar"/>
          <w:b/>
        </w:rPr>
        <w:t xml:space="preserve">Note: </w:t>
      </w:r>
      <w:r w:rsidRPr="009F1536">
        <w:rPr>
          <w:rStyle w:val="BodyChar"/>
          <w:b/>
        </w:rPr>
        <w:tab/>
      </w:r>
      <w:r w:rsidR="00B951D9" w:rsidRPr="009F1536">
        <w:rPr>
          <w:rStyle w:val="CodeCharacter"/>
          <w:rFonts w:ascii="Intel Clear" w:hAnsi="Intel Clear"/>
        </w:rPr>
        <w:t>TestCase.c</w:t>
      </w:r>
      <w:r w:rsidR="00B951D9" w:rsidRPr="009F1536">
        <w:t xml:space="preserve"> consists of the test cases.</w:t>
      </w:r>
    </w:p>
    <w:p w:rsidR="00B951D9" w:rsidRPr="009F1536" w:rsidRDefault="00B951D9" w:rsidP="00033029">
      <w:pPr>
        <w:pStyle w:val="Body"/>
      </w:pPr>
      <w:r w:rsidRPr="009F1536">
        <w:t xml:space="preserve">In </w:t>
      </w:r>
      <w:r w:rsidRPr="009F1536">
        <w:rPr>
          <w:rStyle w:val="CodeCharacter"/>
          <w:rFonts w:ascii="Intel Clear" w:hAnsi="Intel Clear"/>
        </w:rPr>
        <w:t>TestCase.c</w:t>
      </w:r>
      <w:r w:rsidRPr="009F1536">
        <w:t xml:space="preserve">, we allow for adding more checkpoints. For each new checkpoint, the user needs to create a new GUID for it and declare it in </w:t>
      </w:r>
      <w:r w:rsidRPr="009F1536">
        <w:rPr>
          <w:rStyle w:val="CodeCharacter"/>
          <w:rFonts w:ascii="Intel Clear" w:hAnsi="Intel Clear"/>
        </w:rPr>
        <w:t>Guid.h</w:t>
      </w:r>
      <w:r w:rsidRPr="009F1536">
        <w:t>/</w:t>
      </w:r>
      <w:r w:rsidRPr="009F1536">
        <w:rPr>
          <w:rStyle w:val="CodeCharacter"/>
          <w:rFonts w:ascii="Intel Clear" w:hAnsi="Intel Clear"/>
        </w:rPr>
        <w:t>Guid.c</w:t>
      </w:r>
      <w:r w:rsidRPr="009F1536">
        <w:t xml:space="preserve">. </w:t>
      </w:r>
      <w:bookmarkStart w:id="470" w:name="_Toc168974713"/>
      <w:bookmarkStart w:id="471" w:name="_Toc168990060"/>
      <w:bookmarkStart w:id="472" w:name="_Toc168991845"/>
      <w:bookmarkStart w:id="473" w:name="_Toc168993881"/>
      <w:bookmarkStart w:id="474" w:name="_Toc168994709"/>
      <w:bookmarkStart w:id="475" w:name="_Toc168994713"/>
      <w:bookmarkStart w:id="476" w:name="_Toc168974719"/>
      <w:bookmarkStart w:id="477" w:name="_Toc168990066"/>
      <w:bookmarkStart w:id="478" w:name="_Toc168991851"/>
      <w:bookmarkStart w:id="479" w:name="_Toc168993887"/>
      <w:bookmarkStart w:id="480" w:name="_Toc168994716"/>
      <w:bookmarkStart w:id="481" w:name="_Toc168974724"/>
      <w:bookmarkStart w:id="482" w:name="_Toc168990071"/>
      <w:bookmarkStart w:id="483" w:name="_Toc168991856"/>
      <w:bookmarkStart w:id="484" w:name="_Toc168993892"/>
      <w:bookmarkStart w:id="485" w:name="_Toc168994721"/>
      <w:bookmarkStart w:id="486" w:name="_Toc168974726"/>
      <w:bookmarkStart w:id="487" w:name="_Toc168990073"/>
      <w:bookmarkStart w:id="488" w:name="_Toc168991858"/>
      <w:bookmarkStart w:id="489" w:name="_Toc168993894"/>
      <w:bookmarkStart w:id="490" w:name="_Toc168994723"/>
      <w:bookmarkStart w:id="491" w:name="_Toc168974732"/>
      <w:bookmarkStart w:id="492" w:name="_Toc168990079"/>
      <w:bookmarkStart w:id="493" w:name="_Toc168991864"/>
      <w:bookmarkStart w:id="494" w:name="_Toc168993900"/>
      <w:bookmarkStart w:id="495" w:name="_Toc168994729"/>
      <w:bookmarkStart w:id="496" w:name="_Toc168974733"/>
      <w:bookmarkStart w:id="497" w:name="_Toc168990080"/>
      <w:bookmarkStart w:id="498" w:name="_Toc168991865"/>
      <w:bookmarkStart w:id="499" w:name="_Toc168993901"/>
      <w:bookmarkStart w:id="500" w:name="_Toc168994730"/>
      <w:bookmarkStart w:id="501" w:name="_Toc168974734"/>
      <w:bookmarkStart w:id="502" w:name="_Toc168990081"/>
      <w:bookmarkStart w:id="503" w:name="_Toc168991866"/>
      <w:bookmarkStart w:id="504" w:name="_Toc168993902"/>
      <w:bookmarkStart w:id="505" w:name="_Toc168994731"/>
      <w:bookmarkStart w:id="506" w:name="_Toc168974735"/>
      <w:bookmarkStart w:id="507" w:name="_Toc168990082"/>
      <w:bookmarkStart w:id="508" w:name="_Toc168991867"/>
      <w:bookmarkStart w:id="509" w:name="_Toc168993903"/>
      <w:bookmarkStart w:id="510" w:name="_Toc168994732"/>
      <w:bookmarkStart w:id="511" w:name="_Toc168974736"/>
      <w:bookmarkStart w:id="512" w:name="_Toc168990083"/>
      <w:bookmarkStart w:id="513" w:name="_Toc168991868"/>
      <w:bookmarkStart w:id="514" w:name="_Toc168993904"/>
      <w:bookmarkStart w:id="515" w:name="_Toc168994733"/>
      <w:bookmarkStart w:id="516" w:name="_Toc168974737"/>
      <w:bookmarkStart w:id="517" w:name="_Toc168990084"/>
      <w:bookmarkStart w:id="518" w:name="_Toc168991869"/>
      <w:bookmarkStart w:id="519" w:name="_Toc168993905"/>
      <w:bookmarkStart w:id="520" w:name="_Toc168994734"/>
      <w:bookmarkStart w:id="521" w:name="_Toc168974738"/>
      <w:bookmarkStart w:id="522" w:name="_Toc168990085"/>
      <w:bookmarkStart w:id="523" w:name="_Toc168991870"/>
      <w:bookmarkStart w:id="524" w:name="_Toc168993906"/>
      <w:bookmarkStart w:id="525" w:name="_Toc168994735"/>
      <w:bookmarkStart w:id="526" w:name="_Toc168974739"/>
      <w:bookmarkStart w:id="527" w:name="_Toc168990086"/>
      <w:bookmarkStart w:id="528" w:name="_Toc168991871"/>
      <w:bookmarkStart w:id="529" w:name="_Toc168993907"/>
      <w:bookmarkStart w:id="530" w:name="_Toc168994736"/>
      <w:bookmarkStart w:id="531" w:name="_Toc168974740"/>
      <w:bookmarkStart w:id="532" w:name="_Toc168990087"/>
      <w:bookmarkStart w:id="533" w:name="_Toc168991872"/>
      <w:bookmarkStart w:id="534" w:name="_Toc168993908"/>
      <w:bookmarkStart w:id="535" w:name="_Toc168994737"/>
      <w:bookmarkStart w:id="536" w:name="_Toc168974741"/>
      <w:bookmarkStart w:id="537" w:name="_Toc168990088"/>
      <w:bookmarkStart w:id="538" w:name="_Toc168991873"/>
      <w:bookmarkStart w:id="539" w:name="_Toc168993909"/>
      <w:bookmarkStart w:id="540" w:name="_Toc168994738"/>
      <w:bookmarkStart w:id="541" w:name="_Toc168974742"/>
      <w:bookmarkStart w:id="542" w:name="_Toc168990089"/>
      <w:bookmarkStart w:id="543" w:name="_Toc168991874"/>
      <w:bookmarkStart w:id="544" w:name="_Toc168993910"/>
      <w:bookmarkStart w:id="545" w:name="_Toc168994739"/>
      <w:bookmarkStart w:id="546" w:name="_Toc168974743"/>
      <w:bookmarkStart w:id="547" w:name="_Toc168990090"/>
      <w:bookmarkStart w:id="548" w:name="_Toc168991875"/>
      <w:bookmarkStart w:id="549" w:name="_Toc168993911"/>
      <w:bookmarkStart w:id="550" w:name="_Toc168994740"/>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p>
    <w:p w:rsidR="00B951D9" w:rsidRPr="009F1536" w:rsidRDefault="00CA2EB6" w:rsidP="000E5C9A">
      <w:pPr>
        <w:pStyle w:val="Heading3"/>
        <w:rPr>
          <w:rFonts w:ascii="Intel Clear" w:hAnsi="Intel Clear" w:cs="Intel Clear"/>
        </w:rPr>
      </w:pPr>
      <w:bookmarkStart w:id="551" w:name="_Toc209515767"/>
      <w:bookmarkStart w:id="552" w:name="_Toc223847802"/>
      <w:bookmarkStart w:id="553" w:name="_Toc223849179"/>
      <w:bookmarkStart w:id="554" w:name="_Toc472004058"/>
      <w:r w:rsidRPr="009F1536">
        <w:rPr>
          <w:rFonts w:ascii="Intel Clear" w:eastAsia="SimSun" w:hAnsi="Intel Clear" w:cs="Intel Clear"/>
        </w:rPr>
        <w:t>Example: Adding a Test Case</w:t>
      </w:r>
      <w:bookmarkEnd w:id="551"/>
      <w:bookmarkEnd w:id="552"/>
      <w:bookmarkEnd w:id="553"/>
      <w:bookmarkEnd w:id="554"/>
    </w:p>
    <w:p w:rsidR="00B951D9" w:rsidRPr="009F1536" w:rsidRDefault="00B951D9" w:rsidP="00033029">
      <w:pPr>
        <w:pStyle w:val="Body"/>
      </w:pPr>
      <w:r w:rsidRPr="009F1536">
        <w:t xml:space="preserve">Because the call Runtime Service </w:t>
      </w:r>
      <w:r w:rsidRPr="009F1536">
        <w:rPr>
          <w:rStyle w:val="CodeCharacter"/>
          <w:rFonts w:ascii="Intel Clear" w:hAnsi="Intel Clear"/>
        </w:rPr>
        <w:t>UpdateCapsule</w:t>
      </w:r>
      <w:r w:rsidRPr="009F1536">
        <w:t xml:space="preserve"> behaves differently for different platforms—for example, a system reset—this checkpoint is not included in </w:t>
      </w:r>
      <w:r w:rsidRPr="009F1536">
        <w:rPr>
          <w:rStyle w:val="CodeCharacter"/>
          <w:rFonts w:ascii="Intel Clear" w:hAnsi="Intel Clear"/>
        </w:rPr>
        <w:t>TestCase.c</w:t>
      </w:r>
      <w:r w:rsidRPr="009F1536">
        <w:t xml:space="preserve"> as a common test case. Users can add a case in </w:t>
      </w:r>
      <w:r w:rsidRPr="009F1536">
        <w:rPr>
          <w:rStyle w:val="CodeCharacter"/>
          <w:rFonts w:ascii="Intel Clear" w:hAnsi="Intel Clear"/>
        </w:rPr>
        <w:t>TestCase.c</w:t>
      </w:r>
      <w:r w:rsidRPr="009F1536">
        <w:t xml:space="preserve"> to verify the service, per the example shown below.</w:t>
      </w:r>
    </w:p>
    <w:p w:rsidR="00B951D9" w:rsidRPr="009F1536" w:rsidRDefault="00B951D9" w:rsidP="00033029">
      <w:pPr>
        <w:pStyle w:val="Body"/>
        <w:rPr>
          <w:rStyle w:val="CodeCharacter"/>
          <w:rFonts w:ascii="Intel Clear" w:hAnsi="Intel Clear"/>
        </w:rPr>
      </w:pPr>
      <w:r w:rsidRPr="009F1536">
        <w:t xml:space="preserve">Following is sample code to add the checkpoint in </w:t>
      </w:r>
      <w:r w:rsidRPr="009F1536">
        <w:rPr>
          <w:rStyle w:val="CodeCharacter"/>
          <w:rFonts w:ascii="Intel Clear" w:hAnsi="Intel Clear"/>
        </w:rPr>
        <w:t>EfiCapsuleTestVirtual(),</w:t>
      </w:r>
      <w:r w:rsidRPr="009F1536">
        <w:t xml:space="preserve"> </w:t>
      </w:r>
      <w:r w:rsidRPr="009F1536">
        <w:rPr>
          <w:rStyle w:val="CodeCharacter"/>
          <w:rFonts w:ascii="Intel Clear" w:hAnsi="Intel Clear"/>
        </w:rPr>
        <w:t>TestCase.c:</w:t>
      </w:r>
    </w:p>
    <w:p w:rsidR="00B951D9" w:rsidRPr="009F1536" w:rsidRDefault="00B951D9" w:rsidP="00B951D9">
      <w:pPr>
        <w:pStyle w:val="CodeParagraph"/>
        <w:rPr>
          <w:rFonts w:ascii="Intel Clear" w:eastAsia="SimSun" w:hAnsi="Intel Clear" w:cs="Intel Clear"/>
        </w:rPr>
      </w:pPr>
    </w:p>
    <w:p w:rsidR="00FE147F" w:rsidRPr="009F1536" w:rsidRDefault="00FE147F" w:rsidP="00FE147F">
      <w:pPr>
        <w:pStyle w:val="CodeParagraph"/>
        <w:rPr>
          <w:rFonts w:ascii="Intel Clear" w:hAnsi="Intel Clear" w:cs="Intel Clear"/>
        </w:rPr>
      </w:pPr>
      <w:r w:rsidRPr="009F1536">
        <w:rPr>
          <w:rFonts w:ascii="Intel Clear" w:hAnsi="Intel Clear" w:cs="Intel Clear"/>
        </w:rPr>
        <w:t xml:space="preserve">Port80(xxx);  </w:t>
      </w:r>
    </w:p>
    <w:p w:rsidR="00FE147F" w:rsidRPr="009F1536" w:rsidRDefault="00FE147F" w:rsidP="00B951D9">
      <w:pPr>
        <w:pStyle w:val="CodeParagraph"/>
        <w:rPr>
          <w:rFonts w:ascii="Intel Clear" w:eastAsia="SimSun" w:hAnsi="Intel Clear" w:cs="Intel Clear"/>
        </w:rPr>
      </w:pPr>
    </w:p>
    <w:p w:rsidR="00B951D9" w:rsidRPr="009F1536" w:rsidRDefault="00B951D9" w:rsidP="00B951D9">
      <w:pPr>
        <w:pStyle w:val="CodeParagraph"/>
        <w:rPr>
          <w:rFonts w:ascii="Intel Clear" w:hAnsi="Intel Clear" w:cs="Intel Clear"/>
        </w:rPr>
      </w:pPr>
      <w:r w:rsidRPr="009F1536">
        <w:rPr>
          <w:rFonts w:ascii="Intel Clear" w:hAnsi="Intel Clear" w:cs="Intel Clear"/>
        </w:rPr>
        <w:t>Status = VRT-&gt;UpdateCapsule (</w:t>
      </w:r>
    </w:p>
    <w:p w:rsidR="00B951D9" w:rsidRPr="009F1536" w:rsidRDefault="00B951D9" w:rsidP="00B951D9">
      <w:pPr>
        <w:pStyle w:val="CodeParagraph"/>
        <w:rPr>
          <w:rFonts w:ascii="Intel Clear" w:hAnsi="Intel Clear" w:cs="Intel Clear"/>
        </w:rPr>
      </w:pPr>
      <w:r w:rsidRPr="009F1536">
        <w:rPr>
          <w:rFonts w:ascii="Intel Clear" w:hAnsi="Intel Clear" w:cs="Intel Clear"/>
        </w:rPr>
        <w:t xml:space="preserve">                xxxxx,</w:t>
      </w:r>
    </w:p>
    <w:p w:rsidR="00B951D9" w:rsidRPr="009F1536" w:rsidRDefault="002D122F" w:rsidP="00B951D9">
      <w:pPr>
        <w:pStyle w:val="CodeParagraph"/>
        <w:tabs>
          <w:tab w:val="clear" w:pos="2160"/>
          <w:tab w:val="left" w:pos="1710"/>
        </w:tabs>
        <w:rPr>
          <w:rFonts w:ascii="Intel Clear" w:hAnsi="Intel Clear" w:cs="Intel Clear"/>
        </w:rPr>
      </w:pPr>
      <w:r w:rsidRPr="009F1536">
        <w:rPr>
          <w:rFonts w:ascii="Intel Clear" w:hAnsi="Intel Clear" w:cs="Intel Clear"/>
        </w:rPr>
        <w:t xml:space="preserve">                </w:t>
      </w:r>
      <w:r w:rsidR="00B951D9" w:rsidRPr="009F1536">
        <w:rPr>
          <w:rFonts w:ascii="Intel Clear" w:hAnsi="Intel Clear" w:cs="Intel Clear"/>
        </w:rPr>
        <w:t>xxxxx,</w:t>
      </w:r>
    </w:p>
    <w:p w:rsidR="00B951D9" w:rsidRPr="009F1536" w:rsidRDefault="00B951D9" w:rsidP="00B951D9">
      <w:pPr>
        <w:pStyle w:val="CodeParagraph"/>
        <w:tabs>
          <w:tab w:val="clear" w:pos="2160"/>
          <w:tab w:val="left" w:pos="1710"/>
        </w:tabs>
        <w:rPr>
          <w:rFonts w:ascii="Intel Clear" w:hAnsi="Intel Clear" w:cs="Intel Clear"/>
        </w:rPr>
      </w:pPr>
      <w:r w:rsidRPr="009F1536">
        <w:rPr>
          <w:rFonts w:ascii="Intel Clear" w:hAnsi="Intel Clear" w:cs="Intel Clear"/>
        </w:rPr>
        <w:t xml:space="preserve">                xxxxx</w:t>
      </w:r>
    </w:p>
    <w:p w:rsidR="00B951D9" w:rsidRPr="009F1536" w:rsidRDefault="00B951D9" w:rsidP="00B951D9">
      <w:pPr>
        <w:pStyle w:val="CodeParagraph"/>
        <w:rPr>
          <w:rFonts w:ascii="Intel Clear" w:eastAsia="SimSun" w:hAnsi="Intel Clear" w:cs="Intel Clear"/>
        </w:rPr>
      </w:pPr>
      <w:r w:rsidRPr="009F1536">
        <w:rPr>
          <w:rFonts w:ascii="Intel Clear" w:hAnsi="Intel Clear" w:cs="Intel Clear"/>
        </w:rPr>
        <w:t xml:space="preserve">                 );</w:t>
      </w:r>
    </w:p>
    <w:p w:rsidR="00B951D9" w:rsidRPr="009F1536" w:rsidRDefault="00B951D9" w:rsidP="002D122F">
      <w:pPr>
        <w:pStyle w:val="CodeParagraph"/>
        <w:rPr>
          <w:rFonts w:ascii="Intel Clear" w:eastAsia="SimSun" w:hAnsi="Intel Clear" w:cs="Intel Clear"/>
        </w:rPr>
      </w:pPr>
    </w:p>
    <w:p w:rsidR="00B951D9" w:rsidRPr="009F1536" w:rsidRDefault="00B951D9" w:rsidP="00B951D9">
      <w:pPr>
        <w:pStyle w:val="CodeParagraph"/>
        <w:rPr>
          <w:rFonts w:ascii="Intel Clear" w:hAnsi="Intel Clear" w:cs="Intel Clear"/>
        </w:rPr>
      </w:pPr>
      <w:r w:rsidRPr="009F1536">
        <w:rPr>
          <w:rFonts w:ascii="Intel Clear" w:hAnsi="Intel Clear" w:cs="Intel Clear"/>
        </w:rPr>
        <w:t>RecordAssertion (</w:t>
      </w:r>
    </w:p>
    <w:p w:rsidR="00B951D9" w:rsidRPr="009F1536" w:rsidRDefault="00B951D9" w:rsidP="00B951D9">
      <w:pPr>
        <w:pStyle w:val="CodeParagraph"/>
        <w:rPr>
          <w:rFonts w:ascii="Intel Clear" w:hAnsi="Intel Clear" w:cs="Intel Clear"/>
        </w:rPr>
      </w:pPr>
      <w:r w:rsidRPr="009F1536">
        <w:rPr>
          <w:rFonts w:ascii="Intel Clear" w:hAnsi="Intel Clear" w:cs="Intel Clear"/>
        </w:rPr>
        <w:t xml:space="preserve">    Status,</w:t>
      </w:r>
    </w:p>
    <w:p w:rsidR="00B951D9" w:rsidRPr="009F1536" w:rsidRDefault="00B951D9" w:rsidP="00B951D9">
      <w:pPr>
        <w:pStyle w:val="CodeParagraph"/>
        <w:rPr>
          <w:rFonts w:ascii="Intel Clear" w:hAnsi="Intel Clear" w:cs="Intel Clear"/>
        </w:rPr>
      </w:pPr>
      <w:r w:rsidRPr="009F1536">
        <w:rPr>
          <w:rFonts w:ascii="Intel Clear" w:hAnsi="Intel Clear" w:cs="Intel Clear"/>
        </w:rPr>
        <w:t xml:space="preserve">    gSCRTAssertionGuidxxx,</w:t>
      </w:r>
    </w:p>
    <w:p w:rsidR="00B951D9" w:rsidRPr="009F1536" w:rsidRDefault="00B951D9" w:rsidP="00B951D9">
      <w:pPr>
        <w:pStyle w:val="CodeParagraph"/>
        <w:rPr>
          <w:rFonts w:ascii="Intel Clear" w:eastAsia="SimSun" w:hAnsi="Intel Clear" w:cs="Intel Clear"/>
        </w:rPr>
      </w:pPr>
      <w:r w:rsidRPr="009F1536">
        <w:rPr>
          <w:rFonts w:ascii="Intel Clear" w:hAnsi="Intel Clear" w:cs="Intel Clear"/>
        </w:rPr>
        <w:t xml:space="preserve">    "RT. UpdateCapsule – should be EFI_SUCCESS",</w:t>
      </w:r>
    </w:p>
    <w:p w:rsidR="00B951D9" w:rsidRPr="009F1536" w:rsidRDefault="00B951D9" w:rsidP="00B951D9">
      <w:pPr>
        <w:pStyle w:val="CodeParagraph"/>
        <w:rPr>
          <w:rFonts w:ascii="Intel Clear" w:hAnsi="Intel Clear" w:cs="Intel Clear"/>
        </w:rPr>
      </w:pPr>
      <w:r w:rsidRPr="009F1536">
        <w:rPr>
          <w:rFonts w:ascii="Intel Clear" w:hAnsi="Intel Clear" w:cs="Intel Clear"/>
        </w:rPr>
        <w:t xml:space="preserve">    "%a:%d:Status - %r, Expected - %r",</w:t>
      </w:r>
    </w:p>
    <w:p w:rsidR="00B951D9" w:rsidRPr="009F1536" w:rsidRDefault="00B951D9" w:rsidP="00B951D9">
      <w:pPr>
        <w:pStyle w:val="CodeParagraph"/>
        <w:rPr>
          <w:rFonts w:ascii="Intel Clear" w:hAnsi="Intel Clear" w:cs="Intel Clear"/>
        </w:rPr>
      </w:pPr>
      <w:r w:rsidRPr="009F1536">
        <w:rPr>
          <w:rFonts w:ascii="Intel Clear" w:hAnsi="Intel Clear" w:cs="Intel Clear"/>
        </w:rPr>
        <w:t xml:space="preserve">    __FILE__,</w:t>
      </w:r>
    </w:p>
    <w:p w:rsidR="00B951D9" w:rsidRPr="009F1536" w:rsidRDefault="00B951D9" w:rsidP="00B951D9">
      <w:pPr>
        <w:pStyle w:val="CodeParagraph"/>
        <w:rPr>
          <w:rFonts w:ascii="Intel Clear" w:hAnsi="Intel Clear" w:cs="Intel Clear"/>
        </w:rPr>
      </w:pPr>
      <w:r w:rsidRPr="009F1536">
        <w:rPr>
          <w:rFonts w:ascii="Intel Clear" w:hAnsi="Intel Clear" w:cs="Intel Clear"/>
        </w:rPr>
        <w:t xml:space="preserve">    __LINE__,</w:t>
      </w:r>
    </w:p>
    <w:p w:rsidR="00B951D9" w:rsidRPr="009F1536" w:rsidRDefault="00B951D9" w:rsidP="00B951D9">
      <w:pPr>
        <w:pStyle w:val="CodeParagraph"/>
        <w:rPr>
          <w:rFonts w:ascii="Intel Clear" w:hAnsi="Intel Clear" w:cs="Intel Clear"/>
        </w:rPr>
      </w:pPr>
      <w:r w:rsidRPr="009F1536">
        <w:rPr>
          <w:rFonts w:ascii="Intel Clear" w:hAnsi="Intel Clear" w:cs="Intel Clear"/>
        </w:rPr>
        <w:t xml:space="preserve">    Status,</w:t>
      </w:r>
    </w:p>
    <w:p w:rsidR="00B951D9" w:rsidRPr="009F1536" w:rsidRDefault="00B951D9" w:rsidP="00B951D9">
      <w:pPr>
        <w:pStyle w:val="CodeParagraph"/>
        <w:rPr>
          <w:rFonts w:ascii="Intel Clear" w:hAnsi="Intel Clear" w:cs="Intel Clear"/>
        </w:rPr>
      </w:pPr>
      <w:r w:rsidRPr="009F1536">
        <w:rPr>
          <w:rFonts w:ascii="Intel Clear" w:hAnsi="Intel Clear" w:cs="Intel Clear"/>
        </w:rPr>
        <w:t xml:space="preserve">    EFI_SUCCESS</w:t>
      </w:r>
    </w:p>
    <w:p w:rsidR="00B951D9" w:rsidRPr="009F1536" w:rsidRDefault="00B951D9" w:rsidP="00B951D9">
      <w:pPr>
        <w:pStyle w:val="CodeParagraph"/>
        <w:rPr>
          <w:rFonts w:ascii="Intel Clear" w:hAnsi="Intel Clear" w:cs="Intel Clear"/>
        </w:rPr>
      </w:pPr>
      <w:r w:rsidRPr="009F1536">
        <w:rPr>
          <w:rFonts w:ascii="Intel Clear" w:hAnsi="Intel Clear" w:cs="Intel Clear"/>
        </w:rPr>
        <w:t xml:space="preserve">    );    </w:t>
      </w:r>
    </w:p>
    <w:p w:rsidR="00B951D9" w:rsidRPr="009F1536" w:rsidRDefault="00B951D9" w:rsidP="00B951D9">
      <w:pPr>
        <w:pStyle w:val="CodeParagraph"/>
        <w:rPr>
          <w:rFonts w:ascii="Intel Clear" w:hAnsi="Intel Clear" w:cs="Intel Clear"/>
        </w:rPr>
      </w:pPr>
    </w:p>
    <w:p w:rsidR="00B951D9" w:rsidRPr="009F1536" w:rsidRDefault="00B951D9" w:rsidP="00033029">
      <w:pPr>
        <w:pStyle w:val="Body"/>
      </w:pPr>
      <w:r w:rsidRPr="009F1536">
        <w:t xml:space="preserve">In addition, define </w:t>
      </w:r>
      <w:r w:rsidRPr="009F1536">
        <w:rPr>
          <w:rStyle w:val="CodeCharacter"/>
          <w:rFonts w:ascii="Intel Clear" w:hAnsi="Intel Clear"/>
        </w:rPr>
        <w:t>gSCRTAssertionGuidxxx</w:t>
      </w:r>
      <w:r w:rsidRPr="009F1536">
        <w:t xml:space="preserve"> in </w:t>
      </w:r>
      <w:r w:rsidRPr="009F1536">
        <w:rPr>
          <w:rStyle w:val="CodeCharacter"/>
          <w:rFonts w:ascii="Intel Clear" w:hAnsi="Intel Clear"/>
        </w:rPr>
        <w:t>Guide.h</w:t>
      </w:r>
      <w:r w:rsidRPr="009F1536">
        <w:t xml:space="preserve"> and </w:t>
      </w:r>
      <w:r w:rsidRPr="009F1536">
        <w:rPr>
          <w:rStyle w:val="CodeCharacter"/>
          <w:rFonts w:ascii="Intel Clear" w:hAnsi="Intel Clear"/>
        </w:rPr>
        <w:t>Guide.c</w:t>
      </w:r>
      <w:r w:rsidRPr="009F1536">
        <w:t xml:space="preserve"> as shown below:</w:t>
      </w:r>
    </w:p>
    <w:p w:rsidR="00B951D9" w:rsidRPr="009F1536" w:rsidRDefault="00B951D9" w:rsidP="00033029">
      <w:pPr>
        <w:pStyle w:val="Body"/>
      </w:pPr>
      <w:r w:rsidRPr="009F1536">
        <w:t>In</w:t>
      </w:r>
      <w:r w:rsidRPr="009F1536">
        <w:rPr>
          <w:rStyle w:val="CodeCharacter"/>
          <w:rFonts w:ascii="Intel Clear" w:hAnsi="Intel Clear"/>
        </w:rPr>
        <w:t xml:space="preserve"> Guide.c</w:t>
      </w:r>
      <w:r w:rsidRPr="009F1536">
        <w:t>:</w:t>
      </w:r>
    </w:p>
    <w:p w:rsidR="00B951D9" w:rsidRPr="009F1536" w:rsidRDefault="00B951D9" w:rsidP="00B951D9">
      <w:pPr>
        <w:pStyle w:val="CodeParagraph"/>
        <w:rPr>
          <w:rFonts w:ascii="Intel Clear" w:hAnsi="Intel Clear" w:cs="Intel Clear"/>
        </w:rPr>
      </w:pPr>
    </w:p>
    <w:p w:rsidR="00B951D9" w:rsidRPr="009F1536" w:rsidRDefault="00B951D9" w:rsidP="00B951D9">
      <w:pPr>
        <w:pStyle w:val="CodeParagraph"/>
        <w:rPr>
          <w:rFonts w:ascii="Intel Clear" w:hAnsi="Intel Clear" w:cs="Intel Clear"/>
        </w:rPr>
      </w:pPr>
      <w:r w:rsidRPr="009F1536">
        <w:rPr>
          <w:rFonts w:ascii="Intel Clear" w:hAnsi="Intel Clear" w:cs="Intel Clear"/>
        </w:rPr>
        <w:t>EFI_GUID gSCRTAssertionGuidxxx = EFI_TEST_SCRT_ASSERTION_xxx_GUID;</w:t>
      </w:r>
    </w:p>
    <w:p w:rsidR="00B951D9" w:rsidRPr="009F1536" w:rsidRDefault="00B951D9" w:rsidP="00B951D9">
      <w:pPr>
        <w:pStyle w:val="CodeParagraph"/>
        <w:rPr>
          <w:rFonts w:ascii="Intel Clear" w:hAnsi="Intel Clear" w:cs="Intel Clear"/>
        </w:rPr>
      </w:pPr>
    </w:p>
    <w:p w:rsidR="00B951D9" w:rsidRPr="009F1536" w:rsidRDefault="00B951D9" w:rsidP="00033029">
      <w:pPr>
        <w:pStyle w:val="Body"/>
      </w:pPr>
      <w:r w:rsidRPr="009F1536">
        <w:t>In</w:t>
      </w:r>
      <w:r w:rsidRPr="009F1536">
        <w:rPr>
          <w:rStyle w:val="CodeCharacter"/>
          <w:rFonts w:ascii="Intel Clear" w:hAnsi="Intel Clear"/>
        </w:rPr>
        <w:t xml:space="preserve"> Guide.h</w:t>
      </w:r>
      <w:r w:rsidRPr="009F1536">
        <w:t>:</w:t>
      </w:r>
    </w:p>
    <w:p w:rsidR="00B951D9" w:rsidRPr="009F1536" w:rsidRDefault="00B951D9" w:rsidP="00B951D9">
      <w:pPr>
        <w:pStyle w:val="CodeParagraph"/>
        <w:rPr>
          <w:rFonts w:ascii="Intel Clear" w:hAnsi="Intel Clear" w:cs="Intel Clear"/>
        </w:rPr>
      </w:pPr>
    </w:p>
    <w:p w:rsidR="00B951D9" w:rsidRPr="009F1536" w:rsidRDefault="00B951D9" w:rsidP="00B951D9">
      <w:pPr>
        <w:pStyle w:val="CodeParagraph"/>
        <w:rPr>
          <w:rFonts w:ascii="Intel Clear" w:hAnsi="Intel Clear" w:cs="Intel Clear"/>
        </w:rPr>
      </w:pPr>
      <w:r w:rsidRPr="009F1536">
        <w:rPr>
          <w:rFonts w:ascii="Intel Clear" w:hAnsi="Intel Clear" w:cs="Intel Clear"/>
        </w:rPr>
        <w:t>#define EFI_TEST_SCRT_ASSERTION_xxx_GUID \</w:t>
      </w:r>
    </w:p>
    <w:p w:rsidR="00B951D9" w:rsidRPr="009F1536" w:rsidRDefault="00B951D9" w:rsidP="00B951D9">
      <w:pPr>
        <w:pStyle w:val="CodeParagraph"/>
        <w:rPr>
          <w:rFonts w:ascii="Intel Clear" w:hAnsi="Intel Clear" w:cs="Intel Clear"/>
        </w:rPr>
      </w:pPr>
      <w:r w:rsidRPr="009F1536">
        <w:rPr>
          <w:rFonts w:ascii="Intel Clear" w:hAnsi="Intel Clear" w:cs="Intel Clear"/>
        </w:rPr>
        <w:t>{ xxxxxxxx, xxxx, xxxx, { xx, xx, xx, xx, xx, xx, xx, xx } }</w:t>
      </w:r>
    </w:p>
    <w:p w:rsidR="00B951D9" w:rsidRPr="009F1536" w:rsidRDefault="00B951D9" w:rsidP="00B951D9">
      <w:pPr>
        <w:pStyle w:val="CodeParagraph"/>
        <w:rPr>
          <w:rFonts w:ascii="Intel Clear" w:hAnsi="Intel Clear" w:cs="Intel Clear"/>
        </w:rPr>
      </w:pPr>
    </w:p>
    <w:p w:rsidR="00B951D9" w:rsidRPr="009F1536" w:rsidRDefault="00B951D9" w:rsidP="00B951D9">
      <w:pPr>
        <w:pStyle w:val="CodeParagraph"/>
        <w:rPr>
          <w:rFonts w:ascii="Intel Clear" w:hAnsi="Intel Clear" w:cs="Intel Clear"/>
        </w:rPr>
      </w:pPr>
      <w:r w:rsidRPr="009F1536">
        <w:rPr>
          <w:rFonts w:ascii="Intel Clear" w:hAnsi="Intel Clear" w:cs="Intel Clear"/>
        </w:rPr>
        <w:t>extern EFI_GUID gSCRTAssertionGuidxxx;</w:t>
      </w:r>
    </w:p>
    <w:p w:rsidR="00D2003E" w:rsidRPr="009F1536" w:rsidRDefault="00D2003E" w:rsidP="00033029">
      <w:pPr>
        <w:pStyle w:val="Body"/>
      </w:pPr>
    </w:p>
    <w:p w:rsidR="00D2003E" w:rsidRPr="009F1536" w:rsidRDefault="00187AB2" w:rsidP="00033029">
      <w:pPr>
        <w:pStyle w:val="Body"/>
      </w:pPr>
      <w:r w:rsidRPr="009F1536">
        <w:br w:type="page"/>
      </w:r>
    </w:p>
    <w:p w:rsidR="000E69E1" w:rsidRPr="009F1536" w:rsidRDefault="000E69E1" w:rsidP="00033029">
      <w:pPr>
        <w:pStyle w:val="zHeading1Appendix"/>
      </w:pPr>
      <w:bookmarkStart w:id="555" w:name="_Toc77491458"/>
      <w:bookmarkStart w:id="556" w:name="_Toc223848760"/>
      <w:bookmarkStart w:id="557" w:name="_Toc223849034"/>
      <w:bookmarkStart w:id="558" w:name="_Toc223849180"/>
      <w:bookmarkStart w:id="559" w:name="_Toc472004059"/>
      <w:r w:rsidRPr="009F1536">
        <w:lastRenderedPageBreak/>
        <w:t>Test Report Format</w:t>
      </w:r>
      <w:bookmarkEnd w:id="555"/>
      <w:bookmarkEnd w:id="556"/>
      <w:bookmarkEnd w:id="557"/>
      <w:bookmarkEnd w:id="558"/>
      <w:bookmarkEnd w:id="559"/>
      <w:r w:rsidRPr="009F1536">
        <w:t xml:space="preserve"> </w:t>
      </w:r>
    </w:p>
    <w:p w:rsidR="000E69E1" w:rsidRPr="009F1536" w:rsidRDefault="000E69E1" w:rsidP="00033029">
      <w:pPr>
        <w:pStyle w:val="Body"/>
      </w:pPr>
      <w:r w:rsidRPr="009F1536">
        <w:t>A summary of SCT test results is recorded into a test report file in CSV format. The output information includes the number of passed and failed test assertions for each executed test category, as well as detailed information for each executed test assertion, passed or failed.</w:t>
      </w:r>
    </w:p>
    <w:p w:rsidR="000E69E1" w:rsidRPr="009F1536" w:rsidRDefault="000E69E1" w:rsidP="00033029">
      <w:pPr>
        <w:pStyle w:val="Body"/>
      </w:pPr>
      <w:r w:rsidRPr="009F1536">
        <w:t>Below are the contents of a sample test report file:</w:t>
      </w:r>
      <w:r w:rsidRPr="009F1536">
        <w:br/>
      </w:r>
    </w:p>
    <w:p w:rsidR="000E69E1" w:rsidRPr="009F1536" w:rsidRDefault="000E69E1" w:rsidP="00B214D7">
      <w:pPr>
        <w:pStyle w:val="CodeParagraph"/>
        <w:rPr>
          <w:rFonts w:ascii="Intel Clear" w:hAnsi="Intel Clear" w:cs="Intel Clear"/>
        </w:rPr>
      </w:pPr>
      <w:r w:rsidRPr="009F1536">
        <w:rPr>
          <w:rFonts w:ascii="Intel Clear" w:hAnsi="Intel Clear" w:cs="Intel Clear"/>
        </w:rPr>
        <w:t>“Self Certification Test Report”</w:t>
      </w:r>
    </w:p>
    <w:p w:rsidR="000E69E1" w:rsidRPr="009F1536" w:rsidRDefault="000E69E1" w:rsidP="00B214D7">
      <w:pPr>
        <w:pStyle w:val="CodeParagraph"/>
        <w:rPr>
          <w:rFonts w:ascii="Intel Clear" w:hAnsi="Intel Clear" w:cs="Intel Clear"/>
        </w:rPr>
      </w:pPr>
      <w:r w:rsidRPr="009F1536">
        <w:rPr>
          <w:rFonts w:ascii="Intel Clear" w:hAnsi="Intel Clear" w:cs="Intel Clear"/>
        </w:rPr>
        <w:t>“Service/Protocol Name”,“Total”,“Failed”,“Passed”</w:t>
      </w:r>
    </w:p>
    <w:p w:rsidR="000E69E1" w:rsidRPr="009F1536" w:rsidRDefault="000E69E1" w:rsidP="00B214D7">
      <w:pPr>
        <w:pStyle w:val="CodeParagraph"/>
        <w:rPr>
          <w:rFonts w:ascii="Intel Clear" w:hAnsi="Intel Clear" w:cs="Intel Clear"/>
        </w:rPr>
      </w:pPr>
      <w:r w:rsidRPr="009F1536">
        <w:rPr>
          <w:rFonts w:ascii="Intel Clear" w:hAnsi="Intel Clear" w:cs="Intel Clear"/>
        </w:rPr>
        <w:t>“Boot Services Test\Event, Timer, and Task Priority Services Test”,“16”,“0”,“16”</w:t>
      </w:r>
    </w:p>
    <w:p w:rsidR="000E69E1" w:rsidRPr="009F1536" w:rsidRDefault="000E69E1" w:rsidP="00B214D7">
      <w:pPr>
        <w:pStyle w:val="CodeParagraph"/>
        <w:rPr>
          <w:rFonts w:ascii="Intel Clear" w:hAnsi="Intel Clear" w:cs="Intel Clear"/>
        </w:rPr>
      </w:pPr>
      <w:r w:rsidRPr="009F1536">
        <w:rPr>
          <w:rFonts w:ascii="Intel Clear" w:hAnsi="Intel Clear" w:cs="Intel Clear"/>
        </w:rPr>
        <w:t>“Boot Services Test\Image Services Test”,“121”,“1”,“120”</w:t>
      </w:r>
    </w:p>
    <w:p w:rsidR="000E69E1" w:rsidRPr="009F1536" w:rsidRDefault="000E69E1" w:rsidP="00B214D7">
      <w:pPr>
        <w:pStyle w:val="CodeParagraph"/>
        <w:rPr>
          <w:rFonts w:ascii="Intel Clear" w:hAnsi="Intel Clear" w:cs="Intel Clear"/>
        </w:rPr>
      </w:pPr>
      <w:r w:rsidRPr="009F1536">
        <w:rPr>
          <w:rFonts w:ascii="Intel Clear" w:hAnsi="Intel Clear" w:cs="Intel Clear"/>
        </w:rPr>
        <w:t>“Driver Model Test\Driver Binding Protocol Test”,“15”,“1”,“14”</w:t>
      </w:r>
    </w:p>
    <w:p w:rsidR="000E69E1" w:rsidRPr="009F1536" w:rsidRDefault="000E69E1" w:rsidP="00B214D7">
      <w:pPr>
        <w:pStyle w:val="CodeParagraph"/>
        <w:rPr>
          <w:rFonts w:ascii="Intel Clear" w:hAnsi="Intel Clear" w:cs="Intel Clear"/>
        </w:rPr>
      </w:pPr>
      <w:r w:rsidRPr="009F1536">
        <w:rPr>
          <w:rFonts w:ascii="Intel Clear" w:hAnsi="Intel Clear" w:cs="Intel Clear"/>
        </w:rPr>
        <w:t>“Total”,“152”,“2”,“150”</w:t>
      </w:r>
    </w:p>
    <w:p w:rsidR="000E69E1" w:rsidRPr="009F1536" w:rsidRDefault="000E69E1" w:rsidP="00B214D7">
      <w:pPr>
        <w:pStyle w:val="CodeParagraph"/>
        <w:rPr>
          <w:rFonts w:ascii="Intel Clear" w:hAnsi="Intel Clear" w:cs="Intel Clear"/>
        </w:rPr>
      </w:pPr>
    </w:p>
    <w:p w:rsidR="000E69E1" w:rsidRPr="009F1536" w:rsidRDefault="000E69E1" w:rsidP="00B214D7">
      <w:pPr>
        <w:pStyle w:val="CodeParagraph"/>
        <w:rPr>
          <w:rFonts w:ascii="Intel Clear" w:hAnsi="Intel Clear" w:cs="Intel Clear"/>
        </w:rPr>
      </w:pPr>
      <w:r w:rsidRPr="009F1536">
        <w:rPr>
          <w:rFonts w:ascii="Intel Clear" w:hAnsi="Intel Clear" w:cs="Intel Clear"/>
        </w:rPr>
        <w:t>“Index”,“Instance”,“Iteration”,“Guid”,“Result”,“Title”,“Runtime Information”,“Case Revision”,“Case Guid”</w:t>
      </w:r>
    </w:p>
    <w:p w:rsidR="000E69E1" w:rsidRPr="009F1536" w:rsidRDefault="000E69E1" w:rsidP="00B214D7">
      <w:pPr>
        <w:pStyle w:val="CodeParagraph"/>
        <w:rPr>
          <w:rFonts w:ascii="Intel Clear" w:hAnsi="Intel Clear" w:cs="Intel Clear"/>
        </w:rPr>
      </w:pPr>
      <w:r w:rsidRPr="009F1536">
        <w:rPr>
          <w:rFonts w:ascii="Intel Clear" w:hAnsi="Intel Clear" w:cs="Intel Clear"/>
        </w:rPr>
        <w:t>“3.1.2.1”,“0”,“0”,“3D3BEE76-3BE8-40DD-BD34-C38AFE2BBDEB”,“FAIL”,“BS.LoadImage() – Load image fail via LOAD_FILE protocol”,“Status – Unsupported, TPL – 4”,“0x00010000”,“256456BC-D9E1-476c-B4AD-BE37E53F7940”</w:t>
      </w:r>
    </w:p>
    <w:p w:rsidR="000E69E1" w:rsidRPr="009F1536" w:rsidRDefault="000E69E1" w:rsidP="00B214D7">
      <w:pPr>
        <w:pStyle w:val="CodeParagraph"/>
        <w:rPr>
          <w:rFonts w:ascii="Intel Clear" w:hAnsi="Intel Clear" w:cs="Intel Clear"/>
        </w:rPr>
      </w:pPr>
      <w:r w:rsidRPr="009F1536">
        <w:rPr>
          <w:rFonts w:ascii="Intel Clear" w:hAnsi="Intel Clear" w:cs="Intel Clear"/>
        </w:rPr>
        <w:t>“3.1.2.2”,“0”,“0”,“3D3BEE76-3BE8-40DD-BD34-C38AFE2BBDEC”,“FAIL”,“BS.LoadImage() – Load image fail via Device and File path”,“Status – Not found, TPL – 8”,“0x00010000”,“256456BC-D9E1-476c-B4AD-BE37E53F7940”</w:t>
      </w:r>
    </w:p>
    <w:p w:rsidR="000E69E1" w:rsidRPr="009F1536" w:rsidRDefault="000E69E1" w:rsidP="00B214D7">
      <w:pPr>
        <w:pStyle w:val="CodeParagraph"/>
        <w:rPr>
          <w:rFonts w:ascii="Intel Clear" w:hAnsi="Intel Clear" w:cs="Intel Clear"/>
        </w:rPr>
      </w:pPr>
    </w:p>
    <w:p w:rsidR="000E69E1" w:rsidRPr="009F1536" w:rsidRDefault="000E69E1" w:rsidP="00B214D7">
      <w:pPr>
        <w:pStyle w:val="CodeParagraph"/>
        <w:rPr>
          <w:rFonts w:ascii="Intel Clear" w:hAnsi="Intel Clear" w:cs="Intel Clear"/>
        </w:rPr>
      </w:pPr>
      <w:r w:rsidRPr="009F1536">
        <w:rPr>
          <w:rFonts w:ascii="Intel Clear" w:hAnsi="Intel Clear" w:cs="Intel Clear"/>
        </w:rPr>
        <w:t>“Index”,“Instance”,“Iteration”,“Guid”,“Result”,“Title”,“Runtime Information”,“Case Revision”,“Case Guid”</w:t>
      </w:r>
    </w:p>
    <w:p w:rsidR="000E69E1" w:rsidRPr="009F1536" w:rsidRDefault="000E69E1" w:rsidP="00B214D7">
      <w:pPr>
        <w:pStyle w:val="CodeParagraph"/>
        <w:rPr>
          <w:rFonts w:ascii="Intel Clear" w:hAnsi="Intel Clear" w:cs="Intel Clear"/>
        </w:rPr>
      </w:pPr>
      <w:r w:rsidRPr="009F1536">
        <w:rPr>
          <w:rFonts w:ascii="Intel Clear" w:hAnsi="Intel Clear" w:cs="Intel Clear"/>
        </w:rPr>
        <w:t>“3.1.1.1”,“0”,“0”,“3D3BEE76-3BE8-40DD-BD34-C38AFE2BBDEA”,“PASS”,“BS.CreateEvent() – Create event with invalid event type”,“Status – Invalid parameter”,“0x00010000”,“75634025-6B30-4cc4-AC5C-6D031AE4D74C”</w:t>
      </w:r>
    </w:p>
    <w:p w:rsidR="000E69E1" w:rsidRPr="009F1536" w:rsidRDefault="000E69E1" w:rsidP="00033029">
      <w:pPr>
        <w:pStyle w:val="Body"/>
      </w:pPr>
      <w:r w:rsidRPr="009F1536">
        <w:t xml:space="preserve">When viewed in Microsoft Excel ®, the contents of the report file appear as shown </w:t>
      </w:r>
      <w:r w:rsidRPr="009F1536">
        <w:rPr>
          <w:szCs w:val="22"/>
        </w:rPr>
        <w:t xml:space="preserve">in </w:t>
      </w:r>
      <w:r w:rsidR="003B4B8F" w:rsidRPr="009F1536">
        <w:rPr>
          <w:rStyle w:val="Cross-Reference"/>
          <w:rFonts w:ascii="Intel Clear" w:hAnsi="Intel Clear"/>
          <w:sz w:val="22"/>
          <w:szCs w:val="22"/>
        </w:rPr>
        <w:fldChar w:fldCharType="begin"/>
      </w:r>
      <w:r w:rsidR="003B4B8F" w:rsidRPr="009F1536">
        <w:rPr>
          <w:rStyle w:val="Cross-Reference"/>
          <w:rFonts w:ascii="Intel Clear" w:hAnsi="Intel Clear"/>
          <w:sz w:val="22"/>
          <w:szCs w:val="22"/>
        </w:rPr>
        <w:instrText xml:space="preserve"> REF _Ref332807525 \h </w:instrText>
      </w:r>
      <w:r w:rsidR="00436907" w:rsidRPr="009F1536">
        <w:rPr>
          <w:rStyle w:val="Cross-Reference"/>
          <w:rFonts w:ascii="Intel Clear" w:hAnsi="Intel Clear"/>
          <w:sz w:val="22"/>
          <w:szCs w:val="22"/>
        </w:rPr>
        <w:instrText xml:space="preserve"> \* MERGEFORMAT </w:instrText>
      </w:r>
      <w:r w:rsidR="003B4B8F" w:rsidRPr="009F1536">
        <w:rPr>
          <w:rStyle w:val="Cross-Reference"/>
          <w:rFonts w:ascii="Intel Clear" w:hAnsi="Intel Clear"/>
          <w:sz w:val="22"/>
          <w:szCs w:val="22"/>
        </w:rPr>
      </w:r>
      <w:r w:rsidR="003B4B8F" w:rsidRPr="009F1536">
        <w:rPr>
          <w:rStyle w:val="Cross-Reference"/>
          <w:rFonts w:ascii="Intel Clear" w:hAnsi="Intel Clear"/>
          <w:sz w:val="22"/>
          <w:szCs w:val="22"/>
        </w:rPr>
        <w:fldChar w:fldCharType="separate"/>
      </w:r>
      <w:r w:rsidR="00D416DC" w:rsidRPr="009F1536">
        <w:rPr>
          <w:rStyle w:val="Cross-Reference"/>
          <w:rFonts w:ascii="Intel Clear" w:hAnsi="Intel Clear"/>
          <w:sz w:val="22"/>
          <w:szCs w:val="22"/>
        </w:rPr>
        <w:t xml:space="preserve">Figure </w:t>
      </w:r>
      <w:r w:rsidR="003B4B8F" w:rsidRPr="009F1536">
        <w:rPr>
          <w:rStyle w:val="Cross-Reference"/>
          <w:rFonts w:ascii="Intel Clear" w:hAnsi="Intel Clear"/>
          <w:sz w:val="22"/>
          <w:szCs w:val="22"/>
        </w:rPr>
        <w:fldChar w:fldCharType="end"/>
      </w:r>
      <w:r w:rsidR="00CF0789" w:rsidRPr="009F1536">
        <w:rPr>
          <w:rStyle w:val="Cross-Reference"/>
          <w:rFonts w:ascii="Intel Clear" w:hAnsi="Intel Clear"/>
          <w:sz w:val="22"/>
          <w:szCs w:val="22"/>
        </w:rPr>
        <w:t>29</w:t>
      </w:r>
      <w:r w:rsidRPr="009F1536">
        <w:rPr>
          <w:b/>
          <w:bCs/>
          <w:szCs w:val="22"/>
        </w:rPr>
        <w:t>.</w:t>
      </w:r>
    </w:p>
    <w:p w:rsidR="00A57ECF" w:rsidRPr="009F1536" w:rsidRDefault="00A57ECF" w:rsidP="00A57ECF">
      <w:pPr>
        <w:pStyle w:val="FigureTitle"/>
      </w:pPr>
      <w:bookmarkStart w:id="560" w:name="_Ref332807525"/>
      <w:bookmarkStart w:id="561" w:name="_Toc209515799"/>
      <w:bookmarkStart w:id="562" w:name="_Toc223848032"/>
      <w:bookmarkStart w:id="563" w:name="_Toc471285603"/>
      <w:r w:rsidRPr="009F1536">
        <w:lastRenderedPageBreak/>
        <w:t xml:space="preserve">Figure </w:t>
      </w:r>
      <w:r w:rsidR="009F0F3C">
        <w:fldChar w:fldCharType="begin"/>
      </w:r>
      <w:r w:rsidR="009F0F3C">
        <w:instrText xml:space="preserve"> SEQ Figure \* ARABIC </w:instrText>
      </w:r>
      <w:r w:rsidR="009F0F3C">
        <w:fldChar w:fldCharType="separate"/>
      </w:r>
      <w:r w:rsidR="00D416DC" w:rsidRPr="009F1536">
        <w:rPr>
          <w:noProof/>
        </w:rPr>
        <w:t>29</w:t>
      </w:r>
      <w:r w:rsidR="009F0F3C">
        <w:rPr>
          <w:noProof/>
        </w:rPr>
        <w:fldChar w:fldCharType="end"/>
      </w:r>
      <w:bookmarkEnd w:id="560"/>
      <w:r w:rsidRPr="009F1536">
        <w:t>. Excel® File Containing Test Report in CSV Format</w:t>
      </w:r>
      <w:bookmarkEnd w:id="561"/>
      <w:bookmarkEnd w:id="562"/>
      <w:bookmarkEnd w:id="563"/>
    </w:p>
    <w:p w:rsidR="000E69E1" w:rsidRPr="009F1536" w:rsidRDefault="005569E7" w:rsidP="00033029">
      <w:pPr>
        <w:pStyle w:val="FigureSpace"/>
      </w:pPr>
      <w:r w:rsidRPr="009F1536">
        <w:rPr>
          <w:noProof/>
        </w:rPr>
        <w:drawing>
          <wp:inline distT="0" distB="0" distL="0" distR="0">
            <wp:extent cx="4986655" cy="3393440"/>
            <wp:effectExtent l="0" t="0" r="4445" b="0"/>
            <wp:docPr id="33" name="Picture 33" descr="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0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86655" cy="3393440"/>
                    </a:xfrm>
                    <a:prstGeom prst="rect">
                      <a:avLst/>
                    </a:prstGeom>
                    <a:noFill/>
                    <a:ln>
                      <a:noFill/>
                    </a:ln>
                  </pic:spPr>
                </pic:pic>
              </a:graphicData>
            </a:graphic>
          </wp:inline>
        </w:drawing>
      </w:r>
    </w:p>
    <w:p w:rsidR="000E69E1" w:rsidRPr="009F1536" w:rsidRDefault="00C81C7F" w:rsidP="00033029">
      <w:pPr>
        <w:pStyle w:val="Body"/>
      </w:pPr>
      <w:r w:rsidRPr="009F1536">
        <w:br w:type="page"/>
      </w:r>
    </w:p>
    <w:p w:rsidR="000E69E1" w:rsidRPr="009F1536" w:rsidRDefault="000E69E1" w:rsidP="00033029">
      <w:pPr>
        <w:pStyle w:val="zHeading1Appendix"/>
      </w:pPr>
      <w:bookmarkStart w:id="564" w:name="_Toc77491459"/>
      <w:bookmarkStart w:id="565" w:name="_Toc223849035"/>
      <w:bookmarkStart w:id="566" w:name="_Toc223849181"/>
      <w:bookmarkStart w:id="567" w:name="_Toc472004060"/>
      <w:r w:rsidRPr="009F1536">
        <w:lastRenderedPageBreak/>
        <w:t>Test Category</w:t>
      </w:r>
      <w:bookmarkEnd w:id="564"/>
      <w:bookmarkEnd w:id="565"/>
      <w:bookmarkEnd w:id="566"/>
      <w:bookmarkEnd w:id="567"/>
    </w:p>
    <w:p w:rsidR="000E69E1" w:rsidRPr="009F1536" w:rsidRDefault="000E69E1" w:rsidP="00033029">
      <w:pPr>
        <w:pStyle w:val="Body"/>
      </w:pPr>
      <w:r w:rsidRPr="009F1536">
        <w:t>Information on each test category that the EFI SCT Test Harness will need for execution is provided using a category file in INI format. This file is created in the Data subdirectory.</w:t>
      </w:r>
    </w:p>
    <w:p w:rsidR="000E69E1" w:rsidRPr="009F1536" w:rsidRDefault="000E69E1" w:rsidP="00033029">
      <w:pPr>
        <w:pStyle w:val="Body"/>
      </w:pPr>
      <w:r w:rsidRPr="009F1536">
        <w:t>Below are the contents of a sample category file:</w:t>
      </w:r>
      <w:r w:rsidRPr="009F1536">
        <w:br/>
      </w:r>
    </w:p>
    <w:p w:rsidR="000E69E1" w:rsidRPr="009F1536" w:rsidRDefault="000E69E1" w:rsidP="00B214D7">
      <w:pPr>
        <w:pStyle w:val="CodeParagraph"/>
        <w:rPr>
          <w:rFonts w:ascii="Intel Clear" w:hAnsi="Intel Clear" w:cs="Intel Clear"/>
          <w:lang w:val="it-IT"/>
        </w:rPr>
      </w:pPr>
      <w:r w:rsidRPr="009F1536">
        <w:rPr>
          <w:rFonts w:ascii="Intel Clear" w:hAnsi="Intel Clear" w:cs="Intel Clear"/>
          <w:lang w:val="it-IT"/>
        </w:rPr>
        <w:t>[Category Data]</w:t>
      </w:r>
    </w:p>
    <w:p w:rsidR="000E69E1" w:rsidRPr="009F1536" w:rsidRDefault="000E69E1" w:rsidP="00B214D7">
      <w:pPr>
        <w:pStyle w:val="CodeParagraph"/>
        <w:rPr>
          <w:rFonts w:ascii="Intel Clear" w:hAnsi="Intel Clear" w:cs="Intel Clear"/>
          <w:lang w:val="it-IT"/>
        </w:rPr>
      </w:pPr>
      <w:r w:rsidRPr="009F1536">
        <w:rPr>
          <w:rFonts w:ascii="Intel Clear" w:hAnsi="Intel Clear" w:cs="Intel Clear"/>
          <w:lang w:val="it-IT"/>
        </w:rPr>
        <w:t>Revision       = 0x00010000</w:t>
      </w:r>
    </w:p>
    <w:p w:rsidR="000E69E1" w:rsidRPr="009F1536" w:rsidRDefault="000E69E1" w:rsidP="00B214D7">
      <w:pPr>
        <w:pStyle w:val="CodeParagraph"/>
        <w:rPr>
          <w:rFonts w:ascii="Intel Clear" w:hAnsi="Intel Clear" w:cs="Intel Clear"/>
          <w:lang w:val="it-IT"/>
        </w:rPr>
      </w:pPr>
      <w:r w:rsidRPr="009F1536">
        <w:rPr>
          <w:rFonts w:ascii="Intel Clear" w:hAnsi="Intel Clear" w:cs="Intel Clear"/>
          <w:lang w:val="it-IT"/>
        </w:rPr>
        <w:t>CategoryGuid   = 7AB1E93F-B439-4e2e-B773-CA540CEBCFEF</w:t>
      </w:r>
    </w:p>
    <w:p w:rsidR="000E69E1" w:rsidRPr="009F1536" w:rsidRDefault="000E69E1" w:rsidP="00B214D7">
      <w:pPr>
        <w:pStyle w:val="CodeParagraph"/>
        <w:rPr>
          <w:rFonts w:ascii="Intel Clear" w:hAnsi="Intel Clear" w:cs="Intel Clear"/>
          <w:lang w:val="it-IT"/>
        </w:rPr>
      </w:pPr>
      <w:r w:rsidRPr="009F1536">
        <w:rPr>
          <w:rFonts w:ascii="Intel Clear" w:hAnsi="Intel Clear" w:cs="Intel Clear"/>
          <w:lang w:val="it-IT"/>
        </w:rPr>
        <w:t>InterfaceGuid = E9EF7553-F833-4e56-96E8-38AE679523CC</w:t>
      </w:r>
    </w:p>
    <w:p w:rsidR="000E69E1" w:rsidRPr="009F1536" w:rsidRDefault="000E69E1" w:rsidP="00B214D7">
      <w:pPr>
        <w:pStyle w:val="CodeParagraph"/>
        <w:rPr>
          <w:rFonts w:ascii="Intel Clear" w:hAnsi="Intel Clear" w:cs="Intel Clear"/>
        </w:rPr>
      </w:pPr>
      <w:r w:rsidRPr="009F1536">
        <w:rPr>
          <w:rFonts w:ascii="Intel Clear" w:hAnsi="Intel Clear" w:cs="Intel Clear"/>
        </w:rPr>
        <w:t>Name              = Boot Services Test\Event, Timer, and Priority Services Test</w:t>
      </w:r>
    </w:p>
    <w:p w:rsidR="000E69E1" w:rsidRPr="009F1536" w:rsidRDefault="000E69E1" w:rsidP="00B214D7">
      <w:pPr>
        <w:pStyle w:val="CodeParagraph"/>
        <w:rPr>
          <w:rFonts w:ascii="Intel Clear" w:hAnsi="Intel Clear" w:cs="Intel Clear"/>
        </w:rPr>
      </w:pPr>
      <w:r w:rsidRPr="009F1536">
        <w:rPr>
          <w:rFonts w:ascii="Intel Clear" w:hAnsi="Intel Clear" w:cs="Intel Clear"/>
        </w:rPr>
        <w:t>Description    = Event, Timer, and Priority Services Test. Related to EFI Spec 5.1.</w:t>
      </w:r>
    </w:p>
    <w:p w:rsidR="000E69E1" w:rsidRPr="009F1536" w:rsidRDefault="000E69E1" w:rsidP="00B214D7">
      <w:pPr>
        <w:pStyle w:val="CodeParagraph"/>
        <w:rPr>
          <w:rFonts w:ascii="Intel Clear" w:hAnsi="Intel Clear" w:cs="Intel Clear"/>
        </w:rPr>
      </w:pPr>
    </w:p>
    <w:p w:rsidR="000E69E1" w:rsidRPr="009F1536" w:rsidRDefault="000E69E1" w:rsidP="00B214D7">
      <w:pPr>
        <w:pStyle w:val="CodeParagraph"/>
        <w:rPr>
          <w:rFonts w:ascii="Intel Clear" w:hAnsi="Intel Clear" w:cs="Intel Clear"/>
          <w:lang w:val="it-IT"/>
        </w:rPr>
      </w:pPr>
      <w:r w:rsidRPr="009F1536">
        <w:rPr>
          <w:rFonts w:ascii="Intel Clear" w:hAnsi="Intel Clear" w:cs="Intel Clear"/>
          <w:lang w:val="it-IT"/>
        </w:rPr>
        <w:t>[Category Data]</w:t>
      </w:r>
    </w:p>
    <w:p w:rsidR="000E69E1" w:rsidRPr="009F1536" w:rsidRDefault="000E69E1" w:rsidP="00B214D7">
      <w:pPr>
        <w:pStyle w:val="CodeParagraph"/>
        <w:rPr>
          <w:rFonts w:ascii="Intel Clear" w:hAnsi="Intel Clear" w:cs="Intel Clear"/>
          <w:lang w:val="it-IT"/>
        </w:rPr>
      </w:pPr>
      <w:r w:rsidRPr="009F1536">
        <w:rPr>
          <w:rFonts w:ascii="Intel Clear" w:hAnsi="Intel Clear" w:cs="Intel Clear"/>
          <w:lang w:val="it-IT"/>
        </w:rPr>
        <w:t>Revision       = 0x00010000</w:t>
      </w:r>
    </w:p>
    <w:p w:rsidR="000E69E1" w:rsidRPr="009F1536" w:rsidRDefault="000E69E1" w:rsidP="00B214D7">
      <w:pPr>
        <w:pStyle w:val="CodeParagraph"/>
        <w:rPr>
          <w:rFonts w:ascii="Intel Clear" w:hAnsi="Intel Clear" w:cs="Intel Clear"/>
          <w:lang w:val="it-IT"/>
        </w:rPr>
      </w:pPr>
      <w:r w:rsidRPr="009F1536">
        <w:rPr>
          <w:rFonts w:ascii="Intel Clear" w:hAnsi="Intel Clear" w:cs="Intel Clear"/>
          <w:lang w:val="it-IT"/>
        </w:rPr>
        <w:t>CategoryGuid  = CC129459-A197-4c8f-9422-2441E88C559A</w:t>
      </w:r>
    </w:p>
    <w:p w:rsidR="000E69E1" w:rsidRPr="009F1536" w:rsidRDefault="000E69E1" w:rsidP="00B214D7">
      <w:pPr>
        <w:pStyle w:val="CodeParagraph"/>
        <w:rPr>
          <w:rFonts w:ascii="Intel Clear" w:hAnsi="Intel Clear" w:cs="Intel Clear"/>
          <w:lang w:val="it-IT"/>
        </w:rPr>
      </w:pPr>
      <w:r w:rsidRPr="009F1536">
        <w:rPr>
          <w:rFonts w:ascii="Intel Clear" w:hAnsi="Intel Clear" w:cs="Intel Clear"/>
          <w:lang w:val="it-IT"/>
        </w:rPr>
        <w:t>InterfaceGuid = E9EF7553-F833-4e56-96E8-38AE679523CC</w:t>
      </w:r>
    </w:p>
    <w:p w:rsidR="000E69E1" w:rsidRPr="009F1536" w:rsidRDefault="000E69E1" w:rsidP="00B214D7">
      <w:pPr>
        <w:pStyle w:val="CodeParagraph"/>
        <w:rPr>
          <w:rFonts w:ascii="Intel Clear" w:hAnsi="Intel Clear" w:cs="Intel Clear"/>
        </w:rPr>
      </w:pPr>
      <w:r w:rsidRPr="009F1536">
        <w:rPr>
          <w:rFonts w:ascii="Intel Clear" w:hAnsi="Intel Clear" w:cs="Intel Clear"/>
        </w:rPr>
        <w:t>Name               = Boot Services Test\Memory Allocation Services Test</w:t>
      </w:r>
    </w:p>
    <w:p w:rsidR="000E69E1" w:rsidRPr="009F1536" w:rsidRDefault="000E69E1" w:rsidP="00B214D7">
      <w:pPr>
        <w:pStyle w:val="CodeParagraph"/>
        <w:rPr>
          <w:rFonts w:ascii="Intel Clear" w:hAnsi="Intel Clear" w:cs="Intel Clear"/>
        </w:rPr>
      </w:pPr>
      <w:r w:rsidRPr="009F1536">
        <w:rPr>
          <w:rFonts w:ascii="Intel Clear" w:hAnsi="Intel Clear" w:cs="Intel Clear"/>
        </w:rPr>
        <w:t>Description    = Memory Allocation Services Test. Related to EFI Spec 5.2.</w:t>
      </w:r>
    </w:p>
    <w:p w:rsidR="000E69E1" w:rsidRPr="009F1536" w:rsidRDefault="000E69E1" w:rsidP="00033029">
      <w:pPr>
        <w:pStyle w:val="Body"/>
      </w:pPr>
      <w:r w:rsidRPr="009F1536">
        <w:t xml:space="preserve">The </w:t>
      </w:r>
      <w:r w:rsidRPr="009F1536">
        <w:rPr>
          <w:rStyle w:val="CodeCharacter"/>
          <w:rFonts w:ascii="Intel Clear" w:hAnsi="Intel Clear"/>
        </w:rPr>
        <w:t>CategoryGuid</w:t>
      </w:r>
      <w:r w:rsidRPr="009F1536">
        <w:t xml:space="preserve"> is the GUID of a corresponding test file. For user-defined test cases, the GUID is defined when using the Black-Box or White-Box test interface. The </w:t>
      </w:r>
      <w:r w:rsidRPr="009F1536">
        <w:rPr>
          <w:rStyle w:val="CodeCharacter"/>
          <w:rFonts w:ascii="Intel Clear" w:hAnsi="Intel Clear"/>
        </w:rPr>
        <w:t>InterfaceGuid</w:t>
      </w:r>
      <w:r w:rsidRPr="009F1536">
        <w:t xml:space="preserve"> is made up of EFI Protocol </w:t>
      </w:r>
      <w:r w:rsidR="006F3278" w:rsidRPr="009F1536">
        <w:t>GUIDs that</w:t>
      </w:r>
      <w:r w:rsidRPr="009F1536">
        <w:t xml:space="preserve"> are currently in testing. For example, there are three GUIDs specially defined in the </w:t>
      </w:r>
      <w:r w:rsidRPr="009F1536">
        <w:rPr>
          <w:rStyle w:val="Emphasis"/>
        </w:rPr>
        <w:t>EFI 1.10 Specification</w:t>
      </w:r>
      <w:r w:rsidRPr="009F1536">
        <w:t xml:space="preserve"> for the EFI services.</w:t>
      </w:r>
    </w:p>
    <w:p w:rsidR="000E69E1" w:rsidRPr="009F1536" w:rsidRDefault="000E69E1" w:rsidP="00033029">
      <w:pPr>
        <w:pStyle w:val="Body"/>
      </w:pPr>
      <w:r w:rsidRPr="009F1536">
        <w:t>Boot Services:</w:t>
      </w:r>
      <w:r w:rsidRPr="009F1536">
        <w:tab/>
      </w:r>
      <w:r w:rsidR="00DC4D6E" w:rsidRPr="009F1536">
        <w:tab/>
      </w:r>
      <w:r w:rsidRPr="009F1536">
        <w:rPr>
          <w:rStyle w:val="CodeCharacter"/>
          <w:rFonts w:ascii="Intel Clear" w:hAnsi="Intel Clear"/>
        </w:rPr>
        <w:t>E9EF7553-F833-4e56-96E8-38AE679523CC</w:t>
      </w:r>
    </w:p>
    <w:p w:rsidR="000E69E1" w:rsidRPr="009F1536" w:rsidRDefault="000E69E1" w:rsidP="00033029">
      <w:pPr>
        <w:pStyle w:val="Body"/>
      </w:pPr>
      <w:r w:rsidRPr="009F1536">
        <w:t>Runtime Services:</w:t>
      </w:r>
      <w:r w:rsidRPr="009F1536">
        <w:tab/>
      </w:r>
      <w:r w:rsidRPr="009F1536">
        <w:rPr>
          <w:rStyle w:val="CodeCharacter"/>
          <w:rFonts w:ascii="Intel Clear" w:hAnsi="Intel Clear"/>
        </w:rPr>
        <w:t>AFF115FB-387B-4c18-8C41-6AFC7F03BB90</w:t>
      </w:r>
    </w:p>
    <w:p w:rsidR="000E69E1" w:rsidRPr="009F1536" w:rsidRDefault="000E69E1" w:rsidP="00033029">
      <w:pPr>
        <w:pStyle w:val="Body"/>
      </w:pPr>
      <w:r w:rsidRPr="009F1536">
        <w:t>Generic Services:</w:t>
      </w:r>
      <w:r w:rsidRPr="009F1536">
        <w:tab/>
      </w:r>
      <w:r w:rsidRPr="009F1536">
        <w:rPr>
          <w:rStyle w:val="CodeCharacter"/>
          <w:rFonts w:ascii="Intel Clear" w:hAnsi="Intel Clear"/>
        </w:rPr>
        <w:t>71652D04-BF38-434a-BCB8-6547D7FD8384</w:t>
      </w:r>
    </w:p>
    <w:p w:rsidR="000E69E1" w:rsidRPr="009F1536" w:rsidRDefault="000E69E1" w:rsidP="00033029">
      <w:pPr>
        <w:pStyle w:val="Body"/>
      </w:pPr>
      <w:r w:rsidRPr="009F1536">
        <w:t xml:space="preserve">Using the category file, the list of test categories can be changed to suit your requirements. For example, the current </w:t>
      </w:r>
      <w:r w:rsidR="00872D54" w:rsidRPr="009F1536">
        <w:t>U</w:t>
      </w:r>
      <w:r w:rsidRPr="009F1536">
        <w:t xml:space="preserve">EFI SCT release provides test cases for testing protocol interfaces defined in the </w:t>
      </w:r>
      <w:r w:rsidR="00872D54" w:rsidRPr="009F1536">
        <w:rPr>
          <w:rStyle w:val="Emphasis"/>
        </w:rPr>
        <w:t>U</w:t>
      </w:r>
      <w:r w:rsidRPr="009F1536">
        <w:rPr>
          <w:rStyle w:val="Emphasis"/>
        </w:rPr>
        <w:t>EFI Specification</w:t>
      </w:r>
      <w:r w:rsidRPr="009F1536">
        <w:t>. You can integrate additional test cases for these depending on the EFI implementation on the target platform. A sample category file is shown below. The highlighting marks the places where the file can be modified.</w:t>
      </w:r>
    </w:p>
    <w:p w:rsidR="000E69E1" w:rsidRPr="009F1536" w:rsidRDefault="000E69E1" w:rsidP="00B214D7">
      <w:pPr>
        <w:pStyle w:val="CodeParagraph"/>
        <w:rPr>
          <w:rFonts w:ascii="Intel Clear" w:hAnsi="Intel Clear" w:cs="Intel Clear"/>
          <w:lang w:val="it-IT"/>
        </w:rPr>
      </w:pPr>
      <w:r w:rsidRPr="009F1536">
        <w:rPr>
          <w:rFonts w:ascii="Intel Clear" w:hAnsi="Intel Clear" w:cs="Intel Clear"/>
          <w:lang w:val="it-IT"/>
        </w:rPr>
        <w:lastRenderedPageBreak/>
        <w:t>[Category Data]</w:t>
      </w:r>
    </w:p>
    <w:p w:rsidR="000E69E1" w:rsidRPr="009F1536" w:rsidRDefault="000E69E1" w:rsidP="00B214D7">
      <w:pPr>
        <w:pStyle w:val="CodeParagraph"/>
        <w:rPr>
          <w:rFonts w:ascii="Intel Clear" w:hAnsi="Intel Clear" w:cs="Intel Clear"/>
          <w:lang w:val="it-IT"/>
        </w:rPr>
      </w:pPr>
      <w:r w:rsidRPr="009F1536">
        <w:rPr>
          <w:rFonts w:ascii="Intel Clear" w:hAnsi="Intel Clear" w:cs="Intel Clear"/>
          <w:lang w:val="it-IT"/>
        </w:rPr>
        <w:t>Revision        = 0x00010000</w:t>
      </w:r>
    </w:p>
    <w:p w:rsidR="000E69E1" w:rsidRPr="009F1536" w:rsidRDefault="000E69E1" w:rsidP="00B214D7">
      <w:pPr>
        <w:pStyle w:val="CodeParagraph"/>
        <w:rPr>
          <w:rFonts w:ascii="Intel Clear" w:hAnsi="Intel Clear" w:cs="Intel Clear"/>
          <w:lang w:val="it-IT"/>
        </w:rPr>
      </w:pPr>
      <w:r w:rsidRPr="009F1536">
        <w:rPr>
          <w:rFonts w:ascii="Intel Clear" w:hAnsi="Intel Clear" w:cs="Intel Clear"/>
          <w:lang w:val="it-IT"/>
        </w:rPr>
        <w:t>CategoryGuid   = 7AB1E93F-B439-4e2e-B773-CA540CEBCFEF</w:t>
      </w:r>
    </w:p>
    <w:p w:rsidR="000E69E1" w:rsidRPr="009F1536" w:rsidRDefault="000E69E1" w:rsidP="00B214D7">
      <w:pPr>
        <w:pStyle w:val="CodeParagraph"/>
        <w:rPr>
          <w:rFonts w:ascii="Intel Clear" w:hAnsi="Intel Clear" w:cs="Intel Clear"/>
          <w:lang w:val="it-IT"/>
        </w:rPr>
      </w:pPr>
      <w:r w:rsidRPr="009F1536">
        <w:rPr>
          <w:rFonts w:ascii="Intel Clear" w:hAnsi="Intel Clear" w:cs="Intel Clear"/>
          <w:lang w:val="it-IT"/>
        </w:rPr>
        <w:t>InterfaceGuid = E9EF7553-F833-4e56-96E8-38AE679523CC</w:t>
      </w:r>
    </w:p>
    <w:p w:rsidR="000E69E1" w:rsidRPr="009F1536" w:rsidRDefault="000E69E1" w:rsidP="00B214D7">
      <w:pPr>
        <w:pStyle w:val="CodeParagraph"/>
        <w:rPr>
          <w:rFonts w:ascii="Intel Clear" w:hAnsi="Intel Clear" w:cs="Intel Clear"/>
        </w:rPr>
      </w:pPr>
      <w:r w:rsidRPr="009F1536">
        <w:rPr>
          <w:rFonts w:ascii="Intel Clear" w:hAnsi="Intel Clear" w:cs="Intel Clear"/>
        </w:rPr>
        <w:t>Name               = EFI Spec\Boot Services Test\Event, Timer, and Priority Services Test</w:t>
      </w:r>
    </w:p>
    <w:p w:rsidR="000E69E1" w:rsidRPr="009F1536" w:rsidRDefault="000E69E1" w:rsidP="00123F14">
      <w:pPr>
        <w:pStyle w:val="CodeParagraph"/>
        <w:rPr>
          <w:rFonts w:ascii="Intel Clear" w:hAnsi="Intel Clear" w:cs="Intel Clear"/>
        </w:rPr>
      </w:pPr>
      <w:r w:rsidRPr="009F1536">
        <w:rPr>
          <w:rFonts w:ascii="Intel Clear" w:hAnsi="Intel Clear" w:cs="Intel Clear"/>
        </w:rPr>
        <w:t>Description    = Event, Timer, and Priority Services Test. Related to EFI Spec 5.1.</w:t>
      </w:r>
    </w:p>
    <w:p w:rsidR="000E69E1" w:rsidRPr="009F1536" w:rsidRDefault="000E69E1" w:rsidP="00B214D7">
      <w:pPr>
        <w:pStyle w:val="CodeParagraph"/>
        <w:rPr>
          <w:rFonts w:ascii="Intel Clear" w:hAnsi="Intel Clear" w:cs="Intel Clear"/>
        </w:rPr>
      </w:pPr>
    </w:p>
    <w:p w:rsidR="000E69E1" w:rsidRPr="009F1536" w:rsidRDefault="000E69E1" w:rsidP="00B214D7">
      <w:pPr>
        <w:pStyle w:val="CodeParagraph"/>
        <w:rPr>
          <w:rFonts w:ascii="Intel Clear" w:hAnsi="Intel Clear" w:cs="Intel Clear"/>
          <w:lang w:val="it-IT"/>
        </w:rPr>
      </w:pPr>
      <w:r w:rsidRPr="009F1536">
        <w:rPr>
          <w:rFonts w:ascii="Intel Clear" w:hAnsi="Intel Clear" w:cs="Intel Clear"/>
          <w:lang w:val="it-IT"/>
        </w:rPr>
        <w:t>[Category Data]</w:t>
      </w:r>
    </w:p>
    <w:p w:rsidR="000E69E1" w:rsidRPr="009F1536" w:rsidRDefault="000E69E1" w:rsidP="00B214D7">
      <w:pPr>
        <w:pStyle w:val="CodeParagraph"/>
        <w:rPr>
          <w:rFonts w:ascii="Intel Clear" w:hAnsi="Intel Clear" w:cs="Intel Clear"/>
          <w:lang w:val="it-IT"/>
        </w:rPr>
      </w:pPr>
      <w:r w:rsidRPr="009F1536">
        <w:rPr>
          <w:rFonts w:ascii="Intel Clear" w:hAnsi="Intel Clear" w:cs="Intel Clear"/>
          <w:lang w:val="it-IT"/>
        </w:rPr>
        <w:t>Revision         = 0x00010000</w:t>
      </w:r>
    </w:p>
    <w:p w:rsidR="000E69E1" w:rsidRPr="009F1536" w:rsidRDefault="000E69E1" w:rsidP="00B214D7">
      <w:pPr>
        <w:pStyle w:val="CodeParagraph"/>
        <w:rPr>
          <w:rFonts w:ascii="Intel Clear" w:hAnsi="Intel Clear" w:cs="Intel Clear"/>
          <w:lang w:val="it-IT"/>
        </w:rPr>
      </w:pPr>
      <w:r w:rsidRPr="009F1536">
        <w:rPr>
          <w:rFonts w:ascii="Intel Clear" w:hAnsi="Intel Clear" w:cs="Intel Clear"/>
          <w:lang w:val="it-IT"/>
        </w:rPr>
        <w:t>CategoryGuid   = CC129459-A197-4c8f-9422-2441E88C559A</w:t>
      </w:r>
    </w:p>
    <w:p w:rsidR="000E69E1" w:rsidRPr="009F1536" w:rsidRDefault="000E69E1" w:rsidP="00B214D7">
      <w:pPr>
        <w:pStyle w:val="CodeParagraph"/>
        <w:rPr>
          <w:rFonts w:ascii="Intel Clear" w:hAnsi="Intel Clear" w:cs="Intel Clear"/>
          <w:lang w:val="it-IT"/>
        </w:rPr>
      </w:pPr>
      <w:r w:rsidRPr="009F1536">
        <w:rPr>
          <w:rFonts w:ascii="Intel Clear" w:hAnsi="Intel Clear" w:cs="Intel Clear"/>
          <w:lang w:val="it-IT"/>
        </w:rPr>
        <w:t>InterfaceGuid = E9EF7553-F833-4e56-96E8-38AE679523CC</w:t>
      </w:r>
    </w:p>
    <w:p w:rsidR="000E69E1" w:rsidRPr="009F1536" w:rsidRDefault="000E69E1" w:rsidP="00B214D7">
      <w:pPr>
        <w:pStyle w:val="CodeParagraph"/>
        <w:rPr>
          <w:rFonts w:ascii="Intel Clear" w:hAnsi="Intel Clear" w:cs="Intel Clear"/>
        </w:rPr>
      </w:pPr>
      <w:r w:rsidRPr="009F1536">
        <w:rPr>
          <w:rFonts w:ascii="Intel Clear" w:hAnsi="Intel Clear" w:cs="Intel Clear"/>
        </w:rPr>
        <w:t>Name               = EFI Spec\Boot Services Test\Memory Allocation Services Test</w:t>
      </w:r>
    </w:p>
    <w:p w:rsidR="000E69E1" w:rsidRPr="009F1536" w:rsidRDefault="000E69E1" w:rsidP="00B214D7">
      <w:pPr>
        <w:pStyle w:val="CodeParagraph"/>
        <w:rPr>
          <w:rFonts w:ascii="Intel Clear" w:hAnsi="Intel Clear" w:cs="Intel Clear"/>
        </w:rPr>
      </w:pPr>
      <w:r w:rsidRPr="009F1536">
        <w:rPr>
          <w:rFonts w:ascii="Intel Clear" w:hAnsi="Intel Clear" w:cs="Intel Clear"/>
        </w:rPr>
        <w:t>Description    = Memory Allocation Services Test. Related to EFI Spec 5.2.</w:t>
      </w:r>
    </w:p>
    <w:p w:rsidR="000E69E1" w:rsidRPr="009F1536" w:rsidRDefault="000E69E1" w:rsidP="00B214D7">
      <w:pPr>
        <w:pStyle w:val="CodeParagraph"/>
        <w:rPr>
          <w:rFonts w:ascii="Intel Clear" w:hAnsi="Intel Clear" w:cs="Intel Clear"/>
        </w:rPr>
      </w:pPr>
    </w:p>
    <w:p w:rsidR="000E69E1" w:rsidRPr="009F1536" w:rsidRDefault="000E69E1" w:rsidP="00B214D7">
      <w:pPr>
        <w:pStyle w:val="CodeParagraph"/>
        <w:rPr>
          <w:rFonts w:ascii="Intel Clear" w:hAnsi="Intel Clear" w:cs="Intel Clear"/>
        </w:rPr>
      </w:pPr>
      <w:r w:rsidRPr="009F1536">
        <w:rPr>
          <w:rFonts w:ascii="Intel Clear" w:hAnsi="Intel Clear" w:cs="Intel Clear"/>
        </w:rPr>
        <w:t>[Category Data]</w:t>
      </w:r>
    </w:p>
    <w:p w:rsidR="000E69E1" w:rsidRPr="009F1536" w:rsidRDefault="000E69E1" w:rsidP="00B214D7">
      <w:pPr>
        <w:pStyle w:val="CodeParagraph"/>
        <w:rPr>
          <w:rFonts w:ascii="Intel Clear" w:hAnsi="Intel Clear" w:cs="Intel Clear"/>
        </w:rPr>
      </w:pPr>
      <w:r w:rsidRPr="009F1536">
        <w:rPr>
          <w:rFonts w:ascii="Intel Clear" w:hAnsi="Intel Clear" w:cs="Intel Clear"/>
        </w:rPr>
        <w:t>Revision         = 0x00010000</w:t>
      </w:r>
    </w:p>
    <w:p w:rsidR="000E69E1" w:rsidRPr="009F1536" w:rsidRDefault="000E69E1" w:rsidP="00B214D7">
      <w:pPr>
        <w:pStyle w:val="CodeParagraph"/>
        <w:rPr>
          <w:rFonts w:ascii="Intel Clear" w:hAnsi="Intel Clear" w:cs="Intel Clear"/>
        </w:rPr>
      </w:pPr>
      <w:r w:rsidRPr="009F1536">
        <w:rPr>
          <w:rFonts w:ascii="Intel Clear" w:hAnsi="Intel Clear" w:cs="Intel Clear"/>
        </w:rPr>
        <w:t>CategoryGuid   = {GUID of user-defined test}</w:t>
      </w:r>
    </w:p>
    <w:p w:rsidR="000E69E1" w:rsidRPr="009F1536" w:rsidRDefault="000E69E1" w:rsidP="00B214D7">
      <w:pPr>
        <w:pStyle w:val="CodeParagraph"/>
        <w:rPr>
          <w:rFonts w:ascii="Intel Clear" w:hAnsi="Intel Clear" w:cs="Intel Clear"/>
          <w:lang w:val="it-IT"/>
        </w:rPr>
      </w:pPr>
      <w:r w:rsidRPr="009F1536">
        <w:rPr>
          <w:rFonts w:ascii="Intel Clear" w:hAnsi="Intel Clear" w:cs="Intel Clear"/>
          <w:lang w:val="it-IT"/>
        </w:rPr>
        <w:t>InterfaceGuid = E9EF7553-F833-4e56-96E8-38AE679523CC</w:t>
      </w:r>
    </w:p>
    <w:p w:rsidR="000E69E1" w:rsidRPr="009F1536" w:rsidRDefault="000E69E1" w:rsidP="00B214D7">
      <w:pPr>
        <w:pStyle w:val="CodeParagraph"/>
        <w:rPr>
          <w:rFonts w:ascii="Intel Clear" w:hAnsi="Intel Clear" w:cs="Intel Clear"/>
        </w:rPr>
      </w:pPr>
      <w:r w:rsidRPr="009F1536">
        <w:rPr>
          <w:rFonts w:ascii="Intel Clear" w:hAnsi="Intel Clear" w:cs="Intel Clear"/>
        </w:rPr>
        <w:t>Name               = User-defined\Boot Services Test\Event, Timer, and Priority Services Test</w:t>
      </w:r>
    </w:p>
    <w:p w:rsidR="000E69E1" w:rsidRPr="009F1536" w:rsidRDefault="000E69E1" w:rsidP="00B214D7">
      <w:pPr>
        <w:pStyle w:val="CodeParagraph"/>
        <w:rPr>
          <w:rFonts w:ascii="Intel Clear" w:hAnsi="Intel Clear" w:cs="Intel Clear"/>
        </w:rPr>
      </w:pPr>
      <w:r w:rsidRPr="009F1536">
        <w:rPr>
          <w:rFonts w:ascii="Intel Clear" w:hAnsi="Intel Clear" w:cs="Intel Clear"/>
        </w:rPr>
        <w:t>Description    = Event, Timer, and Priority Services Test. Related to XXX design document.</w:t>
      </w:r>
    </w:p>
    <w:p w:rsidR="000E69E1" w:rsidRPr="009F1536" w:rsidRDefault="000E69E1" w:rsidP="00B214D7">
      <w:pPr>
        <w:pStyle w:val="CodeParagraph"/>
        <w:rPr>
          <w:rFonts w:ascii="Intel Clear" w:hAnsi="Intel Clear" w:cs="Intel Clear"/>
        </w:rPr>
      </w:pPr>
    </w:p>
    <w:p w:rsidR="000E69E1" w:rsidRPr="009F1536" w:rsidRDefault="000E69E1" w:rsidP="00B214D7">
      <w:pPr>
        <w:pStyle w:val="CodeParagraph"/>
        <w:rPr>
          <w:rFonts w:ascii="Intel Clear" w:hAnsi="Intel Clear" w:cs="Intel Clear"/>
        </w:rPr>
      </w:pPr>
      <w:r w:rsidRPr="009F1536">
        <w:rPr>
          <w:rFonts w:ascii="Intel Clear" w:hAnsi="Intel Clear" w:cs="Intel Clear"/>
        </w:rPr>
        <w:t>[Category Data]</w:t>
      </w:r>
    </w:p>
    <w:p w:rsidR="000E69E1" w:rsidRPr="009F1536" w:rsidRDefault="000E69E1" w:rsidP="00B214D7">
      <w:pPr>
        <w:pStyle w:val="CodeParagraph"/>
        <w:rPr>
          <w:rFonts w:ascii="Intel Clear" w:hAnsi="Intel Clear" w:cs="Intel Clear"/>
        </w:rPr>
      </w:pPr>
      <w:r w:rsidRPr="009F1536">
        <w:rPr>
          <w:rFonts w:ascii="Intel Clear" w:hAnsi="Intel Clear" w:cs="Intel Clear"/>
        </w:rPr>
        <w:t>Revision         = 0x00010000</w:t>
      </w:r>
    </w:p>
    <w:p w:rsidR="000E69E1" w:rsidRPr="009F1536" w:rsidRDefault="000E69E1" w:rsidP="00B214D7">
      <w:pPr>
        <w:pStyle w:val="CodeParagraph"/>
        <w:rPr>
          <w:rFonts w:ascii="Intel Clear" w:hAnsi="Intel Clear" w:cs="Intel Clear"/>
        </w:rPr>
      </w:pPr>
      <w:r w:rsidRPr="009F1536">
        <w:rPr>
          <w:rFonts w:ascii="Intel Clear" w:hAnsi="Intel Clear" w:cs="Intel Clear"/>
        </w:rPr>
        <w:t>CategoryGuid   = {GUID of user-defined test}</w:t>
      </w:r>
    </w:p>
    <w:p w:rsidR="000E69E1" w:rsidRPr="009F1536" w:rsidRDefault="000E69E1" w:rsidP="00B214D7">
      <w:pPr>
        <w:pStyle w:val="CodeParagraph"/>
        <w:rPr>
          <w:rFonts w:ascii="Intel Clear" w:hAnsi="Intel Clear" w:cs="Intel Clear"/>
          <w:lang w:val="it-IT"/>
        </w:rPr>
      </w:pPr>
      <w:r w:rsidRPr="009F1536">
        <w:rPr>
          <w:rFonts w:ascii="Intel Clear" w:hAnsi="Intel Clear" w:cs="Intel Clear"/>
          <w:lang w:val="it-IT"/>
        </w:rPr>
        <w:t>InterfaceGuid = E9EF7553-F833-4e56-96E8-38AE679523CC</w:t>
      </w:r>
    </w:p>
    <w:p w:rsidR="000E69E1" w:rsidRPr="009F1536" w:rsidRDefault="000E69E1" w:rsidP="00B214D7">
      <w:pPr>
        <w:pStyle w:val="CodeParagraph"/>
        <w:rPr>
          <w:rFonts w:ascii="Intel Clear" w:hAnsi="Intel Clear" w:cs="Intel Clear"/>
        </w:rPr>
      </w:pPr>
      <w:r w:rsidRPr="009F1536">
        <w:rPr>
          <w:rFonts w:ascii="Intel Clear" w:hAnsi="Intel Clear" w:cs="Intel Clear"/>
        </w:rPr>
        <w:t>Name               = User-defined\Boot Services Test\Memory Allocation Services Test</w:t>
      </w:r>
    </w:p>
    <w:p w:rsidR="000E69E1" w:rsidRPr="009F1536" w:rsidRDefault="000E69E1" w:rsidP="00B214D7">
      <w:pPr>
        <w:pStyle w:val="CodeParagraph"/>
        <w:rPr>
          <w:rFonts w:ascii="Intel Clear" w:hAnsi="Intel Clear" w:cs="Intel Clear"/>
        </w:rPr>
      </w:pPr>
      <w:r w:rsidRPr="009F1536">
        <w:rPr>
          <w:rFonts w:ascii="Intel Clear" w:hAnsi="Intel Clear" w:cs="Intel Clear"/>
        </w:rPr>
        <w:t>Description    = Memory Allocation Services Test. Related to XXX design document.</w:t>
      </w:r>
    </w:p>
    <w:p w:rsidR="00C81C7F" w:rsidRPr="009F1536" w:rsidRDefault="00C81C7F" w:rsidP="00590A1C">
      <w:pPr>
        <w:rPr>
          <w:rFonts w:ascii="Intel Clear" w:hAnsi="Intel Clear" w:cs="Intel Clear"/>
        </w:rPr>
      </w:pPr>
      <w:r w:rsidRPr="009F1536">
        <w:rPr>
          <w:rFonts w:ascii="Intel Clear" w:hAnsi="Intel Clear" w:cs="Intel Clear"/>
        </w:rPr>
        <w:br w:type="page"/>
      </w:r>
    </w:p>
    <w:p w:rsidR="00282736" w:rsidRPr="009F1536" w:rsidRDefault="00EA09F5" w:rsidP="00033029">
      <w:pPr>
        <w:pStyle w:val="zHeading1Appendix"/>
      </w:pPr>
      <w:bookmarkStart w:id="568" w:name="_Toc223849036"/>
      <w:bookmarkStart w:id="569" w:name="_Toc223849182"/>
      <w:bookmarkStart w:id="570" w:name="_Toc472004061"/>
      <w:r w:rsidRPr="009F1536">
        <w:rPr>
          <w:rFonts w:eastAsia="SimSun"/>
        </w:rPr>
        <w:lastRenderedPageBreak/>
        <w:t>SCRT Assertion Information</w:t>
      </w:r>
      <w:bookmarkEnd w:id="568"/>
      <w:bookmarkEnd w:id="569"/>
      <w:bookmarkEnd w:id="570"/>
      <w:r w:rsidRPr="009F1536">
        <w:rPr>
          <w:rFonts w:eastAsia="SimSun"/>
        </w:rPr>
        <w:t xml:space="preserve"> </w:t>
      </w:r>
    </w:p>
    <w:p w:rsidR="00EA09F5" w:rsidRPr="009F1536" w:rsidRDefault="00EA09F5" w:rsidP="00033029">
      <w:pPr>
        <w:pStyle w:val="Body"/>
      </w:pPr>
      <w:r w:rsidRPr="009F1536">
        <w:t xml:space="preserve">To accomplish a runtime service test, sometimes more than one step is required. For example, to test </w:t>
      </w:r>
      <w:r w:rsidRPr="009F1536">
        <w:rPr>
          <w:rStyle w:val="CodeCharacter"/>
          <w:rFonts w:ascii="Intel Clear" w:hAnsi="Intel Clear"/>
          <w:b w:val="0"/>
          <w:noProof w:val="0"/>
          <w:color w:val="000000"/>
        </w:rPr>
        <w:t>GetVariable</w:t>
      </w:r>
      <w:r w:rsidRPr="009F1536">
        <w:t xml:space="preserve"> service, set a certain variable first, and then get it to test. Encode the Port 80 number as </w:t>
      </w:r>
      <w:r w:rsidRPr="009F1536">
        <w:rPr>
          <w:rStyle w:val="CodeCharacter"/>
          <w:rFonts w:ascii="Intel Clear" w:hAnsi="Intel Clear"/>
          <w:b w:val="0"/>
          <w:noProof w:val="0"/>
          <w:color w:val="000000"/>
        </w:rPr>
        <w:t>XY</w:t>
      </w:r>
      <w:r w:rsidRPr="009F1536">
        <w:t xml:space="preserve">. Here </w:t>
      </w:r>
      <w:r w:rsidRPr="009F1536">
        <w:rPr>
          <w:rStyle w:val="CodeCharacter"/>
          <w:rFonts w:ascii="Intel Clear" w:hAnsi="Intel Clear"/>
          <w:b w:val="0"/>
          <w:noProof w:val="0"/>
          <w:color w:val="000000"/>
        </w:rPr>
        <w:t>X</w:t>
      </w:r>
      <w:r w:rsidRPr="009F1536">
        <w:t xml:space="preserve"> stands for the runtime service sequence and </w:t>
      </w:r>
      <w:r w:rsidRPr="009F1536">
        <w:rPr>
          <w:rStyle w:val="CodeCharacter"/>
          <w:rFonts w:ascii="Intel Clear" w:hAnsi="Intel Clear"/>
          <w:b w:val="0"/>
          <w:noProof w:val="0"/>
          <w:color w:val="000000"/>
        </w:rPr>
        <w:t>Y</w:t>
      </w:r>
      <w:r w:rsidRPr="009F1536">
        <w:t xml:space="preserve"> stands for the step sequence in this service test. Corresponding to a unique Port 80 hex number, a unique GUID and the test description are printed out to COM1/COM2.The relationship is shown in </w:t>
      </w:r>
      <w:r w:rsidRPr="009F1536">
        <w:rPr>
          <w:rStyle w:val="Cross-Reference"/>
          <w:rFonts w:ascii="Intel Clear" w:hAnsi="Intel Clear"/>
          <w:color w:val="000000"/>
          <w:sz w:val="22"/>
          <w:u w:val="none"/>
        </w:rPr>
        <w:fldChar w:fldCharType="begin" w:fldLock="1"/>
      </w:r>
      <w:r w:rsidRPr="009F1536">
        <w:rPr>
          <w:rStyle w:val="Cross-Reference"/>
          <w:rFonts w:ascii="Intel Clear" w:hAnsi="Intel Clear"/>
          <w:color w:val="000000"/>
          <w:sz w:val="22"/>
          <w:u w:val="none"/>
        </w:rPr>
        <w:instrText xml:space="preserve"> REF _Ref174765506 \h  \* MERGEFORMAT </w:instrText>
      </w:r>
      <w:r w:rsidRPr="009F1536">
        <w:rPr>
          <w:rStyle w:val="Cross-Reference"/>
          <w:rFonts w:ascii="Intel Clear" w:hAnsi="Intel Clear"/>
          <w:color w:val="000000"/>
          <w:sz w:val="22"/>
          <w:u w:val="none"/>
        </w:rPr>
      </w:r>
      <w:r w:rsidRPr="009F1536">
        <w:rPr>
          <w:rStyle w:val="Cross-Reference"/>
          <w:rFonts w:ascii="Intel Clear" w:hAnsi="Intel Clear"/>
          <w:color w:val="000000"/>
          <w:sz w:val="22"/>
          <w:u w:val="none"/>
        </w:rPr>
        <w:fldChar w:fldCharType="separate"/>
      </w:r>
      <w:r w:rsidR="00584C5A" w:rsidRPr="009F1536">
        <w:t>Table 11</w:t>
      </w:r>
      <w:r w:rsidRPr="009F1536">
        <w:rPr>
          <w:rStyle w:val="Cross-Reference"/>
          <w:rFonts w:ascii="Intel Clear" w:hAnsi="Intel Clear"/>
          <w:color w:val="000000"/>
          <w:sz w:val="22"/>
          <w:u w:val="none"/>
        </w:rPr>
        <w:fldChar w:fldCharType="end"/>
      </w:r>
      <w:r w:rsidRPr="009F1536">
        <w:t>.</w:t>
      </w:r>
    </w:p>
    <w:p w:rsidR="00EA09F5" w:rsidRPr="009F1536" w:rsidRDefault="00EA09F5" w:rsidP="00033029">
      <w:pPr>
        <w:pStyle w:val="Body"/>
      </w:pPr>
      <w:r w:rsidRPr="009F1536">
        <w:rPr>
          <w:rStyle w:val="Cross-Reference"/>
          <w:rFonts w:ascii="Intel Clear" w:hAnsi="Intel Clear"/>
          <w:color w:val="000000"/>
          <w:sz w:val="22"/>
          <w:u w:val="none"/>
        </w:rPr>
        <w:fldChar w:fldCharType="begin" w:fldLock="1"/>
      </w:r>
      <w:r w:rsidRPr="009F1536">
        <w:rPr>
          <w:rStyle w:val="Cross-Reference"/>
          <w:rFonts w:ascii="Intel Clear" w:hAnsi="Intel Clear"/>
          <w:color w:val="000000"/>
          <w:sz w:val="22"/>
          <w:u w:val="none"/>
        </w:rPr>
        <w:instrText xml:space="preserve"> REF _Ref174765506 \h  \* MERGEFORMAT </w:instrText>
      </w:r>
      <w:r w:rsidRPr="009F1536">
        <w:rPr>
          <w:rStyle w:val="Cross-Reference"/>
          <w:rFonts w:ascii="Intel Clear" w:hAnsi="Intel Clear"/>
          <w:color w:val="000000"/>
          <w:sz w:val="22"/>
          <w:u w:val="none"/>
        </w:rPr>
      </w:r>
      <w:r w:rsidRPr="009F1536">
        <w:rPr>
          <w:rStyle w:val="Cross-Reference"/>
          <w:rFonts w:ascii="Intel Clear" w:hAnsi="Intel Clear"/>
          <w:color w:val="000000"/>
          <w:sz w:val="22"/>
          <w:u w:val="none"/>
        </w:rPr>
        <w:fldChar w:fldCharType="separate"/>
      </w:r>
      <w:r w:rsidR="00584C5A" w:rsidRPr="009F1536">
        <w:t>Table 11</w:t>
      </w:r>
      <w:r w:rsidRPr="009F1536">
        <w:rPr>
          <w:rStyle w:val="Cross-Reference"/>
          <w:rFonts w:ascii="Intel Clear" w:hAnsi="Intel Clear"/>
          <w:color w:val="000000"/>
          <w:sz w:val="22"/>
          <w:u w:val="none"/>
        </w:rPr>
        <w:fldChar w:fldCharType="end"/>
      </w:r>
      <w:r w:rsidRPr="009F1536">
        <w:t xml:space="preserve"> shows the detailed information for each assertion in the UEFI SCRT tests. It can be used by UEFI SCRT users as a case assertion reference.</w:t>
      </w:r>
    </w:p>
    <w:p w:rsidR="00EA09F5" w:rsidRPr="009F1536" w:rsidRDefault="00EA09F5" w:rsidP="00F414EF">
      <w:pPr>
        <w:pStyle w:val="TableTitle"/>
        <w:rPr>
          <w:lang w:eastAsia="zh-CN"/>
        </w:rPr>
      </w:pPr>
      <w:bookmarkStart w:id="571" w:name="_Ref174765506"/>
      <w:bookmarkStart w:id="572" w:name="_Toc206382819"/>
      <w:bookmarkStart w:id="573" w:name="_Toc209515810"/>
      <w:bookmarkStart w:id="574" w:name="_Toc332722763"/>
      <w:bookmarkStart w:id="575" w:name="_Toc472004072"/>
      <w:r w:rsidRPr="009F1536">
        <w:t xml:space="preserve">Table </w:t>
      </w:r>
      <w:r w:rsidR="009F0F3C">
        <w:fldChar w:fldCharType="begin" w:fldLock="1"/>
      </w:r>
      <w:r w:rsidR="009F0F3C">
        <w:instrText xml:space="preserve"> SEQ Table \* ARABIC </w:instrText>
      </w:r>
      <w:r w:rsidR="009F0F3C">
        <w:fldChar w:fldCharType="separate"/>
      </w:r>
      <w:r w:rsidR="00584C5A" w:rsidRPr="009F1536">
        <w:rPr>
          <w:noProof/>
        </w:rPr>
        <w:t>11</w:t>
      </w:r>
      <w:r w:rsidR="009F0F3C">
        <w:rPr>
          <w:noProof/>
        </w:rPr>
        <w:fldChar w:fldCharType="end"/>
      </w:r>
      <w:bookmarkEnd w:id="571"/>
      <w:r w:rsidR="00D108BE" w:rsidRPr="009F1536">
        <w:t>.</w:t>
      </w:r>
      <w:r w:rsidRPr="009F1536">
        <w:t xml:space="preserve"> Test Case, </w:t>
      </w:r>
      <w:r w:rsidRPr="009F1536">
        <w:rPr>
          <w:lang w:eastAsia="zh-CN"/>
        </w:rPr>
        <w:t xml:space="preserve">Port 80 </w:t>
      </w:r>
      <w:r w:rsidR="00590A1C" w:rsidRPr="009F1536">
        <w:rPr>
          <w:lang w:eastAsia="zh-CN"/>
        </w:rPr>
        <w:t>D</w:t>
      </w:r>
      <w:r w:rsidRPr="009F1536">
        <w:rPr>
          <w:lang w:eastAsia="zh-CN"/>
        </w:rPr>
        <w:t xml:space="preserve">isplay and Log file Relationship for Each </w:t>
      </w:r>
      <w:r w:rsidR="00590A1C" w:rsidRPr="009F1536">
        <w:rPr>
          <w:lang w:eastAsia="zh-CN"/>
        </w:rPr>
        <w:t>A</w:t>
      </w:r>
      <w:r w:rsidRPr="009F1536">
        <w:rPr>
          <w:lang w:eastAsia="zh-CN"/>
        </w:rPr>
        <w:t>ssertion</w:t>
      </w:r>
      <w:bookmarkEnd w:id="572"/>
      <w:bookmarkEnd w:id="573"/>
      <w:bookmarkEnd w:id="574"/>
      <w:bookmarkEnd w:id="575"/>
    </w:p>
    <w:tbl>
      <w:tblPr>
        <w:tblW w:w="8118" w:type="dxa"/>
        <w:tblInd w:w="144" w:type="dxa"/>
        <w:tblBorders>
          <w:top w:val="single" w:sz="6" w:space="0" w:color="auto"/>
          <w:left w:val="single" w:sz="6" w:space="0" w:color="C0C0C0"/>
          <w:bottom w:val="single" w:sz="6" w:space="0" w:color="auto"/>
          <w:right w:val="single" w:sz="6" w:space="0" w:color="C0C0C0"/>
          <w:insideH w:val="single" w:sz="6" w:space="0" w:color="C0C0C0"/>
          <w:insideV w:val="single" w:sz="6" w:space="0" w:color="C0C0C0"/>
        </w:tblBorders>
        <w:tblLayout w:type="fixed"/>
        <w:tblLook w:val="01E0" w:firstRow="1" w:lastRow="1" w:firstColumn="1" w:lastColumn="1" w:noHBand="0" w:noVBand="0"/>
      </w:tblPr>
      <w:tblGrid>
        <w:gridCol w:w="1278"/>
        <w:gridCol w:w="1080"/>
        <w:gridCol w:w="1440"/>
        <w:gridCol w:w="1746"/>
        <w:gridCol w:w="2574"/>
      </w:tblGrid>
      <w:tr w:rsidR="00EA09F5" w:rsidRPr="009F1536" w:rsidTr="00EC5963">
        <w:trPr>
          <w:cantSplit/>
          <w:tblHeader/>
        </w:trPr>
        <w:tc>
          <w:tcPr>
            <w:tcW w:w="1278" w:type="dxa"/>
          </w:tcPr>
          <w:p w:rsidR="00EA09F5" w:rsidRPr="009F1536" w:rsidRDefault="00EA09F5" w:rsidP="00590A1C">
            <w:pPr>
              <w:pStyle w:val="TableHeading"/>
              <w:rPr>
                <w:rFonts w:ascii="Intel Clear" w:hAnsi="Intel Clear" w:cs="Intel Clear"/>
              </w:rPr>
            </w:pPr>
            <w:r w:rsidRPr="009F1536">
              <w:rPr>
                <w:rFonts w:ascii="Intel Clear" w:hAnsi="Intel Clear" w:cs="Intel Clear"/>
              </w:rPr>
              <w:t>Test Case</w:t>
            </w:r>
          </w:p>
        </w:tc>
        <w:tc>
          <w:tcPr>
            <w:tcW w:w="1080" w:type="dxa"/>
          </w:tcPr>
          <w:p w:rsidR="00EA09F5" w:rsidRPr="009F1536" w:rsidRDefault="00EA09F5" w:rsidP="00590A1C">
            <w:pPr>
              <w:pStyle w:val="TableHeading"/>
              <w:rPr>
                <w:rFonts w:ascii="Intel Clear" w:hAnsi="Intel Clear" w:cs="Intel Clear"/>
              </w:rPr>
            </w:pPr>
            <w:r w:rsidRPr="009F1536">
              <w:rPr>
                <w:rFonts w:ascii="Intel Clear" w:hAnsi="Intel Clear" w:cs="Intel Clear"/>
              </w:rPr>
              <w:t>Port80 Display</w:t>
            </w:r>
          </w:p>
        </w:tc>
        <w:tc>
          <w:tcPr>
            <w:tcW w:w="1440" w:type="dxa"/>
          </w:tcPr>
          <w:p w:rsidR="00EA09F5" w:rsidRPr="009F1536" w:rsidRDefault="00EA09F5" w:rsidP="00590A1C">
            <w:pPr>
              <w:pStyle w:val="TableHeading"/>
              <w:rPr>
                <w:rFonts w:ascii="Intel Clear" w:hAnsi="Intel Clear" w:cs="Intel Clear"/>
              </w:rPr>
            </w:pPr>
            <w:r w:rsidRPr="009F1536">
              <w:rPr>
                <w:rFonts w:ascii="Intel Clear" w:hAnsi="Intel Clear" w:cs="Intel Clear"/>
              </w:rPr>
              <w:t>GUID</w:t>
            </w:r>
          </w:p>
        </w:tc>
        <w:tc>
          <w:tcPr>
            <w:tcW w:w="1746" w:type="dxa"/>
          </w:tcPr>
          <w:p w:rsidR="00EA09F5" w:rsidRPr="009F1536" w:rsidRDefault="00EA09F5" w:rsidP="00590A1C">
            <w:pPr>
              <w:pStyle w:val="TableHeading"/>
              <w:rPr>
                <w:rFonts w:ascii="Intel Clear" w:hAnsi="Intel Clear" w:cs="Intel Clear"/>
              </w:rPr>
            </w:pPr>
            <w:r w:rsidRPr="009F1536">
              <w:rPr>
                <w:rFonts w:ascii="Intel Clear" w:hAnsi="Intel Clear" w:cs="Intel Clear"/>
              </w:rPr>
              <w:t>Assertion</w:t>
            </w:r>
          </w:p>
        </w:tc>
        <w:tc>
          <w:tcPr>
            <w:tcW w:w="2574" w:type="dxa"/>
          </w:tcPr>
          <w:p w:rsidR="00EA09F5" w:rsidRPr="009F1536" w:rsidRDefault="00EA09F5" w:rsidP="00590A1C">
            <w:pPr>
              <w:pStyle w:val="TableHeading"/>
              <w:rPr>
                <w:rFonts w:ascii="Intel Clear" w:hAnsi="Intel Clear" w:cs="Intel Clear"/>
              </w:rPr>
            </w:pPr>
            <w:r w:rsidRPr="009F1536">
              <w:rPr>
                <w:rFonts w:ascii="Intel Clear" w:hAnsi="Intel Clear" w:cs="Intel Clear"/>
              </w:rPr>
              <w:t>Test Description</w:t>
            </w:r>
          </w:p>
        </w:tc>
      </w:tr>
      <w:tr w:rsidR="00EA09F5" w:rsidRPr="009F1536" w:rsidTr="00EC5963">
        <w:trPr>
          <w:cantSplit/>
        </w:trPr>
        <w:tc>
          <w:tcPr>
            <w:tcW w:w="1278" w:type="dxa"/>
            <w:vMerge w:val="restart"/>
          </w:tcPr>
          <w:p w:rsidR="00EA09F5" w:rsidRPr="009F1536" w:rsidRDefault="00EA09F5" w:rsidP="00590A1C">
            <w:pPr>
              <w:pStyle w:val="TableBody"/>
              <w:rPr>
                <w:rFonts w:ascii="Intel Clear" w:hAnsi="Intel Clear" w:cs="Intel Clear"/>
              </w:rPr>
            </w:pPr>
            <w:r w:rsidRPr="009F1536">
              <w:rPr>
                <w:rFonts w:ascii="Intel Clear" w:hAnsi="Intel Clear" w:cs="Intel Clear"/>
              </w:rPr>
              <w:t>SetVariable</w:t>
            </w:r>
          </w:p>
        </w:tc>
        <w:tc>
          <w:tcPr>
            <w:tcW w:w="1080"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11</w:t>
            </w:r>
          </w:p>
        </w:tc>
        <w:tc>
          <w:tcPr>
            <w:tcW w:w="1440" w:type="dxa"/>
          </w:tcPr>
          <w:p w:rsidR="00EA09F5" w:rsidRPr="009F1536" w:rsidRDefault="00EA09F5" w:rsidP="00590A1C">
            <w:pPr>
              <w:pStyle w:val="TableBody"/>
              <w:rPr>
                <w:rFonts w:ascii="Intel Clear" w:hAnsi="Intel Clear" w:cs="Intel Clear"/>
                <w:lang w:val="it-IT"/>
              </w:rPr>
            </w:pPr>
            <w:r w:rsidRPr="009F1536">
              <w:rPr>
                <w:rFonts w:ascii="Intel Clear" w:hAnsi="Intel Clear" w:cs="Intel Clear"/>
                <w:lang w:val="it-IT"/>
              </w:rPr>
              <w:t>0xbff7e548,</w:t>
            </w:r>
          </w:p>
          <w:p w:rsidR="00EA09F5" w:rsidRPr="009F1536" w:rsidRDefault="00EA09F5" w:rsidP="00590A1C">
            <w:pPr>
              <w:pStyle w:val="TableBody"/>
              <w:rPr>
                <w:rFonts w:ascii="Intel Clear" w:hAnsi="Intel Clear" w:cs="Intel Clear"/>
                <w:lang w:val="it-IT"/>
              </w:rPr>
            </w:pPr>
            <w:r w:rsidRPr="009F1536">
              <w:rPr>
                <w:rFonts w:ascii="Intel Clear" w:hAnsi="Intel Clear" w:cs="Intel Clear"/>
                <w:lang w:val="it-IT"/>
              </w:rPr>
              <w:t>0xf13a,</w:t>
            </w:r>
          </w:p>
          <w:p w:rsidR="00EA09F5" w:rsidRPr="009F1536" w:rsidRDefault="00EA09F5" w:rsidP="00590A1C">
            <w:pPr>
              <w:pStyle w:val="TableBody"/>
              <w:rPr>
                <w:rFonts w:ascii="Intel Clear" w:hAnsi="Intel Clear" w:cs="Intel Clear"/>
                <w:lang w:val="it-IT"/>
              </w:rPr>
            </w:pPr>
            <w:r w:rsidRPr="009F1536">
              <w:rPr>
                <w:rFonts w:ascii="Intel Clear" w:hAnsi="Intel Clear" w:cs="Intel Clear"/>
                <w:lang w:val="it-IT"/>
              </w:rPr>
              <w:t>0x497c,</w:t>
            </w:r>
          </w:p>
          <w:p w:rsidR="00EA09F5" w:rsidRPr="009F1536" w:rsidRDefault="00EA09F5" w:rsidP="00590A1C">
            <w:pPr>
              <w:pStyle w:val="TableBody"/>
              <w:rPr>
                <w:rFonts w:ascii="Intel Clear" w:hAnsi="Intel Clear" w:cs="Intel Clear"/>
                <w:lang w:val="it-IT"/>
              </w:rPr>
            </w:pPr>
            <w:r w:rsidRPr="009F1536">
              <w:rPr>
                <w:rFonts w:ascii="Intel Clear" w:hAnsi="Intel Clear" w:cs="Intel Clear"/>
                <w:lang w:val="it-IT"/>
              </w:rPr>
              <w:t>0x8e, 0x21, 0xae, 0xc2, 0x37, 0xa6, 0xcc, 0xe3</w:t>
            </w:r>
          </w:p>
        </w:tc>
        <w:tc>
          <w:tcPr>
            <w:tcW w:w="1746" w:type="dxa"/>
          </w:tcPr>
          <w:p w:rsidR="00EA09F5" w:rsidRPr="009F1536" w:rsidRDefault="00EA09F5" w:rsidP="00590A1C">
            <w:pPr>
              <w:pStyle w:val="TableBody"/>
              <w:rPr>
                <w:rFonts w:ascii="Intel Clear" w:hAnsi="Intel Clear" w:cs="Intel Clear"/>
              </w:rPr>
            </w:pPr>
            <w:r w:rsidRPr="009F1536">
              <w:rPr>
                <w:rStyle w:val="CodeCharacter"/>
                <w:rFonts w:ascii="Intel Clear" w:hAnsi="Intel Clear" w:cs="Intel Clear"/>
              </w:rPr>
              <w:t>RT.SetVariable</w:t>
            </w:r>
            <w:r w:rsidRPr="009F1536">
              <w:rPr>
                <w:rFonts w:ascii="Intel Clear" w:hAnsi="Intel Clear" w:cs="Intel Clear"/>
              </w:rPr>
              <w:t xml:space="preserve"> - Set a test variable named </w:t>
            </w:r>
            <w:r w:rsidRPr="009F1536">
              <w:rPr>
                <w:rStyle w:val="ArgCharacter"/>
                <w:rFonts w:ascii="Intel Clear" w:hAnsi="Intel Clear" w:cs="Intel Clear"/>
              </w:rPr>
              <w:t>UEFIRuntimeVariable</w:t>
            </w:r>
            <w:r w:rsidRPr="009F1536">
              <w:rPr>
                <w:rFonts w:ascii="Intel Clear" w:hAnsi="Intel Clear" w:cs="Intel Clear"/>
              </w:rPr>
              <w:t xml:space="preserve">, should be </w:t>
            </w:r>
            <w:r w:rsidRPr="009F1536">
              <w:rPr>
                <w:rStyle w:val="CodeCharacter"/>
                <w:rFonts w:ascii="Intel Clear" w:hAnsi="Intel Clear" w:cs="Intel Clear"/>
              </w:rPr>
              <w:t>EFI_SUCCESS</w:t>
            </w:r>
          </w:p>
        </w:tc>
        <w:tc>
          <w:tcPr>
            <w:tcW w:w="2574"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 xml:space="preserve">Call </w:t>
            </w:r>
            <w:r w:rsidRPr="009F1536">
              <w:rPr>
                <w:rStyle w:val="CodeCharacter"/>
                <w:rFonts w:ascii="Intel Clear" w:hAnsi="Intel Clear" w:cs="Intel Clear"/>
              </w:rPr>
              <w:t>RT.SetVariable</w:t>
            </w:r>
            <w:r w:rsidRPr="009F1536">
              <w:rPr>
                <w:rFonts w:ascii="Intel Clear" w:hAnsi="Intel Clear" w:cs="Intel Clear"/>
              </w:rPr>
              <w:t xml:space="preserve"> with the special name and Guid. And the variable is set with 8 Bytes data size. The return status should be </w:t>
            </w:r>
            <w:r w:rsidRPr="009F1536">
              <w:rPr>
                <w:rStyle w:val="CodeCharacter"/>
                <w:rFonts w:ascii="Intel Clear" w:hAnsi="Intel Clear" w:cs="Intel Clear"/>
              </w:rPr>
              <w:t>EFI_SUCCESS</w:t>
            </w:r>
            <w:r w:rsidRPr="009F1536">
              <w:rPr>
                <w:rFonts w:ascii="Intel Clear" w:hAnsi="Intel Clear" w:cs="Intel Clear"/>
              </w:rPr>
              <w:t>.</w:t>
            </w:r>
          </w:p>
        </w:tc>
      </w:tr>
      <w:tr w:rsidR="00EA09F5" w:rsidRPr="009F1536" w:rsidTr="00EC5963">
        <w:trPr>
          <w:cantSplit/>
        </w:trPr>
        <w:tc>
          <w:tcPr>
            <w:tcW w:w="1278" w:type="dxa"/>
            <w:vMerge/>
          </w:tcPr>
          <w:p w:rsidR="00EA09F5" w:rsidRPr="009F1536" w:rsidRDefault="00EA09F5" w:rsidP="00590A1C">
            <w:pPr>
              <w:pStyle w:val="TableBody"/>
              <w:rPr>
                <w:rFonts w:ascii="Intel Clear" w:hAnsi="Intel Clear" w:cs="Intel Clear"/>
              </w:rPr>
            </w:pPr>
          </w:p>
        </w:tc>
        <w:tc>
          <w:tcPr>
            <w:tcW w:w="1080"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12</w:t>
            </w:r>
          </w:p>
        </w:tc>
        <w:tc>
          <w:tcPr>
            <w:tcW w:w="1440"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0xf556b5ad,</w:t>
            </w:r>
          </w:p>
          <w:p w:rsidR="00EA09F5" w:rsidRPr="009F1536" w:rsidRDefault="00EA09F5" w:rsidP="00590A1C">
            <w:pPr>
              <w:pStyle w:val="TableBody"/>
              <w:rPr>
                <w:rFonts w:ascii="Intel Clear" w:hAnsi="Intel Clear" w:cs="Intel Clear"/>
              </w:rPr>
            </w:pPr>
            <w:r w:rsidRPr="009F1536">
              <w:rPr>
                <w:rFonts w:ascii="Intel Clear" w:hAnsi="Intel Clear" w:cs="Intel Clear"/>
              </w:rPr>
              <w:t>0xaace,</w:t>
            </w:r>
          </w:p>
          <w:p w:rsidR="00EA09F5" w:rsidRPr="009F1536" w:rsidRDefault="00EA09F5" w:rsidP="00590A1C">
            <w:pPr>
              <w:pStyle w:val="TableBody"/>
              <w:rPr>
                <w:rFonts w:ascii="Intel Clear" w:hAnsi="Intel Clear" w:cs="Intel Clear"/>
              </w:rPr>
            </w:pPr>
            <w:r w:rsidRPr="009F1536">
              <w:rPr>
                <w:rFonts w:ascii="Intel Clear" w:hAnsi="Intel Clear" w:cs="Intel Clear"/>
              </w:rPr>
              <w:t>0x4bf0,</w:t>
            </w:r>
          </w:p>
          <w:p w:rsidR="00EA09F5" w:rsidRPr="009F1536" w:rsidRDefault="00EA09F5" w:rsidP="00590A1C">
            <w:pPr>
              <w:pStyle w:val="TableBody"/>
              <w:rPr>
                <w:rFonts w:ascii="Intel Clear" w:hAnsi="Intel Clear" w:cs="Intel Clear"/>
              </w:rPr>
            </w:pPr>
            <w:r w:rsidRPr="009F1536">
              <w:rPr>
                <w:rFonts w:ascii="Intel Clear" w:hAnsi="Intel Clear" w:cs="Intel Clear"/>
              </w:rPr>
              <w:t>0xb7, 0x24, 0xe1, 0x29, 0xee, 0x0, 0xea, 0x37</w:t>
            </w:r>
          </w:p>
        </w:tc>
        <w:tc>
          <w:tcPr>
            <w:tcW w:w="1746" w:type="dxa"/>
          </w:tcPr>
          <w:p w:rsidR="00EA09F5" w:rsidRPr="009F1536" w:rsidRDefault="00EA09F5" w:rsidP="00590A1C">
            <w:pPr>
              <w:pStyle w:val="TableBody"/>
              <w:rPr>
                <w:rFonts w:ascii="Intel Clear" w:hAnsi="Intel Clear" w:cs="Intel Clear"/>
              </w:rPr>
            </w:pPr>
            <w:r w:rsidRPr="009F1536">
              <w:rPr>
                <w:rStyle w:val="CodeCharacter"/>
                <w:rFonts w:ascii="Intel Clear" w:hAnsi="Intel Clear" w:cs="Intel Clear"/>
              </w:rPr>
              <w:t>RT.SetVariable</w:t>
            </w:r>
            <w:r w:rsidRPr="009F1536">
              <w:rPr>
                <w:rFonts w:ascii="Intel Clear" w:hAnsi="Intel Clear" w:cs="Intel Clear"/>
              </w:rPr>
              <w:t xml:space="preserve"> - Clear a test variable named </w:t>
            </w:r>
            <w:r w:rsidRPr="009F1536">
              <w:rPr>
                <w:rStyle w:val="ArgCharacter"/>
                <w:rFonts w:ascii="Intel Clear" w:hAnsi="Intel Clear" w:cs="Intel Clear"/>
              </w:rPr>
              <w:t>UEFIRuntimeVariable</w:t>
            </w:r>
            <w:r w:rsidRPr="009F1536">
              <w:rPr>
                <w:rFonts w:ascii="Intel Clear" w:hAnsi="Intel Clear" w:cs="Intel Clear"/>
              </w:rPr>
              <w:t xml:space="preserve">, should be </w:t>
            </w:r>
            <w:r w:rsidRPr="009F1536">
              <w:rPr>
                <w:rStyle w:val="CodeCharacter"/>
                <w:rFonts w:ascii="Intel Clear" w:hAnsi="Intel Clear" w:cs="Intel Clear"/>
              </w:rPr>
              <w:t>EFI_SUCCESS</w:t>
            </w:r>
          </w:p>
        </w:tc>
        <w:tc>
          <w:tcPr>
            <w:tcW w:w="2574"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 xml:space="preserve">Call </w:t>
            </w:r>
            <w:r w:rsidRPr="009F1536">
              <w:rPr>
                <w:rStyle w:val="CodeCharacter"/>
                <w:rFonts w:ascii="Intel Clear" w:hAnsi="Intel Clear" w:cs="Intel Clear"/>
              </w:rPr>
              <w:t>RT.SetVariable</w:t>
            </w:r>
            <w:r w:rsidRPr="009F1536">
              <w:rPr>
                <w:rFonts w:ascii="Intel Clear" w:hAnsi="Intel Clear" w:cs="Intel Clear"/>
              </w:rPr>
              <w:t xml:space="preserve"> to clear the test variable. The return status should be </w:t>
            </w:r>
            <w:r w:rsidRPr="009F1536">
              <w:rPr>
                <w:rStyle w:val="CodeCharacter"/>
                <w:rFonts w:ascii="Intel Clear" w:hAnsi="Intel Clear" w:cs="Intel Clear"/>
              </w:rPr>
              <w:t>EFI_SUCCESS</w:t>
            </w:r>
            <w:r w:rsidRPr="009F1536">
              <w:rPr>
                <w:rFonts w:ascii="Intel Clear" w:hAnsi="Intel Clear" w:cs="Intel Clear"/>
              </w:rPr>
              <w:t>.</w:t>
            </w:r>
          </w:p>
        </w:tc>
      </w:tr>
      <w:tr w:rsidR="00EA09F5" w:rsidRPr="009F1536" w:rsidTr="00EC5963">
        <w:trPr>
          <w:cantSplit/>
        </w:trPr>
        <w:tc>
          <w:tcPr>
            <w:tcW w:w="1278" w:type="dxa"/>
            <w:vMerge w:val="restart"/>
          </w:tcPr>
          <w:p w:rsidR="00EA09F5" w:rsidRPr="009F1536" w:rsidRDefault="00EA09F5" w:rsidP="00590A1C">
            <w:pPr>
              <w:pStyle w:val="TableBody"/>
              <w:rPr>
                <w:rFonts w:ascii="Intel Clear" w:hAnsi="Intel Clear" w:cs="Intel Clear"/>
              </w:rPr>
            </w:pPr>
            <w:r w:rsidRPr="009F1536">
              <w:rPr>
                <w:rFonts w:ascii="Intel Clear" w:hAnsi="Intel Clear" w:cs="Intel Clear"/>
              </w:rPr>
              <w:t>GetVariable</w:t>
            </w:r>
          </w:p>
        </w:tc>
        <w:tc>
          <w:tcPr>
            <w:tcW w:w="1080"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21</w:t>
            </w:r>
          </w:p>
        </w:tc>
        <w:tc>
          <w:tcPr>
            <w:tcW w:w="1440" w:type="dxa"/>
          </w:tcPr>
          <w:p w:rsidR="00EA09F5" w:rsidRPr="009F1536" w:rsidRDefault="00EA09F5" w:rsidP="00590A1C">
            <w:pPr>
              <w:pStyle w:val="TableBody"/>
              <w:rPr>
                <w:rFonts w:ascii="Intel Clear" w:hAnsi="Intel Clear" w:cs="Intel Clear"/>
                <w:lang w:val="it-IT"/>
              </w:rPr>
            </w:pPr>
            <w:r w:rsidRPr="009F1536">
              <w:rPr>
                <w:rFonts w:ascii="Intel Clear" w:hAnsi="Intel Clear" w:cs="Intel Clear"/>
                <w:lang w:val="it-IT"/>
              </w:rPr>
              <w:t>0xd66e4a7f,</w:t>
            </w:r>
          </w:p>
          <w:p w:rsidR="00EA09F5" w:rsidRPr="009F1536" w:rsidRDefault="00EA09F5" w:rsidP="00590A1C">
            <w:pPr>
              <w:pStyle w:val="TableBody"/>
              <w:rPr>
                <w:rFonts w:ascii="Intel Clear" w:hAnsi="Intel Clear" w:cs="Intel Clear"/>
                <w:lang w:val="it-IT"/>
              </w:rPr>
            </w:pPr>
            <w:r w:rsidRPr="009F1536">
              <w:rPr>
                <w:rFonts w:ascii="Intel Clear" w:hAnsi="Intel Clear" w:cs="Intel Clear"/>
                <w:lang w:val="it-IT"/>
              </w:rPr>
              <w:t>0x6d54,</w:t>
            </w:r>
          </w:p>
          <w:p w:rsidR="00EA09F5" w:rsidRPr="009F1536" w:rsidRDefault="00EA09F5" w:rsidP="00590A1C">
            <w:pPr>
              <w:pStyle w:val="TableBody"/>
              <w:rPr>
                <w:rFonts w:ascii="Intel Clear" w:hAnsi="Intel Clear" w:cs="Intel Clear"/>
                <w:lang w:val="it-IT"/>
              </w:rPr>
            </w:pPr>
            <w:r w:rsidRPr="009F1536">
              <w:rPr>
                <w:rFonts w:ascii="Intel Clear" w:hAnsi="Intel Clear" w:cs="Intel Clear"/>
                <w:lang w:val="it-IT"/>
              </w:rPr>
              <w:t>0x4cc0,</w:t>
            </w:r>
          </w:p>
          <w:p w:rsidR="00EA09F5" w:rsidRPr="009F1536" w:rsidRDefault="00EA09F5" w:rsidP="00590A1C">
            <w:pPr>
              <w:pStyle w:val="TableBody"/>
              <w:rPr>
                <w:rFonts w:ascii="Intel Clear" w:hAnsi="Intel Clear" w:cs="Intel Clear"/>
                <w:lang w:val="it-IT"/>
              </w:rPr>
            </w:pPr>
            <w:r w:rsidRPr="009F1536">
              <w:rPr>
                <w:rFonts w:ascii="Intel Clear" w:hAnsi="Intel Clear" w:cs="Intel Clear"/>
                <w:lang w:val="it-IT"/>
              </w:rPr>
              <w:t>0xb9, 0x3b, 0xf6, 0x2f, 0x48, 0x57, 0xa6, 0xff</w:t>
            </w:r>
          </w:p>
        </w:tc>
        <w:tc>
          <w:tcPr>
            <w:tcW w:w="1746" w:type="dxa"/>
          </w:tcPr>
          <w:p w:rsidR="00EA09F5" w:rsidRPr="009F1536" w:rsidRDefault="00EA09F5" w:rsidP="00590A1C">
            <w:pPr>
              <w:pStyle w:val="TableBody"/>
              <w:rPr>
                <w:rFonts w:ascii="Intel Clear" w:hAnsi="Intel Clear" w:cs="Intel Clear"/>
              </w:rPr>
            </w:pPr>
            <w:r w:rsidRPr="009F1536">
              <w:rPr>
                <w:rStyle w:val="CodeCharacter"/>
                <w:rFonts w:ascii="Intel Clear" w:hAnsi="Intel Clear" w:cs="Intel Clear"/>
              </w:rPr>
              <w:t>RT.SetVariable</w:t>
            </w:r>
            <w:r w:rsidRPr="009F1536">
              <w:rPr>
                <w:rFonts w:ascii="Intel Clear" w:hAnsi="Intel Clear" w:cs="Intel Clear"/>
              </w:rPr>
              <w:t xml:space="preserve"> - Set a test variable named </w:t>
            </w:r>
            <w:r w:rsidRPr="009F1536">
              <w:rPr>
                <w:rStyle w:val="ArgCharacter"/>
                <w:rFonts w:ascii="Intel Clear" w:hAnsi="Intel Clear" w:cs="Intel Clear"/>
              </w:rPr>
              <w:t>UEFIRuntimeVariable</w:t>
            </w:r>
            <w:r w:rsidRPr="009F1536">
              <w:rPr>
                <w:rFonts w:ascii="Intel Clear" w:hAnsi="Intel Clear" w:cs="Intel Clear"/>
              </w:rPr>
              <w:t xml:space="preserve">, should be </w:t>
            </w:r>
            <w:r w:rsidRPr="009F1536">
              <w:rPr>
                <w:rStyle w:val="CodeCharacter"/>
                <w:rFonts w:ascii="Intel Clear" w:hAnsi="Intel Clear" w:cs="Intel Clear"/>
              </w:rPr>
              <w:t>EFI_SUCCESS</w:t>
            </w:r>
          </w:p>
        </w:tc>
        <w:tc>
          <w:tcPr>
            <w:tcW w:w="2574"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 xml:space="preserve">Call </w:t>
            </w:r>
            <w:r w:rsidRPr="009F1536">
              <w:rPr>
                <w:rStyle w:val="CodeCharacter"/>
                <w:rFonts w:ascii="Intel Clear" w:hAnsi="Intel Clear" w:cs="Intel Clear"/>
              </w:rPr>
              <w:t>RT.SetVariable</w:t>
            </w:r>
            <w:r w:rsidRPr="009F1536">
              <w:rPr>
                <w:rFonts w:ascii="Intel Clear" w:hAnsi="Intel Clear" w:cs="Intel Clear"/>
              </w:rPr>
              <w:t xml:space="preserve"> with the special name and Guid. And the variable is set with 8 Bytes data size. The return status should be </w:t>
            </w:r>
            <w:r w:rsidRPr="009F1536">
              <w:rPr>
                <w:rStyle w:val="CodeCharacter"/>
                <w:rFonts w:ascii="Intel Clear" w:hAnsi="Intel Clear" w:cs="Intel Clear"/>
              </w:rPr>
              <w:t>EFI_SUCCESS</w:t>
            </w:r>
            <w:r w:rsidRPr="009F1536">
              <w:rPr>
                <w:rFonts w:ascii="Intel Clear" w:hAnsi="Intel Clear" w:cs="Intel Clear"/>
              </w:rPr>
              <w:t>.</w:t>
            </w:r>
          </w:p>
        </w:tc>
      </w:tr>
      <w:tr w:rsidR="00EA09F5" w:rsidRPr="009F1536" w:rsidTr="00EC5963">
        <w:trPr>
          <w:cantSplit/>
        </w:trPr>
        <w:tc>
          <w:tcPr>
            <w:tcW w:w="1278" w:type="dxa"/>
            <w:vMerge/>
          </w:tcPr>
          <w:p w:rsidR="00EA09F5" w:rsidRPr="009F1536" w:rsidRDefault="00EA09F5" w:rsidP="00590A1C">
            <w:pPr>
              <w:pStyle w:val="TableBody"/>
              <w:rPr>
                <w:rFonts w:ascii="Intel Clear" w:hAnsi="Intel Clear" w:cs="Intel Clear"/>
              </w:rPr>
            </w:pPr>
          </w:p>
        </w:tc>
        <w:tc>
          <w:tcPr>
            <w:tcW w:w="1080"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22</w:t>
            </w:r>
          </w:p>
        </w:tc>
        <w:tc>
          <w:tcPr>
            <w:tcW w:w="1440"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0xaa5c5763,</w:t>
            </w:r>
          </w:p>
          <w:p w:rsidR="00EA09F5" w:rsidRPr="009F1536" w:rsidRDefault="00EA09F5" w:rsidP="00590A1C">
            <w:pPr>
              <w:pStyle w:val="TableBody"/>
              <w:rPr>
                <w:rFonts w:ascii="Intel Clear" w:hAnsi="Intel Clear" w:cs="Intel Clear"/>
              </w:rPr>
            </w:pPr>
            <w:r w:rsidRPr="009F1536">
              <w:rPr>
                <w:rFonts w:ascii="Intel Clear" w:hAnsi="Intel Clear" w:cs="Intel Clear"/>
              </w:rPr>
              <w:t>0x36cd,</w:t>
            </w:r>
          </w:p>
          <w:p w:rsidR="00EA09F5" w:rsidRPr="009F1536" w:rsidRDefault="00EA09F5" w:rsidP="00590A1C">
            <w:pPr>
              <w:pStyle w:val="TableBody"/>
              <w:rPr>
                <w:rFonts w:ascii="Intel Clear" w:hAnsi="Intel Clear" w:cs="Intel Clear"/>
              </w:rPr>
            </w:pPr>
            <w:r w:rsidRPr="009F1536">
              <w:rPr>
                <w:rFonts w:ascii="Intel Clear" w:hAnsi="Intel Clear" w:cs="Intel Clear"/>
              </w:rPr>
              <w:t>0x4f00,</w:t>
            </w:r>
          </w:p>
          <w:p w:rsidR="00EA09F5" w:rsidRPr="009F1536" w:rsidRDefault="00EA09F5" w:rsidP="00590A1C">
            <w:pPr>
              <w:pStyle w:val="TableBody"/>
              <w:rPr>
                <w:rFonts w:ascii="Intel Clear" w:hAnsi="Intel Clear" w:cs="Intel Clear"/>
              </w:rPr>
            </w:pPr>
            <w:r w:rsidRPr="009F1536">
              <w:rPr>
                <w:rFonts w:ascii="Intel Clear" w:hAnsi="Intel Clear" w:cs="Intel Clear"/>
              </w:rPr>
              <w:t>0x84, 0x36, 0xf4, 0xa9, 0xd5, 0xaf, 0x12, 0xfb</w:t>
            </w:r>
          </w:p>
        </w:tc>
        <w:tc>
          <w:tcPr>
            <w:tcW w:w="1746" w:type="dxa"/>
          </w:tcPr>
          <w:p w:rsidR="00EA09F5" w:rsidRPr="009F1536" w:rsidRDefault="00EA09F5" w:rsidP="00590A1C">
            <w:pPr>
              <w:pStyle w:val="TableBody"/>
              <w:rPr>
                <w:rFonts w:ascii="Intel Clear" w:hAnsi="Intel Clear" w:cs="Intel Clear"/>
              </w:rPr>
            </w:pPr>
            <w:r w:rsidRPr="009F1536">
              <w:rPr>
                <w:rStyle w:val="CodeCharacter"/>
                <w:rFonts w:ascii="Intel Clear" w:hAnsi="Intel Clear" w:cs="Intel Clear"/>
              </w:rPr>
              <w:t>RT.GetVariable</w:t>
            </w:r>
            <w:r w:rsidRPr="009F1536">
              <w:rPr>
                <w:rFonts w:ascii="Intel Clear" w:hAnsi="Intel Clear" w:cs="Intel Clear"/>
              </w:rPr>
              <w:t xml:space="preserve"> - Get the test variable named </w:t>
            </w:r>
            <w:r w:rsidRPr="009F1536">
              <w:rPr>
                <w:rStyle w:val="ArgCharacter"/>
                <w:rFonts w:ascii="Intel Clear" w:hAnsi="Intel Clear" w:cs="Intel Clear"/>
              </w:rPr>
              <w:t>UEFIRuntimeVariable</w:t>
            </w:r>
            <w:r w:rsidRPr="009F1536">
              <w:rPr>
                <w:rFonts w:ascii="Intel Clear" w:hAnsi="Intel Clear" w:cs="Intel Clear"/>
              </w:rPr>
              <w:t xml:space="preserve">, should be </w:t>
            </w:r>
            <w:r w:rsidRPr="009F1536">
              <w:rPr>
                <w:rStyle w:val="CodeCharacter"/>
                <w:rFonts w:ascii="Intel Clear" w:hAnsi="Intel Clear" w:cs="Intel Clear"/>
              </w:rPr>
              <w:t>EFI_SUCCESS</w:t>
            </w:r>
          </w:p>
        </w:tc>
        <w:tc>
          <w:tcPr>
            <w:tcW w:w="2574"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 xml:space="preserve">Call </w:t>
            </w:r>
            <w:r w:rsidRPr="009F1536">
              <w:rPr>
                <w:rStyle w:val="CodeCharacter"/>
                <w:rFonts w:ascii="Intel Clear" w:hAnsi="Intel Clear" w:cs="Intel Clear"/>
              </w:rPr>
              <w:t>RT.GetVariable</w:t>
            </w:r>
            <w:r w:rsidRPr="009F1536">
              <w:rPr>
                <w:rFonts w:ascii="Intel Clear" w:hAnsi="Intel Clear" w:cs="Intel Clear"/>
              </w:rPr>
              <w:t xml:space="preserve"> to get the test variable. The return status should be </w:t>
            </w:r>
            <w:r w:rsidRPr="009F1536">
              <w:rPr>
                <w:rStyle w:val="CodeCharacter"/>
                <w:rFonts w:ascii="Intel Clear" w:hAnsi="Intel Clear" w:cs="Intel Clear"/>
              </w:rPr>
              <w:t>EFI_SUCCESS</w:t>
            </w:r>
          </w:p>
        </w:tc>
      </w:tr>
      <w:tr w:rsidR="00EA09F5" w:rsidRPr="009F1536" w:rsidTr="00EC5963">
        <w:trPr>
          <w:cantSplit/>
        </w:trPr>
        <w:tc>
          <w:tcPr>
            <w:tcW w:w="1278" w:type="dxa"/>
            <w:vMerge/>
          </w:tcPr>
          <w:p w:rsidR="00EA09F5" w:rsidRPr="009F1536" w:rsidRDefault="00EA09F5" w:rsidP="00590A1C">
            <w:pPr>
              <w:pStyle w:val="TableBody"/>
              <w:rPr>
                <w:rFonts w:ascii="Intel Clear" w:hAnsi="Intel Clear" w:cs="Intel Clear"/>
              </w:rPr>
            </w:pPr>
          </w:p>
        </w:tc>
        <w:tc>
          <w:tcPr>
            <w:tcW w:w="1080"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23</w:t>
            </w:r>
          </w:p>
        </w:tc>
        <w:tc>
          <w:tcPr>
            <w:tcW w:w="1440"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0xbac20972,</w:t>
            </w:r>
          </w:p>
          <w:p w:rsidR="00EA09F5" w:rsidRPr="009F1536" w:rsidRDefault="00EA09F5" w:rsidP="00590A1C">
            <w:pPr>
              <w:pStyle w:val="TableBody"/>
              <w:rPr>
                <w:rFonts w:ascii="Intel Clear" w:hAnsi="Intel Clear" w:cs="Intel Clear"/>
              </w:rPr>
            </w:pPr>
            <w:r w:rsidRPr="009F1536">
              <w:rPr>
                <w:rFonts w:ascii="Intel Clear" w:hAnsi="Intel Clear" w:cs="Intel Clear"/>
              </w:rPr>
              <w:t>0x9662,</w:t>
            </w:r>
          </w:p>
          <w:p w:rsidR="00EA09F5" w:rsidRPr="009F1536" w:rsidRDefault="00EA09F5" w:rsidP="00590A1C">
            <w:pPr>
              <w:pStyle w:val="TableBody"/>
              <w:rPr>
                <w:rFonts w:ascii="Intel Clear" w:hAnsi="Intel Clear" w:cs="Intel Clear"/>
              </w:rPr>
            </w:pPr>
            <w:r w:rsidRPr="009F1536">
              <w:rPr>
                <w:rFonts w:ascii="Intel Clear" w:hAnsi="Intel Clear" w:cs="Intel Clear"/>
              </w:rPr>
              <w:t>0x4f24,</w:t>
            </w:r>
          </w:p>
          <w:p w:rsidR="00EA09F5" w:rsidRPr="009F1536" w:rsidRDefault="00EA09F5" w:rsidP="00590A1C">
            <w:pPr>
              <w:pStyle w:val="TableBody"/>
              <w:rPr>
                <w:rFonts w:ascii="Intel Clear" w:hAnsi="Intel Clear" w:cs="Intel Clear"/>
              </w:rPr>
            </w:pPr>
            <w:r w:rsidRPr="009F1536">
              <w:rPr>
                <w:rFonts w:ascii="Intel Clear" w:hAnsi="Intel Clear" w:cs="Intel Clear"/>
              </w:rPr>
              <w:t>0x8a, 0xac, 0x66, 0x41, 0x42, 0xb5, 0x6d, 0xde</w:t>
            </w:r>
          </w:p>
        </w:tc>
        <w:tc>
          <w:tcPr>
            <w:tcW w:w="1746" w:type="dxa"/>
          </w:tcPr>
          <w:p w:rsidR="00EA09F5" w:rsidRPr="009F1536" w:rsidRDefault="00EA09F5" w:rsidP="00590A1C">
            <w:pPr>
              <w:pStyle w:val="TableBody"/>
              <w:rPr>
                <w:rFonts w:ascii="Intel Clear" w:hAnsi="Intel Clear" w:cs="Intel Clear"/>
              </w:rPr>
            </w:pPr>
            <w:r w:rsidRPr="009F1536">
              <w:rPr>
                <w:rStyle w:val="CodeCharacter"/>
                <w:rFonts w:ascii="Intel Clear" w:hAnsi="Intel Clear" w:cs="Intel Clear"/>
              </w:rPr>
              <w:t>RT.SetVariable</w:t>
            </w:r>
            <w:r w:rsidRPr="009F1536">
              <w:rPr>
                <w:rFonts w:ascii="Intel Clear" w:hAnsi="Intel Clear" w:cs="Intel Clear"/>
              </w:rPr>
              <w:t xml:space="preserve"> - Clear a test variable named </w:t>
            </w:r>
            <w:r w:rsidRPr="009F1536">
              <w:rPr>
                <w:rStyle w:val="ArgCharacter"/>
                <w:rFonts w:ascii="Intel Clear" w:hAnsi="Intel Clear" w:cs="Intel Clear"/>
              </w:rPr>
              <w:t>UEFIRuntimeVariable</w:t>
            </w:r>
            <w:r w:rsidRPr="009F1536">
              <w:rPr>
                <w:rFonts w:ascii="Intel Clear" w:hAnsi="Intel Clear" w:cs="Intel Clear"/>
              </w:rPr>
              <w:t xml:space="preserve">, should be </w:t>
            </w:r>
            <w:r w:rsidRPr="009F1536">
              <w:rPr>
                <w:rStyle w:val="CodeCharacter"/>
                <w:rFonts w:ascii="Intel Clear" w:hAnsi="Intel Clear" w:cs="Intel Clear"/>
              </w:rPr>
              <w:t>EFI_SUCCESS</w:t>
            </w:r>
          </w:p>
        </w:tc>
        <w:tc>
          <w:tcPr>
            <w:tcW w:w="2574"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 xml:space="preserve">Call </w:t>
            </w:r>
            <w:r w:rsidRPr="009F1536">
              <w:rPr>
                <w:rStyle w:val="CodeCharacter"/>
                <w:rFonts w:ascii="Intel Clear" w:hAnsi="Intel Clear" w:cs="Intel Clear"/>
              </w:rPr>
              <w:t>RT.SetVariable</w:t>
            </w:r>
            <w:r w:rsidRPr="009F1536">
              <w:rPr>
                <w:rFonts w:ascii="Intel Clear" w:hAnsi="Intel Clear" w:cs="Intel Clear"/>
              </w:rPr>
              <w:t xml:space="preserve"> to clear the test variable. The return status should be </w:t>
            </w:r>
            <w:r w:rsidRPr="009F1536">
              <w:rPr>
                <w:rStyle w:val="CodeCharacter"/>
                <w:rFonts w:ascii="Intel Clear" w:hAnsi="Intel Clear" w:cs="Intel Clear"/>
              </w:rPr>
              <w:t>EFI_SUCCESS</w:t>
            </w:r>
            <w:r w:rsidRPr="009F1536">
              <w:rPr>
                <w:rFonts w:ascii="Intel Clear" w:hAnsi="Intel Clear" w:cs="Intel Clear"/>
              </w:rPr>
              <w:t>.</w:t>
            </w:r>
          </w:p>
        </w:tc>
      </w:tr>
      <w:tr w:rsidR="00EA09F5" w:rsidRPr="009F1536" w:rsidTr="00EC5963">
        <w:trPr>
          <w:cantSplit/>
        </w:trPr>
        <w:tc>
          <w:tcPr>
            <w:tcW w:w="1278" w:type="dxa"/>
            <w:vMerge w:val="restart"/>
          </w:tcPr>
          <w:p w:rsidR="00EA09F5" w:rsidRPr="009F1536" w:rsidRDefault="00EA09F5" w:rsidP="00590A1C">
            <w:pPr>
              <w:pStyle w:val="TableBody"/>
              <w:rPr>
                <w:rFonts w:ascii="Intel Clear" w:hAnsi="Intel Clear" w:cs="Intel Clear"/>
              </w:rPr>
            </w:pPr>
            <w:r w:rsidRPr="009F1536">
              <w:rPr>
                <w:rFonts w:ascii="Intel Clear" w:hAnsi="Intel Clear" w:cs="Intel Clear"/>
              </w:rPr>
              <w:t>GetNextVariableName</w:t>
            </w:r>
          </w:p>
        </w:tc>
        <w:tc>
          <w:tcPr>
            <w:tcW w:w="1080"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31</w:t>
            </w:r>
          </w:p>
        </w:tc>
        <w:tc>
          <w:tcPr>
            <w:tcW w:w="1440"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0x8bcda7a3,</w:t>
            </w:r>
          </w:p>
          <w:p w:rsidR="00EA09F5" w:rsidRPr="009F1536" w:rsidRDefault="00EA09F5" w:rsidP="00590A1C">
            <w:pPr>
              <w:pStyle w:val="TableBody"/>
              <w:rPr>
                <w:rFonts w:ascii="Intel Clear" w:hAnsi="Intel Clear" w:cs="Intel Clear"/>
              </w:rPr>
            </w:pPr>
            <w:r w:rsidRPr="009F1536">
              <w:rPr>
                <w:rFonts w:ascii="Intel Clear" w:hAnsi="Intel Clear" w:cs="Intel Clear"/>
              </w:rPr>
              <w:t>0x2848,</w:t>
            </w:r>
          </w:p>
          <w:p w:rsidR="00EA09F5" w:rsidRPr="009F1536" w:rsidRDefault="00EA09F5" w:rsidP="00590A1C">
            <w:pPr>
              <w:pStyle w:val="TableBody"/>
              <w:rPr>
                <w:rFonts w:ascii="Intel Clear" w:hAnsi="Intel Clear" w:cs="Intel Clear"/>
              </w:rPr>
            </w:pPr>
            <w:r w:rsidRPr="009F1536">
              <w:rPr>
                <w:rFonts w:ascii="Intel Clear" w:hAnsi="Intel Clear" w:cs="Intel Clear"/>
              </w:rPr>
              <w:t>0x413d,</w:t>
            </w:r>
          </w:p>
          <w:p w:rsidR="00EA09F5" w:rsidRPr="009F1536" w:rsidRDefault="00EA09F5" w:rsidP="00590A1C">
            <w:pPr>
              <w:pStyle w:val="TableBody"/>
              <w:rPr>
                <w:rFonts w:ascii="Intel Clear" w:hAnsi="Intel Clear" w:cs="Intel Clear"/>
              </w:rPr>
            </w:pPr>
            <w:r w:rsidRPr="009F1536">
              <w:rPr>
                <w:rFonts w:ascii="Intel Clear" w:hAnsi="Intel Clear" w:cs="Intel Clear"/>
              </w:rPr>
              <w:t>0xbf, 0x5, 0x7, 0xe1, 0x9, 0x8d, 0x42, 0xd2</w:t>
            </w:r>
          </w:p>
        </w:tc>
        <w:tc>
          <w:tcPr>
            <w:tcW w:w="1746" w:type="dxa"/>
          </w:tcPr>
          <w:p w:rsidR="00EA09F5" w:rsidRPr="009F1536" w:rsidRDefault="00EA09F5" w:rsidP="00590A1C">
            <w:pPr>
              <w:pStyle w:val="TableBody"/>
              <w:rPr>
                <w:rFonts w:ascii="Intel Clear" w:hAnsi="Intel Clear" w:cs="Intel Clear"/>
              </w:rPr>
            </w:pPr>
            <w:r w:rsidRPr="009F1536">
              <w:rPr>
                <w:rStyle w:val="CodeCharacter"/>
                <w:rFonts w:ascii="Intel Clear" w:hAnsi="Intel Clear" w:cs="Intel Clear"/>
              </w:rPr>
              <w:t>RT.SetVariable</w:t>
            </w:r>
            <w:r w:rsidRPr="009F1536">
              <w:rPr>
                <w:rFonts w:ascii="Intel Clear" w:hAnsi="Intel Clear" w:cs="Intel Clear"/>
              </w:rPr>
              <w:t xml:space="preserve"> - Set a test variable named </w:t>
            </w:r>
            <w:r w:rsidRPr="009F1536">
              <w:rPr>
                <w:rStyle w:val="ArgCharacter"/>
                <w:rFonts w:ascii="Intel Clear" w:hAnsi="Intel Clear" w:cs="Intel Clear"/>
              </w:rPr>
              <w:t>UEFIRuntimeVariable</w:t>
            </w:r>
            <w:r w:rsidRPr="009F1536">
              <w:rPr>
                <w:rFonts w:ascii="Intel Clear" w:hAnsi="Intel Clear" w:cs="Intel Clear"/>
              </w:rPr>
              <w:t xml:space="preserve">, should be </w:t>
            </w:r>
            <w:r w:rsidRPr="009F1536">
              <w:rPr>
                <w:rStyle w:val="CodeCharacter"/>
                <w:rFonts w:ascii="Intel Clear" w:hAnsi="Intel Clear" w:cs="Intel Clear"/>
              </w:rPr>
              <w:t>EFI_SUCCESS</w:t>
            </w:r>
          </w:p>
        </w:tc>
        <w:tc>
          <w:tcPr>
            <w:tcW w:w="2574"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 xml:space="preserve">Call </w:t>
            </w:r>
            <w:r w:rsidRPr="009F1536">
              <w:rPr>
                <w:rStyle w:val="CodeCharacter"/>
                <w:rFonts w:ascii="Intel Clear" w:hAnsi="Intel Clear" w:cs="Intel Clear"/>
              </w:rPr>
              <w:t>RT.SetVariable</w:t>
            </w:r>
            <w:r w:rsidRPr="009F1536">
              <w:rPr>
                <w:rFonts w:ascii="Intel Clear" w:hAnsi="Intel Clear" w:cs="Intel Clear"/>
              </w:rPr>
              <w:t xml:space="preserve"> with the special name and Guid. And the variable is set with 8 Bytes data size. The return status should be </w:t>
            </w:r>
            <w:r w:rsidRPr="009F1536">
              <w:rPr>
                <w:rStyle w:val="CodeCharacter"/>
                <w:rFonts w:ascii="Intel Clear" w:hAnsi="Intel Clear" w:cs="Intel Clear"/>
              </w:rPr>
              <w:t>EFI_SUCCESS</w:t>
            </w:r>
            <w:r w:rsidRPr="009F1536">
              <w:rPr>
                <w:rFonts w:ascii="Intel Clear" w:hAnsi="Intel Clear" w:cs="Intel Clear"/>
              </w:rPr>
              <w:t>.</w:t>
            </w:r>
          </w:p>
        </w:tc>
      </w:tr>
      <w:tr w:rsidR="00EA09F5" w:rsidRPr="009F1536" w:rsidTr="00EC5963">
        <w:trPr>
          <w:cantSplit/>
        </w:trPr>
        <w:tc>
          <w:tcPr>
            <w:tcW w:w="1278" w:type="dxa"/>
            <w:vMerge/>
          </w:tcPr>
          <w:p w:rsidR="00EA09F5" w:rsidRPr="009F1536" w:rsidRDefault="00EA09F5" w:rsidP="00590A1C">
            <w:pPr>
              <w:pStyle w:val="TableBody"/>
              <w:rPr>
                <w:rFonts w:ascii="Intel Clear" w:hAnsi="Intel Clear" w:cs="Intel Clear"/>
              </w:rPr>
            </w:pPr>
          </w:p>
        </w:tc>
        <w:tc>
          <w:tcPr>
            <w:tcW w:w="1080"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32</w:t>
            </w:r>
          </w:p>
        </w:tc>
        <w:tc>
          <w:tcPr>
            <w:tcW w:w="1440" w:type="dxa"/>
          </w:tcPr>
          <w:p w:rsidR="00EA09F5" w:rsidRPr="009F1536" w:rsidRDefault="00EA09F5" w:rsidP="00590A1C">
            <w:pPr>
              <w:pStyle w:val="TableBody"/>
              <w:rPr>
                <w:rFonts w:ascii="Intel Clear" w:hAnsi="Intel Clear" w:cs="Intel Clear"/>
                <w:lang w:val="it-IT"/>
              </w:rPr>
            </w:pPr>
            <w:r w:rsidRPr="009F1536">
              <w:rPr>
                <w:rFonts w:ascii="Intel Clear" w:hAnsi="Intel Clear" w:cs="Intel Clear"/>
                <w:lang w:val="it-IT"/>
              </w:rPr>
              <w:t>0x67b4e72a,</w:t>
            </w:r>
          </w:p>
          <w:p w:rsidR="00EA09F5" w:rsidRPr="009F1536" w:rsidRDefault="00EA09F5" w:rsidP="00590A1C">
            <w:pPr>
              <w:pStyle w:val="TableBody"/>
              <w:rPr>
                <w:rFonts w:ascii="Intel Clear" w:hAnsi="Intel Clear" w:cs="Intel Clear"/>
                <w:lang w:val="it-IT"/>
              </w:rPr>
            </w:pPr>
            <w:r w:rsidRPr="009F1536">
              <w:rPr>
                <w:rFonts w:ascii="Intel Clear" w:hAnsi="Intel Clear" w:cs="Intel Clear"/>
                <w:lang w:val="it-IT"/>
              </w:rPr>
              <w:t>0xc792,</w:t>
            </w:r>
          </w:p>
          <w:p w:rsidR="00EA09F5" w:rsidRPr="009F1536" w:rsidRDefault="00EA09F5" w:rsidP="00590A1C">
            <w:pPr>
              <w:pStyle w:val="TableBody"/>
              <w:rPr>
                <w:rFonts w:ascii="Intel Clear" w:hAnsi="Intel Clear" w:cs="Intel Clear"/>
                <w:lang w:val="it-IT"/>
              </w:rPr>
            </w:pPr>
            <w:r w:rsidRPr="009F1536">
              <w:rPr>
                <w:rFonts w:ascii="Intel Clear" w:hAnsi="Intel Clear" w:cs="Intel Clear"/>
                <w:lang w:val="it-IT"/>
              </w:rPr>
              <w:t>0x4f74,</w:t>
            </w:r>
          </w:p>
          <w:p w:rsidR="00EA09F5" w:rsidRPr="009F1536" w:rsidRDefault="00EA09F5" w:rsidP="00590A1C">
            <w:pPr>
              <w:pStyle w:val="TableBody"/>
              <w:rPr>
                <w:rFonts w:ascii="Intel Clear" w:hAnsi="Intel Clear" w:cs="Intel Clear"/>
                <w:lang w:val="it-IT"/>
              </w:rPr>
            </w:pPr>
            <w:r w:rsidRPr="009F1536">
              <w:rPr>
                <w:rFonts w:ascii="Intel Clear" w:hAnsi="Intel Clear" w:cs="Intel Clear"/>
                <w:lang w:val="it-IT"/>
              </w:rPr>
              <w:t>0x92, 0x1d, 0xea, 0xb3, 0x66, 0x4f, 0x95, 0x3b</w:t>
            </w:r>
          </w:p>
        </w:tc>
        <w:tc>
          <w:tcPr>
            <w:tcW w:w="1746" w:type="dxa"/>
          </w:tcPr>
          <w:p w:rsidR="00EA09F5" w:rsidRPr="009F1536" w:rsidRDefault="00EA09F5" w:rsidP="00590A1C">
            <w:pPr>
              <w:pStyle w:val="TableBody"/>
              <w:rPr>
                <w:rFonts w:ascii="Intel Clear" w:eastAsia="SimSun" w:hAnsi="Intel Clear" w:cs="Intel Clear"/>
              </w:rPr>
            </w:pPr>
            <w:r w:rsidRPr="009F1536">
              <w:rPr>
                <w:rStyle w:val="CodeCharacter"/>
                <w:rFonts w:ascii="Intel Clear" w:hAnsi="Intel Clear" w:cs="Intel Clear"/>
              </w:rPr>
              <w:t>RT.GetNextVariableName</w:t>
            </w:r>
            <w:r w:rsidRPr="009F1536">
              <w:rPr>
                <w:rFonts w:ascii="Intel Clear" w:hAnsi="Intel Clear" w:cs="Intel Clear"/>
              </w:rPr>
              <w:t xml:space="preserve"> - Get the next variable name should be </w:t>
            </w:r>
            <w:r w:rsidRPr="009F1536">
              <w:rPr>
                <w:rStyle w:val="CodeCharacter"/>
                <w:rFonts w:ascii="Intel Clear" w:hAnsi="Intel Clear" w:cs="Intel Clear"/>
              </w:rPr>
              <w:t>EFI_SUCCESS</w:t>
            </w:r>
            <w:r w:rsidR="00FE147F" w:rsidRPr="009F1536">
              <w:rPr>
                <w:rStyle w:val="CodeCharacter"/>
                <w:rFonts w:ascii="Intel Clear" w:eastAsia="SimSun" w:hAnsi="Intel Clear" w:cs="Intel Clear"/>
              </w:rPr>
              <w:t>/EFI_NOT_FOUND</w:t>
            </w:r>
          </w:p>
        </w:tc>
        <w:tc>
          <w:tcPr>
            <w:tcW w:w="2574"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 xml:space="preserve">Loop call </w:t>
            </w:r>
            <w:r w:rsidRPr="009F1536">
              <w:rPr>
                <w:rStyle w:val="CodeCharacter"/>
                <w:rFonts w:ascii="Intel Clear" w:hAnsi="Intel Clear" w:cs="Intel Clear"/>
              </w:rPr>
              <w:t xml:space="preserve">RT.GetNextVariableName </w:t>
            </w:r>
            <w:r w:rsidRPr="009F1536">
              <w:rPr>
                <w:rFonts w:ascii="Intel Clear" w:hAnsi="Intel Clear" w:cs="Intel Clear"/>
              </w:rPr>
              <w:t xml:space="preserve">get the next variable. The return status should be </w:t>
            </w:r>
            <w:r w:rsidRPr="009F1536">
              <w:rPr>
                <w:rStyle w:val="CodeCharacter"/>
                <w:rFonts w:ascii="Intel Clear" w:hAnsi="Intel Clear" w:cs="Intel Clear"/>
              </w:rPr>
              <w:t>EFI_SUCCESS</w:t>
            </w:r>
            <w:r w:rsidR="00FE147F" w:rsidRPr="009F1536">
              <w:rPr>
                <w:rStyle w:val="CodeCharacter"/>
                <w:rFonts w:ascii="Intel Clear" w:eastAsia="SimSun" w:hAnsi="Intel Clear" w:cs="Intel Clear"/>
              </w:rPr>
              <w:t>/EFI_NOT_FOUND</w:t>
            </w:r>
            <w:r w:rsidRPr="009F1536">
              <w:rPr>
                <w:rFonts w:ascii="Intel Clear" w:hAnsi="Intel Clear" w:cs="Intel Clear"/>
              </w:rPr>
              <w:t>.</w:t>
            </w:r>
          </w:p>
          <w:p w:rsidR="00EA09F5" w:rsidRPr="009F1536" w:rsidRDefault="00EA09F5" w:rsidP="00590A1C">
            <w:pPr>
              <w:pStyle w:val="TableBody"/>
              <w:rPr>
                <w:rFonts w:ascii="Intel Clear" w:hAnsi="Intel Clear" w:cs="Intel Clear"/>
              </w:rPr>
            </w:pPr>
            <w:r w:rsidRPr="009F1536">
              <w:rPr>
                <w:rFonts w:ascii="Intel Clear" w:hAnsi="Intel Clear" w:cs="Intel Clear"/>
              </w:rPr>
              <w:t xml:space="preserve"> </w:t>
            </w:r>
          </w:p>
        </w:tc>
      </w:tr>
      <w:tr w:rsidR="00EA09F5" w:rsidRPr="009F1536" w:rsidTr="00EC5963">
        <w:trPr>
          <w:cantSplit/>
        </w:trPr>
        <w:tc>
          <w:tcPr>
            <w:tcW w:w="1278" w:type="dxa"/>
            <w:vMerge/>
          </w:tcPr>
          <w:p w:rsidR="00EA09F5" w:rsidRPr="009F1536" w:rsidRDefault="00EA09F5" w:rsidP="00590A1C">
            <w:pPr>
              <w:pStyle w:val="TableBody"/>
              <w:rPr>
                <w:rFonts w:ascii="Intel Clear" w:hAnsi="Intel Clear" w:cs="Intel Clear"/>
              </w:rPr>
            </w:pPr>
          </w:p>
        </w:tc>
        <w:tc>
          <w:tcPr>
            <w:tcW w:w="1080"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33</w:t>
            </w:r>
          </w:p>
        </w:tc>
        <w:tc>
          <w:tcPr>
            <w:tcW w:w="1440"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0xdbb5195f,</w:t>
            </w:r>
          </w:p>
          <w:p w:rsidR="00EA09F5" w:rsidRPr="009F1536" w:rsidRDefault="00EA09F5" w:rsidP="00590A1C">
            <w:pPr>
              <w:pStyle w:val="TableBody"/>
              <w:rPr>
                <w:rFonts w:ascii="Intel Clear" w:hAnsi="Intel Clear" w:cs="Intel Clear"/>
              </w:rPr>
            </w:pPr>
            <w:r w:rsidRPr="009F1536">
              <w:rPr>
                <w:rFonts w:ascii="Intel Clear" w:hAnsi="Intel Clear" w:cs="Intel Clear"/>
              </w:rPr>
              <w:t>0x3584,</w:t>
            </w:r>
          </w:p>
          <w:p w:rsidR="00EA09F5" w:rsidRPr="009F1536" w:rsidRDefault="00EA09F5" w:rsidP="00590A1C">
            <w:pPr>
              <w:pStyle w:val="TableBody"/>
              <w:rPr>
                <w:rFonts w:ascii="Intel Clear" w:hAnsi="Intel Clear" w:cs="Intel Clear"/>
              </w:rPr>
            </w:pPr>
            <w:r w:rsidRPr="009F1536">
              <w:rPr>
                <w:rFonts w:ascii="Intel Clear" w:hAnsi="Intel Clear" w:cs="Intel Clear"/>
              </w:rPr>
              <w:t>0x427d,</w:t>
            </w:r>
          </w:p>
          <w:p w:rsidR="00EA09F5" w:rsidRPr="009F1536" w:rsidRDefault="00EA09F5" w:rsidP="00590A1C">
            <w:pPr>
              <w:pStyle w:val="TableBody"/>
              <w:rPr>
                <w:rFonts w:ascii="Intel Clear" w:hAnsi="Intel Clear" w:cs="Intel Clear"/>
              </w:rPr>
            </w:pPr>
            <w:r w:rsidRPr="009F1536">
              <w:rPr>
                <w:rFonts w:ascii="Intel Clear" w:hAnsi="Intel Clear" w:cs="Intel Clear"/>
              </w:rPr>
              <w:t>0xa1, 0x68, 0x3f, 0x5e, 0x1d, 0x24, 0x3b, 0xb9</w:t>
            </w:r>
          </w:p>
        </w:tc>
        <w:tc>
          <w:tcPr>
            <w:tcW w:w="1746" w:type="dxa"/>
          </w:tcPr>
          <w:p w:rsidR="00EA09F5" w:rsidRPr="009F1536" w:rsidRDefault="00EA09F5" w:rsidP="00590A1C">
            <w:pPr>
              <w:pStyle w:val="TableBody"/>
              <w:rPr>
                <w:rFonts w:ascii="Intel Clear" w:hAnsi="Intel Clear" w:cs="Intel Clear"/>
              </w:rPr>
            </w:pPr>
            <w:r w:rsidRPr="009F1536">
              <w:rPr>
                <w:rStyle w:val="CodeCharacter"/>
                <w:rFonts w:ascii="Intel Clear" w:hAnsi="Intel Clear" w:cs="Intel Clear"/>
              </w:rPr>
              <w:t>RT.SetVariable</w:t>
            </w:r>
            <w:r w:rsidRPr="009F1536">
              <w:rPr>
                <w:rFonts w:ascii="Intel Clear" w:hAnsi="Intel Clear" w:cs="Intel Clear"/>
              </w:rPr>
              <w:t xml:space="preserve"> - Clear a test variable named </w:t>
            </w:r>
            <w:r w:rsidRPr="009F1536">
              <w:rPr>
                <w:rStyle w:val="ArgCharacter"/>
                <w:rFonts w:ascii="Intel Clear" w:hAnsi="Intel Clear" w:cs="Intel Clear"/>
              </w:rPr>
              <w:t>UEFIRuntimeVariable</w:t>
            </w:r>
            <w:r w:rsidRPr="009F1536">
              <w:rPr>
                <w:rFonts w:ascii="Intel Clear" w:hAnsi="Intel Clear" w:cs="Intel Clear"/>
              </w:rPr>
              <w:t xml:space="preserve">, should be </w:t>
            </w:r>
            <w:r w:rsidRPr="009F1536">
              <w:rPr>
                <w:rStyle w:val="CodeCharacter"/>
                <w:rFonts w:ascii="Intel Clear" w:hAnsi="Intel Clear" w:cs="Intel Clear"/>
              </w:rPr>
              <w:t>EFI_SUCCESS</w:t>
            </w:r>
          </w:p>
        </w:tc>
        <w:tc>
          <w:tcPr>
            <w:tcW w:w="2574"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 xml:space="preserve">Call </w:t>
            </w:r>
            <w:r w:rsidRPr="009F1536">
              <w:rPr>
                <w:rStyle w:val="CodeCharacter"/>
                <w:rFonts w:ascii="Intel Clear" w:hAnsi="Intel Clear" w:cs="Intel Clear"/>
              </w:rPr>
              <w:t>RT.SetVariable</w:t>
            </w:r>
            <w:r w:rsidRPr="009F1536">
              <w:rPr>
                <w:rFonts w:ascii="Intel Clear" w:hAnsi="Intel Clear" w:cs="Intel Clear"/>
              </w:rPr>
              <w:t xml:space="preserve"> to clear the test variable. The return status should be </w:t>
            </w:r>
            <w:r w:rsidRPr="009F1536">
              <w:rPr>
                <w:rStyle w:val="CodeCharacter"/>
                <w:rFonts w:ascii="Intel Clear" w:hAnsi="Intel Clear" w:cs="Intel Clear"/>
              </w:rPr>
              <w:t>EFI_SUCCESS</w:t>
            </w:r>
            <w:r w:rsidRPr="009F1536">
              <w:rPr>
                <w:rFonts w:ascii="Intel Clear" w:hAnsi="Intel Clear" w:cs="Intel Clear"/>
              </w:rPr>
              <w:t>.</w:t>
            </w:r>
          </w:p>
        </w:tc>
      </w:tr>
      <w:tr w:rsidR="00EA09F5" w:rsidRPr="009F1536" w:rsidTr="00EC5963">
        <w:trPr>
          <w:cantSplit/>
        </w:trPr>
        <w:tc>
          <w:tcPr>
            <w:tcW w:w="1278"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QueryVariableInfo</w:t>
            </w:r>
          </w:p>
        </w:tc>
        <w:tc>
          <w:tcPr>
            <w:tcW w:w="1080"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41</w:t>
            </w:r>
          </w:p>
        </w:tc>
        <w:tc>
          <w:tcPr>
            <w:tcW w:w="1440" w:type="dxa"/>
          </w:tcPr>
          <w:p w:rsidR="00EA09F5" w:rsidRPr="009F1536" w:rsidRDefault="00EA09F5" w:rsidP="00590A1C">
            <w:pPr>
              <w:pStyle w:val="TableBody"/>
              <w:rPr>
                <w:rFonts w:ascii="Intel Clear" w:hAnsi="Intel Clear" w:cs="Intel Clear"/>
                <w:lang w:val="it-IT"/>
              </w:rPr>
            </w:pPr>
            <w:r w:rsidRPr="009F1536">
              <w:rPr>
                <w:rFonts w:ascii="Intel Clear" w:hAnsi="Intel Clear" w:cs="Intel Clear"/>
                <w:lang w:val="it-IT"/>
              </w:rPr>
              <w:t>0x8e75d9a9,</w:t>
            </w:r>
          </w:p>
          <w:p w:rsidR="00EA09F5" w:rsidRPr="009F1536" w:rsidRDefault="00EA09F5" w:rsidP="00590A1C">
            <w:pPr>
              <w:pStyle w:val="TableBody"/>
              <w:rPr>
                <w:rFonts w:ascii="Intel Clear" w:hAnsi="Intel Clear" w:cs="Intel Clear"/>
                <w:lang w:val="it-IT"/>
              </w:rPr>
            </w:pPr>
            <w:r w:rsidRPr="009F1536">
              <w:rPr>
                <w:rFonts w:ascii="Intel Clear" w:hAnsi="Intel Clear" w:cs="Intel Clear"/>
                <w:lang w:val="it-IT"/>
              </w:rPr>
              <w:t>0x3c14,</w:t>
            </w:r>
          </w:p>
          <w:p w:rsidR="00EA09F5" w:rsidRPr="009F1536" w:rsidRDefault="00EA09F5" w:rsidP="00590A1C">
            <w:pPr>
              <w:pStyle w:val="TableBody"/>
              <w:rPr>
                <w:rFonts w:ascii="Intel Clear" w:hAnsi="Intel Clear" w:cs="Intel Clear"/>
                <w:lang w:val="it-IT"/>
              </w:rPr>
            </w:pPr>
            <w:r w:rsidRPr="009F1536">
              <w:rPr>
                <w:rFonts w:ascii="Intel Clear" w:hAnsi="Intel Clear" w:cs="Intel Clear"/>
                <w:lang w:val="it-IT"/>
              </w:rPr>
              <w:t>0x4095,</w:t>
            </w:r>
          </w:p>
          <w:p w:rsidR="00EA09F5" w:rsidRPr="009F1536" w:rsidRDefault="00EA09F5" w:rsidP="00590A1C">
            <w:pPr>
              <w:pStyle w:val="TableBody"/>
              <w:rPr>
                <w:rFonts w:ascii="Intel Clear" w:hAnsi="Intel Clear" w:cs="Intel Clear"/>
                <w:lang w:val="it-IT"/>
              </w:rPr>
            </w:pPr>
            <w:r w:rsidRPr="009F1536">
              <w:rPr>
                <w:rFonts w:ascii="Intel Clear" w:hAnsi="Intel Clear" w:cs="Intel Clear"/>
                <w:lang w:val="it-IT"/>
              </w:rPr>
              <w:t>0xbe, 0x76, 0xad, 0xcf, 0x55, 0xab, 0x8e, 0x6c</w:t>
            </w:r>
          </w:p>
        </w:tc>
        <w:tc>
          <w:tcPr>
            <w:tcW w:w="1746" w:type="dxa"/>
          </w:tcPr>
          <w:p w:rsidR="00EA09F5" w:rsidRPr="009F1536" w:rsidRDefault="00EA09F5" w:rsidP="00590A1C">
            <w:pPr>
              <w:pStyle w:val="TableBody"/>
              <w:rPr>
                <w:rFonts w:ascii="Intel Clear" w:hAnsi="Intel Clear" w:cs="Intel Clear"/>
              </w:rPr>
            </w:pPr>
            <w:r w:rsidRPr="009F1536">
              <w:rPr>
                <w:rStyle w:val="CodeCharacter"/>
                <w:rFonts w:ascii="Intel Clear" w:hAnsi="Intel Clear" w:cs="Intel Clear"/>
              </w:rPr>
              <w:t>RT.QueryVariableInfo</w:t>
            </w:r>
            <w:r w:rsidRPr="009F1536">
              <w:rPr>
                <w:rStyle w:val="CodeParagraphChar"/>
                <w:rFonts w:ascii="Intel Clear" w:hAnsi="Intel Clear" w:cs="Intel Clear"/>
              </w:rPr>
              <w:t xml:space="preserve"> </w:t>
            </w:r>
            <w:r w:rsidRPr="009F1536">
              <w:rPr>
                <w:rFonts w:ascii="Intel Clear" w:hAnsi="Intel Clear" w:cs="Intel Clear"/>
              </w:rPr>
              <w:t xml:space="preserve">- Query Variable Information of the platform should be </w:t>
            </w:r>
            <w:r w:rsidRPr="009F1536">
              <w:rPr>
                <w:rStyle w:val="CodeCharacter"/>
                <w:rFonts w:ascii="Intel Clear" w:hAnsi="Intel Clear" w:cs="Intel Clear"/>
              </w:rPr>
              <w:t>EFI_SUCCESS</w:t>
            </w:r>
            <w:r w:rsidRPr="009F1536">
              <w:rPr>
                <w:rStyle w:val="CodeParagraphChar"/>
                <w:rFonts w:ascii="Intel Clear" w:hAnsi="Intel Clear" w:cs="Intel Clear"/>
              </w:rPr>
              <w:t>.</w:t>
            </w:r>
          </w:p>
        </w:tc>
        <w:tc>
          <w:tcPr>
            <w:tcW w:w="2574"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Call</w:t>
            </w:r>
          </w:p>
          <w:p w:rsidR="00EA09F5" w:rsidRPr="009F1536" w:rsidRDefault="00EA09F5" w:rsidP="00590A1C">
            <w:pPr>
              <w:pStyle w:val="TableBody"/>
              <w:rPr>
                <w:rFonts w:ascii="Intel Clear" w:hAnsi="Intel Clear" w:cs="Intel Clear"/>
              </w:rPr>
            </w:pPr>
            <w:r w:rsidRPr="009F1536">
              <w:rPr>
                <w:rStyle w:val="CodeCharacter"/>
                <w:rFonts w:ascii="Intel Clear" w:hAnsi="Intel Clear" w:cs="Intel Clear"/>
              </w:rPr>
              <w:t>RT.QueryVariableInfo</w:t>
            </w:r>
            <w:r w:rsidRPr="009F1536">
              <w:rPr>
                <w:rFonts w:ascii="Intel Clear" w:hAnsi="Intel Clear" w:cs="Intel Clear"/>
              </w:rPr>
              <w:t xml:space="preserve"> to query variable information. The return status should be </w:t>
            </w:r>
            <w:r w:rsidRPr="009F1536">
              <w:rPr>
                <w:rStyle w:val="CodeCharacter"/>
                <w:rFonts w:ascii="Intel Clear" w:hAnsi="Intel Clear" w:cs="Intel Clear"/>
              </w:rPr>
              <w:t>EFI_SUCCESS</w:t>
            </w:r>
            <w:r w:rsidRPr="009F1536">
              <w:rPr>
                <w:rFonts w:ascii="Intel Clear" w:hAnsi="Intel Clear" w:cs="Intel Clear"/>
              </w:rPr>
              <w:t>.</w:t>
            </w:r>
          </w:p>
        </w:tc>
      </w:tr>
      <w:tr w:rsidR="00EA09F5" w:rsidRPr="009F1536" w:rsidTr="00EC5963">
        <w:trPr>
          <w:cantSplit/>
        </w:trPr>
        <w:tc>
          <w:tcPr>
            <w:tcW w:w="1278"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GetTime</w:t>
            </w:r>
          </w:p>
        </w:tc>
        <w:tc>
          <w:tcPr>
            <w:tcW w:w="1080"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51</w:t>
            </w:r>
          </w:p>
        </w:tc>
        <w:tc>
          <w:tcPr>
            <w:tcW w:w="1440"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0xe8cd357a,</w:t>
            </w:r>
          </w:p>
          <w:p w:rsidR="00EA09F5" w:rsidRPr="009F1536" w:rsidRDefault="00EA09F5" w:rsidP="00590A1C">
            <w:pPr>
              <w:pStyle w:val="TableBody"/>
              <w:rPr>
                <w:rFonts w:ascii="Intel Clear" w:hAnsi="Intel Clear" w:cs="Intel Clear"/>
              </w:rPr>
            </w:pPr>
            <w:r w:rsidRPr="009F1536">
              <w:rPr>
                <w:rFonts w:ascii="Intel Clear" w:hAnsi="Intel Clear" w:cs="Intel Clear"/>
              </w:rPr>
              <w:t>0xd254,</w:t>
            </w:r>
          </w:p>
          <w:p w:rsidR="00EA09F5" w:rsidRPr="009F1536" w:rsidRDefault="00EA09F5" w:rsidP="00590A1C">
            <w:pPr>
              <w:pStyle w:val="TableBody"/>
              <w:rPr>
                <w:rFonts w:ascii="Intel Clear" w:hAnsi="Intel Clear" w:cs="Intel Clear"/>
              </w:rPr>
            </w:pPr>
            <w:r w:rsidRPr="009F1536">
              <w:rPr>
                <w:rFonts w:ascii="Intel Clear" w:hAnsi="Intel Clear" w:cs="Intel Clear"/>
              </w:rPr>
              <w:t>0x4f7b,</w:t>
            </w:r>
          </w:p>
          <w:p w:rsidR="00EA09F5" w:rsidRPr="009F1536" w:rsidRDefault="00EA09F5" w:rsidP="00590A1C">
            <w:pPr>
              <w:pStyle w:val="TableBody"/>
              <w:rPr>
                <w:rFonts w:ascii="Intel Clear" w:hAnsi="Intel Clear" w:cs="Intel Clear"/>
              </w:rPr>
            </w:pPr>
            <w:r w:rsidRPr="009F1536">
              <w:rPr>
                <w:rFonts w:ascii="Intel Clear" w:hAnsi="Intel Clear" w:cs="Intel Clear"/>
              </w:rPr>
              <w:t>0x92, 0xc3, 0x23, 0xfd, 0x4d, 0xd6, 0xc0, 0xa3</w:t>
            </w:r>
          </w:p>
        </w:tc>
        <w:tc>
          <w:tcPr>
            <w:tcW w:w="1746" w:type="dxa"/>
          </w:tcPr>
          <w:p w:rsidR="00EA09F5" w:rsidRPr="009F1536" w:rsidRDefault="00EA09F5" w:rsidP="00590A1C">
            <w:pPr>
              <w:pStyle w:val="TableBody"/>
              <w:rPr>
                <w:rFonts w:ascii="Intel Clear" w:hAnsi="Intel Clear" w:cs="Intel Clear"/>
              </w:rPr>
            </w:pPr>
            <w:r w:rsidRPr="009F1536">
              <w:rPr>
                <w:rStyle w:val="CodeCharacter"/>
                <w:rFonts w:ascii="Intel Clear" w:hAnsi="Intel Clear" w:cs="Intel Clear"/>
              </w:rPr>
              <w:t>RT.GetTime</w:t>
            </w:r>
            <w:r w:rsidRPr="009F1536">
              <w:rPr>
                <w:rFonts w:ascii="Intel Clear" w:hAnsi="Intel Clear" w:cs="Intel Clear"/>
              </w:rPr>
              <w:t xml:space="preserve"> - Get the current time and date information should be </w:t>
            </w:r>
            <w:r w:rsidRPr="009F1536">
              <w:rPr>
                <w:rStyle w:val="CodeCharacter"/>
                <w:rFonts w:ascii="Intel Clear" w:hAnsi="Intel Clear" w:cs="Intel Clear"/>
              </w:rPr>
              <w:t>EFI_SUCCESS</w:t>
            </w:r>
          </w:p>
        </w:tc>
        <w:tc>
          <w:tcPr>
            <w:tcW w:w="2574"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 xml:space="preserve">Call </w:t>
            </w:r>
            <w:r w:rsidRPr="009F1536">
              <w:rPr>
                <w:rStyle w:val="CodeCharacter"/>
                <w:rFonts w:ascii="Intel Clear" w:hAnsi="Intel Clear" w:cs="Intel Clear"/>
              </w:rPr>
              <w:t>RT.GetTime</w:t>
            </w:r>
            <w:r w:rsidRPr="009F1536">
              <w:rPr>
                <w:rFonts w:ascii="Intel Clear" w:hAnsi="Intel Clear" w:cs="Intel Clear"/>
              </w:rPr>
              <w:t xml:space="preserve"> with </w:t>
            </w:r>
            <w:r w:rsidRPr="009F1536">
              <w:rPr>
                <w:rStyle w:val="CodeCharacter"/>
                <w:rFonts w:ascii="Intel Clear" w:hAnsi="Intel Clear" w:cs="Intel Clear"/>
              </w:rPr>
              <w:t>NULL</w:t>
            </w:r>
            <w:r w:rsidRPr="009F1536">
              <w:rPr>
                <w:rFonts w:ascii="Intel Clear" w:hAnsi="Intel Clear" w:cs="Intel Clear"/>
              </w:rPr>
              <w:t xml:space="preserve"> capabilities. The return status should be </w:t>
            </w:r>
            <w:r w:rsidRPr="009F1536">
              <w:rPr>
                <w:rStyle w:val="CodeCharacter"/>
                <w:rFonts w:ascii="Intel Clear" w:hAnsi="Intel Clear" w:cs="Intel Clear"/>
              </w:rPr>
              <w:t>EFI_SUCCESS</w:t>
            </w:r>
            <w:r w:rsidRPr="009F1536">
              <w:rPr>
                <w:rFonts w:ascii="Intel Clear" w:hAnsi="Intel Clear" w:cs="Intel Clear"/>
              </w:rPr>
              <w:t>.</w:t>
            </w:r>
          </w:p>
        </w:tc>
      </w:tr>
      <w:tr w:rsidR="00EA09F5" w:rsidRPr="009F1536" w:rsidTr="00EC5963">
        <w:trPr>
          <w:cantSplit/>
        </w:trPr>
        <w:tc>
          <w:tcPr>
            <w:tcW w:w="1278" w:type="dxa"/>
            <w:vMerge w:val="restart"/>
          </w:tcPr>
          <w:p w:rsidR="00EA09F5" w:rsidRPr="009F1536" w:rsidRDefault="00EA09F5" w:rsidP="00590A1C">
            <w:pPr>
              <w:pStyle w:val="TableBody"/>
              <w:rPr>
                <w:rFonts w:ascii="Intel Clear" w:hAnsi="Intel Clear" w:cs="Intel Clear"/>
              </w:rPr>
            </w:pPr>
            <w:r w:rsidRPr="009F1536">
              <w:rPr>
                <w:rFonts w:ascii="Intel Clear" w:hAnsi="Intel Clear" w:cs="Intel Clear"/>
              </w:rPr>
              <w:lastRenderedPageBreak/>
              <w:t>SetTime</w:t>
            </w:r>
          </w:p>
        </w:tc>
        <w:tc>
          <w:tcPr>
            <w:tcW w:w="1080"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61</w:t>
            </w:r>
          </w:p>
        </w:tc>
        <w:tc>
          <w:tcPr>
            <w:tcW w:w="1440"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0x6417f479,</w:t>
            </w:r>
          </w:p>
          <w:p w:rsidR="00EA09F5" w:rsidRPr="009F1536" w:rsidRDefault="00EA09F5" w:rsidP="00590A1C">
            <w:pPr>
              <w:pStyle w:val="TableBody"/>
              <w:rPr>
                <w:rFonts w:ascii="Intel Clear" w:hAnsi="Intel Clear" w:cs="Intel Clear"/>
              </w:rPr>
            </w:pPr>
            <w:r w:rsidRPr="009F1536">
              <w:rPr>
                <w:rFonts w:ascii="Intel Clear" w:hAnsi="Intel Clear" w:cs="Intel Clear"/>
              </w:rPr>
              <w:t>0xa174,</w:t>
            </w:r>
          </w:p>
          <w:p w:rsidR="00EA09F5" w:rsidRPr="009F1536" w:rsidRDefault="00EA09F5" w:rsidP="00590A1C">
            <w:pPr>
              <w:pStyle w:val="TableBody"/>
              <w:rPr>
                <w:rFonts w:ascii="Intel Clear" w:hAnsi="Intel Clear" w:cs="Intel Clear"/>
              </w:rPr>
            </w:pPr>
            <w:r w:rsidRPr="009F1536">
              <w:rPr>
                <w:rFonts w:ascii="Intel Clear" w:hAnsi="Intel Clear" w:cs="Intel Clear"/>
              </w:rPr>
              <w:t>0x4614,</w:t>
            </w:r>
          </w:p>
          <w:p w:rsidR="00EA09F5" w:rsidRPr="009F1536" w:rsidRDefault="00EA09F5" w:rsidP="00590A1C">
            <w:pPr>
              <w:pStyle w:val="TableBody"/>
              <w:rPr>
                <w:rFonts w:ascii="Intel Clear" w:hAnsi="Intel Clear" w:cs="Intel Clear"/>
              </w:rPr>
            </w:pPr>
            <w:r w:rsidRPr="009F1536">
              <w:rPr>
                <w:rFonts w:ascii="Intel Clear" w:hAnsi="Intel Clear" w:cs="Intel Clear"/>
              </w:rPr>
              <w:t>0x80, 0xcd, 0xe6, 0x96, 0x85, 0x8c, 0xd9, 0xfa</w:t>
            </w:r>
          </w:p>
        </w:tc>
        <w:tc>
          <w:tcPr>
            <w:tcW w:w="1746" w:type="dxa"/>
          </w:tcPr>
          <w:p w:rsidR="00EA09F5" w:rsidRPr="009F1536" w:rsidRDefault="00EA09F5" w:rsidP="00590A1C">
            <w:pPr>
              <w:pStyle w:val="TableBody"/>
              <w:rPr>
                <w:rFonts w:ascii="Intel Clear" w:hAnsi="Intel Clear" w:cs="Intel Clear"/>
              </w:rPr>
            </w:pPr>
            <w:r w:rsidRPr="009F1536">
              <w:rPr>
                <w:rStyle w:val="CodeCharacter"/>
                <w:rFonts w:ascii="Intel Clear" w:hAnsi="Intel Clear" w:cs="Intel Clear"/>
              </w:rPr>
              <w:t>RT.GetTime</w:t>
            </w:r>
            <w:r w:rsidRPr="009F1536">
              <w:rPr>
                <w:rFonts w:ascii="Intel Clear" w:hAnsi="Intel Clear" w:cs="Intel Clear"/>
              </w:rPr>
              <w:t xml:space="preserve"> - Get the current time and date information should be </w:t>
            </w:r>
            <w:r w:rsidRPr="009F1536">
              <w:rPr>
                <w:rStyle w:val="CodeCharacter"/>
                <w:rFonts w:ascii="Intel Clear" w:hAnsi="Intel Clear" w:cs="Intel Clear"/>
              </w:rPr>
              <w:t>EFI_SUCCESS</w:t>
            </w:r>
          </w:p>
        </w:tc>
        <w:tc>
          <w:tcPr>
            <w:tcW w:w="2574"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 xml:space="preserve">Call </w:t>
            </w:r>
            <w:r w:rsidRPr="009F1536">
              <w:rPr>
                <w:rStyle w:val="CodeCharacter"/>
                <w:rFonts w:ascii="Intel Clear" w:hAnsi="Intel Clear" w:cs="Intel Clear"/>
              </w:rPr>
              <w:t>RT.GetTime</w:t>
            </w:r>
            <w:r w:rsidRPr="009F1536">
              <w:rPr>
                <w:rFonts w:ascii="Intel Clear" w:hAnsi="Intel Clear" w:cs="Intel Clear"/>
              </w:rPr>
              <w:t xml:space="preserve"> with </w:t>
            </w:r>
            <w:r w:rsidRPr="009F1536">
              <w:rPr>
                <w:rStyle w:val="CodeCharacter"/>
                <w:rFonts w:ascii="Intel Clear" w:hAnsi="Intel Clear" w:cs="Intel Clear"/>
              </w:rPr>
              <w:t>NULL</w:t>
            </w:r>
            <w:r w:rsidRPr="009F1536">
              <w:rPr>
                <w:rFonts w:ascii="Intel Clear" w:hAnsi="Intel Clear" w:cs="Intel Clear"/>
              </w:rPr>
              <w:t xml:space="preserve"> capabilities. The return status should be </w:t>
            </w:r>
            <w:r w:rsidRPr="009F1536">
              <w:rPr>
                <w:rStyle w:val="CodeCharacter"/>
                <w:rFonts w:ascii="Intel Clear" w:hAnsi="Intel Clear" w:cs="Intel Clear"/>
              </w:rPr>
              <w:t>EFI_SUCCESS</w:t>
            </w:r>
            <w:r w:rsidRPr="009F1536">
              <w:rPr>
                <w:rFonts w:ascii="Intel Clear" w:hAnsi="Intel Clear" w:cs="Intel Clear"/>
              </w:rPr>
              <w:t>.</w:t>
            </w:r>
          </w:p>
        </w:tc>
      </w:tr>
      <w:tr w:rsidR="00EA09F5" w:rsidRPr="009F1536" w:rsidTr="00EC5963">
        <w:trPr>
          <w:cantSplit/>
        </w:trPr>
        <w:tc>
          <w:tcPr>
            <w:tcW w:w="1278" w:type="dxa"/>
            <w:vMerge/>
          </w:tcPr>
          <w:p w:rsidR="00EA09F5" w:rsidRPr="009F1536" w:rsidRDefault="00EA09F5" w:rsidP="00590A1C">
            <w:pPr>
              <w:pStyle w:val="TableBody"/>
              <w:rPr>
                <w:rFonts w:ascii="Intel Clear" w:hAnsi="Intel Clear" w:cs="Intel Clear"/>
              </w:rPr>
            </w:pPr>
          </w:p>
        </w:tc>
        <w:tc>
          <w:tcPr>
            <w:tcW w:w="1080"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62</w:t>
            </w:r>
          </w:p>
        </w:tc>
        <w:tc>
          <w:tcPr>
            <w:tcW w:w="1440"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0xd6a3c41a,</w:t>
            </w:r>
          </w:p>
          <w:p w:rsidR="00EA09F5" w:rsidRPr="009F1536" w:rsidRDefault="00EA09F5" w:rsidP="00590A1C">
            <w:pPr>
              <w:pStyle w:val="TableBody"/>
              <w:rPr>
                <w:rFonts w:ascii="Intel Clear" w:hAnsi="Intel Clear" w:cs="Intel Clear"/>
              </w:rPr>
            </w:pPr>
            <w:r w:rsidRPr="009F1536">
              <w:rPr>
                <w:rFonts w:ascii="Intel Clear" w:hAnsi="Intel Clear" w:cs="Intel Clear"/>
              </w:rPr>
              <w:t>0xe6cf,</w:t>
            </w:r>
          </w:p>
          <w:p w:rsidR="00EA09F5" w:rsidRPr="009F1536" w:rsidRDefault="00EA09F5" w:rsidP="00590A1C">
            <w:pPr>
              <w:pStyle w:val="TableBody"/>
              <w:rPr>
                <w:rFonts w:ascii="Intel Clear" w:hAnsi="Intel Clear" w:cs="Intel Clear"/>
              </w:rPr>
            </w:pPr>
            <w:r w:rsidRPr="009F1536">
              <w:rPr>
                <w:rFonts w:ascii="Intel Clear" w:hAnsi="Intel Clear" w:cs="Intel Clear"/>
              </w:rPr>
              <w:t>0x42fc,</w:t>
            </w:r>
          </w:p>
          <w:p w:rsidR="00EA09F5" w:rsidRPr="009F1536" w:rsidRDefault="00EA09F5" w:rsidP="00590A1C">
            <w:pPr>
              <w:pStyle w:val="TableBody"/>
              <w:rPr>
                <w:rFonts w:ascii="Intel Clear" w:hAnsi="Intel Clear" w:cs="Intel Clear"/>
              </w:rPr>
            </w:pPr>
            <w:r w:rsidRPr="009F1536">
              <w:rPr>
                <w:rFonts w:ascii="Intel Clear" w:hAnsi="Intel Clear" w:cs="Intel Clear"/>
              </w:rPr>
              <w:t>0xa0, 0x39, 0x68, 0xf8, 0x39, 0xbb, 0xbf, 0xe3</w:t>
            </w:r>
          </w:p>
        </w:tc>
        <w:tc>
          <w:tcPr>
            <w:tcW w:w="1746" w:type="dxa"/>
          </w:tcPr>
          <w:p w:rsidR="00EA09F5" w:rsidRPr="009F1536" w:rsidRDefault="00EA09F5" w:rsidP="00590A1C">
            <w:pPr>
              <w:pStyle w:val="TableBody"/>
              <w:rPr>
                <w:rFonts w:ascii="Intel Clear" w:hAnsi="Intel Clear" w:cs="Intel Clear"/>
              </w:rPr>
            </w:pPr>
            <w:r w:rsidRPr="009F1536">
              <w:rPr>
                <w:rStyle w:val="CodeCharacter"/>
                <w:rFonts w:ascii="Intel Clear" w:hAnsi="Intel Clear" w:cs="Intel Clear"/>
              </w:rPr>
              <w:t>RT.SetTime</w:t>
            </w:r>
            <w:r w:rsidRPr="009F1536">
              <w:rPr>
                <w:rFonts w:ascii="Intel Clear" w:hAnsi="Intel Clear" w:cs="Intel Clear"/>
              </w:rPr>
              <w:t xml:space="preserve"> – set the same  time as just got. should be </w:t>
            </w:r>
            <w:r w:rsidRPr="009F1536">
              <w:rPr>
                <w:rStyle w:val="CodeCharacter"/>
                <w:rFonts w:ascii="Intel Clear" w:hAnsi="Intel Clear" w:cs="Intel Clear"/>
              </w:rPr>
              <w:t>EFI_SUCCESS</w:t>
            </w:r>
          </w:p>
        </w:tc>
        <w:tc>
          <w:tcPr>
            <w:tcW w:w="2574"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 xml:space="preserve">Set time. The return status should be </w:t>
            </w:r>
            <w:r w:rsidRPr="009F1536">
              <w:rPr>
                <w:rStyle w:val="CodeCharacter"/>
                <w:rFonts w:ascii="Intel Clear" w:hAnsi="Intel Clear" w:cs="Intel Clear"/>
              </w:rPr>
              <w:t>EFI_SUCCESS</w:t>
            </w:r>
            <w:r w:rsidRPr="009F1536">
              <w:rPr>
                <w:rFonts w:ascii="Intel Clear" w:hAnsi="Intel Clear" w:cs="Intel Clear"/>
              </w:rPr>
              <w:t>.</w:t>
            </w:r>
          </w:p>
        </w:tc>
      </w:tr>
      <w:tr w:rsidR="00EA09F5" w:rsidRPr="009F1536" w:rsidTr="00EC5963">
        <w:trPr>
          <w:cantSplit/>
        </w:trPr>
        <w:tc>
          <w:tcPr>
            <w:tcW w:w="1278" w:type="dxa"/>
            <w:vMerge w:val="restart"/>
          </w:tcPr>
          <w:p w:rsidR="00EA09F5" w:rsidRPr="009F1536" w:rsidRDefault="00EA09F5" w:rsidP="00590A1C">
            <w:pPr>
              <w:pStyle w:val="TableBody"/>
              <w:rPr>
                <w:rFonts w:ascii="Intel Clear" w:hAnsi="Intel Clear" w:cs="Intel Clear"/>
              </w:rPr>
            </w:pPr>
            <w:r w:rsidRPr="009F1536">
              <w:rPr>
                <w:rFonts w:ascii="Intel Clear" w:hAnsi="Intel Clear" w:cs="Intel Clear"/>
              </w:rPr>
              <w:t>SetWakeupTime</w:t>
            </w:r>
          </w:p>
        </w:tc>
        <w:tc>
          <w:tcPr>
            <w:tcW w:w="1080"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71</w:t>
            </w:r>
          </w:p>
        </w:tc>
        <w:tc>
          <w:tcPr>
            <w:tcW w:w="1440"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0xd6b952a9,</w:t>
            </w:r>
          </w:p>
          <w:p w:rsidR="00EA09F5" w:rsidRPr="009F1536" w:rsidRDefault="00EA09F5" w:rsidP="00590A1C">
            <w:pPr>
              <w:pStyle w:val="TableBody"/>
              <w:rPr>
                <w:rFonts w:ascii="Intel Clear" w:hAnsi="Intel Clear" w:cs="Intel Clear"/>
              </w:rPr>
            </w:pPr>
            <w:r w:rsidRPr="009F1536">
              <w:rPr>
                <w:rFonts w:ascii="Intel Clear" w:hAnsi="Intel Clear" w:cs="Intel Clear"/>
              </w:rPr>
              <w:t>0x3d54,</w:t>
            </w:r>
          </w:p>
          <w:p w:rsidR="00EA09F5" w:rsidRPr="009F1536" w:rsidRDefault="00EA09F5" w:rsidP="00590A1C">
            <w:pPr>
              <w:pStyle w:val="TableBody"/>
              <w:rPr>
                <w:rFonts w:ascii="Intel Clear" w:hAnsi="Intel Clear" w:cs="Intel Clear"/>
              </w:rPr>
            </w:pPr>
            <w:r w:rsidRPr="009F1536">
              <w:rPr>
                <w:rFonts w:ascii="Intel Clear" w:hAnsi="Intel Clear" w:cs="Intel Clear"/>
              </w:rPr>
              <w:t>0x4277,</w:t>
            </w:r>
          </w:p>
          <w:p w:rsidR="00EA09F5" w:rsidRPr="009F1536" w:rsidRDefault="00EA09F5" w:rsidP="00590A1C">
            <w:pPr>
              <w:pStyle w:val="TableBody"/>
              <w:rPr>
                <w:rFonts w:ascii="Intel Clear" w:hAnsi="Intel Clear" w:cs="Intel Clear"/>
              </w:rPr>
            </w:pPr>
            <w:r w:rsidRPr="009F1536">
              <w:rPr>
                <w:rFonts w:ascii="Intel Clear" w:hAnsi="Intel Clear" w:cs="Intel Clear"/>
              </w:rPr>
              <w:t>0xbf, 0x60, 0xab, 0xfb, 0x3, 0x71, 0x5, 0xd5</w:t>
            </w:r>
          </w:p>
        </w:tc>
        <w:tc>
          <w:tcPr>
            <w:tcW w:w="1746" w:type="dxa"/>
          </w:tcPr>
          <w:p w:rsidR="00EA09F5" w:rsidRPr="009F1536" w:rsidRDefault="00EA09F5" w:rsidP="00590A1C">
            <w:pPr>
              <w:pStyle w:val="TableBody"/>
              <w:rPr>
                <w:rFonts w:ascii="Intel Clear" w:hAnsi="Intel Clear" w:cs="Intel Clear"/>
              </w:rPr>
            </w:pPr>
            <w:r w:rsidRPr="009F1536">
              <w:rPr>
                <w:rStyle w:val="CodeCharacter"/>
                <w:rFonts w:ascii="Intel Clear" w:hAnsi="Intel Clear" w:cs="Intel Clear"/>
              </w:rPr>
              <w:t>RT.GetTime</w:t>
            </w:r>
            <w:r w:rsidRPr="009F1536">
              <w:rPr>
                <w:rFonts w:ascii="Intel Clear" w:hAnsi="Intel Clear" w:cs="Intel Clear"/>
              </w:rPr>
              <w:t xml:space="preserve"> - Get the current time and date information should be </w:t>
            </w:r>
            <w:r w:rsidRPr="009F1536">
              <w:rPr>
                <w:rStyle w:val="CodeCharacter"/>
                <w:rFonts w:ascii="Intel Clear" w:hAnsi="Intel Clear" w:cs="Intel Clear"/>
              </w:rPr>
              <w:t>EFI_SUCCESS</w:t>
            </w:r>
          </w:p>
        </w:tc>
        <w:tc>
          <w:tcPr>
            <w:tcW w:w="2574"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 xml:space="preserve">Call </w:t>
            </w:r>
            <w:r w:rsidRPr="009F1536">
              <w:rPr>
                <w:rStyle w:val="CodeCharacter"/>
                <w:rFonts w:ascii="Intel Clear" w:hAnsi="Intel Clear" w:cs="Intel Clear"/>
              </w:rPr>
              <w:t>RT.GetTime</w:t>
            </w:r>
            <w:r w:rsidRPr="009F1536">
              <w:rPr>
                <w:rFonts w:ascii="Intel Clear" w:hAnsi="Intel Clear" w:cs="Intel Clear"/>
              </w:rPr>
              <w:t xml:space="preserve"> with </w:t>
            </w:r>
            <w:r w:rsidRPr="009F1536">
              <w:rPr>
                <w:rStyle w:val="CodeCharacter"/>
                <w:rFonts w:ascii="Intel Clear" w:hAnsi="Intel Clear" w:cs="Intel Clear"/>
              </w:rPr>
              <w:t>NULL</w:t>
            </w:r>
            <w:r w:rsidRPr="009F1536">
              <w:rPr>
                <w:rFonts w:ascii="Intel Clear" w:hAnsi="Intel Clear" w:cs="Intel Clear"/>
              </w:rPr>
              <w:t xml:space="preserve"> capabilities. The return status should be </w:t>
            </w:r>
            <w:r w:rsidRPr="009F1536">
              <w:rPr>
                <w:rStyle w:val="CodeCharacter"/>
                <w:rFonts w:ascii="Intel Clear" w:hAnsi="Intel Clear" w:cs="Intel Clear"/>
              </w:rPr>
              <w:t>EFI_SUCCESS</w:t>
            </w:r>
            <w:r w:rsidRPr="009F1536">
              <w:rPr>
                <w:rFonts w:ascii="Intel Clear" w:hAnsi="Intel Clear" w:cs="Intel Clear"/>
              </w:rPr>
              <w:t>.</w:t>
            </w:r>
          </w:p>
        </w:tc>
      </w:tr>
      <w:tr w:rsidR="00EA09F5" w:rsidRPr="009F1536" w:rsidTr="00EC5963">
        <w:trPr>
          <w:cantSplit/>
        </w:trPr>
        <w:tc>
          <w:tcPr>
            <w:tcW w:w="1278" w:type="dxa"/>
            <w:vMerge/>
          </w:tcPr>
          <w:p w:rsidR="00EA09F5" w:rsidRPr="009F1536" w:rsidRDefault="00EA09F5" w:rsidP="00590A1C">
            <w:pPr>
              <w:pStyle w:val="TableBody"/>
              <w:rPr>
                <w:rFonts w:ascii="Intel Clear" w:hAnsi="Intel Clear" w:cs="Intel Clear"/>
              </w:rPr>
            </w:pPr>
          </w:p>
        </w:tc>
        <w:tc>
          <w:tcPr>
            <w:tcW w:w="1080"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72</w:t>
            </w:r>
          </w:p>
        </w:tc>
        <w:tc>
          <w:tcPr>
            <w:tcW w:w="1440"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0x3f65c680,</w:t>
            </w:r>
          </w:p>
          <w:p w:rsidR="00EA09F5" w:rsidRPr="009F1536" w:rsidRDefault="00EA09F5" w:rsidP="00590A1C">
            <w:pPr>
              <w:pStyle w:val="TableBody"/>
              <w:rPr>
                <w:rFonts w:ascii="Intel Clear" w:hAnsi="Intel Clear" w:cs="Intel Clear"/>
              </w:rPr>
            </w:pPr>
            <w:r w:rsidRPr="009F1536">
              <w:rPr>
                <w:rFonts w:ascii="Intel Clear" w:hAnsi="Intel Clear" w:cs="Intel Clear"/>
              </w:rPr>
              <w:t>0xae51,</w:t>
            </w:r>
          </w:p>
          <w:p w:rsidR="00EA09F5" w:rsidRPr="009F1536" w:rsidRDefault="00EA09F5" w:rsidP="00590A1C">
            <w:pPr>
              <w:pStyle w:val="TableBody"/>
              <w:rPr>
                <w:rFonts w:ascii="Intel Clear" w:hAnsi="Intel Clear" w:cs="Intel Clear"/>
              </w:rPr>
            </w:pPr>
            <w:r w:rsidRPr="009F1536">
              <w:rPr>
                <w:rFonts w:ascii="Intel Clear" w:hAnsi="Intel Clear" w:cs="Intel Clear"/>
              </w:rPr>
              <w:t>0x4830,</w:t>
            </w:r>
          </w:p>
          <w:p w:rsidR="00EA09F5" w:rsidRPr="009F1536" w:rsidRDefault="00EA09F5" w:rsidP="00590A1C">
            <w:pPr>
              <w:pStyle w:val="TableBody"/>
              <w:rPr>
                <w:rFonts w:ascii="Intel Clear" w:hAnsi="Intel Clear" w:cs="Intel Clear"/>
              </w:rPr>
            </w:pPr>
            <w:r w:rsidRPr="009F1536">
              <w:rPr>
                <w:rFonts w:ascii="Intel Clear" w:hAnsi="Intel Clear" w:cs="Intel Clear"/>
              </w:rPr>
              <w:t>0xb3, 0xd1, 0xd7, 0xc9, 0x2a, 0xcd, 0x14, 0x8a</w:t>
            </w:r>
          </w:p>
        </w:tc>
        <w:tc>
          <w:tcPr>
            <w:tcW w:w="1746" w:type="dxa"/>
          </w:tcPr>
          <w:p w:rsidR="00EA09F5" w:rsidRPr="009F1536" w:rsidRDefault="00EA09F5" w:rsidP="00590A1C">
            <w:pPr>
              <w:pStyle w:val="TableBody"/>
              <w:rPr>
                <w:rFonts w:ascii="Intel Clear" w:hAnsi="Intel Clear" w:cs="Intel Clear"/>
              </w:rPr>
            </w:pPr>
            <w:r w:rsidRPr="009F1536">
              <w:rPr>
                <w:rStyle w:val="CodeCharacter"/>
                <w:rFonts w:ascii="Intel Clear" w:hAnsi="Intel Clear" w:cs="Intel Clear"/>
              </w:rPr>
              <w:t>RT.SetWakeupTime</w:t>
            </w:r>
            <w:r w:rsidRPr="009F1536">
              <w:rPr>
                <w:rFonts w:ascii="Intel Clear" w:hAnsi="Intel Clear" w:cs="Intel Clear"/>
              </w:rPr>
              <w:t xml:space="preserve"> - Set wakeup time in 1 hour later from now on, should be </w:t>
            </w:r>
            <w:r w:rsidRPr="009F1536">
              <w:rPr>
                <w:rStyle w:val="CodeCharacter"/>
                <w:rFonts w:ascii="Intel Clear" w:hAnsi="Intel Clear" w:cs="Intel Clear"/>
              </w:rPr>
              <w:t>EFI_SUCCESS</w:t>
            </w:r>
          </w:p>
        </w:tc>
        <w:tc>
          <w:tcPr>
            <w:tcW w:w="2574"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 xml:space="preserve">Call </w:t>
            </w:r>
            <w:r w:rsidRPr="009F1536">
              <w:rPr>
                <w:rStyle w:val="CodeCharacter"/>
                <w:rFonts w:ascii="Intel Clear" w:hAnsi="Intel Clear" w:cs="Intel Clear"/>
              </w:rPr>
              <w:t>RT.SetWakeupTime</w:t>
            </w:r>
            <w:r w:rsidRPr="009F1536">
              <w:rPr>
                <w:rFonts w:ascii="Intel Clear" w:hAnsi="Intel Clear" w:cs="Intel Clear"/>
              </w:rPr>
              <w:t xml:space="preserve"> to set wake up time, the time is 1 hour later from now on. The return status should be </w:t>
            </w:r>
            <w:r w:rsidRPr="009F1536">
              <w:rPr>
                <w:rStyle w:val="CodeCharacter"/>
                <w:rFonts w:ascii="Intel Clear" w:hAnsi="Intel Clear" w:cs="Intel Clear"/>
              </w:rPr>
              <w:t>EFI_SUCCESS</w:t>
            </w:r>
            <w:r w:rsidRPr="009F1536">
              <w:rPr>
                <w:rFonts w:ascii="Intel Clear" w:hAnsi="Intel Clear" w:cs="Intel Clear"/>
              </w:rPr>
              <w:t>.</w:t>
            </w:r>
          </w:p>
        </w:tc>
      </w:tr>
      <w:tr w:rsidR="00EA09F5" w:rsidRPr="009F1536" w:rsidTr="00EC5963">
        <w:trPr>
          <w:cantSplit/>
        </w:trPr>
        <w:tc>
          <w:tcPr>
            <w:tcW w:w="1278"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GetWakeupTime</w:t>
            </w:r>
          </w:p>
        </w:tc>
        <w:tc>
          <w:tcPr>
            <w:tcW w:w="1080"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81</w:t>
            </w:r>
          </w:p>
        </w:tc>
        <w:tc>
          <w:tcPr>
            <w:tcW w:w="1440"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0x4611524b,</w:t>
            </w:r>
          </w:p>
          <w:p w:rsidR="00EA09F5" w:rsidRPr="009F1536" w:rsidRDefault="00EA09F5" w:rsidP="00590A1C">
            <w:pPr>
              <w:pStyle w:val="TableBody"/>
              <w:rPr>
                <w:rFonts w:ascii="Intel Clear" w:hAnsi="Intel Clear" w:cs="Intel Clear"/>
              </w:rPr>
            </w:pPr>
            <w:r w:rsidRPr="009F1536">
              <w:rPr>
                <w:rFonts w:ascii="Intel Clear" w:hAnsi="Intel Clear" w:cs="Intel Clear"/>
              </w:rPr>
              <w:t>0xbfd2,</w:t>
            </w:r>
          </w:p>
          <w:p w:rsidR="00EA09F5" w:rsidRPr="009F1536" w:rsidRDefault="00EA09F5" w:rsidP="00590A1C">
            <w:pPr>
              <w:pStyle w:val="TableBody"/>
              <w:rPr>
                <w:rFonts w:ascii="Intel Clear" w:hAnsi="Intel Clear" w:cs="Intel Clear"/>
              </w:rPr>
            </w:pPr>
            <w:r w:rsidRPr="009F1536">
              <w:rPr>
                <w:rFonts w:ascii="Intel Clear" w:hAnsi="Intel Clear" w:cs="Intel Clear"/>
              </w:rPr>
              <w:t>0x42d4,</w:t>
            </w:r>
          </w:p>
          <w:p w:rsidR="00EA09F5" w:rsidRPr="009F1536" w:rsidRDefault="00EA09F5" w:rsidP="00590A1C">
            <w:pPr>
              <w:pStyle w:val="TableBody"/>
              <w:rPr>
                <w:rFonts w:ascii="Intel Clear" w:hAnsi="Intel Clear" w:cs="Intel Clear"/>
              </w:rPr>
            </w:pPr>
            <w:r w:rsidRPr="009F1536">
              <w:rPr>
                <w:rFonts w:ascii="Intel Clear" w:hAnsi="Intel Clear" w:cs="Intel Clear"/>
              </w:rPr>
              <w:t>0x85, 0xa8, 0x9b, 0xf, 0xd1, 0xc6, 0x27, 0xd3</w:t>
            </w:r>
          </w:p>
        </w:tc>
        <w:tc>
          <w:tcPr>
            <w:tcW w:w="1746" w:type="dxa"/>
          </w:tcPr>
          <w:p w:rsidR="00EA09F5" w:rsidRPr="009F1536" w:rsidRDefault="00EA09F5" w:rsidP="00590A1C">
            <w:pPr>
              <w:pStyle w:val="TableBody"/>
              <w:rPr>
                <w:rFonts w:ascii="Intel Clear" w:hAnsi="Intel Clear" w:cs="Intel Clear"/>
              </w:rPr>
            </w:pPr>
            <w:r w:rsidRPr="009F1536">
              <w:rPr>
                <w:rStyle w:val="CodeCharacter"/>
                <w:rFonts w:ascii="Intel Clear" w:hAnsi="Intel Clear" w:cs="Intel Clear"/>
              </w:rPr>
              <w:t>RT.GetWakeupTime</w:t>
            </w:r>
            <w:r w:rsidRPr="009F1536">
              <w:rPr>
                <w:rFonts w:ascii="Intel Clear" w:hAnsi="Intel Clear" w:cs="Intel Clear"/>
              </w:rPr>
              <w:t xml:space="preserve"> - Get the current wakeup alarm clock setting information, should be </w:t>
            </w:r>
            <w:r w:rsidRPr="009F1536">
              <w:rPr>
                <w:rStyle w:val="CodeCharacter"/>
                <w:rFonts w:ascii="Intel Clear" w:hAnsi="Intel Clear" w:cs="Intel Clear"/>
              </w:rPr>
              <w:t>EFI_SUCCESS.</w:t>
            </w:r>
          </w:p>
        </w:tc>
        <w:tc>
          <w:tcPr>
            <w:tcW w:w="2574"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 xml:space="preserve">Call </w:t>
            </w:r>
            <w:r w:rsidRPr="009F1536">
              <w:rPr>
                <w:rStyle w:val="CodeCharacter"/>
                <w:rFonts w:ascii="Intel Clear" w:hAnsi="Intel Clear" w:cs="Intel Clear"/>
              </w:rPr>
              <w:t>RT.GetWakeupTime</w:t>
            </w:r>
            <w:r w:rsidRPr="009F1536">
              <w:rPr>
                <w:rFonts w:ascii="Intel Clear" w:hAnsi="Intel Clear" w:cs="Intel Clear"/>
              </w:rPr>
              <w:t xml:space="preserve"> to get the current wake up time. The return status should be </w:t>
            </w:r>
            <w:r w:rsidRPr="009F1536">
              <w:rPr>
                <w:rStyle w:val="CodeCharacter"/>
                <w:rFonts w:ascii="Intel Clear" w:hAnsi="Intel Clear" w:cs="Intel Clear"/>
              </w:rPr>
              <w:t>EFI_SUCCESS</w:t>
            </w:r>
            <w:r w:rsidRPr="009F1536">
              <w:rPr>
                <w:rFonts w:ascii="Intel Clear" w:hAnsi="Intel Clear" w:cs="Intel Clear"/>
              </w:rPr>
              <w:t>.</w:t>
            </w:r>
          </w:p>
        </w:tc>
      </w:tr>
      <w:tr w:rsidR="00EA09F5" w:rsidRPr="009F1536" w:rsidTr="00EC5963">
        <w:trPr>
          <w:cantSplit/>
        </w:trPr>
        <w:tc>
          <w:tcPr>
            <w:tcW w:w="1278" w:type="dxa"/>
          </w:tcPr>
          <w:p w:rsidR="00EA09F5" w:rsidRPr="009F1536" w:rsidRDefault="00EA09F5" w:rsidP="00590A1C">
            <w:pPr>
              <w:pStyle w:val="TableBody"/>
              <w:rPr>
                <w:rFonts w:ascii="Intel Clear" w:hAnsi="Intel Clear" w:cs="Intel Clear"/>
              </w:rPr>
            </w:pPr>
            <w:r w:rsidRPr="009F1536">
              <w:rPr>
                <w:rFonts w:ascii="Intel Clear" w:hAnsi="Intel Clear" w:cs="Intel Clear"/>
              </w:rPr>
              <w:lastRenderedPageBreak/>
              <w:t>QueryCapsuleCapabilities</w:t>
            </w:r>
          </w:p>
        </w:tc>
        <w:tc>
          <w:tcPr>
            <w:tcW w:w="1080"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91</w:t>
            </w:r>
          </w:p>
        </w:tc>
        <w:tc>
          <w:tcPr>
            <w:tcW w:w="1440" w:type="dxa"/>
          </w:tcPr>
          <w:p w:rsidR="00EA09F5" w:rsidRPr="009F1536" w:rsidRDefault="00EA09F5" w:rsidP="00590A1C">
            <w:pPr>
              <w:pStyle w:val="TableBody"/>
              <w:rPr>
                <w:rFonts w:ascii="Intel Clear" w:hAnsi="Intel Clear" w:cs="Intel Clear"/>
                <w:lang w:val="it-IT"/>
              </w:rPr>
            </w:pPr>
            <w:r w:rsidRPr="009F1536">
              <w:rPr>
                <w:rFonts w:ascii="Intel Clear" w:hAnsi="Intel Clear" w:cs="Intel Clear"/>
                <w:lang w:val="it-IT"/>
              </w:rPr>
              <w:t>0x5c2cbd54,</w:t>
            </w:r>
          </w:p>
          <w:p w:rsidR="00EA09F5" w:rsidRPr="009F1536" w:rsidRDefault="00EA09F5" w:rsidP="00590A1C">
            <w:pPr>
              <w:pStyle w:val="TableBody"/>
              <w:rPr>
                <w:rFonts w:ascii="Intel Clear" w:hAnsi="Intel Clear" w:cs="Intel Clear"/>
                <w:lang w:val="it-IT"/>
              </w:rPr>
            </w:pPr>
            <w:r w:rsidRPr="009F1536">
              <w:rPr>
                <w:rFonts w:ascii="Intel Clear" w:hAnsi="Intel Clear" w:cs="Intel Clear"/>
                <w:lang w:val="it-IT"/>
              </w:rPr>
              <w:t>0x1388,</w:t>
            </w:r>
          </w:p>
          <w:p w:rsidR="00EA09F5" w:rsidRPr="009F1536" w:rsidRDefault="00EA09F5" w:rsidP="00590A1C">
            <w:pPr>
              <w:pStyle w:val="TableBody"/>
              <w:rPr>
                <w:rFonts w:ascii="Intel Clear" w:hAnsi="Intel Clear" w:cs="Intel Clear"/>
                <w:lang w:val="it-IT"/>
              </w:rPr>
            </w:pPr>
            <w:r w:rsidRPr="009F1536">
              <w:rPr>
                <w:rFonts w:ascii="Intel Clear" w:hAnsi="Intel Clear" w:cs="Intel Clear"/>
                <w:lang w:val="it-IT"/>
              </w:rPr>
              <w:t>0x4e87,</w:t>
            </w:r>
          </w:p>
          <w:p w:rsidR="00EA09F5" w:rsidRPr="009F1536" w:rsidRDefault="00EA09F5" w:rsidP="00590A1C">
            <w:pPr>
              <w:pStyle w:val="TableBody"/>
              <w:rPr>
                <w:rFonts w:ascii="Intel Clear" w:hAnsi="Intel Clear" w:cs="Intel Clear"/>
                <w:lang w:val="it-IT"/>
              </w:rPr>
            </w:pPr>
            <w:r w:rsidRPr="009F1536">
              <w:rPr>
                <w:rFonts w:ascii="Intel Clear" w:hAnsi="Intel Clear" w:cs="Intel Clear"/>
                <w:lang w:val="it-IT"/>
              </w:rPr>
              <w:t>0xab, 0x11, 0x2c, 0x12, 0x3d, 0x24, 0x5, 0xbd</w:t>
            </w:r>
          </w:p>
        </w:tc>
        <w:tc>
          <w:tcPr>
            <w:tcW w:w="1746" w:type="dxa"/>
          </w:tcPr>
          <w:p w:rsidR="00EA09F5" w:rsidRPr="009F1536" w:rsidRDefault="00EA09F5" w:rsidP="00590A1C">
            <w:pPr>
              <w:pStyle w:val="TableBody"/>
              <w:rPr>
                <w:rFonts w:ascii="Intel Clear" w:hAnsi="Intel Clear" w:cs="Intel Clear"/>
              </w:rPr>
            </w:pPr>
            <w:r w:rsidRPr="009F1536">
              <w:rPr>
                <w:rStyle w:val="CodeCharacter"/>
                <w:rFonts w:ascii="Intel Clear" w:hAnsi="Intel Clear" w:cs="Intel Clear"/>
              </w:rPr>
              <w:t>RT.QueryCapsuleCapabilities</w:t>
            </w:r>
            <w:r w:rsidRPr="009F1536">
              <w:rPr>
                <w:rFonts w:ascii="Intel Clear" w:hAnsi="Intel Clear" w:cs="Intel Clear"/>
              </w:rPr>
              <w:t xml:space="preserve"> - Query the capsule capabilities </w:t>
            </w:r>
            <w:r w:rsidR="00AD1250" w:rsidRPr="009F1536">
              <w:rPr>
                <w:rFonts w:ascii="Intel Clear" w:eastAsia="SimSun" w:hAnsi="Intel Clear" w:cs="Intel Clear"/>
              </w:rPr>
              <w:t>with a</w:t>
            </w:r>
            <w:r w:rsidR="00C61497" w:rsidRPr="009F1536">
              <w:rPr>
                <w:rFonts w:ascii="Intel Clear" w:eastAsia="SimSun" w:hAnsi="Intel Clear" w:cs="Intel Clear"/>
              </w:rPr>
              <w:t xml:space="preserve"> </w:t>
            </w:r>
            <w:r w:rsidR="00C61497" w:rsidRPr="009F1536">
              <w:rPr>
                <w:rStyle w:val="CodeCharacter"/>
                <w:rFonts w:ascii="Intel Clear" w:hAnsi="Intel Clear" w:cs="Intel Clear"/>
              </w:rPr>
              <w:t>NULL</w:t>
            </w:r>
            <w:r w:rsidR="00C61497" w:rsidRPr="009F1536">
              <w:rPr>
                <w:rFonts w:ascii="Intel Clear" w:eastAsia="SimSun" w:hAnsi="Intel Clear" w:cs="Intel Clear"/>
              </w:rPr>
              <w:t xml:space="preserve"> </w:t>
            </w:r>
            <w:r w:rsidR="00C61497" w:rsidRPr="009F1536">
              <w:rPr>
                <w:rStyle w:val="CodeCharacter"/>
                <w:rFonts w:ascii="Intel Clear" w:hAnsi="Intel Clear" w:cs="Intel Clear"/>
              </w:rPr>
              <w:t>MaxCapsuleSize</w:t>
            </w:r>
            <w:r w:rsidRPr="009F1536">
              <w:rPr>
                <w:rFonts w:ascii="Intel Clear" w:hAnsi="Intel Clear" w:cs="Intel Clear"/>
              </w:rPr>
              <w:t xml:space="preserve">, should be </w:t>
            </w:r>
            <w:r w:rsidRPr="009F1536">
              <w:rPr>
                <w:rStyle w:val="CodeCharacter"/>
                <w:rFonts w:ascii="Intel Clear" w:hAnsi="Intel Clear" w:cs="Intel Clear"/>
              </w:rPr>
              <w:t>EFI</w:t>
            </w:r>
            <w:r w:rsidR="00C61497" w:rsidRPr="009F1536">
              <w:rPr>
                <w:rStyle w:val="CodeCharacter"/>
                <w:rFonts w:ascii="Intel Clear" w:eastAsia="SimSun" w:hAnsi="Intel Clear" w:cs="Intel Clear"/>
              </w:rPr>
              <w:t>_INVALID_PARAMETER</w:t>
            </w:r>
            <w:r w:rsidRPr="009F1536">
              <w:rPr>
                <w:rStyle w:val="CodeCharacter"/>
                <w:rFonts w:ascii="Intel Clear" w:hAnsi="Intel Clear" w:cs="Intel Clear"/>
              </w:rPr>
              <w:t>.</w:t>
            </w:r>
          </w:p>
        </w:tc>
        <w:tc>
          <w:tcPr>
            <w:tcW w:w="2574"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 xml:space="preserve">Call </w:t>
            </w:r>
            <w:r w:rsidRPr="009F1536">
              <w:rPr>
                <w:rStyle w:val="CodeCharacter"/>
                <w:rFonts w:ascii="Intel Clear" w:hAnsi="Intel Clear" w:cs="Intel Clear"/>
              </w:rPr>
              <w:t>RT.QueryCapsuleCapabilities</w:t>
            </w:r>
            <w:r w:rsidRPr="009F1536">
              <w:rPr>
                <w:rFonts w:ascii="Intel Clear" w:hAnsi="Intel Clear" w:cs="Intel Clear"/>
              </w:rPr>
              <w:t xml:space="preserve"> to query the capsule capabilities</w:t>
            </w:r>
            <w:r w:rsidR="00AD1250" w:rsidRPr="009F1536">
              <w:rPr>
                <w:rFonts w:ascii="Intel Clear" w:eastAsia="SimSun" w:hAnsi="Intel Clear" w:cs="Intel Clear"/>
              </w:rPr>
              <w:t xml:space="preserve"> with a</w:t>
            </w:r>
            <w:r w:rsidR="00C61497" w:rsidRPr="009F1536">
              <w:rPr>
                <w:rFonts w:ascii="Intel Clear" w:eastAsia="SimSun" w:hAnsi="Intel Clear" w:cs="Intel Clear"/>
              </w:rPr>
              <w:t xml:space="preserve"> </w:t>
            </w:r>
            <w:r w:rsidR="00C61497" w:rsidRPr="009F1536">
              <w:rPr>
                <w:rStyle w:val="CodeCharacter"/>
                <w:rFonts w:ascii="Intel Clear" w:hAnsi="Intel Clear" w:cs="Intel Clear"/>
              </w:rPr>
              <w:t>NULL</w:t>
            </w:r>
            <w:r w:rsidR="00C61497" w:rsidRPr="009F1536">
              <w:rPr>
                <w:rFonts w:ascii="Intel Clear" w:eastAsia="SimSun" w:hAnsi="Intel Clear" w:cs="Intel Clear"/>
              </w:rPr>
              <w:t xml:space="preserve"> </w:t>
            </w:r>
            <w:r w:rsidR="00C61497" w:rsidRPr="009F1536">
              <w:rPr>
                <w:rStyle w:val="CodeCharacter"/>
                <w:rFonts w:ascii="Intel Clear" w:hAnsi="Intel Clear" w:cs="Intel Clear"/>
              </w:rPr>
              <w:t>MaxCapsuleSize</w:t>
            </w:r>
            <w:r w:rsidRPr="009F1536">
              <w:rPr>
                <w:rFonts w:ascii="Intel Clear" w:hAnsi="Intel Clear" w:cs="Intel Clear"/>
              </w:rPr>
              <w:t xml:space="preserve">. The return status should be </w:t>
            </w:r>
            <w:r w:rsidR="00C61497" w:rsidRPr="009F1536">
              <w:rPr>
                <w:rStyle w:val="CodeCharacter"/>
                <w:rFonts w:ascii="Intel Clear" w:hAnsi="Intel Clear" w:cs="Intel Clear"/>
              </w:rPr>
              <w:t>EFI</w:t>
            </w:r>
            <w:r w:rsidR="00C61497" w:rsidRPr="009F1536">
              <w:rPr>
                <w:rStyle w:val="CodeCharacter"/>
                <w:rFonts w:ascii="Intel Clear" w:eastAsia="SimSun" w:hAnsi="Intel Clear" w:cs="Intel Clear"/>
              </w:rPr>
              <w:t>_INVALID_PARAMETER</w:t>
            </w:r>
            <w:r w:rsidRPr="009F1536">
              <w:rPr>
                <w:rFonts w:ascii="Intel Clear" w:hAnsi="Intel Clear" w:cs="Intel Clear"/>
              </w:rPr>
              <w:t>.</w:t>
            </w:r>
          </w:p>
        </w:tc>
      </w:tr>
      <w:tr w:rsidR="00EA09F5" w:rsidRPr="009F1536" w:rsidTr="00EC5963">
        <w:trPr>
          <w:cantSplit/>
        </w:trPr>
        <w:tc>
          <w:tcPr>
            <w:tcW w:w="1278"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UpdateCapsule</w:t>
            </w:r>
          </w:p>
        </w:tc>
        <w:tc>
          <w:tcPr>
            <w:tcW w:w="1080"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A1</w:t>
            </w:r>
          </w:p>
        </w:tc>
        <w:tc>
          <w:tcPr>
            <w:tcW w:w="1440" w:type="dxa"/>
          </w:tcPr>
          <w:p w:rsidR="00EA09F5" w:rsidRPr="009F1536" w:rsidRDefault="00EA09F5" w:rsidP="00590A1C">
            <w:pPr>
              <w:pStyle w:val="TableBody"/>
              <w:rPr>
                <w:rFonts w:ascii="Intel Clear" w:hAnsi="Intel Clear" w:cs="Intel Clear"/>
                <w:lang w:val="it-IT"/>
              </w:rPr>
            </w:pPr>
            <w:r w:rsidRPr="009F1536">
              <w:rPr>
                <w:rFonts w:ascii="Intel Clear" w:hAnsi="Intel Clear" w:cs="Intel Clear"/>
                <w:lang w:val="it-IT"/>
              </w:rPr>
              <w:t>0x9e39a3e3,</w:t>
            </w:r>
          </w:p>
          <w:p w:rsidR="00EA09F5" w:rsidRPr="009F1536" w:rsidRDefault="00EA09F5" w:rsidP="00590A1C">
            <w:pPr>
              <w:pStyle w:val="TableBody"/>
              <w:rPr>
                <w:rFonts w:ascii="Intel Clear" w:hAnsi="Intel Clear" w:cs="Intel Clear"/>
                <w:lang w:val="it-IT"/>
              </w:rPr>
            </w:pPr>
            <w:r w:rsidRPr="009F1536">
              <w:rPr>
                <w:rFonts w:ascii="Intel Clear" w:hAnsi="Intel Clear" w:cs="Intel Clear"/>
                <w:lang w:val="it-IT"/>
              </w:rPr>
              <w:t>0xcbb6,</w:t>
            </w:r>
          </w:p>
          <w:p w:rsidR="00EA09F5" w:rsidRPr="009F1536" w:rsidRDefault="00EA09F5" w:rsidP="00590A1C">
            <w:pPr>
              <w:pStyle w:val="TableBody"/>
              <w:rPr>
                <w:rFonts w:ascii="Intel Clear" w:hAnsi="Intel Clear" w:cs="Intel Clear"/>
                <w:lang w:val="it-IT"/>
              </w:rPr>
            </w:pPr>
            <w:r w:rsidRPr="009F1536">
              <w:rPr>
                <w:rFonts w:ascii="Intel Clear" w:hAnsi="Intel Clear" w:cs="Intel Clear"/>
                <w:lang w:val="it-IT"/>
              </w:rPr>
              <w:t>0x4fcc,</w:t>
            </w:r>
          </w:p>
          <w:p w:rsidR="00EA09F5" w:rsidRPr="009F1536" w:rsidRDefault="00EA09F5" w:rsidP="00590A1C">
            <w:pPr>
              <w:pStyle w:val="TableBody"/>
              <w:rPr>
                <w:rFonts w:ascii="Intel Clear" w:hAnsi="Intel Clear" w:cs="Intel Clear"/>
                <w:lang w:val="it-IT"/>
              </w:rPr>
            </w:pPr>
            <w:r w:rsidRPr="009F1536">
              <w:rPr>
                <w:rFonts w:ascii="Intel Clear" w:hAnsi="Intel Clear" w:cs="Intel Clear"/>
                <w:lang w:val="it-IT"/>
              </w:rPr>
              <w:t>0xb2, 0x21, 0x73, 0x24, 0x79, 0xf1, 0x21, 0x77</w:t>
            </w:r>
          </w:p>
        </w:tc>
        <w:tc>
          <w:tcPr>
            <w:tcW w:w="1746" w:type="dxa"/>
          </w:tcPr>
          <w:p w:rsidR="00EA09F5" w:rsidRPr="009F1536" w:rsidRDefault="00EA09F5" w:rsidP="00590A1C">
            <w:pPr>
              <w:pStyle w:val="TableBody"/>
              <w:rPr>
                <w:rStyle w:val="CodeCharacter"/>
                <w:rFonts w:ascii="Intel Clear" w:hAnsi="Intel Clear" w:cs="Intel Clear"/>
              </w:rPr>
            </w:pPr>
            <w:r w:rsidRPr="009F1536">
              <w:rPr>
                <w:rStyle w:val="CodeCharacter"/>
                <w:rFonts w:ascii="Intel Clear" w:hAnsi="Intel Clear" w:cs="Intel Clear"/>
              </w:rPr>
              <w:t>RT.UpdateCapsule</w:t>
            </w:r>
            <w:r w:rsidRPr="009F1536">
              <w:rPr>
                <w:rFonts w:ascii="Intel Clear" w:hAnsi="Intel Clear" w:cs="Intel Clear"/>
              </w:rPr>
              <w:t xml:space="preserve"> – Update Capsules</w:t>
            </w:r>
            <w:r w:rsidR="00C61497" w:rsidRPr="009F1536">
              <w:rPr>
                <w:rFonts w:ascii="Intel Clear" w:eastAsia="SimSun" w:hAnsi="Intel Clear" w:cs="Intel Clear"/>
              </w:rPr>
              <w:t xml:space="preserve"> with 0 </w:t>
            </w:r>
            <w:r w:rsidR="00C61497" w:rsidRPr="009F1536">
              <w:rPr>
                <w:rStyle w:val="CodeCharacter"/>
                <w:rFonts w:ascii="Intel Clear" w:hAnsi="Intel Clear" w:cs="Intel Clear"/>
              </w:rPr>
              <w:t>CapsuleCount</w:t>
            </w:r>
            <w:r w:rsidRPr="009F1536">
              <w:rPr>
                <w:rFonts w:ascii="Intel Clear" w:hAnsi="Intel Clear" w:cs="Intel Clear"/>
              </w:rPr>
              <w:t xml:space="preserve">, should be </w:t>
            </w:r>
            <w:r w:rsidR="00C61497" w:rsidRPr="009F1536">
              <w:rPr>
                <w:rStyle w:val="CodeCharacter"/>
                <w:rFonts w:ascii="Intel Clear" w:hAnsi="Intel Clear" w:cs="Intel Clear"/>
              </w:rPr>
              <w:t>EFI</w:t>
            </w:r>
            <w:r w:rsidR="00C61497" w:rsidRPr="009F1536">
              <w:rPr>
                <w:rStyle w:val="CodeCharacter"/>
                <w:rFonts w:ascii="Intel Clear" w:eastAsia="SimSun" w:hAnsi="Intel Clear" w:cs="Intel Clear"/>
              </w:rPr>
              <w:t>_INVALID_PARAMETER</w:t>
            </w:r>
            <w:r w:rsidRPr="009F1536">
              <w:rPr>
                <w:rStyle w:val="CodeCharacter"/>
                <w:rFonts w:ascii="Intel Clear" w:hAnsi="Intel Clear" w:cs="Intel Clear"/>
              </w:rPr>
              <w:t>.</w:t>
            </w:r>
          </w:p>
          <w:p w:rsidR="00EA09F5" w:rsidRPr="009F1536" w:rsidRDefault="00EA09F5" w:rsidP="00590A1C">
            <w:pPr>
              <w:pStyle w:val="TableBody"/>
              <w:rPr>
                <w:rFonts w:ascii="Intel Clear" w:hAnsi="Intel Clear" w:cs="Intel Clear"/>
              </w:rPr>
            </w:pPr>
            <w:r w:rsidRPr="009F1536">
              <w:rPr>
                <w:rFonts w:ascii="Intel Clear" w:hAnsi="Intel Clear" w:cs="Intel Clear"/>
              </w:rPr>
              <w:t>Because this case brings on some reset or update flash behavior, it is recommended disable as default. Users can enhance this test case for their own test platform.</w:t>
            </w:r>
          </w:p>
        </w:tc>
        <w:tc>
          <w:tcPr>
            <w:tcW w:w="2574"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 xml:space="preserve">Call </w:t>
            </w:r>
            <w:r w:rsidRPr="009F1536">
              <w:rPr>
                <w:rStyle w:val="CodeCharacter"/>
                <w:rFonts w:ascii="Intel Clear" w:hAnsi="Intel Clear" w:cs="Intel Clear"/>
              </w:rPr>
              <w:t>RT.UpdateCapsule</w:t>
            </w:r>
            <w:r w:rsidR="00C61497" w:rsidRPr="009F1536">
              <w:rPr>
                <w:rStyle w:val="CodeCharacter"/>
                <w:rFonts w:ascii="Intel Clear" w:eastAsia="SimSun" w:hAnsi="Intel Clear" w:cs="Intel Clear"/>
              </w:rPr>
              <w:t xml:space="preserve"> </w:t>
            </w:r>
            <w:r w:rsidR="00C61497" w:rsidRPr="009F1536">
              <w:rPr>
                <w:rFonts w:ascii="Intel Clear" w:eastAsia="SimSun" w:hAnsi="Intel Clear" w:cs="Intel Clear"/>
              </w:rPr>
              <w:t xml:space="preserve">with 0 </w:t>
            </w:r>
            <w:r w:rsidR="00C61497" w:rsidRPr="009F1536">
              <w:rPr>
                <w:rStyle w:val="CodeCharacter"/>
                <w:rFonts w:ascii="Intel Clear" w:hAnsi="Intel Clear" w:cs="Intel Clear"/>
              </w:rPr>
              <w:t>CapsuleCount</w:t>
            </w:r>
            <w:r w:rsidR="00C61497" w:rsidRPr="009F1536">
              <w:rPr>
                <w:rStyle w:val="CodeCharacter"/>
                <w:rFonts w:ascii="Intel Clear" w:eastAsia="SimSun" w:hAnsi="Intel Clear" w:cs="Intel Clear"/>
              </w:rPr>
              <w:t>.</w:t>
            </w:r>
            <w:r w:rsidR="00C61497" w:rsidRPr="009F1536">
              <w:rPr>
                <w:rFonts w:ascii="Intel Clear" w:hAnsi="Intel Clear" w:cs="Intel Clear"/>
              </w:rPr>
              <w:t xml:space="preserve"> </w:t>
            </w:r>
            <w:r w:rsidRPr="009F1536">
              <w:rPr>
                <w:rFonts w:ascii="Intel Clear" w:hAnsi="Intel Clear" w:cs="Intel Clear"/>
              </w:rPr>
              <w:t xml:space="preserve">The return status should be </w:t>
            </w:r>
            <w:r w:rsidR="00C61497" w:rsidRPr="009F1536">
              <w:rPr>
                <w:rStyle w:val="CodeCharacter"/>
                <w:rFonts w:ascii="Intel Clear" w:hAnsi="Intel Clear" w:cs="Intel Clear"/>
              </w:rPr>
              <w:t>EFI</w:t>
            </w:r>
            <w:r w:rsidR="00C61497" w:rsidRPr="009F1536">
              <w:rPr>
                <w:rStyle w:val="CodeCharacter"/>
                <w:rFonts w:ascii="Intel Clear" w:eastAsia="SimSun" w:hAnsi="Intel Clear" w:cs="Intel Clear"/>
              </w:rPr>
              <w:t>_INVALID_PARAMETER</w:t>
            </w:r>
            <w:r w:rsidRPr="009F1536">
              <w:rPr>
                <w:rFonts w:ascii="Intel Clear" w:hAnsi="Intel Clear" w:cs="Intel Clear"/>
              </w:rPr>
              <w:t>.</w:t>
            </w:r>
          </w:p>
        </w:tc>
      </w:tr>
      <w:tr w:rsidR="00EA09F5" w:rsidRPr="009F1536" w:rsidTr="00EC5963">
        <w:trPr>
          <w:cantSplit/>
        </w:trPr>
        <w:tc>
          <w:tcPr>
            <w:tcW w:w="1278"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GetNextHighMonotonicCount</w:t>
            </w:r>
          </w:p>
        </w:tc>
        <w:tc>
          <w:tcPr>
            <w:tcW w:w="1080"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B1</w:t>
            </w:r>
          </w:p>
        </w:tc>
        <w:tc>
          <w:tcPr>
            <w:tcW w:w="1440" w:type="dxa"/>
          </w:tcPr>
          <w:p w:rsidR="00EA09F5" w:rsidRPr="009F1536" w:rsidRDefault="00EA09F5" w:rsidP="00590A1C">
            <w:pPr>
              <w:pStyle w:val="TableBody"/>
              <w:rPr>
                <w:rFonts w:ascii="Intel Clear" w:hAnsi="Intel Clear" w:cs="Intel Clear"/>
                <w:lang w:val="it-IT"/>
              </w:rPr>
            </w:pPr>
            <w:r w:rsidRPr="009F1536">
              <w:rPr>
                <w:rFonts w:ascii="Intel Clear" w:hAnsi="Intel Clear" w:cs="Intel Clear"/>
                <w:lang w:val="it-IT"/>
              </w:rPr>
              <w:t>0xda790c1e,</w:t>
            </w:r>
          </w:p>
          <w:p w:rsidR="00EA09F5" w:rsidRPr="009F1536" w:rsidRDefault="00EA09F5" w:rsidP="00590A1C">
            <w:pPr>
              <w:pStyle w:val="TableBody"/>
              <w:rPr>
                <w:rFonts w:ascii="Intel Clear" w:hAnsi="Intel Clear" w:cs="Intel Clear"/>
                <w:lang w:val="it-IT"/>
              </w:rPr>
            </w:pPr>
            <w:r w:rsidRPr="009F1536">
              <w:rPr>
                <w:rFonts w:ascii="Intel Clear" w:hAnsi="Intel Clear" w:cs="Intel Clear"/>
                <w:lang w:val="it-IT"/>
              </w:rPr>
              <w:t>0xdcbf,</w:t>
            </w:r>
          </w:p>
          <w:p w:rsidR="00EA09F5" w:rsidRPr="009F1536" w:rsidRDefault="00EA09F5" w:rsidP="00590A1C">
            <w:pPr>
              <w:pStyle w:val="TableBody"/>
              <w:rPr>
                <w:rFonts w:ascii="Intel Clear" w:hAnsi="Intel Clear" w:cs="Intel Clear"/>
                <w:lang w:val="it-IT"/>
              </w:rPr>
            </w:pPr>
            <w:r w:rsidRPr="009F1536">
              <w:rPr>
                <w:rFonts w:ascii="Intel Clear" w:hAnsi="Intel Clear" w:cs="Intel Clear"/>
                <w:lang w:val="it-IT"/>
              </w:rPr>
              <w:t>0x4c0e,</w:t>
            </w:r>
          </w:p>
          <w:p w:rsidR="00EA09F5" w:rsidRPr="009F1536" w:rsidRDefault="00EA09F5" w:rsidP="00590A1C">
            <w:pPr>
              <w:pStyle w:val="TableBody"/>
              <w:rPr>
                <w:rFonts w:ascii="Intel Clear" w:hAnsi="Intel Clear" w:cs="Intel Clear"/>
                <w:lang w:val="it-IT"/>
              </w:rPr>
            </w:pPr>
            <w:r w:rsidRPr="009F1536">
              <w:rPr>
                <w:rFonts w:ascii="Intel Clear" w:hAnsi="Intel Clear" w:cs="Intel Clear"/>
                <w:lang w:val="it-IT"/>
              </w:rPr>
              <w:t>0xaf, 0xf7, 0x46, 0x3a, 0xc4, 0x47, 0xb0, 0x6e</w:t>
            </w:r>
          </w:p>
        </w:tc>
        <w:tc>
          <w:tcPr>
            <w:tcW w:w="1746" w:type="dxa"/>
          </w:tcPr>
          <w:p w:rsidR="00EA09F5" w:rsidRPr="009F1536" w:rsidRDefault="00EA09F5" w:rsidP="00590A1C">
            <w:pPr>
              <w:pStyle w:val="TableBody"/>
              <w:rPr>
                <w:rFonts w:ascii="Intel Clear" w:hAnsi="Intel Clear" w:cs="Intel Clear"/>
              </w:rPr>
            </w:pPr>
            <w:r w:rsidRPr="009F1536">
              <w:rPr>
                <w:rStyle w:val="CodeCharacter"/>
                <w:rFonts w:ascii="Intel Clear" w:hAnsi="Intel Clear" w:cs="Intel Clear"/>
              </w:rPr>
              <w:t>RT.GetNextHighMonotonicCount</w:t>
            </w:r>
            <w:r w:rsidRPr="009F1536">
              <w:rPr>
                <w:rFonts w:ascii="Intel Clear" w:hAnsi="Intel Clear" w:cs="Intel Clear"/>
              </w:rPr>
              <w:t xml:space="preserve"> - First get next high monotonic counter, should be </w:t>
            </w:r>
            <w:r w:rsidRPr="009F1536">
              <w:rPr>
                <w:rStyle w:val="CodeCharacter"/>
                <w:rFonts w:ascii="Intel Clear" w:hAnsi="Intel Clear" w:cs="Intel Clear"/>
              </w:rPr>
              <w:t>EFI_SUCCESS.</w:t>
            </w:r>
          </w:p>
        </w:tc>
        <w:tc>
          <w:tcPr>
            <w:tcW w:w="2574"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 xml:space="preserve">Call </w:t>
            </w:r>
            <w:r w:rsidRPr="009F1536">
              <w:rPr>
                <w:rStyle w:val="CodeCharacter"/>
                <w:rFonts w:ascii="Intel Clear" w:hAnsi="Intel Clear" w:cs="Intel Clear"/>
              </w:rPr>
              <w:t>RT.GetNextHighMonotonicCount</w:t>
            </w:r>
            <w:r w:rsidRPr="009F1536">
              <w:rPr>
                <w:rStyle w:val="CodeParagraphChar"/>
                <w:rFonts w:ascii="Intel Clear" w:hAnsi="Intel Clear" w:cs="Intel Clear"/>
              </w:rPr>
              <w:t xml:space="preserve"> </w:t>
            </w:r>
            <w:r w:rsidRPr="009F1536">
              <w:rPr>
                <w:rFonts w:ascii="Intel Clear" w:hAnsi="Intel Clear" w:cs="Intel Clear"/>
              </w:rPr>
              <w:t xml:space="preserve">to get next high monotonic counter. The return status should be </w:t>
            </w:r>
            <w:r w:rsidRPr="009F1536">
              <w:rPr>
                <w:rStyle w:val="CodeCharacter"/>
                <w:rFonts w:ascii="Intel Clear" w:hAnsi="Intel Clear" w:cs="Intel Clear"/>
              </w:rPr>
              <w:t>EFI_SUCCESS</w:t>
            </w:r>
            <w:r w:rsidRPr="009F1536">
              <w:rPr>
                <w:rFonts w:ascii="Intel Clear" w:hAnsi="Intel Clear" w:cs="Intel Clear"/>
              </w:rPr>
              <w:t>.</w:t>
            </w:r>
          </w:p>
        </w:tc>
      </w:tr>
      <w:tr w:rsidR="00EA09F5" w:rsidRPr="009F1536" w:rsidTr="00EC5963">
        <w:trPr>
          <w:cantSplit/>
        </w:trPr>
        <w:tc>
          <w:tcPr>
            <w:tcW w:w="1278" w:type="dxa"/>
            <w:vMerge w:val="restart"/>
          </w:tcPr>
          <w:p w:rsidR="00EA09F5" w:rsidRPr="009F1536" w:rsidRDefault="00EA09F5" w:rsidP="00590A1C">
            <w:pPr>
              <w:pStyle w:val="TableBody"/>
              <w:rPr>
                <w:rFonts w:ascii="Intel Clear" w:hAnsi="Intel Clear" w:cs="Intel Clear"/>
              </w:rPr>
            </w:pPr>
            <w:r w:rsidRPr="009F1536">
              <w:rPr>
                <w:rFonts w:ascii="Intel Clear" w:hAnsi="Intel Clear" w:cs="Intel Clear"/>
              </w:rPr>
              <w:t>ResetSystem</w:t>
            </w:r>
          </w:p>
        </w:tc>
        <w:tc>
          <w:tcPr>
            <w:tcW w:w="1080"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C1</w:t>
            </w:r>
          </w:p>
        </w:tc>
        <w:tc>
          <w:tcPr>
            <w:tcW w:w="1440"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0x1bc049bb,</w:t>
            </w:r>
          </w:p>
          <w:p w:rsidR="00EA09F5" w:rsidRPr="009F1536" w:rsidRDefault="00EA09F5" w:rsidP="00590A1C">
            <w:pPr>
              <w:pStyle w:val="TableBody"/>
              <w:rPr>
                <w:rFonts w:ascii="Intel Clear" w:hAnsi="Intel Clear" w:cs="Intel Clear"/>
              </w:rPr>
            </w:pPr>
            <w:r w:rsidRPr="009F1536">
              <w:rPr>
                <w:rFonts w:ascii="Intel Clear" w:hAnsi="Intel Clear" w:cs="Intel Clear"/>
              </w:rPr>
              <w:t>0xc371, 0x46cc,</w:t>
            </w:r>
          </w:p>
          <w:p w:rsidR="00EA09F5" w:rsidRPr="009F1536" w:rsidRDefault="00EA09F5" w:rsidP="00590A1C">
            <w:pPr>
              <w:pStyle w:val="TableBody"/>
              <w:rPr>
                <w:rFonts w:ascii="Intel Clear" w:hAnsi="Intel Clear" w:cs="Intel Clear"/>
              </w:rPr>
            </w:pPr>
            <w:r w:rsidRPr="009F1536">
              <w:rPr>
                <w:rFonts w:ascii="Intel Clear" w:hAnsi="Intel Clear" w:cs="Intel Clear"/>
              </w:rPr>
              <w:t>0x8d, 0x98</w:t>
            </w:r>
          </w:p>
          <w:p w:rsidR="00EA09F5" w:rsidRPr="009F1536" w:rsidRDefault="00EA09F5" w:rsidP="00590A1C">
            <w:pPr>
              <w:pStyle w:val="TableBody"/>
              <w:rPr>
                <w:rFonts w:ascii="Intel Clear" w:hAnsi="Intel Clear" w:cs="Intel Clear"/>
              </w:rPr>
            </w:pPr>
            <w:r w:rsidRPr="009F1536">
              <w:rPr>
                <w:rFonts w:ascii="Intel Clear" w:hAnsi="Intel Clear" w:cs="Intel Clear"/>
              </w:rPr>
              <w:t>0xef, 0x56</w:t>
            </w:r>
          </w:p>
          <w:p w:rsidR="00EA09F5" w:rsidRPr="009F1536" w:rsidRDefault="00EA09F5" w:rsidP="00590A1C">
            <w:pPr>
              <w:pStyle w:val="TableBody"/>
              <w:rPr>
                <w:rFonts w:ascii="Intel Clear" w:hAnsi="Intel Clear" w:cs="Intel Clear"/>
              </w:rPr>
            </w:pPr>
            <w:r w:rsidRPr="009F1536">
              <w:rPr>
                <w:rFonts w:ascii="Intel Clear" w:hAnsi="Intel Clear" w:cs="Intel Clear"/>
              </w:rPr>
              <w:t>0xc, 0x35</w:t>
            </w:r>
          </w:p>
          <w:p w:rsidR="00EA09F5" w:rsidRPr="009F1536" w:rsidRDefault="00EA09F5" w:rsidP="00590A1C">
            <w:pPr>
              <w:pStyle w:val="TableBody"/>
              <w:rPr>
                <w:rFonts w:ascii="Intel Clear" w:hAnsi="Intel Clear" w:cs="Intel Clear"/>
              </w:rPr>
            </w:pPr>
            <w:r w:rsidRPr="009F1536">
              <w:rPr>
                <w:rFonts w:ascii="Intel Clear" w:hAnsi="Intel Clear" w:cs="Intel Clear"/>
              </w:rPr>
              <w:t>0x7f, 0x1</w:t>
            </w:r>
          </w:p>
        </w:tc>
        <w:tc>
          <w:tcPr>
            <w:tcW w:w="1746" w:type="dxa"/>
          </w:tcPr>
          <w:p w:rsidR="00EA09F5" w:rsidRPr="009F1536" w:rsidRDefault="00EA09F5" w:rsidP="00590A1C">
            <w:pPr>
              <w:pStyle w:val="TableBody"/>
              <w:rPr>
                <w:rFonts w:ascii="Intel Clear" w:hAnsi="Intel Clear" w:cs="Intel Clear"/>
              </w:rPr>
            </w:pPr>
            <w:r w:rsidRPr="009F1536">
              <w:rPr>
                <w:rStyle w:val="CodeCharacter"/>
                <w:rFonts w:ascii="Intel Clear" w:hAnsi="Intel Clear" w:cs="Intel Clear"/>
              </w:rPr>
              <w:t>RT.ResetSystem</w:t>
            </w:r>
            <w:r w:rsidRPr="009F1536">
              <w:rPr>
                <w:rFonts w:ascii="Intel Clear" w:hAnsi="Intel Clear" w:cs="Intel Clear"/>
              </w:rPr>
              <w:t xml:space="preserve"> - Machine should have code reset! We should never come here.</w:t>
            </w:r>
          </w:p>
        </w:tc>
        <w:tc>
          <w:tcPr>
            <w:tcW w:w="2574" w:type="dxa"/>
          </w:tcPr>
          <w:p w:rsidR="00EA09F5" w:rsidRPr="009F1536" w:rsidRDefault="00EA09F5" w:rsidP="00590A1C">
            <w:pPr>
              <w:pStyle w:val="TableBody"/>
              <w:rPr>
                <w:rFonts w:ascii="Intel Clear" w:hAnsi="Intel Clear" w:cs="Intel Clear"/>
              </w:rPr>
            </w:pPr>
            <w:r w:rsidRPr="009F1536">
              <w:rPr>
                <w:rStyle w:val="CodeCharacter"/>
                <w:rFonts w:ascii="Intel Clear" w:hAnsi="Intel Clear" w:cs="Intel Clear"/>
              </w:rPr>
              <w:t>RT.ResetSystem</w:t>
            </w:r>
            <w:r w:rsidRPr="009F1536">
              <w:rPr>
                <w:rFonts w:ascii="Intel Clear" w:hAnsi="Intel Clear" w:cs="Intel Clear"/>
              </w:rPr>
              <w:t xml:space="preserve"> - Machine should have code reset! We should never come here.</w:t>
            </w:r>
          </w:p>
        </w:tc>
      </w:tr>
      <w:tr w:rsidR="00EA09F5" w:rsidRPr="009F1536" w:rsidTr="00EC5963">
        <w:trPr>
          <w:cantSplit/>
        </w:trPr>
        <w:tc>
          <w:tcPr>
            <w:tcW w:w="1278" w:type="dxa"/>
            <w:vMerge/>
          </w:tcPr>
          <w:p w:rsidR="00EA09F5" w:rsidRPr="009F1536" w:rsidRDefault="00EA09F5" w:rsidP="00590A1C">
            <w:pPr>
              <w:pStyle w:val="TableBody"/>
              <w:rPr>
                <w:rFonts w:ascii="Intel Clear" w:hAnsi="Intel Clear" w:cs="Intel Clear"/>
              </w:rPr>
            </w:pPr>
          </w:p>
        </w:tc>
        <w:tc>
          <w:tcPr>
            <w:tcW w:w="1080"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C2</w:t>
            </w:r>
          </w:p>
        </w:tc>
        <w:tc>
          <w:tcPr>
            <w:tcW w:w="1440" w:type="dxa"/>
          </w:tcPr>
          <w:p w:rsidR="00EA09F5" w:rsidRPr="009F1536" w:rsidRDefault="00EA09F5" w:rsidP="00590A1C">
            <w:pPr>
              <w:pStyle w:val="TableBody"/>
              <w:rPr>
                <w:rFonts w:ascii="Intel Clear" w:hAnsi="Intel Clear" w:cs="Intel Clear"/>
                <w:lang w:val="it-IT"/>
              </w:rPr>
            </w:pPr>
            <w:r w:rsidRPr="009F1536">
              <w:rPr>
                <w:rFonts w:ascii="Intel Clear" w:hAnsi="Intel Clear" w:cs="Intel Clear"/>
                <w:lang w:val="it-IT"/>
              </w:rPr>
              <w:t>0x11a541a4,</w:t>
            </w:r>
          </w:p>
          <w:p w:rsidR="00EA09F5" w:rsidRPr="009F1536" w:rsidRDefault="00EA09F5" w:rsidP="00590A1C">
            <w:pPr>
              <w:pStyle w:val="TableBody"/>
              <w:rPr>
                <w:rFonts w:ascii="Intel Clear" w:hAnsi="Intel Clear" w:cs="Intel Clear"/>
                <w:lang w:val="it-IT"/>
              </w:rPr>
            </w:pPr>
            <w:r w:rsidRPr="009F1536">
              <w:rPr>
                <w:rFonts w:ascii="Intel Clear" w:hAnsi="Intel Clear" w:cs="Intel Clear"/>
                <w:lang w:val="it-IT"/>
              </w:rPr>
              <w:t>0xf75d,</w:t>
            </w:r>
          </w:p>
          <w:p w:rsidR="00EA09F5" w:rsidRPr="009F1536" w:rsidRDefault="00EA09F5" w:rsidP="00590A1C">
            <w:pPr>
              <w:pStyle w:val="TableBody"/>
              <w:rPr>
                <w:rFonts w:ascii="Intel Clear" w:hAnsi="Intel Clear" w:cs="Intel Clear"/>
                <w:lang w:val="it-IT"/>
              </w:rPr>
            </w:pPr>
            <w:r w:rsidRPr="009F1536">
              <w:rPr>
                <w:rFonts w:ascii="Intel Clear" w:hAnsi="Intel Clear" w:cs="Intel Clear"/>
                <w:lang w:val="it-IT"/>
              </w:rPr>
              <w:t>0x42e0,</w:t>
            </w:r>
          </w:p>
          <w:p w:rsidR="00EA09F5" w:rsidRPr="009F1536" w:rsidRDefault="00EA09F5" w:rsidP="00590A1C">
            <w:pPr>
              <w:pStyle w:val="TableBody"/>
              <w:rPr>
                <w:rFonts w:ascii="Intel Clear" w:hAnsi="Intel Clear" w:cs="Intel Clear"/>
                <w:lang w:val="it-IT"/>
              </w:rPr>
            </w:pPr>
            <w:r w:rsidRPr="009F1536">
              <w:rPr>
                <w:rFonts w:ascii="Intel Clear" w:hAnsi="Intel Clear" w:cs="Intel Clear"/>
                <w:lang w:val="it-IT"/>
              </w:rPr>
              <w:t>0xa8, 0x97, 0xe7, 0x92, 0xd4, 0x37, 0xc2, 0xfc</w:t>
            </w:r>
          </w:p>
        </w:tc>
        <w:tc>
          <w:tcPr>
            <w:tcW w:w="1746" w:type="dxa"/>
          </w:tcPr>
          <w:p w:rsidR="00EA09F5" w:rsidRPr="009F1536" w:rsidRDefault="00EA09F5" w:rsidP="00590A1C">
            <w:pPr>
              <w:pStyle w:val="TableBody"/>
              <w:rPr>
                <w:rFonts w:ascii="Intel Clear" w:hAnsi="Intel Clear" w:cs="Intel Clear"/>
              </w:rPr>
            </w:pPr>
            <w:r w:rsidRPr="009F1536">
              <w:rPr>
                <w:rStyle w:val="CodeCharacter"/>
                <w:rFonts w:ascii="Intel Clear" w:hAnsi="Intel Clear" w:cs="Intel Clear"/>
              </w:rPr>
              <w:t>RT.ResetSystem</w:t>
            </w:r>
            <w:r w:rsidRPr="009F1536">
              <w:rPr>
                <w:rFonts w:ascii="Intel Clear" w:hAnsi="Intel Clear" w:cs="Intel Clear"/>
              </w:rPr>
              <w:t xml:space="preserve"> - Machine should have warm reset! We should never come here</w:t>
            </w:r>
          </w:p>
        </w:tc>
        <w:tc>
          <w:tcPr>
            <w:tcW w:w="2574" w:type="dxa"/>
          </w:tcPr>
          <w:p w:rsidR="00EA09F5" w:rsidRPr="009F1536" w:rsidRDefault="00EA09F5" w:rsidP="00590A1C">
            <w:pPr>
              <w:pStyle w:val="TableBody"/>
              <w:rPr>
                <w:rFonts w:ascii="Intel Clear" w:hAnsi="Intel Clear" w:cs="Intel Clear"/>
              </w:rPr>
            </w:pPr>
            <w:r w:rsidRPr="009F1536">
              <w:rPr>
                <w:rStyle w:val="CodeCharacter"/>
                <w:rFonts w:ascii="Intel Clear" w:hAnsi="Intel Clear" w:cs="Intel Clear"/>
              </w:rPr>
              <w:t>RT.ResetSystem</w:t>
            </w:r>
            <w:r w:rsidRPr="009F1536">
              <w:rPr>
                <w:rFonts w:ascii="Intel Clear" w:hAnsi="Intel Clear" w:cs="Intel Clear"/>
              </w:rPr>
              <w:t xml:space="preserve"> - Machine should have warm reset! We should never come here</w:t>
            </w:r>
          </w:p>
        </w:tc>
      </w:tr>
      <w:tr w:rsidR="00EA09F5" w:rsidRPr="009F1536" w:rsidTr="00EC5963">
        <w:trPr>
          <w:cantSplit/>
        </w:trPr>
        <w:tc>
          <w:tcPr>
            <w:tcW w:w="1278" w:type="dxa"/>
            <w:vMerge/>
          </w:tcPr>
          <w:p w:rsidR="00EA09F5" w:rsidRPr="009F1536" w:rsidRDefault="00EA09F5" w:rsidP="00590A1C">
            <w:pPr>
              <w:pStyle w:val="TableBody"/>
              <w:rPr>
                <w:rFonts w:ascii="Intel Clear" w:hAnsi="Intel Clear" w:cs="Intel Clear"/>
              </w:rPr>
            </w:pPr>
          </w:p>
        </w:tc>
        <w:tc>
          <w:tcPr>
            <w:tcW w:w="1080"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C3</w:t>
            </w:r>
          </w:p>
        </w:tc>
        <w:tc>
          <w:tcPr>
            <w:tcW w:w="1440" w:type="dxa"/>
          </w:tcPr>
          <w:p w:rsidR="00EA09F5" w:rsidRPr="009F1536" w:rsidRDefault="00EA09F5" w:rsidP="00590A1C">
            <w:pPr>
              <w:pStyle w:val="TableBody"/>
              <w:rPr>
                <w:rFonts w:ascii="Intel Clear" w:hAnsi="Intel Clear" w:cs="Intel Clear"/>
              </w:rPr>
            </w:pPr>
            <w:r w:rsidRPr="009F1536">
              <w:rPr>
                <w:rFonts w:ascii="Intel Clear" w:hAnsi="Intel Clear" w:cs="Intel Clear"/>
              </w:rPr>
              <w:t>0xe5818568, 0x4723,</w:t>
            </w:r>
          </w:p>
          <w:p w:rsidR="00EA09F5" w:rsidRPr="009F1536" w:rsidRDefault="00EA09F5" w:rsidP="00590A1C">
            <w:pPr>
              <w:pStyle w:val="TableBody"/>
              <w:rPr>
                <w:rFonts w:ascii="Intel Clear" w:hAnsi="Intel Clear" w:cs="Intel Clear"/>
              </w:rPr>
            </w:pPr>
            <w:r w:rsidRPr="009F1536">
              <w:rPr>
                <w:rFonts w:ascii="Intel Clear" w:hAnsi="Intel Clear" w:cs="Intel Clear"/>
              </w:rPr>
              <w:t>0x473f,</w:t>
            </w:r>
          </w:p>
          <w:p w:rsidR="00EA09F5" w:rsidRPr="009F1536" w:rsidRDefault="00EA09F5" w:rsidP="00590A1C">
            <w:pPr>
              <w:pStyle w:val="TableBody"/>
              <w:rPr>
                <w:rFonts w:ascii="Intel Clear" w:hAnsi="Intel Clear" w:cs="Intel Clear"/>
              </w:rPr>
            </w:pPr>
            <w:r w:rsidRPr="009F1536">
              <w:rPr>
                <w:rFonts w:ascii="Intel Clear" w:hAnsi="Intel Clear" w:cs="Intel Clear"/>
              </w:rPr>
              <w:t>0xbc, 0x8f,</w:t>
            </w:r>
          </w:p>
          <w:p w:rsidR="00EA09F5" w:rsidRPr="009F1536" w:rsidRDefault="00EA09F5" w:rsidP="00590A1C">
            <w:pPr>
              <w:pStyle w:val="TableBody"/>
              <w:rPr>
                <w:rFonts w:ascii="Intel Clear" w:hAnsi="Intel Clear" w:cs="Intel Clear"/>
                <w:lang w:val="it-IT"/>
              </w:rPr>
            </w:pPr>
            <w:r w:rsidRPr="009F1536">
              <w:rPr>
                <w:rFonts w:ascii="Intel Clear" w:hAnsi="Intel Clear" w:cs="Intel Clear"/>
                <w:lang w:val="it-IT"/>
              </w:rPr>
              <w:t>0xb5, 0x86,</w:t>
            </w:r>
          </w:p>
          <w:p w:rsidR="00EA09F5" w:rsidRPr="009F1536" w:rsidRDefault="00EA09F5" w:rsidP="00590A1C">
            <w:pPr>
              <w:pStyle w:val="TableBody"/>
              <w:rPr>
                <w:rFonts w:ascii="Intel Clear" w:hAnsi="Intel Clear" w:cs="Intel Clear"/>
                <w:lang w:val="it-IT"/>
              </w:rPr>
            </w:pPr>
            <w:r w:rsidRPr="009F1536">
              <w:rPr>
                <w:rFonts w:ascii="Intel Clear" w:hAnsi="Intel Clear" w:cs="Intel Clear"/>
                <w:lang w:val="it-IT"/>
              </w:rPr>
              <w:t>0x2e, 0xd2,</w:t>
            </w:r>
          </w:p>
          <w:p w:rsidR="00EA09F5" w:rsidRPr="009F1536" w:rsidRDefault="00EA09F5" w:rsidP="00590A1C">
            <w:pPr>
              <w:pStyle w:val="TableBody"/>
              <w:rPr>
                <w:rFonts w:ascii="Intel Clear" w:hAnsi="Intel Clear" w:cs="Intel Clear"/>
                <w:lang w:val="it-IT"/>
              </w:rPr>
            </w:pPr>
            <w:r w:rsidRPr="009F1536">
              <w:rPr>
                <w:rFonts w:ascii="Intel Clear" w:hAnsi="Intel Clear" w:cs="Intel Clear"/>
                <w:lang w:val="it-IT"/>
              </w:rPr>
              <w:t>0x5e, 0xb1</w:t>
            </w:r>
          </w:p>
        </w:tc>
        <w:tc>
          <w:tcPr>
            <w:tcW w:w="1746" w:type="dxa"/>
          </w:tcPr>
          <w:p w:rsidR="00EA09F5" w:rsidRPr="009F1536" w:rsidRDefault="00EA09F5" w:rsidP="00590A1C">
            <w:pPr>
              <w:pStyle w:val="TableBody"/>
              <w:rPr>
                <w:rFonts w:ascii="Intel Clear" w:hAnsi="Intel Clear" w:cs="Intel Clear"/>
              </w:rPr>
            </w:pPr>
            <w:r w:rsidRPr="009F1536">
              <w:rPr>
                <w:rStyle w:val="CodeCharacter"/>
                <w:rFonts w:ascii="Intel Clear" w:hAnsi="Intel Clear" w:cs="Intel Clear"/>
              </w:rPr>
              <w:t>RT.ResetSystem</w:t>
            </w:r>
            <w:r w:rsidRPr="009F1536">
              <w:rPr>
                <w:rFonts w:ascii="Intel Clear" w:hAnsi="Intel Clear" w:cs="Intel Clear"/>
              </w:rPr>
              <w:t xml:space="preserve"> - Machine should have shut down! We should never come here</w:t>
            </w:r>
          </w:p>
        </w:tc>
        <w:tc>
          <w:tcPr>
            <w:tcW w:w="2574" w:type="dxa"/>
          </w:tcPr>
          <w:p w:rsidR="00EA09F5" w:rsidRPr="009F1536" w:rsidRDefault="00EA09F5" w:rsidP="00590A1C">
            <w:pPr>
              <w:pStyle w:val="TableBody"/>
              <w:rPr>
                <w:rFonts w:ascii="Intel Clear" w:hAnsi="Intel Clear" w:cs="Intel Clear"/>
              </w:rPr>
            </w:pPr>
            <w:r w:rsidRPr="009F1536">
              <w:rPr>
                <w:rStyle w:val="CodeCharacter"/>
                <w:rFonts w:ascii="Intel Clear" w:hAnsi="Intel Clear" w:cs="Intel Clear"/>
              </w:rPr>
              <w:t>RT.ResetSystem</w:t>
            </w:r>
            <w:r w:rsidRPr="009F1536">
              <w:rPr>
                <w:rFonts w:ascii="Intel Clear" w:hAnsi="Intel Clear" w:cs="Intel Clear"/>
              </w:rPr>
              <w:t xml:space="preserve"> - Machine should have shut down! We should never come here</w:t>
            </w:r>
          </w:p>
        </w:tc>
      </w:tr>
    </w:tbl>
    <w:p w:rsidR="000E69E1" w:rsidRPr="009F1536" w:rsidRDefault="000E69E1">
      <w:pPr>
        <w:rPr>
          <w:rFonts w:ascii="Intel Clear" w:hAnsi="Intel Clear" w:cs="Intel Clear"/>
        </w:rPr>
      </w:pPr>
    </w:p>
    <w:sectPr w:rsidR="000E69E1" w:rsidRPr="009F1536" w:rsidSect="00C333EC">
      <w:footnotePr>
        <w:numStart w:val="14"/>
      </w:footnotePr>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0F3C" w:rsidRDefault="009F0F3C">
      <w:r>
        <w:separator/>
      </w:r>
    </w:p>
    <w:p w:rsidR="009F0F3C" w:rsidRDefault="009F0F3C"/>
  </w:endnote>
  <w:endnote w:type="continuationSeparator" w:id="0">
    <w:p w:rsidR="009F0F3C" w:rsidRDefault="009F0F3C">
      <w:r>
        <w:continuationSeparator/>
      </w:r>
    </w:p>
    <w:p w:rsidR="009F0F3C" w:rsidRDefault="009F0F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imes">
    <w:panose1 w:val="02020603050405020304"/>
    <w:charset w:val="00"/>
    <w:family w:val="roman"/>
    <w:pitch w:val="variable"/>
    <w:sig w:usb0="E0002EFF" w:usb1="C0007843" w:usb2="00000009" w:usb3="00000000" w:csb0="000001FF" w:csb1="00000000"/>
  </w:font>
  <w:font w:name="Intel Clear">
    <w:panose1 w:val="020B0604020203020204"/>
    <w:charset w:val="00"/>
    <w:family w:val="swiss"/>
    <w:pitch w:val="variable"/>
    <w:sig w:usb0="E10006FF" w:usb1="400060FB" w:usb2="00000028"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 w:name="Neo Sans Intel">
    <w:altName w:val="Segoe Script"/>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GAFMG N+ Courier">
    <w:altName w:val="黑体"/>
    <w:panose1 w:val="00000000000000000000"/>
    <w:charset w:val="86"/>
    <w:family w:val="modern"/>
    <w:notTrueType/>
    <w:pitch w:val="default"/>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8A0" w:rsidRPr="00850F0E" w:rsidRDefault="007F08A0" w:rsidP="00850F0E">
    <w:pPr>
      <w:pStyle w:val="Footer"/>
      <w:tabs>
        <w:tab w:val="left" w:pos="1065"/>
      </w:tabs>
      <w:rPr>
        <w:i w:val="0"/>
      </w:rPr>
    </w:pPr>
    <w:r w:rsidRPr="00850F0E">
      <w:rPr>
        <w:i w:val="0"/>
      </w:rPr>
      <w:fldChar w:fldCharType="begin"/>
    </w:r>
    <w:r w:rsidRPr="00850F0E">
      <w:rPr>
        <w:i w:val="0"/>
      </w:rPr>
      <w:instrText xml:space="preserve"> PAGE </w:instrText>
    </w:r>
    <w:r w:rsidRPr="00850F0E">
      <w:rPr>
        <w:i w:val="0"/>
      </w:rPr>
      <w:fldChar w:fldCharType="separate"/>
    </w:r>
    <w:r w:rsidR="003711B8">
      <w:rPr>
        <w:i w:val="0"/>
        <w:noProof/>
      </w:rPr>
      <w:t>ii</w:t>
    </w:r>
    <w:r w:rsidRPr="00850F0E">
      <w:rPr>
        <w:i w:val="0"/>
      </w:rPr>
      <w:fldChar w:fldCharType="end"/>
    </w:r>
    <w:r w:rsidRPr="00850F0E">
      <w:rPr>
        <w:i w:val="0"/>
      </w:rPr>
      <w:tab/>
    </w:r>
    <w:r w:rsidR="00850F0E" w:rsidRPr="00850F0E">
      <w:rPr>
        <w:i w:val="0"/>
      </w:rPr>
      <w:tab/>
    </w:r>
    <w:r w:rsidRPr="00850F0E">
      <w:rPr>
        <w:i w:val="0"/>
      </w:rPr>
      <w:tab/>
    </w:r>
    <w:r w:rsidR="003711B8">
      <w:rPr>
        <w:i w:val="0"/>
      </w:rPr>
      <w:t xml:space="preserve">June </w:t>
    </w:r>
    <w:bookmarkStart w:id="0" w:name="_GoBack"/>
    <w:bookmarkEnd w:id="0"/>
    <w:r w:rsidRPr="00850F0E">
      <w:rPr>
        <w:i w:val="0"/>
      </w:rPr>
      <w:t>2017</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8A0" w:rsidRPr="00850F0E" w:rsidRDefault="003711B8" w:rsidP="00850F0E">
    <w:pPr>
      <w:pStyle w:val="Footer"/>
      <w:rPr>
        <w:i w:val="0"/>
      </w:rPr>
    </w:pPr>
    <w:r>
      <w:rPr>
        <w:i w:val="0"/>
      </w:rPr>
      <w:t>June</w:t>
    </w:r>
    <w:r w:rsidR="007F08A0" w:rsidRPr="00850F0E">
      <w:rPr>
        <w:i w:val="0"/>
      </w:rPr>
      <w:t xml:space="preserve"> 2017</w:t>
    </w:r>
    <w:r w:rsidR="007F08A0" w:rsidRPr="00850F0E">
      <w:rPr>
        <w:i w:val="0"/>
      </w:rPr>
      <w:tab/>
    </w:r>
    <w:r w:rsidR="007F08A0" w:rsidRPr="00850F0E">
      <w:rPr>
        <w:i w:val="0"/>
      </w:rPr>
      <w:tab/>
    </w:r>
    <w:r w:rsidR="007F08A0" w:rsidRPr="00850F0E">
      <w:rPr>
        <w:i w:val="0"/>
      </w:rPr>
      <w:fldChar w:fldCharType="begin"/>
    </w:r>
    <w:r w:rsidR="007F08A0" w:rsidRPr="00850F0E">
      <w:rPr>
        <w:i w:val="0"/>
      </w:rPr>
      <w:instrText xml:space="preserve"> PAGE </w:instrText>
    </w:r>
    <w:r w:rsidR="007F08A0" w:rsidRPr="00850F0E">
      <w:rPr>
        <w:i w:val="0"/>
      </w:rPr>
      <w:fldChar w:fldCharType="separate"/>
    </w:r>
    <w:r>
      <w:rPr>
        <w:i w:val="0"/>
        <w:noProof/>
      </w:rPr>
      <w:t>15</w:t>
    </w:r>
    <w:r w:rsidR="007F08A0" w:rsidRPr="00850F0E">
      <w:rPr>
        <w:i w:val="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11B8" w:rsidRDefault="003711B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8A0" w:rsidRPr="00850F0E" w:rsidRDefault="007F08A0" w:rsidP="000B26B8">
    <w:pPr>
      <w:pStyle w:val="Footer"/>
      <w:rPr>
        <w:i w:val="0"/>
      </w:rPr>
    </w:pPr>
    <w:r w:rsidRPr="00850F0E">
      <w:rPr>
        <w:i w:val="0"/>
      </w:rPr>
      <w:t>January, 2017</w:t>
    </w:r>
    <w:r w:rsidRPr="00850F0E">
      <w:rPr>
        <w:i w:val="0"/>
      </w:rPr>
      <w:tab/>
    </w:r>
    <w:r w:rsidRPr="00850F0E">
      <w:rPr>
        <w:i w:val="0"/>
      </w:rPr>
      <w:tab/>
    </w:r>
    <w:r w:rsidRPr="00850F0E">
      <w:rPr>
        <w:i w:val="0"/>
      </w:rPr>
      <w:fldChar w:fldCharType="begin"/>
    </w:r>
    <w:r w:rsidRPr="00850F0E">
      <w:rPr>
        <w:i w:val="0"/>
      </w:rPr>
      <w:instrText xml:space="preserve"> PAGE </w:instrText>
    </w:r>
    <w:r w:rsidRPr="00850F0E">
      <w:rPr>
        <w:i w:val="0"/>
      </w:rPr>
      <w:fldChar w:fldCharType="separate"/>
    </w:r>
    <w:r w:rsidR="003711B8">
      <w:rPr>
        <w:i w:val="0"/>
        <w:noProof/>
      </w:rPr>
      <w:t>3</w:t>
    </w:r>
    <w:r w:rsidRPr="00850F0E">
      <w:rPr>
        <w:i w:val="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0F3C" w:rsidRDefault="009F0F3C">
      <w:r>
        <w:separator/>
      </w:r>
    </w:p>
    <w:p w:rsidR="009F0F3C" w:rsidRDefault="009F0F3C"/>
  </w:footnote>
  <w:footnote w:type="continuationSeparator" w:id="0">
    <w:p w:rsidR="009F0F3C" w:rsidRDefault="009F0F3C">
      <w:r>
        <w:continuationSeparator/>
      </w:r>
    </w:p>
    <w:p w:rsidR="009F0F3C" w:rsidRDefault="009F0F3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8A0" w:rsidRPr="00432E29" w:rsidRDefault="007F08A0" w:rsidP="007F08A0">
    <w:pPr>
      <w:pStyle w:val="Header"/>
    </w:pPr>
    <w:r w:rsidRPr="00432E29">
      <w:t xml:space="preserve">UEFI SCT </w:t>
    </w:r>
    <w:r>
      <w:t xml:space="preserve">II </w:t>
    </w:r>
    <w:r w:rsidRPr="00432E29">
      <w:t>User Guide</w:t>
    </w:r>
  </w:p>
  <w:p w:rsidR="007F08A0" w:rsidRPr="007F08A0" w:rsidRDefault="007F08A0" w:rsidP="007F08A0">
    <w:pPr>
      <w:pStyle w:val="Header"/>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8A0" w:rsidRDefault="007F08A0" w:rsidP="00C333EC">
    <w:pPr>
      <w:pStyle w:val="Header"/>
    </w:pPr>
    <w:r w:rsidRPr="00432E29">
      <w:t xml:space="preserve">UEFI SCT </w:t>
    </w:r>
    <w:r>
      <w:t xml:space="preserve">II </w:t>
    </w:r>
    <w:r w:rsidRPr="00432E29">
      <w:t>User Guide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11B8" w:rsidRDefault="003711B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8A0" w:rsidRPr="00CA3516" w:rsidRDefault="007F08A0" w:rsidP="00CA3516">
    <w:pPr>
      <w:pStyle w:val="Header"/>
    </w:pPr>
    <w:r w:rsidRPr="00CA3516">
      <w:rPr>
        <w:rFonts w:hint="eastAsia"/>
      </w:rPr>
      <w:t>UEFI SCT User Guide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8A0" w:rsidRDefault="007F08A0" w:rsidP="00CA3516">
    <w:pPr>
      <w:pStyle w:val="HeaderOdd"/>
    </w:pPr>
    <w: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8A0" w:rsidRPr="00432E29" w:rsidRDefault="007F08A0" w:rsidP="00536496">
    <w:pPr>
      <w:pStyle w:val="Header"/>
    </w:pPr>
    <w:r w:rsidRPr="00432E29">
      <w:t xml:space="preserve">UEFI SCT </w:t>
    </w:r>
    <w:r>
      <w:t xml:space="preserve">II </w:t>
    </w:r>
    <w:r w:rsidRPr="00432E29">
      <w:t>User Guide</w:t>
    </w:r>
  </w:p>
  <w:p w:rsidR="007F08A0" w:rsidRPr="00536496" w:rsidRDefault="007F08A0" w:rsidP="0053649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3BE60D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ABC7BB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A3D6EFD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BCCE16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6C244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F88476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646E86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A5E235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09C143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058F02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54BAB640"/>
    <w:lvl w:ilvl="0">
      <w:numFmt w:val="decimal"/>
      <w:pStyle w:val="BulletSubDash"/>
      <w:lvlText w:val="*"/>
      <w:lvlJc w:val="left"/>
    </w:lvl>
  </w:abstractNum>
  <w:abstractNum w:abstractNumId="11" w15:restartNumberingAfterBreak="0">
    <w:nsid w:val="04014BE8"/>
    <w:multiLevelType w:val="multilevel"/>
    <w:tmpl w:val="6310CDA6"/>
    <w:lvl w:ilvl="0">
      <w:start w:val="1"/>
      <w:numFmt w:val="decimal"/>
      <w:lvlText w:val="%1"/>
      <w:lvlJc w:val="left"/>
      <w:pPr>
        <w:tabs>
          <w:tab w:val="num" w:pos="0"/>
        </w:tabs>
        <w:ind w:left="0" w:hanging="1300"/>
      </w:pPr>
      <w:rPr>
        <w:rFonts w:hint="default"/>
      </w:rPr>
    </w:lvl>
    <w:lvl w:ilvl="1">
      <w:start w:val="1"/>
      <w:numFmt w:val="decimal"/>
      <w:lvlText w:val="%1.%2"/>
      <w:lvlJc w:val="left"/>
      <w:pPr>
        <w:tabs>
          <w:tab w:val="num" w:pos="1480"/>
        </w:tabs>
        <w:ind w:left="1480" w:hanging="1300"/>
      </w:pPr>
      <w:rPr>
        <w:rFonts w:hint="default"/>
      </w:rPr>
    </w:lvl>
    <w:lvl w:ilvl="2">
      <w:start w:val="1"/>
      <w:numFmt w:val="decimal"/>
      <w:lvlText w:val="%1.%2.%3"/>
      <w:lvlJc w:val="left"/>
      <w:pPr>
        <w:tabs>
          <w:tab w:val="num" w:pos="0"/>
        </w:tabs>
        <w:ind w:left="0" w:hanging="1300"/>
      </w:pPr>
      <w:rPr>
        <w:rFonts w:hint="default"/>
      </w:rPr>
    </w:lvl>
    <w:lvl w:ilvl="3">
      <w:start w:val="1"/>
      <w:numFmt w:val="decimal"/>
      <w:lvlText w:val="%1.%2.%3.%4"/>
      <w:lvlJc w:val="left"/>
      <w:pPr>
        <w:tabs>
          <w:tab w:val="num" w:pos="500"/>
        </w:tabs>
        <w:ind w:left="0" w:hanging="1300"/>
      </w:pPr>
      <w:rPr>
        <w:rFonts w:hint="default"/>
      </w:rPr>
    </w:lvl>
    <w:lvl w:ilvl="4">
      <w:start w:val="1"/>
      <w:numFmt w:val="decimal"/>
      <w:lvlText w:val="%1.%2.%3.%4.%5"/>
      <w:lvlJc w:val="left"/>
      <w:pPr>
        <w:tabs>
          <w:tab w:val="num" w:pos="860"/>
        </w:tabs>
        <w:ind w:left="0" w:hanging="1300"/>
      </w:pPr>
      <w:rPr>
        <w:rFonts w:hint="default"/>
      </w:rPr>
    </w:lvl>
    <w:lvl w:ilvl="5">
      <w:start w:val="1"/>
      <w:numFmt w:val="none"/>
      <w:lvlText w:val=""/>
      <w:lvlJc w:val="left"/>
      <w:pPr>
        <w:tabs>
          <w:tab w:val="num" w:pos="1436"/>
        </w:tabs>
        <w:ind w:left="1436" w:hanging="936"/>
      </w:pPr>
      <w:rPr>
        <w:rFonts w:hint="default"/>
      </w:rPr>
    </w:lvl>
    <w:lvl w:ilvl="6">
      <w:start w:val="1"/>
      <w:numFmt w:val="decimal"/>
      <w:lvlText w:val="%1.%2.%3.%4.%5.%6.%7."/>
      <w:lvlJc w:val="left"/>
      <w:pPr>
        <w:tabs>
          <w:tab w:val="num" w:pos="1940"/>
        </w:tabs>
        <w:ind w:left="1940" w:hanging="1080"/>
      </w:pPr>
      <w:rPr>
        <w:rFonts w:hint="default"/>
      </w:rPr>
    </w:lvl>
    <w:lvl w:ilvl="7">
      <w:start w:val="1"/>
      <w:numFmt w:val="decimal"/>
      <w:lvlText w:val="%1.%2.%3.%4.%5.%6.%7.%8."/>
      <w:lvlJc w:val="left"/>
      <w:pPr>
        <w:tabs>
          <w:tab w:val="num" w:pos="2444"/>
        </w:tabs>
        <w:ind w:left="2444" w:hanging="1224"/>
      </w:pPr>
      <w:rPr>
        <w:rFonts w:hint="default"/>
      </w:rPr>
    </w:lvl>
    <w:lvl w:ilvl="8">
      <w:start w:val="1"/>
      <w:numFmt w:val="decimal"/>
      <w:lvlText w:val="%1.%2.%3.%4.%5.%6.%7.%8.%9."/>
      <w:lvlJc w:val="left"/>
      <w:pPr>
        <w:tabs>
          <w:tab w:val="num" w:pos="3020"/>
        </w:tabs>
        <w:ind w:left="3020" w:hanging="1440"/>
      </w:pPr>
      <w:rPr>
        <w:rFonts w:hint="default"/>
      </w:rPr>
    </w:lvl>
  </w:abstractNum>
  <w:abstractNum w:abstractNumId="12" w15:restartNumberingAfterBreak="0">
    <w:nsid w:val="04032432"/>
    <w:multiLevelType w:val="multilevel"/>
    <w:tmpl w:val="E1586CA0"/>
    <w:lvl w:ilvl="0">
      <w:start w:val="1"/>
      <w:numFmt w:val="none"/>
      <w:lvlText w:val="Note:"/>
      <w:lvlJc w:val="left"/>
      <w:pPr>
        <w:tabs>
          <w:tab w:val="num" w:pos="2160"/>
        </w:tabs>
        <w:ind w:left="1440" w:hanging="1440"/>
      </w:pPr>
      <w:rPr>
        <w:rFonts w:ascii="Verdana" w:hAnsi="Verdana" w:cs="Times New Roman" w:hint="default"/>
        <w:b/>
        <w:bCs w:val="0"/>
        <w:i/>
        <w:iCs w:val="0"/>
        <w:caps w:val="0"/>
        <w:smallCaps w:val="0"/>
        <w:strike w:val="0"/>
        <w:dstrike w:val="0"/>
        <w:outline w:val="0"/>
        <w:shadow w:val="0"/>
        <w:emboss w:val="0"/>
        <w:imprint w:val="0"/>
        <w:noProof w:val="0"/>
        <w:snapToGrid w:val="0"/>
        <w:vanish w:val="0"/>
        <w:color w:val="000000"/>
        <w:spacing w:val="0"/>
        <w:w w:val="0"/>
        <w:kern w:val="0"/>
        <w:position w:val="0"/>
        <w:sz w:val="18"/>
        <w:szCs w:val="1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Zero"/>
      <w:isLgl/>
      <w:lvlText w:val="Section %1.%2"/>
      <w:lvlJc w:val="left"/>
      <w:pPr>
        <w:tabs>
          <w:tab w:val="num" w:pos="1080"/>
        </w:tabs>
        <w:ind w:left="0" w:firstLine="0"/>
      </w:pPr>
      <w:rPr>
        <w:rFonts w:hint="default"/>
      </w:rPr>
    </w:lvl>
    <w:lvl w:ilvl="2">
      <w:start w:val="1"/>
      <w:numFmt w:val="lowerLetter"/>
      <w:lvlText w:val="(%3)"/>
      <w:lvlJc w:val="left"/>
      <w:pPr>
        <w:tabs>
          <w:tab w:val="num" w:pos="720"/>
        </w:tabs>
        <w:ind w:left="720" w:hanging="432"/>
      </w:pPr>
      <w:rPr>
        <w:rFonts w:hint="default"/>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008"/>
        </w:tabs>
        <w:ind w:left="1008" w:hanging="432"/>
      </w:pPr>
      <w:rPr>
        <w:rFonts w:hint="default"/>
      </w:rPr>
    </w:lvl>
    <w:lvl w:ilvl="5">
      <w:start w:val="1"/>
      <w:numFmt w:val="lowerLetter"/>
      <w:lvlText w:val="%6)"/>
      <w:lvlJc w:val="left"/>
      <w:pPr>
        <w:tabs>
          <w:tab w:val="num" w:pos="1152"/>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440"/>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13" w15:restartNumberingAfterBreak="0">
    <w:nsid w:val="05287638"/>
    <w:multiLevelType w:val="singleLevel"/>
    <w:tmpl w:val="2AEE4F9A"/>
    <w:lvl w:ilvl="0">
      <w:start w:val="1"/>
      <w:numFmt w:val="decimal"/>
      <w:lvlText w:val="%1."/>
      <w:legacy w:legacy="1" w:legacySpace="0" w:legacyIndent="360"/>
      <w:lvlJc w:val="left"/>
      <w:pPr>
        <w:ind w:left="360" w:hanging="360"/>
      </w:pPr>
    </w:lvl>
  </w:abstractNum>
  <w:abstractNum w:abstractNumId="14" w15:restartNumberingAfterBreak="0">
    <w:nsid w:val="070F7FE6"/>
    <w:multiLevelType w:val="singleLevel"/>
    <w:tmpl w:val="797ACD48"/>
    <w:lvl w:ilvl="0">
      <w:start w:val="1"/>
      <w:numFmt w:val="bullet"/>
      <w:pStyle w:val="TableBullet"/>
      <w:lvlText w:val=""/>
      <w:lvlJc w:val="left"/>
      <w:pPr>
        <w:tabs>
          <w:tab w:val="num" w:pos="360"/>
        </w:tabs>
        <w:ind w:left="216" w:hanging="216"/>
      </w:pPr>
      <w:rPr>
        <w:rFonts w:ascii="Symbol" w:hAnsi="Symbol" w:hint="default"/>
      </w:rPr>
    </w:lvl>
  </w:abstractNum>
  <w:abstractNum w:abstractNumId="15" w15:restartNumberingAfterBreak="0">
    <w:nsid w:val="07C07D2C"/>
    <w:multiLevelType w:val="hybridMultilevel"/>
    <w:tmpl w:val="BD54ECE0"/>
    <w:lvl w:ilvl="0" w:tplc="B7FCCDFE">
      <w:start w:val="1"/>
      <w:numFmt w:val="bullet"/>
      <w:pStyle w:val="ArgDefinitionRH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A935C5D"/>
    <w:multiLevelType w:val="multilevel"/>
    <w:tmpl w:val="1F0ED128"/>
    <w:lvl w:ilvl="0">
      <w:start w:val="1"/>
      <w:numFmt w:val="decimal"/>
      <w:pStyle w:val="ListNumberedList"/>
      <w:lvlText w:val="%1."/>
      <w:lvlJc w:val="left"/>
      <w:pPr>
        <w:tabs>
          <w:tab w:val="num" w:pos="720"/>
        </w:tabs>
        <w:ind w:left="360" w:hanging="360"/>
      </w:pPr>
      <w:rPr>
        <w:rFonts w:hint="default"/>
      </w:rPr>
    </w:lvl>
    <w:lvl w:ilvl="1">
      <w:start w:val="1"/>
      <w:numFmt w:val="lowerLetter"/>
      <w:lvlText w:val="%2."/>
      <w:lvlJc w:val="left"/>
      <w:pPr>
        <w:tabs>
          <w:tab w:val="num" w:pos="792"/>
        </w:tabs>
        <w:ind w:left="792" w:hanging="432"/>
      </w:pPr>
      <w:rPr>
        <w:rFonts w:hint="default"/>
      </w:rPr>
    </w:lvl>
    <w:lvl w:ilvl="2">
      <w:start w:val="1"/>
      <w:numFmt w:val="decimal"/>
      <w:lvlText w:val="%3."/>
      <w:lvlJc w:val="left"/>
      <w:pPr>
        <w:tabs>
          <w:tab w:val="num" w:pos="1224"/>
        </w:tabs>
        <w:ind w:left="1224" w:hanging="504"/>
      </w:pPr>
      <w:rPr>
        <w:rFonts w:hint="default"/>
      </w:rPr>
    </w:lvl>
    <w:lvl w:ilvl="3">
      <w:start w:val="1"/>
      <w:numFmt w:val="decimal"/>
      <w:lvlText w:val="%2."/>
      <w:lvlJc w:val="left"/>
      <w:pPr>
        <w:tabs>
          <w:tab w:val="num" w:pos="1728"/>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0BD81868"/>
    <w:multiLevelType w:val="singleLevel"/>
    <w:tmpl w:val="67CEB43C"/>
    <w:lvl w:ilvl="0">
      <w:start w:val="1"/>
      <w:numFmt w:val="decimal"/>
      <w:lvlText w:val="%1."/>
      <w:legacy w:legacy="1" w:legacySpace="0" w:legacyIndent="360"/>
      <w:lvlJc w:val="left"/>
      <w:pPr>
        <w:ind w:left="907" w:hanging="360"/>
      </w:pPr>
    </w:lvl>
  </w:abstractNum>
  <w:abstractNum w:abstractNumId="18" w15:restartNumberingAfterBreak="0">
    <w:nsid w:val="0FA31D99"/>
    <w:multiLevelType w:val="singleLevel"/>
    <w:tmpl w:val="2AEE4F9A"/>
    <w:lvl w:ilvl="0">
      <w:start w:val="1"/>
      <w:numFmt w:val="decimal"/>
      <w:lvlText w:val="%1."/>
      <w:legacy w:legacy="1" w:legacySpace="0" w:legacyIndent="360"/>
      <w:lvlJc w:val="left"/>
      <w:pPr>
        <w:ind w:left="907" w:hanging="360"/>
      </w:pPr>
    </w:lvl>
  </w:abstractNum>
  <w:abstractNum w:abstractNumId="19" w15:restartNumberingAfterBreak="0">
    <w:nsid w:val="118424E3"/>
    <w:multiLevelType w:val="singleLevel"/>
    <w:tmpl w:val="28A0DFC0"/>
    <w:lvl w:ilvl="0">
      <w:start w:val="1"/>
      <w:numFmt w:val="lowerLetter"/>
      <w:lvlText w:val="%1."/>
      <w:legacy w:legacy="1" w:legacySpace="0" w:legacyIndent="360"/>
      <w:lvlJc w:val="left"/>
      <w:pPr>
        <w:ind w:left="1267" w:hanging="360"/>
      </w:pPr>
    </w:lvl>
  </w:abstractNum>
  <w:abstractNum w:abstractNumId="20" w15:restartNumberingAfterBreak="0">
    <w:nsid w:val="15714DBF"/>
    <w:multiLevelType w:val="singleLevel"/>
    <w:tmpl w:val="28A0DFC0"/>
    <w:lvl w:ilvl="0">
      <w:start w:val="1"/>
      <w:numFmt w:val="lowerLetter"/>
      <w:lvlText w:val="%1."/>
      <w:legacy w:legacy="1" w:legacySpace="0" w:legacyIndent="360"/>
      <w:lvlJc w:val="left"/>
      <w:pPr>
        <w:ind w:left="720" w:hanging="360"/>
      </w:pPr>
    </w:lvl>
  </w:abstractNum>
  <w:abstractNum w:abstractNumId="21" w15:restartNumberingAfterBreak="0">
    <w:nsid w:val="165F5E74"/>
    <w:multiLevelType w:val="hybridMultilevel"/>
    <w:tmpl w:val="A2262B0E"/>
    <w:lvl w:ilvl="0" w:tplc="0EF40E4E">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6F84AE7"/>
    <w:multiLevelType w:val="singleLevel"/>
    <w:tmpl w:val="2AEE4F9A"/>
    <w:lvl w:ilvl="0">
      <w:start w:val="1"/>
      <w:numFmt w:val="decimal"/>
      <w:lvlText w:val="%1."/>
      <w:legacy w:legacy="1" w:legacySpace="0" w:legacyIndent="360"/>
      <w:lvlJc w:val="left"/>
      <w:pPr>
        <w:ind w:left="907" w:hanging="360"/>
      </w:pPr>
    </w:lvl>
  </w:abstractNum>
  <w:abstractNum w:abstractNumId="23" w15:restartNumberingAfterBreak="0">
    <w:nsid w:val="188568DD"/>
    <w:multiLevelType w:val="singleLevel"/>
    <w:tmpl w:val="67CEB43C"/>
    <w:lvl w:ilvl="0">
      <w:start w:val="1"/>
      <w:numFmt w:val="decimal"/>
      <w:lvlText w:val="%1."/>
      <w:legacy w:legacy="1" w:legacySpace="0" w:legacyIndent="360"/>
      <w:lvlJc w:val="left"/>
      <w:pPr>
        <w:ind w:left="907" w:hanging="360"/>
      </w:pPr>
    </w:lvl>
  </w:abstractNum>
  <w:abstractNum w:abstractNumId="24" w15:restartNumberingAfterBreak="0">
    <w:nsid w:val="1B595588"/>
    <w:multiLevelType w:val="singleLevel"/>
    <w:tmpl w:val="28A0DFC0"/>
    <w:lvl w:ilvl="0">
      <w:start w:val="1"/>
      <w:numFmt w:val="lowerLetter"/>
      <w:lvlText w:val="%1."/>
      <w:legacy w:legacy="1" w:legacySpace="0" w:legacyIndent="360"/>
      <w:lvlJc w:val="left"/>
      <w:pPr>
        <w:ind w:left="1267" w:hanging="360"/>
      </w:pPr>
    </w:lvl>
  </w:abstractNum>
  <w:abstractNum w:abstractNumId="25" w15:restartNumberingAfterBreak="0">
    <w:nsid w:val="1C661BD0"/>
    <w:multiLevelType w:val="singleLevel"/>
    <w:tmpl w:val="201427CC"/>
    <w:lvl w:ilvl="0">
      <w:start w:val="1"/>
      <w:numFmt w:val="bullet"/>
      <w:pStyle w:val="StepSubBullet"/>
      <w:lvlText w:val=""/>
      <w:lvlJc w:val="left"/>
      <w:pPr>
        <w:tabs>
          <w:tab w:val="num" w:pos="907"/>
        </w:tabs>
        <w:ind w:left="907" w:hanging="360"/>
      </w:pPr>
      <w:rPr>
        <w:rFonts w:ascii="Symbol" w:hAnsi="Symbol" w:hint="default"/>
      </w:rPr>
    </w:lvl>
  </w:abstractNum>
  <w:abstractNum w:abstractNumId="26" w15:restartNumberingAfterBreak="0">
    <w:nsid w:val="1E472F3E"/>
    <w:multiLevelType w:val="singleLevel"/>
    <w:tmpl w:val="28A0DFC0"/>
    <w:lvl w:ilvl="0">
      <w:start w:val="1"/>
      <w:numFmt w:val="lowerLetter"/>
      <w:lvlText w:val="%1."/>
      <w:legacy w:legacy="1" w:legacySpace="0" w:legacyIndent="360"/>
      <w:lvlJc w:val="left"/>
      <w:pPr>
        <w:ind w:left="1267" w:hanging="360"/>
      </w:pPr>
    </w:lvl>
  </w:abstractNum>
  <w:abstractNum w:abstractNumId="27" w15:restartNumberingAfterBreak="0">
    <w:nsid w:val="1FFE7C6F"/>
    <w:multiLevelType w:val="singleLevel"/>
    <w:tmpl w:val="67CEB43C"/>
    <w:lvl w:ilvl="0">
      <w:start w:val="1"/>
      <w:numFmt w:val="decimal"/>
      <w:lvlText w:val="%1."/>
      <w:legacy w:legacy="1" w:legacySpace="0" w:legacyIndent="360"/>
      <w:lvlJc w:val="left"/>
      <w:pPr>
        <w:ind w:left="907" w:hanging="360"/>
      </w:pPr>
    </w:lvl>
  </w:abstractNum>
  <w:abstractNum w:abstractNumId="28" w15:restartNumberingAfterBreak="0">
    <w:nsid w:val="20A63BA9"/>
    <w:multiLevelType w:val="singleLevel"/>
    <w:tmpl w:val="22B83A44"/>
    <w:lvl w:ilvl="0">
      <w:start w:val="1"/>
      <w:numFmt w:val="bullet"/>
      <w:pStyle w:val="CellBodyBulletSub"/>
      <w:lvlText w:val=""/>
      <w:lvlJc w:val="left"/>
      <w:pPr>
        <w:tabs>
          <w:tab w:val="num" w:pos="936"/>
        </w:tabs>
        <w:ind w:left="0" w:firstLine="216"/>
      </w:pPr>
      <w:rPr>
        <w:rFonts w:ascii="Symbol" w:hAnsi="Symbol" w:hint="default"/>
      </w:rPr>
    </w:lvl>
  </w:abstractNum>
  <w:abstractNum w:abstractNumId="29" w15:restartNumberingAfterBreak="0">
    <w:nsid w:val="229572CF"/>
    <w:multiLevelType w:val="singleLevel"/>
    <w:tmpl w:val="67CEB43C"/>
    <w:lvl w:ilvl="0">
      <w:start w:val="1"/>
      <w:numFmt w:val="decimal"/>
      <w:pStyle w:val="NoteCautWarnTextStepNumlist"/>
      <w:lvlText w:val="%1."/>
      <w:legacy w:legacy="1" w:legacySpace="0" w:legacyIndent="360"/>
      <w:lvlJc w:val="left"/>
      <w:pPr>
        <w:ind w:left="907" w:hanging="360"/>
      </w:pPr>
    </w:lvl>
  </w:abstractNum>
  <w:abstractNum w:abstractNumId="30" w15:restartNumberingAfterBreak="0">
    <w:nsid w:val="23E07047"/>
    <w:multiLevelType w:val="hybridMultilevel"/>
    <w:tmpl w:val="AF469722"/>
    <w:lvl w:ilvl="0" w:tplc="94227B80">
      <w:start w:val="1"/>
      <w:numFmt w:val="bullet"/>
      <w:pStyle w:val="ListParagraph"/>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2446430F"/>
    <w:multiLevelType w:val="multilevel"/>
    <w:tmpl w:val="FF949D7E"/>
    <w:lvl w:ilvl="0">
      <w:start w:val="1"/>
      <w:numFmt w:val="none"/>
      <w:pStyle w:val="NoteTable"/>
      <w:lvlText w:val="NOTE:"/>
      <w:lvlJc w:val="left"/>
      <w:pPr>
        <w:tabs>
          <w:tab w:val="num" w:pos="720"/>
        </w:tabs>
        <w:ind w:left="360" w:hanging="360"/>
      </w:pPr>
      <w:rPr>
        <w:rFonts w:ascii="Verdana" w:hAnsi="Verdana" w:hint="default"/>
        <w:b/>
        <w:i w:val="0"/>
        <w:caps/>
        <w:sz w:val="16"/>
      </w:rPr>
    </w:lvl>
    <w:lvl w:ilvl="1">
      <w:start w:val="1"/>
      <w:numFmt w:val="decimal"/>
      <w:lvlText w:val="%2."/>
      <w:lvlJc w:val="left"/>
      <w:pPr>
        <w:tabs>
          <w:tab w:val="num" w:pos="792"/>
        </w:tabs>
        <w:ind w:left="792" w:hanging="432"/>
      </w:pPr>
      <w:rPr>
        <w:rFonts w:ascii="Helvetica" w:hAnsi="Helvetica" w:hint="default"/>
        <w:sz w:val="16"/>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2" w15:restartNumberingAfterBreak="0">
    <w:nsid w:val="24866610"/>
    <w:multiLevelType w:val="singleLevel"/>
    <w:tmpl w:val="67CEB43C"/>
    <w:lvl w:ilvl="0">
      <w:start w:val="1"/>
      <w:numFmt w:val="decimal"/>
      <w:lvlText w:val="%1."/>
      <w:legacy w:legacy="1" w:legacySpace="0" w:legacyIndent="360"/>
      <w:lvlJc w:val="left"/>
      <w:pPr>
        <w:ind w:left="907" w:hanging="360"/>
      </w:pPr>
    </w:lvl>
  </w:abstractNum>
  <w:abstractNum w:abstractNumId="33" w15:restartNumberingAfterBreak="0">
    <w:nsid w:val="254C10DD"/>
    <w:multiLevelType w:val="multilevel"/>
    <w:tmpl w:val="FE84CCC4"/>
    <w:lvl w:ilvl="0">
      <w:start w:val="1"/>
      <w:numFmt w:val="none"/>
      <w:lvlText w:val="1 = "/>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15:restartNumberingAfterBreak="0">
    <w:nsid w:val="261107CB"/>
    <w:multiLevelType w:val="multilevel"/>
    <w:tmpl w:val="36723FEA"/>
    <w:lvl w:ilvl="0">
      <w:start w:val="1"/>
      <w:numFmt w:val="none"/>
      <w:lvlText w:val="Note:"/>
      <w:lvlJc w:val="left"/>
      <w:pPr>
        <w:tabs>
          <w:tab w:val="num" w:pos="720"/>
        </w:tabs>
        <w:ind w:left="360" w:hanging="360"/>
      </w:pPr>
      <w:rPr>
        <w:rFonts w:ascii="Verdana" w:hAnsi="Verdana" w:hint="default"/>
        <w:b/>
        <w:i/>
        <w:caps/>
        <w:sz w:val="16"/>
      </w:rPr>
    </w:lvl>
    <w:lvl w:ilvl="1">
      <w:start w:val="1"/>
      <w:numFmt w:val="decimal"/>
      <w:lvlText w:val="%2."/>
      <w:lvlJc w:val="left"/>
      <w:pPr>
        <w:tabs>
          <w:tab w:val="num" w:pos="792"/>
        </w:tabs>
        <w:ind w:left="792" w:hanging="432"/>
      </w:pPr>
      <w:rPr>
        <w:rFonts w:ascii="Verdana" w:hAnsi="Verdana" w:hint="default"/>
        <w:sz w:val="16"/>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5" w15:restartNumberingAfterBreak="0">
    <w:nsid w:val="27855ECA"/>
    <w:multiLevelType w:val="multilevel"/>
    <w:tmpl w:val="C5585362"/>
    <w:lvl w:ilvl="0">
      <w:start w:val="1"/>
      <w:numFmt w:val="upperLetter"/>
      <w:suff w:val="space"/>
      <w:lvlText w:val="Appendix %1"/>
      <w:lvlJc w:val="left"/>
      <w:pPr>
        <w:ind w:left="-580" w:hanging="360"/>
      </w:pPr>
      <w:rPr>
        <w:rFonts w:cs="Times New Roman" w:hint="default"/>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300"/>
        </w:tabs>
        <w:ind w:left="1300" w:hanging="130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300"/>
        </w:tabs>
        <w:ind w:left="1300" w:hanging="130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800"/>
        </w:tabs>
        <w:ind w:left="1300" w:hanging="1300"/>
      </w:pPr>
      <w:rPr>
        <w:rFonts w:hint="default"/>
      </w:rPr>
    </w:lvl>
    <w:lvl w:ilvl="4">
      <w:start w:val="1"/>
      <w:numFmt w:val="decimal"/>
      <w:lvlText w:val="%1.%2.%3.%4.%5"/>
      <w:lvlJc w:val="left"/>
      <w:pPr>
        <w:tabs>
          <w:tab w:val="num" w:pos="2160"/>
        </w:tabs>
        <w:ind w:left="1300" w:hanging="130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none"/>
      <w:lvlText w:val=""/>
      <w:lvlJc w:val="left"/>
      <w:pPr>
        <w:tabs>
          <w:tab w:val="num" w:pos="1796"/>
        </w:tabs>
        <w:ind w:left="1796" w:hanging="936"/>
      </w:pPr>
      <w:rPr>
        <w:rFonts w:hint="default"/>
      </w:rPr>
    </w:lvl>
    <w:lvl w:ilvl="6">
      <w:start w:val="1"/>
      <w:numFmt w:val="decimal"/>
      <w:lvlText w:val="%1.%2.%3.%4.%5.%6.%7."/>
      <w:lvlJc w:val="left"/>
      <w:pPr>
        <w:tabs>
          <w:tab w:val="num" w:pos="2300"/>
        </w:tabs>
        <w:ind w:left="2300" w:hanging="1080"/>
      </w:pPr>
      <w:rPr>
        <w:rFonts w:hint="default"/>
      </w:rPr>
    </w:lvl>
    <w:lvl w:ilvl="7">
      <w:start w:val="1"/>
      <w:numFmt w:val="decimal"/>
      <w:lvlText w:val="%1.%2.%3.%4.%5.%6.%7.%8."/>
      <w:lvlJc w:val="left"/>
      <w:pPr>
        <w:tabs>
          <w:tab w:val="num" w:pos="2804"/>
        </w:tabs>
        <w:ind w:left="2804" w:hanging="1224"/>
      </w:pPr>
      <w:rPr>
        <w:rFonts w:hint="default"/>
      </w:rPr>
    </w:lvl>
    <w:lvl w:ilvl="8">
      <w:start w:val="1"/>
      <w:numFmt w:val="decimal"/>
      <w:lvlText w:val="%1.%2.%3.%4.%5.%6.%7.%8.%9."/>
      <w:lvlJc w:val="left"/>
      <w:pPr>
        <w:tabs>
          <w:tab w:val="num" w:pos="3380"/>
        </w:tabs>
        <w:ind w:left="3380" w:hanging="1440"/>
      </w:pPr>
      <w:rPr>
        <w:rFonts w:hint="default"/>
      </w:rPr>
    </w:lvl>
  </w:abstractNum>
  <w:abstractNum w:abstractNumId="36" w15:restartNumberingAfterBreak="0">
    <w:nsid w:val="2DD57D20"/>
    <w:multiLevelType w:val="multilevel"/>
    <w:tmpl w:val="404039B4"/>
    <w:lvl w:ilvl="0">
      <w:start w:val="1"/>
      <w:numFmt w:val="decimal"/>
      <w:pStyle w:val="Heading1"/>
      <w:suff w:val="nothing"/>
      <w:lvlText w:val="%1"/>
      <w:lvlJc w:val="left"/>
      <w:pPr>
        <w:ind w:left="0" w:firstLine="0"/>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936"/>
        </w:tabs>
        <w:ind w:left="936" w:hanging="936"/>
      </w:pPr>
      <w:rPr>
        <w:rFonts w:hint="default"/>
      </w:rPr>
    </w:lvl>
    <w:lvl w:ilvl="3">
      <w:start w:val="1"/>
      <w:numFmt w:val="decimal"/>
      <w:pStyle w:val="Heading4"/>
      <w:lvlText w:val="%1.%2.%3.%4"/>
      <w:lvlJc w:val="left"/>
      <w:pPr>
        <w:tabs>
          <w:tab w:val="num" w:pos="1440"/>
        </w:tabs>
        <w:ind w:left="1080" w:hanging="1080"/>
      </w:pPr>
      <w:rPr>
        <w:rFonts w:hint="default"/>
      </w:rPr>
    </w:lvl>
    <w:lvl w:ilvl="4">
      <w:start w:val="1"/>
      <w:numFmt w:val="decimal"/>
      <w:pStyle w:val="Heading5"/>
      <w:lvlText w:val="%1.%2.%3.%4.%5"/>
      <w:lvlJc w:val="left"/>
      <w:pPr>
        <w:tabs>
          <w:tab w:val="num" w:pos="1800"/>
        </w:tabs>
        <w:ind w:left="1440" w:hanging="1440"/>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7" w15:restartNumberingAfterBreak="0">
    <w:nsid w:val="2E3F5E5F"/>
    <w:multiLevelType w:val="singleLevel"/>
    <w:tmpl w:val="67CEB43C"/>
    <w:lvl w:ilvl="0">
      <w:start w:val="1"/>
      <w:numFmt w:val="decimal"/>
      <w:lvlText w:val="%1."/>
      <w:legacy w:legacy="1" w:legacySpace="0" w:legacyIndent="360"/>
      <w:lvlJc w:val="left"/>
      <w:pPr>
        <w:ind w:left="907" w:hanging="360"/>
      </w:pPr>
    </w:lvl>
  </w:abstractNum>
  <w:abstractNum w:abstractNumId="38" w15:restartNumberingAfterBreak="0">
    <w:nsid w:val="31B40A1E"/>
    <w:multiLevelType w:val="singleLevel"/>
    <w:tmpl w:val="47D67104"/>
    <w:lvl w:ilvl="0">
      <w:start w:val="1"/>
      <w:numFmt w:val="bullet"/>
      <w:pStyle w:val="Bullet"/>
      <w:lvlText w:val=""/>
      <w:lvlJc w:val="left"/>
      <w:pPr>
        <w:tabs>
          <w:tab w:val="num" w:pos="907"/>
        </w:tabs>
        <w:ind w:left="907" w:hanging="360"/>
      </w:pPr>
      <w:rPr>
        <w:rFonts w:ascii="Symbol" w:hAnsi="Symbol" w:hint="default"/>
      </w:rPr>
    </w:lvl>
  </w:abstractNum>
  <w:abstractNum w:abstractNumId="39" w15:restartNumberingAfterBreak="0">
    <w:nsid w:val="325D4BD3"/>
    <w:multiLevelType w:val="singleLevel"/>
    <w:tmpl w:val="2AEE4F9A"/>
    <w:lvl w:ilvl="0">
      <w:start w:val="1"/>
      <w:numFmt w:val="decimal"/>
      <w:lvlText w:val="%1."/>
      <w:legacy w:legacy="1" w:legacySpace="0" w:legacyIndent="360"/>
      <w:lvlJc w:val="left"/>
      <w:pPr>
        <w:ind w:left="360" w:hanging="360"/>
      </w:pPr>
    </w:lvl>
  </w:abstractNum>
  <w:abstractNum w:abstractNumId="40" w15:restartNumberingAfterBreak="0">
    <w:nsid w:val="34170477"/>
    <w:multiLevelType w:val="hybridMultilevel"/>
    <w:tmpl w:val="AC7231C2"/>
    <w:lvl w:ilvl="0" w:tplc="294A5484">
      <w:start w:val="1"/>
      <w:numFmt w:val="bullet"/>
      <w:pStyle w:val="ArgDefinitionBullet"/>
      <w:lvlText w:val=""/>
      <w:lvlJc w:val="left"/>
      <w:pPr>
        <w:tabs>
          <w:tab w:val="num" w:pos="3960"/>
        </w:tabs>
        <w:ind w:left="39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354A2075"/>
    <w:multiLevelType w:val="singleLevel"/>
    <w:tmpl w:val="2AEE4F9A"/>
    <w:lvl w:ilvl="0">
      <w:start w:val="1"/>
      <w:numFmt w:val="decimal"/>
      <w:lvlText w:val="%1."/>
      <w:legacy w:legacy="1" w:legacySpace="0" w:legacyIndent="360"/>
      <w:lvlJc w:val="left"/>
      <w:pPr>
        <w:ind w:left="1267" w:hanging="360"/>
      </w:pPr>
    </w:lvl>
  </w:abstractNum>
  <w:abstractNum w:abstractNumId="42" w15:restartNumberingAfterBreak="0">
    <w:nsid w:val="37515F41"/>
    <w:multiLevelType w:val="singleLevel"/>
    <w:tmpl w:val="67CEB43C"/>
    <w:lvl w:ilvl="0">
      <w:start w:val="1"/>
      <w:numFmt w:val="decimal"/>
      <w:lvlText w:val="%1."/>
      <w:legacy w:legacy="1" w:legacySpace="0" w:legacyIndent="360"/>
      <w:lvlJc w:val="left"/>
      <w:pPr>
        <w:ind w:left="907" w:hanging="360"/>
      </w:pPr>
    </w:lvl>
  </w:abstractNum>
  <w:abstractNum w:abstractNumId="43" w15:restartNumberingAfterBreak="0">
    <w:nsid w:val="3872220E"/>
    <w:multiLevelType w:val="singleLevel"/>
    <w:tmpl w:val="67CEB43C"/>
    <w:lvl w:ilvl="0">
      <w:start w:val="1"/>
      <w:numFmt w:val="decimal"/>
      <w:lvlText w:val="%1."/>
      <w:legacy w:legacy="1" w:legacySpace="0" w:legacyIndent="360"/>
      <w:lvlJc w:val="left"/>
      <w:pPr>
        <w:ind w:left="907" w:hanging="360"/>
      </w:pPr>
    </w:lvl>
  </w:abstractNum>
  <w:abstractNum w:abstractNumId="44" w15:restartNumberingAfterBreak="0">
    <w:nsid w:val="38A96A57"/>
    <w:multiLevelType w:val="hybridMultilevel"/>
    <w:tmpl w:val="92D0A576"/>
    <w:lvl w:ilvl="0" w:tplc="21AACCD4">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39193D34"/>
    <w:multiLevelType w:val="multilevel"/>
    <w:tmpl w:val="9E5E145E"/>
    <w:lvl w:ilvl="0">
      <w:start w:val="1"/>
      <w:numFmt w:val="none"/>
      <w:lvlText w:val="Note:"/>
      <w:lvlJc w:val="left"/>
      <w:pPr>
        <w:tabs>
          <w:tab w:val="num" w:pos="-288"/>
        </w:tabs>
        <w:ind w:left="-288" w:hanging="360"/>
      </w:pPr>
      <w:rPr>
        <w:rFonts w:ascii="Verdana" w:hAnsi="Verdana" w:cs="Times New Roman" w:hint="default"/>
        <w:b/>
        <w:bCs w:val="0"/>
        <w:i/>
        <w:iCs w:val="0"/>
        <w:caps w:val="0"/>
        <w:smallCaps w:val="0"/>
        <w:strike w:val="0"/>
        <w:dstrike w:val="0"/>
        <w:outline w:val="0"/>
        <w:shadow w:val="0"/>
        <w:emboss w:val="0"/>
        <w:imprint w:val="0"/>
        <w:noProof w:val="0"/>
        <w:snapToGrid w:val="0"/>
        <w:vanish w:val="0"/>
        <w:color w:val="000000"/>
        <w:spacing w:val="0"/>
        <w:w w:val="0"/>
        <w:kern w:val="0"/>
        <w:position w:val="0"/>
        <w:sz w:val="18"/>
        <w:szCs w:val="1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Zero"/>
      <w:isLgl/>
      <w:lvlText w:val="Section %1.%2"/>
      <w:lvlJc w:val="left"/>
      <w:pPr>
        <w:tabs>
          <w:tab w:val="num" w:pos="1080"/>
        </w:tabs>
        <w:ind w:left="0" w:firstLine="0"/>
      </w:pPr>
      <w:rPr>
        <w:rFonts w:hint="default"/>
      </w:rPr>
    </w:lvl>
    <w:lvl w:ilvl="2">
      <w:start w:val="1"/>
      <w:numFmt w:val="lowerLetter"/>
      <w:lvlText w:val="(%3)"/>
      <w:lvlJc w:val="left"/>
      <w:pPr>
        <w:tabs>
          <w:tab w:val="num" w:pos="720"/>
        </w:tabs>
        <w:ind w:left="720" w:hanging="432"/>
      </w:pPr>
      <w:rPr>
        <w:rFonts w:hint="default"/>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008"/>
        </w:tabs>
        <w:ind w:left="1008" w:hanging="432"/>
      </w:pPr>
      <w:rPr>
        <w:rFonts w:hint="default"/>
      </w:rPr>
    </w:lvl>
    <w:lvl w:ilvl="5">
      <w:start w:val="1"/>
      <w:numFmt w:val="lowerLetter"/>
      <w:lvlText w:val="%6)"/>
      <w:lvlJc w:val="left"/>
      <w:pPr>
        <w:tabs>
          <w:tab w:val="num" w:pos="1152"/>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440"/>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46" w15:restartNumberingAfterBreak="0">
    <w:nsid w:val="39B91D59"/>
    <w:multiLevelType w:val="singleLevel"/>
    <w:tmpl w:val="28A0DFC0"/>
    <w:lvl w:ilvl="0">
      <w:start w:val="1"/>
      <w:numFmt w:val="lowerLetter"/>
      <w:lvlText w:val="%1."/>
      <w:legacy w:legacy="1" w:legacySpace="0" w:legacyIndent="360"/>
      <w:lvlJc w:val="left"/>
      <w:pPr>
        <w:ind w:left="1267" w:hanging="360"/>
      </w:pPr>
    </w:lvl>
  </w:abstractNum>
  <w:abstractNum w:abstractNumId="47" w15:restartNumberingAfterBreak="0">
    <w:nsid w:val="3A8139B2"/>
    <w:multiLevelType w:val="multilevel"/>
    <w:tmpl w:val="E856E99A"/>
    <w:lvl w:ilvl="0">
      <w:start w:val="1"/>
      <w:numFmt w:val="none"/>
      <w:pStyle w:val="Note"/>
      <w:lvlText w:val="Note:"/>
      <w:lvlJc w:val="left"/>
      <w:pPr>
        <w:tabs>
          <w:tab w:val="num" w:pos="360"/>
        </w:tabs>
        <w:ind w:left="360" w:hanging="360"/>
      </w:pPr>
      <w:rPr>
        <w:rFonts w:ascii="Verdana" w:hAnsi="Verdana" w:cs="Times New Roman" w:hint="default"/>
        <w:b/>
        <w:bCs w:val="0"/>
        <w:i/>
        <w:iCs w:val="0"/>
        <w:caps w:val="0"/>
        <w:smallCaps w:val="0"/>
        <w:strike w:val="0"/>
        <w:dstrike w:val="0"/>
        <w:outline w:val="0"/>
        <w:shadow w:val="0"/>
        <w:emboss w:val="0"/>
        <w:imprint w:val="0"/>
        <w:noProof w:val="0"/>
        <w:snapToGrid w:val="0"/>
        <w:vanish w:val="0"/>
        <w:color w:val="000000"/>
        <w:spacing w:val="0"/>
        <w:w w:val="0"/>
        <w:kern w:val="0"/>
        <w:position w:val="0"/>
        <w:sz w:val="18"/>
        <w:szCs w:val="1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Zero"/>
      <w:isLgl/>
      <w:lvlText w:val="Section %1.%2"/>
      <w:lvlJc w:val="left"/>
      <w:pPr>
        <w:tabs>
          <w:tab w:val="num" w:pos="1080"/>
        </w:tabs>
        <w:ind w:left="0" w:firstLine="0"/>
      </w:pPr>
      <w:rPr>
        <w:rFonts w:hint="default"/>
      </w:rPr>
    </w:lvl>
    <w:lvl w:ilvl="2">
      <w:start w:val="1"/>
      <w:numFmt w:val="lowerLetter"/>
      <w:lvlText w:val="(%3)"/>
      <w:lvlJc w:val="left"/>
      <w:pPr>
        <w:tabs>
          <w:tab w:val="num" w:pos="720"/>
        </w:tabs>
        <w:ind w:left="720" w:hanging="432"/>
      </w:pPr>
      <w:rPr>
        <w:rFonts w:hint="default"/>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008"/>
        </w:tabs>
        <w:ind w:left="1008" w:hanging="432"/>
      </w:pPr>
      <w:rPr>
        <w:rFonts w:hint="default"/>
      </w:rPr>
    </w:lvl>
    <w:lvl w:ilvl="5">
      <w:start w:val="1"/>
      <w:numFmt w:val="lowerLetter"/>
      <w:lvlText w:val="%6)"/>
      <w:lvlJc w:val="left"/>
      <w:pPr>
        <w:tabs>
          <w:tab w:val="num" w:pos="1152"/>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440"/>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48" w15:restartNumberingAfterBreak="0">
    <w:nsid w:val="3B317D2B"/>
    <w:multiLevelType w:val="multilevel"/>
    <w:tmpl w:val="B9F0C9E6"/>
    <w:lvl w:ilvl="0">
      <w:start w:val="1"/>
      <w:numFmt w:val="none"/>
      <w:lvlText w:val="Note"/>
      <w:lvlJc w:val="left"/>
      <w:pPr>
        <w:tabs>
          <w:tab w:val="num" w:pos="-288"/>
        </w:tabs>
        <w:ind w:left="-288" w:hanging="360"/>
      </w:pPr>
      <w:rPr>
        <w:rFonts w:ascii="Verdana" w:hAnsi="Verdana" w:cs="Times New Roman" w:hint="default"/>
        <w:b/>
        <w:bCs w:val="0"/>
        <w:i/>
        <w:iCs w:val="0"/>
        <w:caps w:val="0"/>
        <w:smallCaps w:val="0"/>
        <w:strike w:val="0"/>
        <w:dstrike w:val="0"/>
        <w:outline w:val="0"/>
        <w:shadow w:val="0"/>
        <w:emboss w:val="0"/>
        <w:imprint w:val="0"/>
        <w:noProof w:val="0"/>
        <w:snapToGrid w:val="0"/>
        <w:vanish w:val="0"/>
        <w:color w:val="000000"/>
        <w:spacing w:val="0"/>
        <w:w w:val="0"/>
        <w:kern w:val="0"/>
        <w:position w:val="0"/>
        <w:sz w:val="18"/>
        <w:szCs w:val="1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Zero"/>
      <w:isLgl/>
      <w:lvlText w:val="Section %1.%2"/>
      <w:lvlJc w:val="left"/>
      <w:pPr>
        <w:tabs>
          <w:tab w:val="num" w:pos="1080"/>
        </w:tabs>
        <w:ind w:left="0" w:firstLine="0"/>
      </w:pPr>
      <w:rPr>
        <w:rFonts w:hint="default"/>
      </w:rPr>
    </w:lvl>
    <w:lvl w:ilvl="2">
      <w:start w:val="1"/>
      <w:numFmt w:val="lowerLetter"/>
      <w:lvlText w:val="(%3)"/>
      <w:lvlJc w:val="left"/>
      <w:pPr>
        <w:tabs>
          <w:tab w:val="num" w:pos="720"/>
        </w:tabs>
        <w:ind w:left="720" w:hanging="432"/>
      </w:pPr>
      <w:rPr>
        <w:rFonts w:hint="default"/>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008"/>
        </w:tabs>
        <w:ind w:left="1008" w:hanging="432"/>
      </w:pPr>
      <w:rPr>
        <w:rFonts w:hint="default"/>
      </w:rPr>
    </w:lvl>
    <w:lvl w:ilvl="5">
      <w:start w:val="1"/>
      <w:numFmt w:val="lowerLetter"/>
      <w:lvlText w:val="%6)"/>
      <w:lvlJc w:val="left"/>
      <w:pPr>
        <w:tabs>
          <w:tab w:val="num" w:pos="1152"/>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440"/>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49" w15:restartNumberingAfterBreak="0">
    <w:nsid w:val="3C7524F1"/>
    <w:multiLevelType w:val="singleLevel"/>
    <w:tmpl w:val="38CEB48E"/>
    <w:lvl w:ilvl="0">
      <w:start w:val="1"/>
      <w:numFmt w:val="decimal"/>
      <w:lvlText w:val="%1."/>
      <w:lvlJc w:val="left"/>
      <w:pPr>
        <w:ind w:left="907" w:hanging="360"/>
      </w:pPr>
      <w:rPr>
        <w:rFonts w:hint="default"/>
      </w:rPr>
    </w:lvl>
  </w:abstractNum>
  <w:abstractNum w:abstractNumId="50" w15:restartNumberingAfterBreak="0">
    <w:nsid w:val="3CB075BF"/>
    <w:multiLevelType w:val="singleLevel"/>
    <w:tmpl w:val="67CEB43C"/>
    <w:lvl w:ilvl="0">
      <w:start w:val="1"/>
      <w:numFmt w:val="decimal"/>
      <w:lvlText w:val="%1."/>
      <w:legacy w:legacy="1" w:legacySpace="0" w:legacyIndent="360"/>
      <w:lvlJc w:val="left"/>
      <w:pPr>
        <w:ind w:left="907" w:hanging="360"/>
      </w:pPr>
    </w:lvl>
  </w:abstractNum>
  <w:abstractNum w:abstractNumId="51" w15:restartNumberingAfterBreak="0">
    <w:nsid w:val="3D1757E8"/>
    <w:multiLevelType w:val="multilevel"/>
    <w:tmpl w:val="B64E4E24"/>
    <w:lvl w:ilvl="0">
      <w:start w:val="1"/>
      <w:numFmt w:val="decimal"/>
      <w:lvlText w:val="%1"/>
      <w:lvlJc w:val="left"/>
      <w:pPr>
        <w:tabs>
          <w:tab w:val="num" w:pos="580"/>
        </w:tabs>
        <w:ind w:left="580" w:hanging="1300"/>
      </w:pPr>
      <w:rPr>
        <w:rFonts w:hint="default"/>
      </w:rPr>
    </w:lvl>
    <w:lvl w:ilvl="1">
      <w:start w:val="1"/>
      <w:numFmt w:val="decimal"/>
      <w:lvlText w:val="%1.%2"/>
      <w:lvlJc w:val="left"/>
      <w:pPr>
        <w:tabs>
          <w:tab w:val="num" w:pos="1300"/>
        </w:tabs>
        <w:ind w:left="1300" w:hanging="1300"/>
      </w:pPr>
      <w:rPr>
        <w:rFonts w:hint="default"/>
      </w:rPr>
    </w:lvl>
    <w:lvl w:ilvl="2">
      <w:start w:val="1"/>
      <w:numFmt w:val="decimal"/>
      <w:lvlText w:val="%1.%2.%3"/>
      <w:lvlJc w:val="left"/>
      <w:pPr>
        <w:tabs>
          <w:tab w:val="num" w:pos="2000"/>
        </w:tabs>
        <w:ind w:left="2000" w:hanging="130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2380"/>
        </w:tabs>
        <w:ind w:left="1880" w:hanging="1300"/>
      </w:pPr>
      <w:rPr>
        <w:rFonts w:hint="default"/>
      </w:rPr>
    </w:lvl>
    <w:lvl w:ilvl="4">
      <w:start w:val="1"/>
      <w:numFmt w:val="decimal"/>
      <w:lvlText w:val="%1.%2.%3.%4.%5"/>
      <w:lvlJc w:val="left"/>
      <w:pPr>
        <w:tabs>
          <w:tab w:val="num" w:pos="2160"/>
        </w:tabs>
        <w:ind w:left="1300" w:hanging="130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none"/>
      <w:lvlText w:val=""/>
      <w:lvlJc w:val="left"/>
      <w:pPr>
        <w:tabs>
          <w:tab w:val="num" w:pos="2016"/>
        </w:tabs>
        <w:ind w:left="2016" w:hanging="936"/>
      </w:pPr>
      <w:rPr>
        <w:rFonts w:hint="default"/>
      </w:rPr>
    </w:lvl>
    <w:lvl w:ilvl="6">
      <w:start w:val="1"/>
      <w:numFmt w:val="decimal"/>
      <w:lvlText w:val="%1.%2.%3.%4.%5.%6.%7."/>
      <w:lvlJc w:val="left"/>
      <w:pPr>
        <w:tabs>
          <w:tab w:val="num" w:pos="2520"/>
        </w:tabs>
        <w:ind w:left="2520" w:hanging="1080"/>
      </w:pPr>
      <w:rPr>
        <w:rFonts w:hint="default"/>
      </w:rPr>
    </w:lvl>
    <w:lvl w:ilvl="7">
      <w:start w:val="1"/>
      <w:numFmt w:val="decimal"/>
      <w:lvlText w:val="%1.%2.%3.%4.%5.%6.%7.%8."/>
      <w:lvlJc w:val="left"/>
      <w:pPr>
        <w:tabs>
          <w:tab w:val="num" w:pos="3024"/>
        </w:tabs>
        <w:ind w:left="3024" w:hanging="1224"/>
      </w:pPr>
      <w:rPr>
        <w:rFonts w:hint="default"/>
      </w:rPr>
    </w:lvl>
    <w:lvl w:ilvl="8">
      <w:start w:val="1"/>
      <w:numFmt w:val="decimal"/>
      <w:lvlText w:val="%1.%2.%3.%4.%5.%6.%7.%8.%9."/>
      <w:lvlJc w:val="left"/>
      <w:pPr>
        <w:tabs>
          <w:tab w:val="num" w:pos="3600"/>
        </w:tabs>
        <w:ind w:left="3600" w:hanging="1440"/>
      </w:pPr>
      <w:rPr>
        <w:rFonts w:hint="default"/>
      </w:rPr>
    </w:lvl>
  </w:abstractNum>
  <w:abstractNum w:abstractNumId="52" w15:restartNumberingAfterBreak="0">
    <w:nsid w:val="3E45227A"/>
    <w:multiLevelType w:val="singleLevel"/>
    <w:tmpl w:val="67CEB43C"/>
    <w:lvl w:ilvl="0">
      <w:start w:val="1"/>
      <w:numFmt w:val="decimal"/>
      <w:lvlText w:val="%1."/>
      <w:legacy w:legacy="1" w:legacySpace="0" w:legacyIndent="360"/>
      <w:lvlJc w:val="left"/>
      <w:pPr>
        <w:ind w:left="907" w:hanging="360"/>
      </w:pPr>
    </w:lvl>
  </w:abstractNum>
  <w:abstractNum w:abstractNumId="53" w15:restartNumberingAfterBreak="0">
    <w:nsid w:val="3E7420A7"/>
    <w:multiLevelType w:val="singleLevel"/>
    <w:tmpl w:val="2AEE4F9A"/>
    <w:lvl w:ilvl="0">
      <w:start w:val="1"/>
      <w:numFmt w:val="decimal"/>
      <w:lvlText w:val="%1."/>
      <w:legacy w:legacy="1" w:legacySpace="0" w:legacyIndent="360"/>
      <w:lvlJc w:val="left"/>
      <w:pPr>
        <w:ind w:left="360" w:hanging="360"/>
      </w:pPr>
    </w:lvl>
  </w:abstractNum>
  <w:abstractNum w:abstractNumId="54" w15:restartNumberingAfterBreak="0">
    <w:nsid w:val="3F391E34"/>
    <w:multiLevelType w:val="singleLevel"/>
    <w:tmpl w:val="28A0DFC0"/>
    <w:lvl w:ilvl="0">
      <w:start w:val="1"/>
      <w:numFmt w:val="lowerLetter"/>
      <w:lvlText w:val="%1."/>
      <w:legacy w:legacy="1" w:legacySpace="0" w:legacyIndent="360"/>
      <w:lvlJc w:val="left"/>
      <w:pPr>
        <w:ind w:left="720" w:hanging="360"/>
      </w:pPr>
    </w:lvl>
  </w:abstractNum>
  <w:abstractNum w:abstractNumId="55" w15:restartNumberingAfterBreak="0">
    <w:nsid w:val="3FBF4A73"/>
    <w:multiLevelType w:val="singleLevel"/>
    <w:tmpl w:val="2AEE4F9A"/>
    <w:lvl w:ilvl="0">
      <w:start w:val="1"/>
      <w:numFmt w:val="decimal"/>
      <w:lvlText w:val="%1."/>
      <w:legacy w:legacy="1" w:legacySpace="0" w:legacyIndent="360"/>
      <w:lvlJc w:val="left"/>
      <w:pPr>
        <w:ind w:left="907" w:hanging="360"/>
      </w:pPr>
    </w:lvl>
  </w:abstractNum>
  <w:abstractNum w:abstractNumId="56" w15:restartNumberingAfterBreak="0">
    <w:nsid w:val="3FD91B68"/>
    <w:multiLevelType w:val="hybridMultilevel"/>
    <w:tmpl w:val="19EE0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0C33FB2"/>
    <w:multiLevelType w:val="multilevel"/>
    <w:tmpl w:val="F2184004"/>
    <w:lvl w:ilvl="0">
      <w:start w:val="1"/>
      <w:numFmt w:val="none"/>
      <w:lvlText w:val="Note"/>
      <w:lvlJc w:val="left"/>
      <w:pPr>
        <w:tabs>
          <w:tab w:val="num" w:pos="-288"/>
        </w:tabs>
        <w:ind w:left="-288" w:hanging="360"/>
      </w:pPr>
      <w:rPr>
        <w:rFonts w:ascii="Verdana" w:hAnsi="Verdana" w:cs="Times New Roman" w:hint="default"/>
        <w:b/>
        <w:bCs w:val="0"/>
        <w:i/>
        <w:iCs w:val="0"/>
        <w:caps w:val="0"/>
        <w:smallCaps w:val="0"/>
        <w:strike w:val="0"/>
        <w:dstrike w:val="0"/>
        <w:outline w:val="0"/>
        <w:shadow w:val="0"/>
        <w:emboss w:val="0"/>
        <w:imprint w:val="0"/>
        <w:noProof w:val="0"/>
        <w:snapToGrid w:val="0"/>
        <w:vanish w:val="0"/>
        <w:color w:val="000000"/>
        <w:spacing w:val="0"/>
        <w:w w:val="0"/>
        <w:kern w:val="0"/>
        <w:position w:val="0"/>
        <w:sz w:val="18"/>
        <w:szCs w:val="1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Zero"/>
      <w:isLgl/>
      <w:lvlText w:val="Section %1.%2"/>
      <w:lvlJc w:val="left"/>
      <w:pPr>
        <w:tabs>
          <w:tab w:val="num" w:pos="1080"/>
        </w:tabs>
        <w:ind w:left="0" w:firstLine="0"/>
      </w:pPr>
      <w:rPr>
        <w:rFonts w:hint="default"/>
      </w:rPr>
    </w:lvl>
    <w:lvl w:ilvl="2">
      <w:start w:val="1"/>
      <w:numFmt w:val="lowerLetter"/>
      <w:lvlText w:val="(%3)"/>
      <w:lvlJc w:val="left"/>
      <w:pPr>
        <w:tabs>
          <w:tab w:val="num" w:pos="720"/>
        </w:tabs>
        <w:ind w:left="720" w:hanging="432"/>
      </w:pPr>
      <w:rPr>
        <w:rFonts w:hint="default"/>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008"/>
        </w:tabs>
        <w:ind w:left="1008" w:hanging="432"/>
      </w:pPr>
      <w:rPr>
        <w:rFonts w:hint="default"/>
      </w:rPr>
    </w:lvl>
    <w:lvl w:ilvl="5">
      <w:start w:val="1"/>
      <w:numFmt w:val="lowerLetter"/>
      <w:lvlText w:val="%6)"/>
      <w:lvlJc w:val="left"/>
      <w:pPr>
        <w:tabs>
          <w:tab w:val="num" w:pos="1152"/>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440"/>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58" w15:restartNumberingAfterBreak="0">
    <w:nsid w:val="42882ADF"/>
    <w:multiLevelType w:val="singleLevel"/>
    <w:tmpl w:val="2AEE4F9A"/>
    <w:lvl w:ilvl="0">
      <w:start w:val="1"/>
      <w:numFmt w:val="decimal"/>
      <w:lvlText w:val="%1."/>
      <w:legacy w:legacy="1" w:legacySpace="0" w:legacyIndent="360"/>
      <w:lvlJc w:val="left"/>
      <w:pPr>
        <w:ind w:left="907" w:hanging="360"/>
      </w:pPr>
    </w:lvl>
  </w:abstractNum>
  <w:abstractNum w:abstractNumId="59" w15:restartNumberingAfterBreak="0">
    <w:nsid w:val="48AE7EF8"/>
    <w:multiLevelType w:val="multilevel"/>
    <w:tmpl w:val="56E893C0"/>
    <w:lvl w:ilvl="0">
      <w:start w:val="1"/>
      <w:numFmt w:val="decimal"/>
      <w:lvlText w:val="%1"/>
      <w:lvlJc w:val="left"/>
      <w:pPr>
        <w:tabs>
          <w:tab w:val="num" w:pos="-860"/>
        </w:tabs>
        <w:ind w:left="-860" w:hanging="1300"/>
      </w:pPr>
      <w:rPr>
        <w:rFonts w:hint="default"/>
      </w:rPr>
    </w:lvl>
    <w:lvl w:ilvl="1">
      <w:start w:val="1"/>
      <w:numFmt w:val="decimal"/>
      <w:lvlText w:val="%1.%2"/>
      <w:lvlJc w:val="left"/>
      <w:pPr>
        <w:tabs>
          <w:tab w:val="num" w:pos="1300"/>
        </w:tabs>
        <w:ind w:left="1300" w:hanging="1300"/>
      </w:pPr>
      <w:rPr>
        <w:rFonts w:hint="default"/>
      </w:rPr>
    </w:lvl>
    <w:lvl w:ilvl="2">
      <w:start w:val="1"/>
      <w:numFmt w:val="decimal"/>
      <w:lvlText w:val="%1.%2.%3"/>
      <w:lvlJc w:val="left"/>
      <w:pPr>
        <w:tabs>
          <w:tab w:val="num" w:pos="560"/>
        </w:tabs>
        <w:ind w:left="560" w:hanging="130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800"/>
        </w:tabs>
        <w:ind w:left="1300" w:hanging="1300"/>
      </w:pPr>
      <w:rPr>
        <w:rFonts w:hint="default"/>
      </w:rPr>
    </w:lvl>
    <w:lvl w:ilvl="4">
      <w:start w:val="1"/>
      <w:numFmt w:val="decimal"/>
      <w:lvlText w:val="%1.%2.%3.%4.%5"/>
      <w:lvlJc w:val="left"/>
      <w:pPr>
        <w:tabs>
          <w:tab w:val="num" w:pos="720"/>
        </w:tabs>
        <w:ind w:left="-140" w:hanging="130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none"/>
      <w:lvlText w:val=""/>
      <w:lvlJc w:val="left"/>
      <w:pPr>
        <w:tabs>
          <w:tab w:val="num" w:pos="576"/>
        </w:tabs>
        <w:ind w:left="576" w:hanging="936"/>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584"/>
        </w:tabs>
        <w:ind w:left="1584" w:hanging="1224"/>
      </w:pPr>
      <w:rPr>
        <w:rFonts w:hint="default"/>
      </w:rPr>
    </w:lvl>
    <w:lvl w:ilvl="8">
      <w:start w:val="1"/>
      <w:numFmt w:val="decimal"/>
      <w:lvlText w:val="%1.%2.%3.%4.%5.%6.%7.%8.%9."/>
      <w:lvlJc w:val="left"/>
      <w:pPr>
        <w:tabs>
          <w:tab w:val="num" w:pos="2160"/>
        </w:tabs>
        <w:ind w:left="2160" w:hanging="1440"/>
      </w:pPr>
      <w:rPr>
        <w:rFonts w:hint="default"/>
      </w:rPr>
    </w:lvl>
  </w:abstractNum>
  <w:abstractNum w:abstractNumId="60" w15:restartNumberingAfterBreak="0">
    <w:nsid w:val="496C7014"/>
    <w:multiLevelType w:val="hybridMultilevel"/>
    <w:tmpl w:val="E18E9CA0"/>
    <w:lvl w:ilvl="0" w:tplc="E0F23C96">
      <w:start w:val="1"/>
      <w:numFmt w:val="bullet"/>
      <w:pStyle w:val="BulletSubDashBullet"/>
      <w:lvlText w:val=""/>
      <w:lvlJc w:val="left"/>
      <w:pPr>
        <w:tabs>
          <w:tab w:val="num" w:pos="1627"/>
        </w:tabs>
        <w:ind w:left="162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A380E1D"/>
    <w:multiLevelType w:val="singleLevel"/>
    <w:tmpl w:val="67CEB43C"/>
    <w:lvl w:ilvl="0">
      <w:start w:val="1"/>
      <w:numFmt w:val="decimal"/>
      <w:lvlText w:val="%1."/>
      <w:legacy w:legacy="1" w:legacySpace="0" w:legacyIndent="360"/>
      <w:lvlJc w:val="left"/>
      <w:pPr>
        <w:ind w:left="907" w:hanging="360"/>
      </w:pPr>
    </w:lvl>
  </w:abstractNum>
  <w:abstractNum w:abstractNumId="62" w15:restartNumberingAfterBreak="0">
    <w:nsid w:val="4A4759C1"/>
    <w:multiLevelType w:val="singleLevel"/>
    <w:tmpl w:val="2AEE4F9A"/>
    <w:lvl w:ilvl="0">
      <w:start w:val="1"/>
      <w:numFmt w:val="decimal"/>
      <w:lvlText w:val="%1."/>
      <w:legacy w:legacy="1" w:legacySpace="0" w:legacyIndent="360"/>
      <w:lvlJc w:val="left"/>
      <w:pPr>
        <w:ind w:left="360" w:hanging="360"/>
      </w:pPr>
    </w:lvl>
  </w:abstractNum>
  <w:abstractNum w:abstractNumId="63" w15:restartNumberingAfterBreak="0">
    <w:nsid w:val="4B3A22F6"/>
    <w:multiLevelType w:val="singleLevel"/>
    <w:tmpl w:val="2AEE4F9A"/>
    <w:lvl w:ilvl="0">
      <w:start w:val="1"/>
      <w:numFmt w:val="decimal"/>
      <w:lvlText w:val="%1."/>
      <w:legacy w:legacy="1" w:legacySpace="0" w:legacyIndent="360"/>
      <w:lvlJc w:val="left"/>
      <w:pPr>
        <w:ind w:left="360" w:hanging="360"/>
      </w:pPr>
    </w:lvl>
  </w:abstractNum>
  <w:abstractNum w:abstractNumId="64" w15:restartNumberingAfterBreak="0">
    <w:nsid w:val="4C146102"/>
    <w:multiLevelType w:val="singleLevel"/>
    <w:tmpl w:val="67CEB43C"/>
    <w:lvl w:ilvl="0">
      <w:start w:val="1"/>
      <w:numFmt w:val="decimal"/>
      <w:lvlText w:val="%1."/>
      <w:legacy w:legacy="1" w:legacySpace="0" w:legacyIndent="360"/>
      <w:lvlJc w:val="left"/>
      <w:pPr>
        <w:ind w:left="907" w:hanging="360"/>
      </w:pPr>
    </w:lvl>
  </w:abstractNum>
  <w:abstractNum w:abstractNumId="65" w15:restartNumberingAfterBreak="0">
    <w:nsid w:val="4CA3487A"/>
    <w:multiLevelType w:val="singleLevel"/>
    <w:tmpl w:val="507E547A"/>
    <w:lvl w:ilvl="0">
      <w:start w:val="1"/>
      <w:numFmt w:val="bullet"/>
      <w:pStyle w:val="CellBodyBullet"/>
      <w:lvlText w:val=""/>
      <w:lvlJc w:val="left"/>
      <w:pPr>
        <w:tabs>
          <w:tab w:val="num" w:pos="360"/>
        </w:tabs>
        <w:ind w:left="120" w:hanging="120"/>
      </w:pPr>
      <w:rPr>
        <w:rFonts w:ascii="Symbol" w:hAnsi="Symbol" w:hint="default"/>
      </w:rPr>
    </w:lvl>
  </w:abstractNum>
  <w:abstractNum w:abstractNumId="66" w15:restartNumberingAfterBreak="0">
    <w:nsid w:val="50144399"/>
    <w:multiLevelType w:val="hybridMultilevel"/>
    <w:tmpl w:val="28E89A20"/>
    <w:lvl w:ilvl="0" w:tplc="D74C0484">
      <w:start w:val="1"/>
      <w:numFmt w:val="bullet"/>
      <w:pStyle w:val="TableBulletSubDash"/>
      <w:lvlText w:val="–"/>
      <w:lvlJc w:val="left"/>
      <w:pPr>
        <w:tabs>
          <w:tab w:val="num" w:pos="432"/>
        </w:tabs>
        <w:ind w:left="432" w:hanging="216"/>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51392BE1"/>
    <w:multiLevelType w:val="singleLevel"/>
    <w:tmpl w:val="28A0DFC0"/>
    <w:lvl w:ilvl="0">
      <w:start w:val="1"/>
      <w:numFmt w:val="lowerLetter"/>
      <w:lvlText w:val="%1."/>
      <w:legacy w:legacy="1" w:legacySpace="0" w:legacyIndent="360"/>
      <w:lvlJc w:val="left"/>
      <w:pPr>
        <w:ind w:left="1267" w:hanging="360"/>
      </w:pPr>
    </w:lvl>
  </w:abstractNum>
  <w:abstractNum w:abstractNumId="68" w15:restartNumberingAfterBreak="0">
    <w:nsid w:val="525262ED"/>
    <w:multiLevelType w:val="hybridMultilevel"/>
    <w:tmpl w:val="B2DE7098"/>
    <w:lvl w:ilvl="0" w:tplc="1B40EFF8">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52CC32CD"/>
    <w:multiLevelType w:val="multilevel"/>
    <w:tmpl w:val="E856E99A"/>
    <w:lvl w:ilvl="0">
      <w:start w:val="1"/>
      <w:numFmt w:val="none"/>
      <w:lvlText w:val="Note:"/>
      <w:lvlJc w:val="left"/>
      <w:pPr>
        <w:tabs>
          <w:tab w:val="num" w:pos="360"/>
        </w:tabs>
        <w:ind w:left="360" w:hanging="360"/>
      </w:pPr>
      <w:rPr>
        <w:rFonts w:ascii="Verdana" w:hAnsi="Verdana" w:cs="Times New Roman" w:hint="default"/>
        <w:b/>
        <w:bCs w:val="0"/>
        <w:i/>
        <w:iCs w:val="0"/>
        <w:caps w:val="0"/>
        <w:smallCaps w:val="0"/>
        <w:strike w:val="0"/>
        <w:dstrike w:val="0"/>
        <w:outline w:val="0"/>
        <w:shadow w:val="0"/>
        <w:emboss w:val="0"/>
        <w:imprint w:val="0"/>
        <w:noProof w:val="0"/>
        <w:snapToGrid w:val="0"/>
        <w:vanish w:val="0"/>
        <w:color w:val="000000"/>
        <w:spacing w:val="0"/>
        <w:w w:val="0"/>
        <w:kern w:val="0"/>
        <w:position w:val="0"/>
        <w:sz w:val="18"/>
        <w:szCs w:val="1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Zero"/>
      <w:isLgl/>
      <w:lvlText w:val="Section %1.%2"/>
      <w:lvlJc w:val="left"/>
      <w:pPr>
        <w:tabs>
          <w:tab w:val="num" w:pos="1080"/>
        </w:tabs>
        <w:ind w:left="0" w:firstLine="0"/>
      </w:pPr>
      <w:rPr>
        <w:rFonts w:hint="default"/>
      </w:rPr>
    </w:lvl>
    <w:lvl w:ilvl="2">
      <w:start w:val="1"/>
      <w:numFmt w:val="lowerLetter"/>
      <w:lvlText w:val="(%3)"/>
      <w:lvlJc w:val="left"/>
      <w:pPr>
        <w:tabs>
          <w:tab w:val="num" w:pos="720"/>
        </w:tabs>
        <w:ind w:left="720" w:hanging="432"/>
      </w:pPr>
      <w:rPr>
        <w:rFonts w:hint="default"/>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008"/>
        </w:tabs>
        <w:ind w:left="1008" w:hanging="432"/>
      </w:pPr>
      <w:rPr>
        <w:rFonts w:hint="default"/>
      </w:rPr>
    </w:lvl>
    <w:lvl w:ilvl="5">
      <w:start w:val="1"/>
      <w:numFmt w:val="lowerLetter"/>
      <w:lvlText w:val="%6)"/>
      <w:lvlJc w:val="left"/>
      <w:pPr>
        <w:tabs>
          <w:tab w:val="num" w:pos="1152"/>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440"/>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70" w15:restartNumberingAfterBreak="0">
    <w:nsid w:val="52E3092A"/>
    <w:multiLevelType w:val="multilevel"/>
    <w:tmpl w:val="3E7464A8"/>
    <w:lvl w:ilvl="0">
      <w:start w:val="1"/>
      <w:numFmt w:val="upperLetter"/>
      <w:suff w:val="nothing"/>
      <w:lvlText w:val="Appendix %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080"/>
        </w:tabs>
        <w:ind w:left="720" w:hanging="720"/>
      </w:pPr>
      <w:rPr>
        <w:rFonts w:hint="default"/>
      </w:rPr>
    </w:lvl>
    <w:lvl w:ilvl="3">
      <w:start w:val="1"/>
      <w:numFmt w:val="decimal"/>
      <w:pStyle w:val="AppHeading4"/>
      <w:lvlText w:val="%1.%2.%3.%4"/>
      <w:lvlJc w:val="left"/>
      <w:pPr>
        <w:tabs>
          <w:tab w:val="num" w:pos="1440"/>
        </w:tabs>
        <w:ind w:left="1080" w:hanging="108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1" w15:restartNumberingAfterBreak="0">
    <w:nsid w:val="53925564"/>
    <w:multiLevelType w:val="singleLevel"/>
    <w:tmpl w:val="C1D459C8"/>
    <w:lvl w:ilvl="0">
      <w:start w:val="1"/>
      <w:numFmt w:val="bullet"/>
      <w:lvlText w:val=""/>
      <w:lvlJc w:val="left"/>
      <w:pPr>
        <w:tabs>
          <w:tab w:val="num" w:pos="360"/>
        </w:tabs>
        <w:ind w:left="216" w:hanging="216"/>
      </w:pPr>
      <w:rPr>
        <w:rFonts w:ascii="Symbol" w:hAnsi="Symbol" w:hint="default"/>
      </w:rPr>
    </w:lvl>
  </w:abstractNum>
  <w:abstractNum w:abstractNumId="72" w15:restartNumberingAfterBreak="0">
    <w:nsid w:val="54BE32D3"/>
    <w:multiLevelType w:val="singleLevel"/>
    <w:tmpl w:val="32AC6512"/>
    <w:lvl w:ilvl="0">
      <w:start w:val="1"/>
      <w:numFmt w:val="none"/>
      <w:pStyle w:val="Caution"/>
      <w:lvlText w:val="Caution:"/>
      <w:lvlJc w:val="left"/>
      <w:pPr>
        <w:tabs>
          <w:tab w:val="num" w:pos="240"/>
        </w:tabs>
        <w:ind w:left="-480" w:hanging="360"/>
      </w:pPr>
      <w:rPr>
        <w:rFonts w:ascii="Verdana" w:hAnsi="Verdana" w:hint="default"/>
        <w:b/>
        <w:i/>
        <w:caps w:val="0"/>
        <w:strike w:val="0"/>
        <w:dstrike w:val="0"/>
        <w:vanish w:val="0"/>
        <w:color w:val="000000"/>
        <w:sz w:val="18"/>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3" w15:restartNumberingAfterBreak="0">
    <w:nsid w:val="55FB52CF"/>
    <w:multiLevelType w:val="singleLevel"/>
    <w:tmpl w:val="BBAAEB60"/>
    <w:lvl w:ilvl="0">
      <w:start w:val="1"/>
      <w:numFmt w:val="bullet"/>
      <w:pStyle w:val="BulletSub"/>
      <w:lvlText w:val=""/>
      <w:lvlJc w:val="left"/>
      <w:pPr>
        <w:tabs>
          <w:tab w:val="num" w:pos="720"/>
        </w:tabs>
        <w:ind w:left="360" w:hanging="360"/>
      </w:pPr>
      <w:rPr>
        <w:rFonts w:ascii="Symbol" w:hAnsi="Symbol" w:hint="default"/>
      </w:rPr>
    </w:lvl>
  </w:abstractNum>
  <w:abstractNum w:abstractNumId="74" w15:restartNumberingAfterBreak="0">
    <w:nsid w:val="562D3748"/>
    <w:multiLevelType w:val="singleLevel"/>
    <w:tmpl w:val="28A0DFC0"/>
    <w:lvl w:ilvl="0">
      <w:start w:val="1"/>
      <w:numFmt w:val="lowerLetter"/>
      <w:lvlText w:val="%1."/>
      <w:legacy w:legacy="1" w:legacySpace="0" w:legacyIndent="360"/>
      <w:lvlJc w:val="left"/>
      <w:pPr>
        <w:ind w:left="1267" w:hanging="360"/>
      </w:pPr>
    </w:lvl>
  </w:abstractNum>
  <w:abstractNum w:abstractNumId="75" w15:restartNumberingAfterBreak="0">
    <w:nsid w:val="571A554C"/>
    <w:multiLevelType w:val="multilevel"/>
    <w:tmpl w:val="C18481A8"/>
    <w:lvl w:ilvl="0">
      <w:start w:val="1"/>
      <w:numFmt w:val="upperLetter"/>
      <w:pStyle w:val="AppHeading1"/>
      <w:suff w:val="nothing"/>
      <w:lvlText w:val="Appendix %1"/>
      <w:lvlJc w:val="left"/>
      <w:pPr>
        <w:ind w:left="0" w:firstLine="0"/>
      </w:pPr>
      <w:rPr>
        <w:rFonts w:hint="default"/>
      </w:rPr>
    </w:lvl>
    <w:lvl w:ilvl="1">
      <w:start w:val="1"/>
      <w:numFmt w:val="decimal"/>
      <w:pStyle w:val="AppHeading2"/>
      <w:lvlText w:val="%1.%2"/>
      <w:lvlJc w:val="left"/>
      <w:pPr>
        <w:tabs>
          <w:tab w:val="num" w:pos="720"/>
        </w:tabs>
        <w:ind w:left="720" w:hanging="720"/>
      </w:pPr>
      <w:rPr>
        <w:rFonts w:hint="default"/>
      </w:rPr>
    </w:lvl>
    <w:lvl w:ilvl="2">
      <w:start w:val="1"/>
      <w:numFmt w:val="decimal"/>
      <w:pStyle w:val="AppHeading3"/>
      <w:lvlText w:val="%1.%2.%3"/>
      <w:lvlJc w:val="left"/>
      <w:pPr>
        <w:tabs>
          <w:tab w:val="num" w:pos="936"/>
        </w:tabs>
        <w:ind w:left="936" w:hanging="936"/>
      </w:pPr>
      <w:rPr>
        <w:rFonts w:hint="default"/>
      </w:rPr>
    </w:lvl>
    <w:lvl w:ilvl="3">
      <w:start w:val="1"/>
      <w:numFmt w:val="decimal"/>
      <w:lvlText w:val="%1.%2.%3.%4"/>
      <w:lvlJc w:val="left"/>
      <w:pPr>
        <w:tabs>
          <w:tab w:val="num" w:pos="1440"/>
        </w:tabs>
        <w:ind w:left="864" w:hanging="864"/>
      </w:pPr>
      <w:rPr>
        <w:rFonts w:hint="default"/>
      </w:rPr>
    </w:lvl>
    <w:lvl w:ilvl="4">
      <w:start w:val="1"/>
      <w:numFmt w:val="decimal"/>
      <w:pStyle w:val="AppHeading5"/>
      <w:lvlText w:val="%1.%2.%3.%4.%5"/>
      <w:lvlJc w:val="left"/>
      <w:pPr>
        <w:tabs>
          <w:tab w:val="num" w:pos="1800"/>
        </w:tabs>
        <w:ind w:left="1440" w:hanging="1440"/>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6" w15:restartNumberingAfterBreak="0">
    <w:nsid w:val="582D7DFC"/>
    <w:multiLevelType w:val="singleLevel"/>
    <w:tmpl w:val="2AEE4F9A"/>
    <w:lvl w:ilvl="0">
      <w:start w:val="1"/>
      <w:numFmt w:val="decimal"/>
      <w:lvlText w:val="%1."/>
      <w:legacy w:legacy="1" w:legacySpace="0" w:legacyIndent="360"/>
      <w:lvlJc w:val="left"/>
      <w:pPr>
        <w:ind w:left="360" w:hanging="360"/>
      </w:pPr>
    </w:lvl>
  </w:abstractNum>
  <w:abstractNum w:abstractNumId="77" w15:restartNumberingAfterBreak="0">
    <w:nsid w:val="5C7B2809"/>
    <w:multiLevelType w:val="multilevel"/>
    <w:tmpl w:val="92AAE5EC"/>
    <w:lvl w:ilvl="0">
      <w:start w:val="1"/>
      <w:numFmt w:val="none"/>
      <w:lvlText w:val="NOTES:"/>
      <w:lvlJc w:val="left"/>
      <w:pPr>
        <w:tabs>
          <w:tab w:val="num" w:pos="720"/>
        </w:tabs>
        <w:ind w:left="360" w:hanging="360"/>
      </w:pPr>
      <w:rPr>
        <w:rFonts w:ascii="Verdana" w:hAnsi="Verdana" w:hint="default"/>
        <w:b/>
        <w:i w:val="0"/>
        <w:caps/>
        <w:sz w:val="16"/>
      </w:rPr>
    </w:lvl>
    <w:lvl w:ilvl="1">
      <w:start w:val="1"/>
      <w:numFmt w:val="decimal"/>
      <w:pStyle w:val="NotesTableNumberedList"/>
      <w:lvlText w:val="%2."/>
      <w:lvlJc w:val="left"/>
      <w:pPr>
        <w:tabs>
          <w:tab w:val="num" w:pos="792"/>
        </w:tabs>
        <w:ind w:left="792" w:hanging="432"/>
      </w:pPr>
      <w:rPr>
        <w:rFonts w:ascii="Verdana" w:hAnsi="Verdana" w:hint="default"/>
        <w:sz w:val="16"/>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78" w15:restartNumberingAfterBreak="0">
    <w:nsid w:val="5EED6331"/>
    <w:multiLevelType w:val="multilevel"/>
    <w:tmpl w:val="B240ED36"/>
    <w:lvl w:ilvl="0">
      <w:start w:val="1"/>
      <w:numFmt w:val="upperLetter"/>
      <w:pStyle w:val="zHeading1Appendix"/>
      <w:lvlText w:val="Appendix %1"/>
      <w:lvlJc w:val="left"/>
      <w:pPr>
        <w:tabs>
          <w:tab w:val="num" w:pos="1580"/>
        </w:tabs>
        <w:ind w:left="-940" w:hanging="360"/>
      </w:pPr>
      <w:rPr>
        <w:rFonts w:hint="default"/>
      </w:rPr>
    </w:lvl>
    <w:lvl w:ilvl="1">
      <w:start w:val="1"/>
      <w:numFmt w:val="decimal"/>
      <w:pStyle w:val="zHeading1Appendix"/>
      <w:lvlText w:val="%1.%2"/>
      <w:lvlJc w:val="left"/>
      <w:pPr>
        <w:tabs>
          <w:tab w:val="num" w:pos="0"/>
        </w:tabs>
        <w:ind w:left="0" w:hanging="1300"/>
      </w:pPr>
      <w:rPr>
        <w:rFonts w:hint="default"/>
      </w:rPr>
    </w:lvl>
    <w:lvl w:ilvl="2">
      <w:start w:val="1"/>
      <w:numFmt w:val="decimal"/>
      <w:pStyle w:val="zHeading2Appendix"/>
      <w:lvlText w:val="%1.%2.%3"/>
      <w:lvlJc w:val="left"/>
      <w:pPr>
        <w:tabs>
          <w:tab w:val="num" w:pos="0"/>
        </w:tabs>
        <w:ind w:left="0" w:hanging="1300"/>
      </w:pPr>
      <w:rPr>
        <w:rFonts w:hint="default"/>
      </w:rPr>
    </w:lvl>
    <w:lvl w:ilvl="3">
      <w:start w:val="1"/>
      <w:numFmt w:val="decimal"/>
      <w:pStyle w:val="zHeading4Appendix"/>
      <w:lvlText w:val="%1.%2.%3.%4"/>
      <w:lvlJc w:val="left"/>
      <w:pPr>
        <w:tabs>
          <w:tab w:val="num" w:pos="500"/>
        </w:tabs>
        <w:ind w:left="0" w:hanging="1300"/>
      </w:pPr>
      <w:rPr>
        <w:rFonts w:hint="default"/>
      </w:rPr>
    </w:lvl>
    <w:lvl w:ilvl="4">
      <w:start w:val="1"/>
      <w:numFmt w:val="decimal"/>
      <w:pStyle w:val="zHeading5Appendix"/>
      <w:lvlText w:val="%1.%2.%3.%4.%5"/>
      <w:lvlJc w:val="left"/>
      <w:pPr>
        <w:tabs>
          <w:tab w:val="num" w:pos="860"/>
        </w:tabs>
        <w:ind w:left="0" w:hanging="1300"/>
      </w:pPr>
      <w:rPr>
        <w:rFonts w:hint="default"/>
      </w:rPr>
    </w:lvl>
    <w:lvl w:ilvl="5">
      <w:start w:val="1"/>
      <w:numFmt w:val="none"/>
      <w:lvlText w:val=""/>
      <w:lvlJc w:val="left"/>
      <w:pPr>
        <w:tabs>
          <w:tab w:val="num" w:pos="1436"/>
        </w:tabs>
        <w:ind w:left="1436" w:hanging="936"/>
      </w:pPr>
      <w:rPr>
        <w:rFonts w:hint="default"/>
      </w:rPr>
    </w:lvl>
    <w:lvl w:ilvl="6">
      <w:start w:val="1"/>
      <w:numFmt w:val="decimal"/>
      <w:lvlText w:val="%1.%2.%3.%4.%5.%6.%7."/>
      <w:lvlJc w:val="left"/>
      <w:pPr>
        <w:tabs>
          <w:tab w:val="num" w:pos="1940"/>
        </w:tabs>
        <w:ind w:left="1940" w:hanging="1080"/>
      </w:pPr>
      <w:rPr>
        <w:rFonts w:hint="default"/>
      </w:rPr>
    </w:lvl>
    <w:lvl w:ilvl="7">
      <w:start w:val="1"/>
      <w:numFmt w:val="decimal"/>
      <w:lvlText w:val="%1.%2.%3.%4.%5.%6.%7.%8."/>
      <w:lvlJc w:val="left"/>
      <w:pPr>
        <w:tabs>
          <w:tab w:val="num" w:pos="2444"/>
        </w:tabs>
        <w:ind w:left="2444" w:hanging="1224"/>
      </w:pPr>
      <w:rPr>
        <w:rFonts w:hint="default"/>
      </w:rPr>
    </w:lvl>
    <w:lvl w:ilvl="8">
      <w:start w:val="1"/>
      <w:numFmt w:val="decimal"/>
      <w:lvlText w:val="%1.%2.%3.%4.%5.%6.%7.%8.%9."/>
      <w:lvlJc w:val="left"/>
      <w:pPr>
        <w:tabs>
          <w:tab w:val="num" w:pos="3020"/>
        </w:tabs>
        <w:ind w:left="3020" w:hanging="1440"/>
      </w:pPr>
      <w:rPr>
        <w:rFonts w:hint="default"/>
      </w:rPr>
    </w:lvl>
  </w:abstractNum>
  <w:abstractNum w:abstractNumId="79" w15:restartNumberingAfterBreak="0">
    <w:nsid w:val="5FFE5C90"/>
    <w:multiLevelType w:val="hybridMultilevel"/>
    <w:tmpl w:val="21D41780"/>
    <w:lvl w:ilvl="0" w:tplc="E540803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621750BB"/>
    <w:multiLevelType w:val="singleLevel"/>
    <w:tmpl w:val="28A0DFC0"/>
    <w:lvl w:ilvl="0">
      <w:start w:val="1"/>
      <w:numFmt w:val="lowerLetter"/>
      <w:lvlText w:val="%1."/>
      <w:legacy w:legacy="1" w:legacySpace="0" w:legacyIndent="360"/>
      <w:lvlJc w:val="left"/>
      <w:pPr>
        <w:ind w:left="720" w:hanging="360"/>
      </w:pPr>
    </w:lvl>
  </w:abstractNum>
  <w:abstractNum w:abstractNumId="81" w15:restartNumberingAfterBreak="0">
    <w:nsid w:val="65042805"/>
    <w:multiLevelType w:val="singleLevel"/>
    <w:tmpl w:val="DE840854"/>
    <w:lvl w:ilvl="0">
      <w:start w:val="1"/>
      <w:numFmt w:val="upperLetter"/>
      <w:lvlText w:val="%1."/>
      <w:legacy w:legacy="1" w:legacySpace="0" w:legacyIndent="360"/>
      <w:lvlJc w:val="left"/>
      <w:pPr>
        <w:ind w:left="907" w:hanging="360"/>
      </w:pPr>
    </w:lvl>
  </w:abstractNum>
  <w:abstractNum w:abstractNumId="82" w15:restartNumberingAfterBreak="0">
    <w:nsid w:val="6635598C"/>
    <w:multiLevelType w:val="multilevel"/>
    <w:tmpl w:val="61F8BD62"/>
    <w:lvl w:ilvl="0">
      <w:start w:val="1"/>
      <w:numFmt w:val="none"/>
      <w:pStyle w:val="Spacer"/>
      <w:suff w:val="space"/>
      <w:lvlText w:val=""/>
      <w:lvlJc w:val="left"/>
      <w:pPr>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none"/>
      <w:lvlText w:val=""/>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83" w15:restartNumberingAfterBreak="0">
    <w:nsid w:val="66AE63CD"/>
    <w:multiLevelType w:val="singleLevel"/>
    <w:tmpl w:val="2AEE4F9A"/>
    <w:lvl w:ilvl="0">
      <w:start w:val="1"/>
      <w:numFmt w:val="decimal"/>
      <w:lvlText w:val="%1."/>
      <w:legacy w:legacy="1" w:legacySpace="0" w:legacyIndent="360"/>
      <w:lvlJc w:val="left"/>
      <w:pPr>
        <w:ind w:left="907" w:hanging="360"/>
      </w:pPr>
    </w:lvl>
  </w:abstractNum>
  <w:abstractNum w:abstractNumId="84" w15:restartNumberingAfterBreak="0">
    <w:nsid w:val="675E610E"/>
    <w:multiLevelType w:val="singleLevel"/>
    <w:tmpl w:val="67CEB43C"/>
    <w:lvl w:ilvl="0">
      <w:start w:val="1"/>
      <w:numFmt w:val="decimal"/>
      <w:lvlText w:val="%1."/>
      <w:legacy w:legacy="1" w:legacySpace="0" w:legacyIndent="360"/>
      <w:lvlJc w:val="left"/>
      <w:pPr>
        <w:ind w:left="907" w:hanging="360"/>
      </w:pPr>
    </w:lvl>
  </w:abstractNum>
  <w:abstractNum w:abstractNumId="85" w15:restartNumberingAfterBreak="0">
    <w:nsid w:val="6A045EF9"/>
    <w:multiLevelType w:val="singleLevel"/>
    <w:tmpl w:val="2AEE4F9A"/>
    <w:lvl w:ilvl="0">
      <w:start w:val="1"/>
      <w:numFmt w:val="decimal"/>
      <w:lvlText w:val="%1."/>
      <w:legacy w:legacy="1" w:legacySpace="0" w:legacyIndent="360"/>
      <w:lvlJc w:val="left"/>
      <w:pPr>
        <w:ind w:left="907" w:hanging="360"/>
      </w:pPr>
    </w:lvl>
  </w:abstractNum>
  <w:abstractNum w:abstractNumId="86" w15:restartNumberingAfterBreak="0">
    <w:nsid w:val="6F462A22"/>
    <w:multiLevelType w:val="singleLevel"/>
    <w:tmpl w:val="F2E24984"/>
    <w:lvl w:ilvl="0">
      <w:start w:val="1"/>
      <w:numFmt w:val="none"/>
      <w:pStyle w:val="Warning"/>
      <w:lvlText w:val="Warning:"/>
      <w:lvlJc w:val="left"/>
      <w:pPr>
        <w:tabs>
          <w:tab w:val="num" w:pos="1080"/>
        </w:tabs>
        <w:ind w:left="360" w:hanging="360"/>
      </w:pPr>
      <w:rPr>
        <w:rFonts w:ascii="Verdana" w:hAnsi="Verdana" w:hint="default"/>
        <w:b/>
        <w:i/>
        <w:caps w:val="0"/>
        <w:strike w:val="0"/>
        <w:dstrike w:val="0"/>
        <w:vanish w:val="0"/>
        <w:color w:val="000000"/>
        <w:sz w:val="18"/>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7" w15:restartNumberingAfterBreak="0">
    <w:nsid w:val="7247678D"/>
    <w:multiLevelType w:val="singleLevel"/>
    <w:tmpl w:val="2AEE4F9A"/>
    <w:lvl w:ilvl="0">
      <w:start w:val="1"/>
      <w:numFmt w:val="decimal"/>
      <w:lvlText w:val="%1."/>
      <w:legacy w:legacy="1" w:legacySpace="0" w:legacyIndent="360"/>
      <w:lvlJc w:val="left"/>
      <w:pPr>
        <w:ind w:left="1267" w:hanging="360"/>
      </w:pPr>
    </w:lvl>
  </w:abstractNum>
  <w:abstractNum w:abstractNumId="88" w15:restartNumberingAfterBreak="0">
    <w:nsid w:val="72E45B5E"/>
    <w:multiLevelType w:val="multilevel"/>
    <w:tmpl w:val="B64E4E24"/>
    <w:lvl w:ilvl="0">
      <w:start w:val="1"/>
      <w:numFmt w:val="decimal"/>
      <w:lvlText w:val="%1"/>
      <w:lvlJc w:val="left"/>
      <w:pPr>
        <w:tabs>
          <w:tab w:val="num" w:pos="580"/>
        </w:tabs>
        <w:ind w:left="580" w:hanging="1300"/>
      </w:pPr>
      <w:rPr>
        <w:rFonts w:hint="default"/>
      </w:rPr>
    </w:lvl>
    <w:lvl w:ilvl="1">
      <w:start w:val="1"/>
      <w:numFmt w:val="decimal"/>
      <w:lvlText w:val="%1.%2"/>
      <w:lvlJc w:val="left"/>
      <w:pPr>
        <w:tabs>
          <w:tab w:val="num" w:pos="2060"/>
        </w:tabs>
        <w:ind w:left="2060" w:hanging="1300"/>
      </w:pPr>
      <w:rPr>
        <w:rFonts w:hint="default"/>
      </w:rPr>
    </w:lvl>
    <w:lvl w:ilvl="2">
      <w:start w:val="1"/>
      <w:numFmt w:val="decimal"/>
      <w:lvlText w:val="%1.%2.%3"/>
      <w:lvlJc w:val="left"/>
      <w:pPr>
        <w:tabs>
          <w:tab w:val="num" w:pos="2000"/>
        </w:tabs>
        <w:ind w:left="2000" w:hanging="130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2380"/>
        </w:tabs>
        <w:ind w:left="1880" w:hanging="1300"/>
      </w:pPr>
      <w:rPr>
        <w:rFonts w:hint="default"/>
      </w:rPr>
    </w:lvl>
    <w:lvl w:ilvl="4">
      <w:start w:val="1"/>
      <w:numFmt w:val="decimal"/>
      <w:lvlText w:val="%1.%2.%3.%4.%5"/>
      <w:lvlJc w:val="left"/>
      <w:pPr>
        <w:tabs>
          <w:tab w:val="num" w:pos="2160"/>
        </w:tabs>
        <w:ind w:left="1300" w:hanging="130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none"/>
      <w:lvlText w:val=""/>
      <w:lvlJc w:val="left"/>
      <w:pPr>
        <w:tabs>
          <w:tab w:val="num" w:pos="2016"/>
        </w:tabs>
        <w:ind w:left="2016" w:hanging="936"/>
      </w:pPr>
      <w:rPr>
        <w:rFonts w:hint="default"/>
      </w:rPr>
    </w:lvl>
    <w:lvl w:ilvl="6">
      <w:start w:val="1"/>
      <w:numFmt w:val="decimal"/>
      <w:lvlText w:val="%1.%2.%3.%4.%5.%6.%7."/>
      <w:lvlJc w:val="left"/>
      <w:pPr>
        <w:tabs>
          <w:tab w:val="num" w:pos="2520"/>
        </w:tabs>
        <w:ind w:left="2520" w:hanging="1080"/>
      </w:pPr>
      <w:rPr>
        <w:rFonts w:hint="default"/>
      </w:rPr>
    </w:lvl>
    <w:lvl w:ilvl="7">
      <w:start w:val="1"/>
      <w:numFmt w:val="decimal"/>
      <w:lvlText w:val="%1.%2.%3.%4.%5.%6.%7.%8."/>
      <w:lvlJc w:val="left"/>
      <w:pPr>
        <w:tabs>
          <w:tab w:val="num" w:pos="3024"/>
        </w:tabs>
        <w:ind w:left="3024" w:hanging="1224"/>
      </w:pPr>
      <w:rPr>
        <w:rFonts w:hint="default"/>
      </w:rPr>
    </w:lvl>
    <w:lvl w:ilvl="8">
      <w:start w:val="1"/>
      <w:numFmt w:val="decimal"/>
      <w:lvlText w:val="%1.%2.%3.%4.%5.%6.%7.%8.%9."/>
      <w:lvlJc w:val="left"/>
      <w:pPr>
        <w:tabs>
          <w:tab w:val="num" w:pos="3600"/>
        </w:tabs>
        <w:ind w:left="3600" w:hanging="1440"/>
      </w:pPr>
      <w:rPr>
        <w:rFonts w:hint="default"/>
      </w:rPr>
    </w:lvl>
  </w:abstractNum>
  <w:abstractNum w:abstractNumId="89" w15:restartNumberingAfterBreak="0">
    <w:nsid w:val="75382B6F"/>
    <w:multiLevelType w:val="hybridMultilevel"/>
    <w:tmpl w:val="3CCCAA58"/>
    <w:lvl w:ilvl="0" w:tplc="D9E23760">
      <w:start w:val="1"/>
      <w:numFmt w:val="decimal"/>
      <w:lvlText w:val="%1."/>
      <w:lvlJc w:val="left"/>
      <w:pPr>
        <w:tabs>
          <w:tab w:val="num" w:pos="720"/>
        </w:tabs>
        <w:ind w:left="1440" w:hanging="144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0" w15:restartNumberingAfterBreak="0">
    <w:nsid w:val="75894765"/>
    <w:multiLevelType w:val="multilevel"/>
    <w:tmpl w:val="4022E2B6"/>
    <w:lvl w:ilvl="0">
      <w:start w:val="1"/>
      <w:numFmt w:val="none"/>
      <w:lvlText w:val="0 = "/>
      <w:lvlJc w:val="left"/>
      <w:pPr>
        <w:tabs>
          <w:tab w:val="num" w:pos="1080"/>
        </w:tabs>
        <w:ind w:left="0" w:firstLine="0"/>
      </w:pPr>
    </w:lvl>
    <w:lvl w:ilvl="1">
      <w:start w:val="1"/>
      <w:numFmt w:val="upperLetter"/>
      <w:lvlText w:val="%2."/>
      <w:lvlJc w:val="left"/>
      <w:pPr>
        <w:tabs>
          <w:tab w:val="num" w:pos="1080"/>
        </w:tabs>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91" w15:restartNumberingAfterBreak="0">
    <w:nsid w:val="768C264C"/>
    <w:multiLevelType w:val="singleLevel"/>
    <w:tmpl w:val="28A0DFC0"/>
    <w:lvl w:ilvl="0">
      <w:start w:val="1"/>
      <w:numFmt w:val="lowerLetter"/>
      <w:lvlText w:val="%1."/>
      <w:legacy w:legacy="1" w:legacySpace="0" w:legacyIndent="360"/>
      <w:lvlJc w:val="left"/>
      <w:pPr>
        <w:ind w:left="1267" w:hanging="360"/>
      </w:pPr>
    </w:lvl>
  </w:abstractNum>
  <w:abstractNum w:abstractNumId="92" w15:restartNumberingAfterBreak="0">
    <w:nsid w:val="7AC06DF6"/>
    <w:multiLevelType w:val="singleLevel"/>
    <w:tmpl w:val="28A0DFC0"/>
    <w:lvl w:ilvl="0">
      <w:start w:val="1"/>
      <w:numFmt w:val="lowerLetter"/>
      <w:lvlText w:val="%1."/>
      <w:legacy w:legacy="1" w:legacySpace="0" w:legacyIndent="360"/>
      <w:lvlJc w:val="left"/>
      <w:pPr>
        <w:ind w:left="720" w:hanging="360"/>
      </w:pPr>
    </w:lvl>
  </w:abstractNum>
  <w:abstractNum w:abstractNumId="93" w15:restartNumberingAfterBreak="0">
    <w:nsid w:val="7E5602E6"/>
    <w:multiLevelType w:val="singleLevel"/>
    <w:tmpl w:val="2AEE4F9A"/>
    <w:lvl w:ilvl="0">
      <w:start w:val="1"/>
      <w:numFmt w:val="decimal"/>
      <w:lvlText w:val="%1."/>
      <w:legacy w:legacy="1" w:legacySpace="0" w:legacyIndent="360"/>
      <w:lvlJc w:val="left"/>
      <w:pPr>
        <w:ind w:left="907" w:hanging="360"/>
      </w:pPr>
    </w:lvl>
  </w:abstractNum>
  <w:num w:numId="1">
    <w:abstractNumId w:val="25"/>
  </w:num>
  <w:num w:numId="2">
    <w:abstractNumId w:val="14"/>
  </w:num>
  <w:num w:numId="3">
    <w:abstractNumId w:val="70"/>
  </w:num>
  <w:num w:numId="4">
    <w:abstractNumId w:val="75"/>
  </w:num>
  <w:num w:numId="5">
    <w:abstractNumId w:val="86"/>
  </w:num>
  <w:num w:numId="6">
    <w:abstractNumId w:val="47"/>
  </w:num>
  <w:num w:numId="7">
    <w:abstractNumId w:val="31"/>
  </w:num>
  <w:num w:numId="8">
    <w:abstractNumId w:val="35"/>
  </w:num>
  <w:num w:numId="9">
    <w:abstractNumId w:val="21"/>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10"/>
    <w:lvlOverride w:ilvl="0">
      <w:lvl w:ilvl="0">
        <w:start w:val="1"/>
        <w:numFmt w:val="bullet"/>
        <w:pStyle w:val="BulletSubDash"/>
        <w:lvlText w:val=""/>
        <w:legacy w:legacy="1" w:legacySpace="0" w:legacyIndent="360"/>
        <w:lvlJc w:val="left"/>
        <w:pPr>
          <w:ind w:left="1267" w:hanging="360"/>
        </w:pPr>
        <w:rPr>
          <w:rFonts w:ascii="Symbol" w:hAnsi="Symbol" w:hint="default"/>
        </w:rPr>
      </w:lvl>
    </w:lvlOverride>
  </w:num>
  <w:num w:numId="21">
    <w:abstractNumId w:val="36"/>
  </w:num>
  <w:num w:numId="22">
    <w:abstractNumId w:val="60"/>
  </w:num>
  <w:num w:numId="23">
    <w:abstractNumId w:val="38"/>
  </w:num>
  <w:num w:numId="24">
    <w:abstractNumId w:val="66"/>
  </w:num>
  <w:num w:numId="25">
    <w:abstractNumId w:val="40"/>
  </w:num>
  <w:num w:numId="26">
    <w:abstractNumId w:val="15"/>
  </w:num>
  <w:num w:numId="27">
    <w:abstractNumId w:val="29"/>
  </w:num>
  <w:num w:numId="28">
    <w:abstractNumId w:val="61"/>
  </w:num>
  <w:num w:numId="29">
    <w:abstractNumId w:val="32"/>
  </w:num>
  <w:num w:numId="30">
    <w:abstractNumId w:val="23"/>
  </w:num>
  <w:num w:numId="31">
    <w:abstractNumId w:val="43"/>
  </w:num>
  <w:num w:numId="32">
    <w:abstractNumId w:val="49"/>
  </w:num>
  <w:num w:numId="33">
    <w:abstractNumId w:val="50"/>
  </w:num>
  <w:num w:numId="34">
    <w:abstractNumId w:val="17"/>
  </w:num>
  <w:num w:numId="35">
    <w:abstractNumId w:val="42"/>
  </w:num>
  <w:num w:numId="36">
    <w:abstractNumId w:val="27"/>
  </w:num>
  <w:num w:numId="37">
    <w:abstractNumId w:val="52"/>
  </w:num>
  <w:num w:numId="38">
    <w:abstractNumId w:val="84"/>
  </w:num>
  <w:num w:numId="39">
    <w:abstractNumId w:val="37"/>
  </w:num>
  <w:num w:numId="40">
    <w:abstractNumId w:val="18"/>
  </w:num>
  <w:num w:numId="41">
    <w:abstractNumId w:val="26"/>
  </w:num>
  <w:num w:numId="42">
    <w:abstractNumId w:val="81"/>
  </w:num>
  <w:num w:numId="43">
    <w:abstractNumId w:val="87"/>
  </w:num>
  <w:num w:numId="44">
    <w:abstractNumId w:val="19"/>
  </w:num>
  <w:num w:numId="45">
    <w:abstractNumId w:val="41"/>
  </w:num>
  <w:num w:numId="46">
    <w:abstractNumId w:val="11"/>
  </w:num>
  <w:num w:numId="47">
    <w:abstractNumId w:val="44"/>
  </w:num>
  <w:num w:numId="48">
    <w:abstractNumId w:val="68"/>
  </w:num>
  <w:num w:numId="49">
    <w:abstractNumId w:val="89"/>
  </w:num>
  <w:num w:numId="50">
    <w:abstractNumId w:val="88"/>
  </w:num>
  <w:num w:numId="51">
    <w:abstractNumId w:val="51"/>
  </w:num>
  <w:num w:numId="52">
    <w:abstractNumId w:val="59"/>
  </w:num>
  <w:num w:numId="53">
    <w:abstractNumId w:val="89"/>
    <w:lvlOverride w:ilvl="0">
      <w:startOverride w:val="1"/>
    </w:lvlOverride>
  </w:num>
  <w:num w:numId="54">
    <w:abstractNumId w:val="71"/>
  </w:num>
  <w:num w:numId="55">
    <w:abstractNumId w:val="73"/>
  </w:num>
  <w:num w:numId="56">
    <w:abstractNumId w:val="72"/>
  </w:num>
  <w:num w:numId="57">
    <w:abstractNumId w:val="90"/>
  </w:num>
  <w:num w:numId="58">
    <w:abstractNumId w:val="33"/>
  </w:num>
  <w:num w:numId="59">
    <w:abstractNumId w:val="65"/>
  </w:num>
  <w:num w:numId="60">
    <w:abstractNumId w:val="28"/>
  </w:num>
  <w:num w:numId="61">
    <w:abstractNumId w:val="82"/>
  </w:num>
  <w:num w:numId="62">
    <w:abstractNumId w:val="16"/>
  </w:num>
  <w:num w:numId="63">
    <w:abstractNumId w:val="78"/>
  </w:num>
  <w:num w:numId="64">
    <w:abstractNumId w:val="77"/>
  </w:num>
  <w:num w:numId="6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55"/>
  </w:num>
  <w:num w:numId="67">
    <w:abstractNumId w:val="83"/>
  </w:num>
  <w:num w:numId="68">
    <w:abstractNumId w:val="93"/>
  </w:num>
  <w:num w:numId="69">
    <w:abstractNumId w:val="58"/>
  </w:num>
  <w:num w:numId="70">
    <w:abstractNumId w:val="85"/>
  </w:num>
  <w:num w:numId="71">
    <w:abstractNumId w:val="22"/>
  </w:num>
  <w:num w:numId="72">
    <w:abstractNumId w:val="62"/>
  </w:num>
  <w:num w:numId="73">
    <w:abstractNumId w:val="39"/>
  </w:num>
  <w:num w:numId="74">
    <w:abstractNumId w:val="91"/>
  </w:num>
  <w:num w:numId="75">
    <w:abstractNumId w:val="46"/>
  </w:num>
  <w:num w:numId="76">
    <w:abstractNumId w:val="24"/>
  </w:num>
  <w:num w:numId="77">
    <w:abstractNumId w:val="74"/>
  </w:num>
  <w:num w:numId="78">
    <w:abstractNumId w:val="67"/>
  </w:num>
  <w:num w:numId="79">
    <w:abstractNumId w:val="80"/>
  </w:num>
  <w:num w:numId="80">
    <w:abstractNumId w:val="54"/>
  </w:num>
  <w:num w:numId="81">
    <w:abstractNumId w:val="20"/>
  </w:num>
  <w:num w:numId="82">
    <w:abstractNumId w:val="92"/>
  </w:num>
  <w:num w:numId="83">
    <w:abstractNumId w:val="53"/>
  </w:num>
  <w:num w:numId="84">
    <w:abstractNumId w:val="63"/>
  </w:num>
  <w:num w:numId="85">
    <w:abstractNumId w:val="13"/>
  </w:num>
  <w:num w:numId="86">
    <w:abstractNumId w:val="76"/>
  </w:num>
  <w:num w:numId="87">
    <w:abstractNumId w:val="12"/>
  </w:num>
  <w:num w:numId="88">
    <w:abstractNumId w:val="48"/>
  </w:num>
  <w:num w:numId="89">
    <w:abstractNumId w:val="57"/>
  </w:num>
  <w:num w:numId="90">
    <w:abstractNumId w:val="45"/>
  </w:num>
  <w:num w:numId="91">
    <w:abstractNumId w:val="69"/>
  </w:num>
  <w:num w:numId="92">
    <w:abstractNumId w:val="56"/>
  </w:num>
  <w:num w:numId="93">
    <w:abstractNumId w:val="30"/>
  </w:num>
  <w:num w:numId="94">
    <w:abstractNumId w:val="34"/>
  </w:num>
  <w:num w:numId="95">
    <w:abstractNumId w:val="79"/>
  </w:num>
  <w:num w:numId="96">
    <w:abstractNumId w:val="36"/>
  </w:num>
  <w:num w:numId="97">
    <w:abstractNumId w:val="38"/>
  </w:num>
  <w:num w:numId="98">
    <w:abstractNumId w:val="64"/>
  </w:num>
  <w:num w:numId="99">
    <w:abstractNumId w:val="36"/>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1"/>
  <w:activeWritingStyle w:appName="MSWord" w:lang="en-GB" w:vendorID="64" w:dllVersion="131078" w:nlCheck="1" w:checkStyle="1"/>
  <w:activeWritingStyle w:appName="MSWord" w:lang="en-US" w:vendorID="64" w:dllVersion="0" w:nlCheck="1" w:checkStyle="0"/>
  <w:attachedTemplate r:id="rId1"/>
  <w:linkStyles/>
  <w:stylePaneFormatFilter w:val="1A08" w:allStyles="0" w:customStyles="0" w:latentStyles="0" w:stylesInUse="1" w:headingStyles="0" w:numberingStyles="0" w:tableStyles="0" w:directFormattingOnRuns="0" w:directFormattingOnParagraphs="1" w:directFormattingOnNumbering="0" w:directFormattingOnTables="1" w:clearFormatting="1" w:top3HeadingStyles="0" w:visibleStyles="0" w:alternateStyleNames="0"/>
  <w:stylePaneSortMethod w:val="0000"/>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5BB0"/>
    <w:rsid w:val="000044D0"/>
    <w:rsid w:val="000056DB"/>
    <w:rsid w:val="000100C4"/>
    <w:rsid w:val="00012E07"/>
    <w:rsid w:val="00014269"/>
    <w:rsid w:val="00016C0E"/>
    <w:rsid w:val="00022740"/>
    <w:rsid w:val="00033029"/>
    <w:rsid w:val="000467E7"/>
    <w:rsid w:val="00051A91"/>
    <w:rsid w:val="000522F8"/>
    <w:rsid w:val="00055874"/>
    <w:rsid w:val="00062770"/>
    <w:rsid w:val="00063B80"/>
    <w:rsid w:val="000661EE"/>
    <w:rsid w:val="0008211E"/>
    <w:rsid w:val="00083F79"/>
    <w:rsid w:val="0008628C"/>
    <w:rsid w:val="0009103C"/>
    <w:rsid w:val="00091AAC"/>
    <w:rsid w:val="00092AAB"/>
    <w:rsid w:val="00096420"/>
    <w:rsid w:val="0009770E"/>
    <w:rsid w:val="000A2116"/>
    <w:rsid w:val="000A699B"/>
    <w:rsid w:val="000B26B8"/>
    <w:rsid w:val="000C1B74"/>
    <w:rsid w:val="000C225A"/>
    <w:rsid w:val="000E0F95"/>
    <w:rsid w:val="000E3141"/>
    <w:rsid w:val="000E5C9A"/>
    <w:rsid w:val="000E69E1"/>
    <w:rsid w:val="000F6A9F"/>
    <w:rsid w:val="000F6F4B"/>
    <w:rsid w:val="00101E4C"/>
    <w:rsid w:val="001021F4"/>
    <w:rsid w:val="00105336"/>
    <w:rsid w:val="00116C7C"/>
    <w:rsid w:val="001217F1"/>
    <w:rsid w:val="00123F14"/>
    <w:rsid w:val="00124185"/>
    <w:rsid w:val="001418FA"/>
    <w:rsid w:val="001840BE"/>
    <w:rsid w:val="00187AB2"/>
    <w:rsid w:val="001908ED"/>
    <w:rsid w:val="00191119"/>
    <w:rsid w:val="00191E16"/>
    <w:rsid w:val="00193930"/>
    <w:rsid w:val="001945E8"/>
    <w:rsid w:val="001947BD"/>
    <w:rsid w:val="0019741C"/>
    <w:rsid w:val="001A278A"/>
    <w:rsid w:val="001A2829"/>
    <w:rsid w:val="001C5DC2"/>
    <w:rsid w:val="001D12FC"/>
    <w:rsid w:val="001F19A6"/>
    <w:rsid w:val="001F66F7"/>
    <w:rsid w:val="001F6D9E"/>
    <w:rsid w:val="00216C5B"/>
    <w:rsid w:val="002274F3"/>
    <w:rsid w:val="00231D92"/>
    <w:rsid w:val="00234FAD"/>
    <w:rsid w:val="00237E97"/>
    <w:rsid w:val="0024430C"/>
    <w:rsid w:val="00244CC3"/>
    <w:rsid w:val="00251417"/>
    <w:rsid w:val="0026346B"/>
    <w:rsid w:val="00265133"/>
    <w:rsid w:val="002706AE"/>
    <w:rsid w:val="0027671B"/>
    <w:rsid w:val="00282736"/>
    <w:rsid w:val="00286DE7"/>
    <w:rsid w:val="00291277"/>
    <w:rsid w:val="00295CC2"/>
    <w:rsid w:val="002A035F"/>
    <w:rsid w:val="002A0B8B"/>
    <w:rsid w:val="002A1DCA"/>
    <w:rsid w:val="002A25F9"/>
    <w:rsid w:val="002A4683"/>
    <w:rsid w:val="002B235E"/>
    <w:rsid w:val="002B7220"/>
    <w:rsid w:val="002C6188"/>
    <w:rsid w:val="002D122F"/>
    <w:rsid w:val="002F03E4"/>
    <w:rsid w:val="0030034A"/>
    <w:rsid w:val="00303A4F"/>
    <w:rsid w:val="0031587B"/>
    <w:rsid w:val="00321EFF"/>
    <w:rsid w:val="0032305F"/>
    <w:rsid w:val="00331C04"/>
    <w:rsid w:val="00336EF2"/>
    <w:rsid w:val="00336FEB"/>
    <w:rsid w:val="0034435F"/>
    <w:rsid w:val="00347894"/>
    <w:rsid w:val="00352069"/>
    <w:rsid w:val="00354532"/>
    <w:rsid w:val="00360F30"/>
    <w:rsid w:val="00361466"/>
    <w:rsid w:val="00363181"/>
    <w:rsid w:val="003678FC"/>
    <w:rsid w:val="003711B8"/>
    <w:rsid w:val="00373A50"/>
    <w:rsid w:val="00373B63"/>
    <w:rsid w:val="00385E7C"/>
    <w:rsid w:val="00394D4D"/>
    <w:rsid w:val="0039624B"/>
    <w:rsid w:val="003A35C4"/>
    <w:rsid w:val="003B2DA0"/>
    <w:rsid w:val="003B4B8F"/>
    <w:rsid w:val="003B4CA7"/>
    <w:rsid w:val="003C022E"/>
    <w:rsid w:val="003C0F63"/>
    <w:rsid w:val="003C2951"/>
    <w:rsid w:val="003D1122"/>
    <w:rsid w:val="003D1682"/>
    <w:rsid w:val="003D1B36"/>
    <w:rsid w:val="003D4013"/>
    <w:rsid w:val="00401C60"/>
    <w:rsid w:val="00404012"/>
    <w:rsid w:val="00405BB0"/>
    <w:rsid w:val="00406487"/>
    <w:rsid w:val="00421EA1"/>
    <w:rsid w:val="004228F8"/>
    <w:rsid w:val="00426322"/>
    <w:rsid w:val="0043261A"/>
    <w:rsid w:val="00432E29"/>
    <w:rsid w:val="00436907"/>
    <w:rsid w:val="00436BAB"/>
    <w:rsid w:val="00450FC2"/>
    <w:rsid w:val="00461B7A"/>
    <w:rsid w:val="00463572"/>
    <w:rsid w:val="00465439"/>
    <w:rsid w:val="00476BB5"/>
    <w:rsid w:val="00476D1A"/>
    <w:rsid w:val="0049010D"/>
    <w:rsid w:val="004904FB"/>
    <w:rsid w:val="00493E16"/>
    <w:rsid w:val="004A536A"/>
    <w:rsid w:val="004B6A18"/>
    <w:rsid w:val="004B74DD"/>
    <w:rsid w:val="004C0739"/>
    <w:rsid w:val="004D3446"/>
    <w:rsid w:val="004E511C"/>
    <w:rsid w:val="004F5A5C"/>
    <w:rsid w:val="00504B3C"/>
    <w:rsid w:val="00506809"/>
    <w:rsid w:val="00517433"/>
    <w:rsid w:val="00533735"/>
    <w:rsid w:val="00534ACB"/>
    <w:rsid w:val="00534EB3"/>
    <w:rsid w:val="00536496"/>
    <w:rsid w:val="0054489D"/>
    <w:rsid w:val="00550C6A"/>
    <w:rsid w:val="005569E7"/>
    <w:rsid w:val="00574EB0"/>
    <w:rsid w:val="00576BEE"/>
    <w:rsid w:val="0058092F"/>
    <w:rsid w:val="00584C5A"/>
    <w:rsid w:val="00586077"/>
    <w:rsid w:val="00590A1C"/>
    <w:rsid w:val="005A278F"/>
    <w:rsid w:val="005A299A"/>
    <w:rsid w:val="005B0918"/>
    <w:rsid w:val="005B44DB"/>
    <w:rsid w:val="005B69AF"/>
    <w:rsid w:val="005B702C"/>
    <w:rsid w:val="005B7564"/>
    <w:rsid w:val="005C00C3"/>
    <w:rsid w:val="005C2E03"/>
    <w:rsid w:val="005D5224"/>
    <w:rsid w:val="005D57A1"/>
    <w:rsid w:val="005D7668"/>
    <w:rsid w:val="005E2228"/>
    <w:rsid w:val="005E51E0"/>
    <w:rsid w:val="005F579D"/>
    <w:rsid w:val="005F5D97"/>
    <w:rsid w:val="005F7D0F"/>
    <w:rsid w:val="00600838"/>
    <w:rsid w:val="00625610"/>
    <w:rsid w:val="00645B93"/>
    <w:rsid w:val="006622ED"/>
    <w:rsid w:val="00663D4C"/>
    <w:rsid w:val="006640AB"/>
    <w:rsid w:val="006855D1"/>
    <w:rsid w:val="006943E7"/>
    <w:rsid w:val="006A0442"/>
    <w:rsid w:val="006A1C0B"/>
    <w:rsid w:val="006A2A44"/>
    <w:rsid w:val="006A59F5"/>
    <w:rsid w:val="006A6798"/>
    <w:rsid w:val="006B3DA8"/>
    <w:rsid w:val="006B4A9A"/>
    <w:rsid w:val="006D3687"/>
    <w:rsid w:val="006D6859"/>
    <w:rsid w:val="006E4741"/>
    <w:rsid w:val="006E5169"/>
    <w:rsid w:val="006F08D3"/>
    <w:rsid w:val="006F3278"/>
    <w:rsid w:val="00701450"/>
    <w:rsid w:val="0070213C"/>
    <w:rsid w:val="00713451"/>
    <w:rsid w:val="007171E7"/>
    <w:rsid w:val="00737AF7"/>
    <w:rsid w:val="00755A8D"/>
    <w:rsid w:val="0075765F"/>
    <w:rsid w:val="00762B84"/>
    <w:rsid w:val="007640E7"/>
    <w:rsid w:val="00770152"/>
    <w:rsid w:val="007817D5"/>
    <w:rsid w:val="00783E01"/>
    <w:rsid w:val="0079413C"/>
    <w:rsid w:val="007B3458"/>
    <w:rsid w:val="007D0962"/>
    <w:rsid w:val="007D6956"/>
    <w:rsid w:val="007E7504"/>
    <w:rsid w:val="007F08A0"/>
    <w:rsid w:val="008056F3"/>
    <w:rsid w:val="008079A0"/>
    <w:rsid w:val="00810172"/>
    <w:rsid w:val="008113E2"/>
    <w:rsid w:val="00820887"/>
    <w:rsid w:val="008210EE"/>
    <w:rsid w:val="008216BD"/>
    <w:rsid w:val="00824490"/>
    <w:rsid w:val="0083595A"/>
    <w:rsid w:val="00836AE7"/>
    <w:rsid w:val="00837790"/>
    <w:rsid w:val="00844FFB"/>
    <w:rsid w:val="00846534"/>
    <w:rsid w:val="00850F0E"/>
    <w:rsid w:val="00851D56"/>
    <w:rsid w:val="00854A26"/>
    <w:rsid w:val="00855C06"/>
    <w:rsid w:val="00855E55"/>
    <w:rsid w:val="00863DB8"/>
    <w:rsid w:val="00872D54"/>
    <w:rsid w:val="008751BC"/>
    <w:rsid w:val="00876FC4"/>
    <w:rsid w:val="00890AC1"/>
    <w:rsid w:val="0089445B"/>
    <w:rsid w:val="008A23B1"/>
    <w:rsid w:val="008A52BD"/>
    <w:rsid w:val="008A6001"/>
    <w:rsid w:val="008B1AB0"/>
    <w:rsid w:val="008B297C"/>
    <w:rsid w:val="008B4CCE"/>
    <w:rsid w:val="008C2F19"/>
    <w:rsid w:val="008E73B4"/>
    <w:rsid w:val="008F5535"/>
    <w:rsid w:val="00900463"/>
    <w:rsid w:val="00903740"/>
    <w:rsid w:val="00904BCD"/>
    <w:rsid w:val="00906ACA"/>
    <w:rsid w:val="00911278"/>
    <w:rsid w:val="00920F1D"/>
    <w:rsid w:val="00927A1A"/>
    <w:rsid w:val="00946F22"/>
    <w:rsid w:val="00950412"/>
    <w:rsid w:val="00954B86"/>
    <w:rsid w:val="00961CBC"/>
    <w:rsid w:val="009801AE"/>
    <w:rsid w:val="0098202A"/>
    <w:rsid w:val="00982EC7"/>
    <w:rsid w:val="00983D23"/>
    <w:rsid w:val="00994E30"/>
    <w:rsid w:val="009A0F78"/>
    <w:rsid w:val="009A244E"/>
    <w:rsid w:val="009A4236"/>
    <w:rsid w:val="009B0F60"/>
    <w:rsid w:val="009B7804"/>
    <w:rsid w:val="009C21C7"/>
    <w:rsid w:val="009C2A07"/>
    <w:rsid w:val="009C3804"/>
    <w:rsid w:val="009D2014"/>
    <w:rsid w:val="009F0F3C"/>
    <w:rsid w:val="009F1536"/>
    <w:rsid w:val="009F79ED"/>
    <w:rsid w:val="00A06297"/>
    <w:rsid w:val="00A10B44"/>
    <w:rsid w:val="00A147A9"/>
    <w:rsid w:val="00A2084D"/>
    <w:rsid w:val="00A21B65"/>
    <w:rsid w:val="00A24F5A"/>
    <w:rsid w:val="00A3095F"/>
    <w:rsid w:val="00A4230C"/>
    <w:rsid w:val="00A52DED"/>
    <w:rsid w:val="00A550B1"/>
    <w:rsid w:val="00A57ECF"/>
    <w:rsid w:val="00A705A2"/>
    <w:rsid w:val="00A811CB"/>
    <w:rsid w:val="00A817D0"/>
    <w:rsid w:val="00A95F5A"/>
    <w:rsid w:val="00AA2610"/>
    <w:rsid w:val="00AA43DA"/>
    <w:rsid w:val="00AA6489"/>
    <w:rsid w:val="00AB1715"/>
    <w:rsid w:val="00AB329A"/>
    <w:rsid w:val="00AC0649"/>
    <w:rsid w:val="00AD1250"/>
    <w:rsid w:val="00AD3203"/>
    <w:rsid w:val="00AD6606"/>
    <w:rsid w:val="00AD7F52"/>
    <w:rsid w:val="00AE123B"/>
    <w:rsid w:val="00AE764F"/>
    <w:rsid w:val="00AF390C"/>
    <w:rsid w:val="00AF48D6"/>
    <w:rsid w:val="00AF5979"/>
    <w:rsid w:val="00B0239D"/>
    <w:rsid w:val="00B05CE7"/>
    <w:rsid w:val="00B15B77"/>
    <w:rsid w:val="00B214D7"/>
    <w:rsid w:val="00B23094"/>
    <w:rsid w:val="00B26ABC"/>
    <w:rsid w:val="00B31D1C"/>
    <w:rsid w:val="00B33FEA"/>
    <w:rsid w:val="00B349D1"/>
    <w:rsid w:val="00B3718A"/>
    <w:rsid w:val="00B41EB3"/>
    <w:rsid w:val="00B4491E"/>
    <w:rsid w:val="00B5058A"/>
    <w:rsid w:val="00B62D0B"/>
    <w:rsid w:val="00B7214F"/>
    <w:rsid w:val="00B72ECF"/>
    <w:rsid w:val="00B8056F"/>
    <w:rsid w:val="00B83FDB"/>
    <w:rsid w:val="00B951D9"/>
    <w:rsid w:val="00BA5309"/>
    <w:rsid w:val="00BB3154"/>
    <w:rsid w:val="00BB5CB0"/>
    <w:rsid w:val="00BB5F56"/>
    <w:rsid w:val="00BC2BE1"/>
    <w:rsid w:val="00BD07A7"/>
    <w:rsid w:val="00BD417F"/>
    <w:rsid w:val="00BE1FDF"/>
    <w:rsid w:val="00BE2356"/>
    <w:rsid w:val="00C04605"/>
    <w:rsid w:val="00C102E0"/>
    <w:rsid w:val="00C13CB8"/>
    <w:rsid w:val="00C24F15"/>
    <w:rsid w:val="00C26642"/>
    <w:rsid w:val="00C333EC"/>
    <w:rsid w:val="00C408CE"/>
    <w:rsid w:val="00C61497"/>
    <w:rsid w:val="00C619E8"/>
    <w:rsid w:val="00C73AA3"/>
    <w:rsid w:val="00C75A41"/>
    <w:rsid w:val="00C80A74"/>
    <w:rsid w:val="00C80F7E"/>
    <w:rsid w:val="00C81729"/>
    <w:rsid w:val="00C81C7F"/>
    <w:rsid w:val="00C84201"/>
    <w:rsid w:val="00C956F2"/>
    <w:rsid w:val="00CA2EB6"/>
    <w:rsid w:val="00CA3516"/>
    <w:rsid w:val="00CB087D"/>
    <w:rsid w:val="00CB2195"/>
    <w:rsid w:val="00CB5C64"/>
    <w:rsid w:val="00CB700F"/>
    <w:rsid w:val="00CC6BC8"/>
    <w:rsid w:val="00CD5E7F"/>
    <w:rsid w:val="00CD7F0E"/>
    <w:rsid w:val="00CE2B4C"/>
    <w:rsid w:val="00CE522C"/>
    <w:rsid w:val="00CE7572"/>
    <w:rsid w:val="00CF0789"/>
    <w:rsid w:val="00CF1E7B"/>
    <w:rsid w:val="00D108BE"/>
    <w:rsid w:val="00D14E22"/>
    <w:rsid w:val="00D16F4A"/>
    <w:rsid w:val="00D2003E"/>
    <w:rsid w:val="00D35C3B"/>
    <w:rsid w:val="00D35F33"/>
    <w:rsid w:val="00D416DC"/>
    <w:rsid w:val="00D530B8"/>
    <w:rsid w:val="00D54684"/>
    <w:rsid w:val="00D71F9C"/>
    <w:rsid w:val="00D75B50"/>
    <w:rsid w:val="00D80E7F"/>
    <w:rsid w:val="00D90F16"/>
    <w:rsid w:val="00D95D5E"/>
    <w:rsid w:val="00DA0C41"/>
    <w:rsid w:val="00DA3F77"/>
    <w:rsid w:val="00DC4D6E"/>
    <w:rsid w:val="00DD6DC8"/>
    <w:rsid w:val="00DE6670"/>
    <w:rsid w:val="00DF0840"/>
    <w:rsid w:val="00DF320B"/>
    <w:rsid w:val="00DF38C1"/>
    <w:rsid w:val="00DF3CC6"/>
    <w:rsid w:val="00E049D7"/>
    <w:rsid w:val="00E04A8D"/>
    <w:rsid w:val="00E152E9"/>
    <w:rsid w:val="00E16C6C"/>
    <w:rsid w:val="00E314D1"/>
    <w:rsid w:val="00E371BA"/>
    <w:rsid w:val="00E40AF9"/>
    <w:rsid w:val="00E44286"/>
    <w:rsid w:val="00E45CF5"/>
    <w:rsid w:val="00E47E43"/>
    <w:rsid w:val="00E505F5"/>
    <w:rsid w:val="00E53833"/>
    <w:rsid w:val="00E55359"/>
    <w:rsid w:val="00E64FCB"/>
    <w:rsid w:val="00E717E5"/>
    <w:rsid w:val="00E76BD2"/>
    <w:rsid w:val="00E8018D"/>
    <w:rsid w:val="00E90712"/>
    <w:rsid w:val="00EA09F5"/>
    <w:rsid w:val="00EA77D0"/>
    <w:rsid w:val="00EB26A9"/>
    <w:rsid w:val="00EB422D"/>
    <w:rsid w:val="00EC1221"/>
    <w:rsid w:val="00EC4276"/>
    <w:rsid w:val="00EC5963"/>
    <w:rsid w:val="00ED067E"/>
    <w:rsid w:val="00EE0878"/>
    <w:rsid w:val="00EE6C12"/>
    <w:rsid w:val="00EF4AE5"/>
    <w:rsid w:val="00EF69B3"/>
    <w:rsid w:val="00F02D91"/>
    <w:rsid w:val="00F414EF"/>
    <w:rsid w:val="00F42F45"/>
    <w:rsid w:val="00F50B16"/>
    <w:rsid w:val="00F52924"/>
    <w:rsid w:val="00F536B4"/>
    <w:rsid w:val="00F76DA1"/>
    <w:rsid w:val="00F84886"/>
    <w:rsid w:val="00F85742"/>
    <w:rsid w:val="00FA2EEB"/>
    <w:rsid w:val="00FA4562"/>
    <w:rsid w:val="00FB4B1A"/>
    <w:rsid w:val="00FB696F"/>
    <w:rsid w:val="00FC0585"/>
    <w:rsid w:val="00FC101A"/>
    <w:rsid w:val="00FD2BB6"/>
    <w:rsid w:val="00FD6D5A"/>
    <w:rsid w:val="00FE147F"/>
    <w:rsid w:val="00FE1984"/>
    <w:rsid w:val="00FE6489"/>
    <w:rsid w:val="00FF2899"/>
    <w:rsid w:val="00FF34CF"/>
    <w:rsid w:val="00FF6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chartTrackingRefBased/>
  <w15:docId w15:val="{27AE64E6-18A5-4FB5-9FF2-7FF8D6509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Body Text"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119"/>
    <w:pPr>
      <w:spacing w:before="80" w:after="60" w:line="260" w:lineRule="atLeast"/>
      <w:ind w:left="547"/>
    </w:pPr>
    <w:rPr>
      <w:rFonts w:ascii="Times" w:eastAsia="Times New Roman" w:hAnsi="Times"/>
      <w:sz w:val="22"/>
      <w:szCs w:val="24"/>
    </w:rPr>
  </w:style>
  <w:style w:type="paragraph" w:styleId="Heading1">
    <w:name w:val="heading 1"/>
    <w:aliases w:val="H1,1,H11"/>
    <w:basedOn w:val="Normal"/>
    <w:next w:val="Normal"/>
    <w:qFormat/>
    <w:rsid w:val="00C333EC"/>
    <w:pPr>
      <w:keepNext/>
      <w:numPr>
        <w:numId w:val="21"/>
      </w:numPr>
      <w:pBdr>
        <w:bottom w:val="single" w:sz="6" w:space="1" w:color="000000"/>
      </w:pBdr>
      <w:spacing w:before="0" w:after="360" w:line="240" w:lineRule="auto"/>
      <w:jc w:val="right"/>
      <w:outlineLvl w:val="0"/>
    </w:pPr>
    <w:rPr>
      <w:rFonts w:ascii="Intel Clear" w:hAnsi="Intel Clear" w:cs="Intel Clear"/>
      <w:b/>
      <w:bCs/>
      <w:kern w:val="28"/>
      <w:sz w:val="40"/>
      <w:szCs w:val="32"/>
    </w:rPr>
  </w:style>
  <w:style w:type="paragraph" w:styleId="Heading2">
    <w:name w:val="heading 2"/>
    <w:aliases w:val="H2,chn,h2,H21"/>
    <w:next w:val="Normal"/>
    <w:link w:val="Heading2Char"/>
    <w:qFormat/>
    <w:rsid w:val="003A35C4"/>
    <w:pPr>
      <w:keepNext/>
      <w:numPr>
        <w:ilvl w:val="1"/>
        <w:numId w:val="21"/>
      </w:numPr>
      <w:spacing w:before="360" w:after="100" w:line="280" w:lineRule="atLeast"/>
      <w:outlineLvl w:val="1"/>
    </w:pPr>
    <w:rPr>
      <w:rFonts w:ascii="Helvetica" w:eastAsia="Times New Roman" w:hAnsi="Helvetica" w:cs="Arial"/>
      <w:b/>
      <w:bCs/>
      <w:iCs/>
      <w:sz w:val="28"/>
      <w:szCs w:val="28"/>
    </w:rPr>
  </w:style>
  <w:style w:type="paragraph" w:styleId="Heading3">
    <w:name w:val="heading 3"/>
    <w:aliases w:val="H3,H31"/>
    <w:basedOn w:val="Normal"/>
    <w:next w:val="Normal"/>
    <w:link w:val="Heading3Char"/>
    <w:qFormat/>
    <w:rsid w:val="003A35C4"/>
    <w:pPr>
      <w:keepNext/>
      <w:numPr>
        <w:ilvl w:val="2"/>
        <w:numId w:val="21"/>
      </w:numPr>
      <w:tabs>
        <w:tab w:val="left" w:pos="1080"/>
      </w:tabs>
      <w:spacing w:before="240" w:after="0" w:line="240" w:lineRule="auto"/>
      <w:outlineLvl w:val="2"/>
    </w:pPr>
    <w:rPr>
      <w:rFonts w:ascii="Helvetica" w:hAnsi="Helvetica" w:cs="Arial"/>
      <w:b/>
      <w:bCs/>
      <w:sz w:val="26"/>
      <w:szCs w:val="26"/>
    </w:rPr>
  </w:style>
  <w:style w:type="paragraph" w:styleId="Heading4">
    <w:name w:val="heading 4"/>
    <w:aliases w:val="H4,h4,Heading 14,4"/>
    <w:basedOn w:val="Heading3"/>
    <w:next w:val="Normal"/>
    <w:qFormat/>
    <w:rsid w:val="003A35C4"/>
    <w:pPr>
      <w:numPr>
        <w:ilvl w:val="3"/>
      </w:numPr>
      <w:outlineLvl w:val="3"/>
    </w:pPr>
    <w:rPr>
      <w:bCs w:val="0"/>
      <w:szCs w:val="28"/>
    </w:rPr>
  </w:style>
  <w:style w:type="paragraph" w:styleId="Heading5">
    <w:name w:val="heading 5"/>
    <w:aliases w:val="H5,h5"/>
    <w:basedOn w:val="Normal"/>
    <w:next w:val="Normal"/>
    <w:qFormat/>
    <w:rsid w:val="003A35C4"/>
    <w:pPr>
      <w:keepNext/>
      <w:numPr>
        <w:ilvl w:val="4"/>
        <w:numId w:val="21"/>
      </w:numPr>
      <w:tabs>
        <w:tab w:val="clear" w:pos="1800"/>
        <w:tab w:val="left" w:pos="1440"/>
      </w:tabs>
      <w:spacing w:before="240" w:after="0" w:line="280" w:lineRule="atLeast"/>
      <w:outlineLvl w:val="4"/>
    </w:pPr>
    <w:rPr>
      <w:rFonts w:ascii="Helvetica" w:hAnsi="Helvetica"/>
      <w:b/>
      <w:bCs/>
      <w:iCs/>
      <w:sz w:val="24"/>
      <w:szCs w:val="26"/>
    </w:rPr>
  </w:style>
  <w:style w:type="paragraph" w:styleId="Heading6">
    <w:name w:val="heading 6"/>
    <w:aliases w:val="H6,h6"/>
    <w:basedOn w:val="Normal"/>
    <w:next w:val="Normal"/>
    <w:link w:val="Heading6Char"/>
    <w:qFormat/>
    <w:rsid w:val="003A35C4"/>
    <w:pPr>
      <w:numPr>
        <w:ilvl w:val="5"/>
        <w:numId w:val="21"/>
      </w:numPr>
      <w:spacing w:before="240"/>
      <w:outlineLvl w:val="5"/>
    </w:pPr>
    <w:rPr>
      <w:rFonts w:ascii="Times New Roman" w:hAnsi="Times New Roman"/>
      <w:b/>
      <w:bCs/>
      <w:szCs w:val="22"/>
    </w:rPr>
  </w:style>
  <w:style w:type="paragraph" w:styleId="Heading7">
    <w:name w:val="heading 7"/>
    <w:aliases w:val="H7,(Do Not Use)"/>
    <w:basedOn w:val="Normal"/>
    <w:next w:val="Normal"/>
    <w:qFormat/>
    <w:rsid w:val="003A35C4"/>
    <w:pPr>
      <w:numPr>
        <w:ilvl w:val="6"/>
        <w:numId w:val="21"/>
      </w:numPr>
      <w:spacing w:before="240"/>
      <w:outlineLvl w:val="6"/>
    </w:pPr>
    <w:rPr>
      <w:rFonts w:ascii="Times New Roman" w:hAnsi="Times New Roman"/>
      <w:sz w:val="24"/>
    </w:rPr>
  </w:style>
  <w:style w:type="paragraph" w:styleId="Heading8">
    <w:name w:val="heading 8"/>
    <w:aliases w:val="H8,(Do Not Use-)"/>
    <w:basedOn w:val="Normal"/>
    <w:next w:val="Normal"/>
    <w:qFormat/>
    <w:rsid w:val="003A35C4"/>
    <w:pPr>
      <w:spacing w:before="240"/>
      <w:ind w:left="0"/>
      <w:outlineLvl w:val="7"/>
    </w:pPr>
    <w:rPr>
      <w:rFonts w:ascii="Times New Roman" w:hAnsi="Times New Roman"/>
      <w:i/>
      <w:iCs/>
      <w:sz w:val="24"/>
    </w:rPr>
  </w:style>
  <w:style w:type="paragraph" w:styleId="Heading9">
    <w:name w:val="heading 9"/>
    <w:aliases w:val="H9,(Do Not Use )"/>
    <w:basedOn w:val="Normal"/>
    <w:next w:val="Normal"/>
    <w:qFormat/>
    <w:rsid w:val="003A35C4"/>
    <w:pPr>
      <w:spacing w:before="240"/>
      <w:ind w:left="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alfLine">
    <w:name w:val="HalfLine"/>
    <w:rsid w:val="003A35C4"/>
    <w:pPr>
      <w:spacing w:line="120" w:lineRule="exact"/>
    </w:pPr>
    <w:rPr>
      <w:rFonts w:ascii="Courier New" w:eastAsia="Times New Roman" w:hAnsi="Courier New"/>
      <w:sz w:val="18"/>
    </w:rPr>
  </w:style>
  <w:style w:type="paragraph" w:customStyle="1" w:styleId="TableTitle">
    <w:name w:val="TableTitle"/>
    <w:basedOn w:val="Normal"/>
    <w:rsid w:val="00FF34CF"/>
    <w:pPr>
      <w:keepNext/>
      <w:tabs>
        <w:tab w:val="left" w:pos="1620"/>
      </w:tabs>
      <w:spacing w:before="240" w:after="120" w:line="220" w:lineRule="atLeast"/>
      <w:ind w:left="1080" w:hanging="1080"/>
      <w:jc w:val="center"/>
    </w:pPr>
    <w:rPr>
      <w:rFonts w:ascii="Intel Clear" w:hAnsi="Intel Clear" w:cs="Intel Clear"/>
      <w:b/>
      <w:sz w:val="20"/>
      <w:szCs w:val="20"/>
    </w:rPr>
  </w:style>
  <w:style w:type="paragraph" w:customStyle="1" w:styleId="TableTitlecont">
    <w:name w:val="TableTitle (cont)"/>
    <w:basedOn w:val="TableTitle"/>
    <w:rsid w:val="003A35C4"/>
  </w:style>
  <w:style w:type="paragraph" w:customStyle="1" w:styleId="ContinuedLine">
    <w:name w:val="ContinuedLine"/>
    <w:basedOn w:val="Normal"/>
    <w:rsid w:val="003A35C4"/>
    <w:pPr>
      <w:spacing w:before="40" w:line="220" w:lineRule="atLeast"/>
      <w:jc w:val="right"/>
    </w:pPr>
    <w:rPr>
      <w:rFonts w:ascii="Helvetica" w:hAnsi="Helvetica"/>
      <w:sz w:val="18"/>
      <w:szCs w:val="20"/>
    </w:rPr>
  </w:style>
  <w:style w:type="paragraph" w:customStyle="1" w:styleId="Definition">
    <w:name w:val="Definition"/>
    <w:basedOn w:val="Normal"/>
    <w:rsid w:val="003A35C4"/>
    <w:pPr>
      <w:keepLines/>
      <w:tabs>
        <w:tab w:val="left" w:pos="2160"/>
      </w:tabs>
      <w:spacing w:after="120"/>
      <w:ind w:left="2160" w:hanging="1613"/>
    </w:pPr>
    <w:rPr>
      <w:szCs w:val="20"/>
    </w:rPr>
  </w:style>
  <w:style w:type="paragraph" w:customStyle="1" w:styleId="FunctionTitle">
    <w:name w:val="FunctionTitle"/>
    <w:basedOn w:val="Heading3"/>
    <w:next w:val="Normal"/>
    <w:rsid w:val="003A35C4"/>
    <w:pPr>
      <w:pageBreakBefore/>
      <w:numPr>
        <w:ilvl w:val="0"/>
        <w:numId w:val="0"/>
      </w:numPr>
      <w:tabs>
        <w:tab w:val="clear" w:pos="1080"/>
        <w:tab w:val="left" w:pos="936"/>
      </w:tabs>
      <w:spacing w:after="120"/>
      <w:ind w:left="144"/>
    </w:pPr>
    <w:rPr>
      <w:rFonts w:cs="Times New Roman"/>
      <w:bCs w:val="0"/>
      <w:color w:val="000000"/>
      <w:szCs w:val="20"/>
    </w:rPr>
  </w:style>
  <w:style w:type="paragraph" w:customStyle="1" w:styleId="ChapterTitle">
    <w:name w:val="ChapterTitle"/>
    <w:basedOn w:val="Normal"/>
    <w:rsid w:val="003A35C4"/>
    <w:pPr>
      <w:spacing w:before="200" w:line="520" w:lineRule="atLeast"/>
      <w:jc w:val="right"/>
    </w:pPr>
    <w:rPr>
      <w:rFonts w:ascii="Helvetica" w:hAnsi="Helvetica"/>
      <w:b/>
      <w:sz w:val="48"/>
    </w:rPr>
  </w:style>
  <w:style w:type="paragraph" w:customStyle="1" w:styleId="VersionTitle">
    <w:name w:val="VersionTitle"/>
    <w:basedOn w:val="Normal"/>
    <w:rsid w:val="003A35C4"/>
    <w:pPr>
      <w:jc w:val="right"/>
    </w:pPr>
    <w:rPr>
      <w:rFonts w:ascii="Helvetica" w:hAnsi="Helvetica"/>
    </w:rPr>
  </w:style>
  <w:style w:type="paragraph" w:customStyle="1" w:styleId="LegalParas">
    <w:name w:val="Legal Paras"/>
    <w:basedOn w:val="Normal"/>
    <w:rsid w:val="003A35C4"/>
    <w:pPr>
      <w:tabs>
        <w:tab w:val="left" w:pos="720"/>
      </w:tabs>
      <w:spacing w:line="200" w:lineRule="exact"/>
    </w:pPr>
    <w:rPr>
      <w:rFonts w:ascii="Helvetica" w:hAnsi="Helvetica"/>
      <w:sz w:val="16"/>
    </w:rPr>
  </w:style>
  <w:style w:type="paragraph" w:customStyle="1" w:styleId="TOCHeading">
    <w:name w:val="TOCHeading"/>
    <w:basedOn w:val="Heading1"/>
    <w:rsid w:val="003A35C4"/>
    <w:pPr>
      <w:numPr>
        <w:numId w:val="0"/>
      </w:numPr>
    </w:pPr>
  </w:style>
  <w:style w:type="paragraph" w:customStyle="1" w:styleId="ProtocolTitle">
    <w:name w:val="ProtocolTitle"/>
    <w:basedOn w:val="Normal"/>
    <w:next w:val="Normal"/>
    <w:rsid w:val="003A35C4"/>
    <w:pPr>
      <w:keepNext/>
      <w:keepLines/>
      <w:spacing w:before="240" w:after="120" w:line="240" w:lineRule="auto"/>
      <w:ind w:left="0"/>
      <w:outlineLvl w:val="2"/>
    </w:pPr>
    <w:rPr>
      <w:rFonts w:ascii="Helvetica" w:hAnsi="Helvetica"/>
      <w:b/>
      <w:color w:val="000000"/>
      <w:sz w:val="28"/>
      <w:szCs w:val="20"/>
    </w:rPr>
  </w:style>
  <w:style w:type="paragraph" w:styleId="TOC5">
    <w:name w:val="toc 5"/>
    <w:basedOn w:val="TOC4"/>
    <w:next w:val="Normal"/>
    <w:rsid w:val="003A35C4"/>
    <w:pPr>
      <w:ind w:left="880"/>
    </w:pPr>
  </w:style>
  <w:style w:type="paragraph" w:styleId="TOC4">
    <w:name w:val="toc 4"/>
    <w:basedOn w:val="TOC3"/>
    <w:next w:val="Normal"/>
    <w:rsid w:val="003A35C4"/>
    <w:pPr>
      <w:ind w:left="2880" w:hanging="1080"/>
    </w:pPr>
  </w:style>
  <w:style w:type="paragraph" w:styleId="TOC3">
    <w:name w:val="toc 3"/>
    <w:basedOn w:val="TOC2"/>
    <w:next w:val="Normal"/>
    <w:uiPriority w:val="39"/>
    <w:rsid w:val="003A35C4"/>
    <w:pPr>
      <w:ind w:left="1800" w:hanging="900"/>
    </w:pPr>
  </w:style>
  <w:style w:type="paragraph" w:styleId="TOC2">
    <w:name w:val="toc 2"/>
    <w:basedOn w:val="TOC1"/>
    <w:next w:val="Normal"/>
    <w:uiPriority w:val="39"/>
    <w:rsid w:val="003A35C4"/>
    <w:pPr>
      <w:keepNext w:val="0"/>
      <w:tabs>
        <w:tab w:val="clear" w:pos="360"/>
      </w:tabs>
      <w:spacing w:before="0" w:after="0" w:line="240" w:lineRule="auto"/>
      <w:ind w:left="907" w:hanging="547"/>
    </w:pPr>
    <w:rPr>
      <w:b w:val="0"/>
      <w:sz w:val="22"/>
    </w:rPr>
  </w:style>
  <w:style w:type="paragraph" w:styleId="TOC1">
    <w:name w:val="toc 1"/>
    <w:basedOn w:val="Normal"/>
    <w:next w:val="Normal"/>
    <w:uiPriority w:val="39"/>
    <w:rsid w:val="003A35C4"/>
    <w:pPr>
      <w:keepNext/>
      <w:tabs>
        <w:tab w:val="left" w:pos="360"/>
        <w:tab w:val="right" w:leader="dot" w:pos="9360"/>
      </w:tabs>
      <w:spacing w:before="120" w:after="40"/>
      <w:ind w:left="360" w:hanging="360"/>
    </w:pPr>
    <w:rPr>
      <w:rFonts w:ascii="Helvetica" w:hAnsi="Helvetica"/>
      <w:b/>
      <w:noProof/>
      <w:sz w:val="26"/>
      <w:szCs w:val="20"/>
    </w:rPr>
  </w:style>
  <w:style w:type="paragraph" w:styleId="TOC6">
    <w:name w:val="toc 6"/>
    <w:basedOn w:val="Normal"/>
    <w:next w:val="Normal"/>
    <w:autoRedefine/>
    <w:rsid w:val="003A35C4"/>
    <w:pPr>
      <w:ind w:left="1100"/>
    </w:pPr>
  </w:style>
  <w:style w:type="paragraph" w:styleId="TOC7">
    <w:name w:val="toc 7"/>
    <w:basedOn w:val="TOC4"/>
    <w:next w:val="Normal"/>
    <w:autoRedefine/>
    <w:rsid w:val="003A35C4"/>
    <w:pPr>
      <w:tabs>
        <w:tab w:val="left" w:pos="2160"/>
      </w:tabs>
      <w:spacing w:before="80" w:line="280" w:lineRule="exact"/>
      <w:ind w:left="1440" w:firstLine="0"/>
    </w:pPr>
    <w:rPr>
      <w:szCs w:val="24"/>
    </w:rPr>
  </w:style>
  <w:style w:type="paragraph" w:styleId="TOC8">
    <w:name w:val="toc 8"/>
    <w:basedOn w:val="TOC4"/>
    <w:next w:val="Normal"/>
    <w:autoRedefine/>
    <w:rsid w:val="003A35C4"/>
    <w:pPr>
      <w:tabs>
        <w:tab w:val="left" w:pos="2160"/>
      </w:tabs>
      <w:ind w:left="1584" w:firstLine="0"/>
    </w:pPr>
    <w:rPr>
      <w:szCs w:val="24"/>
    </w:rPr>
  </w:style>
  <w:style w:type="paragraph" w:styleId="TOC9">
    <w:name w:val="toc 9"/>
    <w:basedOn w:val="Normal"/>
    <w:next w:val="Normal"/>
    <w:autoRedefine/>
    <w:rsid w:val="003A35C4"/>
    <w:pPr>
      <w:ind w:left="1760"/>
    </w:pPr>
  </w:style>
  <w:style w:type="character" w:styleId="Hyperlink">
    <w:name w:val="Hyperlink"/>
    <w:uiPriority w:val="99"/>
    <w:rsid w:val="003A35C4"/>
    <w:rPr>
      <w:color w:val="0000FF"/>
      <w:u w:val="single"/>
    </w:rPr>
  </w:style>
  <w:style w:type="paragraph" w:customStyle="1" w:styleId="TableBody">
    <w:name w:val="TableBody"/>
    <w:link w:val="TableBodyChar"/>
    <w:rsid w:val="003A35C4"/>
    <w:pPr>
      <w:spacing w:after="60" w:line="240" w:lineRule="atLeast"/>
    </w:pPr>
    <w:rPr>
      <w:rFonts w:ascii="Helvetica" w:eastAsia="Times New Roman" w:hAnsi="Helvetica"/>
      <w:sz w:val="18"/>
    </w:rPr>
  </w:style>
  <w:style w:type="paragraph" w:customStyle="1" w:styleId="TableHeading">
    <w:name w:val="TableHeading"/>
    <w:next w:val="TableBody"/>
    <w:rsid w:val="003A35C4"/>
    <w:pPr>
      <w:keepNext/>
      <w:keepLines/>
      <w:spacing w:after="60" w:line="240" w:lineRule="atLeast"/>
    </w:pPr>
    <w:rPr>
      <w:rFonts w:ascii="Helvetica" w:eastAsia="Times New Roman" w:hAnsi="Helvetica"/>
      <w:b/>
      <w:sz w:val="18"/>
    </w:rPr>
  </w:style>
  <w:style w:type="paragraph" w:styleId="Caption">
    <w:name w:val="caption"/>
    <w:aliases w:val="fighead2,fighead21,fighead22,fighead211,table caption,Table Caption,Table caption,fig and tbl"/>
    <w:basedOn w:val="Normal"/>
    <w:next w:val="Normal"/>
    <w:link w:val="CaptionChar"/>
    <w:qFormat/>
    <w:rsid w:val="003A35C4"/>
    <w:pPr>
      <w:spacing w:before="120" w:after="120"/>
    </w:pPr>
    <w:rPr>
      <w:b/>
      <w:bCs/>
      <w:sz w:val="20"/>
      <w:szCs w:val="20"/>
    </w:rPr>
  </w:style>
  <w:style w:type="paragraph" w:customStyle="1" w:styleId="HeaderEven">
    <w:name w:val="HeaderEven"/>
    <w:basedOn w:val="Normal"/>
    <w:rsid w:val="003A35C4"/>
    <w:pPr>
      <w:tabs>
        <w:tab w:val="center" w:pos="4680"/>
        <w:tab w:val="right" w:pos="9360"/>
      </w:tabs>
      <w:spacing w:line="220" w:lineRule="atLeast"/>
      <w:ind w:left="0"/>
    </w:pPr>
    <w:rPr>
      <w:rFonts w:ascii="Helvetica" w:hAnsi="Helvetica"/>
      <w:b/>
      <w:sz w:val="18"/>
      <w:szCs w:val="20"/>
    </w:rPr>
  </w:style>
  <w:style w:type="paragraph" w:customStyle="1" w:styleId="Figure">
    <w:name w:val="Figure"/>
    <w:basedOn w:val="Normal"/>
    <w:rsid w:val="003A35C4"/>
    <w:pPr>
      <w:keepNext/>
      <w:pBdr>
        <w:top w:val="single" w:sz="6" w:space="5" w:color="000000"/>
        <w:bottom w:val="single" w:sz="6" w:space="5" w:color="000000"/>
      </w:pBdr>
      <w:spacing w:before="100" w:after="100"/>
      <w:jc w:val="center"/>
    </w:pPr>
  </w:style>
  <w:style w:type="paragraph" w:customStyle="1" w:styleId="HeaderFirst">
    <w:name w:val="HeaderFirst"/>
    <w:basedOn w:val="Normal"/>
    <w:rsid w:val="003A35C4"/>
    <w:pPr>
      <w:tabs>
        <w:tab w:val="center" w:pos="4680"/>
        <w:tab w:val="right" w:pos="9360"/>
      </w:tabs>
      <w:spacing w:line="220" w:lineRule="atLeast"/>
      <w:ind w:left="0"/>
    </w:pPr>
    <w:rPr>
      <w:rFonts w:ascii="Helvetica" w:hAnsi="Helvetica"/>
      <w:b/>
      <w:sz w:val="18"/>
      <w:szCs w:val="20"/>
    </w:rPr>
  </w:style>
  <w:style w:type="paragraph" w:customStyle="1" w:styleId="HeaderOdd">
    <w:name w:val="HeaderOdd"/>
    <w:basedOn w:val="Normal"/>
    <w:rsid w:val="00CA3516"/>
    <w:pPr>
      <w:tabs>
        <w:tab w:val="center" w:pos="4680"/>
        <w:tab w:val="right" w:pos="9360"/>
      </w:tabs>
      <w:spacing w:line="220" w:lineRule="atLeast"/>
      <w:ind w:left="0"/>
      <w:jc w:val="center"/>
    </w:pPr>
    <w:rPr>
      <w:rFonts w:ascii="Intel Clear" w:hAnsi="Intel Clear" w:cs="Intel Clear"/>
      <w:b/>
      <w:sz w:val="20"/>
      <w:szCs w:val="20"/>
      <w:lang w:eastAsia="zh-CN"/>
    </w:rPr>
  </w:style>
  <w:style w:type="paragraph" w:customStyle="1" w:styleId="StepNumList">
    <w:name w:val="StepNumList"/>
    <w:basedOn w:val="Normal"/>
    <w:link w:val="StepNumListChar"/>
    <w:rsid w:val="003A35C4"/>
    <w:pPr>
      <w:tabs>
        <w:tab w:val="left" w:pos="360"/>
      </w:tabs>
      <w:spacing w:before="0" w:after="20"/>
      <w:ind w:left="907" w:hanging="360"/>
    </w:pPr>
    <w:rPr>
      <w:szCs w:val="20"/>
    </w:rPr>
  </w:style>
  <w:style w:type="paragraph" w:customStyle="1" w:styleId="FigureTitle">
    <w:name w:val="FigureTitle"/>
    <w:basedOn w:val="Normal"/>
    <w:link w:val="FigureTitleChar"/>
    <w:rsid w:val="00F76DA1"/>
    <w:pPr>
      <w:keepNext/>
      <w:spacing w:before="240" w:after="120" w:line="240" w:lineRule="exact"/>
      <w:ind w:left="43"/>
      <w:jc w:val="center"/>
    </w:pPr>
    <w:rPr>
      <w:rFonts w:ascii="Intel Clear" w:hAnsi="Intel Clear" w:cs="Intel Clear"/>
      <w:b/>
      <w:sz w:val="20"/>
    </w:rPr>
  </w:style>
  <w:style w:type="paragraph" w:customStyle="1" w:styleId="StepAlphaList">
    <w:name w:val="StepAlphaList"/>
    <w:basedOn w:val="StepNumList"/>
    <w:rsid w:val="003A35C4"/>
  </w:style>
  <w:style w:type="paragraph" w:customStyle="1" w:styleId="StepPara">
    <w:name w:val="StepPara"/>
    <w:basedOn w:val="StepNumList"/>
    <w:rsid w:val="003A35C4"/>
    <w:pPr>
      <w:spacing w:before="40"/>
      <w:ind w:firstLine="0"/>
    </w:pPr>
  </w:style>
  <w:style w:type="paragraph" w:customStyle="1" w:styleId="StepSubAlpha">
    <w:name w:val="StepSubAlpha"/>
    <w:basedOn w:val="Normal"/>
    <w:rsid w:val="003A35C4"/>
    <w:pPr>
      <w:tabs>
        <w:tab w:val="left" w:pos="720"/>
      </w:tabs>
      <w:spacing w:before="0" w:after="20"/>
      <w:ind w:left="1267" w:hanging="360"/>
    </w:pPr>
    <w:rPr>
      <w:szCs w:val="20"/>
    </w:rPr>
  </w:style>
  <w:style w:type="paragraph" w:customStyle="1" w:styleId="StepSubPara">
    <w:name w:val="StepSubPara"/>
    <w:basedOn w:val="StepSubAlpha"/>
    <w:rsid w:val="003A35C4"/>
    <w:pPr>
      <w:spacing w:before="40"/>
      <w:ind w:firstLine="0"/>
    </w:pPr>
  </w:style>
  <w:style w:type="paragraph" w:customStyle="1" w:styleId="StepSubBullet">
    <w:name w:val="StepSubBullet"/>
    <w:basedOn w:val="StepSubPara"/>
    <w:rsid w:val="003A35C4"/>
    <w:pPr>
      <w:numPr>
        <w:numId w:val="1"/>
      </w:numPr>
      <w:ind w:left="1267"/>
    </w:pPr>
  </w:style>
  <w:style w:type="paragraph" w:customStyle="1" w:styleId="StepSubNum">
    <w:name w:val="StepSubNum"/>
    <w:basedOn w:val="StepSubAlpha"/>
    <w:rsid w:val="003A35C4"/>
  </w:style>
  <w:style w:type="paragraph" w:customStyle="1" w:styleId="Bullet">
    <w:name w:val="Bullet"/>
    <w:basedOn w:val="Normal"/>
    <w:link w:val="BulletCharChar"/>
    <w:rsid w:val="003A35C4"/>
    <w:pPr>
      <w:numPr>
        <w:numId w:val="23"/>
      </w:numPr>
      <w:spacing w:before="0" w:after="20"/>
    </w:pPr>
    <w:rPr>
      <w:szCs w:val="20"/>
    </w:rPr>
  </w:style>
  <w:style w:type="paragraph" w:customStyle="1" w:styleId="BulletPara">
    <w:name w:val="BulletPara"/>
    <w:basedOn w:val="Bullet"/>
    <w:link w:val="BulletParaChar"/>
    <w:rsid w:val="003A35C4"/>
    <w:pPr>
      <w:spacing w:before="40"/>
      <w:ind w:firstLine="0"/>
    </w:pPr>
  </w:style>
  <w:style w:type="paragraph" w:customStyle="1" w:styleId="BulletSubNum">
    <w:name w:val="BulletSubNum"/>
    <w:basedOn w:val="Bullet"/>
    <w:rsid w:val="003A35C4"/>
    <w:pPr>
      <w:tabs>
        <w:tab w:val="left" w:pos="720"/>
      </w:tabs>
      <w:ind w:left="1267"/>
    </w:pPr>
  </w:style>
  <w:style w:type="paragraph" w:customStyle="1" w:styleId="BulletSubAlpha">
    <w:name w:val="BulletSubAlpha"/>
    <w:basedOn w:val="BulletSubNum"/>
    <w:rsid w:val="003A35C4"/>
  </w:style>
  <w:style w:type="paragraph" w:customStyle="1" w:styleId="BulletSubDash">
    <w:name w:val="BulletSubDash"/>
    <w:basedOn w:val="Normal"/>
    <w:rsid w:val="003A35C4"/>
    <w:pPr>
      <w:numPr>
        <w:numId w:val="20"/>
      </w:numPr>
      <w:tabs>
        <w:tab w:val="left" w:pos="720"/>
      </w:tabs>
      <w:spacing w:before="40" w:after="20"/>
    </w:pPr>
    <w:rPr>
      <w:szCs w:val="20"/>
    </w:rPr>
  </w:style>
  <w:style w:type="paragraph" w:customStyle="1" w:styleId="BulletSubPara">
    <w:name w:val="BulletSubPara"/>
    <w:basedOn w:val="BulletSubDash"/>
    <w:rsid w:val="003A35C4"/>
    <w:pPr>
      <w:ind w:firstLine="0"/>
    </w:pPr>
  </w:style>
  <w:style w:type="paragraph" w:customStyle="1" w:styleId="NoteCautWarnTitle">
    <w:name w:val="NoteCautWarnTitle"/>
    <w:next w:val="Normal"/>
    <w:rsid w:val="003A35C4"/>
    <w:pPr>
      <w:keepNext/>
      <w:spacing w:before="240" w:line="240" w:lineRule="atLeast"/>
      <w:ind w:left="547" w:hanging="547"/>
    </w:pPr>
    <w:rPr>
      <w:rFonts w:ascii="Helvetica" w:eastAsia="Times New Roman" w:hAnsi="Helvetica"/>
      <w:b/>
      <w:caps/>
      <w:sz w:val="24"/>
    </w:rPr>
  </w:style>
  <w:style w:type="paragraph" w:customStyle="1" w:styleId="NoteCautWarnText">
    <w:name w:val="NoteCautWarnText"/>
    <w:basedOn w:val="Normal"/>
    <w:rsid w:val="003A35C4"/>
    <w:pPr>
      <w:spacing w:after="40"/>
    </w:pPr>
    <w:rPr>
      <w:i/>
      <w:szCs w:val="20"/>
    </w:rPr>
  </w:style>
  <w:style w:type="paragraph" w:customStyle="1" w:styleId="AppHeading1">
    <w:name w:val="AppHeading1"/>
    <w:basedOn w:val="Normal"/>
    <w:next w:val="Normal"/>
    <w:rsid w:val="003A35C4"/>
    <w:pPr>
      <w:keepNext/>
      <w:pageBreakBefore/>
      <w:numPr>
        <w:numId w:val="4"/>
      </w:numPr>
      <w:pBdr>
        <w:bottom w:val="single" w:sz="6" w:space="1" w:color="000000"/>
      </w:pBdr>
      <w:spacing w:before="0" w:after="360" w:line="240" w:lineRule="auto"/>
      <w:jc w:val="right"/>
    </w:pPr>
    <w:rPr>
      <w:rFonts w:ascii="Helvetica" w:hAnsi="Helvetica"/>
      <w:b/>
      <w:sz w:val="40"/>
      <w:szCs w:val="20"/>
    </w:rPr>
  </w:style>
  <w:style w:type="paragraph" w:customStyle="1" w:styleId="CodeParagraph">
    <w:name w:val="CodeParagraph"/>
    <w:basedOn w:val="Normal"/>
    <w:link w:val="CodeParagraphChar"/>
    <w:rsid w:val="003A35C4"/>
    <w:pPr>
      <w:keepNext/>
      <w:keepLines/>
      <w:tabs>
        <w:tab w:val="left" w:pos="1440"/>
        <w:tab w:val="left" w:pos="2160"/>
        <w:tab w:val="left" w:pos="2880"/>
        <w:tab w:val="left" w:pos="3600"/>
        <w:tab w:val="left" w:pos="4320"/>
        <w:tab w:val="left" w:pos="5040"/>
        <w:tab w:val="left" w:pos="5760"/>
        <w:tab w:val="left" w:pos="6480"/>
      </w:tabs>
      <w:spacing w:before="0" w:after="0" w:line="240" w:lineRule="auto"/>
      <w:ind w:left="720"/>
    </w:pPr>
    <w:rPr>
      <w:rFonts w:ascii="Courier New" w:hAnsi="Courier New"/>
      <w:b/>
      <w:noProof/>
      <w:color w:val="800000"/>
    </w:rPr>
  </w:style>
  <w:style w:type="paragraph" w:customStyle="1" w:styleId="AppHeading2">
    <w:name w:val="AppHeading2"/>
    <w:basedOn w:val="Normal"/>
    <w:next w:val="Normal"/>
    <w:rsid w:val="003A35C4"/>
    <w:pPr>
      <w:keepNext/>
      <w:numPr>
        <w:ilvl w:val="1"/>
        <w:numId w:val="4"/>
      </w:numPr>
      <w:spacing w:before="360" w:after="100" w:line="280" w:lineRule="atLeast"/>
    </w:pPr>
    <w:rPr>
      <w:rFonts w:ascii="Helvetica" w:hAnsi="Helvetica"/>
      <w:b/>
      <w:sz w:val="28"/>
      <w:szCs w:val="20"/>
    </w:rPr>
  </w:style>
  <w:style w:type="paragraph" w:customStyle="1" w:styleId="ReviewNote">
    <w:name w:val="ReviewNote"/>
    <w:basedOn w:val="Definition"/>
    <w:rsid w:val="003A35C4"/>
    <w:pPr>
      <w:spacing w:before="120"/>
      <w:ind w:left="1872" w:hanging="1872"/>
    </w:pPr>
    <w:rPr>
      <w:b/>
      <w:i/>
      <w:snapToGrid w:val="0"/>
      <w:color w:val="FF0000"/>
    </w:rPr>
  </w:style>
  <w:style w:type="paragraph" w:customStyle="1" w:styleId="AppHeading3">
    <w:name w:val="AppHeading3"/>
    <w:basedOn w:val="Normal"/>
    <w:next w:val="Normal"/>
    <w:rsid w:val="003A35C4"/>
    <w:pPr>
      <w:keepNext/>
      <w:numPr>
        <w:ilvl w:val="2"/>
        <w:numId w:val="4"/>
      </w:numPr>
      <w:tabs>
        <w:tab w:val="left" w:pos="1080"/>
      </w:tabs>
      <w:spacing w:before="240" w:line="240" w:lineRule="auto"/>
      <w:outlineLvl w:val="2"/>
    </w:pPr>
    <w:rPr>
      <w:rFonts w:ascii="Helvetica" w:hAnsi="Helvetica"/>
      <w:b/>
      <w:sz w:val="26"/>
      <w:szCs w:val="20"/>
    </w:rPr>
  </w:style>
  <w:style w:type="paragraph" w:customStyle="1" w:styleId="AppHeading4">
    <w:name w:val="AppHeading4"/>
    <w:basedOn w:val="Normal"/>
    <w:next w:val="Normal"/>
    <w:rsid w:val="003A35C4"/>
    <w:pPr>
      <w:keepNext/>
      <w:numPr>
        <w:ilvl w:val="3"/>
        <w:numId w:val="3"/>
      </w:numPr>
      <w:tabs>
        <w:tab w:val="left" w:pos="1080"/>
      </w:tabs>
      <w:spacing w:before="240" w:after="0" w:line="240" w:lineRule="auto"/>
      <w:outlineLvl w:val="3"/>
    </w:pPr>
    <w:rPr>
      <w:rFonts w:ascii="Helvetica" w:hAnsi="Helvetica"/>
      <w:b/>
      <w:sz w:val="26"/>
    </w:rPr>
  </w:style>
  <w:style w:type="paragraph" w:customStyle="1" w:styleId="TableBullet">
    <w:name w:val="TableBullet"/>
    <w:basedOn w:val="Normal"/>
    <w:rsid w:val="003A35C4"/>
    <w:pPr>
      <w:numPr>
        <w:numId w:val="2"/>
      </w:numPr>
      <w:tabs>
        <w:tab w:val="clear" w:pos="360"/>
        <w:tab w:val="left" w:pos="216"/>
      </w:tabs>
      <w:spacing w:before="0" w:line="240" w:lineRule="auto"/>
    </w:pPr>
    <w:rPr>
      <w:rFonts w:ascii="Helvetica" w:hAnsi="Helvetica"/>
      <w:sz w:val="18"/>
      <w:szCs w:val="20"/>
    </w:rPr>
  </w:style>
  <w:style w:type="paragraph" w:customStyle="1" w:styleId="ArgDefinition">
    <w:name w:val="ArgDefinition"/>
    <w:basedOn w:val="Normal"/>
    <w:link w:val="ArgDefinitionChar"/>
    <w:rsid w:val="003A35C4"/>
    <w:pPr>
      <w:tabs>
        <w:tab w:val="left" w:pos="3600"/>
      </w:tabs>
      <w:ind w:left="3600" w:hanging="2520"/>
    </w:pPr>
  </w:style>
  <w:style w:type="character" w:customStyle="1" w:styleId="ArgCharacter">
    <w:name w:val="ArgCharacter"/>
    <w:rsid w:val="003A35C4"/>
    <w:rPr>
      <w:rFonts w:ascii="Courier New" w:hAnsi="Courier New"/>
      <w:i/>
      <w:noProof/>
      <w:color w:val="800000"/>
      <w:sz w:val="22"/>
    </w:rPr>
  </w:style>
  <w:style w:type="character" w:customStyle="1" w:styleId="CodeCharacter">
    <w:name w:val="CodeCharacter"/>
    <w:rsid w:val="003A35C4"/>
    <w:rPr>
      <w:rFonts w:ascii="Courier New" w:hAnsi="Courier New"/>
      <w:b/>
      <w:noProof/>
      <w:color w:val="800000"/>
      <w:sz w:val="22"/>
    </w:rPr>
  </w:style>
  <w:style w:type="paragraph" w:customStyle="1" w:styleId="TableFootnote">
    <w:name w:val="TableFootnote"/>
    <w:basedOn w:val="Normal"/>
    <w:rsid w:val="003A35C4"/>
    <w:pPr>
      <w:tabs>
        <w:tab w:val="left" w:pos="1260"/>
      </w:tabs>
      <w:spacing w:before="40" w:after="40" w:line="160" w:lineRule="atLeast"/>
      <w:ind w:left="907" w:hanging="360"/>
    </w:pPr>
    <w:rPr>
      <w:rFonts w:ascii="Helvetica" w:hAnsi="Helvetica"/>
      <w:sz w:val="16"/>
      <w:szCs w:val="20"/>
    </w:rPr>
  </w:style>
  <w:style w:type="paragraph" w:styleId="Footer">
    <w:name w:val="footer"/>
    <w:basedOn w:val="FooterEven"/>
    <w:link w:val="FooterChar"/>
    <w:rsid w:val="000B26B8"/>
    <w:pPr>
      <w:tabs>
        <w:tab w:val="clear" w:pos="4680"/>
        <w:tab w:val="center" w:pos="3600"/>
      </w:tabs>
    </w:pPr>
    <w:rPr>
      <w:rFonts w:ascii="Intel Clear" w:hAnsi="Intel Clear" w:cs="Intel Clear"/>
      <w:i/>
    </w:rPr>
  </w:style>
  <w:style w:type="paragraph" w:customStyle="1" w:styleId="AppHeading5">
    <w:name w:val="AppHeading5"/>
    <w:basedOn w:val="Normal"/>
    <w:next w:val="Normal"/>
    <w:rsid w:val="003A35C4"/>
    <w:pPr>
      <w:keepNext/>
      <w:numPr>
        <w:ilvl w:val="4"/>
        <w:numId w:val="4"/>
      </w:numPr>
      <w:tabs>
        <w:tab w:val="left" w:pos="1440"/>
      </w:tabs>
      <w:spacing w:before="240" w:after="0" w:line="280" w:lineRule="atLeast"/>
      <w:outlineLvl w:val="4"/>
    </w:pPr>
    <w:rPr>
      <w:rFonts w:ascii="Helvetica" w:hAnsi="Helvetica"/>
      <w:b/>
      <w:sz w:val="24"/>
      <w:szCs w:val="20"/>
    </w:rPr>
  </w:style>
  <w:style w:type="paragraph" w:customStyle="1" w:styleId="ArgParagraph">
    <w:name w:val="ArgParagraph"/>
    <w:basedOn w:val="ArgDefinition"/>
    <w:link w:val="ArgParagraphChar"/>
    <w:rsid w:val="003A35C4"/>
    <w:pPr>
      <w:keepNext/>
      <w:tabs>
        <w:tab w:val="left" w:pos="2160"/>
        <w:tab w:val="left" w:pos="2880"/>
        <w:tab w:val="left" w:pos="4320"/>
        <w:tab w:val="left" w:pos="5040"/>
        <w:tab w:val="left" w:pos="5760"/>
        <w:tab w:val="left" w:pos="6480"/>
      </w:tabs>
      <w:ind w:left="1080" w:firstLine="0"/>
    </w:pPr>
    <w:rPr>
      <w:rFonts w:ascii="Courier New" w:hAnsi="Courier New"/>
      <w:i/>
      <w:noProof/>
      <w:color w:val="800000"/>
    </w:rPr>
  </w:style>
  <w:style w:type="paragraph" w:customStyle="1" w:styleId="FooterEven">
    <w:name w:val="FooterEven"/>
    <w:basedOn w:val="Normal"/>
    <w:rsid w:val="003A35C4"/>
    <w:pPr>
      <w:tabs>
        <w:tab w:val="center" w:pos="4680"/>
        <w:tab w:val="right" w:pos="9360"/>
      </w:tabs>
      <w:spacing w:before="0" w:line="220" w:lineRule="atLeast"/>
      <w:ind w:left="0"/>
    </w:pPr>
    <w:rPr>
      <w:rFonts w:ascii="Helvetica" w:hAnsi="Helvetica"/>
      <w:sz w:val="18"/>
      <w:szCs w:val="20"/>
    </w:rPr>
  </w:style>
  <w:style w:type="paragraph" w:customStyle="1" w:styleId="FooterFirst">
    <w:name w:val="FooterFirst"/>
    <w:basedOn w:val="Normal"/>
    <w:rsid w:val="003A35C4"/>
    <w:pPr>
      <w:tabs>
        <w:tab w:val="center" w:pos="4680"/>
        <w:tab w:val="right" w:pos="9360"/>
      </w:tabs>
      <w:spacing w:before="0" w:line="220" w:lineRule="atLeast"/>
      <w:ind w:left="0"/>
      <w:jc w:val="right"/>
    </w:pPr>
    <w:rPr>
      <w:rFonts w:ascii="Helvetica" w:hAnsi="Helvetica"/>
      <w:sz w:val="18"/>
      <w:szCs w:val="20"/>
    </w:rPr>
  </w:style>
  <w:style w:type="paragraph" w:customStyle="1" w:styleId="FooterOdd">
    <w:name w:val="FooterOdd"/>
    <w:basedOn w:val="Normal"/>
    <w:rsid w:val="003A35C4"/>
    <w:pPr>
      <w:tabs>
        <w:tab w:val="center" w:pos="4680"/>
        <w:tab w:val="right" w:pos="9360"/>
      </w:tabs>
      <w:spacing w:before="0" w:line="220" w:lineRule="atLeast"/>
      <w:ind w:left="0"/>
      <w:jc w:val="right"/>
    </w:pPr>
    <w:rPr>
      <w:rFonts w:ascii="Helvetica" w:hAnsi="Helvetica"/>
      <w:sz w:val="18"/>
      <w:szCs w:val="20"/>
    </w:rPr>
  </w:style>
  <w:style w:type="paragraph" w:customStyle="1" w:styleId="BulletSubDashBullet">
    <w:name w:val="BulletSubDashBullet"/>
    <w:basedOn w:val="Normal"/>
    <w:rsid w:val="003A35C4"/>
    <w:pPr>
      <w:numPr>
        <w:numId w:val="22"/>
      </w:numPr>
      <w:spacing w:before="40" w:after="20"/>
    </w:pPr>
    <w:rPr>
      <w:lang w:eastAsia="zh-CN"/>
    </w:rPr>
  </w:style>
  <w:style w:type="character" w:customStyle="1" w:styleId="ArgDefinitionChar">
    <w:name w:val="ArgDefinition Char"/>
    <w:link w:val="ArgDefinition"/>
    <w:rsid w:val="000E5C9A"/>
    <w:rPr>
      <w:rFonts w:ascii="Times" w:eastAsia="Times New Roman" w:hAnsi="Times"/>
      <w:color w:val="000000"/>
      <w:sz w:val="22"/>
      <w:szCs w:val="24"/>
    </w:rPr>
  </w:style>
  <w:style w:type="paragraph" w:customStyle="1" w:styleId="GlossTerm">
    <w:name w:val="GlossTerm"/>
    <w:basedOn w:val="Normal"/>
    <w:next w:val="DefinitionRH"/>
    <w:link w:val="GlossTermChar"/>
    <w:rsid w:val="003A35C4"/>
    <w:pPr>
      <w:keepNext/>
      <w:spacing w:before="120" w:after="40" w:line="240" w:lineRule="auto"/>
    </w:pPr>
    <w:rPr>
      <w:b/>
    </w:rPr>
  </w:style>
  <w:style w:type="paragraph" w:customStyle="1" w:styleId="SubHeading">
    <w:name w:val="SubHeading"/>
    <w:next w:val="Normal"/>
    <w:rsid w:val="003A35C4"/>
    <w:pPr>
      <w:keepNext/>
      <w:spacing w:before="240" w:after="60" w:line="260" w:lineRule="atLeast"/>
      <w:ind w:left="360"/>
    </w:pPr>
    <w:rPr>
      <w:rFonts w:ascii="Helvetica" w:eastAsia="Times New Roman" w:hAnsi="Helvetica"/>
      <w:b/>
      <w:color w:val="000000"/>
      <w:sz w:val="26"/>
    </w:rPr>
  </w:style>
  <w:style w:type="paragraph" w:customStyle="1" w:styleId="CodeExample">
    <w:name w:val="CodeExample"/>
    <w:basedOn w:val="CodeParagraph"/>
    <w:link w:val="CodeExampleChar"/>
    <w:rsid w:val="003A35C4"/>
    <w:rPr>
      <w:b w:val="0"/>
      <w:sz w:val="20"/>
    </w:rPr>
  </w:style>
  <w:style w:type="paragraph" w:customStyle="1" w:styleId="DefinitionRH">
    <w:name w:val="DefinitionRH"/>
    <w:basedOn w:val="Definition"/>
    <w:link w:val="DefinitionRHChar"/>
    <w:rsid w:val="003A35C4"/>
    <w:pPr>
      <w:ind w:left="1080" w:firstLine="0"/>
    </w:pPr>
  </w:style>
  <w:style w:type="character" w:customStyle="1" w:styleId="ArgParagraphChar">
    <w:name w:val="ArgParagraph Char"/>
    <w:link w:val="ArgParagraph"/>
    <w:rPr>
      <w:rFonts w:ascii="Courier New" w:eastAsia="Times New Roman" w:hAnsi="Courier New"/>
      <w:i/>
      <w:noProof/>
      <w:color w:val="800000"/>
      <w:sz w:val="22"/>
      <w:szCs w:val="24"/>
    </w:rPr>
  </w:style>
  <w:style w:type="paragraph" w:customStyle="1" w:styleId="ArgDefinitionRH">
    <w:name w:val="ArgDefinitionRH"/>
    <w:basedOn w:val="ArgDefinition"/>
    <w:rsid w:val="003A35C4"/>
    <w:pPr>
      <w:ind w:left="1800" w:firstLine="0"/>
    </w:pPr>
  </w:style>
  <w:style w:type="character" w:customStyle="1" w:styleId="CodeParagraphChar">
    <w:name w:val="CodeParagraph Char"/>
    <w:link w:val="CodeParagraph"/>
    <w:rPr>
      <w:rFonts w:ascii="Courier New" w:eastAsia="Times New Roman" w:hAnsi="Courier New"/>
      <w:b/>
      <w:noProof/>
      <w:color w:val="800000"/>
      <w:sz w:val="22"/>
      <w:szCs w:val="24"/>
    </w:rPr>
  </w:style>
  <w:style w:type="character" w:styleId="FollowedHyperlink">
    <w:name w:val="FollowedHyperlink"/>
    <w:rsid w:val="000E5C9A"/>
    <w:rPr>
      <w:color w:val="800080"/>
      <w:u w:val="single"/>
    </w:rPr>
  </w:style>
  <w:style w:type="character" w:customStyle="1" w:styleId="Heading6Char">
    <w:name w:val="Heading 6 Char"/>
    <w:aliases w:val="H6 Char,h6 Char"/>
    <w:link w:val="Heading6"/>
    <w:rPr>
      <w:rFonts w:eastAsia="Times New Roman"/>
      <w:b/>
      <w:bCs/>
      <w:sz w:val="22"/>
      <w:szCs w:val="22"/>
    </w:rPr>
  </w:style>
  <w:style w:type="character" w:customStyle="1" w:styleId="CodeExampleChar">
    <w:name w:val="CodeExample Char"/>
    <w:link w:val="CodeExample"/>
    <w:rPr>
      <w:rFonts w:ascii="Courier New" w:eastAsia="Times New Roman" w:hAnsi="Courier New"/>
      <w:noProof/>
      <w:color w:val="800000"/>
      <w:szCs w:val="24"/>
    </w:rPr>
  </w:style>
  <w:style w:type="paragraph" w:styleId="BalloonText">
    <w:name w:val="Balloon Text"/>
    <w:basedOn w:val="Normal"/>
    <w:link w:val="BalloonTextChar"/>
    <w:rsid w:val="000E5C9A"/>
    <w:rPr>
      <w:rFonts w:ascii="Tahoma" w:hAnsi="Tahoma" w:cs="Tahoma"/>
      <w:sz w:val="16"/>
      <w:szCs w:val="16"/>
    </w:rPr>
  </w:style>
  <w:style w:type="table" w:customStyle="1" w:styleId="TechPubsTable">
    <w:name w:val="TechPubs Table"/>
    <w:basedOn w:val="TableNormal"/>
    <w:rsid w:val="003A35C4"/>
    <w:rPr>
      <w:rFonts w:ascii="Helvetica" w:eastAsia="Times New Roman" w:hAnsi="Helvetica"/>
      <w:sz w:val="18"/>
      <w:szCs w:val="18"/>
    </w:rPr>
    <w:tblPr>
      <w:tblInd w:w="648" w:type="dxa"/>
      <w:tblBorders>
        <w:top w:val="single" w:sz="6" w:space="0" w:color="000000"/>
        <w:bottom w:val="single" w:sz="6" w:space="0" w:color="000000"/>
        <w:insideH w:val="single" w:sz="6" w:space="0" w:color="C0C0C0"/>
        <w:insideV w:val="single" w:sz="6" w:space="0" w:color="C0C0C0"/>
      </w:tblBorders>
      <w:tblCellMar>
        <w:left w:w="115" w:type="dxa"/>
        <w:right w:w="115" w:type="dxa"/>
      </w:tblCellMar>
    </w:tblPr>
    <w:trPr>
      <w:cantSplit/>
    </w:trPr>
    <w:tcPr>
      <w:tcMar>
        <w:left w:w="115" w:type="dxa"/>
        <w:right w:w="115" w:type="dxa"/>
      </w:tcMar>
    </w:tcPr>
  </w:style>
  <w:style w:type="paragraph" w:styleId="DocumentMap">
    <w:name w:val="Document Map"/>
    <w:basedOn w:val="Body"/>
    <w:link w:val="DocumentMapChar"/>
    <w:rsid w:val="000E5C9A"/>
    <w:pPr>
      <w:shd w:val="clear" w:color="auto" w:fill="000080"/>
    </w:pPr>
    <w:rPr>
      <w:rFonts w:ascii="Tahoma" w:hAnsi="Tahoma"/>
    </w:rPr>
  </w:style>
  <w:style w:type="character" w:styleId="CommentReference">
    <w:name w:val="annotation reference"/>
    <w:rsid w:val="000E5C9A"/>
    <w:rPr>
      <w:sz w:val="16"/>
      <w:szCs w:val="16"/>
    </w:rPr>
  </w:style>
  <w:style w:type="paragraph" w:styleId="CommentText">
    <w:name w:val="annotation text"/>
    <w:basedOn w:val="Normal"/>
    <w:link w:val="CommentTextChar"/>
    <w:rsid w:val="000E5C9A"/>
    <w:rPr>
      <w:sz w:val="20"/>
    </w:rPr>
  </w:style>
  <w:style w:type="paragraph" w:styleId="CommentSubject">
    <w:name w:val="annotation subject"/>
    <w:basedOn w:val="CommentText"/>
    <w:next w:val="CommentText"/>
    <w:link w:val="CommentSubjectChar"/>
    <w:rsid w:val="000E5C9A"/>
    <w:rPr>
      <w:b/>
      <w:bCs/>
    </w:rPr>
  </w:style>
  <w:style w:type="paragraph" w:customStyle="1" w:styleId="CellHeadingLeft">
    <w:name w:val="CellHeadingLeft"/>
    <w:basedOn w:val="CellHeadingCenter"/>
    <w:rsid w:val="000E5C9A"/>
    <w:pPr>
      <w:jc w:val="left"/>
    </w:pPr>
    <w:rPr>
      <w:b w:val="0"/>
    </w:rPr>
  </w:style>
  <w:style w:type="paragraph" w:customStyle="1" w:styleId="CellHeadingCenter">
    <w:name w:val="CellHeadingCenter"/>
    <w:basedOn w:val="Body"/>
    <w:rsid w:val="000E5C9A"/>
    <w:pPr>
      <w:keepNext/>
      <w:keepLines/>
      <w:spacing w:line="160" w:lineRule="exact"/>
      <w:ind w:left="40" w:right="40"/>
      <w:jc w:val="center"/>
    </w:pPr>
    <w:rPr>
      <w:b/>
      <w:color w:val="0860A8"/>
      <w:sz w:val="16"/>
    </w:rPr>
  </w:style>
  <w:style w:type="paragraph" w:customStyle="1" w:styleId="CellBodyBullet">
    <w:name w:val="CellBodyBullet"/>
    <w:basedOn w:val="Bullet"/>
    <w:link w:val="CellBodyBulletChar"/>
    <w:rsid w:val="000E5C9A"/>
    <w:pPr>
      <w:numPr>
        <w:numId w:val="59"/>
      </w:numPr>
      <w:tabs>
        <w:tab w:val="left" w:pos="180"/>
        <w:tab w:val="left" w:pos="720"/>
      </w:tabs>
      <w:spacing w:before="60" w:after="60"/>
      <w:ind w:right="20"/>
    </w:pPr>
    <w:rPr>
      <w:sz w:val="16"/>
    </w:rPr>
  </w:style>
  <w:style w:type="paragraph" w:customStyle="1" w:styleId="CellBodyBulletSub">
    <w:name w:val="CellBodyBulletSub"/>
    <w:basedOn w:val="CellBodyBullet"/>
    <w:rsid w:val="000E5C9A"/>
    <w:pPr>
      <w:numPr>
        <w:numId w:val="60"/>
      </w:numPr>
      <w:tabs>
        <w:tab w:val="clear" w:pos="180"/>
        <w:tab w:val="clear" w:pos="720"/>
        <w:tab w:val="clear" w:pos="936"/>
      </w:tabs>
      <w:spacing w:before="0"/>
      <w:ind w:left="396" w:hanging="216"/>
    </w:pPr>
  </w:style>
  <w:style w:type="paragraph" w:customStyle="1" w:styleId="CellBodyLeft">
    <w:name w:val="CellBodyLeft"/>
    <w:basedOn w:val="Body"/>
    <w:rsid w:val="000E5C9A"/>
    <w:pPr>
      <w:keepLines/>
      <w:tabs>
        <w:tab w:val="left" w:pos="240"/>
        <w:tab w:val="left" w:pos="480"/>
        <w:tab w:val="left" w:pos="720"/>
        <w:tab w:val="left" w:pos="960"/>
        <w:tab w:val="left" w:pos="1200"/>
        <w:tab w:val="left" w:pos="1440"/>
        <w:tab w:val="left" w:pos="1680"/>
        <w:tab w:val="left" w:pos="1920"/>
      </w:tabs>
      <w:spacing w:before="60" w:line="200" w:lineRule="exact"/>
      <w:ind w:left="20" w:right="20"/>
    </w:pPr>
    <w:rPr>
      <w:sz w:val="16"/>
    </w:rPr>
  </w:style>
  <w:style w:type="paragraph" w:customStyle="1" w:styleId="CellBodyCenter">
    <w:name w:val="CellBodyCenter"/>
    <w:basedOn w:val="CellBodyLeft"/>
    <w:rsid w:val="000E5C9A"/>
    <w:pPr>
      <w:tabs>
        <w:tab w:val="left" w:pos="-1360"/>
        <w:tab w:val="left" w:pos="-1120"/>
        <w:tab w:val="left" w:pos="-880"/>
        <w:tab w:val="left" w:pos="-640"/>
        <w:tab w:val="left" w:pos="-400"/>
        <w:tab w:val="left" w:pos="-160"/>
        <w:tab w:val="left" w:pos="80"/>
        <w:tab w:val="left" w:pos="320"/>
      </w:tabs>
      <w:ind w:left="29" w:right="29"/>
      <w:jc w:val="center"/>
    </w:pPr>
    <w:rPr>
      <w:rFonts w:cs="Arial"/>
      <w:snapToGrid w:val="0"/>
      <w:lang w:val="en-GB"/>
    </w:rPr>
  </w:style>
  <w:style w:type="table" w:customStyle="1" w:styleId="TableGeneral">
    <w:name w:val="Table General"/>
    <w:basedOn w:val="TableNormal"/>
    <w:rsid w:val="000E5C9A"/>
    <w:rPr>
      <w:rFonts w:ascii="Verdana" w:eastAsia="Times New Roman" w:hAnsi="Verdana"/>
    </w:rPr>
    <w:tblPr>
      <w:tblInd w:w="144" w:type="dxa"/>
      <w:tblBorders>
        <w:top w:val="single" w:sz="6" w:space="0" w:color="auto"/>
        <w:left w:val="single" w:sz="6" w:space="0" w:color="C0C0C0"/>
        <w:bottom w:val="single" w:sz="6" w:space="0" w:color="auto"/>
        <w:right w:val="single" w:sz="6" w:space="0" w:color="C0C0C0"/>
        <w:insideH w:val="single" w:sz="6" w:space="0" w:color="C0C0C0"/>
        <w:insideV w:val="single" w:sz="6" w:space="0" w:color="C0C0C0"/>
      </w:tblBorders>
    </w:tblPr>
    <w:trPr>
      <w:cantSplit/>
    </w:trPr>
  </w:style>
  <w:style w:type="character" w:customStyle="1" w:styleId="Cross-Reference">
    <w:name w:val="Cross-Reference"/>
    <w:rsid w:val="000E5C9A"/>
    <w:rPr>
      <w:rFonts w:ascii="Verdana" w:hAnsi="Verdana"/>
      <w:color w:val="0860A8"/>
      <w:sz w:val="18"/>
      <w:u w:val="single"/>
    </w:rPr>
  </w:style>
  <w:style w:type="character" w:customStyle="1" w:styleId="TableBodyChar">
    <w:name w:val="TableBody Char"/>
    <w:link w:val="TableBody"/>
    <w:rPr>
      <w:rFonts w:ascii="Helvetica" w:eastAsia="Times New Roman" w:hAnsi="Helvetica"/>
      <w:sz w:val="18"/>
    </w:rPr>
  </w:style>
  <w:style w:type="paragraph" w:styleId="Header">
    <w:name w:val="header"/>
    <w:basedOn w:val="HeaderOdd"/>
    <w:link w:val="HeaderChar"/>
    <w:rsid w:val="00CA3516"/>
  </w:style>
  <w:style w:type="paragraph" w:styleId="TableofFigures">
    <w:name w:val="table of figures"/>
    <w:basedOn w:val="Body"/>
    <w:next w:val="Normal"/>
    <w:rsid w:val="000E5C9A"/>
    <w:pPr>
      <w:tabs>
        <w:tab w:val="left" w:pos="900"/>
        <w:tab w:val="right" w:leader="dot" w:pos="7920"/>
      </w:tabs>
      <w:spacing w:before="0"/>
      <w:ind w:left="400" w:hanging="400"/>
    </w:pPr>
  </w:style>
  <w:style w:type="character" w:styleId="PageNumber">
    <w:name w:val="page number"/>
    <w:basedOn w:val="DefaultParagraphFont"/>
    <w:rsid w:val="000E5C9A"/>
  </w:style>
  <w:style w:type="paragraph" w:customStyle="1" w:styleId="Body">
    <w:name w:val="Body"/>
    <w:basedOn w:val="Normal"/>
    <w:link w:val="BodyChar"/>
    <w:rsid w:val="0019741C"/>
    <w:pPr>
      <w:spacing w:before="120" w:after="120" w:line="240" w:lineRule="auto"/>
      <w:ind w:left="0"/>
    </w:pPr>
    <w:rPr>
      <w:rFonts w:ascii="Intel Clear" w:hAnsi="Intel Clear" w:cs="Intel Clear"/>
      <w:color w:val="000000"/>
    </w:rPr>
  </w:style>
  <w:style w:type="character" w:customStyle="1" w:styleId="BodyChar">
    <w:name w:val="Body Char"/>
    <w:link w:val="Body"/>
    <w:rsid w:val="0019741C"/>
    <w:rPr>
      <w:rFonts w:ascii="Intel Clear" w:eastAsia="Times New Roman" w:hAnsi="Intel Clear" w:cs="Intel Clear"/>
      <w:color w:val="000000"/>
      <w:sz w:val="22"/>
      <w:szCs w:val="24"/>
    </w:rPr>
  </w:style>
  <w:style w:type="character" w:customStyle="1" w:styleId="Heading2Char">
    <w:name w:val="Heading 2 Char"/>
    <w:aliases w:val="H2 Char2,chn Char2,h2 Char2,H21 Char1"/>
    <w:link w:val="Heading2"/>
    <w:rsid w:val="000E5C9A"/>
    <w:rPr>
      <w:rFonts w:ascii="Helvetica" w:eastAsia="Times New Roman" w:hAnsi="Helvetica" w:cs="Arial"/>
      <w:b/>
      <w:bCs/>
      <w:iCs/>
      <w:sz w:val="28"/>
      <w:szCs w:val="28"/>
    </w:rPr>
  </w:style>
  <w:style w:type="character" w:styleId="LineNumber">
    <w:name w:val="line number"/>
    <w:aliases w:val="(Do Not Use&gt;)"/>
    <w:basedOn w:val="DefaultParagraphFont"/>
    <w:rsid w:val="000E5C9A"/>
  </w:style>
  <w:style w:type="paragraph" w:customStyle="1" w:styleId="DocTitle">
    <w:name w:val="DocTitle"/>
    <w:basedOn w:val="Body"/>
    <w:rsid w:val="000E5C9A"/>
    <w:pPr>
      <w:keepNext/>
      <w:ind w:left="-1140" w:right="580"/>
    </w:pPr>
    <w:rPr>
      <w:b/>
      <w:color w:val="0860A8"/>
      <w:sz w:val="44"/>
    </w:rPr>
  </w:style>
  <w:style w:type="paragraph" w:customStyle="1" w:styleId="Classification">
    <w:name w:val="Classification"/>
    <w:rsid w:val="000E5C9A"/>
    <w:pPr>
      <w:ind w:left="-1140"/>
    </w:pPr>
    <w:rPr>
      <w:rFonts w:ascii="Verdana" w:eastAsia="Times New Roman" w:hAnsi="Verdana" w:cs="Arial"/>
      <w:b/>
      <w:color w:val="F20017"/>
      <w:sz w:val="24"/>
      <w:szCs w:val="40"/>
    </w:rPr>
  </w:style>
  <w:style w:type="paragraph" w:customStyle="1" w:styleId="Spacer">
    <w:name w:val="Spacer"/>
    <w:basedOn w:val="Body"/>
    <w:rsid w:val="000E5C9A"/>
    <w:pPr>
      <w:numPr>
        <w:numId w:val="61"/>
      </w:numPr>
      <w:spacing w:before="0"/>
      <w:ind w:left="0" w:firstLine="0"/>
      <w:outlineLvl w:val="0"/>
    </w:pPr>
    <w:rPr>
      <w:sz w:val="12"/>
    </w:rPr>
  </w:style>
  <w:style w:type="paragraph" w:styleId="TOAHeading">
    <w:name w:val="toa heading"/>
    <w:basedOn w:val="Normal"/>
    <w:next w:val="Normal"/>
    <w:rsid w:val="000E5C9A"/>
    <w:pPr>
      <w:spacing w:before="240" w:after="120"/>
    </w:pPr>
    <w:rPr>
      <w:b/>
      <w:caps/>
    </w:rPr>
  </w:style>
  <w:style w:type="paragraph" w:customStyle="1" w:styleId="BulletSub">
    <w:name w:val="BulletSub"/>
    <w:basedOn w:val="Bullet"/>
    <w:link w:val="BulletSubChar"/>
    <w:rsid w:val="000E5C9A"/>
    <w:pPr>
      <w:numPr>
        <w:numId w:val="55"/>
      </w:numPr>
      <w:ind w:left="720"/>
    </w:pPr>
  </w:style>
  <w:style w:type="paragraph" w:customStyle="1" w:styleId="Caution">
    <w:name w:val="Caution"/>
    <w:basedOn w:val="Note"/>
    <w:next w:val="Body"/>
    <w:rsid w:val="000E5C9A"/>
    <w:pPr>
      <w:numPr>
        <w:numId w:val="56"/>
      </w:numPr>
      <w:tabs>
        <w:tab w:val="clear" w:pos="240"/>
      </w:tabs>
      <w:ind w:left="0" w:hanging="1008"/>
    </w:pPr>
  </w:style>
  <w:style w:type="paragraph" w:customStyle="1" w:styleId="Legal">
    <w:name w:val="Legal"/>
    <w:basedOn w:val="Body"/>
    <w:rsid w:val="00432E29"/>
    <w:pPr>
      <w:spacing w:before="0" w:after="80"/>
    </w:pPr>
    <w:rPr>
      <w:snapToGrid w:val="0"/>
      <w:sz w:val="20"/>
      <w:szCs w:val="20"/>
    </w:rPr>
  </w:style>
  <w:style w:type="paragraph" w:customStyle="1" w:styleId="DateTitlePage">
    <w:name w:val="DateTitlePage"/>
    <w:basedOn w:val="Body"/>
    <w:rsid w:val="000E5C9A"/>
    <w:pPr>
      <w:spacing w:before="0"/>
      <w:ind w:left="-1140" w:right="580"/>
    </w:pPr>
    <w:rPr>
      <w:b/>
      <w:i/>
      <w:color w:val="0860A8"/>
      <w:sz w:val="24"/>
    </w:rPr>
  </w:style>
  <w:style w:type="paragraph" w:customStyle="1" w:styleId="HeadingTOC">
    <w:name w:val="Heading (TOC"/>
    <w:aliases w:val="RevHistory)"/>
    <w:basedOn w:val="Body"/>
    <w:next w:val="Body"/>
    <w:rsid w:val="000E5C9A"/>
    <w:pPr>
      <w:pageBreakBefore/>
      <w:pBdr>
        <w:bottom w:val="single" w:sz="8" w:space="6" w:color="auto"/>
      </w:pBdr>
      <w:spacing w:before="480" w:line="580" w:lineRule="exact"/>
      <w:ind w:left="-1300"/>
    </w:pPr>
    <w:rPr>
      <w:b/>
      <w:i/>
      <w:color w:val="0860A8"/>
      <w:sz w:val="44"/>
    </w:rPr>
  </w:style>
  <w:style w:type="paragraph" w:customStyle="1" w:styleId="NotesTableNumberedList">
    <w:name w:val="NotesTable (Numbered List)"/>
    <w:basedOn w:val="Normal"/>
    <w:rsid w:val="000E5C9A"/>
    <w:pPr>
      <w:numPr>
        <w:ilvl w:val="1"/>
        <w:numId w:val="64"/>
      </w:numPr>
      <w:snapToGrid w:val="0"/>
      <w:spacing w:before="0"/>
      <w:outlineLvl w:val="1"/>
    </w:pPr>
    <w:rPr>
      <w:sz w:val="16"/>
    </w:rPr>
  </w:style>
  <w:style w:type="paragraph" w:customStyle="1" w:styleId="Note">
    <w:name w:val="Note"/>
    <w:basedOn w:val="Body"/>
    <w:next w:val="Body"/>
    <w:link w:val="NoteChar"/>
    <w:rsid w:val="000B26B8"/>
    <w:pPr>
      <w:numPr>
        <w:numId w:val="6"/>
      </w:numPr>
      <w:tabs>
        <w:tab w:val="clear" w:pos="360"/>
        <w:tab w:val="left" w:pos="0"/>
      </w:tabs>
      <w:spacing w:before="240"/>
      <w:ind w:left="720" w:hanging="720"/>
    </w:pPr>
    <w:rPr>
      <w:i/>
      <w:szCs w:val="18"/>
    </w:rPr>
  </w:style>
  <w:style w:type="paragraph" w:customStyle="1" w:styleId="FigureSpace">
    <w:name w:val="FigureSpace"/>
    <w:basedOn w:val="Body"/>
    <w:rsid w:val="000E5C9A"/>
    <w:pPr>
      <w:pBdr>
        <w:top w:val="single" w:sz="4" w:space="6" w:color="auto"/>
        <w:left w:val="single" w:sz="4" w:space="0" w:color="auto"/>
        <w:bottom w:val="single" w:sz="4" w:space="6" w:color="auto"/>
        <w:right w:val="single" w:sz="4" w:space="0" w:color="auto"/>
      </w:pBdr>
      <w:spacing w:before="0"/>
      <w:ind w:left="40" w:right="50"/>
      <w:jc w:val="center"/>
    </w:pPr>
  </w:style>
  <w:style w:type="paragraph" w:customStyle="1" w:styleId="Warning">
    <w:name w:val="Warning"/>
    <w:basedOn w:val="Note"/>
    <w:next w:val="Body"/>
    <w:rsid w:val="000E5C9A"/>
    <w:pPr>
      <w:numPr>
        <w:numId w:val="5"/>
      </w:numPr>
      <w:tabs>
        <w:tab w:val="clear" w:pos="1080"/>
      </w:tabs>
      <w:ind w:left="0" w:hanging="1080"/>
    </w:pPr>
  </w:style>
  <w:style w:type="paragraph" w:customStyle="1" w:styleId="zHeading1Appendix">
    <w:name w:val="zHeading_1_Appendix"/>
    <w:basedOn w:val="Heading1"/>
    <w:next w:val="Body"/>
    <w:rsid w:val="00033029"/>
    <w:pPr>
      <w:numPr>
        <w:ilvl w:val="1"/>
        <w:numId w:val="63"/>
      </w:numPr>
      <w:tabs>
        <w:tab w:val="clear" w:pos="0"/>
        <w:tab w:val="left" w:pos="720"/>
      </w:tabs>
      <w:ind w:left="720" w:hanging="720"/>
    </w:pPr>
  </w:style>
  <w:style w:type="paragraph" w:customStyle="1" w:styleId="zHeading2Appendix">
    <w:name w:val="zHeading_2_Appendix"/>
    <w:basedOn w:val="zHeading1Appendix"/>
    <w:next w:val="Body"/>
    <w:rsid w:val="000E5C9A"/>
    <w:pPr>
      <w:numPr>
        <w:ilvl w:val="2"/>
      </w:numPr>
      <w:pBdr>
        <w:bottom w:val="none" w:sz="0" w:space="0" w:color="auto"/>
      </w:pBdr>
      <w:tabs>
        <w:tab w:val="left" w:pos="840"/>
      </w:tabs>
      <w:spacing w:before="400" w:line="340" w:lineRule="exact"/>
    </w:pPr>
    <w:rPr>
      <w:i/>
      <w:iCs/>
      <w:sz w:val="32"/>
    </w:rPr>
  </w:style>
  <w:style w:type="paragraph" w:customStyle="1" w:styleId="zHeading3Appendix">
    <w:name w:val="zHeading_3_Appendix"/>
    <w:basedOn w:val="zHeading1Appendix"/>
    <w:next w:val="Body"/>
    <w:rsid w:val="000E5C9A"/>
    <w:pPr>
      <w:numPr>
        <w:ilvl w:val="0"/>
        <w:numId w:val="0"/>
      </w:numPr>
      <w:pBdr>
        <w:bottom w:val="none" w:sz="0" w:space="0" w:color="auto"/>
      </w:pBdr>
      <w:tabs>
        <w:tab w:val="num" w:pos="0"/>
      </w:tabs>
      <w:spacing w:before="360" w:line="300" w:lineRule="exact"/>
      <w:ind w:hanging="1300"/>
    </w:pPr>
    <w:rPr>
      <w:i/>
      <w:iCs/>
      <w:sz w:val="28"/>
    </w:rPr>
  </w:style>
  <w:style w:type="paragraph" w:customStyle="1" w:styleId="zHeading4Appendix">
    <w:name w:val="zHeading_4_Appendix"/>
    <w:basedOn w:val="zHeading1Appendix"/>
    <w:next w:val="Body"/>
    <w:rsid w:val="000E5C9A"/>
    <w:pPr>
      <w:numPr>
        <w:ilvl w:val="3"/>
      </w:numPr>
      <w:pBdr>
        <w:bottom w:val="none" w:sz="0" w:space="0" w:color="auto"/>
      </w:pBdr>
      <w:spacing w:before="300" w:after="0" w:line="260" w:lineRule="exact"/>
    </w:pPr>
    <w:rPr>
      <w:i/>
      <w:iCs/>
      <w:sz w:val="24"/>
    </w:rPr>
  </w:style>
  <w:style w:type="paragraph" w:customStyle="1" w:styleId="zHeading5Appendix">
    <w:name w:val="zHeading_5_Appendix"/>
    <w:basedOn w:val="zHeading1Appendix"/>
    <w:next w:val="Body"/>
    <w:rsid w:val="000E5C9A"/>
    <w:pPr>
      <w:numPr>
        <w:ilvl w:val="4"/>
      </w:numPr>
      <w:pBdr>
        <w:bottom w:val="none" w:sz="0" w:space="0" w:color="auto"/>
      </w:pBdr>
      <w:spacing w:before="300" w:after="100" w:line="240" w:lineRule="exact"/>
    </w:pPr>
    <w:rPr>
      <w:i/>
      <w:iCs/>
      <w:sz w:val="22"/>
    </w:rPr>
  </w:style>
  <w:style w:type="paragraph" w:customStyle="1" w:styleId="NotesTable">
    <w:name w:val="NotesTable"/>
    <w:basedOn w:val="NoteTable"/>
    <w:rsid w:val="000E5C9A"/>
    <w:pPr>
      <w:ind w:left="360" w:hanging="360"/>
    </w:pPr>
  </w:style>
  <w:style w:type="paragraph" w:customStyle="1" w:styleId="NoteTable">
    <w:name w:val="NoteTable"/>
    <w:basedOn w:val="Normal"/>
    <w:rsid w:val="000E5C9A"/>
    <w:pPr>
      <w:numPr>
        <w:numId w:val="7"/>
      </w:numPr>
      <w:spacing w:before="120"/>
      <w:ind w:left="700" w:hanging="700"/>
      <w:outlineLvl w:val="0"/>
    </w:pPr>
    <w:rPr>
      <w:sz w:val="16"/>
    </w:rPr>
  </w:style>
  <w:style w:type="paragraph" w:customStyle="1" w:styleId="HeadingLOT">
    <w:name w:val="Heading (LOT"/>
    <w:aliases w:val="LOF)"/>
    <w:basedOn w:val="Body"/>
    <w:link w:val="HeadingLOTChar"/>
    <w:rsid w:val="00191119"/>
    <w:pPr>
      <w:spacing w:before="0" w:after="240"/>
      <w:outlineLvl w:val="0"/>
    </w:pPr>
    <w:rPr>
      <w:b/>
      <w:noProof/>
      <w:color w:val="auto"/>
      <w:sz w:val="32"/>
      <w:szCs w:val="32"/>
    </w:rPr>
  </w:style>
  <w:style w:type="table" w:styleId="TableGrid">
    <w:name w:val="Table Grid"/>
    <w:basedOn w:val="TableNormal"/>
    <w:rsid w:val="003A35C4"/>
    <w:pPr>
      <w:spacing w:after="60" w:line="240" w:lineRule="atLeast"/>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table" w:customStyle="1" w:styleId="TableStatusCodes">
    <w:name w:val="Table Status Codes"/>
    <w:basedOn w:val="TableNormal"/>
    <w:rsid w:val="000E5C9A"/>
    <w:rPr>
      <w:rFonts w:ascii="Verdana" w:eastAsia="Times New Roman" w:hAnsi="Verdana"/>
      <w:sz w:val="18"/>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style>
  <w:style w:type="character" w:customStyle="1" w:styleId="GlossTermChar">
    <w:name w:val="GlossTerm Char"/>
    <w:link w:val="GlossTerm"/>
    <w:rsid w:val="00C24F15"/>
    <w:rPr>
      <w:rFonts w:ascii="Times" w:eastAsia="Times New Roman" w:hAnsi="Times"/>
      <w:b/>
      <w:sz w:val="22"/>
      <w:szCs w:val="24"/>
    </w:rPr>
  </w:style>
  <w:style w:type="paragraph" w:customStyle="1" w:styleId="TableBulletSubDash">
    <w:name w:val="TableBulletSubDash"/>
    <w:basedOn w:val="TableBody"/>
    <w:rsid w:val="003A35C4"/>
    <w:pPr>
      <w:numPr>
        <w:numId w:val="24"/>
      </w:numPr>
      <w:tabs>
        <w:tab w:val="clear" w:pos="432"/>
        <w:tab w:val="num" w:pos="360"/>
      </w:tabs>
      <w:ind w:left="360" w:hanging="360"/>
    </w:pPr>
  </w:style>
  <w:style w:type="paragraph" w:styleId="NoteHeading">
    <w:name w:val="Note Heading"/>
    <w:basedOn w:val="Normal"/>
    <w:next w:val="Normal"/>
  </w:style>
  <w:style w:type="character" w:customStyle="1" w:styleId="BulletChar">
    <w:name w:val="Bullet Char"/>
    <w:rPr>
      <w:rFonts w:ascii="Verdana" w:eastAsia="SimSun" w:hAnsi="Verdana"/>
      <w:color w:val="000000"/>
      <w:sz w:val="18"/>
      <w:lang w:val="en-US" w:eastAsia="zh-CN" w:bidi="ar-SA"/>
    </w:rPr>
  </w:style>
  <w:style w:type="character" w:customStyle="1" w:styleId="CellBodyBulletChar">
    <w:name w:val="CellBodyBullet Char"/>
    <w:link w:val="CellBodyBullet"/>
    <w:rPr>
      <w:rFonts w:ascii="Verdana" w:eastAsia="Times New Roman" w:hAnsi="Verdana"/>
      <w:sz w:val="16"/>
    </w:rPr>
  </w:style>
  <w:style w:type="character" w:customStyle="1" w:styleId="StepNumListChar">
    <w:name w:val="StepNumList Char"/>
    <w:link w:val="StepNumList"/>
    <w:rsid w:val="000E0F95"/>
    <w:rPr>
      <w:rFonts w:ascii="Times" w:eastAsia="Times New Roman" w:hAnsi="Times"/>
      <w:sz w:val="22"/>
    </w:rPr>
  </w:style>
  <w:style w:type="paragraph" w:customStyle="1" w:styleId="StyleTableofFiguresLeft0ptFirstline0pt">
    <w:name w:val="Style Table of Figures + Left:  0 pt First line:  0 pt"/>
    <w:basedOn w:val="TableofFigures"/>
    <w:rsid w:val="00C24F15"/>
    <w:pPr>
      <w:ind w:left="0" w:firstLine="0"/>
    </w:pPr>
  </w:style>
  <w:style w:type="paragraph" w:customStyle="1" w:styleId="StyleTableofFiguresLeft0ptFirstline0pt2">
    <w:name w:val="Style Table of Figures + Left:  0 pt First line:  0 pt2"/>
    <w:basedOn w:val="TableofFigures"/>
    <w:rsid w:val="00C24F15"/>
    <w:pPr>
      <w:ind w:left="0" w:firstLine="0"/>
    </w:pPr>
  </w:style>
  <w:style w:type="character" w:customStyle="1" w:styleId="DefinitionRHChar">
    <w:name w:val="DefinitionRH Char"/>
    <w:link w:val="DefinitionRH"/>
    <w:rsid w:val="00C24F15"/>
    <w:rPr>
      <w:rFonts w:ascii="Times" w:eastAsia="Times New Roman" w:hAnsi="Times"/>
      <w:sz w:val="22"/>
    </w:rPr>
  </w:style>
  <w:style w:type="character" w:customStyle="1" w:styleId="BulletCharChar">
    <w:name w:val="Bullet Char Char"/>
    <w:link w:val="Bullet"/>
    <w:rsid w:val="00C24F15"/>
    <w:rPr>
      <w:rFonts w:ascii="Times" w:eastAsia="Times New Roman" w:hAnsi="Times"/>
      <w:sz w:val="22"/>
    </w:rPr>
  </w:style>
  <w:style w:type="paragraph" w:styleId="PlainText">
    <w:name w:val="Plain Text"/>
    <w:basedOn w:val="Normal"/>
    <w:rPr>
      <w:rFonts w:ascii="Courier New" w:hAnsi="Courier New" w:cs="Courier New"/>
      <w:sz w:val="20"/>
    </w:rPr>
  </w:style>
  <w:style w:type="character" w:customStyle="1" w:styleId="FigureTitleChar">
    <w:name w:val="FigureTitle Char"/>
    <w:link w:val="FigureTitle"/>
    <w:rsid w:val="00F76DA1"/>
    <w:rPr>
      <w:rFonts w:ascii="Intel Clear" w:eastAsia="Times New Roman" w:hAnsi="Intel Clear" w:cs="Intel Clear"/>
      <w:b/>
      <w:szCs w:val="24"/>
    </w:rPr>
  </w:style>
  <w:style w:type="character" w:customStyle="1" w:styleId="NoteChar">
    <w:name w:val="Note Char"/>
    <w:link w:val="Note"/>
    <w:rsid w:val="000B26B8"/>
    <w:rPr>
      <w:rFonts w:ascii="Times" w:eastAsia="Times New Roman" w:hAnsi="Times"/>
      <w:i/>
      <w:color w:val="000000"/>
      <w:sz w:val="22"/>
      <w:szCs w:val="18"/>
    </w:rPr>
  </w:style>
  <w:style w:type="character" w:customStyle="1" w:styleId="BulletSubChar">
    <w:name w:val="BulletSub Char"/>
    <w:link w:val="BulletSub"/>
    <w:rsid w:val="00906ACA"/>
    <w:rPr>
      <w:rFonts w:ascii="Verdana" w:eastAsia="Times New Roman" w:hAnsi="Verdana"/>
      <w:color w:val="000000"/>
      <w:sz w:val="18"/>
    </w:rPr>
  </w:style>
  <w:style w:type="character" w:customStyle="1" w:styleId="BulletParaChar">
    <w:name w:val="BulletPara Char"/>
    <w:link w:val="BulletPara"/>
    <w:rsid w:val="00906ACA"/>
    <w:rPr>
      <w:rFonts w:ascii="Times" w:eastAsia="Times New Roman" w:hAnsi="Times"/>
      <w:sz w:val="22"/>
    </w:rPr>
  </w:style>
  <w:style w:type="character" w:customStyle="1" w:styleId="H2Char">
    <w:name w:val="H2 Char"/>
    <w:aliases w:val="chn Char,h2 Char,H21 Char Char"/>
    <w:rsid w:val="00B26ABC"/>
    <w:rPr>
      <w:rFonts w:ascii="Verdana" w:hAnsi="Verdana"/>
      <w:b/>
      <w:color w:val="0860A8"/>
      <w:sz w:val="28"/>
      <w:lang w:val="en-US" w:eastAsia="zh-CN" w:bidi="ar-SA"/>
    </w:rPr>
  </w:style>
  <w:style w:type="table" w:customStyle="1" w:styleId="TBLSCTCaseSpecs">
    <w:name w:val="TBL_SCT_Case_Specs"/>
    <w:basedOn w:val="TableNormal"/>
    <w:rsid w:val="0054489D"/>
    <w:rPr>
      <w:rFonts w:ascii="Helvetica" w:hAnsi="Helvetica"/>
      <w:sz w:val="18"/>
      <w:szCs w:val="18"/>
    </w:rPr>
    <w:tblPr>
      <w:tblInd w:w="144" w:type="dxa"/>
      <w:tblBorders>
        <w:top w:val="single" w:sz="6" w:space="0" w:color="000000"/>
        <w:bottom w:val="single" w:sz="6" w:space="0" w:color="000000"/>
        <w:insideH w:val="single" w:sz="6" w:space="0" w:color="C0C0C0"/>
        <w:insideV w:val="single" w:sz="6" w:space="0" w:color="C0C0C0"/>
      </w:tblBorders>
      <w:tblCellMar>
        <w:left w:w="115" w:type="dxa"/>
        <w:right w:w="115" w:type="dxa"/>
      </w:tblCellMar>
    </w:tblPr>
    <w:trPr>
      <w:cantSplit/>
      <w:tblHeader/>
    </w:trPr>
    <w:tcPr>
      <w:tcMar>
        <w:left w:w="115" w:type="dxa"/>
        <w:right w:w="115" w:type="dxa"/>
      </w:tcMar>
    </w:tcPr>
  </w:style>
  <w:style w:type="character" w:styleId="Emphasis">
    <w:name w:val="Emphasis"/>
    <w:qFormat/>
    <w:rsid w:val="0054489D"/>
    <w:rPr>
      <w:i/>
      <w:iCs/>
    </w:rPr>
  </w:style>
  <w:style w:type="paragraph" w:styleId="BlockText">
    <w:name w:val="Block Text"/>
    <w:basedOn w:val="Normal"/>
    <w:rsid w:val="00584C5A"/>
    <w:pPr>
      <w:spacing w:after="120"/>
      <w:ind w:left="1440" w:right="1440"/>
    </w:pPr>
  </w:style>
  <w:style w:type="paragraph" w:styleId="BodyText">
    <w:name w:val="Body Text"/>
    <w:link w:val="BodyTextChar"/>
    <w:qFormat/>
    <w:rsid w:val="0032305F"/>
    <w:pPr>
      <w:spacing w:after="120" w:line="260" w:lineRule="exact"/>
    </w:pPr>
    <w:rPr>
      <w:rFonts w:ascii="Verdana" w:eastAsia="Times New Roman" w:hAnsi="Verdana"/>
      <w:szCs w:val="24"/>
    </w:rPr>
  </w:style>
  <w:style w:type="paragraph" w:styleId="BodyText2">
    <w:name w:val="Body Text 2"/>
    <w:basedOn w:val="Normal"/>
    <w:rsid w:val="00584C5A"/>
    <w:pPr>
      <w:spacing w:after="120" w:line="480" w:lineRule="auto"/>
    </w:pPr>
  </w:style>
  <w:style w:type="paragraph" w:styleId="BodyText3">
    <w:name w:val="Body Text 3"/>
    <w:basedOn w:val="Normal"/>
    <w:rsid w:val="00584C5A"/>
    <w:pPr>
      <w:spacing w:after="120"/>
    </w:pPr>
    <w:rPr>
      <w:sz w:val="16"/>
      <w:szCs w:val="16"/>
    </w:rPr>
  </w:style>
  <w:style w:type="paragraph" w:styleId="BodyTextFirstIndent">
    <w:name w:val="Body Text First Indent"/>
    <w:basedOn w:val="BodyText"/>
    <w:rsid w:val="00584C5A"/>
    <w:pPr>
      <w:ind w:firstLine="210"/>
    </w:pPr>
  </w:style>
  <w:style w:type="paragraph" w:styleId="BodyTextIndent">
    <w:name w:val="Body Text Indent"/>
    <w:basedOn w:val="Normal"/>
    <w:rsid w:val="00584C5A"/>
    <w:pPr>
      <w:spacing w:after="120"/>
      <w:ind w:left="360"/>
    </w:pPr>
  </w:style>
  <w:style w:type="paragraph" w:styleId="BodyTextFirstIndent2">
    <w:name w:val="Body Text First Indent 2"/>
    <w:basedOn w:val="BodyTextIndent"/>
    <w:rsid w:val="00584C5A"/>
    <w:pPr>
      <w:ind w:firstLine="210"/>
    </w:pPr>
  </w:style>
  <w:style w:type="paragraph" w:styleId="BodyTextIndent2">
    <w:name w:val="Body Text Indent 2"/>
    <w:basedOn w:val="Normal"/>
    <w:rsid w:val="00584C5A"/>
    <w:pPr>
      <w:spacing w:after="120" w:line="480" w:lineRule="auto"/>
      <w:ind w:left="360"/>
    </w:pPr>
  </w:style>
  <w:style w:type="paragraph" w:styleId="BodyTextIndent3">
    <w:name w:val="Body Text Indent 3"/>
    <w:basedOn w:val="Normal"/>
    <w:rsid w:val="00584C5A"/>
    <w:pPr>
      <w:spacing w:after="120"/>
      <w:ind w:left="360"/>
    </w:pPr>
    <w:rPr>
      <w:sz w:val="16"/>
      <w:szCs w:val="16"/>
    </w:rPr>
  </w:style>
  <w:style w:type="paragraph" w:styleId="Closing">
    <w:name w:val="Closing"/>
    <w:basedOn w:val="Normal"/>
    <w:rsid w:val="00584C5A"/>
    <w:pPr>
      <w:ind w:left="4320"/>
    </w:pPr>
  </w:style>
  <w:style w:type="paragraph" w:styleId="Date">
    <w:name w:val="Date"/>
    <w:basedOn w:val="Normal"/>
    <w:next w:val="Normal"/>
    <w:rsid w:val="00432E29"/>
    <w:pPr>
      <w:spacing w:line="240" w:lineRule="auto"/>
      <w:ind w:left="0"/>
      <w:jc w:val="center"/>
    </w:pPr>
    <w:rPr>
      <w:rFonts w:ascii="Intel Clear" w:eastAsia="SimSun" w:hAnsi="Intel Clear" w:cs="Intel Clear"/>
      <w:b/>
      <w:sz w:val="24"/>
    </w:rPr>
  </w:style>
  <w:style w:type="paragraph" w:styleId="E-mailSignature">
    <w:name w:val="E-mail Signature"/>
    <w:basedOn w:val="Normal"/>
    <w:rsid w:val="00584C5A"/>
  </w:style>
  <w:style w:type="paragraph" w:styleId="EndnoteText">
    <w:name w:val="endnote text"/>
    <w:basedOn w:val="Normal"/>
    <w:semiHidden/>
    <w:rsid w:val="00584C5A"/>
    <w:rPr>
      <w:sz w:val="20"/>
    </w:rPr>
  </w:style>
  <w:style w:type="paragraph" w:styleId="EnvelopeAddress">
    <w:name w:val="envelope address"/>
    <w:basedOn w:val="Normal"/>
    <w:rsid w:val="00584C5A"/>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rsid w:val="00584C5A"/>
    <w:rPr>
      <w:rFonts w:ascii="Arial" w:hAnsi="Arial" w:cs="Arial"/>
      <w:sz w:val="20"/>
    </w:rPr>
  </w:style>
  <w:style w:type="paragraph" w:styleId="FootnoteText">
    <w:name w:val="footnote text"/>
    <w:basedOn w:val="Normal"/>
    <w:semiHidden/>
    <w:rsid w:val="00584C5A"/>
    <w:rPr>
      <w:sz w:val="20"/>
    </w:rPr>
  </w:style>
  <w:style w:type="paragraph" w:styleId="HTMLAddress">
    <w:name w:val="HTML Address"/>
    <w:basedOn w:val="Normal"/>
    <w:rsid w:val="00584C5A"/>
    <w:rPr>
      <w:i/>
      <w:iCs/>
    </w:rPr>
  </w:style>
  <w:style w:type="paragraph" w:styleId="HTMLPreformatted">
    <w:name w:val="HTML Preformatted"/>
    <w:basedOn w:val="Normal"/>
    <w:rsid w:val="00584C5A"/>
    <w:rPr>
      <w:rFonts w:ascii="Courier New" w:hAnsi="Courier New" w:cs="Courier New"/>
      <w:sz w:val="20"/>
    </w:rPr>
  </w:style>
  <w:style w:type="paragraph" w:styleId="Index1">
    <w:name w:val="index 1"/>
    <w:basedOn w:val="Normal"/>
    <w:next w:val="Normal"/>
    <w:autoRedefine/>
    <w:semiHidden/>
    <w:rsid w:val="00584C5A"/>
    <w:pPr>
      <w:ind w:left="180" w:hanging="180"/>
    </w:pPr>
  </w:style>
  <w:style w:type="paragraph" w:styleId="Index2">
    <w:name w:val="index 2"/>
    <w:basedOn w:val="Normal"/>
    <w:next w:val="Normal"/>
    <w:autoRedefine/>
    <w:semiHidden/>
    <w:rsid w:val="00584C5A"/>
    <w:pPr>
      <w:ind w:left="360" w:hanging="180"/>
    </w:pPr>
  </w:style>
  <w:style w:type="paragraph" w:styleId="Index3">
    <w:name w:val="index 3"/>
    <w:basedOn w:val="Normal"/>
    <w:next w:val="Normal"/>
    <w:autoRedefine/>
    <w:semiHidden/>
    <w:rsid w:val="00584C5A"/>
    <w:pPr>
      <w:ind w:left="540" w:hanging="180"/>
    </w:pPr>
  </w:style>
  <w:style w:type="paragraph" w:styleId="Index4">
    <w:name w:val="index 4"/>
    <w:basedOn w:val="Normal"/>
    <w:next w:val="Normal"/>
    <w:autoRedefine/>
    <w:semiHidden/>
    <w:rsid w:val="00584C5A"/>
    <w:pPr>
      <w:ind w:left="720" w:hanging="180"/>
    </w:pPr>
  </w:style>
  <w:style w:type="paragraph" w:styleId="Index5">
    <w:name w:val="index 5"/>
    <w:basedOn w:val="Normal"/>
    <w:next w:val="Normal"/>
    <w:autoRedefine/>
    <w:semiHidden/>
    <w:rsid w:val="00584C5A"/>
    <w:pPr>
      <w:ind w:left="900" w:hanging="180"/>
    </w:pPr>
  </w:style>
  <w:style w:type="paragraph" w:styleId="Index6">
    <w:name w:val="index 6"/>
    <w:basedOn w:val="Normal"/>
    <w:next w:val="Normal"/>
    <w:autoRedefine/>
    <w:semiHidden/>
    <w:rsid w:val="00584C5A"/>
    <w:pPr>
      <w:ind w:left="1080" w:hanging="180"/>
    </w:pPr>
  </w:style>
  <w:style w:type="paragraph" w:styleId="Index7">
    <w:name w:val="index 7"/>
    <w:basedOn w:val="Normal"/>
    <w:next w:val="Normal"/>
    <w:autoRedefine/>
    <w:semiHidden/>
    <w:rsid w:val="00584C5A"/>
    <w:pPr>
      <w:ind w:left="1260" w:hanging="180"/>
    </w:pPr>
  </w:style>
  <w:style w:type="paragraph" w:styleId="Index8">
    <w:name w:val="index 8"/>
    <w:basedOn w:val="Normal"/>
    <w:next w:val="Normal"/>
    <w:autoRedefine/>
    <w:semiHidden/>
    <w:rsid w:val="00584C5A"/>
    <w:pPr>
      <w:ind w:left="1440" w:hanging="180"/>
    </w:pPr>
  </w:style>
  <w:style w:type="paragraph" w:styleId="Index9">
    <w:name w:val="index 9"/>
    <w:basedOn w:val="Normal"/>
    <w:next w:val="Normal"/>
    <w:autoRedefine/>
    <w:semiHidden/>
    <w:rsid w:val="00584C5A"/>
    <w:pPr>
      <w:ind w:left="1620" w:hanging="180"/>
    </w:pPr>
  </w:style>
  <w:style w:type="paragraph" w:styleId="IndexHeading">
    <w:name w:val="index heading"/>
    <w:basedOn w:val="Normal"/>
    <w:next w:val="Index1"/>
    <w:semiHidden/>
    <w:rsid w:val="00584C5A"/>
    <w:rPr>
      <w:rFonts w:ascii="Arial" w:hAnsi="Arial" w:cs="Arial"/>
      <w:b/>
      <w:bCs/>
    </w:rPr>
  </w:style>
  <w:style w:type="paragraph" w:styleId="List">
    <w:name w:val="List"/>
    <w:basedOn w:val="Normal"/>
    <w:rsid w:val="00584C5A"/>
    <w:pPr>
      <w:ind w:left="360" w:hanging="360"/>
    </w:pPr>
  </w:style>
  <w:style w:type="paragraph" w:styleId="List2">
    <w:name w:val="List 2"/>
    <w:basedOn w:val="Normal"/>
    <w:rsid w:val="00584C5A"/>
    <w:pPr>
      <w:ind w:left="720" w:hanging="360"/>
    </w:pPr>
  </w:style>
  <w:style w:type="paragraph" w:styleId="List3">
    <w:name w:val="List 3"/>
    <w:basedOn w:val="Normal"/>
    <w:rsid w:val="00584C5A"/>
    <w:pPr>
      <w:ind w:left="1080" w:hanging="360"/>
    </w:pPr>
  </w:style>
  <w:style w:type="paragraph" w:styleId="List4">
    <w:name w:val="List 4"/>
    <w:basedOn w:val="Normal"/>
    <w:rsid w:val="00584C5A"/>
    <w:pPr>
      <w:ind w:left="1440" w:hanging="360"/>
    </w:pPr>
  </w:style>
  <w:style w:type="paragraph" w:styleId="List5">
    <w:name w:val="List 5"/>
    <w:basedOn w:val="Normal"/>
    <w:rsid w:val="00584C5A"/>
    <w:pPr>
      <w:ind w:left="1800" w:hanging="360"/>
    </w:pPr>
  </w:style>
  <w:style w:type="paragraph" w:styleId="ListBullet">
    <w:name w:val="List Bullet"/>
    <w:basedOn w:val="Normal"/>
    <w:rsid w:val="00584C5A"/>
    <w:pPr>
      <w:numPr>
        <w:numId w:val="10"/>
      </w:numPr>
    </w:pPr>
  </w:style>
  <w:style w:type="paragraph" w:styleId="ListBullet2">
    <w:name w:val="List Bullet 2"/>
    <w:basedOn w:val="Normal"/>
    <w:rsid w:val="00584C5A"/>
    <w:pPr>
      <w:numPr>
        <w:numId w:val="11"/>
      </w:numPr>
    </w:pPr>
  </w:style>
  <w:style w:type="paragraph" w:styleId="ListBullet3">
    <w:name w:val="List Bullet 3"/>
    <w:basedOn w:val="Normal"/>
    <w:rsid w:val="00584C5A"/>
    <w:pPr>
      <w:numPr>
        <w:numId w:val="12"/>
      </w:numPr>
    </w:pPr>
  </w:style>
  <w:style w:type="paragraph" w:styleId="ListBullet4">
    <w:name w:val="List Bullet 4"/>
    <w:basedOn w:val="Normal"/>
    <w:rsid w:val="00584C5A"/>
    <w:pPr>
      <w:numPr>
        <w:numId w:val="13"/>
      </w:numPr>
    </w:pPr>
  </w:style>
  <w:style w:type="paragraph" w:styleId="ListBullet5">
    <w:name w:val="List Bullet 5"/>
    <w:basedOn w:val="Normal"/>
    <w:rsid w:val="00584C5A"/>
    <w:pPr>
      <w:numPr>
        <w:numId w:val="14"/>
      </w:numPr>
    </w:pPr>
  </w:style>
  <w:style w:type="paragraph" w:styleId="ListContinue">
    <w:name w:val="List Continue"/>
    <w:basedOn w:val="Normal"/>
    <w:rsid w:val="00584C5A"/>
    <w:pPr>
      <w:spacing w:after="120"/>
      <w:ind w:left="360"/>
    </w:pPr>
  </w:style>
  <w:style w:type="paragraph" w:styleId="ListContinue2">
    <w:name w:val="List Continue 2"/>
    <w:basedOn w:val="Normal"/>
    <w:rsid w:val="00584C5A"/>
    <w:pPr>
      <w:spacing w:after="120"/>
      <w:ind w:left="720"/>
    </w:pPr>
  </w:style>
  <w:style w:type="paragraph" w:styleId="ListContinue3">
    <w:name w:val="List Continue 3"/>
    <w:basedOn w:val="Normal"/>
    <w:rsid w:val="00584C5A"/>
    <w:pPr>
      <w:spacing w:after="120"/>
      <w:ind w:left="1080"/>
    </w:pPr>
  </w:style>
  <w:style w:type="paragraph" w:styleId="ListContinue4">
    <w:name w:val="List Continue 4"/>
    <w:basedOn w:val="Normal"/>
    <w:rsid w:val="00584C5A"/>
    <w:pPr>
      <w:spacing w:after="120"/>
      <w:ind w:left="1440"/>
    </w:pPr>
  </w:style>
  <w:style w:type="paragraph" w:styleId="ListContinue5">
    <w:name w:val="List Continue 5"/>
    <w:basedOn w:val="Normal"/>
    <w:rsid w:val="00584C5A"/>
    <w:pPr>
      <w:spacing w:after="120"/>
      <w:ind w:left="1800"/>
    </w:pPr>
  </w:style>
  <w:style w:type="paragraph" w:styleId="ListNumber">
    <w:name w:val="List Number"/>
    <w:basedOn w:val="Normal"/>
    <w:rsid w:val="00584C5A"/>
    <w:pPr>
      <w:numPr>
        <w:numId w:val="15"/>
      </w:numPr>
    </w:pPr>
  </w:style>
  <w:style w:type="paragraph" w:styleId="ListNumber2">
    <w:name w:val="List Number 2"/>
    <w:basedOn w:val="Normal"/>
    <w:rsid w:val="00584C5A"/>
    <w:pPr>
      <w:numPr>
        <w:numId w:val="16"/>
      </w:numPr>
    </w:pPr>
  </w:style>
  <w:style w:type="paragraph" w:styleId="ListNumber3">
    <w:name w:val="List Number 3"/>
    <w:basedOn w:val="Normal"/>
    <w:rsid w:val="00584C5A"/>
    <w:pPr>
      <w:numPr>
        <w:numId w:val="17"/>
      </w:numPr>
    </w:pPr>
  </w:style>
  <w:style w:type="paragraph" w:styleId="ListNumber4">
    <w:name w:val="List Number 4"/>
    <w:basedOn w:val="Normal"/>
    <w:rsid w:val="00584C5A"/>
    <w:pPr>
      <w:numPr>
        <w:numId w:val="18"/>
      </w:numPr>
    </w:pPr>
  </w:style>
  <w:style w:type="paragraph" w:styleId="ListNumber5">
    <w:name w:val="List Number 5"/>
    <w:basedOn w:val="Normal"/>
    <w:rsid w:val="00584C5A"/>
    <w:pPr>
      <w:numPr>
        <w:numId w:val="19"/>
      </w:numPr>
    </w:pPr>
  </w:style>
  <w:style w:type="paragraph" w:styleId="MacroText">
    <w:name w:val="macro"/>
    <w:semiHidden/>
    <w:rsid w:val="00584C5A"/>
    <w:pPr>
      <w:tabs>
        <w:tab w:val="left" w:pos="480"/>
        <w:tab w:val="left" w:pos="960"/>
        <w:tab w:val="left" w:pos="1440"/>
        <w:tab w:val="left" w:pos="1920"/>
        <w:tab w:val="left" w:pos="2400"/>
        <w:tab w:val="left" w:pos="2880"/>
        <w:tab w:val="left" w:pos="3360"/>
        <w:tab w:val="left" w:pos="3840"/>
        <w:tab w:val="left" w:pos="4320"/>
      </w:tabs>
      <w:spacing w:before="200"/>
    </w:pPr>
    <w:rPr>
      <w:rFonts w:ascii="Courier New" w:eastAsia="Times New Roman" w:hAnsi="Courier New" w:cs="Courier New"/>
    </w:rPr>
  </w:style>
  <w:style w:type="paragraph" w:styleId="MessageHeader">
    <w:name w:val="Message Header"/>
    <w:basedOn w:val="Normal"/>
    <w:rsid w:val="00584C5A"/>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rPr>
  </w:style>
  <w:style w:type="paragraph" w:styleId="NormalWeb">
    <w:name w:val="Normal (Web)"/>
    <w:basedOn w:val="Normal"/>
    <w:rsid w:val="0032305F"/>
    <w:pPr>
      <w:spacing w:before="100" w:beforeAutospacing="1" w:after="100" w:afterAutospacing="1"/>
    </w:pPr>
    <w:rPr>
      <w:rFonts w:ascii="Times New Roman" w:hAnsi="Times New Roman"/>
      <w:sz w:val="24"/>
    </w:rPr>
  </w:style>
  <w:style w:type="paragraph" w:styleId="NormalIndent">
    <w:name w:val="Normal Indent"/>
    <w:basedOn w:val="Normal"/>
    <w:rsid w:val="00584C5A"/>
    <w:pPr>
      <w:ind w:left="720"/>
    </w:pPr>
  </w:style>
  <w:style w:type="paragraph" w:styleId="Salutation">
    <w:name w:val="Salutation"/>
    <w:basedOn w:val="Normal"/>
    <w:next w:val="Normal"/>
    <w:rsid w:val="00584C5A"/>
  </w:style>
  <w:style w:type="paragraph" w:styleId="Signature">
    <w:name w:val="Signature"/>
    <w:basedOn w:val="Normal"/>
    <w:rsid w:val="00584C5A"/>
    <w:pPr>
      <w:ind w:left="4320"/>
    </w:pPr>
  </w:style>
  <w:style w:type="paragraph" w:styleId="Subtitle">
    <w:name w:val="Subtitle"/>
    <w:basedOn w:val="Normal"/>
    <w:qFormat/>
    <w:rsid w:val="00584C5A"/>
    <w:pPr>
      <w:jc w:val="center"/>
      <w:outlineLvl w:val="1"/>
    </w:pPr>
    <w:rPr>
      <w:rFonts w:ascii="Arial" w:hAnsi="Arial" w:cs="Arial"/>
      <w:sz w:val="24"/>
    </w:rPr>
  </w:style>
  <w:style w:type="paragraph" w:styleId="TableofAuthorities">
    <w:name w:val="table of authorities"/>
    <w:basedOn w:val="Normal"/>
    <w:next w:val="Normal"/>
    <w:semiHidden/>
    <w:rsid w:val="00584C5A"/>
    <w:pPr>
      <w:ind w:left="180" w:hanging="180"/>
    </w:pPr>
  </w:style>
  <w:style w:type="paragraph" w:styleId="Title">
    <w:name w:val="Title"/>
    <w:basedOn w:val="Normal"/>
    <w:qFormat/>
    <w:rsid w:val="00432E29"/>
    <w:pPr>
      <w:spacing w:before="240" w:line="240" w:lineRule="auto"/>
      <w:ind w:left="0"/>
      <w:jc w:val="center"/>
      <w:outlineLvl w:val="0"/>
    </w:pPr>
    <w:rPr>
      <w:rFonts w:ascii="Intel Clear" w:hAnsi="Intel Clear" w:cs="Intel Clear"/>
      <w:b/>
      <w:bCs/>
      <w:kern w:val="28"/>
      <w:sz w:val="48"/>
      <w:szCs w:val="48"/>
    </w:rPr>
  </w:style>
  <w:style w:type="paragraph" w:customStyle="1" w:styleId="Default">
    <w:name w:val="Default"/>
    <w:rsid w:val="0032305F"/>
    <w:pPr>
      <w:autoSpaceDE w:val="0"/>
      <w:autoSpaceDN w:val="0"/>
      <w:adjustRightInd w:val="0"/>
    </w:pPr>
    <w:rPr>
      <w:rFonts w:ascii="Verdana" w:eastAsia="Times New Roman" w:hAnsi="Verdana" w:cs="Verdana"/>
      <w:color w:val="000000"/>
      <w:sz w:val="24"/>
      <w:szCs w:val="24"/>
    </w:rPr>
  </w:style>
  <w:style w:type="character" w:customStyle="1" w:styleId="Heading2Char1">
    <w:name w:val="Heading 2 Char1"/>
    <w:aliases w:val="H2 Char1,chn Char1,h2 Char1,H21 Char"/>
    <w:rsid w:val="0027671B"/>
    <w:rPr>
      <w:rFonts w:ascii="Helvetica" w:eastAsia="Times New Roman" w:hAnsi="Helvetica" w:cs="Arial"/>
      <w:b/>
      <w:bCs/>
      <w:iCs/>
      <w:sz w:val="28"/>
      <w:szCs w:val="28"/>
    </w:rPr>
  </w:style>
  <w:style w:type="character" w:customStyle="1" w:styleId="Heading3Char">
    <w:name w:val="Heading 3 Char"/>
    <w:aliases w:val="H3 Char,H31 Char"/>
    <w:link w:val="Heading3"/>
    <w:rsid w:val="002C6188"/>
    <w:rPr>
      <w:rFonts w:ascii="Helvetica" w:eastAsia="Times New Roman" w:hAnsi="Helvetica" w:cs="Arial"/>
      <w:b/>
      <w:bCs/>
      <w:sz w:val="26"/>
      <w:szCs w:val="26"/>
    </w:rPr>
  </w:style>
  <w:style w:type="character" w:customStyle="1" w:styleId="apple-style-span">
    <w:name w:val="apple-style-span"/>
    <w:basedOn w:val="DefaultParagraphFont"/>
    <w:rsid w:val="0027671B"/>
  </w:style>
  <w:style w:type="character" w:customStyle="1" w:styleId="HeadingLOTChar">
    <w:name w:val="Heading (LOT Char"/>
    <w:aliases w:val="LOF) Char"/>
    <w:link w:val="HeadingLOT"/>
    <w:rsid w:val="00191119"/>
    <w:rPr>
      <w:rFonts w:ascii="Intel Clear" w:eastAsia="Times New Roman" w:hAnsi="Intel Clear" w:cs="Intel Clear"/>
      <w:b/>
      <w:noProof/>
      <w:sz w:val="32"/>
      <w:szCs w:val="32"/>
    </w:rPr>
  </w:style>
  <w:style w:type="character" w:customStyle="1" w:styleId="CodeExampleCharacter">
    <w:name w:val="CodeExampleCharacter"/>
    <w:rsid w:val="003A35C4"/>
    <w:rPr>
      <w:rFonts w:ascii="Courier New" w:hAnsi="Courier New"/>
      <w:iCs/>
      <w:noProof/>
      <w:color w:val="800000"/>
      <w:sz w:val="22"/>
    </w:rPr>
  </w:style>
  <w:style w:type="paragraph" w:customStyle="1" w:styleId="ArgDefinitionBullet">
    <w:name w:val="ArgDefinitionBullet"/>
    <w:basedOn w:val="ArgDefinition"/>
    <w:rsid w:val="003A35C4"/>
    <w:pPr>
      <w:numPr>
        <w:numId w:val="25"/>
      </w:numPr>
      <w:tabs>
        <w:tab w:val="clear" w:pos="3960"/>
        <w:tab w:val="num" w:pos="1080"/>
      </w:tabs>
      <w:ind w:left="1080"/>
    </w:pPr>
  </w:style>
  <w:style w:type="character" w:customStyle="1" w:styleId="CodeActiveLink">
    <w:name w:val="CodeActiveLink"/>
    <w:rsid w:val="003A35C4"/>
    <w:rPr>
      <w:rFonts w:ascii="Courier New" w:hAnsi="Courier New"/>
      <w:b/>
      <w:color w:val="800000"/>
      <w:u w:val="single" w:color="800000"/>
    </w:rPr>
  </w:style>
  <w:style w:type="paragraph" w:customStyle="1" w:styleId="ArgDefinitionRHBullet">
    <w:name w:val="ArgDefinitionRHBullet"/>
    <w:basedOn w:val="ArgDefinitionRH"/>
    <w:rsid w:val="003A35C4"/>
    <w:pPr>
      <w:numPr>
        <w:numId w:val="26"/>
      </w:numPr>
      <w:tabs>
        <w:tab w:val="clear" w:pos="2160"/>
        <w:tab w:val="num" w:pos="907"/>
      </w:tabs>
      <w:ind w:left="907"/>
    </w:pPr>
  </w:style>
  <w:style w:type="table" w:customStyle="1" w:styleId="TableStatusCodes0">
    <w:name w:val="TableStatusCodes"/>
    <w:basedOn w:val="TableNormal"/>
    <w:rsid w:val="003A35C4"/>
    <w:rPr>
      <w:rFonts w:eastAsia="Times New Roman"/>
    </w:rPr>
    <w:tblPr>
      <w:tblInd w:w="6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cantSplit/>
    </w:trPr>
  </w:style>
  <w:style w:type="table" w:customStyle="1" w:styleId="TableStyle1">
    <w:name w:val="Table Style1"/>
    <w:basedOn w:val="TableNormal"/>
    <w:rsid w:val="003A35C4"/>
    <w:rPr>
      <w:rFonts w:eastAsia="Times New Roman"/>
    </w:rPr>
    <w:tblPr>
      <w:tblInd w:w="640" w:type="dxa"/>
      <w:tblBorders>
        <w:top w:val="single" w:sz="6" w:space="0" w:color="000000"/>
        <w:left w:val="dotted" w:sz="4" w:space="0" w:color="auto"/>
        <w:bottom w:val="single" w:sz="6" w:space="0" w:color="000000"/>
        <w:right w:val="dotted" w:sz="4" w:space="0" w:color="auto"/>
        <w:insideH w:val="dotted" w:sz="4" w:space="0" w:color="auto"/>
        <w:insideV w:val="single" w:sz="6" w:space="0" w:color="auto"/>
      </w:tblBorders>
    </w:tblPr>
  </w:style>
  <w:style w:type="paragraph" w:customStyle="1" w:styleId="NoteCautWarnTextStepNumlist">
    <w:name w:val="NoteCautWarnTextStepNumlist"/>
    <w:basedOn w:val="StepNumList"/>
    <w:rsid w:val="003A35C4"/>
    <w:pPr>
      <w:numPr>
        <w:numId w:val="27"/>
      </w:numPr>
      <w:tabs>
        <w:tab w:val="clear" w:pos="360"/>
      </w:tabs>
    </w:pPr>
    <w:rPr>
      <w:rFonts w:eastAsia="Batang"/>
      <w:i/>
      <w:lang w:eastAsia="ja-JP"/>
    </w:rPr>
  </w:style>
  <w:style w:type="paragraph" w:styleId="TOCHeading0">
    <w:name w:val="TOC Heading"/>
    <w:basedOn w:val="Heading1"/>
    <w:next w:val="Normal"/>
    <w:uiPriority w:val="39"/>
    <w:semiHidden/>
    <w:unhideWhenUsed/>
    <w:qFormat/>
    <w:rsid w:val="002706AE"/>
    <w:pPr>
      <w:keepLines/>
      <w:numPr>
        <w:numId w:val="0"/>
      </w:numPr>
      <w:pBdr>
        <w:bottom w:val="none" w:sz="0" w:space="0" w:color="auto"/>
      </w:pBdr>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ActionRequired">
    <w:name w:val="Action Required"/>
    <w:qFormat/>
    <w:rsid w:val="0032305F"/>
    <w:pPr>
      <w:spacing w:after="180"/>
    </w:pPr>
    <w:rPr>
      <w:rFonts w:ascii="Verdana" w:eastAsia="Times New Roman" w:hAnsi="Verdana"/>
      <w:b/>
      <w:i/>
      <w:sz w:val="22"/>
      <w:szCs w:val="24"/>
    </w:rPr>
  </w:style>
  <w:style w:type="paragraph" w:customStyle="1" w:styleId="SectionHeading-Blue">
    <w:name w:val="Section Heading - Blue"/>
    <w:next w:val="Normal"/>
    <w:qFormat/>
    <w:rsid w:val="0032305F"/>
    <w:pPr>
      <w:spacing w:before="120" w:after="60"/>
    </w:pPr>
    <w:rPr>
      <w:rFonts w:ascii="Verdana" w:eastAsia="Times New Roman" w:hAnsi="Verdana"/>
      <w:b/>
      <w:color w:val="0071C5"/>
      <w:sz w:val="24"/>
      <w:szCs w:val="24"/>
    </w:rPr>
  </w:style>
  <w:style w:type="paragraph" w:customStyle="1" w:styleId="DocSubtitle">
    <w:name w:val="Doc Subtitle"/>
    <w:next w:val="Normal"/>
    <w:qFormat/>
    <w:rsid w:val="0032305F"/>
    <w:pPr>
      <w:spacing w:after="90"/>
    </w:pPr>
    <w:rPr>
      <w:rFonts w:ascii="Verdana" w:eastAsia="Times New Roman" w:hAnsi="Verdana" w:cs="Arial"/>
      <w:i/>
      <w:iCs/>
      <w:sz w:val="24"/>
      <w:szCs w:val="24"/>
    </w:rPr>
  </w:style>
  <w:style w:type="character" w:customStyle="1" w:styleId="FooterChar">
    <w:name w:val="Footer Char"/>
    <w:link w:val="Footer"/>
    <w:rsid w:val="000B26B8"/>
    <w:rPr>
      <w:rFonts w:ascii="Intel Clear" w:eastAsia="Times New Roman" w:hAnsi="Intel Clear" w:cs="Intel Clear"/>
      <w:i/>
      <w:sz w:val="18"/>
    </w:rPr>
  </w:style>
  <w:style w:type="paragraph" w:customStyle="1" w:styleId="LegalInfo">
    <w:name w:val="Legal Info"/>
    <w:rsid w:val="0032305F"/>
    <w:rPr>
      <w:rFonts w:ascii="Verdana" w:eastAsia="Times New Roman" w:hAnsi="Verdana"/>
      <w:sz w:val="15"/>
      <w:szCs w:val="24"/>
    </w:rPr>
  </w:style>
  <w:style w:type="paragraph" w:customStyle="1" w:styleId="Systemgeneratedmessage">
    <w:name w:val="System generated message"/>
    <w:qFormat/>
    <w:rsid w:val="0032305F"/>
    <w:pPr>
      <w:jc w:val="right"/>
    </w:pPr>
    <w:rPr>
      <w:rFonts w:ascii="Verdana" w:eastAsia="Times New Roman" w:hAnsi="Verdana"/>
      <w:i/>
      <w:iCs/>
      <w:color w:val="595959"/>
      <w:sz w:val="14"/>
      <w:szCs w:val="18"/>
    </w:rPr>
  </w:style>
  <w:style w:type="paragraph" w:customStyle="1" w:styleId="Emailwatermark">
    <w:name w:val="Email watermark"/>
    <w:rsid w:val="0032305F"/>
    <w:rPr>
      <w:rFonts w:ascii="Verdana" w:eastAsia="Times New Roman" w:hAnsi="Verdana"/>
      <w:color w:val="C0C0C0"/>
      <w:sz w:val="16"/>
      <w:szCs w:val="24"/>
    </w:rPr>
  </w:style>
  <w:style w:type="character" w:customStyle="1" w:styleId="CommentTextChar">
    <w:name w:val="Comment Text Char"/>
    <w:link w:val="CommentText"/>
    <w:rsid w:val="0032305F"/>
    <w:rPr>
      <w:rFonts w:ascii="Verdana" w:eastAsia="Times New Roman" w:hAnsi="Verdana"/>
    </w:rPr>
  </w:style>
  <w:style w:type="character" w:customStyle="1" w:styleId="CommentSubjectChar">
    <w:name w:val="Comment Subject Char"/>
    <w:link w:val="CommentSubject"/>
    <w:rsid w:val="0032305F"/>
    <w:rPr>
      <w:rFonts w:ascii="Verdana" w:eastAsia="Times New Roman" w:hAnsi="Verdana"/>
      <w:b/>
      <w:bCs/>
    </w:rPr>
  </w:style>
  <w:style w:type="paragraph" w:customStyle="1" w:styleId="DocTitle0">
    <w:name w:val="Doc Title"/>
    <w:next w:val="DocSubtitle"/>
    <w:qFormat/>
    <w:rsid w:val="0032305F"/>
    <w:pPr>
      <w:autoSpaceDE w:val="0"/>
      <w:autoSpaceDN w:val="0"/>
      <w:adjustRightInd w:val="0"/>
      <w:spacing w:before="90"/>
    </w:pPr>
    <w:rPr>
      <w:rFonts w:ascii="Verdana" w:eastAsia="Times New Roman" w:hAnsi="Verdana" w:cs="Arial"/>
      <w:b/>
      <w:color w:val="0071C5"/>
      <w:sz w:val="28"/>
      <w:szCs w:val="24"/>
    </w:rPr>
  </w:style>
  <w:style w:type="character" w:customStyle="1" w:styleId="BodyTextChar">
    <w:name w:val="Body Text Char"/>
    <w:link w:val="BodyText"/>
    <w:rsid w:val="0032305F"/>
    <w:rPr>
      <w:rFonts w:ascii="Verdana" w:eastAsia="Times New Roman" w:hAnsi="Verdana"/>
      <w:szCs w:val="24"/>
    </w:rPr>
  </w:style>
  <w:style w:type="paragraph" w:customStyle="1" w:styleId="Feedback">
    <w:name w:val="Feedback"/>
    <w:rsid w:val="0032305F"/>
    <w:pPr>
      <w:tabs>
        <w:tab w:val="right" w:pos="9792"/>
      </w:tabs>
      <w:spacing w:before="180" w:after="15"/>
    </w:pPr>
    <w:rPr>
      <w:rFonts w:ascii="Verdana" w:eastAsia="Times New Roman" w:hAnsi="Verdana"/>
      <w:bCs/>
      <w:sz w:val="18"/>
      <w:szCs w:val="24"/>
    </w:rPr>
  </w:style>
  <w:style w:type="paragraph" w:customStyle="1" w:styleId="TableText">
    <w:name w:val="Table Text"/>
    <w:qFormat/>
    <w:rsid w:val="0032305F"/>
    <w:pPr>
      <w:spacing w:before="60" w:after="60"/>
    </w:pPr>
    <w:rPr>
      <w:rFonts w:ascii="Verdana" w:eastAsia="Times New Roman" w:hAnsi="Verdana"/>
      <w:sz w:val="18"/>
      <w:szCs w:val="24"/>
    </w:rPr>
  </w:style>
  <w:style w:type="paragraph" w:customStyle="1" w:styleId="TableColumnHeadiing">
    <w:name w:val="Table Column Headiing"/>
    <w:qFormat/>
    <w:rsid w:val="0032305F"/>
    <w:pPr>
      <w:spacing w:before="60" w:after="60"/>
      <w:jc w:val="center"/>
    </w:pPr>
    <w:rPr>
      <w:rFonts w:ascii="Verdana" w:eastAsia="Times New Roman" w:hAnsi="Verdana"/>
      <w:b/>
      <w:color w:val="0071C5"/>
      <w:sz w:val="18"/>
      <w:szCs w:val="16"/>
    </w:rPr>
  </w:style>
  <w:style w:type="paragraph" w:styleId="ListParagraph">
    <w:name w:val="List Paragraph"/>
    <w:uiPriority w:val="34"/>
    <w:qFormat/>
    <w:rsid w:val="0032305F"/>
    <w:pPr>
      <w:numPr>
        <w:numId w:val="93"/>
      </w:numPr>
      <w:spacing w:after="40" w:line="260" w:lineRule="exact"/>
      <w:contextualSpacing/>
    </w:pPr>
    <w:rPr>
      <w:rFonts w:ascii="Verdana" w:eastAsia="Times New Roman" w:hAnsi="Verdana"/>
      <w:szCs w:val="16"/>
    </w:rPr>
  </w:style>
  <w:style w:type="paragraph" w:customStyle="1" w:styleId="SectionHeading">
    <w:name w:val="Section Heading"/>
    <w:next w:val="Normal"/>
    <w:qFormat/>
    <w:rsid w:val="0032305F"/>
    <w:pPr>
      <w:spacing w:after="120"/>
    </w:pPr>
    <w:rPr>
      <w:rFonts w:ascii="Verdana" w:eastAsia="Times New Roman" w:hAnsi="Verdana"/>
      <w:b/>
      <w:szCs w:val="24"/>
    </w:rPr>
  </w:style>
  <w:style w:type="paragraph" w:customStyle="1" w:styleId="Graphic">
    <w:name w:val="Graphic"/>
    <w:qFormat/>
    <w:rsid w:val="0032305F"/>
    <w:rPr>
      <w:rFonts w:ascii="Verdana" w:eastAsia="Times New Roman" w:hAnsi="Verdana"/>
      <w:szCs w:val="24"/>
    </w:rPr>
  </w:style>
  <w:style w:type="character" w:customStyle="1" w:styleId="HeaderChar">
    <w:name w:val="Header Char"/>
    <w:link w:val="Header"/>
    <w:rsid w:val="00CA3516"/>
    <w:rPr>
      <w:rFonts w:ascii="Intel Clear" w:eastAsia="Times New Roman" w:hAnsi="Intel Clear" w:cs="Intel Clear"/>
      <w:b/>
      <w:lang w:eastAsia="zh-CN"/>
    </w:rPr>
  </w:style>
  <w:style w:type="character" w:styleId="BookTitle">
    <w:name w:val="Book Title"/>
    <w:uiPriority w:val="33"/>
    <w:rsid w:val="0032305F"/>
    <w:rPr>
      <w:b/>
      <w:bCs/>
      <w:smallCaps/>
      <w:spacing w:val="5"/>
    </w:rPr>
  </w:style>
  <w:style w:type="paragraph" w:customStyle="1" w:styleId="TableHeading0">
    <w:name w:val="Table_Heading"/>
    <w:basedOn w:val="Normal"/>
    <w:rsid w:val="0032305F"/>
    <w:pPr>
      <w:keepNext/>
      <w:keepLines/>
      <w:spacing w:before="120" w:after="120" w:line="160" w:lineRule="exact"/>
      <w:ind w:left="40" w:right="40"/>
      <w:jc w:val="center"/>
    </w:pPr>
    <w:rPr>
      <w:b/>
      <w:color w:val="0860A8"/>
      <w:sz w:val="16"/>
    </w:rPr>
  </w:style>
  <w:style w:type="paragraph" w:customStyle="1" w:styleId="TableBullet0">
    <w:name w:val="Table_Bullet"/>
    <w:basedOn w:val="Bullet"/>
    <w:rsid w:val="0032305F"/>
    <w:pPr>
      <w:numPr>
        <w:numId w:val="0"/>
      </w:numPr>
      <w:tabs>
        <w:tab w:val="left" w:pos="180"/>
        <w:tab w:val="num" w:pos="360"/>
        <w:tab w:val="left" w:pos="720"/>
      </w:tabs>
      <w:spacing w:before="60" w:after="60"/>
      <w:ind w:left="120" w:right="20" w:hanging="120"/>
    </w:pPr>
    <w:rPr>
      <w:sz w:val="16"/>
    </w:rPr>
  </w:style>
  <w:style w:type="paragraph" w:customStyle="1" w:styleId="TableBulletSub">
    <w:name w:val="Table_Bullet_Sub"/>
    <w:basedOn w:val="TableBullet0"/>
    <w:rsid w:val="0032305F"/>
    <w:pPr>
      <w:tabs>
        <w:tab w:val="clear" w:pos="180"/>
        <w:tab w:val="clear" w:pos="360"/>
        <w:tab w:val="clear" w:pos="720"/>
      </w:tabs>
      <w:spacing w:before="0"/>
      <w:ind w:left="396" w:hanging="216"/>
    </w:pPr>
  </w:style>
  <w:style w:type="paragraph" w:customStyle="1" w:styleId="TableCell">
    <w:name w:val="Table_Cell"/>
    <w:basedOn w:val="Normal"/>
    <w:autoRedefine/>
    <w:rsid w:val="0032305F"/>
    <w:pPr>
      <w:keepLines/>
      <w:tabs>
        <w:tab w:val="left" w:pos="240"/>
        <w:tab w:val="left" w:pos="480"/>
        <w:tab w:val="left" w:pos="720"/>
        <w:tab w:val="left" w:pos="960"/>
        <w:tab w:val="left" w:pos="1200"/>
        <w:tab w:val="left" w:pos="1440"/>
        <w:tab w:val="left" w:pos="1680"/>
        <w:tab w:val="left" w:pos="1920"/>
      </w:tabs>
      <w:spacing w:before="60" w:line="220" w:lineRule="atLeast"/>
      <w:ind w:left="20" w:right="20"/>
    </w:pPr>
    <w:rPr>
      <w:color w:val="000000"/>
      <w:sz w:val="16"/>
    </w:rPr>
  </w:style>
  <w:style w:type="paragraph" w:customStyle="1" w:styleId="BulletSub0">
    <w:name w:val="Bullet Sub"/>
    <w:basedOn w:val="Bullet"/>
    <w:rsid w:val="0032305F"/>
    <w:pPr>
      <w:numPr>
        <w:numId w:val="0"/>
      </w:numPr>
      <w:tabs>
        <w:tab w:val="num" w:pos="720"/>
        <w:tab w:val="left" w:pos="1900"/>
      </w:tabs>
      <w:ind w:left="720" w:hanging="360"/>
    </w:pPr>
  </w:style>
  <w:style w:type="character" w:customStyle="1" w:styleId="DocumentMapChar">
    <w:name w:val="Document Map Char"/>
    <w:link w:val="DocumentMap"/>
    <w:rsid w:val="0032305F"/>
    <w:rPr>
      <w:rFonts w:ascii="Tahoma" w:eastAsia="Times New Roman" w:hAnsi="Tahoma"/>
      <w:color w:val="000000"/>
      <w:sz w:val="18"/>
      <w:shd w:val="clear" w:color="auto" w:fill="000080"/>
    </w:rPr>
  </w:style>
  <w:style w:type="paragraph" w:customStyle="1" w:styleId="Code">
    <w:name w:val="Code"/>
    <w:basedOn w:val="Normal"/>
    <w:link w:val="CodeChar"/>
    <w:autoRedefine/>
    <w:rsid w:val="0032305F"/>
    <w:pPr>
      <w:shd w:val="clear" w:color="auto" w:fill="F3F3F3"/>
      <w:tabs>
        <w:tab w:val="left" w:pos="864"/>
        <w:tab w:val="left" w:pos="1872"/>
        <w:tab w:val="left" w:pos="2664"/>
        <w:tab w:val="left" w:pos="3672"/>
        <w:tab w:val="left" w:pos="5760"/>
      </w:tabs>
      <w:spacing w:before="40" w:after="40"/>
    </w:pPr>
    <w:rPr>
      <w:rFonts w:ascii="Courier" w:hAnsi="Courier"/>
      <w:color w:val="000000"/>
    </w:rPr>
  </w:style>
  <w:style w:type="paragraph" w:customStyle="1" w:styleId="DocType">
    <w:name w:val="DocType"/>
    <w:basedOn w:val="Normal"/>
    <w:rsid w:val="0032305F"/>
    <w:pPr>
      <w:pBdr>
        <w:bottom w:val="single" w:sz="4" w:space="1" w:color="auto"/>
      </w:pBdr>
      <w:spacing w:before="400"/>
      <w:ind w:left="-1300" w:right="580"/>
    </w:pPr>
    <w:rPr>
      <w:b/>
      <w:color w:val="0860A8"/>
      <w:sz w:val="24"/>
    </w:rPr>
  </w:style>
  <w:style w:type="paragraph" w:customStyle="1" w:styleId="Heading1NoTOC">
    <w:name w:val="Heading 1 NoTOC"/>
    <w:next w:val="Normal"/>
    <w:rsid w:val="0032305F"/>
    <w:pPr>
      <w:pageBreakBefore/>
      <w:pBdr>
        <w:bottom w:val="single" w:sz="8" w:space="6" w:color="auto"/>
      </w:pBdr>
      <w:spacing w:before="480" w:after="60" w:line="580" w:lineRule="exact"/>
      <w:ind w:left="-1300"/>
    </w:pPr>
    <w:rPr>
      <w:rFonts w:ascii="Neo Sans Intel" w:eastAsia="Times New Roman" w:hAnsi="Neo Sans Intel"/>
      <w:b/>
      <w:i/>
      <w:color w:val="0860A8"/>
      <w:sz w:val="44"/>
    </w:rPr>
  </w:style>
  <w:style w:type="paragraph" w:customStyle="1" w:styleId="ListNumberedList">
    <w:name w:val="List (Numbered_List)"/>
    <w:basedOn w:val="Normal"/>
    <w:rsid w:val="0032305F"/>
    <w:pPr>
      <w:numPr>
        <w:numId w:val="62"/>
      </w:numPr>
      <w:tabs>
        <w:tab w:val="left" w:pos="360"/>
      </w:tabs>
      <w:spacing w:before="60" w:line="240" w:lineRule="atLeast"/>
    </w:pPr>
  </w:style>
  <w:style w:type="paragraph" w:customStyle="1" w:styleId="TableCellCenter">
    <w:name w:val="Table_Cell_Center"/>
    <w:basedOn w:val="TableCell"/>
    <w:rsid w:val="0032305F"/>
    <w:pPr>
      <w:tabs>
        <w:tab w:val="left" w:pos="-1360"/>
        <w:tab w:val="left" w:pos="-1120"/>
        <w:tab w:val="left" w:pos="-880"/>
        <w:tab w:val="left" w:pos="-640"/>
        <w:tab w:val="left" w:pos="-400"/>
        <w:tab w:val="left" w:pos="-160"/>
        <w:tab w:val="left" w:pos="80"/>
        <w:tab w:val="left" w:pos="320"/>
      </w:tabs>
      <w:ind w:left="29" w:right="29"/>
      <w:jc w:val="center"/>
    </w:pPr>
    <w:rPr>
      <w:rFonts w:cs="Arial"/>
      <w:snapToGrid w:val="0"/>
      <w:lang w:val="en-GB"/>
    </w:rPr>
  </w:style>
  <w:style w:type="paragraph" w:customStyle="1" w:styleId="Heading2NoTOC">
    <w:name w:val="Heading 2 NoTOC"/>
    <w:basedOn w:val="Normal"/>
    <w:rsid w:val="0032305F"/>
    <w:pPr>
      <w:spacing w:before="240" w:after="240" w:line="340" w:lineRule="exact"/>
      <w:ind w:left="-1300"/>
    </w:pPr>
    <w:rPr>
      <w:rFonts w:ascii="Neo Sans Intel" w:hAnsi="Neo Sans Intel"/>
      <w:b/>
      <w:noProof/>
      <w:color w:val="0860A8"/>
      <w:sz w:val="28"/>
    </w:rPr>
  </w:style>
  <w:style w:type="paragraph" w:customStyle="1" w:styleId="Tip">
    <w:name w:val="Tip"/>
    <w:basedOn w:val="Note"/>
    <w:next w:val="Body"/>
    <w:autoRedefine/>
    <w:rsid w:val="0032305F"/>
    <w:pPr>
      <w:tabs>
        <w:tab w:val="num" w:pos="360"/>
      </w:tabs>
      <w:ind w:left="0" w:hanging="1120"/>
    </w:pPr>
  </w:style>
  <w:style w:type="character" w:customStyle="1" w:styleId="CaptionChar">
    <w:name w:val="Caption Char"/>
    <w:aliases w:val="fighead2 Char,fighead21 Char,fighead22 Char,fighead211 Char,table caption Char,Table Caption Char,Table caption Char,fig and tbl Char"/>
    <w:link w:val="Caption"/>
    <w:rsid w:val="0032305F"/>
    <w:rPr>
      <w:rFonts w:ascii="Times" w:eastAsia="Times New Roman" w:hAnsi="Times"/>
      <w:b/>
      <w:bCs/>
    </w:rPr>
  </w:style>
  <w:style w:type="character" w:customStyle="1" w:styleId="CodeChar">
    <w:name w:val="Code Char"/>
    <w:link w:val="Code"/>
    <w:rsid w:val="0032305F"/>
    <w:rPr>
      <w:rFonts w:ascii="Courier" w:eastAsia="Times New Roman" w:hAnsi="Courier"/>
      <w:color w:val="000000"/>
      <w:sz w:val="18"/>
      <w:shd w:val="clear" w:color="auto" w:fill="F3F3F3"/>
    </w:rPr>
  </w:style>
  <w:style w:type="paragraph" w:customStyle="1" w:styleId="Command">
    <w:name w:val="Command"/>
    <w:basedOn w:val="Heading3"/>
    <w:next w:val="commandblurb"/>
    <w:rsid w:val="0032305F"/>
    <w:pPr>
      <w:numPr>
        <w:ilvl w:val="0"/>
        <w:numId w:val="0"/>
      </w:numPr>
      <w:pBdr>
        <w:top w:val="single" w:sz="4" w:space="1" w:color="auto"/>
      </w:pBdr>
    </w:pPr>
  </w:style>
  <w:style w:type="paragraph" w:customStyle="1" w:styleId="commandblurb">
    <w:name w:val="commandblurb"/>
    <w:basedOn w:val="Body"/>
    <w:next w:val="Body"/>
    <w:rsid w:val="0032305F"/>
    <w:pPr>
      <w:pBdr>
        <w:bottom w:val="single" w:sz="4" w:space="1" w:color="auto"/>
      </w:pBdr>
      <w:spacing w:before="40"/>
    </w:pPr>
    <w:rPr>
      <w:i/>
    </w:rPr>
  </w:style>
  <w:style w:type="paragraph" w:customStyle="1" w:styleId="Commandheading2">
    <w:name w:val="Command heading 2"/>
    <w:basedOn w:val="Heading4"/>
    <w:next w:val="Body"/>
    <w:rsid w:val="0032305F"/>
    <w:pPr>
      <w:numPr>
        <w:ilvl w:val="0"/>
        <w:numId w:val="0"/>
      </w:numPr>
    </w:pPr>
  </w:style>
  <w:style w:type="character" w:customStyle="1" w:styleId="BalloonTextChar">
    <w:name w:val="Balloon Text Char"/>
    <w:link w:val="BalloonText"/>
    <w:rsid w:val="0032305F"/>
    <w:rPr>
      <w:rFonts w:ascii="Tahoma" w:eastAsia="Times New Roman" w:hAnsi="Tahoma" w:cs="Tahoma"/>
      <w:sz w:val="16"/>
      <w:szCs w:val="16"/>
    </w:rPr>
  </w:style>
  <w:style w:type="character" w:styleId="Strong">
    <w:name w:val="Strong"/>
    <w:rsid w:val="0032305F"/>
    <w:rPr>
      <w:b/>
      <w:bCs/>
    </w:rPr>
  </w:style>
  <w:style w:type="paragraph" w:customStyle="1" w:styleId="NotePara">
    <w:name w:val="NotePara"/>
    <w:basedOn w:val="Body"/>
    <w:next w:val="Body"/>
    <w:rsid w:val="00C24F15"/>
    <w:pPr>
      <w:ind w:left="720"/>
      <w:outlineLvl w:val="0"/>
    </w:pPr>
    <w:rPr>
      <w:i/>
      <w:sz w:val="16"/>
    </w:rPr>
  </w:style>
  <w:style w:type="paragraph" w:customStyle="1" w:styleId="StyleStepSubAlphaBlue">
    <w:name w:val="Style StepSubAlpha + Blue"/>
    <w:basedOn w:val="StepSubAlpha"/>
    <w:rsid w:val="00EB26A9"/>
    <w:pPr>
      <w:ind w:left="0" w:firstLine="0"/>
    </w:pPr>
    <w:rPr>
      <w:color w:val="0070C0"/>
    </w:rPr>
  </w:style>
  <w:style w:type="paragraph" w:customStyle="1" w:styleId="StyleStepSubBulletBlue">
    <w:name w:val="Style StepSubBullet + Blue"/>
    <w:basedOn w:val="StepSubBullet"/>
    <w:rsid w:val="00EB26A9"/>
    <w:pPr>
      <w:numPr>
        <w:numId w:val="0"/>
      </w:numPr>
      <w:tabs>
        <w:tab w:val="clear" w:pos="720"/>
      </w:tabs>
      <w:spacing w:before="0"/>
    </w:pPr>
    <w:rPr>
      <w:color w:val="0070C0"/>
    </w:rPr>
  </w:style>
  <w:style w:type="character" w:customStyle="1" w:styleId="small2">
    <w:name w:val="small2"/>
    <w:rsid w:val="00A21B65"/>
    <w:rPr>
      <w:rFonts w:ascii="Verdana" w:hAnsi="Verdana" w:hint="default"/>
      <w:b w:val="0"/>
      <w:bCs w:val="0"/>
      <w:sz w:val="16"/>
      <w:szCs w:val="16"/>
    </w:rPr>
  </w:style>
  <w:style w:type="paragraph" w:customStyle="1" w:styleId="StyleFigureTitleLeft003">
    <w:name w:val="Style FigureTitle + Left:  0.03&quot;"/>
    <w:basedOn w:val="FigureTitle"/>
    <w:rsid w:val="00FF34CF"/>
    <w:rPr>
      <w:rFonts w:cs="Times New Roman"/>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3190655">
      <w:bodyDiv w:val="1"/>
      <w:marLeft w:val="0"/>
      <w:marRight w:val="0"/>
      <w:marTop w:val="0"/>
      <w:marBottom w:val="0"/>
      <w:divBdr>
        <w:top w:val="none" w:sz="0" w:space="0" w:color="auto"/>
        <w:left w:val="none" w:sz="0" w:space="0" w:color="auto"/>
        <w:bottom w:val="none" w:sz="0" w:space="0" w:color="auto"/>
        <w:right w:val="none" w:sz="0" w:space="0" w:color="auto"/>
      </w:divBdr>
    </w:div>
    <w:div w:id="1178882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jpeg"/><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header" Target="header6.xml"/><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jpeg"/><Relationship Id="rId29" Type="http://schemas.openxmlformats.org/officeDocument/2006/relationships/image" Target="media/image13.jpe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2.jpeg"/><Relationship Id="rId10" Type="http://schemas.openxmlformats.org/officeDocument/2006/relationships/header" Target="header2.xml"/><Relationship Id="rId19" Type="http://schemas.openxmlformats.org/officeDocument/2006/relationships/image" Target="media/image3.jpeg"/><Relationship Id="rId31" Type="http://schemas.openxmlformats.org/officeDocument/2006/relationships/image" Target="media/image15.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porter.AMR\Documents\Documents\UEFI_Specs\Templates\Framework-EFI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29953D-55CF-4C88-9903-32B370664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Framework-EFI_template.dot</Template>
  <TotalTime>4</TotalTime>
  <Pages>59</Pages>
  <Words>9889</Words>
  <Characters>56369</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UEFI 2.5 Errata A SCT II User Guide</vt:lpstr>
    </vt:vector>
  </TitlesOfParts>
  <Company/>
  <LinksUpToDate>false</LinksUpToDate>
  <CharactersWithSpaces>66126</CharactersWithSpaces>
  <SharedDoc>false</SharedDoc>
  <HLinks>
    <vt:vector size="564" baseType="variant">
      <vt:variant>
        <vt:i4>4718657</vt:i4>
      </vt:variant>
      <vt:variant>
        <vt:i4>783</vt:i4>
      </vt:variant>
      <vt:variant>
        <vt:i4>0</vt:i4>
      </vt:variant>
      <vt:variant>
        <vt:i4>5</vt:i4>
      </vt:variant>
      <vt:variant>
        <vt:lpwstr/>
      </vt:variant>
      <vt:variant>
        <vt:lpwstr>Figure21</vt:lpwstr>
      </vt:variant>
      <vt:variant>
        <vt:i4>1376310</vt:i4>
      </vt:variant>
      <vt:variant>
        <vt:i4>560</vt:i4>
      </vt:variant>
      <vt:variant>
        <vt:i4>0</vt:i4>
      </vt:variant>
      <vt:variant>
        <vt:i4>5</vt:i4>
      </vt:variant>
      <vt:variant>
        <vt:lpwstr/>
      </vt:variant>
      <vt:variant>
        <vt:lpwstr>_Toc471200376</vt:lpwstr>
      </vt:variant>
      <vt:variant>
        <vt:i4>1376310</vt:i4>
      </vt:variant>
      <vt:variant>
        <vt:i4>554</vt:i4>
      </vt:variant>
      <vt:variant>
        <vt:i4>0</vt:i4>
      </vt:variant>
      <vt:variant>
        <vt:i4>5</vt:i4>
      </vt:variant>
      <vt:variant>
        <vt:lpwstr/>
      </vt:variant>
      <vt:variant>
        <vt:lpwstr>_Toc471200375</vt:lpwstr>
      </vt:variant>
      <vt:variant>
        <vt:i4>1376310</vt:i4>
      </vt:variant>
      <vt:variant>
        <vt:i4>548</vt:i4>
      </vt:variant>
      <vt:variant>
        <vt:i4>0</vt:i4>
      </vt:variant>
      <vt:variant>
        <vt:i4>5</vt:i4>
      </vt:variant>
      <vt:variant>
        <vt:lpwstr/>
      </vt:variant>
      <vt:variant>
        <vt:lpwstr>_Toc471200374</vt:lpwstr>
      </vt:variant>
      <vt:variant>
        <vt:i4>1376310</vt:i4>
      </vt:variant>
      <vt:variant>
        <vt:i4>542</vt:i4>
      </vt:variant>
      <vt:variant>
        <vt:i4>0</vt:i4>
      </vt:variant>
      <vt:variant>
        <vt:i4>5</vt:i4>
      </vt:variant>
      <vt:variant>
        <vt:lpwstr/>
      </vt:variant>
      <vt:variant>
        <vt:lpwstr>_Toc471200373</vt:lpwstr>
      </vt:variant>
      <vt:variant>
        <vt:i4>1376310</vt:i4>
      </vt:variant>
      <vt:variant>
        <vt:i4>536</vt:i4>
      </vt:variant>
      <vt:variant>
        <vt:i4>0</vt:i4>
      </vt:variant>
      <vt:variant>
        <vt:i4>5</vt:i4>
      </vt:variant>
      <vt:variant>
        <vt:lpwstr/>
      </vt:variant>
      <vt:variant>
        <vt:lpwstr>_Toc471200372</vt:lpwstr>
      </vt:variant>
      <vt:variant>
        <vt:i4>1376310</vt:i4>
      </vt:variant>
      <vt:variant>
        <vt:i4>530</vt:i4>
      </vt:variant>
      <vt:variant>
        <vt:i4>0</vt:i4>
      </vt:variant>
      <vt:variant>
        <vt:i4>5</vt:i4>
      </vt:variant>
      <vt:variant>
        <vt:lpwstr/>
      </vt:variant>
      <vt:variant>
        <vt:lpwstr>_Toc471200371</vt:lpwstr>
      </vt:variant>
      <vt:variant>
        <vt:i4>1376310</vt:i4>
      </vt:variant>
      <vt:variant>
        <vt:i4>524</vt:i4>
      </vt:variant>
      <vt:variant>
        <vt:i4>0</vt:i4>
      </vt:variant>
      <vt:variant>
        <vt:i4>5</vt:i4>
      </vt:variant>
      <vt:variant>
        <vt:lpwstr/>
      </vt:variant>
      <vt:variant>
        <vt:lpwstr>_Toc471200370</vt:lpwstr>
      </vt:variant>
      <vt:variant>
        <vt:i4>1310774</vt:i4>
      </vt:variant>
      <vt:variant>
        <vt:i4>518</vt:i4>
      </vt:variant>
      <vt:variant>
        <vt:i4>0</vt:i4>
      </vt:variant>
      <vt:variant>
        <vt:i4>5</vt:i4>
      </vt:variant>
      <vt:variant>
        <vt:lpwstr/>
      </vt:variant>
      <vt:variant>
        <vt:lpwstr>_Toc471200369</vt:lpwstr>
      </vt:variant>
      <vt:variant>
        <vt:i4>1310774</vt:i4>
      </vt:variant>
      <vt:variant>
        <vt:i4>512</vt:i4>
      </vt:variant>
      <vt:variant>
        <vt:i4>0</vt:i4>
      </vt:variant>
      <vt:variant>
        <vt:i4>5</vt:i4>
      </vt:variant>
      <vt:variant>
        <vt:lpwstr/>
      </vt:variant>
      <vt:variant>
        <vt:lpwstr>_Toc471200368</vt:lpwstr>
      </vt:variant>
      <vt:variant>
        <vt:i4>1310774</vt:i4>
      </vt:variant>
      <vt:variant>
        <vt:i4>506</vt:i4>
      </vt:variant>
      <vt:variant>
        <vt:i4>0</vt:i4>
      </vt:variant>
      <vt:variant>
        <vt:i4>5</vt:i4>
      </vt:variant>
      <vt:variant>
        <vt:lpwstr/>
      </vt:variant>
      <vt:variant>
        <vt:lpwstr>_Toc471200367</vt:lpwstr>
      </vt:variant>
      <vt:variant>
        <vt:i4>1310774</vt:i4>
      </vt:variant>
      <vt:variant>
        <vt:i4>500</vt:i4>
      </vt:variant>
      <vt:variant>
        <vt:i4>0</vt:i4>
      </vt:variant>
      <vt:variant>
        <vt:i4>5</vt:i4>
      </vt:variant>
      <vt:variant>
        <vt:lpwstr/>
      </vt:variant>
      <vt:variant>
        <vt:lpwstr>_Toc471200366</vt:lpwstr>
      </vt:variant>
      <vt:variant>
        <vt:i4>1310774</vt:i4>
      </vt:variant>
      <vt:variant>
        <vt:i4>494</vt:i4>
      </vt:variant>
      <vt:variant>
        <vt:i4>0</vt:i4>
      </vt:variant>
      <vt:variant>
        <vt:i4>5</vt:i4>
      </vt:variant>
      <vt:variant>
        <vt:lpwstr/>
      </vt:variant>
      <vt:variant>
        <vt:lpwstr>_Toc471200365</vt:lpwstr>
      </vt:variant>
      <vt:variant>
        <vt:i4>1310774</vt:i4>
      </vt:variant>
      <vt:variant>
        <vt:i4>488</vt:i4>
      </vt:variant>
      <vt:variant>
        <vt:i4>0</vt:i4>
      </vt:variant>
      <vt:variant>
        <vt:i4>5</vt:i4>
      </vt:variant>
      <vt:variant>
        <vt:lpwstr/>
      </vt:variant>
      <vt:variant>
        <vt:lpwstr>_Toc471200364</vt:lpwstr>
      </vt:variant>
      <vt:variant>
        <vt:i4>1310774</vt:i4>
      </vt:variant>
      <vt:variant>
        <vt:i4>482</vt:i4>
      </vt:variant>
      <vt:variant>
        <vt:i4>0</vt:i4>
      </vt:variant>
      <vt:variant>
        <vt:i4>5</vt:i4>
      </vt:variant>
      <vt:variant>
        <vt:lpwstr/>
      </vt:variant>
      <vt:variant>
        <vt:lpwstr>_Toc471200363</vt:lpwstr>
      </vt:variant>
      <vt:variant>
        <vt:i4>1310774</vt:i4>
      </vt:variant>
      <vt:variant>
        <vt:i4>476</vt:i4>
      </vt:variant>
      <vt:variant>
        <vt:i4>0</vt:i4>
      </vt:variant>
      <vt:variant>
        <vt:i4>5</vt:i4>
      </vt:variant>
      <vt:variant>
        <vt:lpwstr/>
      </vt:variant>
      <vt:variant>
        <vt:lpwstr>_Toc471200362</vt:lpwstr>
      </vt:variant>
      <vt:variant>
        <vt:i4>1310774</vt:i4>
      </vt:variant>
      <vt:variant>
        <vt:i4>470</vt:i4>
      </vt:variant>
      <vt:variant>
        <vt:i4>0</vt:i4>
      </vt:variant>
      <vt:variant>
        <vt:i4>5</vt:i4>
      </vt:variant>
      <vt:variant>
        <vt:lpwstr/>
      </vt:variant>
      <vt:variant>
        <vt:lpwstr>_Toc471200361</vt:lpwstr>
      </vt:variant>
      <vt:variant>
        <vt:i4>1310774</vt:i4>
      </vt:variant>
      <vt:variant>
        <vt:i4>464</vt:i4>
      </vt:variant>
      <vt:variant>
        <vt:i4>0</vt:i4>
      </vt:variant>
      <vt:variant>
        <vt:i4>5</vt:i4>
      </vt:variant>
      <vt:variant>
        <vt:lpwstr/>
      </vt:variant>
      <vt:variant>
        <vt:lpwstr>_Toc471200360</vt:lpwstr>
      </vt:variant>
      <vt:variant>
        <vt:i4>1507382</vt:i4>
      </vt:variant>
      <vt:variant>
        <vt:i4>458</vt:i4>
      </vt:variant>
      <vt:variant>
        <vt:i4>0</vt:i4>
      </vt:variant>
      <vt:variant>
        <vt:i4>5</vt:i4>
      </vt:variant>
      <vt:variant>
        <vt:lpwstr/>
      </vt:variant>
      <vt:variant>
        <vt:lpwstr>_Toc471200359</vt:lpwstr>
      </vt:variant>
      <vt:variant>
        <vt:i4>1507382</vt:i4>
      </vt:variant>
      <vt:variant>
        <vt:i4>452</vt:i4>
      </vt:variant>
      <vt:variant>
        <vt:i4>0</vt:i4>
      </vt:variant>
      <vt:variant>
        <vt:i4>5</vt:i4>
      </vt:variant>
      <vt:variant>
        <vt:lpwstr/>
      </vt:variant>
      <vt:variant>
        <vt:lpwstr>_Toc471200358</vt:lpwstr>
      </vt:variant>
      <vt:variant>
        <vt:i4>1507382</vt:i4>
      </vt:variant>
      <vt:variant>
        <vt:i4>446</vt:i4>
      </vt:variant>
      <vt:variant>
        <vt:i4>0</vt:i4>
      </vt:variant>
      <vt:variant>
        <vt:i4>5</vt:i4>
      </vt:variant>
      <vt:variant>
        <vt:lpwstr/>
      </vt:variant>
      <vt:variant>
        <vt:lpwstr>_Toc471200357</vt:lpwstr>
      </vt:variant>
      <vt:variant>
        <vt:i4>1507382</vt:i4>
      </vt:variant>
      <vt:variant>
        <vt:i4>440</vt:i4>
      </vt:variant>
      <vt:variant>
        <vt:i4>0</vt:i4>
      </vt:variant>
      <vt:variant>
        <vt:i4>5</vt:i4>
      </vt:variant>
      <vt:variant>
        <vt:lpwstr/>
      </vt:variant>
      <vt:variant>
        <vt:lpwstr>_Toc471200356</vt:lpwstr>
      </vt:variant>
      <vt:variant>
        <vt:i4>1507382</vt:i4>
      </vt:variant>
      <vt:variant>
        <vt:i4>434</vt:i4>
      </vt:variant>
      <vt:variant>
        <vt:i4>0</vt:i4>
      </vt:variant>
      <vt:variant>
        <vt:i4>5</vt:i4>
      </vt:variant>
      <vt:variant>
        <vt:lpwstr/>
      </vt:variant>
      <vt:variant>
        <vt:lpwstr>_Toc471200355</vt:lpwstr>
      </vt:variant>
      <vt:variant>
        <vt:i4>1507382</vt:i4>
      </vt:variant>
      <vt:variant>
        <vt:i4>428</vt:i4>
      </vt:variant>
      <vt:variant>
        <vt:i4>0</vt:i4>
      </vt:variant>
      <vt:variant>
        <vt:i4>5</vt:i4>
      </vt:variant>
      <vt:variant>
        <vt:lpwstr/>
      </vt:variant>
      <vt:variant>
        <vt:lpwstr>_Toc471200354</vt:lpwstr>
      </vt:variant>
      <vt:variant>
        <vt:i4>1507382</vt:i4>
      </vt:variant>
      <vt:variant>
        <vt:i4>422</vt:i4>
      </vt:variant>
      <vt:variant>
        <vt:i4>0</vt:i4>
      </vt:variant>
      <vt:variant>
        <vt:i4>5</vt:i4>
      </vt:variant>
      <vt:variant>
        <vt:lpwstr/>
      </vt:variant>
      <vt:variant>
        <vt:lpwstr>_Toc471200353</vt:lpwstr>
      </vt:variant>
      <vt:variant>
        <vt:i4>1507382</vt:i4>
      </vt:variant>
      <vt:variant>
        <vt:i4>416</vt:i4>
      </vt:variant>
      <vt:variant>
        <vt:i4>0</vt:i4>
      </vt:variant>
      <vt:variant>
        <vt:i4>5</vt:i4>
      </vt:variant>
      <vt:variant>
        <vt:lpwstr/>
      </vt:variant>
      <vt:variant>
        <vt:lpwstr>_Toc471200352</vt:lpwstr>
      </vt:variant>
      <vt:variant>
        <vt:i4>1507382</vt:i4>
      </vt:variant>
      <vt:variant>
        <vt:i4>410</vt:i4>
      </vt:variant>
      <vt:variant>
        <vt:i4>0</vt:i4>
      </vt:variant>
      <vt:variant>
        <vt:i4>5</vt:i4>
      </vt:variant>
      <vt:variant>
        <vt:lpwstr/>
      </vt:variant>
      <vt:variant>
        <vt:lpwstr>_Toc471200351</vt:lpwstr>
      </vt:variant>
      <vt:variant>
        <vt:i4>1507382</vt:i4>
      </vt:variant>
      <vt:variant>
        <vt:i4>404</vt:i4>
      </vt:variant>
      <vt:variant>
        <vt:i4>0</vt:i4>
      </vt:variant>
      <vt:variant>
        <vt:i4>5</vt:i4>
      </vt:variant>
      <vt:variant>
        <vt:lpwstr/>
      </vt:variant>
      <vt:variant>
        <vt:lpwstr>_Toc471200350</vt:lpwstr>
      </vt:variant>
      <vt:variant>
        <vt:i4>1441846</vt:i4>
      </vt:variant>
      <vt:variant>
        <vt:i4>398</vt:i4>
      </vt:variant>
      <vt:variant>
        <vt:i4>0</vt:i4>
      </vt:variant>
      <vt:variant>
        <vt:i4>5</vt:i4>
      </vt:variant>
      <vt:variant>
        <vt:lpwstr/>
      </vt:variant>
      <vt:variant>
        <vt:lpwstr>_Toc471200349</vt:lpwstr>
      </vt:variant>
      <vt:variant>
        <vt:i4>1048631</vt:i4>
      </vt:variant>
      <vt:variant>
        <vt:i4>389</vt:i4>
      </vt:variant>
      <vt:variant>
        <vt:i4>0</vt:i4>
      </vt:variant>
      <vt:variant>
        <vt:i4>5</vt:i4>
      </vt:variant>
      <vt:variant>
        <vt:lpwstr/>
      </vt:variant>
      <vt:variant>
        <vt:lpwstr>_Toc471200225</vt:lpwstr>
      </vt:variant>
      <vt:variant>
        <vt:i4>1048631</vt:i4>
      </vt:variant>
      <vt:variant>
        <vt:i4>383</vt:i4>
      </vt:variant>
      <vt:variant>
        <vt:i4>0</vt:i4>
      </vt:variant>
      <vt:variant>
        <vt:i4>5</vt:i4>
      </vt:variant>
      <vt:variant>
        <vt:lpwstr/>
      </vt:variant>
      <vt:variant>
        <vt:lpwstr>_Toc471200224</vt:lpwstr>
      </vt:variant>
      <vt:variant>
        <vt:i4>1048631</vt:i4>
      </vt:variant>
      <vt:variant>
        <vt:i4>377</vt:i4>
      </vt:variant>
      <vt:variant>
        <vt:i4>0</vt:i4>
      </vt:variant>
      <vt:variant>
        <vt:i4>5</vt:i4>
      </vt:variant>
      <vt:variant>
        <vt:lpwstr/>
      </vt:variant>
      <vt:variant>
        <vt:lpwstr>_Toc471200223</vt:lpwstr>
      </vt:variant>
      <vt:variant>
        <vt:i4>1048631</vt:i4>
      </vt:variant>
      <vt:variant>
        <vt:i4>371</vt:i4>
      </vt:variant>
      <vt:variant>
        <vt:i4>0</vt:i4>
      </vt:variant>
      <vt:variant>
        <vt:i4>5</vt:i4>
      </vt:variant>
      <vt:variant>
        <vt:lpwstr/>
      </vt:variant>
      <vt:variant>
        <vt:lpwstr>_Toc471200222</vt:lpwstr>
      </vt:variant>
      <vt:variant>
        <vt:i4>1048631</vt:i4>
      </vt:variant>
      <vt:variant>
        <vt:i4>365</vt:i4>
      </vt:variant>
      <vt:variant>
        <vt:i4>0</vt:i4>
      </vt:variant>
      <vt:variant>
        <vt:i4>5</vt:i4>
      </vt:variant>
      <vt:variant>
        <vt:lpwstr/>
      </vt:variant>
      <vt:variant>
        <vt:lpwstr>_Toc471200221</vt:lpwstr>
      </vt:variant>
      <vt:variant>
        <vt:i4>1048631</vt:i4>
      </vt:variant>
      <vt:variant>
        <vt:i4>359</vt:i4>
      </vt:variant>
      <vt:variant>
        <vt:i4>0</vt:i4>
      </vt:variant>
      <vt:variant>
        <vt:i4>5</vt:i4>
      </vt:variant>
      <vt:variant>
        <vt:lpwstr/>
      </vt:variant>
      <vt:variant>
        <vt:lpwstr>_Toc471200220</vt:lpwstr>
      </vt:variant>
      <vt:variant>
        <vt:i4>1245239</vt:i4>
      </vt:variant>
      <vt:variant>
        <vt:i4>353</vt:i4>
      </vt:variant>
      <vt:variant>
        <vt:i4>0</vt:i4>
      </vt:variant>
      <vt:variant>
        <vt:i4>5</vt:i4>
      </vt:variant>
      <vt:variant>
        <vt:lpwstr/>
      </vt:variant>
      <vt:variant>
        <vt:lpwstr>_Toc471200219</vt:lpwstr>
      </vt:variant>
      <vt:variant>
        <vt:i4>1245239</vt:i4>
      </vt:variant>
      <vt:variant>
        <vt:i4>347</vt:i4>
      </vt:variant>
      <vt:variant>
        <vt:i4>0</vt:i4>
      </vt:variant>
      <vt:variant>
        <vt:i4>5</vt:i4>
      </vt:variant>
      <vt:variant>
        <vt:lpwstr/>
      </vt:variant>
      <vt:variant>
        <vt:lpwstr>_Toc471200218</vt:lpwstr>
      </vt:variant>
      <vt:variant>
        <vt:i4>1245239</vt:i4>
      </vt:variant>
      <vt:variant>
        <vt:i4>341</vt:i4>
      </vt:variant>
      <vt:variant>
        <vt:i4>0</vt:i4>
      </vt:variant>
      <vt:variant>
        <vt:i4>5</vt:i4>
      </vt:variant>
      <vt:variant>
        <vt:lpwstr/>
      </vt:variant>
      <vt:variant>
        <vt:lpwstr>_Toc471200217</vt:lpwstr>
      </vt:variant>
      <vt:variant>
        <vt:i4>1245239</vt:i4>
      </vt:variant>
      <vt:variant>
        <vt:i4>335</vt:i4>
      </vt:variant>
      <vt:variant>
        <vt:i4>0</vt:i4>
      </vt:variant>
      <vt:variant>
        <vt:i4>5</vt:i4>
      </vt:variant>
      <vt:variant>
        <vt:lpwstr/>
      </vt:variant>
      <vt:variant>
        <vt:lpwstr>_Toc471200216</vt:lpwstr>
      </vt:variant>
      <vt:variant>
        <vt:i4>1245239</vt:i4>
      </vt:variant>
      <vt:variant>
        <vt:i4>329</vt:i4>
      </vt:variant>
      <vt:variant>
        <vt:i4>0</vt:i4>
      </vt:variant>
      <vt:variant>
        <vt:i4>5</vt:i4>
      </vt:variant>
      <vt:variant>
        <vt:lpwstr/>
      </vt:variant>
      <vt:variant>
        <vt:lpwstr>_Toc471200215</vt:lpwstr>
      </vt:variant>
      <vt:variant>
        <vt:i4>1245239</vt:i4>
      </vt:variant>
      <vt:variant>
        <vt:i4>320</vt:i4>
      </vt:variant>
      <vt:variant>
        <vt:i4>0</vt:i4>
      </vt:variant>
      <vt:variant>
        <vt:i4>5</vt:i4>
      </vt:variant>
      <vt:variant>
        <vt:lpwstr/>
      </vt:variant>
      <vt:variant>
        <vt:lpwstr>_Toc471200214</vt:lpwstr>
      </vt:variant>
      <vt:variant>
        <vt:i4>1245239</vt:i4>
      </vt:variant>
      <vt:variant>
        <vt:i4>314</vt:i4>
      </vt:variant>
      <vt:variant>
        <vt:i4>0</vt:i4>
      </vt:variant>
      <vt:variant>
        <vt:i4>5</vt:i4>
      </vt:variant>
      <vt:variant>
        <vt:lpwstr/>
      </vt:variant>
      <vt:variant>
        <vt:lpwstr>_Toc471200213</vt:lpwstr>
      </vt:variant>
      <vt:variant>
        <vt:i4>1245239</vt:i4>
      </vt:variant>
      <vt:variant>
        <vt:i4>308</vt:i4>
      </vt:variant>
      <vt:variant>
        <vt:i4>0</vt:i4>
      </vt:variant>
      <vt:variant>
        <vt:i4>5</vt:i4>
      </vt:variant>
      <vt:variant>
        <vt:lpwstr/>
      </vt:variant>
      <vt:variant>
        <vt:lpwstr>_Toc471200212</vt:lpwstr>
      </vt:variant>
      <vt:variant>
        <vt:i4>1245239</vt:i4>
      </vt:variant>
      <vt:variant>
        <vt:i4>302</vt:i4>
      </vt:variant>
      <vt:variant>
        <vt:i4>0</vt:i4>
      </vt:variant>
      <vt:variant>
        <vt:i4>5</vt:i4>
      </vt:variant>
      <vt:variant>
        <vt:lpwstr/>
      </vt:variant>
      <vt:variant>
        <vt:lpwstr>_Toc471200211</vt:lpwstr>
      </vt:variant>
      <vt:variant>
        <vt:i4>1245239</vt:i4>
      </vt:variant>
      <vt:variant>
        <vt:i4>296</vt:i4>
      </vt:variant>
      <vt:variant>
        <vt:i4>0</vt:i4>
      </vt:variant>
      <vt:variant>
        <vt:i4>5</vt:i4>
      </vt:variant>
      <vt:variant>
        <vt:lpwstr/>
      </vt:variant>
      <vt:variant>
        <vt:lpwstr>_Toc471200210</vt:lpwstr>
      </vt:variant>
      <vt:variant>
        <vt:i4>1179703</vt:i4>
      </vt:variant>
      <vt:variant>
        <vt:i4>290</vt:i4>
      </vt:variant>
      <vt:variant>
        <vt:i4>0</vt:i4>
      </vt:variant>
      <vt:variant>
        <vt:i4>5</vt:i4>
      </vt:variant>
      <vt:variant>
        <vt:lpwstr/>
      </vt:variant>
      <vt:variant>
        <vt:lpwstr>_Toc471200209</vt:lpwstr>
      </vt:variant>
      <vt:variant>
        <vt:i4>1179703</vt:i4>
      </vt:variant>
      <vt:variant>
        <vt:i4>284</vt:i4>
      </vt:variant>
      <vt:variant>
        <vt:i4>0</vt:i4>
      </vt:variant>
      <vt:variant>
        <vt:i4>5</vt:i4>
      </vt:variant>
      <vt:variant>
        <vt:lpwstr/>
      </vt:variant>
      <vt:variant>
        <vt:lpwstr>_Toc471200208</vt:lpwstr>
      </vt:variant>
      <vt:variant>
        <vt:i4>1179703</vt:i4>
      </vt:variant>
      <vt:variant>
        <vt:i4>278</vt:i4>
      </vt:variant>
      <vt:variant>
        <vt:i4>0</vt:i4>
      </vt:variant>
      <vt:variant>
        <vt:i4>5</vt:i4>
      </vt:variant>
      <vt:variant>
        <vt:lpwstr/>
      </vt:variant>
      <vt:variant>
        <vt:lpwstr>_Toc471200207</vt:lpwstr>
      </vt:variant>
      <vt:variant>
        <vt:i4>1179703</vt:i4>
      </vt:variant>
      <vt:variant>
        <vt:i4>272</vt:i4>
      </vt:variant>
      <vt:variant>
        <vt:i4>0</vt:i4>
      </vt:variant>
      <vt:variant>
        <vt:i4>5</vt:i4>
      </vt:variant>
      <vt:variant>
        <vt:lpwstr/>
      </vt:variant>
      <vt:variant>
        <vt:lpwstr>_Toc471200206</vt:lpwstr>
      </vt:variant>
      <vt:variant>
        <vt:i4>1179703</vt:i4>
      </vt:variant>
      <vt:variant>
        <vt:i4>266</vt:i4>
      </vt:variant>
      <vt:variant>
        <vt:i4>0</vt:i4>
      </vt:variant>
      <vt:variant>
        <vt:i4>5</vt:i4>
      </vt:variant>
      <vt:variant>
        <vt:lpwstr/>
      </vt:variant>
      <vt:variant>
        <vt:lpwstr>_Toc471200205</vt:lpwstr>
      </vt:variant>
      <vt:variant>
        <vt:i4>1179703</vt:i4>
      </vt:variant>
      <vt:variant>
        <vt:i4>260</vt:i4>
      </vt:variant>
      <vt:variant>
        <vt:i4>0</vt:i4>
      </vt:variant>
      <vt:variant>
        <vt:i4>5</vt:i4>
      </vt:variant>
      <vt:variant>
        <vt:lpwstr/>
      </vt:variant>
      <vt:variant>
        <vt:lpwstr>_Toc471200204</vt:lpwstr>
      </vt:variant>
      <vt:variant>
        <vt:i4>1179703</vt:i4>
      </vt:variant>
      <vt:variant>
        <vt:i4>254</vt:i4>
      </vt:variant>
      <vt:variant>
        <vt:i4>0</vt:i4>
      </vt:variant>
      <vt:variant>
        <vt:i4>5</vt:i4>
      </vt:variant>
      <vt:variant>
        <vt:lpwstr/>
      </vt:variant>
      <vt:variant>
        <vt:lpwstr>_Toc471200203</vt:lpwstr>
      </vt:variant>
      <vt:variant>
        <vt:i4>1179703</vt:i4>
      </vt:variant>
      <vt:variant>
        <vt:i4>248</vt:i4>
      </vt:variant>
      <vt:variant>
        <vt:i4>0</vt:i4>
      </vt:variant>
      <vt:variant>
        <vt:i4>5</vt:i4>
      </vt:variant>
      <vt:variant>
        <vt:lpwstr/>
      </vt:variant>
      <vt:variant>
        <vt:lpwstr>_Toc471200202</vt:lpwstr>
      </vt:variant>
      <vt:variant>
        <vt:i4>1179703</vt:i4>
      </vt:variant>
      <vt:variant>
        <vt:i4>242</vt:i4>
      </vt:variant>
      <vt:variant>
        <vt:i4>0</vt:i4>
      </vt:variant>
      <vt:variant>
        <vt:i4>5</vt:i4>
      </vt:variant>
      <vt:variant>
        <vt:lpwstr/>
      </vt:variant>
      <vt:variant>
        <vt:lpwstr>_Toc471200201</vt:lpwstr>
      </vt:variant>
      <vt:variant>
        <vt:i4>1179703</vt:i4>
      </vt:variant>
      <vt:variant>
        <vt:i4>236</vt:i4>
      </vt:variant>
      <vt:variant>
        <vt:i4>0</vt:i4>
      </vt:variant>
      <vt:variant>
        <vt:i4>5</vt:i4>
      </vt:variant>
      <vt:variant>
        <vt:lpwstr/>
      </vt:variant>
      <vt:variant>
        <vt:lpwstr>_Toc471200200</vt:lpwstr>
      </vt:variant>
      <vt:variant>
        <vt:i4>1769524</vt:i4>
      </vt:variant>
      <vt:variant>
        <vt:i4>230</vt:i4>
      </vt:variant>
      <vt:variant>
        <vt:i4>0</vt:i4>
      </vt:variant>
      <vt:variant>
        <vt:i4>5</vt:i4>
      </vt:variant>
      <vt:variant>
        <vt:lpwstr/>
      </vt:variant>
      <vt:variant>
        <vt:lpwstr>_Toc471200199</vt:lpwstr>
      </vt:variant>
      <vt:variant>
        <vt:i4>1769524</vt:i4>
      </vt:variant>
      <vt:variant>
        <vt:i4>224</vt:i4>
      </vt:variant>
      <vt:variant>
        <vt:i4>0</vt:i4>
      </vt:variant>
      <vt:variant>
        <vt:i4>5</vt:i4>
      </vt:variant>
      <vt:variant>
        <vt:lpwstr/>
      </vt:variant>
      <vt:variant>
        <vt:lpwstr>_Toc471200198</vt:lpwstr>
      </vt:variant>
      <vt:variant>
        <vt:i4>1769524</vt:i4>
      </vt:variant>
      <vt:variant>
        <vt:i4>218</vt:i4>
      </vt:variant>
      <vt:variant>
        <vt:i4>0</vt:i4>
      </vt:variant>
      <vt:variant>
        <vt:i4>5</vt:i4>
      </vt:variant>
      <vt:variant>
        <vt:lpwstr/>
      </vt:variant>
      <vt:variant>
        <vt:lpwstr>_Toc471200197</vt:lpwstr>
      </vt:variant>
      <vt:variant>
        <vt:i4>1769524</vt:i4>
      </vt:variant>
      <vt:variant>
        <vt:i4>212</vt:i4>
      </vt:variant>
      <vt:variant>
        <vt:i4>0</vt:i4>
      </vt:variant>
      <vt:variant>
        <vt:i4>5</vt:i4>
      </vt:variant>
      <vt:variant>
        <vt:lpwstr/>
      </vt:variant>
      <vt:variant>
        <vt:lpwstr>_Toc471200196</vt:lpwstr>
      </vt:variant>
      <vt:variant>
        <vt:i4>1769524</vt:i4>
      </vt:variant>
      <vt:variant>
        <vt:i4>206</vt:i4>
      </vt:variant>
      <vt:variant>
        <vt:i4>0</vt:i4>
      </vt:variant>
      <vt:variant>
        <vt:i4>5</vt:i4>
      </vt:variant>
      <vt:variant>
        <vt:lpwstr/>
      </vt:variant>
      <vt:variant>
        <vt:lpwstr>_Toc471200195</vt:lpwstr>
      </vt:variant>
      <vt:variant>
        <vt:i4>1769524</vt:i4>
      </vt:variant>
      <vt:variant>
        <vt:i4>200</vt:i4>
      </vt:variant>
      <vt:variant>
        <vt:i4>0</vt:i4>
      </vt:variant>
      <vt:variant>
        <vt:i4>5</vt:i4>
      </vt:variant>
      <vt:variant>
        <vt:lpwstr/>
      </vt:variant>
      <vt:variant>
        <vt:lpwstr>_Toc471200194</vt:lpwstr>
      </vt:variant>
      <vt:variant>
        <vt:i4>1769524</vt:i4>
      </vt:variant>
      <vt:variant>
        <vt:i4>194</vt:i4>
      </vt:variant>
      <vt:variant>
        <vt:i4>0</vt:i4>
      </vt:variant>
      <vt:variant>
        <vt:i4>5</vt:i4>
      </vt:variant>
      <vt:variant>
        <vt:lpwstr/>
      </vt:variant>
      <vt:variant>
        <vt:lpwstr>_Toc471200193</vt:lpwstr>
      </vt:variant>
      <vt:variant>
        <vt:i4>1769524</vt:i4>
      </vt:variant>
      <vt:variant>
        <vt:i4>188</vt:i4>
      </vt:variant>
      <vt:variant>
        <vt:i4>0</vt:i4>
      </vt:variant>
      <vt:variant>
        <vt:i4>5</vt:i4>
      </vt:variant>
      <vt:variant>
        <vt:lpwstr/>
      </vt:variant>
      <vt:variant>
        <vt:lpwstr>_Toc471200192</vt:lpwstr>
      </vt:variant>
      <vt:variant>
        <vt:i4>1769524</vt:i4>
      </vt:variant>
      <vt:variant>
        <vt:i4>182</vt:i4>
      </vt:variant>
      <vt:variant>
        <vt:i4>0</vt:i4>
      </vt:variant>
      <vt:variant>
        <vt:i4>5</vt:i4>
      </vt:variant>
      <vt:variant>
        <vt:lpwstr/>
      </vt:variant>
      <vt:variant>
        <vt:lpwstr>_Toc471200191</vt:lpwstr>
      </vt:variant>
      <vt:variant>
        <vt:i4>1769524</vt:i4>
      </vt:variant>
      <vt:variant>
        <vt:i4>176</vt:i4>
      </vt:variant>
      <vt:variant>
        <vt:i4>0</vt:i4>
      </vt:variant>
      <vt:variant>
        <vt:i4>5</vt:i4>
      </vt:variant>
      <vt:variant>
        <vt:lpwstr/>
      </vt:variant>
      <vt:variant>
        <vt:lpwstr>_Toc471200190</vt:lpwstr>
      </vt:variant>
      <vt:variant>
        <vt:i4>1703988</vt:i4>
      </vt:variant>
      <vt:variant>
        <vt:i4>170</vt:i4>
      </vt:variant>
      <vt:variant>
        <vt:i4>0</vt:i4>
      </vt:variant>
      <vt:variant>
        <vt:i4>5</vt:i4>
      </vt:variant>
      <vt:variant>
        <vt:lpwstr/>
      </vt:variant>
      <vt:variant>
        <vt:lpwstr>_Toc471200189</vt:lpwstr>
      </vt:variant>
      <vt:variant>
        <vt:i4>1703988</vt:i4>
      </vt:variant>
      <vt:variant>
        <vt:i4>164</vt:i4>
      </vt:variant>
      <vt:variant>
        <vt:i4>0</vt:i4>
      </vt:variant>
      <vt:variant>
        <vt:i4>5</vt:i4>
      </vt:variant>
      <vt:variant>
        <vt:lpwstr/>
      </vt:variant>
      <vt:variant>
        <vt:lpwstr>_Toc471200188</vt:lpwstr>
      </vt:variant>
      <vt:variant>
        <vt:i4>1703988</vt:i4>
      </vt:variant>
      <vt:variant>
        <vt:i4>158</vt:i4>
      </vt:variant>
      <vt:variant>
        <vt:i4>0</vt:i4>
      </vt:variant>
      <vt:variant>
        <vt:i4>5</vt:i4>
      </vt:variant>
      <vt:variant>
        <vt:lpwstr/>
      </vt:variant>
      <vt:variant>
        <vt:lpwstr>_Toc471200187</vt:lpwstr>
      </vt:variant>
      <vt:variant>
        <vt:i4>1703988</vt:i4>
      </vt:variant>
      <vt:variant>
        <vt:i4>152</vt:i4>
      </vt:variant>
      <vt:variant>
        <vt:i4>0</vt:i4>
      </vt:variant>
      <vt:variant>
        <vt:i4>5</vt:i4>
      </vt:variant>
      <vt:variant>
        <vt:lpwstr/>
      </vt:variant>
      <vt:variant>
        <vt:lpwstr>_Toc471200186</vt:lpwstr>
      </vt:variant>
      <vt:variant>
        <vt:i4>1703988</vt:i4>
      </vt:variant>
      <vt:variant>
        <vt:i4>146</vt:i4>
      </vt:variant>
      <vt:variant>
        <vt:i4>0</vt:i4>
      </vt:variant>
      <vt:variant>
        <vt:i4>5</vt:i4>
      </vt:variant>
      <vt:variant>
        <vt:lpwstr/>
      </vt:variant>
      <vt:variant>
        <vt:lpwstr>_Toc471200185</vt:lpwstr>
      </vt:variant>
      <vt:variant>
        <vt:i4>1703988</vt:i4>
      </vt:variant>
      <vt:variant>
        <vt:i4>140</vt:i4>
      </vt:variant>
      <vt:variant>
        <vt:i4>0</vt:i4>
      </vt:variant>
      <vt:variant>
        <vt:i4>5</vt:i4>
      </vt:variant>
      <vt:variant>
        <vt:lpwstr/>
      </vt:variant>
      <vt:variant>
        <vt:lpwstr>_Toc471200184</vt:lpwstr>
      </vt:variant>
      <vt:variant>
        <vt:i4>1703988</vt:i4>
      </vt:variant>
      <vt:variant>
        <vt:i4>134</vt:i4>
      </vt:variant>
      <vt:variant>
        <vt:i4>0</vt:i4>
      </vt:variant>
      <vt:variant>
        <vt:i4>5</vt:i4>
      </vt:variant>
      <vt:variant>
        <vt:lpwstr/>
      </vt:variant>
      <vt:variant>
        <vt:lpwstr>_Toc471200183</vt:lpwstr>
      </vt:variant>
      <vt:variant>
        <vt:i4>1703988</vt:i4>
      </vt:variant>
      <vt:variant>
        <vt:i4>128</vt:i4>
      </vt:variant>
      <vt:variant>
        <vt:i4>0</vt:i4>
      </vt:variant>
      <vt:variant>
        <vt:i4>5</vt:i4>
      </vt:variant>
      <vt:variant>
        <vt:lpwstr/>
      </vt:variant>
      <vt:variant>
        <vt:lpwstr>_Toc471200182</vt:lpwstr>
      </vt:variant>
      <vt:variant>
        <vt:i4>1703988</vt:i4>
      </vt:variant>
      <vt:variant>
        <vt:i4>122</vt:i4>
      </vt:variant>
      <vt:variant>
        <vt:i4>0</vt:i4>
      </vt:variant>
      <vt:variant>
        <vt:i4>5</vt:i4>
      </vt:variant>
      <vt:variant>
        <vt:lpwstr/>
      </vt:variant>
      <vt:variant>
        <vt:lpwstr>_Toc471200181</vt:lpwstr>
      </vt:variant>
      <vt:variant>
        <vt:i4>1703988</vt:i4>
      </vt:variant>
      <vt:variant>
        <vt:i4>116</vt:i4>
      </vt:variant>
      <vt:variant>
        <vt:i4>0</vt:i4>
      </vt:variant>
      <vt:variant>
        <vt:i4>5</vt:i4>
      </vt:variant>
      <vt:variant>
        <vt:lpwstr/>
      </vt:variant>
      <vt:variant>
        <vt:lpwstr>_Toc471200180</vt:lpwstr>
      </vt:variant>
      <vt:variant>
        <vt:i4>1376308</vt:i4>
      </vt:variant>
      <vt:variant>
        <vt:i4>110</vt:i4>
      </vt:variant>
      <vt:variant>
        <vt:i4>0</vt:i4>
      </vt:variant>
      <vt:variant>
        <vt:i4>5</vt:i4>
      </vt:variant>
      <vt:variant>
        <vt:lpwstr/>
      </vt:variant>
      <vt:variant>
        <vt:lpwstr>_Toc471200179</vt:lpwstr>
      </vt:variant>
      <vt:variant>
        <vt:i4>1376308</vt:i4>
      </vt:variant>
      <vt:variant>
        <vt:i4>104</vt:i4>
      </vt:variant>
      <vt:variant>
        <vt:i4>0</vt:i4>
      </vt:variant>
      <vt:variant>
        <vt:i4>5</vt:i4>
      </vt:variant>
      <vt:variant>
        <vt:lpwstr/>
      </vt:variant>
      <vt:variant>
        <vt:lpwstr>_Toc471200178</vt:lpwstr>
      </vt:variant>
      <vt:variant>
        <vt:i4>1376308</vt:i4>
      </vt:variant>
      <vt:variant>
        <vt:i4>98</vt:i4>
      </vt:variant>
      <vt:variant>
        <vt:i4>0</vt:i4>
      </vt:variant>
      <vt:variant>
        <vt:i4>5</vt:i4>
      </vt:variant>
      <vt:variant>
        <vt:lpwstr/>
      </vt:variant>
      <vt:variant>
        <vt:lpwstr>_Toc471200177</vt:lpwstr>
      </vt:variant>
      <vt:variant>
        <vt:i4>1376308</vt:i4>
      </vt:variant>
      <vt:variant>
        <vt:i4>92</vt:i4>
      </vt:variant>
      <vt:variant>
        <vt:i4>0</vt:i4>
      </vt:variant>
      <vt:variant>
        <vt:i4>5</vt:i4>
      </vt:variant>
      <vt:variant>
        <vt:lpwstr/>
      </vt:variant>
      <vt:variant>
        <vt:lpwstr>_Toc471200176</vt:lpwstr>
      </vt:variant>
      <vt:variant>
        <vt:i4>1376308</vt:i4>
      </vt:variant>
      <vt:variant>
        <vt:i4>86</vt:i4>
      </vt:variant>
      <vt:variant>
        <vt:i4>0</vt:i4>
      </vt:variant>
      <vt:variant>
        <vt:i4>5</vt:i4>
      </vt:variant>
      <vt:variant>
        <vt:lpwstr/>
      </vt:variant>
      <vt:variant>
        <vt:lpwstr>_Toc471200175</vt:lpwstr>
      </vt:variant>
      <vt:variant>
        <vt:i4>1376308</vt:i4>
      </vt:variant>
      <vt:variant>
        <vt:i4>80</vt:i4>
      </vt:variant>
      <vt:variant>
        <vt:i4>0</vt:i4>
      </vt:variant>
      <vt:variant>
        <vt:i4>5</vt:i4>
      </vt:variant>
      <vt:variant>
        <vt:lpwstr/>
      </vt:variant>
      <vt:variant>
        <vt:lpwstr>_Toc471200174</vt:lpwstr>
      </vt:variant>
      <vt:variant>
        <vt:i4>1376308</vt:i4>
      </vt:variant>
      <vt:variant>
        <vt:i4>74</vt:i4>
      </vt:variant>
      <vt:variant>
        <vt:i4>0</vt:i4>
      </vt:variant>
      <vt:variant>
        <vt:i4>5</vt:i4>
      </vt:variant>
      <vt:variant>
        <vt:lpwstr/>
      </vt:variant>
      <vt:variant>
        <vt:lpwstr>_Toc471200173</vt:lpwstr>
      </vt:variant>
      <vt:variant>
        <vt:i4>1376308</vt:i4>
      </vt:variant>
      <vt:variant>
        <vt:i4>68</vt:i4>
      </vt:variant>
      <vt:variant>
        <vt:i4>0</vt:i4>
      </vt:variant>
      <vt:variant>
        <vt:i4>5</vt:i4>
      </vt:variant>
      <vt:variant>
        <vt:lpwstr/>
      </vt:variant>
      <vt:variant>
        <vt:lpwstr>_Toc471200172</vt:lpwstr>
      </vt:variant>
      <vt:variant>
        <vt:i4>1376308</vt:i4>
      </vt:variant>
      <vt:variant>
        <vt:i4>62</vt:i4>
      </vt:variant>
      <vt:variant>
        <vt:i4>0</vt:i4>
      </vt:variant>
      <vt:variant>
        <vt:i4>5</vt:i4>
      </vt:variant>
      <vt:variant>
        <vt:lpwstr/>
      </vt:variant>
      <vt:variant>
        <vt:lpwstr>_Toc471200171</vt:lpwstr>
      </vt:variant>
      <vt:variant>
        <vt:i4>1376308</vt:i4>
      </vt:variant>
      <vt:variant>
        <vt:i4>56</vt:i4>
      </vt:variant>
      <vt:variant>
        <vt:i4>0</vt:i4>
      </vt:variant>
      <vt:variant>
        <vt:i4>5</vt:i4>
      </vt:variant>
      <vt:variant>
        <vt:lpwstr/>
      </vt:variant>
      <vt:variant>
        <vt:lpwstr>_Toc471200170</vt:lpwstr>
      </vt:variant>
      <vt:variant>
        <vt:i4>1310772</vt:i4>
      </vt:variant>
      <vt:variant>
        <vt:i4>50</vt:i4>
      </vt:variant>
      <vt:variant>
        <vt:i4>0</vt:i4>
      </vt:variant>
      <vt:variant>
        <vt:i4>5</vt:i4>
      </vt:variant>
      <vt:variant>
        <vt:lpwstr/>
      </vt:variant>
      <vt:variant>
        <vt:lpwstr>_Toc471200169</vt:lpwstr>
      </vt:variant>
      <vt:variant>
        <vt:i4>1310772</vt:i4>
      </vt:variant>
      <vt:variant>
        <vt:i4>44</vt:i4>
      </vt:variant>
      <vt:variant>
        <vt:i4>0</vt:i4>
      </vt:variant>
      <vt:variant>
        <vt:i4>5</vt:i4>
      </vt:variant>
      <vt:variant>
        <vt:lpwstr/>
      </vt:variant>
      <vt:variant>
        <vt:lpwstr>_Toc471200168</vt:lpwstr>
      </vt:variant>
      <vt:variant>
        <vt:i4>1310772</vt:i4>
      </vt:variant>
      <vt:variant>
        <vt:i4>38</vt:i4>
      </vt:variant>
      <vt:variant>
        <vt:i4>0</vt:i4>
      </vt:variant>
      <vt:variant>
        <vt:i4>5</vt:i4>
      </vt:variant>
      <vt:variant>
        <vt:lpwstr/>
      </vt:variant>
      <vt:variant>
        <vt:lpwstr>_Toc471200167</vt:lpwstr>
      </vt:variant>
      <vt:variant>
        <vt:i4>1310772</vt:i4>
      </vt:variant>
      <vt:variant>
        <vt:i4>32</vt:i4>
      </vt:variant>
      <vt:variant>
        <vt:i4>0</vt:i4>
      </vt:variant>
      <vt:variant>
        <vt:i4>5</vt:i4>
      </vt:variant>
      <vt:variant>
        <vt:lpwstr/>
      </vt:variant>
      <vt:variant>
        <vt:lpwstr>_Toc471200166</vt:lpwstr>
      </vt:variant>
      <vt:variant>
        <vt:i4>1310772</vt:i4>
      </vt:variant>
      <vt:variant>
        <vt:i4>26</vt:i4>
      </vt:variant>
      <vt:variant>
        <vt:i4>0</vt:i4>
      </vt:variant>
      <vt:variant>
        <vt:i4>5</vt:i4>
      </vt:variant>
      <vt:variant>
        <vt:lpwstr/>
      </vt:variant>
      <vt:variant>
        <vt:lpwstr>_Toc471200165</vt:lpwstr>
      </vt:variant>
      <vt:variant>
        <vt:i4>1310772</vt:i4>
      </vt:variant>
      <vt:variant>
        <vt:i4>20</vt:i4>
      </vt:variant>
      <vt:variant>
        <vt:i4>0</vt:i4>
      </vt:variant>
      <vt:variant>
        <vt:i4>5</vt:i4>
      </vt:variant>
      <vt:variant>
        <vt:lpwstr/>
      </vt:variant>
      <vt:variant>
        <vt:lpwstr>_Toc471200164</vt:lpwstr>
      </vt:variant>
      <vt:variant>
        <vt:i4>1310772</vt:i4>
      </vt:variant>
      <vt:variant>
        <vt:i4>14</vt:i4>
      </vt:variant>
      <vt:variant>
        <vt:i4>0</vt:i4>
      </vt:variant>
      <vt:variant>
        <vt:i4>5</vt:i4>
      </vt:variant>
      <vt:variant>
        <vt:lpwstr/>
      </vt:variant>
      <vt:variant>
        <vt:lpwstr>_Toc471200163</vt:lpwstr>
      </vt:variant>
      <vt:variant>
        <vt:i4>1310772</vt:i4>
      </vt:variant>
      <vt:variant>
        <vt:i4>8</vt:i4>
      </vt:variant>
      <vt:variant>
        <vt:i4>0</vt:i4>
      </vt:variant>
      <vt:variant>
        <vt:i4>5</vt:i4>
      </vt:variant>
      <vt:variant>
        <vt:lpwstr/>
      </vt:variant>
      <vt:variant>
        <vt:lpwstr>_Toc471200162</vt:lpwstr>
      </vt:variant>
      <vt:variant>
        <vt:i4>1310772</vt:i4>
      </vt:variant>
      <vt:variant>
        <vt:i4>2</vt:i4>
      </vt:variant>
      <vt:variant>
        <vt:i4>0</vt:i4>
      </vt:variant>
      <vt:variant>
        <vt:i4>5</vt:i4>
      </vt:variant>
      <vt:variant>
        <vt:lpwstr/>
      </vt:variant>
      <vt:variant>
        <vt:lpwstr>_Toc471200161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UEFI 2.5 Errata A SCT II User Guide</dc:title>
  <dc:subject/>
  <dc:creator>mporter</dc:creator>
  <cp:keywords/>
  <cp:lastModifiedBy>Shaw, Kevin W</cp:lastModifiedBy>
  <cp:revision>3</cp:revision>
  <cp:lastPrinted>2016-12-20T19:14:00Z</cp:lastPrinted>
  <dcterms:created xsi:type="dcterms:W3CDTF">2017-06-29T22:01:00Z</dcterms:created>
  <dcterms:modified xsi:type="dcterms:W3CDTF">2017-06-29T22:04:00Z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