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11D2" w14:textId="77777777" w:rsidR="0075749E" w:rsidRDefault="0075749E" w:rsidP="0075749E">
      <w:pPr>
        <w:pStyle w:val="PlainText"/>
      </w:pPr>
      <w:r w:rsidRPr="0034371A">
        <w:rPr>
          <w:b/>
          <w:bCs/>
        </w:rPr>
        <w:t># Title:</w:t>
      </w:r>
      <w:r>
        <w:t xml:space="preserve">  </w:t>
      </w:r>
    </w:p>
    <w:p w14:paraId="1EC49469" w14:textId="324A0150" w:rsidR="0075749E" w:rsidRPr="00AA5084" w:rsidRDefault="00C04532" w:rsidP="0075749E">
      <w:pPr>
        <w:pStyle w:val="PlainText"/>
      </w:pPr>
      <w:r>
        <w:t xml:space="preserve">Mandate </w:t>
      </w:r>
      <w:r w:rsidR="007A0419">
        <w:t xml:space="preserve">the </w:t>
      </w:r>
      <w:r w:rsidR="00B461E6">
        <w:t xml:space="preserve">UEFI </w:t>
      </w:r>
      <w:r w:rsidR="002C78BD">
        <w:t xml:space="preserve">implementation to allocate pages from </w:t>
      </w:r>
      <w:r w:rsidR="007A0419">
        <w:t>the 48-bit address range</w:t>
      </w:r>
      <w:r w:rsidR="002C78BD">
        <w:t xml:space="preserve"> first</w:t>
      </w:r>
      <w:r w:rsidR="0020316A">
        <w:t>.</w:t>
      </w:r>
    </w:p>
    <w:p w14:paraId="767E41EE" w14:textId="77777777" w:rsidR="0075749E" w:rsidRDefault="0075749E" w:rsidP="0075749E">
      <w:pPr>
        <w:pStyle w:val="PlainText"/>
      </w:pPr>
    </w:p>
    <w:p w14:paraId="64B433BB" w14:textId="77777777" w:rsidR="0075749E" w:rsidRPr="00010647" w:rsidRDefault="0075749E" w:rsidP="0075749E">
      <w:pPr>
        <w:pStyle w:val="PlainText"/>
      </w:pPr>
      <w:r w:rsidRPr="00010647">
        <w:rPr>
          <w:b/>
          <w:bCs/>
        </w:rPr>
        <w:t># Status:</w:t>
      </w:r>
      <w:r w:rsidRPr="00010647">
        <w:t xml:space="preserve">   </w:t>
      </w:r>
    </w:p>
    <w:p w14:paraId="703178E7" w14:textId="77777777" w:rsidR="0075749E" w:rsidRPr="00010647" w:rsidRDefault="0075749E" w:rsidP="0075749E">
      <w:pPr>
        <w:pStyle w:val="PlainText"/>
      </w:pPr>
      <w:r w:rsidRPr="00010647">
        <w:t>Draft</w:t>
      </w:r>
    </w:p>
    <w:p w14:paraId="34F82C4E" w14:textId="77777777" w:rsidR="0075749E" w:rsidRPr="00010647" w:rsidRDefault="0075749E" w:rsidP="0075749E">
      <w:pPr>
        <w:pStyle w:val="PlainText"/>
      </w:pPr>
    </w:p>
    <w:p w14:paraId="2FC885E0" w14:textId="77777777" w:rsidR="0075749E" w:rsidRPr="00010647" w:rsidRDefault="0075749E" w:rsidP="0075749E">
      <w:pPr>
        <w:pStyle w:val="PlainText"/>
      </w:pPr>
      <w:r w:rsidRPr="00010647">
        <w:rPr>
          <w:b/>
          <w:bCs/>
        </w:rPr>
        <w:t># Document:</w:t>
      </w:r>
      <w:r w:rsidRPr="00010647">
        <w:t xml:space="preserve">   </w:t>
      </w:r>
    </w:p>
    <w:p w14:paraId="3AC4BE8A" w14:textId="29CE6AB2" w:rsidR="0075749E" w:rsidRPr="00010647" w:rsidRDefault="0075749E" w:rsidP="0075749E">
      <w:pPr>
        <w:pStyle w:val="PlainText"/>
      </w:pPr>
      <w:r>
        <w:t>UEFI Specification 2.</w:t>
      </w:r>
      <w:r w:rsidR="008134F7">
        <w:t>10</w:t>
      </w:r>
      <w:r w:rsidR="00960B99">
        <w:t xml:space="preserve"> Errata</w:t>
      </w:r>
    </w:p>
    <w:p w14:paraId="28CE77A5" w14:textId="77777777" w:rsidR="0075749E" w:rsidRPr="00010647" w:rsidRDefault="0075749E" w:rsidP="0075749E">
      <w:pPr>
        <w:pStyle w:val="PlainText"/>
      </w:pPr>
    </w:p>
    <w:p w14:paraId="13D0C1AC" w14:textId="77777777" w:rsidR="0075749E" w:rsidRPr="00010647" w:rsidRDefault="0075749E" w:rsidP="0075749E">
      <w:pPr>
        <w:pStyle w:val="PlainText"/>
        <w:rPr>
          <w:b/>
          <w:bCs/>
        </w:rPr>
      </w:pPr>
      <w:r w:rsidRPr="00010647">
        <w:rPr>
          <w:b/>
          <w:bCs/>
        </w:rPr>
        <w:t xml:space="preserve"># License:  </w:t>
      </w:r>
    </w:p>
    <w:p w14:paraId="4AA296F6" w14:textId="77777777" w:rsidR="0075749E" w:rsidRPr="00010647" w:rsidRDefault="0075749E" w:rsidP="0075749E">
      <w:pPr>
        <w:pStyle w:val="PlainText"/>
        <w:rPr>
          <w:b/>
          <w:bCs/>
        </w:rPr>
      </w:pPr>
      <w:r w:rsidRPr="00010647">
        <w:rPr>
          <w:b/>
          <w:bCs/>
        </w:rPr>
        <w:t xml:space="preserve"> </w:t>
      </w:r>
      <w:r w:rsidRPr="00010647">
        <w:t>SPDX-License-Identifier: CC-BY-4.0</w:t>
      </w:r>
    </w:p>
    <w:p w14:paraId="5A862D0A" w14:textId="77777777" w:rsidR="0075749E" w:rsidRPr="00010647" w:rsidRDefault="0075749E" w:rsidP="0075749E">
      <w:pPr>
        <w:pStyle w:val="PlainText"/>
      </w:pPr>
    </w:p>
    <w:p w14:paraId="63A336A9" w14:textId="0774CC70" w:rsidR="0055445A" w:rsidRPr="00010647" w:rsidRDefault="0075749E" w:rsidP="0075749E">
      <w:pPr>
        <w:pStyle w:val="PlainText"/>
      </w:pPr>
      <w:r w:rsidRPr="00010647">
        <w:rPr>
          <w:b/>
          <w:bCs/>
        </w:rPr>
        <w:t># Submitter:</w:t>
      </w:r>
      <w:r w:rsidRPr="00010647">
        <w:t xml:space="preserve"> </w:t>
      </w:r>
    </w:p>
    <w:p w14:paraId="1CBE093C" w14:textId="29190833" w:rsidR="0055445A" w:rsidRDefault="008134F7">
      <w:pPr>
        <w:pStyle w:val="ChapterTitle"/>
        <w:numPr>
          <w:ilvl w:val="0"/>
          <w:numId w:val="13"/>
        </w:numPr>
        <w:spacing w:before="0" w:line="360" w:lineRule="auto"/>
        <w:jc w:val="left"/>
        <w:rPr>
          <w:rFonts w:ascii="Calibri" w:eastAsiaTheme="minorHAnsi" w:hAnsi="Calibri" w:cstheme="minorBidi"/>
          <w:b w:val="0"/>
          <w:sz w:val="22"/>
          <w:szCs w:val="21"/>
          <w:lang w:bidi="he-IL"/>
        </w:rPr>
      </w:pPr>
      <w:r w:rsidRPr="008134F7">
        <w:rPr>
          <w:rFonts w:ascii="Calibri" w:eastAsiaTheme="minorHAnsi" w:hAnsi="Calibri" w:cstheme="minorBidi"/>
          <w:b w:val="0"/>
          <w:sz w:val="22"/>
          <w:szCs w:val="21"/>
          <w:lang w:bidi="he-IL"/>
        </w:rPr>
        <w:t>Arm (</w:t>
      </w:r>
      <w:r w:rsidR="0055445A" w:rsidRPr="008134F7">
        <w:rPr>
          <w:rFonts w:ascii="Calibri" w:eastAsiaTheme="minorHAnsi" w:hAnsi="Calibri" w:cstheme="minorBidi"/>
          <w:b w:val="0"/>
          <w:sz w:val="22"/>
          <w:szCs w:val="21"/>
          <w:lang w:bidi="he-IL"/>
        </w:rPr>
        <w:t xml:space="preserve">Jose Marinho, </w:t>
      </w:r>
      <w:r w:rsidR="0075749E" w:rsidRPr="008134F7">
        <w:rPr>
          <w:rFonts w:ascii="Calibri" w:eastAsiaTheme="minorHAnsi" w:hAnsi="Calibri" w:cstheme="minorBidi"/>
          <w:b w:val="0"/>
          <w:sz w:val="22"/>
          <w:szCs w:val="21"/>
          <w:lang w:bidi="he-IL"/>
        </w:rPr>
        <w:t>Samer El-Haj-Mahmoud</w:t>
      </w:r>
      <w:r>
        <w:rPr>
          <w:rFonts w:ascii="Calibri" w:eastAsiaTheme="minorHAnsi" w:hAnsi="Calibri" w:cstheme="minorBidi"/>
          <w:b w:val="0"/>
          <w:sz w:val="22"/>
          <w:szCs w:val="21"/>
          <w:lang w:bidi="he-IL"/>
        </w:rPr>
        <w:t>)</w:t>
      </w:r>
    </w:p>
    <w:p w14:paraId="405C634B" w14:textId="5DA309D0" w:rsidR="005E7995" w:rsidRPr="008134F7" w:rsidRDefault="00960B99">
      <w:pPr>
        <w:pStyle w:val="ChapterTitle"/>
        <w:numPr>
          <w:ilvl w:val="0"/>
          <w:numId w:val="13"/>
        </w:numPr>
        <w:spacing w:before="0" w:line="360" w:lineRule="auto"/>
        <w:jc w:val="left"/>
        <w:rPr>
          <w:rFonts w:ascii="Calibri" w:eastAsiaTheme="minorHAnsi" w:hAnsi="Calibri" w:cstheme="minorBidi"/>
          <w:b w:val="0"/>
          <w:sz w:val="22"/>
          <w:szCs w:val="21"/>
          <w:lang w:bidi="he-IL"/>
        </w:rPr>
      </w:pPr>
      <w:r>
        <w:rPr>
          <w:rFonts w:ascii="Calibri" w:eastAsiaTheme="minorHAnsi" w:hAnsi="Calibri" w:cstheme="minorBidi"/>
          <w:b w:val="0"/>
          <w:sz w:val="22"/>
          <w:szCs w:val="21"/>
          <w:lang w:bidi="he-IL"/>
        </w:rPr>
        <w:t>Google (</w:t>
      </w:r>
      <w:r w:rsidR="005E7995">
        <w:rPr>
          <w:rFonts w:ascii="Calibri" w:eastAsiaTheme="minorHAnsi" w:hAnsi="Calibri" w:cstheme="minorBidi"/>
          <w:b w:val="0"/>
          <w:sz w:val="22"/>
          <w:szCs w:val="21"/>
          <w:lang w:bidi="he-IL"/>
        </w:rPr>
        <w:t>Ard Biesheuvel</w:t>
      </w:r>
      <w:r>
        <w:rPr>
          <w:rFonts w:ascii="Calibri" w:eastAsiaTheme="minorHAnsi" w:hAnsi="Calibri" w:cstheme="minorBidi"/>
          <w:b w:val="0"/>
          <w:sz w:val="22"/>
          <w:szCs w:val="21"/>
          <w:lang w:bidi="he-IL"/>
        </w:rPr>
        <w:t>)</w:t>
      </w:r>
    </w:p>
    <w:p w14:paraId="0629A646" w14:textId="77777777" w:rsidR="0075749E" w:rsidRPr="00010647" w:rsidRDefault="0075749E">
      <w:pPr>
        <w:pStyle w:val="PlainText"/>
        <w:numPr>
          <w:ilvl w:val="0"/>
          <w:numId w:val="13"/>
        </w:numPr>
        <w:spacing w:line="360" w:lineRule="auto"/>
      </w:pPr>
      <w:r w:rsidRPr="00010647">
        <w:t>TianoCore Community (</w:t>
      </w:r>
      <w:hyperlink r:id="rId11" w:history="1">
        <w:r w:rsidRPr="00010647">
          <w:rPr>
            <w:rStyle w:val="Hyperlink"/>
          </w:rPr>
          <w:t>https://www.tianocore.org</w:t>
        </w:r>
      </w:hyperlink>
      <w:r w:rsidRPr="00010647">
        <w:t>)</w:t>
      </w:r>
    </w:p>
    <w:p w14:paraId="06DC79AA" w14:textId="77777777" w:rsidR="0075749E" w:rsidRPr="00010647" w:rsidRDefault="0075749E" w:rsidP="0075749E">
      <w:pPr>
        <w:pStyle w:val="PlainText"/>
      </w:pPr>
    </w:p>
    <w:p w14:paraId="53342501" w14:textId="77777777" w:rsidR="0075749E" w:rsidRPr="00010647" w:rsidRDefault="0075749E" w:rsidP="0075749E">
      <w:pPr>
        <w:pStyle w:val="PlainText"/>
        <w:rPr>
          <w:b/>
          <w:bCs/>
        </w:rPr>
      </w:pPr>
      <w:r w:rsidRPr="00010647">
        <w:rPr>
          <w:b/>
          <w:bCs/>
        </w:rPr>
        <w:t># Summary of the change</w:t>
      </w:r>
    </w:p>
    <w:p w14:paraId="58110EA6" w14:textId="0FD13A50" w:rsidR="00DD4BF0" w:rsidRDefault="00A21F64" w:rsidP="0055445A">
      <w:pPr>
        <w:pStyle w:val="PlainText"/>
        <w:rPr>
          <w:rFonts w:cs="Times New Roman"/>
        </w:rPr>
      </w:pPr>
      <w:r>
        <w:rPr>
          <w:rFonts w:cs="Times New Roman"/>
        </w:rPr>
        <w:t>The Arm</w:t>
      </w:r>
      <w:r w:rsidR="000954FC">
        <w:rPr>
          <w:rFonts w:cs="Times New Roman"/>
        </w:rPr>
        <w:t xml:space="preserve"> architecture supports up-to 52 bits of physical address</w:t>
      </w:r>
      <w:r w:rsidR="00D266F0">
        <w:rPr>
          <w:rFonts w:cs="Times New Roman"/>
        </w:rPr>
        <w:t xml:space="preserve"> (FEAT_LPA, FEAT_LPA2)</w:t>
      </w:r>
      <w:r w:rsidR="000954FC">
        <w:rPr>
          <w:rFonts w:cs="Times New Roman"/>
        </w:rPr>
        <w:t xml:space="preserve">, though </w:t>
      </w:r>
      <w:r w:rsidR="00D266F0">
        <w:rPr>
          <w:rFonts w:cs="Times New Roman"/>
        </w:rPr>
        <w:t>the baseline is 48 bits.</w:t>
      </w:r>
      <w:r w:rsidR="00D266F0">
        <w:rPr>
          <w:rFonts w:cs="Times New Roman"/>
        </w:rPr>
        <w:br/>
        <w:t>Some OSs only support 48 bit address</w:t>
      </w:r>
      <w:r w:rsidR="00655F92">
        <w:rPr>
          <w:rFonts w:cs="Times New Roman"/>
        </w:rPr>
        <w:t>ing</w:t>
      </w:r>
      <w:r w:rsidR="00D266F0">
        <w:rPr>
          <w:rFonts w:cs="Times New Roman"/>
        </w:rPr>
        <w:t xml:space="preserve"> by default.</w:t>
      </w:r>
    </w:p>
    <w:p w14:paraId="1F86F7D2" w14:textId="347516C3" w:rsidR="008125CE" w:rsidRDefault="00D266F0" w:rsidP="0055445A">
      <w:pPr>
        <w:pStyle w:val="PlainText"/>
        <w:rPr>
          <w:rFonts w:cs="Times New Roman"/>
        </w:rPr>
      </w:pPr>
      <w:r>
        <w:rPr>
          <w:rFonts w:cs="Times New Roman"/>
        </w:rPr>
        <w:t>In order to support these OSs</w:t>
      </w:r>
      <w:r w:rsidR="00DD4BF0">
        <w:rPr>
          <w:rFonts w:cs="Times New Roman"/>
        </w:rPr>
        <w:t>, this ECR</w:t>
      </w:r>
      <w:r>
        <w:rPr>
          <w:rFonts w:cs="Times New Roman"/>
        </w:rPr>
        <w:t xml:space="preserve"> </w:t>
      </w:r>
      <w:r w:rsidR="00DD4BF0">
        <w:rPr>
          <w:rFonts w:cs="Times New Roman"/>
        </w:rPr>
        <w:t>mandates t</w:t>
      </w:r>
      <w:r w:rsidR="005475F4">
        <w:rPr>
          <w:rFonts w:cs="Times New Roman"/>
        </w:rPr>
        <w:t>he UEFI implementation to allocate pages from the 48-bit address range first</w:t>
      </w:r>
      <w:r w:rsidR="00335312">
        <w:rPr>
          <w:rFonts w:cs="Times New Roman"/>
        </w:rPr>
        <w:t>.</w:t>
      </w:r>
      <w:r w:rsidR="00281779">
        <w:rPr>
          <w:rFonts w:cs="Times New Roman"/>
        </w:rPr>
        <w:t xml:space="preserve"> Once the 48-bit range is depleted, the UEFI implementation is permitted to allocate pages </w:t>
      </w:r>
      <w:r w:rsidR="00423806">
        <w:rPr>
          <w:rFonts w:cs="Times New Roman"/>
        </w:rPr>
        <w:t>at higher addresses.</w:t>
      </w:r>
    </w:p>
    <w:p w14:paraId="0827DB5E" w14:textId="77777777" w:rsidR="00335312" w:rsidRDefault="00335312" w:rsidP="0055445A">
      <w:pPr>
        <w:pStyle w:val="PlainText"/>
        <w:rPr>
          <w:rFonts w:cs="Times New Roman"/>
        </w:rPr>
      </w:pPr>
    </w:p>
    <w:p w14:paraId="3ABF9D77" w14:textId="03465E64" w:rsidR="00D22DBF" w:rsidRPr="00D22DBF" w:rsidRDefault="0075749E" w:rsidP="00D22DBF">
      <w:pPr>
        <w:pStyle w:val="PlainText"/>
      </w:pPr>
      <w:r w:rsidRPr="00010647">
        <w:rPr>
          <w:b/>
          <w:bCs/>
        </w:rPr>
        <w:t># Benefits of the change</w:t>
      </w:r>
      <w:r>
        <w:br/>
      </w:r>
      <w:r w:rsidR="00C31735">
        <w:t xml:space="preserve">The compliant firmware can correctly interoperate with OSs that only support </w:t>
      </w:r>
      <w:r w:rsidR="00D71137">
        <w:t>48-bit physical address space.</w:t>
      </w:r>
    </w:p>
    <w:p w14:paraId="3219B44E" w14:textId="77777777" w:rsidR="00993840" w:rsidRPr="00960B99" w:rsidRDefault="00993840" w:rsidP="00D30052">
      <w:pPr>
        <w:pStyle w:val="PlainText"/>
        <w:rPr>
          <w:b/>
          <w:bCs/>
        </w:rPr>
      </w:pPr>
    </w:p>
    <w:p w14:paraId="0AAFEEBA" w14:textId="71EA33AF" w:rsidR="0075749E" w:rsidRPr="006328AC" w:rsidRDefault="0075749E" w:rsidP="0020316A">
      <w:pPr>
        <w:pStyle w:val="PlainText"/>
      </w:pPr>
      <w:r w:rsidRPr="00010647">
        <w:rPr>
          <w:b/>
          <w:bCs/>
        </w:rPr>
        <w:t># Impact of the change</w:t>
      </w:r>
      <w:r w:rsidR="00FC3EAE">
        <w:rPr>
          <w:b/>
          <w:bCs/>
        </w:rPr>
        <w:br/>
      </w:r>
      <w:r w:rsidR="00D71137">
        <w:t xml:space="preserve">Changes to the EDK2 allocation for AArch64 are required to ensure mappings are below </w:t>
      </w:r>
      <w:r w:rsidR="009F7CC3">
        <w:t>the 2^48 limit.</w:t>
      </w:r>
    </w:p>
    <w:p w14:paraId="4DBECA8B" w14:textId="13D87204" w:rsidR="0075749E" w:rsidRPr="00960B99" w:rsidRDefault="0075749E" w:rsidP="0075749E">
      <w:pPr>
        <w:pStyle w:val="PlainText"/>
        <w:rPr>
          <w:sz w:val="20"/>
          <w:szCs w:val="20"/>
        </w:rPr>
      </w:pPr>
      <w:r>
        <w:t xml:space="preserve"> </w:t>
      </w:r>
    </w:p>
    <w:p w14:paraId="2B6D0DF0" w14:textId="77777777" w:rsidR="0075749E" w:rsidRDefault="0075749E" w:rsidP="0075749E">
      <w:pPr>
        <w:pStyle w:val="PlainText"/>
        <w:rPr>
          <w:b/>
          <w:bCs/>
        </w:rPr>
      </w:pPr>
      <w:r w:rsidRPr="00010647">
        <w:rPr>
          <w:b/>
          <w:bCs/>
        </w:rPr>
        <w:t># Detailed description of the change [normative updates]</w:t>
      </w:r>
    </w:p>
    <w:p w14:paraId="11BC890E" w14:textId="77777777" w:rsidR="0075749E" w:rsidRDefault="0075749E" w:rsidP="0075749E">
      <w:pPr>
        <w:pStyle w:val="PlainText"/>
      </w:pPr>
    </w:p>
    <w:p w14:paraId="08E2A1E6" w14:textId="5D409115" w:rsidR="0075749E" w:rsidRPr="00010647" w:rsidRDefault="0075749E">
      <w:pPr>
        <w:pStyle w:val="ListParagraph"/>
        <w:numPr>
          <w:ilvl w:val="0"/>
          <w:numId w:val="14"/>
        </w:numPr>
        <w:spacing w:before="0" w:after="200" w:line="276" w:lineRule="auto"/>
        <w:rPr>
          <w:rFonts w:cs="Helvetica"/>
          <w:bCs/>
          <w:sz w:val="20"/>
          <w:szCs w:val="20"/>
        </w:rPr>
      </w:pPr>
      <w:r w:rsidRPr="00010647">
        <w:rPr>
          <w:rFonts w:cs="Helvetica"/>
          <w:sz w:val="20"/>
          <w:szCs w:val="20"/>
        </w:rPr>
        <w:t xml:space="preserve">Insertions </w:t>
      </w:r>
      <w:r w:rsidR="0012250B" w:rsidRPr="0012250B">
        <w:rPr>
          <w:rFonts w:cs="Helvetica"/>
          <w:sz w:val="20"/>
          <w:szCs w:val="20"/>
          <w:highlight w:val="yellow"/>
        </w:rPr>
        <w:t>highlighted</w:t>
      </w:r>
    </w:p>
    <w:p w14:paraId="7969B6CA" w14:textId="77777777" w:rsidR="0075749E" w:rsidRPr="009728A6" w:rsidRDefault="0075749E">
      <w:pPr>
        <w:pStyle w:val="ListParagraph"/>
        <w:numPr>
          <w:ilvl w:val="0"/>
          <w:numId w:val="14"/>
        </w:numPr>
        <w:spacing w:before="0" w:after="200" w:line="276" w:lineRule="auto"/>
        <w:rPr>
          <w:rFonts w:cs="Helvetica"/>
          <w:bCs/>
          <w:sz w:val="20"/>
          <w:szCs w:val="20"/>
        </w:rPr>
      </w:pPr>
      <w:r w:rsidRPr="00010647">
        <w:rPr>
          <w:rFonts w:cs="Helvetica"/>
          <w:sz w:val="20"/>
          <w:szCs w:val="20"/>
        </w:rPr>
        <w:t xml:space="preserve">Removals in </w:t>
      </w:r>
      <w:r w:rsidRPr="00BC0158">
        <w:rPr>
          <w:rFonts w:cs="Helvetica"/>
          <w:bCs/>
          <w:strike/>
          <w:color w:val="FF0000"/>
          <w:sz w:val="20"/>
          <w:szCs w:val="20"/>
        </w:rPr>
        <w:t>red</w:t>
      </w:r>
    </w:p>
    <w:p w14:paraId="0D59FEC3" w14:textId="1C39F06A" w:rsidR="00CD166D" w:rsidRDefault="00565BFE" w:rsidP="00430CFE">
      <w:pPr>
        <w:spacing w:after="0"/>
        <w:ind w:left="0"/>
        <w:rPr>
          <w:rFonts w:ascii="Arial" w:hAnsi="Arial" w:cs="Arial"/>
          <w:b/>
          <w:sz w:val="24"/>
        </w:rPr>
      </w:pPr>
      <w:r>
        <w:rPr>
          <w:rFonts w:ascii="Calibri" w:hAnsi="Calibri" w:cs="Calibri"/>
          <w:b/>
          <w:bCs/>
          <w:color w:val="000000"/>
          <w:sz w:val="28"/>
          <w:szCs w:val="28"/>
        </w:rPr>
        <w:t>2. Overview</w:t>
      </w:r>
      <w:r w:rsidR="00844883">
        <w:rPr>
          <w:rFonts w:ascii="Arial" w:hAnsi="Arial" w:cs="Arial"/>
          <w:b/>
          <w:sz w:val="24"/>
        </w:rPr>
        <w:br/>
      </w:r>
      <w:r w:rsidR="002565B5">
        <w:rPr>
          <w:rFonts w:ascii="Arial" w:hAnsi="Arial" w:cs="Arial"/>
          <w:b/>
          <w:sz w:val="24"/>
        </w:rPr>
        <w:t>…</w:t>
      </w:r>
    </w:p>
    <w:p w14:paraId="75C8D950" w14:textId="4480B887" w:rsidR="00565BFE" w:rsidRDefault="003B2069" w:rsidP="00430CFE">
      <w:pPr>
        <w:spacing w:after="0"/>
        <w:ind w:left="0"/>
        <w:rPr>
          <w:rFonts w:ascii="Arial" w:hAnsi="Arial" w:cs="Arial"/>
          <w:b/>
          <w:sz w:val="24"/>
        </w:rPr>
      </w:pPr>
      <w:r>
        <w:rPr>
          <w:rFonts w:ascii="Arial" w:hAnsi="Arial" w:cs="Arial"/>
          <w:b/>
          <w:sz w:val="24"/>
        </w:rPr>
        <w:t>2.3 Calling Conventions</w:t>
      </w:r>
    </w:p>
    <w:p w14:paraId="1933E372" w14:textId="10916BF9" w:rsidR="003B2069" w:rsidRDefault="003B2069" w:rsidP="00430CFE">
      <w:pPr>
        <w:spacing w:after="0"/>
        <w:ind w:left="0"/>
        <w:rPr>
          <w:rFonts w:ascii="Arial" w:hAnsi="Arial" w:cs="Arial"/>
          <w:b/>
          <w:sz w:val="24"/>
        </w:rPr>
      </w:pPr>
      <w:r>
        <w:rPr>
          <w:rFonts w:ascii="Arial" w:hAnsi="Arial" w:cs="Arial"/>
          <w:b/>
          <w:sz w:val="24"/>
        </w:rPr>
        <w:t>…</w:t>
      </w:r>
    </w:p>
    <w:p w14:paraId="35E7D6DF" w14:textId="30F5F3E9" w:rsidR="003B2069" w:rsidRDefault="003B2069" w:rsidP="00430CFE">
      <w:pPr>
        <w:spacing w:after="0"/>
        <w:ind w:left="0"/>
        <w:rPr>
          <w:rFonts w:ascii="Arial" w:hAnsi="Arial" w:cs="Arial"/>
          <w:b/>
          <w:sz w:val="24"/>
        </w:rPr>
      </w:pPr>
      <w:r w:rsidRPr="003B2069">
        <w:rPr>
          <w:rFonts w:ascii="Arial" w:hAnsi="Arial" w:cs="Arial"/>
          <w:b/>
          <w:sz w:val="24"/>
        </w:rPr>
        <w:t>2.3.6. AArch64 Platform</w:t>
      </w:r>
      <w:r>
        <w:rPr>
          <w:rFonts w:ascii="Arial" w:hAnsi="Arial" w:cs="Arial"/>
          <w:b/>
          <w:sz w:val="24"/>
        </w:rPr>
        <w:t>s</w:t>
      </w:r>
    </w:p>
    <w:p w14:paraId="669AF980" w14:textId="0E43C24A" w:rsidR="003B2069" w:rsidRDefault="003B2069" w:rsidP="00430CFE">
      <w:pPr>
        <w:spacing w:after="0"/>
        <w:ind w:left="0"/>
        <w:rPr>
          <w:rFonts w:ascii="Arial" w:hAnsi="Arial" w:cs="Arial"/>
          <w:b/>
          <w:sz w:val="24"/>
        </w:rPr>
      </w:pPr>
      <w:r>
        <w:rPr>
          <w:rFonts w:ascii="Arial" w:hAnsi="Arial" w:cs="Arial"/>
          <w:b/>
          <w:sz w:val="24"/>
        </w:rPr>
        <w:t>…</w:t>
      </w:r>
    </w:p>
    <w:p w14:paraId="3132095D" w14:textId="77777777" w:rsidR="00A1552D" w:rsidRDefault="00A1552D" w:rsidP="00A1552D">
      <w:pPr>
        <w:pStyle w:val="NormalWeb"/>
        <w:shd w:val="clear" w:color="auto" w:fill="FCFCFC"/>
        <w:spacing w:before="0" w:beforeAutospacing="0" w:after="360" w:afterAutospacing="0" w:line="360" w:lineRule="atLeast"/>
        <w:rPr>
          <w:rFonts w:ascii="Lato" w:hAnsi="Lato"/>
          <w:color w:val="404040"/>
        </w:rPr>
      </w:pPr>
      <w:r>
        <w:rPr>
          <w:rStyle w:val="Strong"/>
          <w:rFonts w:ascii="Lato" w:hAnsi="Lato"/>
          <w:color w:val="404040"/>
        </w:rPr>
        <w:lastRenderedPageBreak/>
        <w:t>Note</w:t>
      </w:r>
      <w:r>
        <w:rPr>
          <w:rFonts w:ascii="Lato" w:hAnsi="Lato"/>
          <w:color w:val="404040"/>
        </w:rPr>
        <w:t>: </w:t>
      </w:r>
      <w:r>
        <w:rPr>
          <w:rStyle w:val="Emphasis"/>
          <w:rFonts w:ascii="Lato" w:hAnsi="Lato"/>
          <w:color w:val="404040"/>
        </w:rPr>
        <w:t>The state of other system control register bits is not dictated by this specification</w:t>
      </w:r>
      <w:r>
        <w:rPr>
          <w:rFonts w:ascii="Lato" w:hAnsi="Lato"/>
          <w:color w:val="404040"/>
        </w:rPr>
        <w:t>.</w:t>
      </w:r>
    </w:p>
    <w:p w14:paraId="679DF393" w14:textId="77777777" w:rsidR="00A1552D" w:rsidRDefault="00A1552D">
      <w:pPr>
        <w:pStyle w:val="NormalWeb"/>
        <w:numPr>
          <w:ilvl w:val="0"/>
          <w:numId w:val="15"/>
        </w:numPr>
        <w:shd w:val="clear" w:color="auto" w:fill="FCFCFC"/>
        <w:spacing w:before="0" w:beforeAutospacing="0" w:after="0" w:afterAutospacing="0" w:line="360" w:lineRule="atLeast"/>
        <w:ind w:left="1080"/>
        <w:rPr>
          <w:rFonts w:ascii="Lato" w:hAnsi="Lato"/>
          <w:color w:val="404040"/>
        </w:rPr>
      </w:pPr>
      <w:r>
        <w:rPr>
          <w:rFonts w:ascii="Lato" w:hAnsi="Lato"/>
          <w:color w:val="404040"/>
        </w:rPr>
        <w:t>All floating point traps and exceptions will be disabled at the relevant exception levels (FPCR=0, CPACR_EL1.FPEN=11, CPTR_EL2.TFP=0). This implies that the FP unit will be enabled by default.</w:t>
      </w:r>
    </w:p>
    <w:p w14:paraId="3196307C" w14:textId="77777777" w:rsidR="00A1552D" w:rsidRDefault="00A1552D">
      <w:pPr>
        <w:pStyle w:val="NormalWeb"/>
        <w:numPr>
          <w:ilvl w:val="0"/>
          <w:numId w:val="15"/>
        </w:numPr>
        <w:shd w:val="clear" w:color="auto" w:fill="FCFCFC"/>
        <w:spacing w:before="0" w:beforeAutospacing="0" w:after="0" w:afterAutospacing="0" w:line="360" w:lineRule="atLeast"/>
        <w:ind w:left="1080"/>
        <w:rPr>
          <w:rFonts w:ascii="Lato" w:hAnsi="Lato"/>
          <w:color w:val="404040"/>
        </w:rPr>
      </w:pPr>
      <w:r>
        <w:rPr>
          <w:rFonts w:ascii="Lato" w:hAnsi="Lato"/>
          <w:color w:val="404040"/>
        </w:rPr>
        <w:t>Implementations of boot services will enable architecturally manageable caches and TLBs i.e., those that can be managed directly using implementation independent registers using mechanisms and procedures defined in the ARM Architecture Reference Manual. They should not enable caches requiring platform information to manage or invoke non-architectural cache/TLB lockdown mechanisms.</w:t>
      </w:r>
    </w:p>
    <w:p w14:paraId="69CED5F8" w14:textId="77777777" w:rsidR="00A1552D" w:rsidRDefault="00A1552D">
      <w:pPr>
        <w:pStyle w:val="NormalWeb"/>
        <w:numPr>
          <w:ilvl w:val="0"/>
          <w:numId w:val="15"/>
        </w:numPr>
        <w:shd w:val="clear" w:color="auto" w:fill="FCFCFC"/>
        <w:spacing w:before="0" w:beforeAutospacing="0" w:after="0" w:afterAutospacing="0" w:line="360" w:lineRule="atLeast"/>
        <w:ind w:left="1080"/>
        <w:rPr>
          <w:rFonts w:ascii="Lato" w:hAnsi="Lato"/>
          <w:color w:val="404040"/>
        </w:rPr>
      </w:pPr>
      <w:r>
        <w:rPr>
          <w:rFonts w:ascii="Lato" w:hAnsi="Lato"/>
          <w:color w:val="404040"/>
        </w:rPr>
        <w:t>MMU configuration: Implementations must use only 4k pages and a single translation base register. On devices supporting multiple translation base registers, TTBR0 must be used solely. The binding does not mandate whether page tables are cached or un-cached.</w:t>
      </w:r>
    </w:p>
    <w:p w14:paraId="3EF36B87" w14:textId="77777777" w:rsidR="00A1552D" w:rsidRDefault="00A1552D">
      <w:pPr>
        <w:pStyle w:val="NormalWeb"/>
        <w:numPr>
          <w:ilvl w:val="0"/>
          <w:numId w:val="15"/>
        </w:numPr>
        <w:shd w:val="clear" w:color="auto" w:fill="FCFCFC"/>
        <w:spacing w:before="0" w:beforeAutospacing="0" w:after="0" w:afterAutospacing="0" w:line="360" w:lineRule="atLeast"/>
        <w:ind w:left="1080"/>
        <w:rPr>
          <w:rFonts w:ascii="Lato" w:hAnsi="Lato"/>
          <w:color w:val="404040"/>
        </w:rPr>
      </w:pPr>
      <w:r>
        <w:rPr>
          <w:rFonts w:ascii="Lato" w:hAnsi="Lato"/>
          <w:color w:val="404040"/>
        </w:rPr>
        <w:t>Interrupts are enabled, though no interrupt services are supported other than the UEFI boot services timer functions (All loaded device drivers are serviced synchronously by “polling”). All UEFI interrupts must be routed to the IRQ vector only.</w:t>
      </w:r>
    </w:p>
    <w:p w14:paraId="1B70EB1E" w14:textId="77777777" w:rsidR="00A1552D" w:rsidRDefault="00A1552D">
      <w:pPr>
        <w:pStyle w:val="NormalWeb"/>
        <w:numPr>
          <w:ilvl w:val="0"/>
          <w:numId w:val="15"/>
        </w:numPr>
        <w:shd w:val="clear" w:color="auto" w:fill="FCFCFC"/>
        <w:spacing w:before="0" w:beforeAutospacing="0" w:after="0" w:afterAutospacing="0" w:line="360" w:lineRule="atLeast"/>
        <w:ind w:left="1080"/>
        <w:rPr>
          <w:rFonts w:ascii="Lato" w:hAnsi="Lato"/>
          <w:color w:val="404040"/>
        </w:rPr>
      </w:pPr>
      <w:r>
        <w:rPr>
          <w:rFonts w:ascii="Lato" w:hAnsi="Lato"/>
          <w:color w:val="404040"/>
        </w:rPr>
        <w:t>The architecture generic timer must be initialized and enabled. The Counter Frequency register (CNTFRQ) must be programmed with the timer frequency. Timer access must be provided to non-secure EL1 and EL0 by setting bits EL1PCTEN and EL1PCEN in register CNTHCTL_EL2.</w:t>
      </w:r>
    </w:p>
    <w:p w14:paraId="55F8A5E7" w14:textId="77777777" w:rsidR="00A1552D" w:rsidRDefault="00A1552D">
      <w:pPr>
        <w:pStyle w:val="NormalWeb"/>
        <w:numPr>
          <w:ilvl w:val="0"/>
          <w:numId w:val="15"/>
        </w:numPr>
        <w:shd w:val="clear" w:color="auto" w:fill="FCFCFC"/>
        <w:spacing w:before="0" w:beforeAutospacing="0" w:after="0" w:afterAutospacing="0" w:line="360" w:lineRule="atLeast"/>
        <w:ind w:left="1080"/>
        <w:rPr>
          <w:rFonts w:ascii="Lato" w:hAnsi="Lato"/>
          <w:color w:val="404040"/>
        </w:rPr>
      </w:pPr>
      <w:r>
        <w:rPr>
          <w:rFonts w:ascii="Lato" w:hAnsi="Lato"/>
          <w:color w:val="404040"/>
        </w:rPr>
        <w:t>The system firmware is not expected to initialize EL2 registers that do not have an architectural reset value, except in cases where firmware itself is running at EL2 and needs to do so.</w:t>
      </w:r>
    </w:p>
    <w:p w14:paraId="3F017E1D" w14:textId="77777777" w:rsidR="00A1552D" w:rsidRDefault="00A1552D">
      <w:pPr>
        <w:pStyle w:val="NormalWeb"/>
        <w:numPr>
          <w:ilvl w:val="0"/>
          <w:numId w:val="15"/>
        </w:numPr>
        <w:shd w:val="clear" w:color="auto" w:fill="FCFCFC"/>
        <w:spacing w:before="0" w:beforeAutospacing="0" w:after="0" w:afterAutospacing="0" w:line="360" w:lineRule="atLeast"/>
        <w:ind w:left="1080"/>
        <w:rPr>
          <w:rFonts w:ascii="Lato" w:hAnsi="Lato"/>
          <w:color w:val="404040"/>
        </w:rPr>
      </w:pPr>
      <w:r>
        <w:rPr>
          <w:rFonts w:ascii="Lato" w:hAnsi="Lato"/>
          <w:color w:val="404040"/>
        </w:rPr>
        <w:t>128 KiB or more of available stack space</w:t>
      </w:r>
    </w:p>
    <w:p w14:paraId="374FE74B" w14:textId="77777777" w:rsidR="00A1552D" w:rsidRDefault="00A1552D">
      <w:pPr>
        <w:pStyle w:val="NormalWeb"/>
        <w:numPr>
          <w:ilvl w:val="0"/>
          <w:numId w:val="15"/>
        </w:numPr>
        <w:shd w:val="clear" w:color="auto" w:fill="FCFCFC"/>
        <w:spacing w:before="0" w:beforeAutospacing="0" w:after="180" w:afterAutospacing="0" w:line="360" w:lineRule="atLeast"/>
        <w:ind w:left="1080"/>
        <w:rPr>
          <w:rFonts w:ascii="Lato" w:hAnsi="Lato"/>
          <w:color w:val="404040"/>
        </w:rPr>
      </w:pPr>
      <w:r>
        <w:rPr>
          <w:rFonts w:ascii="Lato" w:hAnsi="Lato"/>
          <w:color w:val="404040"/>
        </w:rPr>
        <w:t>The ARM architecture allows mapping pages at a variety of granularities, including 4KiB and 64KiB. If a 64KiB physical page contains any 4KiB page with any of the following types listed below, then all 4KiB pages in the 64KiB page must use identical ARM Memory Page Attributes (as described in </w:t>
      </w:r>
      <w:hyperlink r:id="rId12" w:anchor="map-efi-cacheability-attributes-to-aarch64-memory-types" w:history="1">
        <w:r>
          <w:rPr>
            <w:rStyle w:val="std"/>
            <w:rFonts w:ascii="Lato" w:hAnsi="Lato"/>
            <w:color w:val="2980B9"/>
          </w:rPr>
          <w:t>Map EFI Cacheability Attributes to AArch64 Memory Types</w:t>
        </w:r>
      </w:hyperlink>
      <w:r>
        <w:rPr>
          <w:rFonts w:ascii="Lato" w:hAnsi="Lato"/>
          <w:color w:val="404040"/>
        </w:rPr>
        <w:t> ):</w:t>
      </w:r>
    </w:p>
    <w:p w14:paraId="0F68EA09" w14:textId="77777777" w:rsidR="00A1552D" w:rsidRDefault="00A1552D" w:rsidP="00A1552D">
      <w:pPr>
        <w:pStyle w:val="NormalWeb"/>
        <w:shd w:val="clear" w:color="auto" w:fill="FCFCFC"/>
        <w:spacing w:before="0" w:beforeAutospacing="0" w:after="180" w:afterAutospacing="0" w:line="360" w:lineRule="atLeast"/>
        <w:ind w:left="1080"/>
        <w:rPr>
          <w:rFonts w:ascii="Lato" w:hAnsi="Lato"/>
          <w:color w:val="404040"/>
        </w:rPr>
      </w:pPr>
      <w:r>
        <w:rPr>
          <w:rFonts w:ascii="Lato" w:hAnsi="Lato"/>
          <w:color w:val="404040"/>
        </w:rPr>
        <w:t>– EfiRuntimeServicesCode</w:t>
      </w:r>
    </w:p>
    <w:p w14:paraId="46E7212D" w14:textId="77777777" w:rsidR="00A1552D" w:rsidRDefault="00A1552D" w:rsidP="00A1552D">
      <w:pPr>
        <w:pStyle w:val="NormalWeb"/>
        <w:shd w:val="clear" w:color="auto" w:fill="FCFCFC"/>
        <w:spacing w:before="0" w:beforeAutospacing="0" w:after="180" w:afterAutospacing="0" w:line="360" w:lineRule="atLeast"/>
        <w:ind w:left="1080"/>
        <w:rPr>
          <w:rFonts w:ascii="Lato" w:hAnsi="Lato"/>
          <w:color w:val="404040"/>
        </w:rPr>
      </w:pPr>
      <w:r>
        <w:rPr>
          <w:rFonts w:ascii="Lato" w:hAnsi="Lato"/>
          <w:color w:val="404040"/>
        </w:rPr>
        <w:t>– EfiRuntimeServicesData</w:t>
      </w:r>
    </w:p>
    <w:p w14:paraId="2BF0A73F" w14:textId="77777777" w:rsidR="00A1552D" w:rsidRDefault="00A1552D" w:rsidP="00A1552D">
      <w:pPr>
        <w:pStyle w:val="NormalWeb"/>
        <w:shd w:val="clear" w:color="auto" w:fill="FCFCFC"/>
        <w:spacing w:before="0" w:beforeAutospacing="0" w:after="180" w:afterAutospacing="0" w:line="360" w:lineRule="atLeast"/>
        <w:ind w:left="1080"/>
        <w:rPr>
          <w:rFonts w:ascii="Lato" w:hAnsi="Lato"/>
          <w:color w:val="404040"/>
        </w:rPr>
      </w:pPr>
      <w:r>
        <w:rPr>
          <w:rFonts w:ascii="Lato" w:hAnsi="Lato"/>
          <w:color w:val="404040"/>
        </w:rPr>
        <w:lastRenderedPageBreak/>
        <w:t>– EfiReserved</w:t>
      </w:r>
    </w:p>
    <w:p w14:paraId="4A4CE4F1" w14:textId="77777777" w:rsidR="00A1552D" w:rsidRDefault="00A1552D" w:rsidP="00A1552D">
      <w:pPr>
        <w:pStyle w:val="NormalWeb"/>
        <w:shd w:val="clear" w:color="auto" w:fill="FCFCFC"/>
        <w:spacing w:before="0" w:beforeAutospacing="0" w:after="180" w:afterAutospacing="0" w:line="360" w:lineRule="atLeast"/>
        <w:ind w:left="1080"/>
        <w:rPr>
          <w:rFonts w:ascii="Lato" w:hAnsi="Lato"/>
          <w:color w:val="404040"/>
        </w:rPr>
      </w:pPr>
      <w:r>
        <w:rPr>
          <w:rFonts w:ascii="Lato" w:hAnsi="Lato"/>
          <w:color w:val="404040"/>
        </w:rPr>
        <w:t>– EfiACPIMemoryNVS</w:t>
      </w:r>
    </w:p>
    <w:p w14:paraId="02F7CF37" w14:textId="77777777" w:rsidR="00A1552D" w:rsidRDefault="00A1552D" w:rsidP="00A1552D">
      <w:pPr>
        <w:pStyle w:val="NormalWeb"/>
        <w:shd w:val="clear" w:color="auto" w:fill="FCFCFC"/>
        <w:spacing w:before="0" w:beforeAutospacing="0" w:after="0" w:afterAutospacing="0" w:line="360" w:lineRule="atLeast"/>
        <w:ind w:left="1080"/>
        <w:rPr>
          <w:rFonts w:ascii="Lato" w:hAnsi="Lato"/>
          <w:color w:val="404040"/>
        </w:rPr>
      </w:pPr>
      <w:r>
        <w:rPr>
          <w:rFonts w:ascii="Lato" w:hAnsi="Lato"/>
          <w:color w:val="404040"/>
        </w:rPr>
        <w:t>Mixed attribute mappings within a larger page are not allowed.</w:t>
      </w:r>
    </w:p>
    <w:p w14:paraId="77D52667" w14:textId="09AB12E3" w:rsidR="00A1552D" w:rsidRDefault="00A1552D" w:rsidP="00A1552D">
      <w:pPr>
        <w:pStyle w:val="NormalWeb"/>
        <w:shd w:val="clear" w:color="auto" w:fill="FCFCFC"/>
        <w:spacing w:before="0" w:beforeAutospacing="0" w:after="360" w:afterAutospacing="0" w:line="360" w:lineRule="atLeast"/>
        <w:rPr>
          <w:rFonts w:ascii="Lato" w:hAnsi="Lato"/>
          <w:color w:val="404040"/>
        </w:rPr>
      </w:pPr>
      <w:r>
        <w:rPr>
          <w:rStyle w:val="Strong"/>
          <w:rFonts w:ascii="Lato" w:hAnsi="Lato"/>
          <w:color w:val="404040"/>
        </w:rPr>
        <w:t>Note</w:t>
      </w:r>
      <w:r>
        <w:rPr>
          <w:rFonts w:ascii="Lato" w:hAnsi="Lato"/>
          <w:color w:val="404040"/>
        </w:rPr>
        <w:t>: </w:t>
      </w:r>
      <w:r>
        <w:rPr>
          <w:rStyle w:val="Emphasis"/>
          <w:rFonts w:ascii="Lato" w:hAnsi="Lato"/>
          <w:color w:val="404040"/>
        </w:rPr>
        <w:t>This constraint allows a 64K paged based Operating System to safely map runtime services memory</w:t>
      </w:r>
      <w:r>
        <w:rPr>
          <w:rFonts w:ascii="Lato" w:hAnsi="Lato"/>
          <w:color w:val="404040"/>
        </w:rPr>
        <w:t>.</w:t>
      </w:r>
    </w:p>
    <w:p w14:paraId="391A3996" w14:textId="310955B8" w:rsidR="007A32C0" w:rsidRDefault="0072077D" w:rsidP="000935E4">
      <w:pPr>
        <w:pStyle w:val="NormalWeb"/>
        <w:shd w:val="clear" w:color="auto" w:fill="FCFCFC"/>
        <w:spacing w:before="0" w:beforeAutospacing="0" w:after="360" w:afterAutospacing="0" w:line="360" w:lineRule="atLeast"/>
        <w:rPr>
          <w:rFonts w:ascii="Lato" w:hAnsi="Lato"/>
          <w:color w:val="404040"/>
          <w:highlight w:val="yellow"/>
          <w:lang w:val="en-GB"/>
        </w:rPr>
      </w:pPr>
      <w:r w:rsidRPr="008D05D7">
        <w:rPr>
          <w:rFonts w:ascii="Lato" w:hAnsi="Lato"/>
          <w:color w:val="404040"/>
          <w:highlight w:val="yellow"/>
          <w:lang w:val="en-GB"/>
        </w:rPr>
        <w:t>Platform firmware must not return allocations outside of the 48-bit addressable range of memory</w:t>
      </w:r>
      <w:r w:rsidR="007033D0" w:rsidRPr="008D05D7">
        <w:rPr>
          <w:rFonts w:ascii="Lato" w:hAnsi="Lato"/>
          <w:color w:val="404040"/>
          <w:highlight w:val="yellow"/>
          <w:lang w:val="en-GB"/>
        </w:rPr>
        <w:t xml:space="preserve"> unless:</w:t>
      </w:r>
      <w:r w:rsidR="007033D0" w:rsidRPr="008D05D7">
        <w:rPr>
          <w:rFonts w:ascii="Lato" w:hAnsi="Lato"/>
          <w:color w:val="404040"/>
          <w:highlight w:val="yellow"/>
          <w:lang w:val="en-GB"/>
        </w:rPr>
        <w:br/>
      </w:r>
      <w:r w:rsidR="00F078F0">
        <w:rPr>
          <w:rFonts w:ascii="Lato" w:hAnsi="Lato"/>
          <w:color w:val="404040"/>
          <w:highlight w:val="yellow"/>
          <w:lang w:val="en-GB"/>
        </w:rPr>
        <w:t xml:space="preserve">    1.</w:t>
      </w:r>
      <w:r w:rsidR="007033D0" w:rsidRPr="008D05D7">
        <w:rPr>
          <w:rFonts w:ascii="Lato" w:hAnsi="Lato"/>
          <w:color w:val="404040"/>
          <w:highlight w:val="yellow"/>
          <w:lang w:val="en-GB"/>
        </w:rPr>
        <w:t xml:space="preserve"> </w:t>
      </w:r>
      <w:r w:rsidR="007F7125" w:rsidRPr="008D05D7">
        <w:rPr>
          <w:rFonts w:ascii="Lato" w:hAnsi="Lato"/>
          <w:color w:val="404040"/>
          <w:highlight w:val="yellow"/>
          <w:lang w:val="en-GB"/>
        </w:rPr>
        <w:t>that range is completely exhausted</w:t>
      </w:r>
      <w:r w:rsidR="00B70AE5" w:rsidRPr="008D05D7">
        <w:rPr>
          <w:rFonts w:ascii="Lato" w:hAnsi="Lato"/>
          <w:color w:val="404040"/>
          <w:highlight w:val="yellow"/>
          <w:lang w:val="en-GB"/>
        </w:rPr>
        <w:t>, or</w:t>
      </w:r>
      <w:r w:rsidR="00B70AE5" w:rsidRPr="008D05D7">
        <w:rPr>
          <w:rFonts w:ascii="Lato" w:hAnsi="Lato"/>
          <w:color w:val="404040"/>
          <w:highlight w:val="yellow"/>
          <w:lang w:val="en-GB"/>
        </w:rPr>
        <w:br/>
      </w:r>
      <w:r w:rsidR="00F078F0">
        <w:rPr>
          <w:rFonts w:ascii="Lato" w:hAnsi="Lato"/>
          <w:color w:val="404040"/>
          <w:highlight w:val="yellow"/>
          <w:lang w:val="en-GB"/>
        </w:rPr>
        <w:t xml:space="preserve">    2.</w:t>
      </w:r>
      <w:r w:rsidR="00B70AE5" w:rsidRPr="008D05D7">
        <w:rPr>
          <w:rFonts w:ascii="Lato" w:hAnsi="Lato"/>
          <w:color w:val="404040"/>
          <w:highlight w:val="yellow"/>
          <w:lang w:val="en-GB"/>
        </w:rPr>
        <w:t xml:space="preserve"> </w:t>
      </w:r>
      <w:r w:rsidR="00F32C2C" w:rsidRPr="008D05D7">
        <w:rPr>
          <w:rFonts w:ascii="Lato" w:hAnsi="Lato"/>
          <w:color w:val="404040"/>
          <w:highlight w:val="yellow"/>
          <w:lang w:val="en-GB"/>
        </w:rPr>
        <w:t>that</w:t>
      </w:r>
      <w:r w:rsidR="00B70AE5" w:rsidRPr="008D05D7">
        <w:rPr>
          <w:rFonts w:ascii="Lato" w:hAnsi="Lato"/>
          <w:color w:val="404040"/>
          <w:highlight w:val="yellow"/>
          <w:lang w:val="en-GB"/>
        </w:rPr>
        <w:t xml:space="preserve"> was explicitly requested via the AllocateAddress </w:t>
      </w:r>
      <w:r w:rsidR="00F32C2C" w:rsidRPr="008D05D7">
        <w:rPr>
          <w:rFonts w:ascii="Lato" w:hAnsi="Lato"/>
          <w:color w:val="404040"/>
          <w:highlight w:val="yellow"/>
          <w:lang w:val="en-GB"/>
        </w:rPr>
        <w:t>allocation type</w:t>
      </w:r>
      <w:r w:rsidR="00113559" w:rsidRPr="008D05D7">
        <w:rPr>
          <w:rFonts w:ascii="Lato" w:hAnsi="Lato"/>
          <w:color w:val="404040"/>
          <w:highlight w:val="yellow"/>
          <w:lang w:val="en-GB"/>
        </w:rPr>
        <w:t>.</w:t>
      </w:r>
      <w:r w:rsidR="009E2F71" w:rsidRPr="008D05D7">
        <w:rPr>
          <w:rFonts w:ascii="Lato" w:hAnsi="Lato"/>
          <w:color w:val="404040"/>
          <w:highlight w:val="yellow"/>
          <w:lang w:val="en-GB"/>
        </w:rPr>
        <w:br/>
      </w:r>
      <w:r w:rsidR="005B7E72">
        <w:rPr>
          <w:rFonts w:ascii="Lato" w:hAnsi="Lato"/>
          <w:color w:val="404040"/>
          <w:highlight w:val="yellow"/>
          <w:lang w:val="en-GB"/>
        </w:rPr>
        <w:t xml:space="preserve">If any of the above </w:t>
      </w:r>
      <w:r w:rsidR="00C31B3A">
        <w:rPr>
          <w:rFonts w:ascii="Lato" w:hAnsi="Lato"/>
          <w:color w:val="404040"/>
          <w:highlight w:val="yellow"/>
          <w:lang w:val="en-GB"/>
        </w:rPr>
        <w:t xml:space="preserve">conditions </w:t>
      </w:r>
      <w:r w:rsidR="005B7E72">
        <w:rPr>
          <w:rFonts w:ascii="Lato" w:hAnsi="Lato"/>
          <w:color w:val="404040"/>
          <w:highlight w:val="yellow"/>
          <w:lang w:val="en-GB"/>
        </w:rPr>
        <w:t>occurs, an</w:t>
      </w:r>
      <w:r w:rsidR="00084BC4">
        <w:rPr>
          <w:rFonts w:ascii="Lato" w:hAnsi="Lato"/>
          <w:color w:val="404040"/>
          <w:highlight w:val="yellow"/>
          <w:lang w:val="en-GB"/>
        </w:rPr>
        <w:t xml:space="preserve"> OS that lacks </w:t>
      </w:r>
      <w:r w:rsidR="000C12FF">
        <w:rPr>
          <w:rFonts w:ascii="Lato" w:hAnsi="Lato"/>
          <w:color w:val="404040"/>
          <w:highlight w:val="yellow"/>
          <w:lang w:val="en-GB"/>
        </w:rPr>
        <w:t>support for addresses wider than 48-bit</w:t>
      </w:r>
      <w:r w:rsidR="004C7FD8">
        <w:rPr>
          <w:rFonts w:ascii="Lato" w:hAnsi="Lato"/>
          <w:color w:val="404040"/>
          <w:highlight w:val="yellow"/>
          <w:lang w:val="en-GB"/>
        </w:rPr>
        <w:t xml:space="preserve"> may </w:t>
      </w:r>
      <w:r w:rsidR="000D1DFD">
        <w:rPr>
          <w:rFonts w:ascii="Lato" w:hAnsi="Lato"/>
          <w:color w:val="404040"/>
          <w:highlight w:val="yellow"/>
          <w:lang w:val="en-GB"/>
        </w:rPr>
        <w:t>malfunction.</w:t>
      </w:r>
      <w:r w:rsidR="004221C9">
        <w:rPr>
          <w:rFonts w:ascii="Lato" w:hAnsi="Lato"/>
          <w:color w:val="404040"/>
          <w:highlight w:val="yellow"/>
          <w:lang w:val="en-GB"/>
        </w:rPr>
        <w:br/>
      </w:r>
      <w:r w:rsidR="00217717">
        <w:rPr>
          <w:rFonts w:ascii="Lato" w:hAnsi="Lato"/>
          <w:color w:val="404040"/>
          <w:highlight w:val="yellow"/>
          <w:lang w:val="en-GB"/>
        </w:rPr>
        <w:br/>
        <w:t xml:space="preserve">Note: </w:t>
      </w:r>
      <w:r w:rsidR="00375AA9">
        <w:rPr>
          <w:rFonts w:ascii="Lato" w:hAnsi="Lato"/>
          <w:color w:val="404040"/>
          <w:highlight w:val="yellow"/>
          <w:lang w:val="en-GB"/>
        </w:rPr>
        <w:t>P</w:t>
      </w:r>
      <w:r w:rsidR="00217717">
        <w:rPr>
          <w:rFonts w:ascii="Lato" w:hAnsi="Lato"/>
          <w:color w:val="404040"/>
          <w:highlight w:val="yellow"/>
          <w:lang w:val="en-GB"/>
        </w:rPr>
        <w:t xml:space="preserve">latform </w:t>
      </w:r>
      <w:r w:rsidR="00375AA9">
        <w:rPr>
          <w:rFonts w:ascii="Lato" w:hAnsi="Lato"/>
          <w:color w:val="404040"/>
          <w:highlight w:val="yellow"/>
          <w:lang w:val="en-GB"/>
        </w:rPr>
        <w:t xml:space="preserve">firmware </w:t>
      </w:r>
      <w:r w:rsidR="007C16A7">
        <w:rPr>
          <w:rFonts w:ascii="Lato" w:hAnsi="Lato"/>
          <w:color w:val="404040"/>
          <w:highlight w:val="yellow"/>
          <w:lang w:val="en-GB"/>
        </w:rPr>
        <w:t xml:space="preserve">may need to allocate memory at a specific address in order to satisfy a platform-specific </w:t>
      </w:r>
      <w:r w:rsidR="00375AA9">
        <w:rPr>
          <w:rFonts w:ascii="Lato" w:hAnsi="Lato"/>
          <w:color w:val="404040"/>
          <w:highlight w:val="yellow"/>
          <w:lang w:val="en-GB"/>
        </w:rPr>
        <w:t>requirement</w:t>
      </w:r>
      <w:r w:rsidR="002511C5">
        <w:rPr>
          <w:rFonts w:ascii="Lato" w:hAnsi="Lato"/>
          <w:color w:val="404040"/>
          <w:highlight w:val="yellow"/>
          <w:lang w:val="en-GB"/>
        </w:rPr>
        <w:t>. Th</w:t>
      </w:r>
      <w:r w:rsidR="00605064">
        <w:rPr>
          <w:rFonts w:ascii="Lato" w:hAnsi="Lato"/>
          <w:color w:val="404040"/>
          <w:highlight w:val="yellow"/>
          <w:lang w:val="en-GB"/>
        </w:rPr>
        <w:t>at behaviour is allowed by the constraints above.</w:t>
      </w:r>
      <w:r w:rsidR="002511C5">
        <w:rPr>
          <w:rFonts w:ascii="Lato" w:hAnsi="Lato"/>
          <w:color w:val="404040"/>
          <w:highlight w:val="yellow"/>
          <w:lang w:val="en-GB"/>
        </w:rPr>
        <w:br/>
      </w:r>
      <w:r w:rsidR="004221C9">
        <w:rPr>
          <w:rFonts w:ascii="Lato" w:hAnsi="Lato"/>
          <w:color w:val="404040"/>
          <w:highlight w:val="yellow"/>
          <w:lang w:val="en-GB"/>
        </w:rPr>
        <w:br/>
        <w:t>Note: the exception</w:t>
      </w:r>
      <w:r w:rsidR="00BF716F">
        <w:rPr>
          <w:rFonts w:ascii="Lato" w:hAnsi="Lato"/>
          <w:color w:val="404040"/>
          <w:highlight w:val="yellow"/>
          <w:lang w:val="en-GB"/>
        </w:rPr>
        <w:t xml:space="preserve"> 1) above</w:t>
      </w:r>
      <w:r w:rsidR="004221C9">
        <w:rPr>
          <w:rFonts w:ascii="Lato" w:hAnsi="Lato"/>
          <w:color w:val="404040"/>
          <w:highlight w:val="yellow"/>
          <w:lang w:val="en-GB"/>
        </w:rPr>
        <w:t xml:space="preserve"> </w:t>
      </w:r>
      <w:r w:rsidR="00BF716F">
        <w:rPr>
          <w:rFonts w:ascii="Lato" w:hAnsi="Lato"/>
          <w:color w:val="404040"/>
          <w:highlight w:val="yellow"/>
          <w:lang w:val="en-GB"/>
        </w:rPr>
        <w:t>accommodates systems that have</w:t>
      </w:r>
      <w:r w:rsidR="00645A60">
        <w:rPr>
          <w:rFonts w:ascii="Lato" w:hAnsi="Lato"/>
          <w:color w:val="404040"/>
          <w:highlight w:val="yellow"/>
          <w:lang w:val="en-GB"/>
        </w:rPr>
        <w:t xml:space="preserve"> </w:t>
      </w:r>
      <w:r w:rsidR="003524D6">
        <w:rPr>
          <w:rFonts w:ascii="Lato" w:hAnsi="Lato"/>
          <w:color w:val="404040"/>
          <w:highlight w:val="yellow"/>
          <w:lang w:val="en-GB"/>
        </w:rPr>
        <w:t>fewer</w:t>
      </w:r>
      <w:r w:rsidR="00645A60">
        <w:rPr>
          <w:rFonts w:ascii="Lato" w:hAnsi="Lato"/>
          <w:color w:val="404040"/>
          <w:highlight w:val="yellow"/>
          <w:lang w:val="en-GB"/>
        </w:rPr>
        <w:t xml:space="preserve"> memor</w:t>
      </w:r>
      <w:r w:rsidR="003524D6">
        <w:rPr>
          <w:rFonts w:ascii="Lato" w:hAnsi="Lato"/>
          <w:color w:val="404040"/>
          <w:highlight w:val="yellow"/>
          <w:lang w:val="en-GB"/>
        </w:rPr>
        <w:t>y</w:t>
      </w:r>
      <w:r w:rsidR="00165F97">
        <w:rPr>
          <w:rFonts w:ascii="Lato" w:hAnsi="Lato"/>
          <w:color w:val="404040"/>
          <w:highlight w:val="yellow"/>
          <w:lang w:val="en-GB"/>
        </w:rPr>
        <w:t>,</w:t>
      </w:r>
      <w:r w:rsidR="003524D6">
        <w:rPr>
          <w:rFonts w:ascii="Lato" w:hAnsi="Lato"/>
          <w:color w:val="404040"/>
          <w:highlight w:val="yellow"/>
          <w:lang w:val="en-GB"/>
        </w:rPr>
        <w:t xml:space="preserve"> in the 48-bit addressable range</w:t>
      </w:r>
      <w:r w:rsidR="00165F97">
        <w:rPr>
          <w:rFonts w:ascii="Lato" w:hAnsi="Lato"/>
          <w:color w:val="404040"/>
          <w:highlight w:val="yellow"/>
          <w:lang w:val="en-GB"/>
        </w:rPr>
        <w:t>,</w:t>
      </w:r>
      <w:r w:rsidR="003524D6">
        <w:rPr>
          <w:rFonts w:ascii="Lato" w:hAnsi="Lato"/>
          <w:color w:val="404040"/>
          <w:highlight w:val="yellow"/>
          <w:lang w:val="en-GB"/>
        </w:rPr>
        <w:t xml:space="preserve"> than what is required for proper system operation.</w:t>
      </w:r>
      <w:r w:rsidR="007172EC">
        <w:rPr>
          <w:rFonts w:ascii="Lato" w:hAnsi="Lato"/>
          <w:color w:val="404040"/>
          <w:highlight w:val="yellow"/>
          <w:lang w:val="en-GB"/>
        </w:rPr>
        <w:t xml:space="preserve"> The exception allows </w:t>
      </w:r>
      <w:r w:rsidR="000500AA">
        <w:rPr>
          <w:rFonts w:ascii="Lato" w:hAnsi="Lato"/>
          <w:color w:val="404040"/>
          <w:highlight w:val="yellow"/>
          <w:lang w:val="en-GB"/>
        </w:rPr>
        <w:t xml:space="preserve">firmware to remain compliant when </w:t>
      </w:r>
      <w:r w:rsidR="006A6736">
        <w:rPr>
          <w:rFonts w:ascii="Lato" w:hAnsi="Lato"/>
          <w:color w:val="404040"/>
          <w:highlight w:val="yellow"/>
          <w:lang w:val="en-GB"/>
        </w:rPr>
        <w:t>only memory above the 48-bit addressable range is available for allocation.</w:t>
      </w:r>
    </w:p>
    <w:p w14:paraId="33ECCE67" w14:textId="6071457B" w:rsidR="00B70AE5" w:rsidRPr="000935E4" w:rsidRDefault="009E2F71" w:rsidP="000935E4">
      <w:pPr>
        <w:pStyle w:val="NormalWeb"/>
        <w:shd w:val="clear" w:color="auto" w:fill="FCFCFC"/>
        <w:spacing w:before="0" w:beforeAutospacing="0" w:after="360" w:afterAutospacing="0" w:line="360" w:lineRule="atLeast"/>
        <w:rPr>
          <w:rFonts w:ascii="Lato" w:hAnsi="Lato"/>
          <w:color w:val="404040"/>
          <w:lang w:val="en-GB"/>
        </w:rPr>
      </w:pPr>
      <w:r w:rsidRPr="008D05D7">
        <w:rPr>
          <w:rFonts w:ascii="Lato" w:hAnsi="Lato"/>
          <w:color w:val="404040"/>
          <w:highlight w:val="yellow"/>
          <w:lang w:val="en-GB"/>
        </w:rPr>
        <w:t xml:space="preserve">Note: </w:t>
      </w:r>
      <w:r w:rsidR="00D36DE6" w:rsidRPr="008D05D7">
        <w:rPr>
          <w:rFonts w:ascii="Lato" w:hAnsi="Lato"/>
          <w:color w:val="404040"/>
          <w:highlight w:val="yellow"/>
          <w:lang w:val="en-GB"/>
        </w:rPr>
        <w:t>S</w:t>
      </w:r>
      <w:r w:rsidR="000A5EA1">
        <w:rPr>
          <w:rFonts w:ascii="Lato" w:hAnsi="Lato"/>
          <w:color w:val="404040"/>
          <w:highlight w:val="yellow"/>
          <w:lang w:val="en-GB"/>
        </w:rPr>
        <w:t>ystems that support FEAT_LPA</w:t>
      </w:r>
      <w:r w:rsidR="008422D9">
        <w:rPr>
          <w:rFonts w:ascii="Lato" w:hAnsi="Lato"/>
          <w:color w:val="404040"/>
          <w:highlight w:val="yellow"/>
          <w:lang w:val="en-GB"/>
        </w:rPr>
        <w:t xml:space="preserve">/FEAT_LVA, but not FEAT_LPA2, </w:t>
      </w:r>
      <w:r w:rsidR="00FD277D" w:rsidRPr="008D05D7">
        <w:rPr>
          <w:rFonts w:ascii="Lato" w:hAnsi="Lato"/>
          <w:color w:val="404040"/>
          <w:highlight w:val="yellow"/>
          <w:lang w:val="en-GB"/>
        </w:rPr>
        <w:t xml:space="preserve">are unable to map memory outside the 48-bit addressable </w:t>
      </w:r>
      <w:r w:rsidR="00AD77BF" w:rsidRPr="008D05D7">
        <w:rPr>
          <w:rFonts w:ascii="Lato" w:hAnsi="Lato"/>
          <w:color w:val="404040"/>
          <w:highlight w:val="yellow"/>
          <w:lang w:val="en-GB"/>
        </w:rPr>
        <w:t xml:space="preserve">range when using 4K pages. </w:t>
      </w:r>
      <w:r w:rsidR="002833F4" w:rsidRPr="008D05D7">
        <w:rPr>
          <w:rFonts w:ascii="Lato" w:hAnsi="Lato"/>
          <w:color w:val="404040"/>
          <w:highlight w:val="yellow"/>
          <w:lang w:val="en-GB"/>
        </w:rPr>
        <w:t>Thus</w:t>
      </w:r>
      <w:r w:rsidR="00AD77BF" w:rsidRPr="008D05D7">
        <w:rPr>
          <w:rFonts w:ascii="Lato" w:hAnsi="Lato"/>
          <w:color w:val="404040"/>
          <w:highlight w:val="yellow"/>
          <w:lang w:val="en-GB"/>
        </w:rPr>
        <w:t xml:space="preserve">, the </w:t>
      </w:r>
      <w:r w:rsidR="002833F4" w:rsidRPr="008D05D7">
        <w:rPr>
          <w:rFonts w:ascii="Lato" w:hAnsi="Lato"/>
          <w:color w:val="404040"/>
          <w:highlight w:val="yellow"/>
          <w:lang w:val="en-GB"/>
        </w:rPr>
        <w:t xml:space="preserve">platform </w:t>
      </w:r>
      <w:r w:rsidR="00732E26" w:rsidRPr="008D05D7">
        <w:rPr>
          <w:rFonts w:ascii="Lato" w:hAnsi="Lato"/>
          <w:color w:val="404040"/>
          <w:highlight w:val="yellow"/>
          <w:lang w:val="en-GB"/>
        </w:rPr>
        <w:t xml:space="preserve">firmware </w:t>
      </w:r>
      <w:r w:rsidR="00AD77BF" w:rsidRPr="008D05D7">
        <w:rPr>
          <w:rFonts w:ascii="Lato" w:hAnsi="Lato"/>
          <w:color w:val="404040"/>
          <w:highlight w:val="yellow"/>
          <w:lang w:val="en-GB"/>
        </w:rPr>
        <w:t>cannot map memory outside the 48-bit addressable range while remaining UEFI compliant.</w:t>
      </w:r>
      <w:r w:rsidR="002833F4" w:rsidRPr="008D05D7">
        <w:rPr>
          <w:rFonts w:ascii="Lato" w:hAnsi="Lato"/>
          <w:color w:val="404040"/>
          <w:highlight w:val="yellow"/>
          <w:lang w:val="en-GB"/>
        </w:rPr>
        <w:br/>
        <w:t xml:space="preserve">On those systems, </w:t>
      </w:r>
      <w:r w:rsidR="00906129" w:rsidRPr="008D05D7">
        <w:rPr>
          <w:rFonts w:ascii="Lato" w:hAnsi="Lato"/>
          <w:color w:val="404040"/>
          <w:highlight w:val="yellow"/>
          <w:lang w:val="en-GB"/>
        </w:rPr>
        <w:t>any allocation outside the 48-bit addressable range is forbidden</w:t>
      </w:r>
      <w:r w:rsidR="003972B2" w:rsidRPr="008D05D7">
        <w:rPr>
          <w:rFonts w:ascii="Lato" w:hAnsi="Lato"/>
          <w:color w:val="404040"/>
          <w:highlight w:val="yellow"/>
          <w:lang w:val="en-GB"/>
        </w:rPr>
        <w:t>, even in the 2 scenarios listed above.</w:t>
      </w:r>
      <w:r w:rsidR="00126B90">
        <w:rPr>
          <w:rFonts w:ascii="Lato" w:hAnsi="Lato"/>
          <w:color w:val="404040"/>
          <w:lang w:val="en-GB"/>
        </w:rPr>
        <w:br/>
      </w:r>
      <w:r w:rsidR="0021246C">
        <w:rPr>
          <w:rFonts w:ascii="Lato" w:hAnsi="Lato"/>
          <w:color w:val="404040"/>
          <w:lang w:val="en-GB"/>
        </w:rPr>
        <w:br/>
      </w:r>
      <w:r w:rsidR="0021246C">
        <w:rPr>
          <w:rFonts w:ascii="Lato" w:hAnsi="Lato"/>
          <w:color w:val="404040"/>
          <w:lang w:val="en-GB"/>
        </w:rPr>
        <w:br/>
      </w:r>
    </w:p>
    <w:p w14:paraId="457A3DC2" w14:textId="7E93B875" w:rsidR="00947587" w:rsidRPr="000935E4" w:rsidRDefault="00947587" w:rsidP="00694A94">
      <w:pPr>
        <w:pStyle w:val="NormalWeb"/>
        <w:shd w:val="clear" w:color="auto" w:fill="FCFCFC"/>
        <w:spacing w:before="0" w:beforeAutospacing="0" w:after="360" w:afterAutospacing="0" w:line="360" w:lineRule="atLeast"/>
        <w:rPr>
          <w:rFonts w:ascii="Lato" w:hAnsi="Lato"/>
          <w:color w:val="404040"/>
          <w:lang w:val="en-GB"/>
        </w:rPr>
      </w:pPr>
      <w:r w:rsidRPr="000935E4">
        <w:rPr>
          <w:rFonts w:ascii="Lato" w:hAnsi="Lato"/>
          <w:color w:val="404040"/>
          <w:lang w:val="en-GB"/>
        </w:rPr>
        <w:br/>
      </w:r>
    </w:p>
    <w:p w14:paraId="0815D449" w14:textId="77777777" w:rsidR="00134E90" w:rsidRPr="000935E4" w:rsidRDefault="00134E90" w:rsidP="00EB5ADD">
      <w:pPr>
        <w:spacing w:after="0"/>
        <w:ind w:left="0"/>
        <w:rPr>
          <w:rFonts w:ascii="Arial" w:hAnsi="Arial" w:cs="Arial"/>
          <w:b/>
          <w:sz w:val="24"/>
          <w:lang w:val="en-GB"/>
        </w:rPr>
      </w:pPr>
    </w:p>
    <w:sectPr w:rsidR="00134E90" w:rsidRPr="000935E4" w:rsidSect="004A1724">
      <w:headerReference w:type="default" r:id="rId13"/>
      <w:type w:val="oddPage"/>
      <w:pgSz w:w="12240" w:h="15840" w:code="1"/>
      <w:pgMar w:top="1440" w:right="1440" w:bottom="1800" w:left="144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1F30C" w14:textId="77777777" w:rsidR="00A73944" w:rsidRDefault="00A73944">
      <w:r>
        <w:separator/>
      </w:r>
    </w:p>
  </w:endnote>
  <w:endnote w:type="continuationSeparator" w:id="0">
    <w:p w14:paraId="0B47258F" w14:textId="77777777" w:rsidR="00A73944" w:rsidRDefault="00A73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Intel Clear">
    <w:altName w:val="Sylfaen"/>
    <w:charset w:val="00"/>
    <w:family w:val="swiss"/>
    <w:pitch w:val="variable"/>
    <w:sig w:usb0="E10006FF" w:usb1="400060FB" w:usb2="00000028"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Lato">
    <w:panose1 w:val="020F0502020204030203"/>
    <w:charset w:val="00"/>
    <w:family w:val="swiss"/>
    <w:pitch w:val="variable"/>
    <w:sig w:usb0="800000AF" w:usb1="40006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14C03" w14:textId="77777777" w:rsidR="00A73944" w:rsidRDefault="00A73944">
      <w:r>
        <w:separator/>
      </w:r>
    </w:p>
  </w:footnote>
  <w:footnote w:type="continuationSeparator" w:id="0">
    <w:p w14:paraId="0D4C701B" w14:textId="77777777" w:rsidR="00A73944" w:rsidRDefault="00A73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6302" w14:textId="77777777" w:rsidR="00B521DE" w:rsidRDefault="00B521DE">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BAB640"/>
    <w:lvl w:ilvl="0">
      <w:numFmt w:val="decimal"/>
      <w:pStyle w:val="BulletSubDash"/>
      <w:lvlText w:val="*"/>
      <w:lvlJc w:val="left"/>
    </w:lvl>
  </w:abstractNum>
  <w:abstractNum w:abstractNumId="1"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2"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865A2E"/>
    <w:multiLevelType w:val="multilevel"/>
    <w:tmpl w:val="BF48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5" w15:restartNumberingAfterBreak="0">
    <w:nsid w:val="2DD57D20"/>
    <w:multiLevelType w:val="multilevel"/>
    <w:tmpl w:val="3E04AFCC"/>
    <w:lvl w:ilvl="0">
      <w:start w:val="5"/>
      <w:numFmt w:val="decimal"/>
      <w:pStyle w:val="Heading1"/>
      <w:suff w:val="nothing"/>
      <w:lvlText w:val="%1"/>
      <w:lvlJc w:val="left"/>
      <w:pPr>
        <w:ind w:left="0" w:firstLine="0"/>
      </w:pPr>
      <w:rPr>
        <w:rFonts w:hint="default"/>
      </w:rPr>
    </w:lvl>
    <w:lvl w:ilvl="1">
      <w:start w:val="2"/>
      <w:numFmt w:val="decimal"/>
      <w:pStyle w:val="Heading2"/>
      <w:lvlText w:val="%1.%2"/>
      <w:lvlJc w:val="left"/>
      <w:pPr>
        <w:tabs>
          <w:tab w:val="num" w:pos="720"/>
        </w:tabs>
        <w:ind w:left="720" w:hanging="720"/>
      </w:pPr>
      <w:rPr>
        <w:rFonts w:hint="default"/>
      </w:rPr>
    </w:lvl>
    <w:lvl w:ilvl="2">
      <w:start w:val="26"/>
      <w:numFmt w:val="decimal"/>
      <w:pStyle w:val="Heading3"/>
      <w:lvlText w:val="%1.%2.%3"/>
      <w:lvlJc w:val="left"/>
      <w:pPr>
        <w:tabs>
          <w:tab w:val="num" w:pos="2016"/>
        </w:tabs>
        <w:ind w:left="201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7"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94765"/>
    <w:multiLevelType w:val="multilevel"/>
    <w:tmpl w:val="4022E2B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16cid:durableId="1883663883">
    <w:abstractNumId w:val="4"/>
  </w:num>
  <w:num w:numId="2" w16cid:durableId="1651329333">
    <w:abstractNumId w:val="0"/>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16cid:durableId="684788771">
    <w:abstractNumId w:val="1"/>
  </w:num>
  <w:num w:numId="4" w16cid:durableId="782845273">
    <w:abstractNumId w:val="11"/>
  </w:num>
  <w:num w:numId="5" w16cid:durableId="2094819933">
    <w:abstractNumId w:val="5"/>
  </w:num>
  <w:num w:numId="6" w16cid:durableId="1005521373">
    <w:abstractNumId w:val="12"/>
  </w:num>
  <w:num w:numId="7" w16cid:durableId="16546639">
    <w:abstractNumId w:val="9"/>
  </w:num>
  <w:num w:numId="8" w16cid:durableId="661860216">
    <w:abstractNumId w:val="6"/>
  </w:num>
  <w:num w:numId="9" w16cid:durableId="1873036759">
    <w:abstractNumId w:val="10"/>
  </w:num>
  <w:num w:numId="10" w16cid:durableId="2014338178">
    <w:abstractNumId w:val="7"/>
  </w:num>
  <w:num w:numId="11" w16cid:durableId="272901957">
    <w:abstractNumId w:val="2"/>
  </w:num>
  <w:num w:numId="12" w16cid:durableId="2127851582">
    <w:abstractNumId w:val="14"/>
  </w:num>
  <w:num w:numId="13" w16cid:durableId="1026249216">
    <w:abstractNumId w:val="8"/>
  </w:num>
  <w:num w:numId="14" w16cid:durableId="1691645961">
    <w:abstractNumId w:val="13"/>
  </w:num>
  <w:num w:numId="15" w16cid:durableId="1157845950">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021A"/>
    <w:rsid w:val="000003A1"/>
    <w:rsid w:val="00001253"/>
    <w:rsid w:val="00002EEB"/>
    <w:rsid w:val="00003F9C"/>
    <w:rsid w:val="00012402"/>
    <w:rsid w:val="00012799"/>
    <w:rsid w:val="0001647A"/>
    <w:rsid w:val="00016834"/>
    <w:rsid w:val="00022702"/>
    <w:rsid w:val="000247AD"/>
    <w:rsid w:val="000247E8"/>
    <w:rsid w:val="00025802"/>
    <w:rsid w:val="00025F42"/>
    <w:rsid w:val="000318EF"/>
    <w:rsid w:val="00033795"/>
    <w:rsid w:val="00041782"/>
    <w:rsid w:val="0004240D"/>
    <w:rsid w:val="00042C2B"/>
    <w:rsid w:val="00043C8F"/>
    <w:rsid w:val="00045332"/>
    <w:rsid w:val="000465BA"/>
    <w:rsid w:val="000479AA"/>
    <w:rsid w:val="000500AA"/>
    <w:rsid w:val="000509BE"/>
    <w:rsid w:val="00052B3C"/>
    <w:rsid w:val="0005332B"/>
    <w:rsid w:val="00055DC9"/>
    <w:rsid w:val="00056074"/>
    <w:rsid w:val="00056568"/>
    <w:rsid w:val="00056A4F"/>
    <w:rsid w:val="00060E79"/>
    <w:rsid w:val="000632FF"/>
    <w:rsid w:val="00064A61"/>
    <w:rsid w:val="00065337"/>
    <w:rsid w:val="00065A5B"/>
    <w:rsid w:val="00065F34"/>
    <w:rsid w:val="00066634"/>
    <w:rsid w:val="0006686D"/>
    <w:rsid w:val="00066FAD"/>
    <w:rsid w:val="00067112"/>
    <w:rsid w:val="0007086A"/>
    <w:rsid w:val="00076C2C"/>
    <w:rsid w:val="0007761D"/>
    <w:rsid w:val="00081CA6"/>
    <w:rsid w:val="00083EE9"/>
    <w:rsid w:val="00084BC4"/>
    <w:rsid w:val="0008531E"/>
    <w:rsid w:val="00092479"/>
    <w:rsid w:val="000935E4"/>
    <w:rsid w:val="00093B44"/>
    <w:rsid w:val="00093CD2"/>
    <w:rsid w:val="000942BD"/>
    <w:rsid w:val="000954FC"/>
    <w:rsid w:val="00096709"/>
    <w:rsid w:val="000A33E0"/>
    <w:rsid w:val="000A3C26"/>
    <w:rsid w:val="000A4262"/>
    <w:rsid w:val="000A51F5"/>
    <w:rsid w:val="000A5EA1"/>
    <w:rsid w:val="000B020C"/>
    <w:rsid w:val="000B3612"/>
    <w:rsid w:val="000C01D5"/>
    <w:rsid w:val="000C12FF"/>
    <w:rsid w:val="000C1B5A"/>
    <w:rsid w:val="000C6CB0"/>
    <w:rsid w:val="000C7553"/>
    <w:rsid w:val="000D07CE"/>
    <w:rsid w:val="000D1DFD"/>
    <w:rsid w:val="000D41E4"/>
    <w:rsid w:val="000D4294"/>
    <w:rsid w:val="000D4C61"/>
    <w:rsid w:val="000D5FCE"/>
    <w:rsid w:val="000E19AC"/>
    <w:rsid w:val="000E2699"/>
    <w:rsid w:val="000E2A69"/>
    <w:rsid w:val="000E3A7C"/>
    <w:rsid w:val="000E4044"/>
    <w:rsid w:val="000E6685"/>
    <w:rsid w:val="000F040C"/>
    <w:rsid w:val="000F0D4C"/>
    <w:rsid w:val="000F1C85"/>
    <w:rsid w:val="000F2149"/>
    <w:rsid w:val="000F5DF2"/>
    <w:rsid w:val="000F5E8B"/>
    <w:rsid w:val="00101712"/>
    <w:rsid w:val="00102644"/>
    <w:rsid w:val="001028D7"/>
    <w:rsid w:val="00102EE6"/>
    <w:rsid w:val="001044C1"/>
    <w:rsid w:val="001055B6"/>
    <w:rsid w:val="00113559"/>
    <w:rsid w:val="001155DC"/>
    <w:rsid w:val="00116BD0"/>
    <w:rsid w:val="00117683"/>
    <w:rsid w:val="00117FC8"/>
    <w:rsid w:val="0012250B"/>
    <w:rsid w:val="0012271D"/>
    <w:rsid w:val="00123BD4"/>
    <w:rsid w:val="00125772"/>
    <w:rsid w:val="00126B90"/>
    <w:rsid w:val="00130724"/>
    <w:rsid w:val="001318EF"/>
    <w:rsid w:val="00131EE2"/>
    <w:rsid w:val="001344E9"/>
    <w:rsid w:val="001348D4"/>
    <w:rsid w:val="00134E90"/>
    <w:rsid w:val="00137ABF"/>
    <w:rsid w:val="00137F98"/>
    <w:rsid w:val="00140337"/>
    <w:rsid w:val="001420A0"/>
    <w:rsid w:val="001444E6"/>
    <w:rsid w:val="00145010"/>
    <w:rsid w:val="0014501E"/>
    <w:rsid w:val="0015022E"/>
    <w:rsid w:val="00150B05"/>
    <w:rsid w:val="00150EB4"/>
    <w:rsid w:val="0015100D"/>
    <w:rsid w:val="001539D4"/>
    <w:rsid w:val="00154D7E"/>
    <w:rsid w:val="001558D6"/>
    <w:rsid w:val="00157A94"/>
    <w:rsid w:val="001606F2"/>
    <w:rsid w:val="0016257E"/>
    <w:rsid w:val="0016285D"/>
    <w:rsid w:val="00163B4F"/>
    <w:rsid w:val="00165852"/>
    <w:rsid w:val="00165EF8"/>
    <w:rsid w:val="00165F04"/>
    <w:rsid w:val="00165F97"/>
    <w:rsid w:val="00170478"/>
    <w:rsid w:val="001704D4"/>
    <w:rsid w:val="00170734"/>
    <w:rsid w:val="00170785"/>
    <w:rsid w:val="00170FD5"/>
    <w:rsid w:val="0017181B"/>
    <w:rsid w:val="00173C3A"/>
    <w:rsid w:val="001742DA"/>
    <w:rsid w:val="0017650A"/>
    <w:rsid w:val="00181348"/>
    <w:rsid w:val="00182430"/>
    <w:rsid w:val="00186235"/>
    <w:rsid w:val="00186E27"/>
    <w:rsid w:val="001908FC"/>
    <w:rsid w:val="001940A5"/>
    <w:rsid w:val="001945B0"/>
    <w:rsid w:val="00196EF3"/>
    <w:rsid w:val="001972CA"/>
    <w:rsid w:val="001A0980"/>
    <w:rsid w:val="001A15DF"/>
    <w:rsid w:val="001A2378"/>
    <w:rsid w:val="001A2EE2"/>
    <w:rsid w:val="001A3904"/>
    <w:rsid w:val="001A666C"/>
    <w:rsid w:val="001A69AF"/>
    <w:rsid w:val="001A7E89"/>
    <w:rsid w:val="001B205F"/>
    <w:rsid w:val="001B2D42"/>
    <w:rsid w:val="001B3F94"/>
    <w:rsid w:val="001B5397"/>
    <w:rsid w:val="001C2D87"/>
    <w:rsid w:val="001C3E3E"/>
    <w:rsid w:val="001C4B53"/>
    <w:rsid w:val="001C569E"/>
    <w:rsid w:val="001C5C33"/>
    <w:rsid w:val="001C6C9C"/>
    <w:rsid w:val="001D0574"/>
    <w:rsid w:val="001D2D11"/>
    <w:rsid w:val="001D4968"/>
    <w:rsid w:val="001D57B8"/>
    <w:rsid w:val="001E0C44"/>
    <w:rsid w:val="001E2AF8"/>
    <w:rsid w:val="001E360B"/>
    <w:rsid w:val="001F020E"/>
    <w:rsid w:val="001F0BDD"/>
    <w:rsid w:val="001F2251"/>
    <w:rsid w:val="001F2ADC"/>
    <w:rsid w:val="001F5D61"/>
    <w:rsid w:val="001F6A47"/>
    <w:rsid w:val="001F7414"/>
    <w:rsid w:val="001F7867"/>
    <w:rsid w:val="00200919"/>
    <w:rsid w:val="00202832"/>
    <w:rsid w:val="0020316A"/>
    <w:rsid w:val="00203396"/>
    <w:rsid w:val="00203531"/>
    <w:rsid w:val="00205C65"/>
    <w:rsid w:val="0021058F"/>
    <w:rsid w:val="00211A36"/>
    <w:rsid w:val="0021246C"/>
    <w:rsid w:val="002137AA"/>
    <w:rsid w:val="00213962"/>
    <w:rsid w:val="002159B3"/>
    <w:rsid w:val="00216259"/>
    <w:rsid w:val="00216FB1"/>
    <w:rsid w:val="00217717"/>
    <w:rsid w:val="002201FE"/>
    <w:rsid w:val="00220672"/>
    <w:rsid w:val="00225FDA"/>
    <w:rsid w:val="00226A8B"/>
    <w:rsid w:val="002275C9"/>
    <w:rsid w:val="0023079F"/>
    <w:rsid w:val="00230EE4"/>
    <w:rsid w:val="002312D1"/>
    <w:rsid w:val="002323E1"/>
    <w:rsid w:val="00232DE9"/>
    <w:rsid w:val="00236BAA"/>
    <w:rsid w:val="002414AF"/>
    <w:rsid w:val="002429C9"/>
    <w:rsid w:val="0024350D"/>
    <w:rsid w:val="00243E11"/>
    <w:rsid w:val="00244CE8"/>
    <w:rsid w:val="00245028"/>
    <w:rsid w:val="002455AB"/>
    <w:rsid w:val="0024792A"/>
    <w:rsid w:val="002511C5"/>
    <w:rsid w:val="0025265D"/>
    <w:rsid w:val="0025387D"/>
    <w:rsid w:val="002565B5"/>
    <w:rsid w:val="002576C7"/>
    <w:rsid w:val="00260550"/>
    <w:rsid w:val="00262427"/>
    <w:rsid w:val="0026300C"/>
    <w:rsid w:val="00265BF9"/>
    <w:rsid w:val="00266983"/>
    <w:rsid w:val="00267118"/>
    <w:rsid w:val="002673EF"/>
    <w:rsid w:val="002712D0"/>
    <w:rsid w:val="0027566D"/>
    <w:rsid w:val="002762DF"/>
    <w:rsid w:val="0027784F"/>
    <w:rsid w:val="002778CF"/>
    <w:rsid w:val="00281779"/>
    <w:rsid w:val="002833F4"/>
    <w:rsid w:val="002839EC"/>
    <w:rsid w:val="00283BBB"/>
    <w:rsid w:val="00286E5F"/>
    <w:rsid w:val="00290336"/>
    <w:rsid w:val="00291132"/>
    <w:rsid w:val="002921ED"/>
    <w:rsid w:val="002925A3"/>
    <w:rsid w:val="0029379F"/>
    <w:rsid w:val="00295F70"/>
    <w:rsid w:val="00296693"/>
    <w:rsid w:val="002A0B74"/>
    <w:rsid w:val="002A0C2B"/>
    <w:rsid w:val="002A10C2"/>
    <w:rsid w:val="002A2D5F"/>
    <w:rsid w:val="002A3EB0"/>
    <w:rsid w:val="002A5DD8"/>
    <w:rsid w:val="002A7008"/>
    <w:rsid w:val="002B0FA5"/>
    <w:rsid w:val="002B1613"/>
    <w:rsid w:val="002B2899"/>
    <w:rsid w:val="002B4580"/>
    <w:rsid w:val="002B5AA8"/>
    <w:rsid w:val="002B5DD6"/>
    <w:rsid w:val="002C1566"/>
    <w:rsid w:val="002C2A43"/>
    <w:rsid w:val="002C73CB"/>
    <w:rsid w:val="002C78BD"/>
    <w:rsid w:val="002C7FBC"/>
    <w:rsid w:val="002D0740"/>
    <w:rsid w:val="002D1A55"/>
    <w:rsid w:val="002D47E3"/>
    <w:rsid w:val="002D4F40"/>
    <w:rsid w:val="002D733D"/>
    <w:rsid w:val="002E6EF3"/>
    <w:rsid w:val="002F03DF"/>
    <w:rsid w:val="002F13EA"/>
    <w:rsid w:val="002F3B90"/>
    <w:rsid w:val="002F4131"/>
    <w:rsid w:val="002F5B5C"/>
    <w:rsid w:val="003001A0"/>
    <w:rsid w:val="00301414"/>
    <w:rsid w:val="00303F91"/>
    <w:rsid w:val="00304CE7"/>
    <w:rsid w:val="00311CE8"/>
    <w:rsid w:val="003142FD"/>
    <w:rsid w:val="0031499A"/>
    <w:rsid w:val="003152E7"/>
    <w:rsid w:val="003223A1"/>
    <w:rsid w:val="00322D16"/>
    <w:rsid w:val="0032385F"/>
    <w:rsid w:val="00326695"/>
    <w:rsid w:val="003269EC"/>
    <w:rsid w:val="00326DBC"/>
    <w:rsid w:val="00327A9E"/>
    <w:rsid w:val="0033155C"/>
    <w:rsid w:val="0033221F"/>
    <w:rsid w:val="00335179"/>
    <w:rsid w:val="00335312"/>
    <w:rsid w:val="0033532E"/>
    <w:rsid w:val="00336CDB"/>
    <w:rsid w:val="003403A4"/>
    <w:rsid w:val="0034445B"/>
    <w:rsid w:val="0035007F"/>
    <w:rsid w:val="00350EB3"/>
    <w:rsid w:val="00351CDF"/>
    <w:rsid w:val="003524D6"/>
    <w:rsid w:val="00353F89"/>
    <w:rsid w:val="00360C27"/>
    <w:rsid w:val="00361D52"/>
    <w:rsid w:val="003633D5"/>
    <w:rsid w:val="00363D1F"/>
    <w:rsid w:val="00365533"/>
    <w:rsid w:val="00365995"/>
    <w:rsid w:val="00370287"/>
    <w:rsid w:val="003716BC"/>
    <w:rsid w:val="00374D47"/>
    <w:rsid w:val="00375AA9"/>
    <w:rsid w:val="00376622"/>
    <w:rsid w:val="0038102C"/>
    <w:rsid w:val="00391510"/>
    <w:rsid w:val="003934DA"/>
    <w:rsid w:val="0039418B"/>
    <w:rsid w:val="00396467"/>
    <w:rsid w:val="003972B2"/>
    <w:rsid w:val="003A1A8F"/>
    <w:rsid w:val="003A51CC"/>
    <w:rsid w:val="003A66CD"/>
    <w:rsid w:val="003A692D"/>
    <w:rsid w:val="003A7178"/>
    <w:rsid w:val="003B02DD"/>
    <w:rsid w:val="003B1E8A"/>
    <w:rsid w:val="003B2069"/>
    <w:rsid w:val="003B3E06"/>
    <w:rsid w:val="003B47BF"/>
    <w:rsid w:val="003B6009"/>
    <w:rsid w:val="003B6BDF"/>
    <w:rsid w:val="003C516E"/>
    <w:rsid w:val="003C7D70"/>
    <w:rsid w:val="003D2380"/>
    <w:rsid w:val="003D4833"/>
    <w:rsid w:val="003D560B"/>
    <w:rsid w:val="003D5C23"/>
    <w:rsid w:val="003D6764"/>
    <w:rsid w:val="003E068F"/>
    <w:rsid w:val="003E2E8C"/>
    <w:rsid w:val="003F4C48"/>
    <w:rsid w:val="003F5641"/>
    <w:rsid w:val="004009B2"/>
    <w:rsid w:val="00401A55"/>
    <w:rsid w:val="00402EDD"/>
    <w:rsid w:val="00402F4C"/>
    <w:rsid w:val="00402F56"/>
    <w:rsid w:val="00405057"/>
    <w:rsid w:val="004066FF"/>
    <w:rsid w:val="00406DA6"/>
    <w:rsid w:val="00406EEB"/>
    <w:rsid w:val="00410394"/>
    <w:rsid w:val="00411B81"/>
    <w:rsid w:val="004121C4"/>
    <w:rsid w:val="00413369"/>
    <w:rsid w:val="0041369B"/>
    <w:rsid w:val="0041589A"/>
    <w:rsid w:val="004173C8"/>
    <w:rsid w:val="00417D11"/>
    <w:rsid w:val="00421363"/>
    <w:rsid w:val="004221C9"/>
    <w:rsid w:val="0042254D"/>
    <w:rsid w:val="00423806"/>
    <w:rsid w:val="004260B5"/>
    <w:rsid w:val="00426BA6"/>
    <w:rsid w:val="00427C3D"/>
    <w:rsid w:val="00430CFE"/>
    <w:rsid w:val="00431C66"/>
    <w:rsid w:val="00434F4F"/>
    <w:rsid w:val="0043558A"/>
    <w:rsid w:val="00437891"/>
    <w:rsid w:val="00441637"/>
    <w:rsid w:val="0044183F"/>
    <w:rsid w:val="00441BF3"/>
    <w:rsid w:val="0044356A"/>
    <w:rsid w:val="0044382B"/>
    <w:rsid w:val="004442C9"/>
    <w:rsid w:val="004445FC"/>
    <w:rsid w:val="00444716"/>
    <w:rsid w:val="004449F7"/>
    <w:rsid w:val="00444E94"/>
    <w:rsid w:val="00447B88"/>
    <w:rsid w:val="00450EC7"/>
    <w:rsid w:val="00451A3D"/>
    <w:rsid w:val="004521A1"/>
    <w:rsid w:val="004529D5"/>
    <w:rsid w:val="004531DA"/>
    <w:rsid w:val="00454044"/>
    <w:rsid w:val="004544CC"/>
    <w:rsid w:val="00456C1E"/>
    <w:rsid w:val="00456C99"/>
    <w:rsid w:val="0045730A"/>
    <w:rsid w:val="00463304"/>
    <w:rsid w:val="00465D66"/>
    <w:rsid w:val="004672C8"/>
    <w:rsid w:val="00472D9B"/>
    <w:rsid w:val="0047442B"/>
    <w:rsid w:val="0047479A"/>
    <w:rsid w:val="00475ACE"/>
    <w:rsid w:val="00477579"/>
    <w:rsid w:val="004800BF"/>
    <w:rsid w:val="00480C0B"/>
    <w:rsid w:val="00483531"/>
    <w:rsid w:val="0048479F"/>
    <w:rsid w:val="00486A16"/>
    <w:rsid w:val="004900A2"/>
    <w:rsid w:val="004905F4"/>
    <w:rsid w:val="0049252A"/>
    <w:rsid w:val="00492829"/>
    <w:rsid w:val="00493027"/>
    <w:rsid w:val="004A1724"/>
    <w:rsid w:val="004A263E"/>
    <w:rsid w:val="004B1E58"/>
    <w:rsid w:val="004B20F5"/>
    <w:rsid w:val="004B213F"/>
    <w:rsid w:val="004B4A16"/>
    <w:rsid w:val="004B4B2F"/>
    <w:rsid w:val="004B60BF"/>
    <w:rsid w:val="004B72BC"/>
    <w:rsid w:val="004C1036"/>
    <w:rsid w:val="004C5E92"/>
    <w:rsid w:val="004C7A6B"/>
    <w:rsid w:val="004C7FD8"/>
    <w:rsid w:val="004D4988"/>
    <w:rsid w:val="004D5817"/>
    <w:rsid w:val="004D6542"/>
    <w:rsid w:val="004E01BF"/>
    <w:rsid w:val="004E0812"/>
    <w:rsid w:val="004E1047"/>
    <w:rsid w:val="004E2AC2"/>
    <w:rsid w:val="004E3E43"/>
    <w:rsid w:val="004E5AB0"/>
    <w:rsid w:val="004E5EE5"/>
    <w:rsid w:val="004F3696"/>
    <w:rsid w:val="004F3DF9"/>
    <w:rsid w:val="004F476D"/>
    <w:rsid w:val="004F6599"/>
    <w:rsid w:val="004F6C42"/>
    <w:rsid w:val="004F7B65"/>
    <w:rsid w:val="00502166"/>
    <w:rsid w:val="00502F08"/>
    <w:rsid w:val="0050372C"/>
    <w:rsid w:val="00503F67"/>
    <w:rsid w:val="00505650"/>
    <w:rsid w:val="00505E24"/>
    <w:rsid w:val="00511793"/>
    <w:rsid w:val="0051477F"/>
    <w:rsid w:val="005147ED"/>
    <w:rsid w:val="00515F40"/>
    <w:rsid w:val="00516047"/>
    <w:rsid w:val="00516A4D"/>
    <w:rsid w:val="00520B30"/>
    <w:rsid w:val="00525957"/>
    <w:rsid w:val="00525CA1"/>
    <w:rsid w:val="00525DC4"/>
    <w:rsid w:val="0052723A"/>
    <w:rsid w:val="00527E2E"/>
    <w:rsid w:val="005301F5"/>
    <w:rsid w:val="00533DE0"/>
    <w:rsid w:val="0053460A"/>
    <w:rsid w:val="00537F54"/>
    <w:rsid w:val="005427B9"/>
    <w:rsid w:val="0054310A"/>
    <w:rsid w:val="00543EEB"/>
    <w:rsid w:val="00544E37"/>
    <w:rsid w:val="005455AC"/>
    <w:rsid w:val="005475F4"/>
    <w:rsid w:val="00550DEE"/>
    <w:rsid w:val="0055445A"/>
    <w:rsid w:val="00554C25"/>
    <w:rsid w:val="00555965"/>
    <w:rsid w:val="005570FD"/>
    <w:rsid w:val="00557B05"/>
    <w:rsid w:val="005604E3"/>
    <w:rsid w:val="00560FBC"/>
    <w:rsid w:val="0056152E"/>
    <w:rsid w:val="005618F4"/>
    <w:rsid w:val="00563297"/>
    <w:rsid w:val="00563974"/>
    <w:rsid w:val="00564F74"/>
    <w:rsid w:val="00565BFE"/>
    <w:rsid w:val="00570568"/>
    <w:rsid w:val="00572C91"/>
    <w:rsid w:val="00574175"/>
    <w:rsid w:val="00574C96"/>
    <w:rsid w:val="005760DB"/>
    <w:rsid w:val="00582E40"/>
    <w:rsid w:val="00584234"/>
    <w:rsid w:val="00585654"/>
    <w:rsid w:val="00586A06"/>
    <w:rsid w:val="00587145"/>
    <w:rsid w:val="00587A2A"/>
    <w:rsid w:val="00591EC4"/>
    <w:rsid w:val="0059425C"/>
    <w:rsid w:val="00594FF1"/>
    <w:rsid w:val="005954BF"/>
    <w:rsid w:val="0059599E"/>
    <w:rsid w:val="00596D8A"/>
    <w:rsid w:val="00596EE8"/>
    <w:rsid w:val="005A0778"/>
    <w:rsid w:val="005A5656"/>
    <w:rsid w:val="005B283F"/>
    <w:rsid w:val="005B320C"/>
    <w:rsid w:val="005B6111"/>
    <w:rsid w:val="005B7E72"/>
    <w:rsid w:val="005C0C7B"/>
    <w:rsid w:val="005C1289"/>
    <w:rsid w:val="005C3DB1"/>
    <w:rsid w:val="005C4ED6"/>
    <w:rsid w:val="005C6191"/>
    <w:rsid w:val="005C6220"/>
    <w:rsid w:val="005C7452"/>
    <w:rsid w:val="005C7B7C"/>
    <w:rsid w:val="005D0E80"/>
    <w:rsid w:val="005D1948"/>
    <w:rsid w:val="005D2078"/>
    <w:rsid w:val="005D2C70"/>
    <w:rsid w:val="005D3647"/>
    <w:rsid w:val="005D57A2"/>
    <w:rsid w:val="005D7059"/>
    <w:rsid w:val="005E0783"/>
    <w:rsid w:val="005E162B"/>
    <w:rsid w:val="005E5E9C"/>
    <w:rsid w:val="005E69A7"/>
    <w:rsid w:val="005E7995"/>
    <w:rsid w:val="005E7C7F"/>
    <w:rsid w:val="005E7D5D"/>
    <w:rsid w:val="005F19A7"/>
    <w:rsid w:val="005F2648"/>
    <w:rsid w:val="005F46C6"/>
    <w:rsid w:val="005F4759"/>
    <w:rsid w:val="005F5A71"/>
    <w:rsid w:val="005F7613"/>
    <w:rsid w:val="005F7BFF"/>
    <w:rsid w:val="00600330"/>
    <w:rsid w:val="006006EA"/>
    <w:rsid w:val="00600889"/>
    <w:rsid w:val="00602F1F"/>
    <w:rsid w:val="006045C7"/>
    <w:rsid w:val="00604877"/>
    <w:rsid w:val="00604A5E"/>
    <w:rsid w:val="00605064"/>
    <w:rsid w:val="00605BDC"/>
    <w:rsid w:val="006064F4"/>
    <w:rsid w:val="006074F5"/>
    <w:rsid w:val="00611282"/>
    <w:rsid w:val="0061245B"/>
    <w:rsid w:val="00613F48"/>
    <w:rsid w:val="0061433F"/>
    <w:rsid w:val="00614EA1"/>
    <w:rsid w:val="00616286"/>
    <w:rsid w:val="006175D5"/>
    <w:rsid w:val="00620571"/>
    <w:rsid w:val="006221F6"/>
    <w:rsid w:val="00625437"/>
    <w:rsid w:val="0062589A"/>
    <w:rsid w:val="00625DD9"/>
    <w:rsid w:val="006273DA"/>
    <w:rsid w:val="00627E8A"/>
    <w:rsid w:val="006300F3"/>
    <w:rsid w:val="006328AC"/>
    <w:rsid w:val="006337F7"/>
    <w:rsid w:val="00633A44"/>
    <w:rsid w:val="006365A4"/>
    <w:rsid w:val="00636CB4"/>
    <w:rsid w:val="00636D59"/>
    <w:rsid w:val="00637FD9"/>
    <w:rsid w:val="00641AB9"/>
    <w:rsid w:val="00641F8C"/>
    <w:rsid w:val="00643934"/>
    <w:rsid w:val="00644815"/>
    <w:rsid w:val="00645A60"/>
    <w:rsid w:val="00645AD8"/>
    <w:rsid w:val="00654047"/>
    <w:rsid w:val="006543FD"/>
    <w:rsid w:val="00655F92"/>
    <w:rsid w:val="00656237"/>
    <w:rsid w:val="006626F6"/>
    <w:rsid w:val="00662870"/>
    <w:rsid w:val="006638E2"/>
    <w:rsid w:val="00663D28"/>
    <w:rsid w:val="00664690"/>
    <w:rsid w:val="0067077F"/>
    <w:rsid w:val="006721EA"/>
    <w:rsid w:val="00673D32"/>
    <w:rsid w:val="006741D0"/>
    <w:rsid w:val="00675CB6"/>
    <w:rsid w:val="006769EA"/>
    <w:rsid w:val="00681632"/>
    <w:rsid w:val="0068167F"/>
    <w:rsid w:val="0068375E"/>
    <w:rsid w:val="00683EDF"/>
    <w:rsid w:val="00685181"/>
    <w:rsid w:val="00687431"/>
    <w:rsid w:val="006915A2"/>
    <w:rsid w:val="0069356C"/>
    <w:rsid w:val="00693753"/>
    <w:rsid w:val="00693F93"/>
    <w:rsid w:val="00694A94"/>
    <w:rsid w:val="00694E55"/>
    <w:rsid w:val="0069528B"/>
    <w:rsid w:val="006957A1"/>
    <w:rsid w:val="0069673B"/>
    <w:rsid w:val="00697D24"/>
    <w:rsid w:val="006A02BF"/>
    <w:rsid w:val="006A2592"/>
    <w:rsid w:val="006A4CC3"/>
    <w:rsid w:val="006A6736"/>
    <w:rsid w:val="006B379C"/>
    <w:rsid w:val="006B429E"/>
    <w:rsid w:val="006B43C3"/>
    <w:rsid w:val="006B6E4C"/>
    <w:rsid w:val="006B6F91"/>
    <w:rsid w:val="006B737A"/>
    <w:rsid w:val="006C4687"/>
    <w:rsid w:val="006C55F3"/>
    <w:rsid w:val="006C6226"/>
    <w:rsid w:val="006C7949"/>
    <w:rsid w:val="006C7E50"/>
    <w:rsid w:val="006D7653"/>
    <w:rsid w:val="006D79B3"/>
    <w:rsid w:val="006E0BFF"/>
    <w:rsid w:val="006E7113"/>
    <w:rsid w:val="006E7823"/>
    <w:rsid w:val="006F1EDA"/>
    <w:rsid w:val="006F25AC"/>
    <w:rsid w:val="006F67D8"/>
    <w:rsid w:val="006F695F"/>
    <w:rsid w:val="006F79B9"/>
    <w:rsid w:val="00700567"/>
    <w:rsid w:val="00701F29"/>
    <w:rsid w:val="0070224D"/>
    <w:rsid w:val="007033D0"/>
    <w:rsid w:val="00707555"/>
    <w:rsid w:val="00710C80"/>
    <w:rsid w:val="00711842"/>
    <w:rsid w:val="007172EC"/>
    <w:rsid w:val="0072077D"/>
    <w:rsid w:val="00720AFF"/>
    <w:rsid w:val="00722F82"/>
    <w:rsid w:val="00725714"/>
    <w:rsid w:val="00725F00"/>
    <w:rsid w:val="00725F28"/>
    <w:rsid w:val="00732E26"/>
    <w:rsid w:val="00733B16"/>
    <w:rsid w:val="00736968"/>
    <w:rsid w:val="007375C3"/>
    <w:rsid w:val="007421BF"/>
    <w:rsid w:val="007435CB"/>
    <w:rsid w:val="0074371D"/>
    <w:rsid w:val="00745008"/>
    <w:rsid w:val="0075161D"/>
    <w:rsid w:val="007518DE"/>
    <w:rsid w:val="0075749E"/>
    <w:rsid w:val="007620C4"/>
    <w:rsid w:val="00762BDD"/>
    <w:rsid w:val="007631DB"/>
    <w:rsid w:val="00764DC5"/>
    <w:rsid w:val="0077026D"/>
    <w:rsid w:val="007716E1"/>
    <w:rsid w:val="00771B5B"/>
    <w:rsid w:val="00774512"/>
    <w:rsid w:val="00776500"/>
    <w:rsid w:val="007812D4"/>
    <w:rsid w:val="00781917"/>
    <w:rsid w:val="00784974"/>
    <w:rsid w:val="0078793A"/>
    <w:rsid w:val="00791532"/>
    <w:rsid w:val="00791D75"/>
    <w:rsid w:val="00793764"/>
    <w:rsid w:val="00795753"/>
    <w:rsid w:val="00795AEA"/>
    <w:rsid w:val="007A0419"/>
    <w:rsid w:val="007A0C97"/>
    <w:rsid w:val="007A1D52"/>
    <w:rsid w:val="007A32C0"/>
    <w:rsid w:val="007A59F9"/>
    <w:rsid w:val="007A606B"/>
    <w:rsid w:val="007A6483"/>
    <w:rsid w:val="007A6794"/>
    <w:rsid w:val="007A67A0"/>
    <w:rsid w:val="007A7A07"/>
    <w:rsid w:val="007B00FD"/>
    <w:rsid w:val="007B0DCD"/>
    <w:rsid w:val="007B24F0"/>
    <w:rsid w:val="007B59A2"/>
    <w:rsid w:val="007B71D7"/>
    <w:rsid w:val="007C16A7"/>
    <w:rsid w:val="007C1C90"/>
    <w:rsid w:val="007C4E86"/>
    <w:rsid w:val="007C5403"/>
    <w:rsid w:val="007C58C8"/>
    <w:rsid w:val="007C705C"/>
    <w:rsid w:val="007C7D28"/>
    <w:rsid w:val="007C7F16"/>
    <w:rsid w:val="007D16F1"/>
    <w:rsid w:val="007D6CB2"/>
    <w:rsid w:val="007E0368"/>
    <w:rsid w:val="007E28A4"/>
    <w:rsid w:val="007E66D7"/>
    <w:rsid w:val="007E729B"/>
    <w:rsid w:val="007F2295"/>
    <w:rsid w:val="007F2420"/>
    <w:rsid w:val="007F24F0"/>
    <w:rsid w:val="007F3356"/>
    <w:rsid w:val="007F3419"/>
    <w:rsid w:val="007F3FB3"/>
    <w:rsid w:val="007F648A"/>
    <w:rsid w:val="007F6A0F"/>
    <w:rsid w:val="007F6D69"/>
    <w:rsid w:val="007F7125"/>
    <w:rsid w:val="007F740E"/>
    <w:rsid w:val="0080073E"/>
    <w:rsid w:val="00801614"/>
    <w:rsid w:val="00801F5B"/>
    <w:rsid w:val="008036EC"/>
    <w:rsid w:val="00805B1A"/>
    <w:rsid w:val="00806A15"/>
    <w:rsid w:val="00810884"/>
    <w:rsid w:val="008125CE"/>
    <w:rsid w:val="008134F7"/>
    <w:rsid w:val="00813E7A"/>
    <w:rsid w:val="00814D31"/>
    <w:rsid w:val="00816009"/>
    <w:rsid w:val="008222AE"/>
    <w:rsid w:val="00824008"/>
    <w:rsid w:val="00824837"/>
    <w:rsid w:val="008267F2"/>
    <w:rsid w:val="00826C10"/>
    <w:rsid w:val="00830306"/>
    <w:rsid w:val="00830EC6"/>
    <w:rsid w:val="00831353"/>
    <w:rsid w:val="00835544"/>
    <w:rsid w:val="00837EF7"/>
    <w:rsid w:val="00840F76"/>
    <w:rsid w:val="008422D9"/>
    <w:rsid w:val="008438D0"/>
    <w:rsid w:val="0084392D"/>
    <w:rsid w:val="00844883"/>
    <w:rsid w:val="008466EA"/>
    <w:rsid w:val="00846FBC"/>
    <w:rsid w:val="0085006D"/>
    <w:rsid w:val="00853083"/>
    <w:rsid w:val="008531A4"/>
    <w:rsid w:val="0085581F"/>
    <w:rsid w:val="00857169"/>
    <w:rsid w:val="008601CD"/>
    <w:rsid w:val="00862684"/>
    <w:rsid w:val="008637EB"/>
    <w:rsid w:val="00863827"/>
    <w:rsid w:val="00863A63"/>
    <w:rsid w:val="008651AD"/>
    <w:rsid w:val="008715BC"/>
    <w:rsid w:val="00871B71"/>
    <w:rsid w:val="00875F2F"/>
    <w:rsid w:val="00880C3E"/>
    <w:rsid w:val="00881693"/>
    <w:rsid w:val="00881788"/>
    <w:rsid w:val="008833A3"/>
    <w:rsid w:val="00884525"/>
    <w:rsid w:val="00884F70"/>
    <w:rsid w:val="008865B8"/>
    <w:rsid w:val="008870A5"/>
    <w:rsid w:val="00887D29"/>
    <w:rsid w:val="00891F1E"/>
    <w:rsid w:val="00892E85"/>
    <w:rsid w:val="00893915"/>
    <w:rsid w:val="00896A97"/>
    <w:rsid w:val="0089745B"/>
    <w:rsid w:val="008976A6"/>
    <w:rsid w:val="008A0C65"/>
    <w:rsid w:val="008A1FAF"/>
    <w:rsid w:val="008A29D5"/>
    <w:rsid w:val="008A4B0F"/>
    <w:rsid w:val="008A4C65"/>
    <w:rsid w:val="008A5A9A"/>
    <w:rsid w:val="008A76BA"/>
    <w:rsid w:val="008A7869"/>
    <w:rsid w:val="008B05B1"/>
    <w:rsid w:val="008B0BC0"/>
    <w:rsid w:val="008B235B"/>
    <w:rsid w:val="008B426E"/>
    <w:rsid w:val="008B6829"/>
    <w:rsid w:val="008B6CD0"/>
    <w:rsid w:val="008C0E34"/>
    <w:rsid w:val="008C1907"/>
    <w:rsid w:val="008C1ABA"/>
    <w:rsid w:val="008C3AA7"/>
    <w:rsid w:val="008C3BA9"/>
    <w:rsid w:val="008C4832"/>
    <w:rsid w:val="008C5114"/>
    <w:rsid w:val="008C539E"/>
    <w:rsid w:val="008C7BA3"/>
    <w:rsid w:val="008D05D7"/>
    <w:rsid w:val="008D3BF5"/>
    <w:rsid w:val="008D5866"/>
    <w:rsid w:val="008D63A5"/>
    <w:rsid w:val="008E1434"/>
    <w:rsid w:val="008E15C5"/>
    <w:rsid w:val="008E215E"/>
    <w:rsid w:val="008E3C02"/>
    <w:rsid w:val="008E435F"/>
    <w:rsid w:val="008E6517"/>
    <w:rsid w:val="008E6528"/>
    <w:rsid w:val="008F2C50"/>
    <w:rsid w:val="008F3C7D"/>
    <w:rsid w:val="008F3E88"/>
    <w:rsid w:val="008F4292"/>
    <w:rsid w:val="008F56BA"/>
    <w:rsid w:val="00906129"/>
    <w:rsid w:val="00906ED2"/>
    <w:rsid w:val="00907677"/>
    <w:rsid w:val="00907BC3"/>
    <w:rsid w:val="00914B1E"/>
    <w:rsid w:val="00915705"/>
    <w:rsid w:val="00915EA2"/>
    <w:rsid w:val="0092545C"/>
    <w:rsid w:val="009262D4"/>
    <w:rsid w:val="00931435"/>
    <w:rsid w:val="00934C8C"/>
    <w:rsid w:val="00935ED2"/>
    <w:rsid w:val="009408D0"/>
    <w:rsid w:val="00941E04"/>
    <w:rsid w:val="009437BE"/>
    <w:rsid w:val="0094385A"/>
    <w:rsid w:val="00945502"/>
    <w:rsid w:val="009467ED"/>
    <w:rsid w:val="00947587"/>
    <w:rsid w:val="00951EC2"/>
    <w:rsid w:val="00952AC9"/>
    <w:rsid w:val="00953358"/>
    <w:rsid w:val="00953BB2"/>
    <w:rsid w:val="009542EB"/>
    <w:rsid w:val="00956E1E"/>
    <w:rsid w:val="00960B99"/>
    <w:rsid w:val="00961A78"/>
    <w:rsid w:val="00964DE7"/>
    <w:rsid w:val="00965227"/>
    <w:rsid w:val="00965E05"/>
    <w:rsid w:val="009679B5"/>
    <w:rsid w:val="0097261E"/>
    <w:rsid w:val="00972B4E"/>
    <w:rsid w:val="00974800"/>
    <w:rsid w:val="00975F96"/>
    <w:rsid w:val="00977C54"/>
    <w:rsid w:val="00977E69"/>
    <w:rsid w:val="00982C9B"/>
    <w:rsid w:val="00982D8D"/>
    <w:rsid w:val="009833D9"/>
    <w:rsid w:val="0098396A"/>
    <w:rsid w:val="00983C85"/>
    <w:rsid w:val="009844F1"/>
    <w:rsid w:val="00984B96"/>
    <w:rsid w:val="00986485"/>
    <w:rsid w:val="00986C0F"/>
    <w:rsid w:val="00987FF9"/>
    <w:rsid w:val="00993840"/>
    <w:rsid w:val="00995B51"/>
    <w:rsid w:val="009A106A"/>
    <w:rsid w:val="009A37F4"/>
    <w:rsid w:val="009A4E34"/>
    <w:rsid w:val="009A5E75"/>
    <w:rsid w:val="009A71F9"/>
    <w:rsid w:val="009A77B9"/>
    <w:rsid w:val="009B0017"/>
    <w:rsid w:val="009B2B58"/>
    <w:rsid w:val="009B2C60"/>
    <w:rsid w:val="009B48DC"/>
    <w:rsid w:val="009B5CCA"/>
    <w:rsid w:val="009C3378"/>
    <w:rsid w:val="009C4DCB"/>
    <w:rsid w:val="009D2EC6"/>
    <w:rsid w:val="009D3ABE"/>
    <w:rsid w:val="009E0477"/>
    <w:rsid w:val="009E05BC"/>
    <w:rsid w:val="009E1038"/>
    <w:rsid w:val="009E2755"/>
    <w:rsid w:val="009E2F71"/>
    <w:rsid w:val="009E591A"/>
    <w:rsid w:val="009E65A5"/>
    <w:rsid w:val="009E68A7"/>
    <w:rsid w:val="009E7566"/>
    <w:rsid w:val="009F1839"/>
    <w:rsid w:val="009F1917"/>
    <w:rsid w:val="009F234A"/>
    <w:rsid w:val="009F2DCF"/>
    <w:rsid w:val="009F372F"/>
    <w:rsid w:val="009F4EF2"/>
    <w:rsid w:val="009F53FC"/>
    <w:rsid w:val="009F63C4"/>
    <w:rsid w:val="009F6523"/>
    <w:rsid w:val="009F7393"/>
    <w:rsid w:val="009F7CC3"/>
    <w:rsid w:val="00A04293"/>
    <w:rsid w:val="00A108DA"/>
    <w:rsid w:val="00A12368"/>
    <w:rsid w:val="00A1337E"/>
    <w:rsid w:val="00A1552D"/>
    <w:rsid w:val="00A15FCE"/>
    <w:rsid w:val="00A168B8"/>
    <w:rsid w:val="00A21EF4"/>
    <w:rsid w:val="00A21F64"/>
    <w:rsid w:val="00A2224A"/>
    <w:rsid w:val="00A22C80"/>
    <w:rsid w:val="00A26F7C"/>
    <w:rsid w:val="00A31073"/>
    <w:rsid w:val="00A32AD6"/>
    <w:rsid w:val="00A338A7"/>
    <w:rsid w:val="00A3412C"/>
    <w:rsid w:val="00A35A0D"/>
    <w:rsid w:val="00A361F8"/>
    <w:rsid w:val="00A36B97"/>
    <w:rsid w:val="00A43147"/>
    <w:rsid w:val="00A433E8"/>
    <w:rsid w:val="00A45A28"/>
    <w:rsid w:val="00A45A5C"/>
    <w:rsid w:val="00A45B21"/>
    <w:rsid w:val="00A47207"/>
    <w:rsid w:val="00A473AD"/>
    <w:rsid w:val="00A474A8"/>
    <w:rsid w:val="00A5026B"/>
    <w:rsid w:val="00A50A52"/>
    <w:rsid w:val="00A50A78"/>
    <w:rsid w:val="00A51373"/>
    <w:rsid w:val="00A526C2"/>
    <w:rsid w:val="00A53E96"/>
    <w:rsid w:val="00A60F9C"/>
    <w:rsid w:val="00A6130B"/>
    <w:rsid w:val="00A61EEF"/>
    <w:rsid w:val="00A63127"/>
    <w:rsid w:val="00A63582"/>
    <w:rsid w:val="00A6475F"/>
    <w:rsid w:val="00A6526C"/>
    <w:rsid w:val="00A6778D"/>
    <w:rsid w:val="00A72034"/>
    <w:rsid w:val="00A73515"/>
    <w:rsid w:val="00A73517"/>
    <w:rsid w:val="00A73944"/>
    <w:rsid w:val="00A73984"/>
    <w:rsid w:val="00A75A03"/>
    <w:rsid w:val="00A77538"/>
    <w:rsid w:val="00A82704"/>
    <w:rsid w:val="00A8474A"/>
    <w:rsid w:val="00A86BAF"/>
    <w:rsid w:val="00A87E89"/>
    <w:rsid w:val="00A94313"/>
    <w:rsid w:val="00A952D6"/>
    <w:rsid w:val="00AA0C60"/>
    <w:rsid w:val="00AA2C8A"/>
    <w:rsid w:val="00AA3E3B"/>
    <w:rsid w:val="00AA4F6C"/>
    <w:rsid w:val="00AA5BF8"/>
    <w:rsid w:val="00AA61A4"/>
    <w:rsid w:val="00AA74C3"/>
    <w:rsid w:val="00AA7F0C"/>
    <w:rsid w:val="00AB12CA"/>
    <w:rsid w:val="00AB17B6"/>
    <w:rsid w:val="00AB2B03"/>
    <w:rsid w:val="00AB4D4B"/>
    <w:rsid w:val="00AB4FA5"/>
    <w:rsid w:val="00AB6F60"/>
    <w:rsid w:val="00AC4CA8"/>
    <w:rsid w:val="00AC5446"/>
    <w:rsid w:val="00AC5E31"/>
    <w:rsid w:val="00AC73E0"/>
    <w:rsid w:val="00AD0F48"/>
    <w:rsid w:val="00AD160E"/>
    <w:rsid w:val="00AD23DF"/>
    <w:rsid w:val="00AD3DE8"/>
    <w:rsid w:val="00AD76D0"/>
    <w:rsid w:val="00AD77BF"/>
    <w:rsid w:val="00AE08BE"/>
    <w:rsid w:val="00AE0BBA"/>
    <w:rsid w:val="00AE4BCD"/>
    <w:rsid w:val="00AE5827"/>
    <w:rsid w:val="00AE5B15"/>
    <w:rsid w:val="00AE75A7"/>
    <w:rsid w:val="00AF1792"/>
    <w:rsid w:val="00AF258F"/>
    <w:rsid w:val="00AF31FA"/>
    <w:rsid w:val="00AF58B0"/>
    <w:rsid w:val="00B008AE"/>
    <w:rsid w:val="00B00A61"/>
    <w:rsid w:val="00B015EC"/>
    <w:rsid w:val="00B01FED"/>
    <w:rsid w:val="00B0308B"/>
    <w:rsid w:val="00B06989"/>
    <w:rsid w:val="00B06AFB"/>
    <w:rsid w:val="00B06DCA"/>
    <w:rsid w:val="00B06FFA"/>
    <w:rsid w:val="00B103B6"/>
    <w:rsid w:val="00B11802"/>
    <w:rsid w:val="00B12154"/>
    <w:rsid w:val="00B15153"/>
    <w:rsid w:val="00B15271"/>
    <w:rsid w:val="00B15741"/>
    <w:rsid w:val="00B20B92"/>
    <w:rsid w:val="00B2244D"/>
    <w:rsid w:val="00B238A8"/>
    <w:rsid w:val="00B2536A"/>
    <w:rsid w:val="00B26C9D"/>
    <w:rsid w:val="00B30678"/>
    <w:rsid w:val="00B3068D"/>
    <w:rsid w:val="00B339F1"/>
    <w:rsid w:val="00B33DAC"/>
    <w:rsid w:val="00B34E31"/>
    <w:rsid w:val="00B35034"/>
    <w:rsid w:val="00B35918"/>
    <w:rsid w:val="00B35A95"/>
    <w:rsid w:val="00B36578"/>
    <w:rsid w:val="00B36A73"/>
    <w:rsid w:val="00B40479"/>
    <w:rsid w:val="00B42F5F"/>
    <w:rsid w:val="00B431C1"/>
    <w:rsid w:val="00B461E6"/>
    <w:rsid w:val="00B47473"/>
    <w:rsid w:val="00B521DE"/>
    <w:rsid w:val="00B5251C"/>
    <w:rsid w:val="00B52569"/>
    <w:rsid w:val="00B537A3"/>
    <w:rsid w:val="00B53923"/>
    <w:rsid w:val="00B53D7C"/>
    <w:rsid w:val="00B5436C"/>
    <w:rsid w:val="00B624A3"/>
    <w:rsid w:val="00B640E1"/>
    <w:rsid w:val="00B64B44"/>
    <w:rsid w:val="00B65538"/>
    <w:rsid w:val="00B65CBA"/>
    <w:rsid w:val="00B66C38"/>
    <w:rsid w:val="00B70176"/>
    <w:rsid w:val="00B70684"/>
    <w:rsid w:val="00B70AE5"/>
    <w:rsid w:val="00B70B2E"/>
    <w:rsid w:val="00B744F2"/>
    <w:rsid w:val="00B76781"/>
    <w:rsid w:val="00B76A40"/>
    <w:rsid w:val="00B77699"/>
    <w:rsid w:val="00B803D3"/>
    <w:rsid w:val="00B80CF1"/>
    <w:rsid w:val="00B81357"/>
    <w:rsid w:val="00B81BD5"/>
    <w:rsid w:val="00B9046F"/>
    <w:rsid w:val="00B939C6"/>
    <w:rsid w:val="00B94228"/>
    <w:rsid w:val="00B94336"/>
    <w:rsid w:val="00B949CB"/>
    <w:rsid w:val="00B94B70"/>
    <w:rsid w:val="00B9678F"/>
    <w:rsid w:val="00B96C9B"/>
    <w:rsid w:val="00B96F8A"/>
    <w:rsid w:val="00B97532"/>
    <w:rsid w:val="00BA0D6A"/>
    <w:rsid w:val="00BA2D49"/>
    <w:rsid w:val="00BA4CFD"/>
    <w:rsid w:val="00BA5AD6"/>
    <w:rsid w:val="00BA7635"/>
    <w:rsid w:val="00BB13F5"/>
    <w:rsid w:val="00BB441A"/>
    <w:rsid w:val="00BB534F"/>
    <w:rsid w:val="00BC0902"/>
    <w:rsid w:val="00BC315A"/>
    <w:rsid w:val="00BC38B3"/>
    <w:rsid w:val="00BC42BD"/>
    <w:rsid w:val="00BC5907"/>
    <w:rsid w:val="00BC5A13"/>
    <w:rsid w:val="00BC5F36"/>
    <w:rsid w:val="00BC7A5B"/>
    <w:rsid w:val="00BD2919"/>
    <w:rsid w:val="00BD29DF"/>
    <w:rsid w:val="00BD330D"/>
    <w:rsid w:val="00BD65CA"/>
    <w:rsid w:val="00BD66AF"/>
    <w:rsid w:val="00BD7355"/>
    <w:rsid w:val="00BE2C4D"/>
    <w:rsid w:val="00BE5465"/>
    <w:rsid w:val="00BE685C"/>
    <w:rsid w:val="00BF139D"/>
    <w:rsid w:val="00BF2ECD"/>
    <w:rsid w:val="00BF37E8"/>
    <w:rsid w:val="00BF3C4A"/>
    <w:rsid w:val="00BF40C4"/>
    <w:rsid w:val="00BF4510"/>
    <w:rsid w:val="00BF716F"/>
    <w:rsid w:val="00C007F5"/>
    <w:rsid w:val="00C01FC7"/>
    <w:rsid w:val="00C02D77"/>
    <w:rsid w:val="00C04532"/>
    <w:rsid w:val="00C0616F"/>
    <w:rsid w:val="00C106D1"/>
    <w:rsid w:val="00C1095C"/>
    <w:rsid w:val="00C11C40"/>
    <w:rsid w:val="00C142B6"/>
    <w:rsid w:val="00C144DC"/>
    <w:rsid w:val="00C168E1"/>
    <w:rsid w:val="00C176D7"/>
    <w:rsid w:val="00C20214"/>
    <w:rsid w:val="00C21DFF"/>
    <w:rsid w:val="00C22EF3"/>
    <w:rsid w:val="00C2432F"/>
    <w:rsid w:val="00C256B5"/>
    <w:rsid w:val="00C275DD"/>
    <w:rsid w:val="00C305CA"/>
    <w:rsid w:val="00C31735"/>
    <w:rsid w:val="00C31B3A"/>
    <w:rsid w:val="00C323A2"/>
    <w:rsid w:val="00C32870"/>
    <w:rsid w:val="00C33309"/>
    <w:rsid w:val="00C33AAB"/>
    <w:rsid w:val="00C3668E"/>
    <w:rsid w:val="00C3686D"/>
    <w:rsid w:val="00C36F4F"/>
    <w:rsid w:val="00C37D7F"/>
    <w:rsid w:val="00C40558"/>
    <w:rsid w:val="00C42041"/>
    <w:rsid w:val="00C42A07"/>
    <w:rsid w:val="00C44CD5"/>
    <w:rsid w:val="00C45490"/>
    <w:rsid w:val="00C457C5"/>
    <w:rsid w:val="00C46A38"/>
    <w:rsid w:val="00C4754A"/>
    <w:rsid w:val="00C536B4"/>
    <w:rsid w:val="00C53C6B"/>
    <w:rsid w:val="00C549A4"/>
    <w:rsid w:val="00C54BDD"/>
    <w:rsid w:val="00C55E11"/>
    <w:rsid w:val="00C57476"/>
    <w:rsid w:val="00C60139"/>
    <w:rsid w:val="00C61421"/>
    <w:rsid w:val="00C629BE"/>
    <w:rsid w:val="00C64060"/>
    <w:rsid w:val="00C640FF"/>
    <w:rsid w:val="00C65C46"/>
    <w:rsid w:val="00C67795"/>
    <w:rsid w:val="00C7031A"/>
    <w:rsid w:val="00C72BE2"/>
    <w:rsid w:val="00C72C13"/>
    <w:rsid w:val="00C74A25"/>
    <w:rsid w:val="00C82226"/>
    <w:rsid w:val="00C8257D"/>
    <w:rsid w:val="00C82CF2"/>
    <w:rsid w:val="00C8597A"/>
    <w:rsid w:val="00C85CE7"/>
    <w:rsid w:val="00C96CDF"/>
    <w:rsid w:val="00CA3224"/>
    <w:rsid w:val="00CA3BE2"/>
    <w:rsid w:val="00CB0CDC"/>
    <w:rsid w:val="00CB162E"/>
    <w:rsid w:val="00CB1B05"/>
    <w:rsid w:val="00CB22BE"/>
    <w:rsid w:val="00CB66E8"/>
    <w:rsid w:val="00CB6E9E"/>
    <w:rsid w:val="00CB74F1"/>
    <w:rsid w:val="00CB7B9E"/>
    <w:rsid w:val="00CC333C"/>
    <w:rsid w:val="00CC3508"/>
    <w:rsid w:val="00CC375A"/>
    <w:rsid w:val="00CC430D"/>
    <w:rsid w:val="00CC4320"/>
    <w:rsid w:val="00CD064D"/>
    <w:rsid w:val="00CD0F36"/>
    <w:rsid w:val="00CD166D"/>
    <w:rsid w:val="00CD1D01"/>
    <w:rsid w:val="00CD4423"/>
    <w:rsid w:val="00CD4725"/>
    <w:rsid w:val="00CD5333"/>
    <w:rsid w:val="00CD5E78"/>
    <w:rsid w:val="00CD5EC4"/>
    <w:rsid w:val="00CD7B36"/>
    <w:rsid w:val="00CE07C9"/>
    <w:rsid w:val="00CE1216"/>
    <w:rsid w:val="00CE157F"/>
    <w:rsid w:val="00CE18D1"/>
    <w:rsid w:val="00CE39FF"/>
    <w:rsid w:val="00CE5E8B"/>
    <w:rsid w:val="00CF3A45"/>
    <w:rsid w:val="00CF7AD2"/>
    <w:rsid w:val="00D01514"/>
    <w:rsid w:val="00D03972"/>
    <w:rsid w:val="00D05188"/>
    <w:rsid w:val="00D05EF1"/>
    <w:rsid w:val="00D107DE"/>
    <w:rsid w:val="00D10848"/>
    <w:rsid w:val="00D12A95"/>
    <w:rsid w:val="00D12EF0"/>
    <w:rsid w:val="00D1412E"/>
    <w:rsid w:val="00D21BF5"/>
    <w:rsid w:val="00D22DBF"/>
    <w:rsid w:val="00D23ACF"/>
    <w:rsid w:val="00D266F0"/>
    <w:rsid w:val="00D26D98"/>
    <w:rsid w:val="00D30052"/>
    <w:rsid w:val="00D31A28"/>
    <w:rsid w:val="00D31E46"/>
    <w:rsid w:val="00D355DC"/>
    <w:rsid w:val="00D36DE6"/>
    <w:rsid w:val="00D402E7"/>
    <w:rsid w:val="00D4114E"/>
    <w:rsid w:val="00D44606"/>
    <w:rsid w:val="00D45B70"/>
    <w:rsid w:val="00D4671E"/>
    <w:rsid w:val="00D477BD"/>
    <w:rsid w:val="00D47C22"/>
    <w:rsid w:val="00D47DF1"/>
    <w:rsid w:val="00D47F3C"/>
    <w:rsid w:val="00D50F92"/>
    <w:rsid w:val="00D535F7"/>
    <w:rsid w:val="00D543E5"/>
    <w:rsid w:val="00D545FF"/>
    <w:rsid w:val="00D60C2D"/>
    <w:rsid w:val="00D66828"/>
    <w:rsid w:val="00D6702A"/>
    <w:rsid w:val="00D70ED4"/>
    <w:rsid w:val="00D70F85"/>
    <w:rsid w:val="00D71137"/>
    <w:rsid w:val="00D7186E"/>
    <w:rsid w:val="00D71A2D"/>
    <w:rsid w:val="00D7608E"/>
    <w:rsid w:val="00D7666B"/>
    <w:rsid w:val="00D77F40"/>
    <w:rsid w:val="00D81535"/>
    <w:rsid w:val="00D82943"/>
    <w:rsid w:val="00D82C4E"/>
    <w:rsid w:val="00D8379C"/>
    <w:rsid w:val="00D85768"/>
    <w:rsid w:val="00D86525"/>
    <w:rsid w:val="00D86595"/>
    <w:rsid w:val="00D8673E"/>
    <w:rsid w:val="00D86805"/>
    <w:rsid w:val="00D8754D"/>
    <w:rsid w:val="00D9071F"/>
    <w:rsid w:val="00D90D2B"/>
    <w:rsid w:val="00D943DF"/>
    <w:rsid w:val="00D95394"/>
    <w:rsid w:val="00D9673E"/>
    <w:rsid w:val="00DA0BB6"/>
    <w:rsid w:val="00DA10B9"/>
    <w:rsid w:val="00DA20C0"/>
    <w:rsid w:val="00DA2B37"/>
    <w:rsid w:val="00DA4226"/>
    <w:rsid w:val="00DA4588"/>
    <w:rsid w:val="00DA5464"/>
    <w:rsid w:val="00DA5C46"/>
    <w:rsid w:val="00DA7968"/>
    <w:rsid w:val="00DB0E10"/>
    <w:rsid w:val="00DB5014"/>
    <w:rsid w:val="00DB739F"/>
    <w:rsid w:val="00DC20AA"/>
    <w:rsid w:val="00DC36AC"/>
    <w:rsid w:val="00DC371E"/>
    <w:rsid w:val="00DC593B"/>
    <w:rsid w:val="00DC655D"/>
    <w:rsid w:val="00DC750F"/>
    <w:rsid w:val="00DC7778"/>
    <w:rsid w:val="00DC779F"/>
    <w:rsid w:val="00DD0EC1"/>
    <w:rsid w:val="00DD1461"/>
    <w:rsid w:val="00DD33B4"/>
    <w:rsid w:val="00DD4BF0"/>
    <w:rsid w:val="00DD4D54"/>
    <w:rsid w:val="00DD63A5"/>
    <w:rsid w:val="00DE0890"/>
    <w:rsid w:val="00DE123D"/>
    <w:rsid w:val="00DE27CD"/>
    <w:rsid w:val="00DE3108"/>
    <w:rsid w:val="00DE3A2E"/>
    <w:rsid w:val="00DE4F46"/>
    <w:rsid w:val="00DE5101"/>
    <w:rsid w:val="00DE6608"/>
    <w:rsid w:val="00DF0219"/>
    <w:rsid w:val="00DF0D10"/>
    <w:rsid w:val="00DF4F6E"/>
    <w:rsid w:val="00DF65EA"/>
    <w:rsid w:val="00DF79CF"/>
    <w:rsid w:val="00E005FE"/>
    <w:rsid w:val="00E00A7F"/>
    <w:rsid w:val="00E06532"/>
    <w:rsid w:val="00E06BC9"/>
    <w:rsid w:val="00E103A2"/>
    <w:rsid w:val="00E11833"/>
    <w:rsid w:val="00E14AA6"/>
    <w:rsid w:val="00E16F62"/>
    <w:rsid w:val="00E229DD"/>
    <w:rsid w:val="00E229E0"/>
    <w:rsid w:val="00E244D3"/>
    <w:rsid w:val="00E24686"/>
    <w:rsid w:val="00E27D9B"/>
    <w:rsid w:val="00E34144"/>
    <w:rsid w:val="00E34924"/>
    <w:rsid w:val="00E4066D"/>
    <w:rsid w:val="00E40A3F"/>
    <w:rsid w:val="00E41CE2"/>
    <w:rsid w:val="00E46E7D"/>
    <w:rsid w:val="00E518FD"/>
    <w:rsid w:val="00E52B00"/>
    <w:rsid w:val="00E53B0D"/>
    <w:rsid w:val="00E55780"/>
    <w:rsid w:val="00E646D4"/>
    <w:rsid w:val="00E64980"/>
    <w:rsid w:val="00E6727A"/>
    <w:rsid w:val="00E7043A"/>
    <w:rsid w:val="00E7471A"/>
    <w:rsid w:val="00E7707B"/>
    <w:rsid w:val="00E83081"/>
    <w:rsid w:val="00E8532C"/>
    <w:rsid w:val="00E864B3"/>
    <w:rsid w:val="00E874D5"/>
    <w:rsid w:val="00E87AC4"/>
    <w:rsid w:val="00E90E76"/>
    <w:rsid w:val="00E97916"/>
    <w:rsid w:val="00EA4E27"/>
    <w:rsid w:val="00EA7711"/>
    <w:rsid w:val="00EB1406"/>
    <w:rsid w:val="00EB1444"/>
    <w:rsid w:val="00EB153F"/>
    <w:rsid w:val="00EB38A9"/>
    <w:rsid w:val="00EB466B"/>
    <w:rsid w:val="00EB5ADD"/>
    <w:rsid w:val="00EB6B67"/>
    <w:rsid w:val="00EB6D9E"/>
    <w:rsid w:val="00EB722C"/>
    <w:rsid w:val="00EB75F6"/>
    <w:rsid w:val="00EC2E25"/>
    <w:rsid w:val="00ED1871"/>
    <w:rsid w:val="00ED320C"/>
    <w:rsid w:val="00ED35F2"/>
    <w:rsid w:val="00ED41F1"/>
    <w:rsid w:val="00ED4FEF"/>
    <w:rsid w:val="00ED7109"/>
    <w:rsid w:val="00EE07AB"/>
    <w:rsid w:val="00EE1BB0"/>
    <w:rsid w:val="00EE44D4"/>
    <w:rsid w:val="00EF1141"/>
    <w:rsid w:val="00EF15CA"/>
    <w:rsid w:val="00EF19DA"/>
    <w:rsid w:val="00EF42E4"/>
    <w:rsid w:val="00EF5F94"/>
    <w:rsid w:val="00EF6B77"/>
    <w:rsid w:val="00EF795F"/>
    <w:rsid w:val="00EF7EC6"/>
    <w:rsid w:val="00F03F07"/>
    <w:rsid w:val="00F0540C"/>
    <w:rsid w:val="00F05E2D"/>
    <w:rsid w:val="00F0736B"/>
    <w:rsid w:val="00F078F0"/>
    <w:rsid w:val="00F07A28"/>
    <w:rsid w:val="00F10217"/>
    <w:rsid w:val="00F10E86"/>
    <w:rsid w:val="00F15414"/>
    <w:rsid w:val="00F219B8"/>
    <w:rsid w:val="00F226AD"/>
    <w:rsid w:val="00F2680C"/>
    <w:rsid w:val="00F26B13"/>
    <w:rsid w:val="00F27493"/>
    <w:rsid w:val="00F2751C"/>
    <w:rsid w:val="00F31D41"/>
    <w:rsid w:val="00F32522"/>
    <w:rsid w:val="00F32AEE"/>
    <w:rsid w:val="00F32C2C"/>
    <w:rsid w:val="00F3386D"/>
    <w:rsid w:val="00F36CE9"/>
    <w:rsid w:val="00F372C5"/>
    <w:rsid w:val="00F37541"/>
    <w:rsid w:val="00F376D6"/>
    <w:rsid w:val="00F40572"/>
    <w:rsid w:val="00F41BEB"/>
    <w:rsid w:val="00F41CC6"/>
    <w:rsid w:val="00F424DD"/>
    <w:rsid w:val="00F4332D"/>
    <w:rsid w:val="00F44737"/>
    <w:rsid w:val="00F468AC"/>
    <w:rsid w:val="00F478CA"/>
    <w:rsid w:val="00F507B1"/>
    <w:rsid w:val="00F50954"/>
    <w:rsid w:val="00F51FF1"/>
    <w:rsid w:val="00F54371"/>
    <w:rsid w:val="00F563C8"/>
    <w:rsid w:val="00F6022F"/>
    <w:rsid w:val="00F61D6B"/>
    <w:rsid w:val="00F61EF7"/>
    <w:rsid w:val="00F6291B"/>
    <w:rsid w:val="00F62AB6"/>
    <w:rsid w:val="00F6541F"/>
    <w:rsid w:val="00F6593C"/>
    <w:rsid w:val="00F65BEB"/>
    <w:rsid w:val="00F66008"/>
    <w:rsid w:val="00F664FA"/>
    <w:rsid w:val="00F6718B"/>
    <w:rsid w:val="00F67EE0"/>
    <w:rsid w:val="00F71408"/>
    <w:rsid w:val="00F74D89"/>
    <w:rsid w:val="00F759CF"/>
    <w:rsid w:val="00F76CE3"/>
    <w:rsid w:val="00F80260"/>
    <w:rsid w:val="00F81081"/>
    <w:rsid w:val="00F817E2"/>
    <w:rsid w:val="00F81ECB"/>
    <w:rsid w:val="00F83340"/>
    <w:rsid w:val="00F8360E"/>
    <w:rsid w:val="00F85298"/>
    <w:rsid w:val="00F85466"/>
    <w:rsid w:val="00F856AE"/>
    <w:rsid w:val="00F90C51"/>
    <w:rsid w:val="00F90D7A"/>
    <w:rsid w:val="00F9142A"/>
    <w:rsid w:val="00F91633"/>
    <w:rsid w:val="00F92344"/>
    <w:rsid w:val="00F92765"/>
    <w:rsid w:val="00F92DF1"/>
    <w:rsid w:val="00F92F87"/>
    <w:rsid w:val="00F937D2"/>
    <w:rsid w:val="00F94492"/>
    <w:rsid w:val="00F949D2"/>
    <w:rsid w:val="00F9586E"/>
    <w:rsid w:val="00F97756"/>
    <w:rsid w:val="00FA0165"/>
    <w:rsid w:val="00FA1B5E"/>
    <w:rsid w:val="00FA1CAC"/>
    <w:rsid w:val="00FA3985"/>
    <w:rsid w:val="00FA4DC7"/>
    <w:rsid w:val="00FA645B"/>
    <w:rsid w:val="00FB1721"/>
    <w:rsid w:val="00FB3817"/>
    <w:rsid w:val="00FB4AE2"/>
    <w:rsid w:val="00FB71D8"/>
    <w:rsid w:val="00FB7887"/>
    <w:rsid w:val="00FC1CEC"/>
    <w:rsid w:val="00FC3A43"/>
    <w:rsid w:val="00FC3EAE"/>
    <w:rsid w:val="00FC54C1"/>
    <w:rsid w:val="00FD140D"/>
    <w:rsid w:val="00FD20B5"/>
    <w:rsid w:val="00FD277D"/>
    <w:rsid w:val="00FD3ED4"/>
    <w:rsid w:val="00FD4B30"/>
    <w:rsid w:val="00FE1408"/>
    <w:rsid w:val="00FE214C"/>
    <w:rsid w:val="00FE2497"/>
    <w:rsid w:val="00FE488E"/>
    <w:rsid w:val="00FF2300"/>
    <w:rsid w:val="00FF486E"/>
    <w:rsid w:val="00FF6694"/>
    <w:rsid w:val="00FF6C04"/>
    <w:rsid w:val="00FF746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8761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F79CF"/>
    <w:pPr>
      <w:spacing w:before="80" w:after="60" w:line="260" w:lineRule="atLeast"/>
      <w:ind w:left="547"/>
    </w:pPr>
    <w:rPr>
      <w:rFonts w:ascii="Times" w:hAnsi="Times"/>
      <w:sz w:val="22"/>
      <w:szCs w:val="24"/>
    </w:rPr>
  </w:style>
  <w:style w:type="paragraph" w:styleId="Heading1">
    <w:name w:val="heading 1"/>
    <w:aliases w:val="H1,1,H11"/>
    <w:basedOn w:val="Normal"/>
    <w:next w:val="Normal"/>
    <w:qFormat/>
    <w:rsid w:val="000E3A7C"/>
    <w:pPr>
      <w:keepNext/>
      <w:numPr>
        <w:numId w:val="5"/>
      </w:numPr>
      <w:pBdr>
        <w:bottom w:val="single" w:sz="6" w:space="1" w:color="000000"/>
      </w:pBdr>
      <w:spacing w:before="0" w:after="360" w:line="240" w:lineRule="auto"/>
      <w:jc w:val="right"/>
      <w:outlineLvl w:val="0"/>
    </w:pPr>
    <w:rPr>
      <w:rFonts w:ascii="Helvetica" w:hAnsi="Helvetica" w:cs="Arial"/>
      <w:b/>
      <w:bCs/>
      <w:kern w:val="28"/>
      <w:sz w:val="40"/>
      <w:szCs w:val="32"/>
    </w:rPr>
  </w:style>
  <w:style w:type="paragraph" w:styleId="Heading2">
    <w:name w:val="heading 2"/>
    <w:aliases w:val="H2,chn,h2,H21"/>
    <w:next w:val="Normal"/>
    <w:qFormat/>
    <w:rsid w:val="000E3A7C"/>
    <w:pPr>
      <w:keepNext/>
      <w:numPr>
        <w:ilvl w:val="1"/>
        <w:numId w:val="5"/>
      </w:numPr>
      <w:spacing w:before="360" w:after="100" w:line="280" w:lineRule="atLeast"/>
      <w:outlineLvl w:val="1"/>
    </w:pPr>
    <w:rPr>
      <w:rFonts w:ascii="Helvetica" w:hAnsi="Helvetica" w:cs="Arial"/>
      <w:b/>
      <w:bCs/>
      <w:iCs/>
      <w:sz w:val="28"/>
      <w:szCs w:val="28"/>
    </w:rPr>
  </w:style>
  <w:style w:type="paragraph" w:styleId="Heading3">
    <w:name w:val="heading 3"/>
    <w:aliases w:val="H3,H31"/>
    <w:basedOn w:val="Normal"/>
    <w:next w:val="Normal"/>
    <w:qFormat/>
    <w:rsid w:val="000E3A7C"/>
    <w:pPr>
      <w:keepNext/>
      <w:numPr>
        <w:ilvl w:val="2"/>
        <w:numId w:val="5"/>
      </w:numPr>
      <w:tabs>
        <w:tab w:val="left" w:pos="1080"/>
      </w:tabs>
      <w:spacing w:before="240" w:after="0" w:line="240" w:lineRule="auto"/>
      <w:outlineLvl w:val="2"/>
    </w:pPr>
    <w:rPr>
      <w:rFonts w:ascii="Helvetica" w:hAnsi="Helvetica" w:cs="Arial"/>
      <w:b/>
      <w:bCs/>
      <w:sz w:val="26"/>
      <w:szCs w:val="26"/>
    </w:rPr>
  </w:style>
  <w:style w:type="paragraph" w:styleId="Heading4">
    <w:name w:val="heading 4"/>
    <w:aliases w:val="H4,h4,Heading 14,4"/>
    <w:basedOn w:val="Heading3"/>
    <w:next w:val="Normal"/>
    <w:qFormat/>
    <w:rsid w:val="000E3A7C"/>
    <w:pPr>
      <w:numPr>
        <w:ilvl w:val="3"/>
      </w:numPr>
      <w:outlineLvl w:val="3"/>
    </w:pPr>
    <w:rPr>
      <w:bCs w:val="0"/>
      <w:szCs w:val="28"/>
    </w:rPr>
  </w:style>
  <w:style w:type="paragraph" w:styleId="Heading5">
    <w:name w:val="heading 5"/>
    <w:aliases w:val="H5,h5"/>
    <w:basedOn w:val="Normal"/>
    <w:next w:val="Normal"/>
    <w:qFormat/>
    <w:rsid w:val="000E3A7C"/>
    <w:pPr>
      <w:keepNext/>
      <w:numPr>
        <w:ilvl w:val="4"/>
        <w:numId w:val="5"/>
      </w:numPr>
      <w:tabs>
        <w:tab w:val="left" w:pos="1440"/>
      </w:tabs>
      <w:spacing w:before="240" w:after="0" w:line="280" w:lineRule="atLeast"/>
      <w:outlineLvl w:val="4"/>
    </w:pPr>
    <w:rPr>
      <w:rFonts w:ascii="Helvetica" w:hAnsi="Helvetica"/>
      <w:b/>
      <w:bCs/>
      <w:iCs/>
      <w:sz w:val="24"/>
      <w:szCs w:val="26"/>
    </w:rPr>
  </w:style>
  <w:style w:type="paragraph" w:styleId="Heading6">
    <w:name w:val="heading 6"/>
    <w:aliases w:val="H6,h6"/>
    <w:basedOn w:val="Normal"/>
    <w:next w:val="Normal"/>
    <w:qFormat/>
    <w:rsid w:val="000E3A7C"/>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rsid w:val="000E3A7C"/>
    <w:pPr>
      <w:numPr>
        <w:ilvl w:val="6"/>
        <w:numId w:val="5"/>
      </w:numPr>
      <w:spacing w:before="240"/>
      <w:outlineLvl w:val="6"/>
    </w:pPr>
    <w:rPr>
      <w:rFonts w:ascii="Times New Roman" w:hAnsi="Times New Roman"/>
      <w:sz w:val="24"/>
    </w:rPr>
  </w:style>
  <w:style w:type="paragraph" w:styleId="Heading8">
    <w:name w:val="heading 8"/>
    <w:aliases w:val="H8"/>
    <w:basedOn w:val="Normal"/>
    <w:next w:val="Normal"/>
    <w:qFormat/>
    <w:rsid w:val="000E3A7C"/>
    <w:pPr>
      <w:spacing w:before="240"/>
      <w:ind w:left="0"/>
      <w:outlineLvl w:val="7"/>
    </w:pPr>
    <w:rPr>
      <w:rFonts w:ascii="Times New Roman" w:hAnsi="Times New Roman"/>
      <w:i/>
      <w:iCs/>
      <w:sz w:val="24"/>
    </w:rPr>
  </w:style>
  <w:style w:type="paragraph" w:styleId="Heading9">
    <w:name w:val="heading 9"/>
    <w:aliases w:val="H9"/>
    <w:basedOn w:val="Normal"/>
    <w:next w:val="Normal"/>
    <w:qFormat/>
    <w:rsid w:val="000E3A7C"/>
    <w:pPr>
      <w:spacing w:before="240"/>
      <w:ind w:left="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rsid w:val="000E3A7C"/>
    <w:pPr>
      <w:spacing w:line="120" w:lineRule="exact"/>
    </w:pPr>
    <w:rPr>
      <w:rFonts w:ascii="Courier New" w:hAnsi="Courier New"/>
      <w:sz w:val="18"/>
    </w:rPr>
  </w:style>
  <w:style w:type="paragraph" w:customStyle="1" w:styleId="TableTitle">
    <w:name w:val="TableTitle"/>
    <w:basedOn w:val="Normal"/>
    <w:link w:val="TableTitleChar"/>
    <w:rsid w:val="000E3A7C"/>
    <w:pPr>
      <w:keepNext/>
      <w:tabs>
        <w:tab w:val="left" w:pos="1620"/>
      </w:tabs>
      <w:spacing w:before="240" w:after="40" w:line="220" w:lineRule="atLeast"/>
      <w:ind w:left="1620" w:hanging="1073"/>
    </w:pPr>
    <w:rPr>
      <w:rFonts w:ascii="Helvetica" w:hAnsi="Helvetica"/>
      <w:b/>
      <w:sz w:val="20"/>
      <w:szCs w:val="20"/>
    </w:rPr>
  </w:style>
  <w:style w:type="paragraph" w:customStyle="1" w:styleId="TableTitlecont">
    <w:name w:val="TableTitle (cont)"/>
    <w:basedOn w:val="TableTitle"/>
    <w:rsid w:val="000E3A7C"/>
  </w:style>
  <w:style w:type="paragraph" w:customStyle="1" w:styleId="ContinuedLine">
    <w:name w:val="ContinuedLine"/>
    <w:basedOn w:val="Normal"/>
    <w:rsid w:val="000E3A7C"/>
    <w:pPr>
      <w:spacing w:before="40" w:line="220" w:lineRule="atLeast"/>
      <w:jc w:val="right"/>
    </w:pPr>
    <w:rPr>
      <w:rFonts w:ascii="Helvetica" w:hAnsi="Helvetica"/>
      <w:sz w:val="18"/>
      <w:szCs w:val="20"/>
    </w:rPr>
  </w:style>
  <w:style w:type="paragraph" w:customStyle="1" w:styleId="Definition">
    <w:name w:val="Definition"/>
    <w:basedOn w:val="Normal"/>
    <w:rsid w:val="000E3A7C"/>
    <w:pPr>
      <w:keepLines/>
      <w:tabs>
        <w:tab w:val="left" w:pos="2160"/>
      </w:tabs>
      <w:spacing w:after="120"/>
      <w:ind w:left="2160" w:hanging="1613"/>
    </w:pPr>
    <w:rPr>
      <w:szCs w:val="20"/>
    </w:rPr>
  </w:style>
  <w:style w:type="paragraph" w:customStyle="1" w:styleId="FunctionTitle">
    <w:name w:val="FunctionTitle"/>
    <w:basedOn w:val="Heading3"/>
    <w:next w:val="Normal"/>
    <w:rsid w:val="000E3A7C"/>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rsid w:val="000E3A7C"/>
    <w:pPr>
      <w:spacing w:before="200" w:line="520" w:lineRule="atLeast"/>
      <w:jc w:val="right"/>
    </w:pPr>
    <w:rPr>
      <w:rFonts w:ascii="Helvetica" w:hAnsi="Helvetica"/>
      <w:b/>
      <w:sz w:val="48"/>
    </w:rPr>
  </w:style>
  <w:style w:type="paragraph" w:customStyle="1" w:styleId="VersionTitle">
    <w:name w:val="VersionTitle"/>
    <w:basedOn w:val="Normal"/>
    <w:rsid w:val="000E3A7C"/>
    <w:pPr>
      <w:jc w:val="right"/>
    </w:pPr>
    <w:rPr>
      <w:rFonts w:ascii="Helvetica" w:hAnsi="Helvetica"/>
    </w:rPr>
  </w:style>
  <w:style w:type="paragraph" w:customStyle="1" w:styleId="LegalParas">
    <w:name w:val="Legal Paras"/>
    <w:basedOn w:val="Normal"/>
    <w:rsid w:val="000E3A7C"/>
    <w:pPr>
      <w:tabs>
        <w:tab w:val="left" w:pos="720"/>
      </w:tabs>
      <w:spacing w:line="200" w:lineRule="exact"/>
    </w:pPr>
    <w:rPr>
      <w:rFonts w:ascii="Helvetica" w:hAnsi="Helvetica"/>
      <w:sz w:val="16"/>
    </w:rPr>
  </w:style>
  <w:style w:type="paragraph" w:customStyle="1" w:styleId="TOCHeading">
    <w:name w:val="TOCHeading"/>
    <w:basedOn w:val="Heading1"/>
    <w:rsid w:val="000E3A7C"/>
    <w:pPr>
      <w:numPr>
        <w:numId w:val="0"/>
      </w:numPr>
    </w:pPr>
  </w:style>
  <w:style w:type="paragraph" w:customStyle="1" w:styleId="ProtocolTitle">
    <w:name w:val="ProtocolTitle"/>
    <w:basedOn w:val="Normal"/>
    <w:next w:val="Normal"/>
    <w:rsid w:val="000E3A7C"/>
    <w:pPr>
      <w:keepNext/>
      <w:keepLines/>
      <w:spacing w:before="240" w:after="120" w:line="240" w:lineRule="auto"/>
      <w:ind w:left="0"/>
      <w:outlineLvl w:val="2"/>
    </w:pPr>
    <w:rPr>
      <w:rFonts w:ascii="Helvetica" w:hAnsi="Helvetica"/>
      <w:b/>
      <w:color w:val="000000"/>
      <w:sz w:val="28"/>
      <w:szCs w:val="20"/>
    </w:rPr>
  </w:style>
  <w:style w:type="paragraph" w:styleId="TOC5">
    <w:name w:val="toc 5"/>
    <w:basedOn w:val="TOC4"/>
    <w:next w:val="Normal"/>
    <w:semiHidden/>
    <w:rsid w:val="000E3A7C"/>
    <w:pPr>
      <w:ind w:left="880"/>
    </w:pPr>
  </w:style>
  <w:style w:type="paragraph" w:styleId="TOC4">
    <w:name w:val="toc 4"/>
    <w:basedOn w:val="TOC3"/>
    <w:next w:val="Normal"/>
    <w:semiHidden/>
    <w:rsid w:val="000E3A7C"/>
    <w:pPr>
      <w:ind w:left="2880" w:hanging="1080"/>
    </w:pPr>
  </w:style>
  <w:style w:type="paragraph" w:styleId="TOC3">
    <w:name w:val="toc 3"/>
    <w:basedOn w:val="TOC2"/>
    <w:next w:val="Normal"/>
    <w:semiHidden/>
    <w:rsid w:val="000E3A7C"/>
    <w:pPr>
      <w:ind w:left="1800" w:hanging="900"/>
    </w:pPr>
  </w:style>
  <w:style w:type="paragraph" w:styleId="TOC2">
    <w:name w:val="toc 2"/>
    <w:basedOn w:val="TOC1"/>
    <w:next w:val="Normal"/>
    <w:semiHidden/>
    <w:rsid w:val="000E3A7C"/>
    <w:pPr>
      <w:keepNext w:val="0"/>
      <w:tabs>
        <w:tab w:val="clear" w:pos="360"/>
      </w:tabs>
      <w:spacing w:before="0" w:after="0" w:line="240" w:lineRule="auto"/>
      <w:ind w:left="907" w:hanging="547"/>
    </w:pPr>
    <w:rPr>
      <w:b w:val="0"/>
      <w:sz w:val="22"/>
    </w:rPr>
  </w:style>
  <w:style w:type="paragraph" w:styleId="TOC1">
    <w:name w:val="toc 1"/>
    <w:basedOn w:val="Normal"/>
    <w:next w:val="Normal"/>
    <w:semiHidden/>
    <w:rsid w:val="000E3A7C"/>
    <w:pPr>
      <w:keepNext/>
      <w:tabs>
        <w:tab w:val="left" w:pos="360"/>
        <w:tab w:val="right" w:leader="dot" w:pos="9360"/>
      </w:tabs>
      <w:spacing w:before="120" w:after="40"/>
      <w:ind w:left="360" w:hanging="360"/>
    </w:pPr>
    <w:rPr>
      <w:rFonts w:ascii="Helvetica" w:hAnsi="Helvetica"/>
      <w:b/>
      <w:noProof/>
      <w:sz w:val="26"/>
      <w:szCs w:val="20"/>
    </w:rPr>
  </w:style>
  <w:style w:type="paragraph" w:styleId="TOC6">
    <w:name w:val="toc 6"/>
    <w:basedOn w:val="Normal"/>
    <w:next w:val="Normal"/>
    <w:autoRedefine/>
    <w:semiHidden/>
    <w:rsid w:val="000E3A7C"/>
    <w:pPr>
      <w:ind w:left="1100"/>
    </w:pPr>
  </w:style>
  <w:style w:type="paragraph" w:styleId="TOC7">
    <w:name w:val="toc 7"/>
    <w:basedOn w:val="TOC4"/>
    <w:next w:val="Normal"/>
    <w:autoRedefine/>
    <w:semiHidden/>
    <w:rsid w:val="000E3A7C"/>
    <w:pPr>
      <w:tabs>
        <w:tab w:val="left" w:pos="2160"/>
      </w:tabs>
      <w:spacing w:before="80" w:line="280" w:lineRule="exact"/>
      <w:ind w:left="1440" w:firstLine="0"/>
    </w:pPr>
    <w:rPr>
      <w:szCs w:val="24"/>
    </w:rPr>
  </w:style>
  <w:style w:type="paragraph" w:styleId="TOC8">
    <w:name w:val="toc 8"/>
    <w:basedOn w:val="TOC4"/>
    <w:next w:val="Normal"/>
    <w:autoRedefine/>
    <w:semiHidden/>
    <w:rsid w:val="000E3A7C"/>
    <w:pPr>
      <w:tabs>
        <w:tab w:val="left" w:pos="2160"/>
      </w:tabs>
      <w:ind w:left="1584" w:firstLine="0"/>
    </w:pPr>
    <w:rPr>
      <w:szCs w:val="24"/>
    </w:rPr>
  </w:style>
  <w:style w:type="paragraph" w:styleId="TOC9">
    <w:name w:val="toc 9"/>
    <w:basedOn w:val="Normal"/>
    <w:next w:val="Normal"/>
    <w:autoRedefine/>
    <w:semiHidden/>
    <w:rsid w:val="000E3A7C"/>
    <w:pPr>
      <w:ind w:left="1760"/>
    </w:pPr>
  </w:style>
  <w:style w:type="character" w:styleId="Hyperlink">
    <w:name w:val="Hyperlink"/>
    <w:rsid w:val="000E3A7C"/>
    <w:rPr>
      <w:color w:val="0000FF"/>
      <w:u w:val="single"/>
    </w:rPr>
  </w:style>
  <w:style w:type="paragraph" w:customStyle="1" w:styleId="TableBody">
    <w:name w:val="TableBody"/>
    <w:link w:val="TableBodyChar"/>
    <w:uiPriority w:val="99"/>
    <w:rsid w:val="000E3A7C"/>
    <w:pPr>
      <w:spacing w:after="60" w:line="240" w:lineRule="atLeast"/>
    </w:pPr>
    <w:rPr>
      <w:rFonts w:ascii="Helvetica" w:hAnsi="Helvetica"/>
      <w:sz w:val="18"/>
    </w:rPr>
  </w:style>
  <w:style w:type="paragraph" w:customStyle="1" w:styleId="TableHeading">
    <w:name w:val="TableHeading"/>
    <w:next w:val="TableBody"/>
    <w:rsid w:val="000E3A7C"/>
    <w:pPr>
      <w:keepNext/>
      <w:keepLines/>
      <w:spacing w:after="60" w:line="240" w:lineRule="atLeast"/>
    </w:pPr>
    <w:rPr>
      <w:rFonts w:ascii="Helvetica" w:hAnsi="Helvetica"/>
      <w:b/>
      <w:sz w:val="18"/>
    </w:rPr>
  </w:style>
  <w:style w:type="paragraph" w:styleId="Caption">
    <w:name w:val="caption"/>
    <w:aliases w:val="fighead2,fighead21,fighead22,fighead211,table caption,Table Caption,Table caption,fig and tbl,fighead23,Table Caption1,fighead24,Table Caption2,fighead25,fighead212,fighead26,Table Caption3,fighead27,fighead213,Table Caption4,fighead28"/>
    <w:basedOn w:val="Normal"/>
    <w:next w:val="Normal"/>
    <w:link w:val="CaptionChar"/>
    <w:uiPriority w:val="99"/>
    <w:qFormat/>
    <w:rsid w:val="000E3A7C"/>
    <w:pPr>
      <w:spacing w:before="120" w:after="120"/>
    </w:pPr>
    <w:rPr>
      <w:b/>
      <w:bCs/>
      <w:sz w:val="20"/>
      <w:szCs w:val="20"/>
    </w:rPr>
  </w:style>
  <w:style w:type="paragraph" w:customStyle="1" w:styleId="HeaderEven">
    <w:name w:val="HeaderEven"/>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Figure">
    <w:name w:val="Figure"/>
    <w:basedOn w:val="Normal"/>
    <w:rsid w:val="000E3A7C"/>
    <w:pPr>
      <w:keepNext/>
      <w:pBdr>
        <w:top w:val="single" w:sz="6" w:space="5" w:color="000000"/>
        <w:bottom w:val="single" w:sz="6" w:space="5" w:color="000000"/>
      </w:pBdr>
      <w:spacing w:before="100" w:after="100"/>
      <w:jc w:val="center"/>
    </w:pPr>
  </w:style>
  <w:style w:type="paragraph" w:customStyle="1" w:styleId="HeaderFirst">
    <w:name w:val="HeaderFirst"/>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HeaderOdd">
    <w:name w:val="HeaderOdd"/>
    <w:basedOn w:val="Normal"/>
    <w:rsid w:val="000E3A7C"/>
    <w:pPr>
      <w:tabs>
        <w:tab w:val="center" w:pos="4680"/>
        <w:tab w:val="right" w:pos="9360"/>
      </w:tabs>
      <w:spacing w:line="220" w:lineRule="atLeast"/>
      <w:ind w:left="0"/>
    </w:pPr>
    <w:rPr>
      <w:rFonts w:ascii="Helvetica" w:hAnsi="Helvetica"/>
      <w:b/>
      <w:sz w:val="18"/>
      <w:szCs w:val="20"/>
    </w:rPr>
  </w:style>
  <w:style w:type="paragraph" w:customStyle="1" w:styleId="StepNumList">
    <w:name w:val="StepNumList"/>
    <w:basedOn w:val="Normal"/>
    <w:rsid w:val="000E3A7C"/>
    <w:pPr>
      <w:tabs>
        <w:tab w:val="left" w:pos="360"/>
      </w:tabs>
      <w:spacing w:before="0" w:after="20"/>
      <w:ind w:left="907" w:hanging="360"/>
    </w:pPr>
    <w:rPr>
      <w:szCs w:val="20"/>
    </w:rPr>
  </w:style>
  <w:style w:type="paragraph" w:customStyle="1" w:styleId="FigureTitle">
    <w:name w:val="FigureTitle"/>
    <w:basedOn w:val="Normal"/>
    <w:rsid w:val="000E3A7C"/>
    <w:pPr>
      <w:spacing w:before="40" w:after="240" w:line="240" w:lineRule="exact"/>
      <w:jc w:val="center"/>
    </w:pPr>
    <w:rPr>
      <w:rFonts w:ascii="Helvetica" w:hAnsi="Helvetica"/>
      <w:b/>
      <w:sz w:val="20"/>
    </w:rPr>
  </w:style>
  <w:style w:type="paragraph" w:customStyle="1" w:styleId="StepAlphaList">
    <w:name w:val="StepAlphaList"/>
    <w:basedOn w:val="StepNumList"/>
    <w:rsid w:val="000E3A7C"/>
  </w:style>
  <w:style w:type="paragraph" w:customStyle="1" w:styleId="StepPara">
    <w:name w:val="StepPara"/>
    <w:basedOn w:val="StepNumList"/>
    <w:rsid w:val="000E3A7C"/>
    <w:pPr>
      <w:spacing w:before="40"/>
      <w:ind w:firstLine="0"/>
    </w:pPr>
  </w:style>
  <w:style w:type="paragraph" w:customStyle="1" w:styleId="StepSubAlpha">
    <w:name w:val="StepSubAlpha"/>
    <w:basedOn w:val="Normal"/>
    <w:rsid w:val="000E3A7C"/>
    <w:pPr>
      <w:tabs>
        <w:tab w:val="left" w:pos="720"/>
      </w:tabs>
      <w:spacing w:before="0" w:after="20"/>
      <w:ind w:left="1267" w:hanging="360"/>
    </w:pPr>
    <w:rPr>
      <w:szCs w:val="20"/>
    </w:rPr>
  </w:style>
  <w:style w:type="paragraph" w:customStyle="1" w:styleId="StepSubPara">
    <w:name w:val="StepSubPara"/>
    <w:basedOn w:val="StepSubAlpha"/>
    <w:rsid w:val="000E3A7C"/>
    <w:pPr>
      <w:spacing w:before="40"/>
      <w:ind w:firstLine="0"/>
    </w:pPr>
  </w:style>
  <w:style w:type="paragraph" w:customStyle="1" w:styleId="StepSubBullet">
    <w:name w:val="StepSubBullet"/>
    <w:basedOn w:val="StepSubPara"/>
    <w:rsid w:val="000E3A7C"/>
    <w:pPr>
      <w:numPr>
        <w:numId w:val="1"/>
      </w:numPr>
      <w:ind w:left="1267"/>
    </w:pPr>
  </w:style>
  <w:style w:type="paragraph" w:customStyle="1" w:styleId="StepSubNum">
    <w:name w:val="StepSubNum"/>
    <w:basedOn w:val="StepSubAlpha"/>
    <w:rsid w:val="000E3A7C"/>
  </w:style>
  <w:style w:type="paragraph" w:customStyle="1" w:styleId="Bullet">
    <w:name w:val="Bullet"/>
    <w:basedOn w:val="Normal"/>
    <w:rsid w:val="000E3A7C"/>
    <w:pPr>
      <w:numPr>
        <w:numId w:val="8"/>
      </w:numPr>
      <w:spacing w:before="0" w:after="20"/>
    </w:pPr>
    <w:rPr>
      <w:szCs w:val="20"/>
    </w:rPr>
  </w:style>
  <w:style w:type="paragraph" w:customStyle="1" w:styleId="BulletPara">
    <w:name w:val="BulletPara"/>
    <w:basedOn w:val="Bullet"/>
    <w:rsid w:val="000E3A7C"/>
    <w:pPr>
      <w:spacing w:before="40"/>
      <w:ind w:firstLine="0"/>
    </w:pPr>
  </w:style>
  <w:style w:type="paragraph" w:customStyle="1" w:styleId="BulletSubNum">
    <w:name w:val="BulletSubNum"/>
    <w:basedOn w:val="Bullet"/>
    <w:rsid w:val="000E3A7C"/>
    <w:pPr>
      <w:tabs>
        <w:tab w:val="left" w:pos="720"/>
      </w:tabs>
      <w:ind w:left="1267"/>
    </w:pPr>
  </w:style>
  <w:style w:type="paragraph" w:customStyle="1" w:styleId="BulletSubAlpha">
    <w:name w:val="BulletSubAlpha"/>
    <w:basedOn w:val="BulletSubNum"/>
    <w:rsid w:val="000E3A7C"/>
  </w:style>
  <w:style w:type="paragraph" w:customStyle="1" w:styleId="BulletSubDash">
    <w:name w:val="BulletSubDash"/>
    <w:basedOn w:val="Normal"/>
    <w:rsid w:val="000E3A7C"/>
    <w:pPr>
      <w:numPr>
        <w:numId w:val="2"/>
      </w:numPr>
      <w:tabs>
        <w:tab w:val="left" w:pos="720"/>
      </w:tabs>
      <w:spacing w:before="40" w:after="20"/>
    </w:pPr>
    <w:rPr>
      <w:szCs w:val="20"/>
    </w:rPr>
  </w:style>
  <w:style w:type="paragraph" w:customStyle="1" w:styleId="BulletSubPara">
    <w:name w:val="BulletSubPara"/>
    <w:basedOn w:val="BulletSubDash"/>
    <w:rsid w:val="000E3A7C"/>
    <w:pPr>
      <w:ind w:firstLine="0"/>
    </w:pPr>
  </w:style>
  <w:style w:type="paragraph" w:customStyle="1" w:styleId="NoteCautWarnTitle">
    <w:name w:val="NoteCautWarnTitle"/>
    <w:next w:val="Normal"/>
    <w:rsid w:val="000E3A7C"/>
    <w:pPr>
      <w:keepNext/>
      <w:spacing w:before="240" w:line="240" w:lineRule="atLeast"/>
      <w:ind w:left="547" w:hanging="547"/>
    </w:pPr>
    <w:rPr>
      <w:rFonts w:ascii="Helvetica" w:hAnsi="Helvetica"/>
      <w:b/>
      <w:caps/>
      <w:sz w:val="24"/>
    </w:rPr>
  </w:style>
  <w:style w:type="paragraph" w:customStyle="1" w:styleId="NoteCautWarnText">
    <w:name w:val="NoteCautWarnText"/>
    <w:basedOn w:val="Normal"/>
    <w:rsid w:val="000E3A7C"/>
    <w:pPr>
      <w:spacing w:after="40"/>
    </w:pPr>
    <w:rPr>
      <w:i/>
      <w:szCs w:val="20"/>
    </w:rPr>
  </w:style>
  <w:style w:type="paragraph" w:customStyle="1" w:styleId="AppHeading1">
    <w:name w:val="AppHeading1"/>
    <w:basedOn w:val="Normal"/>
    <w:next w:val="Normal"/>
    <w:rsid w:val="000E3A7C"/>
    <w:pPr>
      <w:keepNext/>
      <w:pageBreakBefore/>
      <w:numPr>
        <w:numId w:val="6"/>
      </w:numPr>
      <w:pBdr>
        <w:bottom w:val="single" w:sz="6" w:space="1" w:color="000000"/>
      </w:pBdr>
      <w:spacing w:before="0" w:after="360" w:line="240" w:lineRule="auto"/>
      <w:jc w:val="right"/>
    </w:pPr>
    <w:rPr>
      <w:rFonts w:ascii="Helvetica" w:hAnsi="Helvetica"/>
      <w:b/>
      <w:sz w:val="40"/>
      <w:szCs w:val="20"/>
    </w:rPr>
  </w:style>
  <w:style w:type="paragraph" w:customStyle="1" w:styleId="CodeParagraph">
    <w:name w:val="CodeParagraph"/>
    <w:basedOn w:val="Normal"/>
    <w:rsid w:val="000E3A7C"/>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rsid w:val="000E3A7C"/>
    <w:pPr>
      <w:keepNext/>
      <w:numPr>
        <w:ilvl w:val="1"/>
        <w:numId w:val="6"/>
      </w:numPr>
      <w:spacing w:before="360" w:after="100" w:line="280" w:lineRule="atLeast"/>
    </w:pPr>
    <w:rPr>
      <w:rFonts w:ascii="Helvetica" w:hAnsi="Helvetica"/>
      <w:b/>
      <w:sz w:val="28"/>
      <w:szCs w:val="20"/>
    </w:rPr>
  </w:style>
  <w:style w:type="paragraph" w:customStyle="1" w:styleId="ReviewNote">
    <w:name w:val="ReviewNote"/>
    <w:basedOn w:val="Definition"/>
    <w:rsid w:val="000E3A7C"/>
    <w:pPr>
      <w:spacing w:before="120"/>
      <w:ind w:left="1872" w:hanging="1872"/>
    </w:pPr>
    <w:rPr>
      <w:b/>
      <w:i/>
      <w:snapToGrid w:val="0"/>
      <w:color w:val="FF0000"/>
    </w:rPr>
  </w:style>
  <w:style w:type="paragraph" w:customStyle="1" w:styleId="AppHeading3">
    <w:name w:val="AppHeading3"/>
    <w:basedOn w:val="Normal"/>
    <w:next w:val="Normal"/>
    <w:rsid w:val="000E3A7C"/>
    <w:pPr>
      <w:keepNext/>
      <w:numPr>
        <w:ilvl w:val="2"/>
        <w:numId w:val="6"/>
      </w:numPr>
      <w:tabs>
        <w:tab w:val="left" w:pos="1080"/>
      </w:tabs>
      <w:spacing w:before="240" w:line="240" w:lineRule="auto"/>
      <w:outlineLvl w:val="2"/>
    </w:pPr>
    <w:rPr>
      <w:rFonts w:ascii="Helvetica" w:hAnsi="Helvetica"/>
      <w:b/>
      <w:sz w:val="26"/>
      <w:szCs w:val="20"/>
    </w:rPr>
  </w:style>
  <w:style w:type="paragraph" w:customStyle="1" w:styleId="AppHeading4">
    <w:name w:val="AppHeading4"/>
    <w:basedOn w:val="Normal"/>
    <w:next w:val="Normal"/>
    <w:rsid w:val="000E3A7C"/>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rsid w:val="000E3A7C"/>
    <w:pPr>
      <w:numPr>
        <w:numId w:val="3"/>
      </w:numPr>
      <w:tabs>
        <w:tab w:val="clear" w:pos="360"/>
        <w:tab w:val="left" w:pos="216"/>
      </w:tabs>
      <w:spacing w:before="0" w:line="240" w:lineRule="auto"/>
    </w:pPr>
    <w:rPr>
      <w:rFonts w:ascii="Helvetica" w:hAnsi="Helvetica"/>
      <w:sz w:val="18"/>
      <w:szCs w:val="20"/>
    </w:rPr>
  </w:style>
  <w:style w:type="paragraph" w:customStyle="1" w:styleId="ArgDefinition">
    <w:name w:val="ArgDefinition"/>
    <w:basedOn w:val="Normal"/>
    <w:rsid w:val="000E3A7C"/>
    <w:pPr>
      <w:tabs>
        <w:tab w:val="left" w:pos="3600"/>
      </w:tabs>
      <w:ind w:left="3600" w:hanging="2520"/>
    </w:pPr>
  </w:style>
  <w:style w:type="character" w:customStyle="1" w:styleId="ArgCharacter">
    <w:name w:val="ArgCharacter"/>
    <w:rsid w:val="000E3A7C"/>
    <w:rPr>
      <w:rFonts w:ascii="Courier New" w:hAnsi="Courier New"/>
      <w:i/>
      <w:noProof/>
      <w:color w:val="800000"/>
      <w:sz w:val="22"/>
    </w:rPr>
  </w:style>
  <w:style w:type="character" w:customStyle="1" w:styleId="CodeCharacter">
    <w:name w:val="CodeCharacter"/>
    <w:rsid w:val="000E3A7C"/>
    <w:rPr>
      <w:rFonts w:ascii="Courier New" w:hAnsi="Courier New"/>
      <w:b/>
      <w:noProof/>
      <w:color w:val="800000"/>
      <w:sz w:val="22"/>
    </w:rPr>
  </w:style>
  <w:style w:type="paragraph" w:customStyle="1" w:styleId="TableFootnote">
    <w:name w:val="TableFootnote"/>
    <w:basedOn w:val="Normal"/>
    <w:rsid w:val="000E3A7C"/>
    <w:pPr>
      <w:tabs>
        <w:tab w:val="left" w:pos="1260"/>
      </w:tabs>
      <w:spacing w:before="40" w:after="40" w:line="160" w:lineRule="atLeast"/>
      <w:ind w:left="907" w:hanging="360"/>
    </w:pPr>
    <w:rPr>
      <w:rFonts w:ascii="Helvetica" w:hAnsi="Helvetica"/>
      <w:sz w:val="16"/>
      <w:szCs w:val="20"/>
    </w:rPr>
  </w:style>
  <w:style w:type="character" w:customStyle="1" w:styleId="CodeExampleCharacter">
    <w:name w:val="CodeExampleCharacter"/>
    <w:rsid w:val="000E3A7C"/>
    <w:rPr>
      <w:rFonts w:ascii="Courier New" w:hAnsi="Courier New"/>
      <w:iCs/>
      <w:noProof/>
      <w:color w:val="800000"/>
      <w:sz w:val="22"/>
    </w:rPr>
  </w:style>
  <w:style w:type="paragraph" w:customStyle="1" w:styleId="AppHeading5">
    <w:name w:val="AppHeading5"/>
    <w:basedOn w:val="Normal"/>
    <w:next w:val="Normal"/>
    <w:rsid w:val="000E3A7C"/>
    <w:pPr>
      <w:keepNext/>
      <w:numPr>
        <w:ilvl w:val="4"/>
        <w:numId w:val="6"/>
      </w:numPr>
      <w:tabs>
        <w:tab w:val="left" w:pos="1440"/>
      </w:tabs>
      <w:spacing w:before="240" w:after="0" w:line="280" w:lineRule="atLeast"/>
      <w:outlineLvl w:val="4"/>
    </w:pPr>
    <w:rPr>
      <w:rFonts w:ascii="Helvetica" w:hAnsi="Helvetica"/>
      <w:b/>
      <w:sz w:val="24"/>
      <w:szCs w:val="20"/>
    </w:rPr>
  </w:style>
  <w:style w:type="paragraph" w:customStyle="1" w:styleId="ArgParagraph">
    <w:name w:val="ArgParagraph"/>
    <w:basedOn w:val="ArgDefinition"/>
    <w:rsid w:val="000E3A7C"/>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rsid w:val="000E3A7C"/>
    <w:pPr>
      <w:tabs>
        <w:tab w:val="center" w:pos="4680"/>
        <w:tab w:val="right" w:pos="9360"/>
      </w:tabs>
      <w:spacing w:before="0" w:line="220" w:lineRule="atLeast"/>
      <w:ind w:left="0"/>
    </w:pPr>
    <w:rPr>
      <w:rFonts w:ascii="Helvetica" w:hAnsi="Helvetica"/>
      <w:sz w:val="18"/>
      <w:szCs w:val="20"/>
    </w:rPr>
  </w:style>
  <w:style w:type="paragraph" w:customStyle="1" w:styleId="FooterFirst">
    <w:name w:val="FooterFirst"/>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FooterOdd">
    <w:name w:val="FooterOdd"/>
    <w:basedOn w:val="Normal"/>
    <w:rsid w:val="000E3A7C"/>
    <w:pPr>
      <w:tabs>
        <w:tab w:val="center" w:pos="4680"/>
        <w:tab w:val="right" w:pos="9360"/>
      </w:tabs>
      <w:spacing w:before="0" w:line="220" w:lineRule="atLeast"/>
      <w:ind w:left="0"/>
      <w:jc w:val="right"/>
    </w:pPr>
    <w:rPr>
      <w:rFonts w:ascii="Helvetica" w:hAnsi="Helvetica"/>
      <w:sz w:val="18"/>
      <w:szCs w:val="20"/>
    </w:rPr>
  </w:style>
  <w:style w:type="paragraph" w:customStyle="1" w:styleId="BulletSubDashBullet">
    <w:name w:val="BulletSubDashBullet"/>
    <w:basedOn w:val="Normal"/>
    <w:rsid w:val="000E3A7C"/>
    <w:pPr>
      <w:numPr>
        <w:numId w:val="7"/>
      </w:numPr>
      <w:spacing w:before="40" w:after="20"/>
    </w:pPr>
    <w:rPr>
      <w:lang w:eastAsia="zh-CN"/>
    </w:rPr>
  </w:style>
  <w:style w:type="table" w:customStyle="1" w:styleId="TechPubsTable">
    <w:name w:val="TechPubs Table"/>
    <w:basedOn w:val="TableNormal"/>
    <w:rsid w:val="000E3A7C"/>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rsid w:val="000E3A7C"/>
    <w:pPr>
      <w:keepNext/>
      <w:spacing w:before="120" w:after="40" w:line="240" w:lineRule="auto"/>
    </w:pPr>
    <w:rPr>
      <w:b/>
    </w:rPr>
  </w:style>
  <w:style w:type="paragraph" w:customStyle="1" w:styleId="SubHeading">
    <w:name w:val="SubHeading"/>
    <w:next w:val="Normal"/>
    <w:rsid w:val="000E3A7C"/>
    <w:pPr>
      <w:keepNext/>
      <w:spacing w:before="240" w:after="60" w:line="260" w:lineRule="atLeast"/>
      <w:ind w:left="360"/>
    </w:pPr>
    <w:rPr>
      <w:rFonts w:ascii="Helvetica" w:hAnsi="Helvetica"/>
      <w:b/>
      <w:color w:val="000000"/>
      <w:sz w:val="26"/>
    </w:rPr>
  </w:style>
  <w:style w:type="paragraph" w:customStyle="1" w:styleId="CodeExample">
    <w:name w:val="CodeExample"/>
    <w:basedOn w:val="CodeParagraph"/>
    <w:rsid w:val="000E3A7C"/>
    <w:rPr>
      <w:b w:val="0"/>
      <w:sz w:val="20"/>
    </w:rPr>
  </w:style>
  <w:style w:type="paragraph" w:customStyle="1" w:styleId="DefinitionRH">
    <w:name w:val="DefinitionRH"/>
    <w:basedOn w:val="Definition"/>
    <w:rsid w:val="000E3A7C"/>
    <w:pPr>
      <w:ind w:left="1080" w:firstLine="0"/>
    </w:pPr>
  </w:style>
  <w:style w:type="table" w:styleId="TableGrid">
    <w:name w:val="Table Grid"/>
    <w:basedOn w:val="TableNormal"/>
    <w:uiPriority w:val="99"/>
    <w:rsid w:val="000E3A7C"/>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rsid w:val="000E3A7C"/>
    <w:pPr>
      <w:ind w:left="1800" w:firstLine="0"/>
    </w:pPr>
  </w:style>
  <w:style w:type="paragraph" w:customStyle="1" w:styleId="ArgDefinitionBullet">
    <w:name w:val="ArgDefinitionBullet"/>
    <w:basedOn w:val="ArgDefinition"/>
    <w:rsid w:val="000E3A7C"/>
    <w:pPr>
      <w:numPr>
        <w:numId w:val="10"/>
      </w:numPr>
      <w:tabs>
        <w:tab w:val="clear" w:pos="3960"/>
        <w:tab w:val="num" w:pos="1080"/>
      </w:tabs>
      <w:ind w:left="1080"/>
    </w:pPr>
  </w:style>
  <w:style w:type="paragraph" w:customStyle="1" w:styleId="TableBulletSubDash">
    <w:name w:val="TableBulletSubDash"/>
    <w:basedOn w:val="TableBody"/>
    <w:rsid w:val="000E3A7C"/>
    <w:pPr>
      <w:numPr>
        <w:numId w:val="9"/>
      </w:numPr>
      <w:tabs>
        <w:tab w:val="clear" w:pos="432"/>
        <w:tab w:val="num" w:pos="360"/>
      </w:tabs>
      <w:ind w:left="360" w:hanging="360"/>
    </w:pPr>
  </w:style>
  <w:style w:type="character" w:customStyle="1" w:styleId="CodeActiveLink">
    <w:name w:val="CodeActiveLink"/>
    <w:rsid w:val="000E3A7C"/>
    <w:rPr>
      <w:rFonts w:ascii="Courier New" w:hAnsi="Courier New"/>
      <w:b/>
      <w:color w:val="800000"/>
      <w:u w:val="single" w:color="800000"/>
    </w:rPr>
  </w:style>
  <w:style w:type="paragraph" w:customStyle="1" w:styleId="ArgDefinitionRHBullet">
    <w:name w:val="ArgDefinitionRHBullet"/>
    <w:basedOn w:val="ArgDefinitionRH"/>
    <w:rsid w:val="000E3A7C"/>
    <w:pPr>
      <w:numPr>
        <w:numId w:val="11"/>
      </w:numPr>
      <w:tabs>
        <w:tab w:val="clear" w:pos="2160"/>
        <w:tab w:val="num" w:pos="907"/>
      </w:tabs>
      <w:ind w:left="907"/>
    </w:pPr>
  </w:style>
  <w:style w:type="table" w:customStyle="1" w:styleId="TableStatusCodes">
    <w:name w:val="TableStatusCodes"/>
    <w:basedOn w:val="TableNormal"/>
    <w:rsid w:val="000E3A7C"/>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rsid w:val="000E3A7C"/>
    <w:pPr>
      <w:tabs>
        <w:tab w:val="center" w:pos="4320"/>
        <w:tab w:val="right" w:pos="8640"/>
      </w:tabs>
    </w:pPr>
  </w:style>
  <w:style w:type="paragraph" w:customStyle="1" w:styleId="DefaultParagraphFontParaChar">
    <w:name w:val="Default Paragraph Font Para Char"/>
    <w:basedOn w:val="Normal"/>
    <w:rsid w:val="000E3A7C"/>
    <w:pPr>
      <w:spacing w:before="0" w:after="160" w:line="240" w:lineRule="exact"/>
      <w:ind w:left="0"/>
    </w:pPr>
    <w:rPr>
      <w:rFonts w:ascii="Verdana" w:hAnsi="Verdana"/>
      <w:sz w:val="20"/>
      <w:szCs w:val="20"/>
    </w:rPr>
  </w:style>
  <w:style w:type="character" w:customStyle="1" w:styleId="CodeIBIPrototypeChar">
    <w:name w:val="CodeIBIPrototype Char"/>
    <w:link w:val="CodeIBIPrototype"/>
    <w:rsid w:val="000E3A7C"/>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rsid w:val="000E3A7C"/>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rsid w:val="000E3A7C"/>
    <w:pPr>
      <w:keepNext/>
      <w:spacing w:before="240" w:after="60" w:line="260" w:lineRule="atLeast"/>
      <w:ind w:left="360"/>
    </w:pPr>
    <w:rPr>
      <w:rFonts w:ascii="Helvetica" w:hAnsi="Helvetica"/>
      <w:b/>
      <w:color w:val="000000"/>
      <w:sz w:val="26"/>
    </w:rPr>
  </w:style>
  <w:style w:type="character" w:customStyle="1" w:styleId="CommandHeadingChar">
    <w:name w:val="CommandHeading Char"/>
    <w:link w:val="CommandHeading"/>
    <w:rsid w:val="000E3A7C"/>
    <w:rPr>
      <w:rFonts w:ascii="Helvetica" w:hAnsi="Helvetica"/>
      <w:b/>
      <w:color w:val="000000"/>
      <w:sz w:val="26"/>
      <w:lang w:val="en-US" w:eastAsia="en-US" w:bidi="ar-SA"/>
    </w:rPr>
  </w:style>
  <w:style w:type="character" w:customStyle="1" w:styleId="TableBodyChar">
    <w:name w:val="TableBody Char"/>
    <w:link w:val="TableBody"/>
    <w:uiPriority w:val="99"/>
    <w:rsid w:val="000E3A7C"/>
    <w:rPr>
      <w:rFonts w:ascii="Helvetica" w:hAnsi="Helvetica"/>
      <w:sz w:val="18"/>
      <w:lang w:val="en-US" w:eastAsia="en-US" w:bidi="ar-SA"/>
    </w:rPr>
  </w:style>
  <w:style w:type="character" w:customStyle="1" w:styleId="TableTitleChar">
    <w:name w:val="TableTitle Char"/>
    <w:link w:val="TableTitle"/>
    <w:rsid w:val="000E3A7C"/>
    <w:rPr>
      <w:rFonts w:ascii="Helvetica" w:hAnsi="Helvetica"/>
      <w:b/>
      <w:lang w:val="en-US" w:eastAsia="en-US" w:bidi="ar-SA"/>
    </w:rPr>
  </w:style>
  <w:style w:type="paragraph" w:customStyle="1" w:styleId="Indent2">
    <w:name w:val="Indent2"/>
    <w:basedOn w:val="Normal"/>
    <w:link w:val="Indent2Char"/>
    <w:rsid w:val="000E3A7C"/>
    <w:pPr>
      <w:tabs>
        <w:tab w:val="left" w:pos="2880"/>
      </w:tabs>
      <w:spacing w:before="60" w:after="40"/>
      <w:ind w:left="2880" w:hanging="2333"/>
    </w:pPr>
  </w:style>
  <w:style w:type="character" w:customStyle="1" w:styleId="Indent2Char">
    <w:name w:val="Indent2 Char"/>
    <w:link w:val="Indent2"/>
    <w:rsid w:val="000E3A7C"/>
    <w:rPr>
      <w:rFonts w:ascii="Times" w:hAnsi="Times"/>
      <w:sz w:val="22"/>
      <w:szCs w:val="24"/>
      <w:lang w:val="en-US" w:eastAsia="en-US" w:bidi="ar-SA"/>
    </w:rPr>
  </w:style>
  <w:style w:type="paragraph" w:customStyle="1" w:styleId="Prototype">
    <w:name w:val="Prototype"/>
    <w:basedOn w:val="Normal"/>
    <w:autoRedefine/>
    <w:rsid w:val="000E3A7C"/>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sid w:val="000E3A7C"/>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rsid w:val="000E3A7C"/>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sid w:val="000E3A7C"/>
    <w:rPr>
      <w:rFonts w:ascii="Times" w:hAnsi="Times"/>
      <w:sz w:val="22"/>
      <w:szCs w:val="24"/>
      <w:lang w:val="en-US" w:eastAsia="en-US" w:bidi="ar-SA"/>
    </w:rPr>
  </w:style>
  <w:style w:type="paragraph" w:styleId="BalloonText">
    <w:name w:val="Balloon Text"/>
    <w:basedOn w:val="Normal"/>
    <w:semiHidden/>
    <w:rsid w:val="000E3A7C"/>
    <w:rPr>
      <w:rFonts w:ascii="Tahoma" w:hAnsi="Tahoma" w:cs="Tahoma"/>
      <w:sz w:val="16"/>
      <w:szCs w:val="16"/>
    </w:rPr>
  </w:style>
  <w:style w:type="paragraph" w:styleId="DocumentMap">
    <w:name w:val="Document Map"/>
    <w:basedOn w:val="Normal"/>
    <w:semiHidden/>
    <w:rsid w:val="000E3A7C"/>
    <w:pPr>
      <w:shd w:val="clear" w:color="auto" w:fill="000080"/>
    </w:pPr>
    <w:rPr>
      <w:rFonts w:ascii="Tahoma" w:hAnsi="Tahoma" w:cs="Tahoma"/>
      <w:sz w:val="20"/>
      <w:szCs w:val="20"/>
    </w:rPr>
  </w:style>
  <w:style w:type="character" w:styleId="CommentReference">
    <w:name w:val="annotation reference"/>
    <w:semiHidden/>
    <w:rsid w:val="000E3A7C"/>
    <w:rPr>
      <w:sz w:val="16"/>
      <w:szCs w:val="16"/>
    </w:rPr>
  </w:style>
  <w:style w:type="paragraph" w:styleId="CommentText">
    <w:name w:val="annotation text"/>
    <w:basedOn w:val="Normal"/>
    <w:link w:val="CommentTextChar"/>
    <w:semiHidden/>
    <w:rsid w:val="000E3A7C"/>
    <w:rPr>
      <w:sz w:val="20"/>
      <w:szCs w:val="20"/>
    </w:rPr>
  </w:style>
  <w:style w:type="paragraph" w:styleId="CommentSubject">
    <w:name w:val="annotation subject"/>
    <w:basedOn w:val="CommentText"/>
    <w:next w:val="CommentText"/>
    <w:semiHidden/>
    <w:rsid w:val="000E3A7C"/>
    <w:rPr>
      <w:b/>
      <w:bCs/>
    </w:rPr>
  </w:style>
  <w:style w:type="paragraph" w:styleId="Header">
    <w:name w:val="header"/>
    <w:basedOn w:val="Normal"/>
    <w:rsid w:val="000E3A7C"/>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sz w:val="24"/>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rFonts w:ascii="Arial" w:hAnsi="Arial"/>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rFonts w:ascii="Arial" w:hAnsi="Arial"/>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rPr>
      <w:rFonts w:ascii="Arial" w:hAnsi="Arial" w:cs="Arial"/>
      <w:sz w:val="24"/>
    </w:r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rPr>
      <w:rFonts w:ascii="Arial" w:hAnsi="Arial" w:cs="Arial"/>
      <w:sz w:val="24"/>
    </w:r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sz w:val="24"/>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sz w:val="24"/>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10155722">
    <w:name w:val="SP.10.155722"/>
    <w:basedOn w:val="Normal"/>
    <w:next w:val="Normal"/>
    <w:uiPriority w:val="99"/>
    <w:rsid w:val="00EA7711"/>
    <w:pPr>
      <w:autoSpaceDE w:val="0"/>
      <w:autoSpaceDN w:val="0"/>
      <w:adjustRightInd w:val="0"/>
      <w:spacing w:before="0" w:after="0" w:line="240" w:lineRule="auto"/>
      <w:ind w:left="0"/>
    </w:pPr>
    <w:rPr>
      <w:rFonts w:ascii="Times New Roman" w:hAnsi="Times New Roman"/>
      <w:sz w:val="24"/>
    </w:rPr>
  </w:style>
  <w:style w:type="character" w:customStyle="1" w:styleId="SC1094213">
    <w:name w:val="SC.10.94213"/>
    <w:uiPriority w:val="99"/>
    <w:rsid w:val="00EA7711"/>
    <w:rPr>
      <w:color w:val="000000"/>
      <w:sz w:val="22"/>
      <w:szCs w:val="22"/>
    </w:rPr>
  </w:style>
  <w:style w:type="paragraph" w:customStyle="1" w:styleId="SP986178">
    <w:name w:val="SP.9.86178"/>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paragraph" w:customStyle="1" w:styleId="SP986072">
    <w:name w:val="SP.9.86072"/>
    <w:basedOn w:val="Normal"/>
    <w:next w:val="Normal"/>
    <w:uiPriority w:val="99"/>
    <w:rsid w:val="003A66CD"/>
    <w:pPr>
      <w:autoSpaceDE w:val="0"/>
      <w:autoSpaceDN w:val="0"/>
      <w:adjustRightInd w:val="0"/>
      <w:spacing w:before="0" w:after="0" w:line="240" w:lineRule="auto"/>
      <w:ind w:left="0"/>
    </w:pPr>
    <w:rPr>
      <w:rFonts w:ascii="Times New Roman" w:hAnsi="Times New Roman"/>
      <w:sz w:val="24"/>
    </w:rPr>
  </w:style>
  <w:style w:type="character" w:customStyle="1" w:styleId="SC994213">
    <w:name w:val="SC.9.94213"/>
    <w:uiPriority w:val="99"/>
    <w:rsid w:val="003A66CD"/>
    <w:rPr>
      <w:color w:val="000000"/>
      <w:sz w:val="22"/>
      <w:szCs w:val="22"/>
    </w:rPr>
  </w:style>
  <w:style w:type="character" w:customStyle="1" w:styleId="CommentTextChar">
    <w:name w:val="Comment Text Char"/>
    <w:link w:val="CommentText"/>
    <w:semiHidden/>
    <w:rsid w:val="006273DA"/>
    <w:rPr>
      <w:rFonts w:ascii="Times" w:hAnsi="Times"/>
    </w:rPr>
  </w:style>
  <w:style w:type="paragraph" w:customStyle="1" w:styleId="SP8114754">
    <w:name w:val="SP.8.114754"/>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2">
    <w:name w:val="SP.8.114722"/>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character" w:customStyle="1" w:styleId="SC894213">
    <w:name w:val="SC.8.94213"/>
    <w:uiPriority w:val="99"/>
    <w:rsid w:val="001908FC"/>
    <w:rPr>
      <w:color w:val="000000"/>
      <w:sz w:val="22"/>
      <w:szCs w:val="22"/>
    </w:rPr>
  </w:style>
  <w:style w:type="paragraph" w:customStyle="1" w:styleId="SP8114767">
    <w:name w:val="SP.8.114767"/>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customStyle="1" w:styleId="SP8114723">
    <w:name w:val="SP.8.114723"/>
    <w:basedOn w:val="Normal"/>
    <w:next w:val="Normal"/>
    <w:uiPriority w:val="99"/>
    <w:rsid w:val="001908FC"/>
    <w:pPr>
      <w:autoSpaceDE w:val="0"/>
      <w:autoSpaceDN w:val="0"/>
      <w:adjustRightInd w:val="0"/>
      <w:spacing w:before="0" w:after="0" w:line="240" w:lineRule="auto"/>
      <w:ind w:left="0"/>
    </w:pPr>
    <w:rPr>
      <w:rFonts w:ascii="Times New Roman" w:hAnsi="Times New Roman"/>
      <w:sz w:val="24"/>
    </w:rPr>
  </w:style>
  <w:style w:type="paragraph" w:styleId="ListParagraph">
    <w:name w:val="List Paragraph"/>
    <w:basedOn w:val="Normal"/>
    <w:uiPriority w:val="34"/>
    <w:qFormat/>
    <w:rsid w:val="001908FC"/>
    <w:pPr>
      <w:ind w:left="720"/>
      <w:contextualSpacing/>
    </w:pPr>
  </w:style>
  <w:style w:type="paragraph" w:customStyle="1" w:styleId="SP8114774">
    <w:name w:val="SP.8.114774"/>
    <w:basedOn w:val="Normal"/>
    <w:next w:val="Normal"/>
    <w:uiPriority w:val="99"/>
    <w:rsid w:val="00475ACE"/>
    <w:pPr>
      <w:autoSpaceDE w:val="0"/>
      <w:autoSpaceDN w:val="0"/>
      <w:adjustRightInd w:val="0"/>
      <w:spacing w:before="0" w:after="0" w:line="240" w:lineRule="auto"/>
      <w:ind w:left="0"/>
    </w:pPr>
    <w:rPr>
      <w:rFonts w:ascii="Times New Roman" w:hAnsi="Times New Roman"/>
      <w:sz w:val="24"/>
    </w:rPr>
  </w:style>
  <w:style w:type="paragraph" w:customStyle="1" w:styleId="TableParagraph">
    <w:name w:val="Table Paragraph"/>
    <w:basedOn w:val="Normal"/>
    <w:uiPriority w:val="1"/>
    <w:qFormat/>
    <w:rsid w:val="00B47473"/>
    <w:pPr>
      <w:spacing w:before="0" w:after="0" w:line="240" w:lineRule="auto"/>
      <w:ind w:left="0"/>
    </w:pPr>
    <w:rPr>
      <w:rFonts w:ascii="Calibri" w:eastAsiaTheme="minorHAnsi" w:hAnsi="Calibri"/>
      <w:szCs w:val="22"/>
    </w:rPr>
  </w:style>
  <w:style w:type="paragraph" w:styleId="BodyText">
    <w:name w:val="Body Text"/>
    <w:basedOn w:val="Normal"/>
    <w:link w:val="BodyTextChar"/>
    <w:uiPriority w:val="1"/>
    <w:unhideWhenUsed/>
    <w:rsid w:val="00B47473"/>
    <w:pPr>
      <w:spacing w:before="86" w:after="0" w:line="240" w:lineRule="auto"/>
      <w:ind w:left="647"/>
    </w:pPr>
    <w:rPr>
      <w:rFonts w:ascii="Times New Roman" w:eastAsiaTheme="minorHAnsi" w:hAnsi="Times New Roman"/>
      <w:szCs w:val="22"/>
    </w:rPr>
  </w:style>
  <w:style w:type="character" w:customStyle="1" w:styleId="BodyTextChar">
    <w:name w:val="Body Text Char"/>
    <w:basedOn w:val="DefaultParagraphFont"/>
    <w:link w:val="BodyText"/>
    <w:uiPriority w:val="1"/>
    <w:rsid w:val="00B47473"/>
    <w:rPr>
      <w:rFonts w:eastAsiaTheme="minorHAnsi"/>
      <w:sz w:val="22"/>
      <w:szCs w:val="22"/>
    </w:rPr>
  </w:style>
  <w:style w:type="paragraph" w:customStyle="1" w:styleId="CellBitClear">
    <w:name w:val="CellBitClear"/>
    <w:basedOn w:val="Normal"/>
    <w:rsid w:val="00645AD8"/>
    <w:pPr>
      <w:keepLines/>
      <w:numPr>
        <w:numId w:val="12"/>
      </w:numPr>
      <w:tabs>
        <w:tab w:val="left" w:pos="240"/>
        <w:tab w:val="left" w:pos="340"/>
        <w:tab w:val="left" w:pos="480"/>
        <w:tab w:val="left" w:pos="720"/>
        <w:tab w:val="left" w:pos="960"/>
        <w:tab w:val="left" w:pos="1200"/>
        <w:tab w:val="left" w:pos="1440"/>
        <w:tab w:val="left" w:pos="1680"/>
        <w:tab w:val="left" w:pos="1920"/>
      </w:tabs>
      <w:spacing w:before="0" w:after="0" w:line="180" w:lineRule="exact"/>
      <w:ind w:left="360" w:right="20" w:hanging="340"/>
    </w:pPr>
    <w:rPr>
      <w:rFonts w:ascii="Times New Roman" w:hAnsi="Times New Roman"/>
      <w:color w:val="000000"/>
      <w:sz w:val="16"/>
    </w:rPr>
  </w:style>
  <w:style w:type="character" w:customStyle="1" w:styleId="fontstyle01">
    <w:name w:val="fontstyle01"/>
    <w:basedOn w:val="DefaultParagraphFont"/>
    <w:rsid w:val="00645AD8"/>
    <w:rPr>
      <w:rFonts w:ascii="Arial-BoldMT" w:hAnsi="Arial-BoldMT" w:hint="default"/>
      <w:b/>
      <w:bCs/>
      <w:i w:val="0"/>
      <w:iCs w:val="0"/>
      <w:color w:val="000000"/>
      <w:sz w:val="32"/>
      <w:szCs w:val="32"/>
    </w:rPr>
  </w:style>
  <w:style w:type="character" w:customStyle="1" w:styleId="fontstyle21">
    <w:name w:val="fontstyle21"/>
    <w:basedOn w:val="DefaultParagraphFont"/>
    <w:rsid w:val="00645AD8"/>
    <w:rPr>
      <w:rFonts w:ascii="TimesNewRomanPSMT" w:hAnsi="TimesNewRomanPSMT" w:hint="default"/>
      <w:b w:val="0"/>
      <w:bCs w:val="0"/>
      <w:i w:val="0"/>
      <w:iCs w:val="0"/>
      <w:color w:val="000000"/>
      <w:sz w:val="22"/>
      <w:szCs w:val="22"/>
    </w:rPr>
  </w:style>
  <w:style w:type="character" w:customStyle="1" w:styleId="CaptionChar">
    <w:name w:val="Caption Char"/>
    <w:aliases w:val="fighead2 Char,fighead21 Char,fighead22 Char,fighead211 Char,table caption Char,Table Caption Char,Table caption Char,fig and tbl Char,fighead23 Char,Table Caption1 Char,fighead24 Char,Table Caption2 Char,fighead25 Char,fighead212 Char"/>
    <w:link w:val="Caption"/>
    <w:uiPriority w:val="99"/>
    <w:rsid w:val="00F6593C"/>
    <w:rPr>
      <w:rFonts w:ascii="Times" w:hAnsi="Times"/>
      <w:b/>
      <w:bCs/>
    </w:rPr>
  </w:style>
  <w:style w:type="table" w:customStyle="1" w:styleId="TableGrid0">
    <w:name w:val="TableGrid"/>
    <w:rsid w:val="00066634"/>
    <w:rPr>
      <w:rFonts w:asciiTheme="minorHAnsi" w:eastAsiaTheme="minorEastAsia" w:hAnsiTheme="minorHAnsi" w:cstheme="minorBidi"/>
      <w:sz w:val="22"/>
      <w:szCs w:val="22"/>
      <w:lang w:bidi="he-IL"/>
    </w:rPr>
    <w:tblPr>
      <w:tblCellMar>
        <w:top w:w="0" w:type="dxa"/>
        <w:left w:w="0" w:type="dxa"/>
        <w:bottom w:w="0" w:type="dxa"/>
        <w:right w:w="0" w:type="dxa"/>
      </w:tblCellMar>
    </w:tblPr>
  </w:style>
  <w:style w:type="paragraph" w:customStyle="1" w:styleId="p1">
    <w:name w:val="p1"/>
    <w:basedOn w:val="Normal"/>
    <w:rsid w:val="007E66D7"/>
    <w:pPr>
      <w:spacing w:before="0" w:after="270" w:line="240" w:lineRule="auto"/>
      <w:ind w:left="0"/>
      <w:jc w:val="right"/>
    </w:pPr>
    <w:rPr>
      <w:rFonts w:ascii="Arial" w:hAnsi="Arial" w:cs="Arial"/>
      <w:sz w:val="18"/>
      <w:szCs w:val="18"/>
      <w:lang w:val="en-GB" w:eastAsia="en-GB"/>
    </w:rPr>
  </w:style>
  <w:style w:type="paragraph" w:customStyle="1" w:styleId="p2">
    <w:name w:val="p2"/>
    <w:basedOn w:val="Normal"/>
    <w:rsid w:val="007E66D7"/>
    <w:pPr>
      <w:spacing w:before="0" w:after="0" w:line="240" w:lineRule="auto"/>
      <w:ind w:left="0"/>
    </w:pPr>
    <w:rPr>
      <w:rFonts w:ascii="Arial" w:hAnsi="Arial" w:cs="Arial"/>
      <w:sz w:val="14"/>
      <w:szCs w:val="14"/>
      <w:lang w:val="en-GB" w:eastAsia="en-GB"/>
    </w:rPr>
  </w:style>
  <w:style w:type="paragraph" w:customStyle="1" w:styleId="p3">
    <w:name w:val="p3"/>
    <w:basedOn w:val="Normal"/>
    <w:rsid w:val="00516047"/>
    <w:pPr>
      <w:spacing w:before="0" w:after="45" w:line="240" w:lineRule="auto"/>
      <w:ind w:left="0"/>
    </w:pPr>
    <w:rPr>
      <w:rFonts w:ascii="Arial" w:hAnsi="Arial" w:cs="Arial"/>
      <w:sz w:val="15"/>
      <w:szCs w:val="15"/>
      <w:lang w:val="en-GB" w:eastAsia="en-GB"/>
    </w:rPr>
  </w:style>
  <w:style w:type="paragraph" w:customStyle="1" w:styleId="p4">
    <w:name w:val="p4"/>
    <w:basedOn w:val="Normal"/>
    <w:rsid w:val="00516047"/>
    <w:pPr>
      <w:spacing w:before="0" w:after="45" w:line="240" w:lineRule="auto"/>
      <w:ind w:left="0"/>
    </w:pPr>
    <w:rPr>
      <w:rFonts w:ascii="Arial" w:hAnsi="Arial" w:cs="Arial"/>
      <w:sz w:val="14"/>
      <w:szCs w:val="14"/>
      <w:lang w:val="en-GB" w:eastAsia="en-GB"/>
    </w:rPr>
  </w:style>
  <w:style w:type="paragraph" w:customStyle="1" w:styleId="p5">
    <w:name w:val="p5"/>
    <w:basedOn w:val="Normal"/>
    <w:rsid w:val="00516047"/>
    <w:pPr>
      <w:spacing w:before="0" w:after="45" w:line="240" w:lineRule="auto"/>
      <w:ind w:left="0"/>
    </w:pPr>
    <w:rPr>
      <w:rFonts w:ascii="Arial" w:hAnsi="Arial" w:cs="Arial"/>
      <w:sz w:val="14"/>
      <w:szCs w:val="14"/>
      <w:lang w:val="en-GB" w:eastAsia="en-GB"/>
    </w:rPr>
  </w:style>
  <w:style w:type="paragraph" w:customStyle="1" w:styleId="p6">
    <w:name w:val="p6"/>
    <w:basedOn w:val="Normal"/>
    <w:rsid w:val="00516047"/>
    <w:pPr>
      <w:spacing w:before="0" w:after="0" w:line="240" w:lineRule="auto"/>
      <w:ind w:left="0"/>
    </w:pPr>
    <w:rPr>
      <w:rFonts w:ascii="Arial" w:hAnsi="Arial" w:cs="Arial"/>
      <w:sz w:val="14"/>
      <w:szCs w:val="14"/>
      <w:lang w:val="en-GB" w:eastAsia="en-GB"/>
    </w:rPr>
  </w:style>
  <w:style w:type="character" w:customStyle="1" w:styleId="s1">
    <w:name w:val="s1"/>
    <w:basedOn w:val="DefaultParagraphFont"/>
    <w:rsid w:val="00516047"/>
    <w:rPr>
      <w:u w:val="single"/>
    </w:rPr>
  </w:style>
  <w:style w:type="character" w:customStyle="1" w:styleId="s2">
    <w:name w:val="s2"/>
    <w:basedOn w:val="DefaultParagraphFont"/>
    <w:rsid w:val="00516047"/>
    <w:rPr>
      <w:rFonts w:ascii="Arial" w:hAnsi="Arial" w:cs="Arial" w:hint="default"/>
      <w:sz w:val="14"/>
      <w:szCs w:val="14"/>
    </w:rPr>
  </w:style>
  <w:style w:type="paragraph" w:customStyle="1" w:styleId="p7">
    <w:name w:val="p7"/>
    <w:basedOn w:val="Normal"/>
    <w:rsid w:val="00BF139D"/>
    <w:pPr>
      <w:spacing w:before="0" w:after="45" w:line="240" w:lineRule="auto"/>
      <w:ind w:left="0"/>
    </w:pPr>
    <w:rPr>
      <w:rFonts w:ascii="Arial" w:hAnsi="Arial" w:cs="Arial"/>
      <w:sz w:val="14"/>
      <w:szCs w:val="14"/>
      <w:lang w:val="en-GB" w:eastAsia="en-GB"/>
    </w:rPr>
  </w:style>
  <w:style w:type="paragraph" w:customStyle="1" w:styleId="p8">
    <w:name w:val="p8"/>
    <w:basedOn w:val="Normal"/>
    <w:rsid w:val="00BF139D"/>
    <w:pPr>
      <w:spacing w:before="0" w:after="0" w:line="240" w:lineRule="auto"/>
      <w:ind w:left="0"/>
    </w:pPr>
    <w:rPr>
      <w:rFonts w:ascii="Arial" w:hAnsi="Arial" w:cs="Arial"/>
      <w:sz w:val="14"/>
      <w:szCs w:val="14"/>
      <w:lang w:val="en-GB" w:eastAsia="en-GB"/>
    </w:rPr>
  </w:style>
  <w:style w:type="paragraph" w:styleId="Revision">
    <w:name w:val="Revision"/>
    <w:hidden/>
    <w:uiPriority w:val="99"/>
    <w:semiHidden/>
    <w:rsid w:val="00DA10B9"/>
    <w:rPr>
      <w:rFonts w:ascii="Times" w:hAnsi="Times"/>
      <w:sz w:val="22"/>
      <w:szCs w:val="24"/>
    </w:rPr>
  </w:style>
  <w:style w:type="paragraph" w:customStyle="1" w:styleId="Default">
    <w:name w:val="Default"/>
    <w:rsid w:val="001558D6"/>
    <w:pPr>
      <w:autoSpaceDE w:val="0"/>
      <w:autoSpaceDN w:val="0"/>
      <w:adjustRightInd w:val="0"/>
    </w:pPr>
    <w:rPr>
      <w:rFonts w:ascii="Arial" w:hAnsi="Arial" w:cs="Arial"/>
      <w:color w:val="000000"/>
      <w:sz w:val="24"/>
      <w:szCs w:val="24"/>
      <w:lang w:val="en-GB"/>
    </w:rPr>
  </w:style>
  <w:style w:type="paragraph" w:customStyle="1" w:styleId="SP11217121">
    <w:name w:val="SP.11.217121"/>
    <w:basedOn w:val="Default"/>
    <w:next w:val="Default"/>
    <w:uiPriority w:val="99"/>
    <w:rsid w:val="001558D6"/>
    <w:rPr>
      <w:color w:val="auto"/>
    </w:rPr>
  </w:style>
  <w:style w:type="paragraph" w:customStyle="1" w:styleId="SP11217123">
    <w:name w:val="SP.11.217123"/>
    <w:basedOn w:val="Default"/>
    <w:next w:val="Default"/>
    <w:uiPriority w:val="99"/>
    <w:rsid w:val="001558D6"/>
    <w:rPr>
      <w:color w:val="auto"/>
    </w:rPr>
  </w:style>
  <w:style w:type="paragraph" w:customStyle="1" w:styleId="SP11217125">
    <w:name w:val="SP.11.217125"/>
    <w:basedOn w:val="Default"/>
    <w:next w:val="Default"/>
    <w:uiPriority w:val="99"/>
    <w:rsid w:val="001558D6"/>
    <w:rPr>
      <w:color w:val="auto"/>
    </w:rPr>
  </w:style>
  <w:style w:type="paragraph" w:customStyle="1" w:styleId="SP11217127">
    <w:name w:val="SP.11.217127"/>
    <w:basedOn w:val="Default"/>
    <w:next w:val="Default"/>
    <w:uiPriority w:val="99"/>
    <w:rsid w:val="001558D6"/>
    <w:rPr>
      <w:color w:val="auto"/>
    </w:rPr>
  </w:style>
  <w:style w:type="character" w:customStyle="1" w:styleId="SC11114701">
    <w:name w:val="SC.11.114701"/>
    <w:uiPriority w:val="99"/>
    <w:rsid w:val="001558D6"/>
    <w:rPr>
      <w:b/>
      <w:bCs/>
      <w:color w:val="000000"/>
      <w:sz w:val="20"/>
      <w:szCs w:val="20"/>
    </w:rPr>
  </w:style>
  <w:style w:type="paragraph" w:customStyle="1" w:styleId="SP11217112">
    <w:name w:val="SP.11.217112"/>
    <w:basedOn w:val="Default"/>
    <w:next w:val="Default"/>
    <w:uiPriority w:val="99"/>
    <w:rsid w:val="001558D6"/>
    <w:rPr>
      <w:color w:val="auto"/>
    </w:rPr>
  </w:style>
  <w:style w:type="character" w:customStyle="1" w:styleId="SC11114705">
    <w:name w:val="SC.11.114705"/>
    <w:uiPriority w:val="99"/>
    <w:rsid w:val="001558D6"/>
    <w:rPr>
      <w:color w:val="000000"/>
      <w:sz w:val="18"/>
      <w:szCs w:val="18"/>
    </w:rPr>
  </w:style>
  <w:style w:type="paragraph" w:customStyle="1" w:styleId="SP11217099">
    <w:name w:val="SP.11.217099"/>
    <w:basedOn w:val="Default"/>
    <w:next w:val="Default"/>
    <w:uiPriority w:val="99"/>
    <w:rsid w:val="001558D6"/>
    <w:rPr>
      <w:color w:val="auto"/>
    </w:rPr>
  </w:style>
  <w:style w:type="character" w:customStyle="1" w:styleId="SC11114709">
    <w:name w:val="SC.11.114709"/>
    <w:uiPriority w:val="99"/>
    <w:rsid w:val="006006EA"/>
    <w:rPr>
      <w:b/>
      <w:bCs/>
      <w:color w:val="000000"/>
    </w:rPr>
  </w:style>
  <w:style w:type="character" w:styleId="UnresolvedMention">
    <w:name w:val="Unresolved Mention"/>
    <w:basedOn w:val="DefaultParagraphFont"/>
    <w:uiPriority w:val="99"/>
    <w:semiHidden/>
    <w:unhideWhenUsed/>
    <w:rsid w:val="009F63C4"/>
    <w:rPr>
      <w:color w:val="605E5C"/>
      <w:shd w:val="clear" w:color="auto" w:fill="E1DFDD"/>
    </w:rPr>
  </w:style>
  <w:style w:type="paragraph" w:customStyle="1" w:styleId="SP57303223">
    <w:name w:val="SP.57.303223"/>
    <w:basedOn w:val="Default"/>
    <w:next w:val="Default"/>
    <w:uiPriority w:val="99"/>
    <w:rsid w:val="009F63C4"/>
    <w:rPr>
      <w:rFonts w:ascii="Calibri" w:hAnsi="Calibri" w:cs="Times New Roman"/>
      <w:color w:val="auto"/>
      <w:lang w:val="en-US"/>
    </w:rPr>
  </w:style>
  <w:style w:type="paragraph" w:customStyle="1" w:styleId="SP57303222">
    <w:name w:val="SP.57.303222"/>
    <w:basedOn w:val="Default"/>
    <w:next w:val="Default"/>
    <w:uiPriority w:val="99"/>
    <w:rsid w:val="009F63C4"/>
    <w:rPr>
      <w:rFonts w:ascii="Calibri" w:hAnsi="Calibri" w:cs="Times New Roman"/>
      <w:color w:val="auto"/>
      <w:lang w:val="en-US"/>
    </w:rPr>
  </w:style>
  <w:style w:type="paragraph" w:customStyle="1" w:styleId="SP57303187">
    <w:name w:val="SP.57.303187"/>
    <w:basedOn w:val="Default"/>
    <w:next w:val="Default"/>
    <w:uiPriority w:val="99"/>
    <w:rsid w:val="009F63C4"/>
    <w:rPr>
      <w:rFonts w:ascii="Calibri" w:hAnsi="Calibri" w:cs="Times New Roman"/>
      <w:color w:val="auto"/>
      <w:lang w:val="en-US"/>
    </w:rPr>
  </w:style>
  <w:style w:type="paragraph" w:customStyle="1" w:styleId="SP57303231">
    <w:name w:val="SP.57.303231"/>
    <w:basedOn w:val="Default"/>
    <w:next w:val="Default"/>
    <w:uiPriority w:val="99"/>
    <w:rsid w:val="009F63C4"/>
    <w:rPr>
      <w:rFonts w:ascii="Calibri" w:hAnsi="Calibri" w:cs="Times New Roman"/>
      <w:color w:val="auto"/>
      <w:lang w:val="en-US"/>
    </w:rPr>
  </w:style>
  <w:style w:type="character" w:customStyle="1" w:styleId="SC572566">
    <w:name w:val="SC.57.2566"/>
    <w:uiPriority w:val="99"/>
    <w:rsid w:val="009F63C4"/>
    <w:rPr>
      <w:rFonts w:cs="Calibri"/>
      <w:b/>
      <w:bCs/>
      <w:color w:val="000000"/>
      <w:sz w:val="22"/>
      <w:szCs w:val="22"/>
    </w:rPr>
  </w:style>
  <w:style w:type="paragraph" w:customStyle="1" w:styleId="SP6069711">
    <w:name w:val="SP.60.69711"/>
    <w:basedOn w:val="Default"/>
    <w:next w:val="Default"/>
    <w:uiPriority w:val="99"/>
    <w:rsid w:val="00E7707B"/>
    <w:rPr>
      <w:rFonts w:ascii="Intel Clear" w:hAnsi="Intel Clear" w:cs="Times New Roman"/>
      <w:color w:val="auto"/>
      <w:lang w:val="en-US"/>
    </w:rPr>
  </w:style>
  <w:style w:type="character" w:customStyle="1" w:styleId="SC60258053">
    <w:name w:val="SC.60.258053"/>
    <w:uiPriority w:val="99"/>
    <w:rsid w:val="00E7707B"/>
    <w:rPr>
      <w:rFonts w:cs="Intel Clear"/>
      <w:b/>
      <w:bCs/>
      <w:color w:val="000000"/>
      <w:sz w:val="32"/>
      <w:szCs w:val="32"/>
    </w:rPr>
  </w:style>
  <w:style w:type="character" w:customStyle="1" w:styleId="SC60258056">
    <w:name w:val="SC.60.258056"/>
    <w:uiPriority w:val="99"/>
    <w:rsid w:val="00E7707B"/>
    <w:rPr>
      <w:rFonts w:cs="Intel Clear"/>
      <w:b/>
      <w:bCs/>
      <w:color w:val="000000"/>
      <w:sz w:val="28"/>
      <w:szCs w:val="28"/>
    </w:rPr>
  </w:style>
  <w:style w:type="paragraph" w:customStyle="1" w:styleId="SP6069710">
    <w:name w:val="SP.60.69710"/>
    <w:basedOn w:val="Default"/>
    <w:next w:val="Default"/>
    <w:uiPriority w:val="99"/>
    <w:rsid w:val="00E7707B"/>
    <w:rPr>
      <w:rFonts w:ascii="Calibri" w:hAnsi="Calibri" w:cs="Calibri"/>
      <w:color w:val="auto"/>
      <w:lang w:val="en-US"/>
    </w:rPr>
  </w:style>
  <w:style w:type="character" w:customStyle="1" w:styleId="SC60258080">
    <w:name w:val="SC.60.258080"/>
    <w:uiPriority w:val="99"/>
    <w:rsid w:val="00E7707B"/>
    <w:rPr>
      <w:color w:val="000000"/>
      <w:sz w:val="22"/>
      <w:szCs w:val="22"/>
    </w:rPr>
  </w:style>
  <w:style w:type="character" w:customStyle="1" w:styleId="SC60258095">
    <w:name w:val="SC.60.258095"/>
    <w:uiPriority w:val="99"/>
    <w:rsid w:val="00E7707B"/>
    <w:rPr>
      <w:color w:val="000000"/>
      <w:sz w:val="22"/>
      <w:szCs w:val="22"/>
      <w:u w:val="single"/>
    </w:rPr>
  </w:style>
  <w:style w:type="character" w:customStyle="1" w:styleId="SC612513">
    <w:name w:val="SC.61.2513"/>
    <w:uiPriority w:val="99"/>
    <w:rsid w:val="00CB66E8"/>
    <w:rPr>
      <w:rFonts w:cs="Intel Clear"/>
      <w:b/>
      <w:bCs/>
      <w:color w:val="000000"/>
      <w:sz w:val="32"/>
      <w:szCs w:val="32"/>
    </w:rPr>
  </w:style>
  <w:style w:type="paragraph" w:customStyle="1" w:styleId="SP57217207">
    <w:name w:val="SP.57.217207"/>
    <w:basedOn w:val="Default"/>
    <w:next w:val="Default"/>
    <w:uiPriority w:val="99"/>
    <w:rsid w:val="005C7452"/>
    <w:rPr>
      <w:rFonts w:ascii="Intel Clear" w:hAnsi="Intel Clear" w:cs="Times New Roman"/>
      <w:color w:val="auto"/>
      <w:lang w:val="en-US"/>
    </w:rPr>
  </w:style>
  <w:style w:type="paragraph" w:customStyle="1" w:styleId="SP57217206">
    <w:name w:val="SP.57.217206"/>
    <w:basedOn w:val="Default"/>
    <w:next w:val="Default"/>
    <w:uiPriority w:val="99"/>
    <w:rsid w:val="005C7452"/>
    <w:rPr>
      <w:rFonts w:ascii="Intel Clear" w:hAnsi="Intel Clear" w:cs="Times New Roman"/>
      <w:color w:val="auto"/>
      <w:lang w:val="en-US"/>
    </w:rPr>
  </w:style>
  <w:style w:type="paragraph" w:customStyle="1" w:styleId="SP57217171">
    <w:name w:val="SP.57.217171"/>
    <w:basedOn w:val="Default"/>
    <w:next w:val="Default"/>
    <w:uiPriority w:val="99"/>
    <w:rsid w:val="005C7452"/>
    <w:rPr>
      <w:rFonts w:ascii="Intel Clear" w:hAnsi="Intel Clear" w:cs="Times New Roman"/>
      <w:color w:val="auto"/>
      <w:lang w:val="en-US"/>
    </w:rPr>
  </w:style>
  <w:style w:type="character" w:customStyle="1" w:styleId="SC572562">
    <w:name w:val="SC.57.2562"/>
    <w:uiPriority w:val="99"/>
    <w:rsid w:val="005C7452"/>
    <w:rPr>
      <w:rFonts w:cs="Intel Clear"/>
      <w:b/>
      <w:bCs/>
      <w:color w:val="000000"/>
      <w:sz w:val="26"/>
      <w:szCs w:val="26"/>
    </w:rPr>
  </w:style>
  <w:style w:type="paragraph" w:customStyle="1" w:styleId="SP57217213">
    <w:name w:val="SP.57.217213"/>
    <w:basedOn w:val="Default"/>
    <w:next w:val="Default"/>
    <w:uiPriority w:val="99"/>
    <w:rsid w:val="00376622"/>
    <w:rPr>
      <w:rFonts w:ascii="Calibri" w:hAnsi="Calibri" w:cs="Calibri"/>
      <w:color w:val="auto"/>
      <w:lang w:val="en-US"/>
    </w:rPr>
  </w:style>
  <w:style w:type="character" w:customStyle="1" w:styleId="SC572585">
    <w:name w:val="SC.57.2585"/>
    <w:uiPriority w:val="99"/>
    <w:rsid w:val="00376622"/>
    <w:rPr>
      <w:color w:val="000000"/>
      <w:sz w:val="18"/>
      <w:szCs w:val="18"/>
    </w:rPr>
  </w:style>
  <w:style w:type="paragraph" w:customStyle="1" w:styleId="SP57217263">
    <w:name w:val="SP.57.217263"/>
    <w:basedOn w:val="Default"/>
    <w:next w:val="Default"/>
    <w:uiPriority w:val="99"/>
    <w:rsid w:val="009A37F4"/>
    <w:rPr>
      <w:rFonts w:ascii="Calibri" w:hAnsi="Calibri" w:cs="Calibri"/>
      <w:color w:val="auto"/>
      <w:lang w:val="en-US"/>
    </w:rPr>
  </w:style>
  <w:style w:type="paragraph" w:styleId="NormalWeb">
    <w:name w:val="Normal (Web)"/>
    <w:basedOn w:val="Normal"/>
    <w:uiPriority w:val="99"/>
    <w:semiHidden/>
    <w:unhideWhenUsed/>
    <w:rsid w:val="009A37F4"/>
    <w:pPr>
      <w:spacing w:before="100" w:beforeAutospacing="1" w:after="100" w:afterAutospacing="1" w:line="240" w:lineRule="auto"/>
      <w:ind w:left="0"/>
    </w:pPr>
    <w:rPr>
      <w:rFonts w:ascii="Times New Roman" w:hAnsi="Times New Roman"/>
      <w:sz w:val="24"/>
      <w:lang w:eastAsia="zh-CN"/>
    </w:rPr>
  </w:style>
  <w:style w:type="paragraph" w:customStyle="1" w:styleId="SP13131210">
    <w:name w:val="SP.13.131210"/>
    <w:basedOn w:val="Default"/>
    <w:next w:val="Default"/>
    <w:uiPriority w:val="99"/>
    <w:rsid w:val="00DC593B"/>
    <w:rPr>
      <w:rFonts w:ascii="Intel Clear" w:hAnsi="Intel Clear" w:cs="Times New Roman"/>
      <w:color w:val="auto"/>
      <w:lang w:val="en-US"/>
    </w:rPr>
  </w:style>
  <w:style w:type="paragraph" w:customStyle="1" w:styleId="SP13131217">
    <w:name w:val="SP.13.131217"/>
    <w:basedOn w:val="Default"/>
    <w:next w:val="Default"/>
    <w:uiPriority w:val="99"/>
    <w:rsid w:val="00DC593B"/>
    <w:rPr>
      <w:rFonts w:ascii="Intel Clear" w:hAnsi="Intel Clear" w:cs="Times New Roman"/>
      <w:color w:val="auto"/>
      <w:lang w:val="en-US"/>
    </w:rPr>
  </w:style>
  <w:style w:type="character" w:customStyle="1" w:styleId="SC132525">
    <w:name w:val="SC.13.2525"/>
    <w:uiPriority w:val="99"/>
    <w:rsid w:val="00DC593B"/>
    <w:rPr>
      <w:rFonts w:ascii="Calibri" w:hAnsi="Calibri" w:cs="Calibri"/>
      <w:color w:val="000000"/>
      <w:sz w:val="22"/>
      <w:szCs w:val="22"/>
    </w:rPr>
  </w:style>
  <w:style w:type="character" w:customStyle="1" w:styleId="SC132549">
    <w:name w:val="SC.13.2549"/>
    <w:uiPriority w:val="99"/>
    <w:rsid w:val="00DC593B"/>
    <w:rPr>
      <w:rFonts w:ascii="Calibri" w:hAnsi="Calibri" w:cs="Calibri"/>
      <w:color w:val="000000"/>
      <w:sz w:val="22"/>
      <w:szCs w:val="22"/>
      <w:u w:val="single"/>
    </w:rPr>
  </w:style>
  <w:style w:type="character" w:customStyle="1" w:styleId="SC132563">
    <w:name w:val="SC.13.2563"/>
    <w:uiPriority w:val="99"/>
    <w:rsid w:val="00FE2497"/>
    <w:rPr>
      <w:b/>
      <w:bCs/>
      <w:color w:val="000000"/>
      <w:sz w:val="28"/>
      <w:szCs w:val="28"/>
    </w:rPr>
  </w:style>
  <w:style w:type="paragraph" w:customStyle="1" w:styleId="SP13131228">
    <w:name w:val="SP.13.131228"/>
    <w:basedOn w:val="Default"/>
    <w:next w:val="Default"/>
    <w:uiPriority w:val="99"/>
    <w:rsid w:val="00441BF3"/>
    <w:rPr>
      <w:rFonts w:ascii="Calibri" w:hAnsi="Calibri" w:cs="Calibri"/>
      <w:color w:val="auto"/>
      <w:lang w:val="en-US"/>
    </w:rPr>
  </w:style>
  <w:style w:type="character" w:customStyle="1" w:styleId="SC132651">
    <w:name w:val="SC.13.2651"/>
    <w:uiPriority w:val="99"/>
    <w:rsid w:val="001606F2"/>
    <w:rPr>
      <w:color w:val="000000"/>
      <w:sz w:val="20"/>
      <w:szCs w:val="20"/>
    </w:rPr>
  </w:style>
  <w:style w:type="character" w:customStyle="1" w:styleId="SC122533">
    <w:name w:val="SC.12.2533"/>
    <w:uiPriority w:val="99"/>
    <w:rsid w:val="00402F56"/>
    <w:rPr>
      <w:b/>
      <w:bCs/>
      <w:color w:val="000000"/>
      <w:sz w:val="32"/>
      <w:szCs w:val="32"/>
    </w:rPr>
  </w:style>
  <w:style w:type="character" w:customStyle="1" w:styleId="SC132501">
    <w:name w:val="SC.13.2501"/>
    <w:uiPriority w:val="99"/>
    <w:rsid w:val="00402F56"/>
    <w:rPr>
      <w:b/>
      <w:bCs/>
      <w:color w:val="000000"/>
      <w:sz w:val="32"/>
      <w:szCs w:val="32"/>
    </w:rPr>
  </w:style>
  <w:style w:type="paragraph" w:customStyle="1" w:styleId="SP12290882">
    <w:name w:val="SP.12.290882"/>
    <w:basedOn w:val="Default"/>
    <w:next w:val="Default"/>
    <w:uiPriority w:val="99"/>
    <w:rsid w:val="001D4968"/>
    <w:rPr>
      <w:rFonts w:ascii="Calibri" w:hAnsi="Calibri" w:cs="Calibri"/>
      <w:color w:val="auto"/>
      <w:lang w:val="en-US"/>
    </w:rPr>
  </w:style>
  <w:style w:type="character" w:customStyle="1" w:styleId="SC122575">
    <w:name w:val="SC.12.2575"/>
    <w:uiPriority w:val="99"/>
    <w:rsid w:val="001D4968"/>
    <w:rPr>
      <w:b/>
      <w:bCs/>
      <w:color w:val="000000"/>
      <w:sz w:val="28"/>
      <w:szCs w:val="28"/>
    </w:rPr>
  </w:style>
  <w:style w:type="paragraph" w:customStyle="1" w:styleId="SP12290943">
    <w:name w:val="SP.12.290943"/>
    <w:basedOn w:val="Default"/>
    <w:next w:val="Default"/>
    <w:uiPriority w:val="99"/>
    <w:rsid w:val="00B34E31"/>
    <w:rPr>
      <w:rFonts w:ascii="Calibri" w:hAnsi="Calibri" w:cs="Calibri"/>
      <w:color w:val="auto"/>
      <w:lang w:val="en-US"/>
    </w:rPr>
  </w:style>
  <w:style w:type="paragraph" w:customStyle="1" w:styleId="SP12290968">
    <w:name w:val="SP.12.290968"/>
    <w:basedOn w:val="Default"/>
    <w:next w:val="Default"/>
    <w:uiPriority w:val="99"/>
    <w:rsid w:val="00D6702A"/>
    <w:rPr>
      <w:rFonts w:ascii="Calibri" w:hAnsi="Calibri" w:cs="Calibri"/>
      <w:color w:val="auto"/>
      <w:lang w:val="en-US"/>
    </w:rPr>
  </w:style>
  <w:style w:type="character" w:customStyle="1" w:styleId="SC122581">
    <w:name w:val="SC.12.2581"/>
    <w:uiPriority w:val="99"/>
    <w:rsid w:val="00D6702A"/>
    <w:rPr>
      <w:b/>
      <w:bCs/>
      <w:color w:val="000000"/>
      <w:sz w:val="22"/>
      <w:szCs w:val="22"/>
    </w:rPr>
  </w:style>
  <w:style w:type="character" w:customStyle="1" w:styleId="SC9163863">
    <w:name w:val="SC.9.163863"/>
    <w:uiPriority w:val="99"/>
    <w:rsid w:val="00B3068D"/>
    <w:rPr>
      <w:b/>
      <w:bCs/>
      <w:color w:val="000000"/>
      <w:sz w:val="32"/>
      <w:szCs w:val="32"/>
    </w:rPr>
  </w:style>
  <w:style w:type="paragraph" w:customStyle="1" w:styleId="SP9196644">
    <w:name w:val="SP.9.196644"/>
    <w:basedOn w:val="Default"/>
    <w:next w:val="Default"/>
    <w:uiPriority w:val="99"/>
    <w:rsid w:val="0033155C"/>
    <w:rPr>
      <w:rFonts w:ascii="Consolas" w:hAnsi="Consolas" w:cs="Times New Roman"/>
      <w:color w:val="auto"/>
      <w:lang w:val="en-US"/>
    </w:rPr>
  </w:style>
  <w:style w:type="paragraph" w:customStyle="1" w:styleId="SP9196652">
    <w:name w:val="SP.9.196652"/>
    <w:basedOn w:val="Default"/>
    <w:next w:val="Default"/>
    <w:uiPriority w:val="99"/>
    <w:rsid w:val="0033155C"/>
    <w:rPr>
      <w:rFonts w:ascii="Consolas" w:hAnsi="Consolas" w:cs="Times New Roman"/>
      <w:color w:val="auto"/>
      <w:lang w:val="en-US"/>
    </w:rPr>
  </w:style>
  <w:style w:type="paragraph" w:customStyle="1" w:styleId="SP9196649">
    <w:name w:val="SP.9.196649"/>
    <w:basedOn w:val="Default"/>
    <w:next w:val="Default"/>
    <w:uiPriority w:val="99"/>
    <w:rsid w:val="0033155C"/>
    <w:rPr>
      <w:rFonts w:ascii="Consolas" w:hAnsi="Consolas" w:cs="Times New Roman"/>
      <w:color w:val="auto"/>
      <w:lang w:val="en-US"/>
    </w:rPr>
  </w:style>
  <w:style w:type="paragraph" w:customStyle="1" w:styleId="SP9196722">
    <w:name w:val="SP.9.196722"/>
    <w:basedOn w:val="Default"/>
    <w:next w:val="Default"/>
    <w:uiPriority w:val="99"/>
    <w:rsid w:val="0033155C"/>
    <w:rPr>
      <w:rFonts w:ascii="Consolas" w:hAnsi="Consolas" w:cs="Times New Roman"/>
      <w:color w:val="auto"/>
      <w:lang w:val="en-US"/>
    </w:rPr>
  </w:style>
  <w:style w:type="character" w:customStyle="1" w:styleId="SC9163882">
    <w:name w:val="SC.9.163882"/>
    <w:uiPriority w:val="99"/>
    <w:rsid w:val="0033155C"/>
    <w:rPr>
      <w:rFonts w:cs="Consolas"/>
      <w:i/>
      <w:iCs/>
      <w:color w:val="000000"/>
      <w:sz w:val="22"/>
      <w:szCs w:val="22"/>
    </w:rPr>
  </w:style>
  <w:style w:type="character" w:customStyle="1" w:styleId="SC9163901">
    <w:name w:val="SC.9.163901"/>
    <w:uiPriority w:val="99"/>
    <w:rsid w:val="00896A97"/>
    <w:rPr>
      <w:b/>
      <w:bCs/>
      <w:color w:val="000000"/>
      <w:sz w:val="28"/>
      <w:szCs w:val="28"/>
    </w:rPr>
  </w:style>
  <w:style w:type="character" w:customStyle="1" w:styleId="SC72540">
    <w:name w:val="SC.7.2540"/>
    <w:uiPriority w:val="99"/>
    <w:rsid w:val="00515F40"/>
    <w:rPr>
      <w:b/>
      <w:bCs/>
      <w:color w:val="000000"/>
      <w:sz w:val="28"/>
      <w:szCs w:val="28"/>
    </w:rPr>
  </w:style>
  <w:style w:type="paragraph" w:customStyle="1" w:styleId="SP7200845">
    <w:name w:val="SP.7.200845"/>
    <w:basedOn w:val="Default"/>
    <w:next w:val="Default"/>
    <w:uiPriority w:val="99"/>
    <w:rsid w:val="009B0017"/>
    <w:rPr>
      <w:rFonts w:ascii="Calibri" w:hAnsi="Calibri" w:cs="Calibri"/>
      <w:color w:val="auto"/>
      <w:lang w:val="en-US"/>
    </w:rPr>
  </w:style>
  <w:style w:type="character" w:customStyle="1" w:styleId="SC72546">
    <w:name w:val="SC.7.2546"/>
    <w:uiPriority w:val="99"/>
    <w:rsid w:val="009B0017"/>
    <w:rPr>
      <w:b/>
      <w:bCs/>
      <w:color w:val="000000"/>
    </w:rPr>
  </w:style>
  <w:style w:type="paragraph" w:customStyle="1" w:styleId="SP7200843">
    <w:name w:val="SP.7.200843"/>
    <w:basedOn w:val="Default"/>
    <w:next w:val="Default"/>
    <w:uiPriority w:val="99"/>
    <w:rsid w:val="009B0017"/>
    <w:rPr>
      <w:rFonts w:ascii="Calibri" w:hAnsi="Calibri" w:cs="Calibri"/>
      <w:color w:val="auto"/>
      <w:lang w:val="en-US"/>
    </w:rPr>
  </w:style>
  <w:style w:type="paragraph" w:customStyle="1" w:styleId="SP7200846">
    <w:name w:val="SP.7.200846"/>
    <w:basedOn w:val="Default"/>
    <w:next w:val="Default"/>
    <w:uiPriority w:val="99"/>
    <w:rsid w:val="009B0017"/>
    <w:rPr>
      <w:rFonts w:ascii="Calibri" w:hAnsi="Calibri" w:cs="Calibri"/>
      <w:color w:val="auto"/>
      <w:lang w:val="en-US"/>
    </w:rPr>
  </w:style>
  <w:style w:type="character" w:customStyle="1" w:styleId="SC72573">
    <w:name w:val="SC.7.2573"/>
    <w:uiPriority w:val="99"/>
    <w:rsid w:val="009B0017"/>
    <w:rPr>
      <w:color w:val="000000"/>
      <w:sz w:val="22"/>
      <w:szCs w:val="22"/>
      <w:u w:val="single"/>
    </w:rPr>
  </w:style>
  <w:style w:type="character" w:customStyle="1" w:styleId="SC72572">
    <w:name w:val="SC.7.2572"/>
    <w:uiPriority w:val="99"/>
    <w:rsid w:val="009B0017"/>
    <w:rPr>
      <w:b/>
      <w:bCs/>
      <w:color w:val="000000"/>
      <w:sz w:val="22"/>
      <w:szCs w:val="22"/>
    </w:rPr>
  </w:style>
  <w:style w:type="paragraph" w:customStyle="1" w:styleId="SP9110664">
    <w:name w:val="SP.9.110664"/>
    <w:basedOn w:val="Default"/>
    <w:next w:val="Default"/>
    <w:uiPriority w:val="99"/>
    <w:rsid w:val="00033795"/>
    <w:rPr>
      <w:rFonts w:ascii="Calibri" w:hAnsi="Calibri" w:cs="Calibri"/>
      <w:color w:val="auto"/>
      <w:lang w:val="en-US"/>
    </w:rPr>
  </w:style>
  <w:style w:type="paragraph" w:customStyle="1" w:styleId="SP9110670">
    <w:name w:val="SP.9.110670"/>
    <w:basedOn w:val="Default"/>
    <w:next w:val="Default"/>
    <w:uiPriority w:val="99"/>
    <w:rsid w:val="00033795"/>
    <w:rPr>
      <w:rFonts w:ascii="Intel Clear" w:hAnsi="Intel Clear" w:cs="Times New Roman"/>
      <w:color w:val="auto"/>
      <w:lang w:val="en-US"/>
    </w:rPr>
  </w:style>
  <w:style w:type="character" w:customStyle="1" w:styleId="SC9163861">
    <w:name w:val="SC.9.163861"/>
    <w:uiPriority w:val="99"/>
    <w:rsid w:val="00033795"/>
    <w:rPr>
      <w:rFonts w:cs="Intel Clear"/>
      <w:b/>
      <w:bCs/>
      <w:color w:val="000000"/>
    </w:rPr>
  </w:style>
  <w:style w:type="paragraph" w:customStyle="1" w:styleId="SP9110667">
    <w:name w:val="SP.9.110667"/>
    <w:basedOn w:val="Default"/>
    <w:next w:val="Default"/>
    <w:uiPriority w:val="99"/>
    <w:rsid w:val="00430CFE"/>
    <w:rPr>
      <w:rFonts w:ascii="Calibri" w:hAnsi="Calibri" w:cs="Calibri"/>
      <w:color w:val="auto"/>
      <w:lang w:val="en-US"/>
    </w:rPr>
  </w:style>
  <w:style w:type="paragraph" w:customStyle="1" w:styleId="SP9110680">
    <w:name w:val="SP.9.110680"/>
    <w:basedOn w:val="Default"/>
    <w:next w:val="Default"/>
    <w:uiPriority w:val="99"/>
    <w:rsid w:val="005D1948"/>
    <w:rPr>
      <w:rFonts w:ascii="Consolas" w:hAnsi="Consolas" w:cs="Times New Roman"/>
      <w:color w:val="auto"/>
      <w:lang w:val="en-US"/>
    </w:rPr>
  </w:style>
  <w:style w:type="character" w:customStyle="1" w:styleId="SC9163903">
    <w:name w:val="SC.9.163903"/>
    <w:uiPriority w:val="99"/>
    <w:rsid w:val="005D1948"/>
    <w:rPr>
      <w:rFonts w:cs="Consolas"/>
      <w:color w:val="000000"/>
      <w:sz w:val="20"/>
      <w:szCs w:val="20"/>
    </w:rPr>
  </w:style>
  <w:style w:type="paragraph" w:customStyle="1" w:styleId="SP9110672">
    <w:name w:val="SP.9.110672"/>
    <w:basedOn w:val="Default"/>
    <w:next w:val="Default"/>
    <w:uiPriority w:val="99"/>
    <w:rsid w:val="00637FD9"/>
    <w:rPr>
      <w:rFonts w:ascii="Consolas" w:hAnsi="Consolas" w:cs="Times New Roman"/>
      <w:color w:val="auto"/>
      <w:lang w:val="en-US"/>
    </w:rPr>
  </w:style>
  <w:style w:type="paragraph" w:styleId="PlainText">
    <w:name w:val="Plain Text"/>
    <w:basedOn w:val="Normal"/>
    <w:link w:val="PlainTextChar"/>
    <w:uiPriority w:val="99"/>
    <w:unhideWhenUsed/>
    <w:rsid w:val="0075749E"/>
    <w:pPr>
      <w:spacing w:before="0" w:after="0" w:line="240" w:lineRule="auto"/>
      <w:ind w:left="0"/>
    </w:pPr>
    <w:rPr>
      <w:rFonts w:ascii="Calibri" w:eastAsiaTheme="minorHAnsi" w:hAnsi="Calibri" w:cstheme="minorBidi"/>
      <w:szCs w:val="21"/>
      <w:lang w:bidi="he-IL"/>
    </w:rPr>
  </w:style>
  <w:style w:type="character" w:customStyle="1" w:styleId="PlainTextChar">
    <w:name w:val="Plain Text Char"/>
    <w:basedOn w:val="DefaultParagraphFont"/>
    <w:link w:val="PlainText"/>
    <w:uiPriority w:val="99"/>
    <w:rsid w:val="0075749E"/>
    <w:rPr>
      <w:rFonts w:ascii="Calibri" w:eastAsiaTheme="minorHAnsi" w:hAnsi="Calibri" w:cstheme="minorBidi"/>
      <w:sz w:val="22"/>
      <w:szCs w:val="21"/>
      <w:lang w:bidi="he-IL"/>
    </w:rPr>
  </w:style>
  <w:style w:type="character" w:customStyle="1" w:styleId="fontstyle11">
    <w:name w:val="fontstyle11"/>
    <w:basedOn w:val="DefaultParagraphFont"/>
    <w:rsid w:val="00844883"/>
    <w:rPr>
      <w:rFonts w:ascii="Calibri" w:hAnsi="Calibri" w:cs="Calibri" w:hint="default"/>
      <w:b w:val="0"/>
      <w:bCs w:val="0"/>
      <w:i w:val="0"/>
      <w:iCs w:val="0"/>
      <w:color w:val="000000"/>
      <w:sz w:val="22"/>
      <w:szCs w:val="22"/>
    </w:rPr>
  </w:style>
  <w:style w:type="paragraph" w:customStyle="1" w:styleId="SP12135271">
    <w:name w:val="SP.12.135271"/>
    <w:basedOn w:val="Default"/>
    <w:next w:val="Default"/>
    <w:uiPriority w:val="99"/>
    <w:rsid w:val="00687431"/>
    <w:rPr>
      <w:rFonts w:ascii="Calibri" w:hAnsi="Calibri" w:cs="Calibri"/>
      <w:color w:val="auto"/>
    </w:rPr>
  </w:style>
  <w:style w:type="paragraph" w:customStyle="1" w:styleId="SP12135277">
    <w:name w:val="SP.12.135277"/>
    <w:basedOn w:val="Default"/>
    <w:next w:val="Default"/>
    <w:uiPriority w:val="99"/>
    <w:rsid w:val="00687431"/>
    <w:rPr>
      <w:rFonts w:ascii="Calibri" w:hAnsi="Calibri" w:cs="Calibri"/>
      <w:color w:val="auto"/>
    </w:rPr>
  </w:style>
  <w:style w:type="paragraph" w:customStyle="1" w:styleId="SP12135288">
    <w:name w:val="SP.12.135288"/>
    <w:basedOn w:val="Default"/>
    <w:next w:val="Default"/>
    <w:uiPriority w:val="99"/>
    <w:rsid w:val="00687431"/>
    <w:rPr>
      <w:rFonts w:ascii="Calibri" w:hAnsi="Calibri" w:cs="Calibri"/>
      <w:color w:val="auto"/>
    </w:rPr>
  </w:style>
  <w:style w:type="character" w:styleId="Strong">
    <w:name w:val="Strong"/>
    <w:basedOn w:val="DefaultParagraphFont"/>
    <w:uiPriority w:val="22"/>
    <w:qFormat/>
    <w:rsid w:val="00CC4320"/>
    <w:rPr>
      <w:b/>
      <w:bCs/>
    </w:rPr>
  </w:style>
  <w:style w:type="character" w:customStyle="1" w:styleId="highlighted">
    <w:name w:val="highlighted"/>
    <w:basedOn w:val="DefaultParagraphFont"/>
    <w:rsid w:val="00CC4320"/>
  </w:style>
  <w:style w:type="character" w:customStyle="1" w:styleId="caption-number">
    <w:name w:val="caption-number"/>
    <w:basedOn w:val="DefaultParagraphFont"/>
    <w:rsid w:val="00CC4320"/>
  </w:style>
  <w:style w:type="character" w:customStyle="1" w:styleId="caption-text">
    <w:name w:val="caption-text"/>
    <w:basedOn w:val="DefaultParagraphFont"/>
    <w:rsid w:val="00CC4320"/>
  </w:style>
  <w:style w:type="character" w:styleId="Emphasis">
    <w:name w:val="Emphasis"/>
    <w:basedOn w:val="DefaultParagraphFont"/>
    <w:uiPriority w:val="20"/>
    <w:qFormat/>
    <w:rsid w:val="00A1552D"/>
    <w:rPr>
      <w:i/>
      <w:iCs/>
    </w:rPr>
  </w:style>
  <w:style w:type="character" w:customStyle="1" w:styleId="std">
    <w:name w:val="std"/>
    <w:basedOn w:val="DefaultParagraphFont"/>
    <w:rsid w:val="00A1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66728121">
      <w:bodyDiv w:val="1"/>
      <w:marLeft w:val="0"/>
      <w:marRight w:val="0"/>
      <w:marTop w:val="0"/>
      <w:marBottom w:val="0"/>
      <w:divBdr>
        <w:top w:val="none" w:sz="0" w:space="0" w:color="auto"/>
        <w:left w:val="none" w:sz="0" w:space="0" w:color="auto"/>
        <w:bottom w:val="none" w:sz="0" w:space="0" w:color="auto"/>
        <w:right w:val="none" w:sz="0" w:space="0" w:color="auto"/>
      </w:divBdr>
    </w:div>
    <w:div w:id="70470741">
      <w:bodyDiv w:val="1"/>
      <w:marLeft w:val="0"/>
      <w:marRight w:val="0"/>
      <w:marTop w:val="0"/>
      <w:marBottom w:val="0"/>
      <w:divBdr>
        <w:top w:val="none" w:sz="0" w:space="0" w:color="auto"/>
        <w:left w:val="none" w:sz="0" w:space="0" w:color="auto"/>
        <w:bottom w:val="none" w:sz="0" w:space="0" w:color="auto"/>
        <w:right w:val="none" w:sz="0" w:space="0" w:color="auto"/>
      </w:divBdr>
    </w:div>
    <w:div w:id="101800297">
      <w:bodyDiv w:val="1"/>
      <w:marLeft w:val="0"/>
      <w:marRight w:val="0"/>
      <w:marTop w:val="0"/>
      <w:marBottom w:val="0"/>
      <w:divBdr>
        <w:top w:val="none" w:sz="0" w:space="0" w:color="auto"/>
        <w:left w:val="none" w:sz="0" w:space="0" w:color="auto"/>
        <w:bottom w:val="none" w:sz="0" w:space="0" w:color="auto"/>
        <w:right w:val="none" w:sz="0" w:space="0" w:color="auto"/>
      </w:divBdr>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148863132">
      <w:bodyDiv w:val="1"/>
      <w:marLeft w:val="0"/>
      <w:marRight w:val="0"/>
      <w:marTop w:val="0"/>
      <w:marBottom w:val="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290132215">
      <w:bodyDiv w:val="1"/>
      <w:marLeft w:val="0"/>
      <w:marRight w:val="0"/>
      <w:marTop w:val="0"/>
      <w:marBottom w:val="0"/>
      <w:divBdr>
        <w:top w:val="none" w:sz="0" w:space="0" w:color="auto"/>
        <w:left w:val="none" w:sz="0" w:space="0" w:color="auto"/>
        <w:bottom w:val="none" w:sz="0" w:space="0" w:color="auto"/>
        <w:right w:val="none" w:sz="0" w:space="0" w:color="auto"/>
      </w:divBdr>
    </w:div>
    <w:div w:id="339238815">
      <w:bodyDiv w:val="1"/>
      <w:marLeft w:val="0"/>
      <w:marRight w:val="0"/>
      <w:marTop w:val="0"/>
      <w:marBottom w:val="0"/>
      <w:divBdr>
        <w:top w:val="none" w:sz="0" w:space="0" w:color="auto"/>
        <w:left w:val="none" w:sz="0" w:space="0" w:color="auto"/>
        <w:bottom w:val="none" w:sz="0" w:space="0" w:color="auto"/>
        <w:right w:val="none" w:sz="0" w:space="0" w:color="auto"/>
      </w:divBdr>
    </w:div>
    <w:div w:id="403069682">
      <w:bodyDiv w:val="1"/>
      <w:marLeft w:val="0"/>
      <w:marRight w:val="0"/>
      <w:marTop w:val="0"/>
      <w:marBottom w:val="0"/>
      <w:divBdr>
        <w:top w:val="none" w:sz="0" w:space="0" w:color="auto"/>
        <w:left w:val="none" w:sz="0" w:space="0" w:color="auto"/>
        <w:bottom w:val="none" w:sz="0" w:space="0" w:color="auto"/>
        <w:right w:val="none" w:sz="0" w:space="0" w:color="auto"/>
      </w:divBdr>
    </w:div>
    <w:div w:id="414985386">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128892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88660194">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25432481">
      <w:bodyDiv w:val="1"/>
      <w:marLeft w:val="0"/>
      <w:marRight w:val="0"/>
      <w:marTop w:val="0"/>
      <w:marBottom w:val="0"/>
      <w:divBdr>
        <w:top w:val="none" w:sz="0" w:space="0" w:color="auto"/>
        <w:left w:val="none" w:sz="0" w:space="0" w:color="auto"/>
        <w:bottom w:val="none" w:sz="0" w:space="0" w:color="auto"/>
        <w:right w:val="none" w:sz="0" w:space="0" w:color="auto"/>
      </w:divBdr>
    </w:div>
    <w:div w:id="649558792">
      <w:bodyDiv w:val="1"/>
      <w:marLeft w:val="0"/>
      <w:marRight w:val="0"/>
      <w:marTop w:val="0"/>
      <w:marBottom w:val="0"/>
      <w:divBdr>
        <w:top w:val="none" w:sz="0" w:space="0" w:color="auto"/>
        <w:left w:val="none" w:sz="0" w:space="0" w:color="auto"/>
        <w:bottom w:val="none" w:sz="0" w:space="0" w:color="auto"/>
        <w:right w:val="none" w:sz="0" w:space="0" w:color="auto"/>
      </w:divBdr>
    </w:div>
    <w:div w:id="706296064">
      <w:bodyDiv w:val="1"/>
      <w:marLeft w:val="0"/>
      <w:marRight w:val="0"/>
      <w:marTop w:val="0"/>
      <w:marBottom w:val="0"/>
      <w:divBdr>
        <w:top w:val="none" w:sz="0" w:space="0" w:color="auto"/>
        <w:left w:val="none" w:sz="0" w:space="0" w:color="auto"/>
        <w:bottom w:val="none" w:sz="0" w:space="0" w:color="auto"/>
        <w:right w:val="none" w:sz="0" w:space="0" w:color="auto"/>
      </w:divBdr>
    </w:div>
    <w:div w:id="744689245">
      <w:bodyDiv w:val="1"/>
      <w:marLeft w:val="0"/>
      <w:marRight w:val="0"/>
      <w:marTop w:val="0"/>
      <w:marBottom w:val="0"/>
      <w:divBdr>
        <w:top w:val="none" w:sz="0" w:space="0" w:color="auto"/>
        <w:left w:val="none" w:sz="0" w:space="0" w:color="auto"/>
        <w:bottom w:val="none" w:sz="0" w:space="0" w:color="auto"/>
        <w:right w:val="none" w:sz="0" w:space="0" w:color="auto"/>
      </w:divBdr>
    </w:div>
    <w:div w:id="750735652">
      <w:bodyDiv w:val="1"/>
      <w:marLeft w:val="0"/>
      <w:marRight w:val="0"/>
      <w:marTop w:val="0"/>
      <w:marBottom w:val="0"/>
      <w:divBdr>
        <w:top w:val="none" w:sz="0" w:space="0" w:color="auto"/>
        <w:left w:val="none" w:sz="0" w:space="0" w:color="auto"/>
        <w:bottom w:val="none" w:sz="0" w:space="0" w:color="auto"/>
        <w:right w:val="none" w:sz="0" w:space="0" w:color="auto"/>
      </w:divBdr>
    </w:div>
    <w:div w:id="836574245">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956105004">
      <w:bodyDiv w:val="1"/>
      <w:marLeft w:val="0"/>
      <w:marRight w:val="0"/>
      <w:marTop w:val="0"/>
      <w:marBottom w:val="0"/>
      <w:divBdr>
        <w:top w:val="none" w:sz="0" w:space="0" w:color="auto"/>
        <w:left w:val="none" w:sz="0" w:space="0" w:color="auto"/>
        <w:bottom w:val="none" w:sz="0" w:space="0" w:color="auto"/>
        <w:right w:val="none" w:sz="0" w:space="0" w:color="auto"/>
      </w:divBdr>
    </w:div>
    <w:div w:id="1040278092">
      <w:bodyDiv w:val="1"/>
      <w:marLeft w:val="0"/>
      <w:marRight w:val="0"/>
      <w:marTop w:val="0"/>
      <w:marBottom w:val="0"/>
      <w:divBdr>
        <w:top w:val="none" w:sz="0" w:space="0" w:color="auto"/>
        <w:left w:val="none" w:sz="0" w:space="0" w:color="auto"/>
        <w:bottom w:val="none" w:sz="0" w:space="0" w:color="auto"/>
        <w:right w:val="none" w:sz="0" w:space="0" w:color="auto"/>
      </w:divBdr>
    </w:div>
    <w:div w:id="1044793106">
      <w:bodyDiv w:val="1"/>
      <w:marLeft w:val="0"/>
      <w:marRight w:val="0"/>
      <w:marTop w:val="0"/>
      <w:marBottom w:val="0"/>
      <w:divBdr>
        <w:top w:val="none" w:sz="0" w:space="0" w:color="auto"/>
        <w:left w:val="none" w:sz="0" w:space="0" w:color="auto"/>
        <w:bottom w:val="none" w:sz="0" w:space="0" w:color="auto"/>
        <w:right w:val="none" w:sz="0" w:space="0" w:color="auto"/>
      </w:divBdr>
    </w:div>
    <w:div w:id="1162232826">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183318309">
      <w:bodyDiv w:val="1"/>
      <w:marLeft w:val="0"/>
      <w:marRight w:val="0"/>
      <w:marTop w:val="0"/>
      <w:marBottom w:val="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73516752">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49987974">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6083">
      <w:bodyDiv w:val="1"/>
      <w:marLeft w:val="0"/>
      <w:marRight w:val="0"/>
      <w:marTop w:val="0"/>
      <w:marBottom w:val="0"/>
      <w:divBdr>
        <w:top w:val="none" w:sz="0" w:space="0" w:color="auto"/>
        <w:left w:val="none" w:sz="0" w:space="0" w:color="auto"/>
        <w:bottom w:val="none" w:sz="0" w:space="0" w:color="auto"/>
        <w:right w:val="none" w:sz="0" w:space="0" w:color="auto"/>
      </w:divBdr>
    </w:div>
    <w:div w:id="1430852708">
      <w:bodyDiv w:val="1"/>
      <w:marLeft w:val="0"/>
      <w:marRight w:val="0"/>
      <w:marTop w:val="0"/>
      <w:marBottom w:val="0"/>
      <w:divBdr>
        <w:top w:val="none" w:sz="0" w:space="0" w:color="auto"/>
        <w:left w:val="none" w:sz="0" w:space="0" w:color="auto"/>
        <w:bottom w:val="none" w:sz="0" w:space="0" w:color="auto"/>
        <w:right w:val="none" w:sz="0" w:space="0" w:color="auto"/>
      </w:divBdr>
    </w:div>
    <w:div w:id="1435514007">
      <w:bodyDiv w:val="1"/>
      <w:marLeft w:val="0"/>
      <w:marRight w:val="0"/>
      <w:marTop w:val="0"/>
      <w:marBottom w:val="0"/>
      <w:divBdr>
        <w:top w:val="none" w:sz="0" w:space="0" w:color="auto"/>
        <w:left w:val="none" w:sz="0" w:space="0" w:color="auto"/>
        <w:bottom w:val="none" w:sz="0" w:space="0" w:color="auto"/>
        <w:right w:val="none" w:sz="0" w:space="0" w:color="auto"/>
      </w:divBdr>
    </w:div>
    <w:div w:id="1453354391">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485053">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476289703">
      <w:bodyDiv w:val="1"/>
      <w:marLeft w:val="0"/>
      <w:marRight w:val="0"/>
      <w:marTop w:val="0"/>
      <w:marBottom w:val="0"/>
      <w:divBdr>
        <w:top w:val="none" w:sz="0" w:space="0" w:color="auto"/>
        <w:left w:val="none" w:sz="0" w:space="0" w:color="auto"/>
        <w:bottom w:val="none" w:sz="0" w:space="0" w:color="auto"/>
        <w:right w:val="none" w:sz="0" w:space="0" w:color="auto"/>
      </w:divBdr>
    </w:div>
    <w:div w:id="1522164407">
      <w:bodyDiv w:val="1"/>
      <w:marLeft w:val="0"/>
      <w:marRight w:val="0"/>
      <w:marTop w:val="0"/>
      <w:marBottom w:val="0"/>
      <w:divBdr>
        <w:top w:val="none" w:sz="0" w:space="0" w:color="auto"/>
        <w:left w:val="none" w:sz="0" w:space="0" w:color="auto"/>
        <w:bottom w:val="none" w:sz="0" w:space="0" w:color="auto"/>
        <w:right w:val="none" w:sz="0" w:space="0" w:color="auto"/>
      </w:divBdr>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541630950">
      <w:bodyDiv w:val="1"/>
      <w:marLeft w:val="0"/>
      <w:marRight w:val="0"/>
      <w:marTop w:val="0"/>
      <w:marBottom w:val="0"/>
      <w:divBdr>
        <w:top w:val="none" w:sz="0" w:space="0" w:color="auto"/>
        <w:left w:val="none" w:sz="0" w:space="0" w:color="auto"/>
        <w:bottom w:val="none" w:sz="0" w:space="0" w:color="auto"/>
        <w:right w:val="none" w:sz="0" w:space="0" w:color="auto"/>
      </w:divBdr>
    </w:div>
    <w:div w:id="1587111373">
      <w:bodyDiv w:val="1"/>
      <w:marLeft w:val="0"/>
      <w:marRight w:val="0"/>
      <w:marTop w:val="0"/>
      <w:marBottom w:val="0"/>
      <w:divBdr>
        <w:top w:val="none" w:sz="0" w:space="0" w:color="auto"/>
        <w:left w:val="none" w:sz="0" w:space="0" w:color="auto"/>
        <w:bottom w:val="none" w:sz="0" w:space="0" w:color="auto"/>
        <w:right w:val="none" w:sz="0" w:space="0" w:color="auto"/>
      </w:divBdr>
    </w:div>
    <w:div w:id="1604607295">
      <w:bodyDiv w:val="1"/>
      <w:marLeft w:val="0"/>
      <w:marRight w:val="0"/>
      <w:marTop w:val="0"/>
      <w:marBottom w:val="0"/>
      <w:divBdr>
        <w:top w:val="none" w:sz="0" w:space="0" w:color="auto"/>
        <w:left w:val="none" w:sz="0" w:space="0" w:color="auto"/>
        <w:bottom w:val="none" w:sz="0" w:space="0" w:color="auto"/>
        <w:right w:val="none" w:sz="0" w:space="0" w:color="auto"/>
      </w:divBdr>
    </w:div>
    <w:div w:id="1619877480">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730349463">
      <w:bodyDiv w:val="1"/>
      <w:marLeft w:val="0"/>
      <w:marRight w:val="0"/>
      <w:marTop w:val="0"/>
      <w:marBottom w:val="0"/>
      <w:divBdr>
        <w:top w:val="none" w:sz="0" w:space="0" w:color="auto"/>
        <w:left w:val="none" w:sz="0" w:space="0" w:color="auto"/>
        <w:bottom w:val="none" w:sz="0" w:space="0" w:color="auto"/>
        <w:right w:val="none" w:sz="0" w:space="0" w:color="auto"/>
      </w:divBdr>
    </w:div>
    <w:div w:id="1766851114">
      <w:bodyDiv w:val="1"/>
      <w:marLeft w:val="0"/>
      <w:marRight w:val="0"/>
      <w:marTop w:val="0"/>
      <w:marBottom w:val="0"/>
      <w:divBdr>
        <w:top w:val="none" w:sz="0" w:space="0" w:color="auto"/>
        <w:left w:val="none" w:sz="0" w:space="0" w:color="auto"/>
        <w:bottom w:val="none" w:sz="0" w:space="0" w:color="auto"/>
        <w:right w:val="none" w:sz="0" w:space="0" w:color="auto"/>
      </w:divBdr>
    </w:div>
    <w:div w:id="1793748241">
      <w:bodyDiv w:val="1"/>
      <w:marLeft w:val="0"/>
      <w:marRight w:val="0"/>
      <w:marTop w:val="0"/>
      <w:marBottom w:val="0"/>
      <w:divBdr>
        <w:top w:val="none" w:sz="0" w:space="0" w:color="auto"/>
        <w:left w:val="none" w:sz="0" w:space="0" w:color="auto"/>
        <w:bottom w:val="none" w:sz="0" w:space="0" w:color="auto"/>
        <w:right w:val="none" w:sz="0" w:space="0" w:color="auto"/>
      </w:divBdr>
    </w:div>
    <w:div w:id="1859849038">
      <w:bodyDiv w:val="1"/>
      <w:marLeft w:val="0"/>
      <w:marRight w:val="0"/>
      <w:marTop w:val="0"/>
      <w:marBottom w:val="0"/>
      <w:divBdr>
        <w:top w:val="none" w:sz="0" w:space="0" w:color="auto"/>
        <w:left w:val="none" w:sz="0" w:space="0" w:color="auto"/>
        <w:bottom w:val="none" w:sz="0" w:space="0" w:color="auto"/>
        <w:right w:val="none" w:sz="0" w:space="0" w:color="auto"/>
      </w:divBdr>
    </w:div>
    <w:div w:id="1968585604">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uefi.org/specs/UEFI/2.10/02_Overview.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anocore.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93486EBDF28D4CAC69756A1B1EDFF7" ma:contentTypeVersion="13" ma:contentTypeDescription="Create a new document." ma:contentTypeScope="" ma:versionID="d373244465fcca4ab510a358730a2d78">
  <xsd:schema xmlns:xsd="http://www.w3.org/2001/XMLSchema" xmlns:xs="http://www.w3.org/2001/XMLSchema" xmlns:p="http://schemas.microsoft.com/office/2006/metadata/properties" xmlns:ns3="2262ae8c-8659-4a41-b26c-5a1568cc3d15" xmlns:ns4="71f774a3-14b7-48b3-9b53-529599ad5315" targetNamespace="http://schemas.microsoft.com/office/2006/metadata/properties" ma:root="true" ma:fieldsID="cacabc872df54e7cdfb54ae805c3e5b7" ns3:_="" ns4:_="">
    <xsd:import namespace="2262ae8c-8659-4a41-b26c-5a1568cc3d15"/>
    <xsd:import namespace="71f774a3-14b7-48b3-9b53-529599ad531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2ae8c-8659-4a41-b26c-5a1568cc3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1f774a3-14b7-48b3-9b53-529599ad531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B7523-39E1-42A8-A0C2-23784486C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2ae8c-8659-4a41-b26c-5a1568cc3d15"/>
    <ds:schemaRef ds:uri="71f774a3-14b7-48b3-9b53-529599ad53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2A7B14-24CB-43BB-AE88-E54198A56423}">
  <ds:schemaRefs>
    <ds:schemaRef ds:uri="http://schemas.microsoft.com/sharepoint/v3/contenttype/forms"/>
  </ds:schemaRefs>
</ds:datastoreItem>
</file>

<file path=customXml/itemProps3.xml><?xml version="1.0" encoding="utf-8"?>
<ds:datastoreItem xmlns:ds="http://schemas.openxmlformats.org/officeDocument/2006/customXml" ds:itemID="{67802B8A-F409-44D0-AB7F-30E0B02C50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AA0DE9-930C-4DB2-B6EC-C87230FE9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20</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Jose Marinho</dc:creator>
  <cp:keywords>CTPClassification=CTP_NT</cp:keywords>
  <cp:lastModifiedBy>Jose Marinho</cp:lastModifiedBy>
  <cp:revision>20</cp:revision>
  <cp:lastPrinted>2016-10-22T17:22:00Z</cp:lastPrinted>
  <dcterms:created xsi:type="dcterms:W3CDTF">2023-01-31T19:41:00Z</dcterms:created>
  <dcterms:modified xsi:type="dcterms:W3CDTF">2023-04-12T17:24:00Z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1477576699</vt:lpwstr>
  </property>
  <property fmtid="{D5CDD505-2E9C-101B-9397-08002B2CF9AE}" pid="6" name="TitusGUID">
    <vt:lpwstr>b60aa933-4942-46a0-ac3a-4de0fc0d5c1a</vt:lpwstr>
  </property>
  <property fmtid="{D5CDD505-2E9C-101B-9397-08002B2CF9AE}" pid="7" name="CTP_TimeStamp">
    <vt:lpwstr>2019-11-12 05:44:26Z</vt:lpwstr>
  </property>
  <property fmtid="{D5CDD505-2E9C-101B-9397-08002B2CF9AE}" pid="8" name="CTP_BU">
    <vt:lpwstr>NA</vt:lpwstr>
  </property>
  <property fmtid="{D5CDD505-2E9C-101B-9397-08002B2CF9AE}" pid="9" name="CTP_IDSID">
    <vt:lpwstr>NA</vt:lpwstr>
  </property>
  <property fmtid="{D5CDD505-2E9C-101B-9397-08002B2CF9AE}" pid="10" name="CTP_WWID">
    <vt:lpwstr>NA</vt:lpwstr>
  </property>
  <property fmtid="{D5CDD505-2E9C-101B-9397-08002B2CF9AE}" pid="11" name="CTPClassification">
    <vt:lpwstr>CTP_NT</vt:lpwstr>
  </property>
  <property fmtid="{D5CDD505-2E9C-101B-9397-08002B2CF9AE}" pid="12" name="ContentTypeId">
    <vt:lpwstr>0x0101005693486EBDF28D4CAC69756A1B1EDFF7</vt:lpwstr>
  </property>
</Properties>
</file>