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50DE" w14:textId="77777777" w:rsidR="000B1B4B" w:rsidRDefault="000B1B4B" w:rsidP="000B1B4B">
      <w:pPr>
        <w:pStyle w:val="PlainText"/>
      </w:pPr>
      <w:r>
        <w:rPr>
          <w:b/>
          <w:bCs/>
        </w:rPr>
        <w:t># Title</w:t>
      </w:r>
      <w:r>
        <w:t xml:space="preserve">: </w:t>
      </w:r>
    </w:p>
    <w:p w14:paraId="72300ABE" w14:textId="77777777" w:rsidR="000B1B4B" w:rsidRDefault="000B1B4B" w:rsidP="000B1B4B">
      <w:pPr>
        <w:pStyle w:val="PlainText"/>
        <w:ind w:firstLine="720"/>
      </w:pPr>
      <w:r>
        <w:t xml:space="preserve">Update </w:t>
      </w:r>
      <w:proofErr w:type="spellStart"/>
      <w:r>
        <w:t>Tianocore</w:t>
      </w:r>
      <w:proofErr w:type="spellEnd"/>
      <w:r>
        <w:t xml:space="preserve"> </w:t>
      </w:r>
      <w:r w:rsidRPr="002F4265">
        <w:t>Edk2</w:t>
      </w:r>
      <w:r>
        <w:t xml:space="preserve"> </w:t>
      </w:r>
      <w:r w:rsidRPr="002F4265">
        <w:t>System</w:t>
      </w:r>
      <w:r>
        <w:t xml:space="preserve"> </w:t>
      </w:r>
      <w:r w:rsidRPr="002F4265">
        <w:t>Table</w:t>
      </w:r>
      <w:r>
        <w:t xml:space="preserve"> </w:t>
      </w:r>
      <w:r w:rsidRPr="002F4265">
        <w:t>U</w:t>
      </w:r>
      <w:r>
        <w:t>EFI v2.8 version update</w:t>
      </w:r>
    </w:p>
    <w:p w14:paraId="31FB9D2B" w14:textId="256AC83B" w:rsidR="000B1B4B" w:rsidRDefault="000B1B4B">
      <w:pPr>
        <w:pStyle w:val="PlainText"/>
        <w:rPr>
          <w:b/>
          <w:bCs/>
        </w:rPr>
      </w:pPr>
    </w:p>
    <w:p w14:paraId="0C9046FE" w14:textId="77777777" w:rsidR="005A6976" w:rsidRDefault="005A6976">
      <w:pPr>
        <w:pStyle w:val="PlainText"/>
        <w:rPr>
          <w:b/>
          <w:bCs/>
        </w:rPr>
      </w:pPr>
    </w:p>
    <w:p w14:paraId="186B946F" w14:textId="7FA7CA09" w:rsidR="001C4BA3" w:rsidRDefault="00AF7341">
      <w:pPr>
        <w:pStyle w:val="PlainText"/>
      </w:pPr>
      <w:r>
        <w:rPr>
          <w:b/>
          <w:bCs/>
        </w:rPr>
        <w:t xml:space="preserve"># </w:t>
      </w:r>
      <w:r w:rsidR="000B1B4B">
        <w:rPr>
          <w:b/>
          <w:bCs/>
        </w:rPr>
        <w:t>Background</w:t>
      </w:r>
      <w:r>
        <w:t xml:space="preserve">: </w:t>
      </w:r>
    </w:p>
    <w:p w14:paraId="4A0DBAD2" w14:textId="0C3ED02A" w:rsidR="00F213EB" w:rsidRDefault="000B1B4B" w:rsidP="002F4265">
      <w:pPr>
        <w:pStyle w:val="PlainText"/>
        <w:ind w:firstLine="720"/>
      </w:pPr>
      <w:r>
        <w:t xml:space="preserve">Latest UEFI Spec is updated to v2.9, But Latest </w:t>
      </w:r>
      <w:proofErr w:type="spellStart"/>
      <w:r>
        <w:t>Tianocore</w:t>
      </w:r>
      <w:proofErr w:type="spellEnd"/>
      <w:r>
        <w:t xml:space="preserve"> Edk2 Repo is still pointing to v2.7. Most of the features/updates from v2.8 already included in Edk2 master repo. But there is no analysis done by anyone to conform what are the changes in v2.8 and how many are already part of edk2 master repo. </w:t>
      </w:r>
    </w:p>
    <w:p w14:paraId="7FAADBFD" w14:textId="77777777" w:rsidR="002F4265" w:rsidRDefault="002F4265" w:rsidP="002F4265">
      <w:pPr>
        <w:pStyle w:val="PlainText"/>
        <w:ind w:firstLine="720"/>
      </w:pPr>
    </w:p>
    <w:p w14:paraId="278C37AB" w14:textId="77777777" w:rsidR="00F213EB" w:rsidRDefault="00F213EB">
      <w:pPr>
        <w:pStyle w:val="PlainText"/>
      </w:pPr>
    </w:p>
    <w:p w14:paraId="49406E24" w14:textId="77777777" w:rsidR="00F213EB" w:rsidRDefault="00AF7341">
      <w:pPr>
        <w:pStyle w:val="PlainText"/>
        <w:rPr>
          <w:b/>
          <w:bCs/>
        </w:rPr>
      </w:pPr>
      <w:r>
        <w:rPr>
          <w:b/>
          <w:bCs/>
        </w:rPr>
        <w:t># Summary of the change</w:t>
      </w:r>
    </w:p>
    <w:p w14:paraId="627131F4" w14:textId="0E884211" w:rsidR="00F213EB" w:rsidRPr="002F4265" w:rsidRDefault="002F4265" w:rsidP="002F4265">
      <w:pPr>
        <w:pStyle w:val="PlainText"/>
        <w:numPr>
          <w:ilvl w:val="0"/>
          <w:numId w:val="12"/>
        </w:numPr>
      </w:pPr>
      <w:r>
        <w:rPr>
          <w:rFonts w:eastAsia="SimSun"/>
          <w:lang w:eastAsia="zh-CN"/>
        </w:rPr>
        <w:t xml:space="preserve">Analyze </w:t>
      </w:r>
      <w:proofErr w:type="spellStart"/>
      <w:r>
        <w:rPr>
          <w:rFonts w:eastAsia="SimSun"/>
          <w:lang w:eastAsia="zh-CN"/>
        </w:rPr>
        <w:t>Tianocore</w:t>
      </w:r>
      <w:proofErr w:type="spellEnd"/>
      <w:r>
        <w:rPr>
          <w:rFonts w:eastAsia="SimSun"/>
          <w:lang w:eastAsia="zh-CN"/>
        </w:rPr>
        <w:t xml:space="preserve"> Edk2 support for </w:t>
      </w:r>
      <w:proofErr w:type="spellStart"/>
      <w:r>
        <w:rPr>
          <w:rFonts w:eastAsia="SimSun"/>
          <w:lang w:eastAsia="zh-CN"/>
        </w:rPr>
        <w:t>Uefi</w:t>
      </w:r>
      <w:proofErr w:type="spellEnd"/>
      <w:r>
        <w:rPr>
          <w:rFonts w:eastAsia="SimSun"/>
          <w:lang w:eastAsia="zh-CN"/>
        </w:rPr>
        <w:t xml:space="preserve"> v2.8 changes from v2.7</w:t>
      </w:r>
    </w:p>
    <w:p w14:paraId="1C5B30BD" w14:textId="10739C24" w:rsidR="002F4265" w:rsidRDefault="002F4265" w:rsidP="002F4265">
      <w:pPr>
        <w:pStyle w:val="PlainText"/>
        <w:numPr>
          <w:ilvl w:val="0"/>
          <w:numId w:val="12"/>
        </w:numPr>
      </w:pPr>
      <w:r>
        <w:rPr>
          <w:rFonts w:eastAsia="SimSun"/>
          <w:lang w:eastAsia="zh-CN"/>
        </w:rPr>
        <w:t xml:space="preserve">If latest </w:t>
      </w:r>
      <w:proofErr w:type="spellStart"/>
      <w:r>
        <w:rPr>
          <w:rFonts w:eastAsia="SimSun"/>
          <w:lang w:eastAsia="zh-CN"/>
        </w:rPr>
        <w:t>Tianocore</w:t>
      </w:r>
      <w:proofErr w:type="spellEnd"/>
      <w:r>
        <w:rPr>
          <w:rFonts w:eastAsia="SimSun"/>
          <w:lang w:eastAsia="zh-CN"/>
        </w:rPr>
        <w:t xml:space="preserve"> Edk2 master or Stable release edk2 release support all the updates from v2.8, then update the System table in Edk2 referring to 2.8 compliance </w:t>
      </w:r>
    </w:p>
    <w:p w14:paraId="2B9636F5" w14:textId="160043A9" w:rsidR="00F213EB" w:rsidRDefault="00F213EB">
      <w:pPr>
        <w:pStyle w:val="PlainText"/>
      </w:pPr>
    </w:p>
    <w:p w14:paraId="23306584" w14:textId="77777777" w:rsidR="005A6976" w:rsidRDefault="005A6976">
      <w:pPr>
        <w:pStyle w:val="PlainText"/>
      </w:pPr>
    </w:p>
    <w:p w14:paraId="3CC71C43" w14:textId="77777777" w:rsidR="00F213EB" w:rsidRDefault="00AF7341">
      <w:pPr>
        <w:pStyle w:val="PlainText"/>
        <w:rPr>
          <w:b/>
          <w:bCs/>
        </w:rPr>
      </w:pPr>
      <w:r>
        <w:rPr>
          <w:b/>
          <w:bCs/>
        </w:rPr>
        <w:t># Benefits of the change</w:t>
      </w:r>
    </w:p>
    <w:p w14:paraId="3D940637" w14:textId="77777777" w:rsidR="00F213EB" w:rsidRDefault="00F213EB">
      <w:pPr>
        <w:pStyle w:val="PlainText"/>
      </w:pPr>
    </w:p>
    <w:p w14:paraId="4AB49C0F" w14:textId="6D31932F" w:rsidR="002F4265" w:rsidRDefault="002F4265" w:rsidP="00AA5599">
      <w:pPr>
        <w:pStyle w:val="ListParagraph"/>
        <w:numPr>
          <w:ilvl w:val="0"/>
          <w:numId w:val="3"/>
        </w:numPr>
        <w:ind w:firstLineChars="0"/>
      </w:pPr>
      <w:r>
        <w:t xml:space="preserve">Updating the UEFI 2.8 Version number in Edk2 can benefit all BIOS vendors and consumers in </w:t>
      </w:r>
      <w:r w:rsidR="002079EC">
        <w:t>using.</w:t>
      </w:r>
      <w:r>
        <w:t xml:space="preserve"> </w:t>
      </w:r>
    </w:p>
    <w:p w14:paraId="54C39BE3" w14:textId="16250BA6" w:rsidR="00DD15BA" w:rsidRDefault="002F4265" w:rsidP="002079EC">
      <w:pPr>
        <w:pStyle w:val="ListParagraph"/>
        <w:numPr>
          <w:ilvl w:val="0"/>
          <w:numId w:val="3"/>
        </w:numPr>
        <w:ind w:firstLineChars="0"/>
      </w:pPr>
      <w:r w:rsidRPr="002F4265">
        <w:t xml:space="preserve">UEFI Option ROMs, UEFI Applications, and UEFI OS Loaders </w:t>
      </w:r>
      <w:r w:rsidR="002079EC">
        <w:t>can know that edk2 Foundation supports UEFI2.8 and use the services or APIs from v2.8 support.</w:t>
      </w:r>
    </w:p>
    <w:p w14:paraId="263C9CE6" w14:textId="17B866AA" w:rsidR="002079EC" w:rsidRDefault="002079EC" w:rsidP="002079EC">
      <w:pPr>
        <w:pStyle w:val="ListParagraph"/>
        <w:numPr>
          <w:ilvl w:val="0"/>
          <w:numId w:val="3"/>
        </w:numPr>
        <w:ind w:firstLineChars="0"/>
      </w:pPr>
      <w:r>
        <w:t xml:space="preserve">EDK2 code base will be updated with latest UEFI spec and compliance. </w:t>
      </w:r>
    </w:p>
    <w:p w14:paraId="18474E0B" w14:textId="77777777" w:rsidR="002079EC" w:rsidRPr="002079EC" w:rsidRDefault="002079EC" w:rsidP="002079EC">
      <w:pPr>
        <w:pStyle w:val="ListParagraph"/>
        <w:ind w:left="720" w:firstLineChars="0" w:firstLine="0"/>
      </w:pPr>
    </w:p>
    <w:p w14:paraId="6CDF7BB5" w14:textId="2EC0445E" w:rsidR="00141E0B" w:rsidRDefault="00141E0B" w:rsidP="00141E0B">
      <w:pPr>
        <w:pStyle w:val="PlainText"/>
        <w:rPr>
          <w:b/>
          <w:bCs/>
        </w:rPr>
      </w:pPr>
      <w:r>
        <w:rPr>
          <w:b/>
          <w:bCs/>
        </w:rPr>
        <w:t xml:space="preserve"># </w:t>
      </w:r>
      <w:r w:rsidRPr="00141E0B">
        <w:rPr>
          <w:b/>
          <w:bCs/>
        </w:rPr>
        <w:t>References</w:t>
      </w:r>
    </w:p>
    <w:p w14:paraId="794B2D89" w14:textId="446F4BA5" w:rsidR="002079EC" w:rsidRDefault="002079EC" w:rsidP="002079EC">
      <w:pPr>
        <w:pStyle w:val="PlainText"/>
        <w:numPr>
          <w:ilvl w:val="0"/>
          <w:numId w:val="13"/>
        </w:numPr>
      </w:pPr>
      <w:proofErr w:type="spellStart"/>
      <w:r>
        <w:t>Tianocore</w:t>
      </w:r>
      <w:proofErr w:type="spellEnd"/>
      <w:r>
        <w:t xml:space="preserve"> latest EDK2 Repo – </w:t>
      </w:r>
      <w:hyperlink r:id="rId7" w:history="1">
        <w:r w:rsidRPr="00856997">
          <w:rPr>
            <w:rStyle w:val="Hyperlink"/>
          </w:rPr>
          <w:t>https://github.com/tianocore/edk2</w:t>
        </w:r>
      </w:hyperlink>
      <w:r>
        <w:t xml:space="preserve"> </w:t>
      </w:r>
    </w:p>
    <w:p w14:paraId="554FE4EA" w14:textId="26D79FC6" w:rsidR="002079EC" w:rsidRPr="00141E0B" w:rsidRDefault="002079EC" w:rsidP="002079EC">
      <w:pPr>
        <w:pStyle w:val="PlainText"/>
        <w:numPr>
          <w:ilvl w:val="0"/>
          <w:numId w:val="13"/>
        </w:numPr>
      </w:pPr>
      <w:r>
        <w:t xml:space="preserve">Edk2 Stable release System table with v2.7 - </w:t>
      </w:r>
      <w:hyperlink r:id="rId8" w:history="1">
        <w:r w:rsidRPr="00856997">
          <w:rPr>
            <w:rStyle w:val="Hyperlink"/>
          </w:rPr>
          <w:t>https://github.com/tianocore/edk2/blob/edk2-stable202308/MdePkg/Include/Uefi/UefiSpec.h</w:t>
        </w:r>
      </w:hyperlink>
      <w:r>
        <w:t xml:space="preserve"> </w:t>
      </w:r>
    </w:p>
    <w:p w14:paraId="7095B73B" w14:textId="77777777" w:rsidR="00EA3147" w:rsidRDefault="00EA3147" w:rsidP="00EA3147">
      <w:pPr>
        <w:pStyle w:val="PlainText"/>
      </w:pPr>
    </w:p>
    <w:p w14:paraId="2F0718C9" w14:textId="77777777" w:rsidR="00336BEB" w:rsidRDefault="00336BEB" w:rsidP="00EA3147">
      <w:pPr>
        <w:pStyle w:val="PlainText"/>
      </w:pPr>
    </w:p>
    <w:p w14:paraId="3580F805" w14:textId="5B69201A" w:rsidR="00F213EB" w:rsidRDefault="00AF7341">
      <w:pPr>
        <w:pStyle w:val="PlainText"/>
        <w:rPr>
          <w:b/>
          <w:bCs/>
        </w:rPr>
      </w:pPr>
      <w:r>
        <w:rPr>
          <w:b/>
          <w:bCs/>
        </w:rPr>
        <w:t># Detailed description of the change [normative updates]</w:t>
      </w:r>
    </w:p>
    <w:p w14:paraId="6B0166ED" w14:textId="2FD67800" w:rsidR="002079EC" w:rsidRDefault="002079EC">
      <w:pPr>
        <w:pStyle w:val="PlainText"/>
        <w:rPr>
          <w:b/>
          <w:bCs/>
        </w:rPr>
      </w:pPr>
    </w:p>
    <w:p w14:paraId="453814B5" w14:textId="12EE8FE3" w:rsidR="002079EC" w:rsidRDefault="002079EC" w:rsidP="002079EC">
      <w:pPr>
        <w:pStyle w:val="PlainText"/>
        <w:ind w:left="720"/>
      </w:pPr>
      <w:r>
        <w:t xml:space="preserve">This proposal suggests </w:t>
      </w:r>
      <w:r>
        <w:t>analyzing</w:t>
      </w:r>
      <w:r>
        <w:t xml:space="preserve"> the spec changes from 2.7 to 2.8 and latest Edk2 </w:t>
      </w:r>
      <w:r>
        <w:t>compatibility.</w:t>
      </w:r>
      <w:r>
        <w:t xml:space="preserve"> </w:t>
      </w:r>
    </w:p>
    <w:p w14:paraId="6512ADC9" w14:textId="421A6229" w:rsidR="002079EC" w:rsidRDefault="002079EC" w:rsidP="002079EC">
      <w:pPr>
        <w:pStyle w:val="PlainText"/>
        <w:ind w:left="720"/>
      </w:pPr>
      <w:hyperlink r:id="rId9" w:history="1">
        <w:r w:rsidRPr="00856997">
          <w:rPr>
            <w:rStyle w:val="Hyperlink"/>
          </w:rPr>
          <w:t>https://github.com/tianocore/edk2/blob/edk2-stable202308/MdePkg/Include/Uefi/UefiSpec.h</w:t>
        </w:r>
      </w:hyperlink>
      <w:r>
        <w:t xml:space="preserve"> </w:t>
      </w:r>
    </w:p>
    <w:p w14:paraId="2F065AFE" w14:textId="21DD83D6" w:rsidR="002079EC" w:rsidRDefault="002079EC" w:rsidP="002079EC">
      <w:pPr>
        <w:pStyle w:val="PlainText"/>
        <w:ind w:left="720"/>
      </w:pPr>
    </w:p>
    <w:p w14:paraId="4AB83748" w14:textId="7EE395CF" w:rsidR="002079EC" w:rsidRDefault="002079EC" w:rsidP="002079EC">
      <w:pPr>
        <w:pStyle w:val="PlainText"/>
        <w:numPr>
          <w:ilvl w:val="0"/>
          <w:numId w:val="14"/>
        </w:numPr>
      </w:pPr>
      <w:r>
        <w:t xml:space="preserve">Current Edk2 System table is pointing to UEFI v2.7 </w:t>
      </w:r>
    </w:p>
    <w:p w14:paraId="7BF71158" w14:textId="1C40BD66" w:rsidR="002079EC" w:rsidRPr="000B1B4B" w:rsidRDefault="002079EC" w:rsidP="002079EC">
      <w:pPr>
        <w:pStyle w:val="PlainText"/>
        <w:ind w:left="1080"/>
        <w:rPr>
          <w:color w:val="FFC000"/>
        </w:rPr>
      </w:pPr>
      <w:r w:rsidRPr="000B1B4B">
        <w:rPr>
          <w:color w:val="FFC000"/>
        </w:rPr>
        <w:t>#define EFI_2_70_SYSTEM_TABLE_REVISION  ((2 &lt;&lt; 16) | (70))</w:t>
      </w:r>
      <w:r w:rsidRPr="000B1B4B">
        <w:rPr>
          <w:color w:val="FFC000"/>
        </w:rPr>
        <w:t xml:space="preserve"> </w:t>
      </w:r>
    </w:p>
    <w:p w14:paraId="4A17801C" w14:textId="43A893B2" w:rsidR="002079EC" w:rsidRDefault="002079EC" w:rsidP="002079EC">
      <w:pPr>
        <w:pStyle w:val="PlainText"/>
        <w:numPr>
          <w:ilvl w:val="0"/>
          <w:numId w:val="14"/>
        </w:numPr>
      </w:pPr>
      <w:r>
        <w:t xml:space="preserve">Update the system table in Edk2 pointing to </w:t>
      </w:r>
    </w:p>
    <w:p w14:paraId="3536E88F" w14:textId="3D72F9BD" w:rsidR="002079EC" w:rsidRPr="002079EC" w:rsidRDefault="002079EC" w:rsidP="002079EC">
      <w:pPr>
        <w:pStyle w:val="PlainText"/>
        <w:ind w:left="1080"/>
        <w:rPr>
          <w:color w:val="00B050"/>
        </w:rPr>
      </w:pPr>
      <w:r w:rsidRPr="002079EC">
        <w:rPr>
          <w:color w:val="00B050"/>
        </w:rPr>
        <w:t>#define EFI_2_80_SYSTEM_TABLE_REVISION  ((2 &lt;&lt; 16) | (80))</w:t>
      </w:r>
      <w:r w:rsidRPr="002079EC">
        <w:rPr>
          <w:color w:val="00B050"/>
        </w:rPr>
        <w:t xml:space="preserve"> </w:t>
      </w:r>
    </w:p>
    <w:p w14:paraId="51C6730A" w14:textId="77777777" w:rsidR="002079EC" w:rsidRDefault="002079EC">
      <w:pPr>
        <w:pStyle w:val="PlainText"/>
        <w:rPr>
          <w:b/>
          <w:bCs/>
        </w:rPr>
      </w:pPr>
    </w:p>
    <w:sectPr w:rsidR="002079E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70CD3" w14:textId="77777777" w:rsidR="00052BE3" w:rsidRDefault="00052BE3">
      <w:pPr>
        <w:spacing w:line="240" w:lineRule="auto"/>
      </w:pPr>
      <w:r>
        <w:separator/>
      </w:r>
    </w:p>
  </w:endnote>
  <w:endnote w:type="continuationSeparator" w:id="0">
    <w:p w14:paraId="67242B8C" w14:textId="77777777" w:rsidR="00052BE3" w:rsidRDefault="00052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7DB8C" w14:textId="09CFA77C" w:rsidR="004A1FE2" w:rsidRDefault="004A1FE2">
    <w:pPr>
      <w:pStyle w:val="Footer"/>
    </w:pPr>
    <w:r>
      <w:rPr>
        <w:noProof/>
      </w:rPr>
      <mc:AlternateContent>
        <mc:Choice Requires="wps">
          <w:drawing>
            <wp:anchor distT="0" distB="0" distL="114300" distR="114300" simplePos="0" relativeHeight="251659264" behindDoc="0" locked="0" layoutInCell="0" allowOverlap="1" wp14:anchorId="7E58E2F6" wp14:editId="7D395F30">
              <wp:simplePos x="0" y="0"/>
              <wp:positionH relativeFrom="page">
                <wp:posOffset>0</wp:posOffset>
              </wp:positionH>
              <wp:positionV relativeFrom="page">
                <wp:posOffset>9594215</wp:posOffset>
              </wp:positionV>
              <wp:extent cx="7772400" cy="273050"/>
              <wp:effectExtent l="0" t="0" r="0" b="12700"/>
              <wp:wrapNone/>
              <wp:docPr id="1" name="MSIPCM96ab44f883f1038a1638e0da" descr="{&quot;HashCode&quot;:-187666776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1A8671" w14:textId="7806B161" w:rsidR="004A1FE2" w:rsidRPr="004A1FE2" w:rsidRDefault="004A1FE2" w:rsidP="004A1FE2">
                          <w:pPr>
                            <w:spacing w:after="0"/>
                            <w:rPr>
                              <w:rFonts w:ascii="Calibri" w:hAnsi="Calibri" w:cs="Calibri"/>
                              <w:color w:val="737373"/>
                              <w:sz w:val="14"/>
                            </w:rPr>
                          </w:pPr>
                          <w:r w:rsidRPr="004A1FE2">
                            <w:rPr>
                              <w:rFonts w:ascii="Calibri" w:hAnsi="Calibri" w:cs="Calibri"/>
                              <w:color w:val="737373"/>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E58E2F6" id="_x0000_t202" coordsize="21600,21600" o:spt="202" path="m,l,21600r21600,l21600,xe">
              <v:stroke joinstyle="miter"/>
              <v:path gradientshapeok="t" o:connecttype="rect"/>
            </v:shapetype>
            <v:shape id="MSIPCM96ab44f883f1038a1638e0da" o:spid="_x0000_s1026" type="#_x0000_t202" alt="{&quot;HashCode&quot;:-1876667767,&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0A1A8671" w14:textId="7806B161" w:rsidR="004A1FE2" w:rsidRPr="004A1FE2" w:rsidRDefault="004A1FE2" w:rsidP="004A1FE2">
                    <w:pPr>
                      <w:spacing w:after="0"/>
                      <w:rPr>
                        <w:rFonts w:ascii="Calibri" w:hAnsi="Calibri" w:cs="Calibri"/>
                        <w:color w:val="737373"/>
                        <w:sz w:val="14"/>
                      </w:rPr>
                    </w:pPr>
                    <w:r w:rsidRPr="004A1FE2">
                      <w:rPr>
                        <w:rFonts w:ascii="Calibri" w:hAnsi="Calibri" w:cs="Calibri"/>
                        <w:color w:val="737373"/>
                        <w:sz w:val="14"/>
                      </w:rPr>
                      <w:t>Internal Use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05CF5" w14:textId="77777777" w:rsidR="00052BE3" w:rsidRDefault="00052BE3">
      <w:pPr>
        <w:spacing w:after="0"/>
      </w:pPr>
      <w:r>
        <w:separator/>
      </w:r>
    </w:p>
  </w:footnote>
  <w:footnote w:type="continuationSeparator" w:id="0">
    <w:p w14:paraId="75CA6D78" w14:textId="77777777" w:rsidR="00052BE3" w:rsidRDefault="00052B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75F09"/>
    <w:multiLevelType w:val="singleLevel"/>
    <w:tmpl w:val="FFF75F09"/>
    <w:lvl w:ilvl="0">
      <w:start w:val="1"/>
      <w:numFmt w:val="decimal"/>
      <w:suff w:val="space"/>
      <w:lvlText w:val="%1."/>
      <w:lvlJc w:val="left"/>
    </w:lvl>
  </w:abstractNum>
  <w:abstractNum w:abstractNumId="1" w15:restartNumberingAfterBreak="0">
    <w:nsid w:val="0DD9702D"/>
    <w:multiLevelType w:val="hybridMultilevel"/>
    <w:tmpl w:val="2D685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C3E64"/>
    <w:multiLevelType w:val="hybridMultilevel"/>
    <w:tmpl w:val="606C861A"/>
    <w:lvl w:ilvl="0" w:tplc="E42AD234">
      <w:start w:val="1"/>
      <w:numFmt w:val="decimal"/>
      <w:lvlText w:val="%1."/>
      <w:lvlJc w:val="left"/>
      <w:pPr>
        <w:ind w:left="162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 w15:restartNumberingAfterBreak="0">
    <w:nsid w:val="22B82FE0"/>
    <w:multiLevelType w:val="hybridMultilevel"/>
    <w:tmpl w:val="CD42E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E6301"/>
    <w:multiLevelType w:val="hybridMultilevel"/>
    <w:tmpl w:val="C8C6FA4A"/>
    <w:lvl w:ilvl="0" w:tplc="0409000B">
      <w:start w:val="1"/>
      <w:numFmt w:val="bullet"/>
      <w:lvlText w:val=""/>
      <w:lvlJc w:val="left"/>
      <w:pPr>
        <w:ind w:left="180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B7D1DC3"/>
    <w:multiLevelType w:val="hybridMultilevel"/>
    <w:tmpl w:val="8B0852D8"/>
    <w:lvl w:ilvl="0" w:tplc="E42AD2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D57D20"/>
    <w:multiLevelType w:val="multilevel"/>
    <w:tmpl w:val="2DD57D20"/>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left" w:pos="720"/>
        </w:tabs>
        <w:ind w:left="720" w:hanging="720"/>
      </w:pPr>
      <w:rPr>
        <w:rFonts w:hint="default"/>
      </w:rPr>
    </w:lvl>
    <w:lvl w:ilvl="2">
      <w:start w:val="1"/>
      <w:numFmt w:val="decimal"/>
      <w:pStyle w:val="Heading3"/>
      <w:lvlText w:val="%1.%2.%3"/>
      <w:lvlJc w:val="left"/>
      <w:pPr>
        <w:tabs>
          <w:tab w:val="left" w:pos="936"/>
        </w:tabs>
        <w:ind w:left="936" w:hanging="936"/>
      </w:pPr>
      <w:rPr>
        <w:rFonts w:hint="default"/>
      </w:rPr>
    </w:lvl>
    <w:lvl w:ilvl="3">
      <w:start w:val="1"/>
      <w:numFmt w:val="decimal"/>
      <w:pStyle w:val="Heading4"/>
      <w:lvlText w:val="%1.%2.%3.%4"/>
      <w:lvlJc w:val="left"/>
      <w:pPr>
        <w:tabs>
          <w:tab w:val="left" w:pos="1440"/>
        </w:tabs>
        <w:ind w:left="1080" w:hanging="1080"/>
      </w:pPr>
      <w:rPr>
        <w:rFonts w:hint="default"/>
      </w:rPr>
    </w:lvl>
    <w:lvl w:ilvl="4">
      <w:start w:val="1"/>
      <w:numFmt w:val="decimal"/>
      <w:pStyle w:val="Heading5"/>
      <w:lvlText w:val="%1.%2.%3.%4.%5"/>
      <w:lvlJc w:val="left"/>
      <w:pPr>
        <w:tabs>
          <w:tab w:val="left" w:pos="1800"/>
        </w:tabs>
        <w:ind w:left="1440" w:hanging="1440"/>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7" w15:restartNumberingAfterBreak="0">
    <w:nsid w:val="35890C30"/>
    <w:multiLevelType w:val="hybridMultilevel"/>
    <w:tmpl w:val="5AF4D502"/>
    <w:lvl w:ilvl="0" w:tplc="E42AD234">
      <w:start w:val="1"/>
      <w:numFmt w:val="decimal"/>
      <w:lvlText w:val="%1."/>
      <w:lvlJc w:val="left"/>
      <w:pPr>
        <w:ind w:left="162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 w15:restartNumberingAfterBreak="0">
    <w:nsid w:val="3CB23E6A"/>
    <w:multiLevelType w:val="hybridMultilevel"/>
    <w:tmpl w:val="C18A6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322AA7"/>
    <w:multiLevelType w:val="hybridMultilevel"/>
    <w:tmpl w:val="861C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C31B4E"/>
    <w:multiLevelType w:val="hybridMultilevel"/>
    <w:tmpl w:val="F188901C"/>
    <w:lvl w:ilvl="0" w:tplc="74A41D4A">
      <w:start w:val="1"/>
      <w:numFmt w:val="decimal"/>
      <w:lvlText w:val="%1."/>
      <w:lvlJc w:val="left"/>
      <w:pPr>
        <w:ind w:left="1080" w:hanging="360"/>
      </w:pPr>
      <w:rPr>
        <w:rFonts w:eastAsia="SimSu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BA336AA"/>
    <w:multiLevelType w:val="hybridMultilevel"/>
    <w:tmpl w:val="84788592"/>
    <w:lvl w:ilvl="0" w:tplc="FAC88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B57806"/>
    <w:multiLevelType w:val="hybridMultilevel"/>
    <w:tmpl w:val="B77ED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AF3881"/>
    <w:multiLevelType w:val="hybridMultilevel"/>
    <w:tmpl w:val="EF94A0F6"/>
    <w:lvl w:ilvl="0" w:tplc="E42AD23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50617439">
    <w:abstractNumId w:val="6"/>
  </w:num>
  <w:num w:numId="2" w16cid:durableId="944963859">
    <w:abstractNumId w:val="0"/>
  </w:num>
  <w:num w:numId="3" w16cid:durableId="1918129465">
    <w:abstractNumId w:val="9"/>
  </w:num>
  <w:num w:numId="4" w16cid:durableId="1860118673">
    <w:abstractNumId w:val="8"/>
  </w:num>
  <w:num w:numId="5" w16cid:durableId="1861626810">
    <w:abstractNumId w:val="12"/>
  </w:num>
  <w:num w:numId="6" w16cid:durableId="1177309717">
    <w:abstractNumId w:val="1"/>
  </w:num>
  <w:num w:numId="7" w16cid:durableId="1424492243">
    <w:abstractNumId w:val="5"/>
  </w:num>
  <w:num w:numId="8" w16cid:durableId="719668351">
    <w:abstractNumId w:val="13"/>
  </w:num>
  <w:num w:numId="9" w16cid:durableId="1591155268">
    <w:abstractNumId w:val="4"/>
  </w:num>
  <w:num w:numId="10" w16cid:durableId="1389957101">
    <w:abstractNumId w:val="7"/>
  </w:num>
  <w:num w:numId="11" w16cid:durableId="731536463">
    <w:abstractNumId w:val="2"/>
  </w:num>
  <w:num w:numId="12" w16cid:durableId="1904755260">
    <w:abstractNumId w:val="10"/>
  </w:num>
  <w:num w:numId="13" w16cid:durableId="1312976178">
    <w:abstractNumId w:val="3"/>
  </w:num>
  <w:num w:numId="14" w16cid:durableId="4549801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220"/>
    <w:rsid w:val="8F3F6408"/>
    <w:rsid w:val="952B5758"/>
    <w:rsid w:val="97FF0D0F"/>
    <w:rsid w:val="9AEE22D3"/>
    <w:rsid w:val="9FFA8EC6"/>
    <w:rsid w:val="A1FFAF95"/>
    <w:rsid w:val="A6DDBFFB"/>
    <w:rsid w:val="A7FB4114"/>
    <w:rsid w:val="B0E76900"/>
    <w:rsid w:val="B374901C"/>
    <w:rsid w:val="B77E20AC"/>
    <w:rsid w:val="B7BE6A42"/>
    <w:rsid w:val="B7FE6E98"/>
    <w:rsid w:val="BB2BCAA1"/>
    <w:rsid w:val="BCB1AE78"/>
    <w:rsid w:val="BD3F4B2F"/>
    <w:rsid w:val="BDD73985"/>
    <w:rsid w:val="BDFF6DFC"/>
    <w:rsid w:val="BFBF2031"/>
    <w:rsid w:val="BFF74FC7"/>
    <w:rsid w:val="DBFF4001"/>
    <w:rsid w:val="DDFBAE17"/>
    <w:rsid w:val="DE6F7BB4"/>
    <w:rsid w:val="DF8D2842"/>
    <w:rsid w:val="DFDEDBBE"/>
    <w:rsid w:val="DFF9D643"/>
    <w:rsid w:val="E6FFCFEE"/>
    <w:rsid w:val="E767D6EF"/>
    <w:rsid w:val="E9F76EAC"/>
    <w:rsid w:val="EBDA4773"/>
    <w:rsid w:val="EEF8E4D9"/>
    <w:rsid w:val="EEFDD704"/>
    <w:rsid w:val="EF7A4D34"/>
    <w:rsid w:val="EF7F2B63"/>
    <w:rsid w:val="EFFF572D"/>
    <w:rsid w:val="F5FEDF68"/>
    <w:rsid w:val="F67B66C2"/>
    <w:rsid w:val="F6BA2551"/>
    <w:rsid w:val="F6DFE56B"/>
    <w:rsid w:val="F6FFC67B"/>
    <w:rsid w:val="F79F1FC2"/>
    <w:rsid w:val="F7ED9948"/>
    <w:rsid w:val="F9DD7AC3"/>
    <w:rsid w:val="FA787B21"/>
    <w:rsid w:val="FACFBDDF"/>
    <w:rsid w:val="FBEFD352"/>
    <w:rsid w:val="FBFF8F5E"/>
    <w:rsid w:val="FC7B7DD0"/>
    <w:rsid w:val="FDAEC144"/>
    <w:rsid w:val="FDED517F"/>
    <w:rsid w:val="FEFE84D6"/>
    <w:rsid w:val="FF097930"/>
    <w:rsid w:val="FF773CD5"/>
    <w:rsid w:val="FF7BD3FC"/>
    <w:rsid w:val="FF95D08E"/>
    <w:rsid w:val="FFAB065A"/>
    <w:rsid w:val="FFAD8E35"/>
    <w:rsid w:val="FFBDE3E4"/>
    <w:rsid w:val="FFBF8327"/>
    <w:rsid w:val="FFBFC60E"/>
    <w:rsid w:val="FFDA15D8"/>
    <w:rsid w:val="FFEE4649"/>
    <w:rsid w:val="FFFF087B"/>
    <w:rsid w:val="00052BE3"/>
    <w:rsid w:val="00057AFA"/>
    <w:rsid w:val="0006132C"/>
    <w:rsid w:val="0007328A"/>
    <w:rsid w:val="000B1B4B"/>
    <w:rsid w:val="000C436D"/>
    <w:rsid w:val="000F52C1"/>
    <w:rsid w:val="00141E0B"/>
    <w:rsid w:val="001C4BA3"/>
    <w:rsid w:val="002079EC"/>
    <w:rsid w:val="0023593E"/>
    <w:rsid w:val="002F4265"/>
    <w:rsid w:val="00334D36"/>
    <w:rsid w:val="00336BEB"/>
    <w:rsid w:val="00397EEB"/>
    <w:rsid w:val="003C51DD"/>
    <w:rsid w:val="003D0AC3"/>
    <w:rsid w:val="0045394A"/>
    <w:rsid w:val="0047255D"/>
    <w:rsid w:val="004945A3"/>
    <w:rsid w:val="004A1FE2"/>
    <w:rsid w:val="004C0E6B"/>
    <w:rsid w:val="00520ECA"/>
    <w:rsid w:val="005842ED"/>
    <w:rsid w:val="005A6976"/>
    <w:rsid w:val="005B5EC7"/>
    <w:rsid w:val="005B6344"/>
    <w:rsid w:val="006005AD"/>
    <w:rsid w:val="00601FEA"/>
    <w:rsid w:val="00603B98"/>
    <w:rsid w:val="00612E15"/>
    <w:rsid w:val="00615658"/>
    <w:rsid w:val="00627E78"/>
    <w:rsid w:val="00715A19"/>
    <w:rsid w:val="00743BFF"/>
    <w:rsid w:val="00763F46"/>
    <w:rsid w:val="00765F05"/>
    <w:rsid w:val="007B59A3"/>
    <w:rsid w:val="00825269"/>
    <w:rsid w:val="008645DA"/>
    <w:rsid w:val="008D1F0E"/>
    <w:rsid w:val="00920B64"/>
    <w:rsid w:val="0092179E"/>
    <w:rsid w:val="009D6412"/>
    <w:rsid w:val="009E2C3E"/>
    <w:rsid w:val="009F4F53"/>
    <w:rsid w:val="00A03BD7"/>
    <w:rsid w:val="00A23B49"/>
    <w:rsid w:val="00A72E1B"/>
    <w:rsid w:val="00AA5599"/>
    <w:rsid w:val="00AA7FAD"/>
    <w:rsid w:val="00AF7341"/>
    <w:rsid w:val="00B000B5"/>
    <w:rsid w:val="00C94103"/>
    <w:rsid w:val="00CD7CEA"/>
    <w:rsid w:val="00D10220"/>
    <w:rsid w:val="00D23F1F"/>
    <w:rsid w:val="00DA5C1D"/>
    <w:rsid w:val="00DD15BA"/>
    <w:rsid w:val="00E116CE"/>
    <w:rsid w:val="00E14F21"/>
    <w:rsid w:val="00EA3147"/>
    <w:rsid w:val="00EE0699"/>
    <w:rsid w:val="00F213EB"/>
    <w:rsid w:val="00F8088B"/>
    <w:rsid w:val="00FB0244"/>
    <w:rsid w:val="00FB0C89"/>
    <w:rsid w:val="00FC1BC7"/>
    <w:rsid w:val="00FE4941"/>
    <w:rsid w:val="17FFF4E1"/>
    <w:rsid w:val="1D7F982D"/>
    <w:rsid w:val="1EEFB0DA"/>
    <w:rsid w:val="1EF382BA"/>
    <w:rsid w:val="1FEBE59F"/>
    <w:rsid w:val="1FEEEFB7"/>
    <w:rsid w:val="27E9B322"/>
    <w:rsid w:val="29FF613E"/>
    <w:rsid w:val="2E1F13BF"/>
    <w:rsid w:val="2FF5CB65"/>
    <w:rsid w:val="31C6BE2A"/>
    <w:rsid w:val="33AFFBEF"/>
    <w:rsid w:val="33FF8C71"/>
    <w:rsid w:val="37FFCBB3"/>
    <w:rsid w:val="38FD4B0E"/>
    <w:rsid w:val="3AB4A399"/>
    <w:rsid w:val="3BFE7144"/>
    <w:rsid w:val="3C7675A5"/>
    <w:rsid w:val="3FDFE4DF"/>
    <w:rsid w:val="3FFF9F6C"/>
    <w:rsid w:val="4EEF9506"/>
    <w:rsid w:val="4F3FA3A4"/>
    <w:rsid w:val="51DB8CB7"/>
    <w:rsid w:val="51EEFB00"/>
    <w:rsid w:val="56763C13"/>
    <w:rsid w:val="56F5042B"/>
    <w:rsid w:val="5A4BE1FF"/>
    <w:rsid w:val="5AFA5194"/>
    <w:rsid w:val="5BDBCD89"/>
    <w:rsid w:val="5BDD0D24"/>
    <w:rsid w:val="5FEE72D4"/>
    <w:rsid w:val="65DF74AB"/>
    <w:rsid w:val="6B7FDAE0"/>
    <w:rsid w:val="6BAB1864"/>
    <w:rsid w:val="6DFFCC32"/>
    <w:rsid w:val="6FF633A1"/>
    <w:rsid w:val="6FF9526B"/>
    <w:rsid w:val="72CDAAE6"/>
    <w:rsid w:val="72FFFC2B"/>
    <w:rsid w:val="74ADB6BE"/>
    <w:rsid w:val="767D7956"/>
    <w:rsid w:val="77778ABC"/>
    <w:rsid w:val="777E6E9D"/>
    <w:rsid w:val="77D5CEE4"/>
    <w:rsid w:val="77ED670C"/>
    <w:rsid w:val="77F9FF21"/>
    <w:rsid w:val="77FF5ED8"/>
    <w:rsid w:val="77FF7F3B"/>
    <w:rsid w:val="78373454"/>
    <w:rsid w:val="79D6040E"/>
    <w:rsid w:val="79F83297"/>
    <w:rsid w:val="7AF2D3F9"/>
    <w:rsid w:val="7AFBBC2B"/>
    <w:rsid w:val="7B5B0988"/>
    <w:rsid w:val="7B7A0E96"/>
    <w:rsid w:val="7BCF3C7B"/>
    <w:rsid w:val="7BFDBEF3"/>
    <w:rsid w:val="7D760890"/>
    <w:rsid w:val="7D7FA60B"/>
    <w:rsid w:val="7DE7C876"/>
    <w:rsid w:val="7DFD5D5C"/>
    <w:rsid w:val="7EDD5F91"/>
    <w:rsid w:val="7EF94570"/>
    <w:rsid w:val="7EF99043"/>
    <w:rsid w:val="7EFD25A3"/>
    <w:rsid w:val="7FBAAF79"/>
    <w:rsid w:val="7FBFB775"/>
    <w:rsid w:val="7FDFAE50"/>
    <w:rsid w:val="7FF64BF8"/>
    <w:rsid w:val="7FF6CA7C"/>
    <w:rsid w:val="7FF9061F"/>
    <w:rsid w:val="7FFCEC5B"/>
    <w:rsid w:val="7FFE1BAD"/>
    <w:rsid w:val="7FFE625A"/>
    <w:rsid w:val="7FFFBF1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1D436"/>
  <w15:docId w15:val="{8C9D0DFF-989B-4BA1-9525-3C039865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9A3"/>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keepNext/>
      <w:numPr>
        <w:numId w:val="1"/>
      </w:numPr>
      <w:pBdr>
        <w:bottom w:val="single" w:sz="6" w:space="1" w:color="000000"/>
      </w:pBdr>
      <w:spacing w:after="360" w:line="240" w:lineRule="auto"/>
      <w:jc w:val="right"/>
      <w:outlineLvl w:val="0"/>
    </w:pPr>
    <w:rPr>
      <w:rFonts w:ascii="Helvetica" w:eastAsia="Times New Roman" w:hAnsi="Helvetica" w:cs="Arial"/>
      <w:b/>
      <w:bCs/>
      <w:kern w:val="28"/>
      <w:sz w:val="40"/>
      <w:szCs w:val="32"/>
      <w:lang w:eastAsia="en-US"/>
    </w:rPr>
  </w:style>
  <w:style w:type="paragraph" w:styleId="Heading2">
    <w:name w:val="heading 2"/>
    <w:next w:val="Normal"/>
    <w:link w:val="Heading2Char"/>
    <w:uiPriority w:val="9"/>
    <w:qFormat/>
    <w:pPr>
      <w:keepNext/>
      <w:numPr>
        <w:ilvl w:val="1"/>
        <w:numId w:val="1"/>
      </w:numPr>
      <w:spacing w:before="360" w:after="100" w:line="280" w:lineRule="atLeast"/>
      <w:outlineLvl w:val="1"/>
    </w:pPr>
    <w:rPr>
      <w:rFonts w:ascii="Helvetica" w:eastAsia="Times New Roman" w:hAnsi="Helvetica" w:cs="Arial"/>
      <w:b/>
      <w:bCs/>
      <w:iCs/>
      <w:sz w:val="28"/>
      <w:szCs w:val="28"/>
      <w:lang w:eastAsia="en-US"/>
    </w:rPr>
  </w:style>
  <w:style w:type="paragraph" w:styleId="Heading3">
    <w:name w:val="heading 3"/>
    <w:basedOn w:val="Normal"/>
    <w:next w:val="Normal"/>
    <w:link w:val="Heading3Char"/>
    <w:uiPriority w:val="9"/>
    <w:qFormat/>
    <w:pPr>
      <w:keepNext/>
      <w:numPr>
        <w:ilvl w:val="2"/>
        <w:numId w:val="1"/>
      </w:numPr>
      <w:tabs>
        <w:tab w:val="left" w:pos="1080"/>
      </w:tabs>
      <w:spacing w:before="240" w:after="0" w:line="240" w:lineRule="auto"/>
      <w:outlineLvl w:val="2"/>
    </w:pPr>
    <w:rPr>
      <w:rFonts w:ascii="Helvetica" w:eastAsia="Times New Roman" w:hAnsi="Helvetica" w:cs="Arial"/>
      <w:b/>
      <w:bCs/>
      <w:sz w:val="26"/>
      <w:szCs w:val="26"/>
      <w:lang w:eastAsia="en-US"/>
    </w:rPr>
  </w:style>
  <w:style w:type="paragraph" w:styleId="Heading4">
    <w:name w:val="heading 4"/>
    <w:basedOn w:val="Heading3"/>
    <w:next w:val="Normal"/>
    <w:link w:val="Heading4Char"/>
    <w:qFormat/>
    <w:pPr>
      <w:numPr>
        <w:ilvl w:val="3"/>
      </w:numPr>
      <w:outlineLvl w:val="3"/>
    </w:pPr>
    <w:rPr>
      <w:bCs w:val="0"/>
      <w:szCs w:val="28"/>
    </w:rPr>
  </w:style>
  <w:style w:type="paragraph" w:styleId="Heading5">
    <w:name w:val="heading 5"/>
    <w:basedOn w:val="Normal"/>
    <w:next w:val="Normal"/>
    <w:link w:val="Heading5Char"/>
    <w:qFormat/>
    <w:pPr>
      <w:keepNext/>
      <w:numPr>
        <w:ilvl w:val="4"/>
        <w:numId w:val="1"/>
      </w:numPr>
      <w:tabs>
        <w:tab w:val="left" w:pos="1440"/>
      </w:tabs>
      <w:spacing w:before="240" w:after="0" w:line="280" w:lineRule="atLeast"/>
      <w:outlineLvl w:val="4"/>
    </w:pPr>
    <w:rPr>
      <w:rFonts w:ascii="Helvetica" w:eastAsia="Times New Roman" w:hAnsi="Helvetica" w:cs="Times New Roman"/>
      <w:b/>
      <w:bCs/>
      <w:iCs/>
      <w:sz w:val="24"/>
      <w:szCs w:val="26"/>
      <w:lang w:eastAsia="en-US"/>
    </w:rPr>
  </w:style>
  <w:style w:type="paragraph" w:styleId="Heading6">
    <w:name w:val="heading 6"/>
    <w:basedOn w:val="Normal"/>
    <w:next w:val="Normal"/>
    <w:link w:val="Heading6Char"/>
    <w:qFormat/>
    <w:pPr>
      <w:numPr>
        <w:ilvl w:val="5"/>
        <w:numId w:val="1"/>
      </w:numPr>
      <w:spacing w:before="240" w:after="60" w:line="260" w:lineRule="atLeast"/>
      <w:outlineLvl w:val="5"/>
    </w:pPr>
    <w:rPr>
      <w:rFonts w:ascii="Times New Roman" w:eastAsia="Times New Roman" w:hAnsi="Times New Roman" w:cs="Times New Roman"/>
      <w:b/>
      <w:bCs/>
      <w:lang w:eastAsia="en-US"/>
    </w:rPr>
  </w:style>
  <w:style w:type="paragraph" w:styleId="Heading7">
    <w:name w:val="heading 7"/>
    <w:basedOn w:val="Normal"/>
    <w:next w:val="Normal"/>
    <w:link w:val="Heading7Char"/>
    <w:qFormat/>
    <w:pPr>
      <w:numPr>
        <w:ilvl w:val="6"/>
        <w:numId w:val="1"/>
      </w:numPr>
      <w:spacing w:before="240" w:after="60" w:line="260" w:lineRule="atLeast"/>
      <w:outlineLvl w:val="6"/>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qFormat/>
    <w:pPr>
      <w:spacing w:after="0" w:line="240" w:lineRule="auto"/>
    </w:pPr>
    <w:rPr>
      <w:rFonts w:ascii="Calibri" w:eastAsiaTheme="minorHAnsi" w:hAnsi="Calibri"/>
      <w:szCs w:val="21"/>
      <w:lang w:eastAsia="en-US" w:bidi="he-IL"/>
    </w:rPr>
  </w:style>
  <w:style w:type="table" w:styleId="TableGrid">
    <w:name w:val="Table Grid"/>
    <w:basedOn w:val="TableNormal"/>
    <w:uiPriority w:val="59"/>
    <w:qFormat/>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qFormat/>
    <w:rPr>
      <w:color w:val="800080"/>
      <w:u w:val="single"/>
    </w:rPr>
  </w:style>
  <w:style w:type="character" w:styleId="Hyperlink">
    <w:name w:val="Hyper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uiPriority w:val="9"/>
    <w:qFormat/>
    <w:rPr>
      <w:rFonts w:ascii="Helvetica" w:eastAsia="Times New Roman" w:hAnsi="Helvetica" w:cs="Arial"/>
      <w:b/>
      <w:bCs/>
      <w:kern w:val="28"/>
      <w:sz w:val="40"/>
      <w:szCs w:val="32"/>
      <w:lang w:bidi="ar-SA"/>
    </w:rPr>
  </w:style>
  <w:style w:type="character" w:customStyle="1" w:styleId="Heading2Char">
    <w:name w:val="Heading 2 Char"/>
    <w:basedOn w:val="DefaultParagraphFont"/>
    <w:link w:val="Heading2"/>
    <w:uiPriority w:val="9"/>
    <w:qFormat/>
    <w:rPr>
      <w:rFonts w:ascii="Helvetica" w:eastAsia="Times New Roman" w:hAnsi="Helvetica" w:cs="Arial"/>
      <w:b/>
      <w:bCs/>
      <w:iCs/>
      <w:sz w:val="28"/>
      <w:szCs w:val="28"/>
      <w:lang w:bidi="ar-SA"/>
    </w:rPr>
  </w:style>
  <w:style w:type="character" w:customStyle="1" w:styleId="Heading3Char">
    <w:name w:val="Heading 3 Char"/>
    <w:basedOn w:val="DefaultParagraphFont"/>
    <w:link w:val="Heading3"/>
    <w:uiPriority w:val="9"/>
    <w:qFormat/>
    <w:rPr>
      <w:rFonts w:ascii="Helvetica" w:eastAsia="Times New Roman" w:hAnsi="Helvetica" w:cs="Arial"/>
      <w:b/>
      <w:bCs/>
      <w:sz w:val="26"/>
      <w:szCs w:val="26"/>
      <w:lang w:bidi="ar-SA"/>
    </w:rPr>
  </w:style>
  <w:style w:type="character" w:customStyle="1" w:styleId="Heading4Char">
    <w:name w:val="Heading 4 Char"/>
    <w:basedOn w:val="DefaultParagraphFont"/>
    <w:link w:val="Heading4"/>
    <w:qFormat/>
    <w:rPr>
      <w:rFonts w:ascii="Helvetica" w:eastAsia="Times New Roman" w:hAnsi="Helvetica" w:cs="Arial"/>
      <w:b/>
      <w:sz w:val="26"/>
      <w:szCs w:val="28"/>
      <w:lang w:bidi="ar-SA"/>
    </w:rPr>
  </w:style>
  <w:style w:type="character" w:customStyle="1" w:styleId="Heading5Char">
    <w:name w:val="Heading 5 Char"/>
    <w:basedOn w:val="DefaultParagraphFont"/>
    <w:link w:val="Heading5"/>
    <w:qFormat/>
    <w:rPr>
      <w:rFonts w:ascii="Helvetica" w:eastAsia="Times New Roman" w:hAnsi="Helvetica" w:cs="Times New Roman"/>
      <w:b/>
      <w:bCs/>
      <w:iCs/>
      <w:sz w:val="24"/>
      <w:szCs w:val="26"/>
      <w:lang w:bidi="ar-SA"/>
    </w:rPr>
  </w:style>
  <w:style w:type="character" w:customStyle="1" w:styleId="Heading6Char">
    <w:name w:val="Heading 6 Char"/>
    <w:basedOn w:val="DefaultParagraphFont"/>
    <w:link w:val="Heading6"/>
    <w:qFormat/>
    <w:rPr>
      <w:rFonts w:ascii="Times New Roman" w:eastAsia="Times New Roman" w:hAnsi="Times New Roman" w:cs="Times New Roman"/>
      <w:b/>
      <w:bCs/>
      <w:lang w:bidi="ar-SA"/>
    </w:rPr>
  </w:style>
  <w:style w:type="character" w:customStyle="1" w:styleId="Heading7Char">
    <w:name w:val="Heading 7 Char"/>
    <w:basedOn w:val="DefaultParagraphFont"/>
    <w:link w:val="Heading7"/>
    <w:qFormat/>
    <w:rPr>
      <w:rFonts w:ascii="Times New Roman" w:eastAsia="Times New Roman" w:hAnsi="Times New Roman" w:cs="Times New Roman"/>
      <w:sz w:val="24"/>
      <w:szCs w:val="24"/>
      <w:lang w:bidi="ar-SA"/>
    </w:rPr>
  </w:style>
  <w:style w:type="paragraph" w:customStyle="1" w:styleId="ChapterTitle">
    <w:name w:val="ChapterTitle"/>
    <w:basedOn w:val="Normal"/>
    <w:qFormat/>
    <w:pPr>
      <w:spacing w:before="200" w:after="60" w:line="520" w:lineRule="atLeast"/>
      <w:ind w:left="547"/>
      <w:jc w:val="right"/>
    </w:pPr>
    <w:rPr>
      <w:rFonts w:ascii="Helvetica" w:eastAsia="Times New Roman" w:hAnsi="Helvetica" w:cs="Times New Roman"/>
      <w:b/>
      <w:sz w:val="48"/>
      <w:szCs w:val="24"/>
      <w:lang w:eastAsia="en-US"/>
    </w:rPr>
  </w:style>
  <w:style w:type="paragraph" w:styleId="ListParagraph">
    <w:name w:val="List Paragraph"/>
    <w:basedOn w:val="Normal"/>
    <w:uiPriority w:val="34"/>
    <w:qFormat/>
    <w:pPr>
      <w:ind w:firstLineChars="200" w:firstLine="420"/>
    </w:pPr>
  </w:style>
  <w:style w:type="character" w:customStyle="1" w:styleId="SC292801">
    <w:name w:val="SC.29.2801"/>
    <w:uiPriority w:val="99"/>
    <w:qFormat/>
    <w:rPr>
      <w:color w:val="000000"/>
      <w:sz w:val="22"/>
      <w:szCs w:val="22"/>
    </w:rPr>
  </w:style>
  <w:style w:type="character" w:customStyle="1" w:styleId="PlainTextChar">
    <w:name w:val="Plain Text Char"/>
    <w:basedOn w:val="DefaultParagraphFont"/>
    <w:link w:val="PlainText"/>
    <w:uiPriority w:val="99"/>
    <w:qFormat/>
    <w:rPr>
      <w:rFonts w:ascii="Calibri" w:hAnsi="Calibri"/>
      <w:szCs w:val="21"/>
    </w:rPr>
  </w:style>
  <w:style w:type="paragraph" w:styleId="Header">
    <w:name w:val="header"/>
    <w:basedOn w:val="Normal"/>
    <w:link w:val="HeaderChar"/>
    <w:uiPriority w:val="99"/>
    <w:unhideWhenUsed/>
    <w:rsid w:val="004A1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FE2"/>
    <w:rPr>
      <w:rFonts w:asciiTheme="minorHAnsi" w:eastAsiaTheme="minorEastAsia" w:hAnsiTheme="minorHAnsi" w:cstheme="minorBidi"/>
      <w:sz w:val="22"/>
      <w:szCs w:val="22"/>
    </w:rPr>
  </w:style>
  <w:style w:type="paragraph" w:styleId="Footer">
    <w:name w:val="footer"/>
    <w:basedOn w:val="Normal"/>
    <w:link w:val="FooterChar"/>
    <w:uiPriority w:val="99"/>
    <w:unhideWhenUsed/>
    <w:rsid w:val="004A1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FE2"/>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141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tianocore/edk2/blob/edk2-stable202308/MdePkg/Include/Uefi/UefiSpec.h" TargetMode="External"/><Relationship Id="rId3" Type="http://schemas.openxmlformats.org/officeDocument/2006/relationships/settings" Target="settings.xml"/><Relationship Id="rId7" Type="http://schemas.openxmlformats.org/officeDocument/2006/relationships/hyperlink" Target="https://github.com/tianocore/edk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tianocore/edk2/blob/edk2-stable202308/MdePkg/Include/Uefi/UefiSp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Rothman, Michael A</dc:creator>
  <cp:lastModifiedBy>Poosapalli, Karunakar</cp:lastModifiedBy>
  <cp:revision>58</cp:revision>
  <dcterms:created xsi:type="dcterms:W3CDTF">2020-10-08T10:23:00Z</dcterms:created>
  <dcterms:modified xsi:type="dcterms:W3CDTF">2023-09-25T16:29:00Z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y fmtid="{D5CDD505-2E9C-101B-9397-08002B2CF9AE}" pid="3" name="MSIP_Label_73dd1fcc-24d7-4f55-9dc2-c1518f171327_Enabled">
    <vt:lpwstr>true</vt:lpwstr>
  </property>
  <property fmtid="{D5CDD505-2E9C-101B-9397-08002B2CF9AE}" pid="4" name="MSIP_Label_73dd1fcc-24d7-4f55-9dc2-c1518f171327_SetDate">
    <vt:lpwstr>2023-03-16T17:48:47Z</vt:lpwstr>
  </property>
  <property fmtid="{D5CDD505-2E9C-101B-9397-08002B2CF9AE}" pid="5" name="MSIP_Label_73dd1fcc-24d7-4f55-9dc2-c1518f171327_Method">
    <vt:lpwstr>Privileged</vt:lpwstr>
  </property>
  <property fmtid="{D5CDD505-2E9C-101B-9397-08002B2CF9AE}" pid="6" name="MSIP_Label_73dd1fcc-24d7-4f55-9dc2-c1518f171327_Name">
    <vt:lpwstr>No Protection (Label Only) - Internal Use</vt:lpwstr>
  </property>
  <property fmtid="{D5CDD505-2E9C-101B-9397-08002B2CF9AE}" pid="7" name="MSIP_Label_73dd1fcc-24d7-4f55-9dc2-c1518f171327_SiteId">
    <vt:lpwstr>945c199a-83a2-4e80-9f8c-5a91be5752dd</vt:lpwstr>
  </property>
  <property fmtid="{D5CDD505-2E9C-101B-9397-08002B2CF9AE}" pid="8" name="MSIP_Label_73dd1fcc-24d7-4f55-9dc2-c1518f171327_ActionId">
    <vt:lpwstr>06db5ce4-7cb7-4361-8726-f25101bb13ee</vt:lpwstr>
  </property>
  <property fmtid="{D5CDD505-2E9C-101B-9397-08002B2CF9AE}" pid="9" name="MSIP_Label_73dd1fcc-24d7-4f55-9dc2-c1518f171327_ContentBits">
    <vt:lpwstr>2</vt:lpwstr>
  </property>
</Properties>
</file>