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B26E7" w14:textId="18797C56" w:rsidR="00F92344" w:rsidRDefault="00F92344">
      <w:pPr>
        <w:pStyle w:val="ChapterTitle"/>
      </w:pPr>
      <w:r>
        <w:t>Unified Extensible Firmware Interface</w:t>
      </w:r>
      <w:r>
        <w:br/>
        <w:t>Engineering Change Request (ECR)</w:t>
      </w:r>
    </w:p>
    <w:p w14:paraId="15103D98" w14:textId="77777777" w:rsidR="00F92344" w:rsidRDefault="00F92344">
      <w:pPr>
        <w:pStyle w:val="ChapterTitle"/>
      </w:pPr>
    </w:p>
    <w:p w14:paraId="2B17A33F" w14:textId="77777777" w:rsidR="00F92344" w:rsidRDefault="00F92344">
      <w:pPr>
        <w:pStyle w:val="ChapterTitle"/>
        <w:rPr>
          <w:i/>
          <w:iCs/>
          <w:u w:val="single"/>
        </w:rPr>
      </w:pPr>
      <w:r>
        <w:rPr>
          <w:i/>
          <w:iCs/>
          <w:u w:val="single"/>
        </w:rPr>
        <w:t>Draft for Review</w:t>
      </w:r>
    </w:p>
    <w:p w14:paraId="44DE761D" w14:textId="26FAAF7B" w:rsidR="00F92344" w:rsidRDefault="00F92344">
      <w:pPr>
        <w:pStyle w:val="ChapterTitle"/>
        <w:rPr>
          <w:iCs/>
          <w:sz w:val="36"/>
          <w:szCs w:val="18"/>
        </w:rPr>
      </w:pPr>
      <w:r>
        <w:rPr>
          <w:iCs/>
          <w:sz w:val="36"/>
          <w:szCs w:val="18"/>
        </w:rPr>
        <w:t xml:space="preserve">Title: </w:t>
      </w:r>
      <w:r w:rsidR="00B51E00" w:rsidRPr="00B51E00">
        <w:rPr>
          <w:iCs/>
          <w:sz w:val="36"/>
          <w:szCs w:val="18"/>
        </w:rPr>
        <w:t>Code First -  RAS2 Error Record Local Address to System Physical Address Conversion</w:t>
      </w:r>
    </w:p>
    <w:p w14:paraId="2566024A" w14:textId="02E5F139" w:rsidR="00F92344" w:rsidRPr="007E1BE8" w:rsidRDefault="00F92344">
      <w:pPr>
        <w:pStyle w:val="ChapterTitle"/>
        <w:rPr>
          <w:iCs/>
          <w:color w:val="0000FF"/>
          <w:sz w:val="36"/>
          <w:szCs w:val="18"/>
          <w:lang w:val="fr-CA"/>
        </w:rPr>
      </w:pPr>
      <w:r w:rsidRPr="007E1BE8">
        <w:rPr>
          <w:iCs/>
          <w:color w:val="0000FF"/>
          <w:sz w:val="36"/>
          <w:szCs w:val="18"/>
          <w:lang w:val="fr-CA"/>
        </w:rPr>
        <w:t>Document:</w:t>
      </w:r>
      <w:r w:rsidR="008D63A5" w:rsidRPr="007E1BE8">
        <w:rPr>
          <w:iCs/>
          <w:color w:val="0000FF"/>
          <w:sz w:val="36"/>
          <w:szCs w:val="18"/>
          <w:lang w:val="fr-CA"/>
        </w:rPr>
        <w:t xml:space="preserve"> </w:t>
      </w:r>
      <w:r w:rsidR="00D71A2D" w:rsidRPr="007E1BE8">
        <w:rPr>
          <w:iCs/>
          <w:color w:val="0000FF"/>
          <w:sz w:val="36"/>
          <w:szCs w:val="18"/>
          <w:lang w:val="fr-CA"/>
        </w:rPr>
        <w:t>ACPI 6.</w:t>
      </w:r>
      <w:r w:rsidR="00BB6B35">
        <w:rPr>
          <w:iCs/>
          <w:color w:val="0000FF"/>
          <w:sz w:val="36"/>
          <w:szCs w:val="18"/>
          <w:lang w:val="fr-CA"/>
        </w:rPr>
        <w:t>5</w:t>
      </w:r>
      <w:r w:rsidRPr="007E1BE8">
        <w:rPr>
          <w:iCs/>
          <w:color w:val="0000FF"/>
          <w:sz w:val="36"/>
          <w:szCs w:val="18"/>
          <w:lang w:val="fr-CA"/>
        </w:rPr>
        <w:t xml:space="preserve"> </w:t>
      </w:r>
    </w:p>
    <w:p w14:paraId="55729CDC" w14:textId="1A491E8D" w:rsidR="00DA2B37" w:rsidRPr="007E1BE8" w:rsidRDefault="00F92344">
      <w:pPr>
        <w:pStyle w:val="ChapterTitle"/>
        <w:rPr>
          <w:i/>
          <w:iCs/>
          <w:color w:val="0000FF"/>
          <w:sz w:val="36"/>
          <w:szCs w:val="18"/>
          <w:lang w:val="fr-CA"/>
        </w:rPr>
      </w:pPr>
      <w:r w:rsidRPr="007E1BE8">
        <w:rPr>
          <w:iCs/>
          <w:color w:val="0000FF"/>
          <w:sz w:val="36"/>
          <w:szCs w:val="18"/>
          <w:lang w:val="fr-CA"/>
        </w:rPr>
        <w:t>Sponsor</w:t>
      </w:r>
      <w:r w:rsidR="00181348" w:rsidRPr="007E1BE8">
        <w:rPr>
          <w:iCs/>
          <w:color w:val="0000FF"/>
          <w:sz w:val="36"/>
          <w:szCs w:val="18"/>
          <w:lang w:val="fr-CA"/>
        </w:rPr>
        <w:t>s</w:t>
      </w:r>
      <w:r w:rsidRPr="007E1BE8">
        <w:rPr>
          <w:iCs/>
          <w:color w:val="0000FF"/>
          <w:sz w:val="36"/>
          <w:szCs w:val="18"/>
          <w:lang w:val="fr-CA"/>
        </w:rPr>
        <w:t>:</w:t>
      </w:r>
    </w:p>
    <w:p w14:paraId="22E134D1" w14:textId="580A8CBB" w:rsidR="001F2E06" w:rsidRDefault="001F2E06" w:rsidP="00350D27">
      <w:pPr>
        <w:pStyle w:val="ChapterTitle"/>
        <w:ind w:right="180"/>
        <w:rPr>
          <w:i/>
          <w:iCs/>
          <w:color w:val="0000FF"/>
          <w:sz w:val="36"/>
          <w:szCs w:val="18"/>
          <w:lang w:val="fr-CA"/>
        </w:rPr>
      </w:pPr>
      <w:r>
        <w:rPr>
          <w:i/>
          <w:iCs/>
          <w:color w:val="0000FF"/>
          <w:sz w:val="36"/>
          <w:szCs w:val="18"/>
          <w:lang w:val="fr-CA"/>
        </w:rPr>
        <w:t xml:space="preserve">Harb </w:t>
      </w:r>
      <w:proofErr w:type="spellStart"/>
      <w:r>
        <w:rPr>
          <w:i/>
          <w:iCs/>
          <w:color w:val="0000FF"/>
          <w:sz w:val="36"/>
          <w:szCs w:val="18"/>
          <w:lang w:val="fr-CA"/>
        </w:rPr>
        <w:t>Abdulhamid</w:t>
      </w:r>
      <w:proofErr w:type="spellEnd"/>
      <w:r>
        <w:rPr>
          <w:i/>
          <w:iCs/>
          <w:color w:val="0000FF"/>
          <w:sz w:val="36"/>
          <w:szCs w:val="18"/>
          <w:lang w:val="fr-CA"/>
        </w:rPr>
        <w:t xml:space="preserve"> (</w:t>
      </w:r>
      <w:proofErr w:type="spellStart"/>
      <w:r>
        <w:rPr>
          <w:i/>
          <w:iCs/>
          <w:color w:val="0000FF"/>
          <w:sz w:val="36"/>
          <w:szCs w:val="18"/>
          <w:lang w:val="fr-CA"/>
        </w:rPr>
        <w:t>Ampere</w:t>
      </w:r>
      <w:proofErr w:type="spellEnd"/>
      <w:r>
        <w:rPr>
          <w:i/>
          <w:iCs/>
          <w:color w:val="0000FF"/>
          <w:sz w:val="36"/>
          <w:szCs w:val="18"/>
          <w:lang w:val="fr-CA"/>
        </w:rPr>
        <w:t>)</w:t>
      </w:r>
    </w:p>
    <w:p w14:paraId="5A1839F0" w14:textId="27C5B40F" w:rsidR="001F2E06" w:rsidRPr="00350D27" w:rsidRDefault="00CD40E2" w:rsidP="001F2E06">
      <w:pPr>
        <w:pStyle w:val="ChapterTitle"/>
        <w:ind w:right="180"/>
        <w:rPr>
          <w:i/>
          <w:iCs/>
          <w:color w:val="0000FF"/>
          <w:sz w:val="36"/>
          <w:szCs w:val="18"/>
        </w:rPr>
      </w:pPr>
      <w:r>
        <w:rPr>
          <w:i/>
          <w:iCs/>
          <w:color w:val="0000FF"/>
          <w:sz w:val="36"/>
          <w:szCs w:val="18"/>
          <w:lang w:val="fr-CA"/>
        </w:rPr>
        <w:t>Samer El-Haj Mahmoud</w:t>
      </w:r>
      <w:r w:rsidR="00C87395">
        <w:rPr>
          <w:i/>
          <w:iCs/>
          <w:color w:val="0000FF"/>
          <w:sz w:val="36"/>
          <w:szCs w:val="18"/>
          <w:lang w:val="fr-CA"/>
        </w:rPr>
        <w:t>, Thanu Rangarajan</w:t>
      </w:r>
      <w:r w:rsidR="00662F79">
        <w:rPr>
          <w:i/>
          <w:iCs/>
          <w:color w:val="0000FF"/>
          <w:sz w:val="36"/>
          <w:szCs w:val="18"/>
          <w:lang w:val="fr-CA"/>
        </w:rPr>
        <w:t xml:space="preserve"> </w:t>
      </w:r>
      <w:r w:rsidR="000902F0">
        <w:rPr>
          <w:i/>
          <w:iCs/>
          <w:color w:val="0000FF"/>
          <w:sz w:val="36"/>
          <w:szCs w:val="18"/>
        </w:rPr>
        <w:t>(Arm)</w:t>
      </w:r>
    </w:p>
    <w:p w14:paraId="610BA75A" w14:textId="37D28930" w:rsidR="00F92344" w:rsidRDefault="00F92344">
      <w:pPr>
        <w:pStyle w:val="ChapterTitle"/>
        <w:ind w:left="2160"/>
        <w:jc w:val="left"/>
        <w:rPr>
          <w:i/>
          <w:iCs/>
          <w:color w:val="0000FF"/>
          <w:sz w:val="36"/>
          <w:szCs w:val="18"/>
        </w:rPr>
      </w:pPr>
      <w:r>
        <w:rPr>
          <w:i/>
          <w:iCs/>
          <w:color w:val="0000FF"/>
          <w:sz w:val="36"/>
          <w:szCs w:val="18"/>
        </w:rPr>
        <w:t xml:space="preserve">Submission for Review Date: </w:t>
      </w:r>
      <w:r w:rsidR="00573CFC">
        <w:rPr>
          <w:i/>
          <w:iCs/>
          <w:color w:val="0000FF"/>
          <w:sz w:val="36"/>
          <w:szCs w:val="18"/>
        </w:rPr>
        <w:t>0</w:t>
      </w:r>
      <w:r w:rsidR="009A6471">
        <w:rPr>
          <w:i/>
          <w:iCs/>
          <w:color w:val="0000FF"/>
          <w:sz w:val="36"/>
          <w:szCs w:val="18"/>
        </w:rPr>
        <w:t>x</w:t>
      </w:r>
      <w:r w:rsidR="00573CFC">
        <w:rPr>
          <w:i/>
          <w:iCs/>
          <w:color w:val="0000FF"/>
          <w:sz w:val="36"/>
          <w:szCs w:val="18"/>
        </w:rPr>
        <w:t>/</w:t>
      </w:r>
      <w:r w:rsidR="00DC784D">
        <w:rPr>
          <w:i/>
          <w:iCs/>
          <w:color w:val="0000FF"/>
          <w:sz w:val="36"/>
          <w:szCs w:val="18"/>
        </w:rPr>
        <w:t>xx</w:t>
      </w:r>
      <w:r w:rsidR="00102644">
        <w:rPr>
          <w:i/>
          <w:iCs/>
          <w:color w:val="0000FF"/>
          <w:sz w:val="36"/>
          <w:szCs w:val="18"/>
        </w:rPr>
        <w:t>/20</w:t>
      </w:r>
      <w:r w:rsidR="009A6471">
        <w:rPr>
          <w:i/>
          <w:iCs/>
          <w:color w:val="0000FF"/>
          <w:sz w:val="36"/>
          <w:szCs w:val="18"/>
        </w:rPr>
        <w:t>20</w:t>
      </w:r>
    </w:p>
    <w:p w14:paraId="172023B4" w14:textId="625AA928" w:rsidR="00F92344" w:rsidRDefault="00F92344">
      <w:pPr>
        <w:pStyle w:val="ChapterTitle"/>
        <w:rPr>
          <w:i/>
          <w:iCs/>
          <w:color w:val="0000FF"/>
          <w:sz w:val="36"/>
          <w:szCs w:val="18"/>
        </w:rPr>
      </w:pPr>
      <w:r>
        <w:rPr>
          <w:iCs/>
          <w:color w:val="0000FF"/>
          <w:sz w:val="36"/>
          <w:szCs w:val="18"/>
        </w:rPr>
        <w:t xml:space="preserve">Review Approval Date: </w:t>
      </w:r>
      <w:r w:rsidR="00DA2B37">
        <w:rPr>
          <w:i/>
          <w:iCs/>
          <w:color w:val="0000FF"/>
          <w:sz w:val="36"/>
          <w:szCs w:val="18"/>
        </w:rPr>
        <w:t>x/xx/20</w:t>
      </w:r>
      <w:r w:rsidR="009A6471">
        <w:rPr>
          <w:i/>
          <w:iCs/>
          <w:color w:val="0000FF"/>
          <w:sz w:val="36"/>
          <w:szCs w:val="18"/>
        </w:rPr>
        <w:t>2</w:t>
      </w:r>
      <w:r>
        <w:rPr>
          <w:i/>
          <w:iCs/>
          <w:color w:val="0000FF"/>
          <w:sz w:val="36"/>
          <w:szCs w:val="18"/>
        </w:rPr>
        <w:t>x</w:t>
      </w:r>
    </w:p>
    <w:p w14:paraId="47067B78" w14:textId="7FA04D05" w:rsidR="00F92344" w:rsidRDefault="00F92344">
      <w:pPr>
        <w:pStyle w:val="ChapterTitle"/>
        <w:rPr>
          <w:i/>
          <w:iCs/>
          <w:color w:val="0000FF"/>
          <w:sz w:val="36"/>
          <w:szCs w:val="18"/>
        </w:rPr>
      </w:pPr>
      <w:r>
        <w:rPr>
          <w:iCs/>
          <w:color w:val="0000FF"/>
          <w:sz w:val="36"/>
          <w:szCs w:val="18"/>
        </w:rPr>
        <w:t>Submission for Technical Editing Date:</w:t>
      </w:r>
      <w:r w:rsidR="00DA2B37">
        <w:rPr>
          <w:i/>
          <w:iCs/>
          <w:color w:val="0000FF"/>
          <w:sz w:val="36"/>
          <w:szCs w:val="18"/>
        </w:rPr>
        <w:t xml:space="preserve"> x/xx/20</w:t>
      </w:r>
      <w:r w:rsidR="009A6471">
        <w:rPr>
          <w:i/>
          <w:iCs/>
          <w:color w:val="0000FF"/>
          <w:sz w:val="36"/>
          <w:szCs w:val="18"/>
        </w:rPr>
        <w:t>2</w:t>
      </w:r>
      <w:r>
        <w:rPr>
          <w:i/>
          <w:iCs/>
          <w:color w:val="0000FF"/>
          <w:sz w:val="36"/>
          <w:szCs w:val="18"/>
        </w:rPr>
        <w:t>x</w:t>
      </w:r>
    </w:p>
    <w:p w14:paraId="5EBB8495" w14:textId="6404C46B" w:rsidR="00F92344" w:rsidRDefault="00F92344">
      <w:pPr>
        <w:pStyle w:val="ChapterTitle"/>
        <w:rPr>
          <w:i/>
          <w:iCs/>
          <w:color w:val="0000FF"/>
          <w:sz w:val="36"/>
          <w:szCs w:val="18"/>
        </w:rPr>
      </w:pPr>
      <w:r>
        <w:rPr>
          <w:iCs/>
          <w:color w:val="0000FF"/>
          <w:sz w:val="36"/>
          <w:szCs w:val="18"/>
        </w:rPr>
        <w:t xml:space="preserve">Submission for Draft Review Date: </w:t>
      </w:r>
      <w:r w:rsidR="00B339F1">
        <w:rPr>
          <w:i/>
          <w:iCs/>
          <w:color w:val="0000FF"/>
          <w:sz w:val="36"/>
          <w:szCs w:val="18"/>
        </w:rPr>
        <w:t>xx</w:t>
      </w:r>
      <w:r w:rsidR="00D71A2D">
        <w:rPr>
          <w:i/>
          <w:iCs/>
          <w:color w:val="0000FF"/>
          <w:sz w:val="36"/>
          <w:szCs w:val="18"/>
        </w:rPr>
        <w:t>/</w:t>
      </w:r>
      <w:r w:rsidR="00B339F1">
        <w:rPr>
          <w:i/>
          <w:iCs/>
          <w:color w:val="0000FF"/>
          <w:sz w:val="36"/>
          <w:szCs w:val="18"/>
        </w:rPr>
        <w:t>xx</w:t>
      </w:r>
      <w:r>
        <w:rPr>
          <w:i/>
          <w:iCs/>
          <w:color w:val="0000FF"/>
          <w:sz w:val="36"/>
          <w:szCs w:val="18"/>
        </w:rPr>
        <w:t>/20</w:t>
      </w:r>
      <w:r w:rsidR="009A6471">
        <w:rPr>
          <w:i/>
          <w:iCs/>
          <w:color w:val="0000FF"/>
          <w:sz w:val="36"/>
          <w:szCs w:val="18"/>
        </w:rPr>
        <w:t>20</w:t>
      </w:r>
    </w:p>
    <w:p w14:paraId="5ADA27BC" w14:textId="0927F8D3" w:rsidR="00F92344" w:rsidRDefault="00F92344">
      <w:pPr>
        <w:pStyle w:val="ChapterTitle"/>
        <w:rPr>
          <w:i/>
          <w:iCs/>
          <w:color w:val="0000FF"/>
          <w:sz w:val="36"/>
          <w:szCs w:val="18"/>
        </w:rPr>
      </w:pPr>
      <w:r>
        <w:rPr>
          <w:iCs/>
          <w:color w:val="0000FF"/>
          <w:sz w:val="36"/>
          <w:szCs w:val="18"/>
        </w:rPr>
        <w:t xml:space="preserve">Verification Date: </w:t>
      </w:r>
      <w:r w:rsidR="00DA2B37">
        <w:rPr>
          <w:i/>
          <w:iCs/>
          <w:color w:val="0000FF"/>
          <w:sz w:val="36"/>
          <w:szCs w:val="18"/>
        </w:rPr>
        <w:t>x/xx/20</w:t>
      </w:r>
      <w:r w:rsidR="009A6471">
        <w:rPr>
          <w:i/>
          <w:iCs/>
          <w:color w:val="0000FF"/>
          <w:sz w:val="36"/>
          <w:szCs w:val="18"/>
        </w:rPr>
        <w:t>2</w:t>
      </w:r>
      <w:r>
        <w:rPr>
          <w:i/>
          <w:iCs/>
          <w:color w:val="0000FF"/>
          <w:sz w:val="36"/>
          <w:szCs w:val="18"/>
        </w:rPr>
        <w:t>x</w:t>
      </w:r>
    </w:p>
    <w:p w14:paraId="11632A2D" w14:textId="768243E1" w:rsidR="00F92344" w:rsidRPr="00AA0B4A" w:rsidRDefault="00F92344" w:rsidP="00AA0B4A">
      <w:pPr>
        <w:pStyle w:val="ChapterTitle"/>
        <w:rPr>
          <w:i/>
          <w:iCs/>
          <w:color w:val="0000FF"/>
          <w:sz w:val="36"/>
          <w:szCs w:val="18"/>
        </w:rPr>
      </w:pPr>
      <w:r>
        <w:rPr>
          <w:iCs/>
          <w:color w:val="0000FF"/>
          <w:sz w:val="36"/>
          <w:szCs w:val="18"/>
        </w:rPr>
        <w:t>Verifier</w:t>
      </w:r>
      <w:r w:rsidR="00EF1141">
        <w:rPr>
          <w:iCs/>
          <w:color w:val="0000FF"/>
          <w:sz w:val="36"/>
          <w:szCs w:val="18"/>
        </w:rPr>
        <w:t>s</w:t>
      </w:r>
      <w:r>
        <w:rPr>
          <w:iCs/>
          <w:color w:val="0000FF"/>
          <w:sz w:val="36"/>
          <w:szCs w:val="18"/>
        </w:rPr>
        <w:t>:</w:t>
      </w:r>
      <w:r>
        <w:rPr>
          <w:i/>
          <w:iCs/>
          <w:sz w:val="36"/>
          <w:szCs w:val="18"/>
        </w:rPr>
        <w:t xml:space="preserve"> </w:t>
      </w:r>
    </w:p>
    <w:p w14:paraId="2455C535" w14:textId="77777777" w:rsidR="00F92344" w:rsidRPr="00301175" w:rsidRDefault="00F92344">
      <w:pPr>
        <w:pStyle w:val="ChapterTitle"/>
        <w:rPr>
          <w:i/>
          <w:iCs/>
          <w:sz w:val="36"/>
          <w:szCs w:val="18"/>
        </w:rPr>
      </w:pPr>
    </w:p>
    <w:p w14:paraId="097B5953" w14:textId="77777777" w:rsidR="00F92344" w:rsidRDefault="00F92344">
      <w:pPr>
        <w:pStyle w:val="ChapterTitle"/>
      </w:pPr>
    </w:p>
    <w:p w14:paraId="0230809F" w14:textId="77777777" w:rsidR="00F92344" w:rsidRDefault="00F92344">
      <w:pPr>
        <w:pStyle w:val="ChapterTitle"/>
        <w:pBdr>
          <w:bottom w:val="single" w:sz="4" w:space="0" w:color="auto"/>
        </w:pBdr>
        <w:rPr>
          <w:bCs/>
          <w:color w:val="0000FF"/>
        </w:rPr>
      </w:pPr>
      <w:r>
        <w:rPr>
          <w:bCs/>
          <w:color w:val="0000FF"/>
        </w:rPr>
        <w:lastRenderedPageBreak/>
        <w:t>Summary</w:t>
      </w:r>
    </w:p>
    <w:p w14:paraId="67DD1925" w14:textId="42E569E1" w:rsidR="009E7566" w:rsidRDefault="00F92344" w:rsidP="006C7949">
      <w:pPr>
        <w:pStyle w:val="Heading2"/>
        <w:numPr>
          <w:ilvl w:val="0"/>
          <w:numId w:val="0"/>
        </w:numPr>
        <w:rPr>
          <w:color w:val="0000FF"/>
        </w:rPr>
      </w:pPr>
      <w:r>
        <w:rPr>
          <w:color w:val="0000FF"/>
        </w:rPr>
        <w:t>Summary of Change</w:t>
      </w:r>
    </w:p>
    <w:p w14:paraId="3E1D79C6" w14:textId="0BD58437" w:rsidR="006E71CC" w:rsidRDefault="006E71CC" w:rsidP="006E71CC">
      <w:pPr>
        <w:pStyle w:val="PlainText"/>
        <w:rPr>
          <w:rFonts w:ascii="Arial" w:hAnsi="Arial" w:cs="Arial"/>
          <w:sz w:val="20"/>
        </w:rPr>
      </w:pPr>
    </w:p>
    <w:p w14:paraId="2E3FEA63" w14:textId="0DDF89AD" w:rsidR="006E71CC" w:rsidRPr="006E71CC" w:rsidRDefault="006E71CC" w:rsidP="00CB58BC">
      <w:pPr>
        <w:pStyle w:val="PlainText"/>
        <w:rPr>
          <w:rFonts w:ascii="Arial" w:hAnsi="Arial" w:cs="Arial"/>
          <w:sz w:val="20"/>
        </w:rPr>
      </w:pPr>
      <w:r w:rsidRPr="006E71CC">
        <w:rPr>
          <w:rFonts w:ascii="Arial" w:hAnsi="Arial" w:cs="Arial"/>
          <w:sz w:val="20"/>
        </w:rPr>
        <w:t xml:space="preserve">This ECR </w:t>
      </w:r>
      <w:r w:rsidR="00CB58BC">
        <w:rPr>
          <w:rFonts w:ascii="Arial" w:hAnsi="Arial" w:cs="Arial"/>
          <w:sz w:val="20"/>
        </w:rPr>
        <w:t xml:space="preserve">adds an ACPI method using the newly introduced </w:t>
      </w:r>
      <w:proofErr w:type="gramStart"/>
      <w:r w:rsidR="00CB58BC">
        <w:rPr>
          <w:rFonts w:ascii="Arial" w:hAnsi="Arial" w:cs="Arial"/>
          <w:sz w:val="20"/>
        </w:rPr>
        <w:t>RAS2</w:t>
      </w:r>
      <w:proofErr w:type="gramEnd"/>
      <w:r w:rsidR="00CB58BC">
        <w:rPr>
          <w:rFonts w:ascii="Arial" w:hAnsi="Arial" w:cs="Arial"/>
          <w:sz w:val="20"/>
        </w:rPr>
        <w:t xml:space="preserve"> </w:t>
      </w:r>
      <w:r w:rsidR="002D7B9C">
        <w:rPr>
          <w:rFonts w:ascii="Arial" w:hAnsi="Arial" w:cs="Arial"/>
          <w:sz w:val="20"/>
        </w:rPr>
        <w:t xml:space="preserve"> </w:t>
      </w:r>
    </w:p>
    <w:p w14:paraId="0EE8C326" w14:textId="534ADBEB" w:rsidR="008C1ABA" w:rsidRDefault="00F92344" w:rsidP="008C1ABA">
      <w:pPr>
        <w:pStyle w:val="Heading2"/>
        <w:numPr>
          <w:ilvl w:val="0"/>
          <w:numId w:val="0"/>
        </w:numPr>
        <w:rPr>
          <w:color w:val="0000FF"/>
        </w:rPr>
      </w:pPr>
      <w:r>
        <w:rPr>
          <w:color w:val="0000FF"/>
        </w:rPr>
        <w:t>Benefits of the Change</w:t>
      </w:r>
    </w:p>
    <w:p w14:paraId="32FB3570" w14:textId="77777777" w:rsidR="00CB58BC" w:rsidRPr="006E71CC" w:rsidRDefault="00CB58BC" w:rsidP="00CB58BC">
      <w:pPr>
        <w:pStyle w:val="PlainText"/>
        <w:rPr>
          <w:rFonts w:ascii="Arial" w:hAnsi="Arial" w:cs="Arial"/>
          <w:sz w:val="20"/>
        </w:rPr>
      </w:pPr>
      <w:r>
        <w:rPr>
          <w:rFonts w:ascii="Open Sans" w:hAnsi="Open Sans" w:cs="Open Sans"/>
          <w:color w:val="393939"/>
          <w:sz w:val="20"/>
          <w:szCs w:val="20"/>
          <w:shd w:val="clear" w:color="auto" w:fill="FFFFFF"/>
        </w:rPr>
        <w:t>Need a way to expose a new standard mechanism to convert DRAM address to System Physical Address to enable OS first handling of DDR errors.</w:t>
      </w:r>
      <w:r>
        <w:rPr>
          <w:rFonts w:ascii="Open Sans" w:hAnsi="Open Sans" w:cs="Open Sans"/>
          <w:color w:val="393939"/>
          <w:sz w:val="20"/>
          <w:szCs w:val="20"/>
        </w:rPr>
        <w:br/>
      </w:r>
      <w:r>
        <w:rPr>
          <w:rFonts w:ascii="Open Sans" w:hAnsi="Open Sans" w:cs="Open Sans"/>
          <w:color w:val="393939"/>
          <w:sz w:val="20"/>
          <w:szCs w:val="20"/>
        </w:rPr>
        <w:br/>
      </w:r>
      <w:r>
        <w:rPr>
          <w:rFonts w:ascii="Open Sans" w:hAnsi="Open Sans" w:cs="Open Sans"/>
          <w:color w:val="393939"/>
          <w:sz w:val="20"/>
          <w:szCs w:val="20"/>
          <w:shd w:val="clear" w:color="auto" w:fill="FFFFFF"/>
        </w:rPr>
        <w:t>This may apply to other error nodes as well beyond DRAM.</w:t>
      </w:r>
    </w:p>
    <w:p w14:paraId="4CAC7737" w14:textId="50562DB9" w:rsidR="000A4262" w:rsidRDefault="00F92344" w:rsidP="003359B8">
      <w:pPr>
        <w:pStyle w:val="Heading2"/>
        <w:numPr>
          <w:ilvl w:val="0"/>
          <w:numId w:val="0"/>
        </w:numPr>
        <w:rPr>
          <w:color w:val="0000FF"/>
        </w:rPr>
      </w:pPr>
      <w:r>
        <w:rPr>
          <w:color w:val="0000FF"/>
        </w:rPr>
        <w:t>Impact of Change</w:t>
      </w:r>
    </w:p>
    <w:p w14:paraId="1524FF75" w14:textId="4B70B49F" w:rsidR="006F5EF8" w:rsidRPr="006F5EF8" w:rsidRDefault="006F5EF8" w:rsidP="006F5EF8">
      <w:pPr>
        <w:rPr>
          <w:lang w:val="en-US"/>
        </w:rPr>
      </w:pPr>
      <w:proofErr w:type="gramStart"/>
      <w:r>
        <w:rPr>
          <w:rFonts w:ascii="Arial" w:hAnsi="Arial" w:cs="Arial"/>
          <w:bCs/>
          <w:color w:val="000000"/>
          <w:sz w:val="20"/>
        </w:rPr>
        <w:t>Platforms</w:t>
      </w:r>
      <w:proofErr w:type="gramEnd"/>
      <w:r>
        <w:rPr>
          <w:rFonts w:ascii="Arial" w:hAnsi="Arial" w:cs="Arial"/>
          <w:bCs/>
          <w:color w:val="000000"/>
          <w:sz w:val="20"/>
        </w:rPr>
        <w:t xml:space="preserve"> firmware will have to support the new RAS</w:t>
      </w:r>
      <w:r w:rsidR="00260FCD">
        <w:rPr>
          <w:rFonts w:ascii="Arial" w:hAnsi="Arial" w:cs="Arial"/>
          <w:bCs/>
          <w:color w:val="000000"/>
          <w:sz w:val="20"/>
        </w:rPr>
        <w:t>2 table</w:t>
      </w:r>
      <w:r>
        <w:rPr>
          <w:rFonts w:ascii="Arial" w:hAnsi="Arial" w:cs="Arial"/>
          <w:bCs/>
          <w:color w:val="000000"/>
          <w:sz w:val="20"/>
        </w:rPr>
        <w:t xml:space="preserve">. </w:t>
      </w:r>
      <w:r w:rsidR="00260FCD">
        <w:rPr>
          <w:rFonts w:ascii="Arial" w:hAnsi="Arial" w:cs="Arial"/>
          <w:bCs/>
          <w:color w:val="000000"/>
          <w:sz w:val="20"/>
        </w:rPr>
        <w:t>Operating systems</w:t>
      </w:r>
      <w:r>
        <w:rPr>
          <w:rFonts w:ascii="Arial" w:hAnsi="Arial" w:cs="Arial"/>
          <w:bCs/>
          <w:color w:val="000000"/>
          <w:sz w:val="20"/>
        </w:rPr>
        <w:t xml:space="preserve"> require a driver to support RAS</w:t>
      </w:r>
      <w:r w:rsidR="00260FCD">
        <w:rPr>
          <w:rFonts w:ascii="Arial" w:hAnsi="Arial" w:cs="Arial"/>
          <w:bCs/>
          <w:color w:val="000000"/>
          <w:sz w:val="20"/>
        </w:rPr>
        <w:t>2</w:t>
      </w:r>
      <w:r>
        <w:rPr>
          <w:rFonts w:ascii="Arial" w:hAnsi="Arial" w:cs="Arial"/>
          <w:bCs/>
          <w:color w:val="000000"/>
          <w:sz w:val="20"/>
        </w:rPr>
        <w:t xml:space="preserve">. </w:t>
      </w:r>
      <w:r w:rsidR="00260FCD">
        <w:rPr>
          <w:rFonts w:ascii="Arial" w:hAnsi="Arial" w:cs="Arial"/>
          <w:bCs/>
          <w:color w:val="000000"/>
          <w:sz w:val="20"/>
        </w:rPr>
        <w:t>Both require</w:t>
      </w:r>
      <w:r>
        <w:rPr>
          <w:rFonts w:ascii="Arial" w:hAnsi="Arial" w:cs="Arial"/>
          <w:bCs/>
          <w:color w:val="000000"/>
          <w:sz w:val="20"/>
        </w:rPr>
        <w:t xml:space="preserve"> new code.</w:t>
      </w:r>
    </w:p>
    <w:p w14:paraId="0F664B7B" w14:textId="1131882A" w:rsidR="00F92344" w:rsidRDefault="00F92344">
      <w:pPr>
        <w:pStyle w:val="Heading2"/>
        <w:numPr>
          <w:ilvl w:val="0"/>
          <w:numId w:val="0"/>
        </w:numPr>
        <w:rPr>
          <w:color w:val="0000FF"/>
        </w:rPr>
      </w:pPr>
      <w:r>
        <w:rPr>
          <w:color w:val="0000FF"/>
        </w:rPr>
        <w:t>References</w:t>
      </w:r>
    </w:p>
    <w:p w14:paraId="626A60A2" w14:textId="1F0A5BAC" w:rsidR="00F92344" w:rsidRPr="00301175" w:rsidRDefault="008A1010">
      <w:r>
        <w:t>ACPI 6.</w:t>
      </w:r>
      <w:r w:rsidR="00107A9C">
        <w:t>4</w:t>
      </w:r>
      <w:r>
        <w:t xml:space="preserve"> </w:t>
      </w:r>
      <w:r w:rsidR="00163269">
        <w:t>(draft Nov25)</w:t>
      </w:r>
      <w:r w:rsidR="002F164B">
        <w:t xml:space="preserve"> </w:t>
      </w:r>
      <w:proofErr w:type="spellStart"/>
      <w:r w:rsidR="00F601ED">
        <w:t>a</w:t>
      </w:r>
      <w:r>
        <w:t>specification</w:t>
      </w:r>
      <w:proofErr w:type="spellEnd"/>
    </w:p>
    <w:p w14:paraId="260A1479" w14:textId="77777777" w:rsidR="00F92344" w:rsidRDefault="00F92344">
      <w:pPr>
        <w:pStyle w:val="ChapterTitle"/>
        <w:pBdr>
          <w:bottom w:val="single" w:sz="4" w:space="1" w:color="auto"/>
        </w:pBdr>
        <w:jc w:val="left"/>
      </w:pPr>
    </w:p>
    <w:p w14:paraId="6BC035D4" w14:textId="11C7A0DD" w:rsidR="00F92344" w:rsidRDefault="00F92344">
      <w:pPr>
        <w:pStyle w:val="ChapterTitle"/>
        <w:pBdr>
          <w:bottom w:val="single" w:sz="4" w:space="1" w:color="auto"/>
        </w:pBdr>
        <w:jc w:val="left"/>
      </w:pPr>
    </w:p>
    <w:p w14:paraId="47DDF7FB" w14:textId="77777777" w:rsidR="00F92344" w:rsidRDefault="00F92344">
      <w:pPr>
        <w:pStyle w:val="ChapterTitle"/>
        <w:pBdr>
          <w:bottom w:val="single" w:sz="4" w:space="1" w:color="auto"/>
        </w:pBdr>
        <w:ind w:left="0"/>
        <w:jc w:val="left"/>
      </w:pPr>
    </w:p>
    <w:p w14:paraId="297F3CAA" w14:textId="77777777" w:rsidR="00F92344" w:rsidRDefault="00F92344">
      <w:pPr>
        <w:pStyle w:val="ChapterTitle"/>
        <w:pBdr>
          <w:bottom w:val="single" w:sz="4" w:space="1" w:color="auto"/>
        </w:pBdr>
        <w:rPr>
          <w:bCs/>
          <w:color w:val="0000FF"/>
        </w:rPr>
      </w:pPr>
      <w:r>
        <w:rPr>
          <w:bCs/>
          <w:color w:val="0000FF"/>
        </w:rPr>
        <w:t>Detailed Description of the Change</w:t>
      </w:r>
      <w:r>
        <w:rPr>
          <w:bCs/>
          <w:color w:val="0000FF"/>
        </w:rPr>
        <w:br/>
        <w:t>and Special Instructions</w:t>
      </w:r>
    </w:p>
    <w:p w14:paraId="11470F7E" w14:textId="092416F3" w:rsidR="00F92344" w:rsidRDefault="00F92344" w:rsidP="00E4066D">
      <w:pPr>
        <w:pStyle w:val="DefaultParagraphFontParaChar"/>
        <w:spacing w:before="120"/>
        <w:rPr>
          <w:b/>
          <w:bCs/>
          <w:color w:val="0000FF"/>
          <w:sz w:val="28"/>
        </w:rPr>
      </w:pPr>
      <w:r>
        <w:rPr>
          <w:b/>
          <w:bCs/>
          <w:color w:val="0000FF"/>
          <w:sz w:val="28"/>
        </w:rPr>
        <w:t>Detailed Description:</w:t>
      </w:r>
    </w:p>
    <w:p w14:paraId="245C7215" w14:textId="0FA3889B" w:rsidR="00BA2CE2" w:rsidRPr="00084A0F" w:rsidRDefault="00BA2CE2" w:rsidP="00BA2CE2">
      <w:pPr>
        <w:pStyle w:val="p2"/>
        <w:rPr>
          <w:sz w:val="20"/>
          <w:szCs w:val="20"/>
        </w:rPr>
      </w:pPr>
      <w:r w:rsidRPr="00084A0F">
        <w:rPr>
          <w:sz w:val="20"/>
          <w:szCs w:val="20"/>
        </w:rPr>
        <w:t>Existing t</w:t>
      </w:r>
      <w:r w:rsidR="00F17F57">
        <w:rPr>
          <w:sz w:val="20"/>
          <w:szCs w:val="20"/>
        </w:rPr>
        <w:t>e</w:t>
      </w:r>
      <w:r w:rsidRPr="00084A0F">
        <w:rPr>
          <w:sz w:val="20"/>
          <w:szCs w:val="20"/>
        </w:rPr>
        <w:t>xt</w:t>
      </w:r>
    </w:p>
    <w:p w14:paraId="0991582A" w14:textId="33DF1970" w:rsidR="00BA2CE2" w:rsidRPr="00084A0F" w:rsidRDefault="00BA2CE2" w:rsidP="00BA2CE2">
      <w:pPr>
        <w:pStyle w:val="p2"/>
        <w:rPr>
          <w:sz w:val="20"/>
          <w:szCs w:val="20"/>
        </w:rPr>
      </w:pPr>
      <w:r w:rsidRPr="00E775FD">
        <w:rPr>
          <w:sz w:val="20"/>
          <w:szCs w:val="20"/>
          <w:highlight w:val="green"/>
        </w:rPr>
        <w:t>New text</w:t>
      </w:r>
      <w:r w:rsidR="00E775FD" w:rsidRPr="00E775FD">
        <w:rPr>
          <w:sz w:val="20"/>
          <w:szCs w:val="20"/>
          <w:highlight w:val="green"/>
        </w:rPr>
        <w:t xml:space="preserve"> that was introduced by ECR </w:t>
      </w:r>
      <w:r w:rsidR="00E775FD" w:rsidRPr="00E775FD">
        <w:rPr>
          <w:sz w:val="20"/>
          <w:szCs w:val="20"/>
          <w:highlight w:val="green"/>
        </w:rPr>
        <w:t>2228</w:t>
      </w:r>
      <w:r w:rsidR="00E775FD" w:rsidRPr="00E775FD">
        <w:rPr>
          <w:sz w:val="20"/>
          <w:szCs w:val="20"/>
          <w:highlight w:val="green"/>
        </w:rPr>
        <w:t xml:space="preserve"> (RAS2)</w:t>
      </w:r>
    </w:p>
    <w:p w14:paraId="44DFFFFF" w14:textId="6E59F746" w:rsidR="00E775FD" w:rsidRPr="00E775FD" w:rsidRDefault="00E775FD" w:rsidP="00D86CCD">
      <w:pPr>
        <w:pStyle w:val="p2"/>
        <w:rPr>
          <w:sz w:val="20"/>
          <w:szCs w:val="20"/>
          <w:highlight w:val="yellow"/>
        </w:rPr>
      </w:pPr>
      <w:r w:rsidRPr="00E775FD">
        <w:rPr>
          <w:sz w:val="20"/>
          <w:szCs w:val="20"/>
          <w:highlight w:val="yellow"/>
        </w:rPr>
        <w:t>New text introduced in this ECR (on top of ECR 2228)</w:t>
      </w:r>
    </w:p>
    <w:p w14:paraId="48911ADB" w14:textId="205A579E" w:rsidR="00BA2CE2" w:rsidRDefault="00BA2CE2" w:rsidP="00D86CCD">
      <w:pPr>
        <w:pStyle w:val="p2"/>
        <w:rPr>
          <w:sz w:val="20"/>
          <w:szCs w:val="20"/>
        </w:rPr>
      </w:pPr>
      <w:r w:rsidRPr="00084A0F">
        <w:rPr>
          <w:sz w:val="20"/>
          <w:szCs w:val="20"/>
          <w:highlight w:val="red"/>
        </w:rPr>
        <w:t>Deleted Text</w:t>
      </w:r>
    </w:p>
    <w:p w14:paraId="0611308D" w14:textId="43BFD36B" w:rsidR="00157374" w:rsidRPr="00D86CCD" w:rsidRDefault="00157374" w:rsidP="00D86CCD">
      <w:pPr>
        <w:pStyle w:val="p2"/>
        <w:rPr>
          <w:sz w:val="20"/>
          <w:szCs w:val="20"/>
        </w:rPr>
      </w:pPr>
      <w:r w:rsidRPr="00157374">
        <w:rPr>
          <w:sz w:val="20"/>
          <w:szCs w:val="20"/>
          <w:highlight w:val="cyan"/>
        </w:rPr>
        <w:t>Edit Instructions</w:t>
      </w:r>
    </w:p>
    <w:p w14:paraId="0DA6319D" w14:textId="77777777" w:rsidR="00AC1A0D" w:rsidRPr="00AC1A0D" w:rsidRDefault="00AC1A0D" w:rsidP="00AC1A0D">
      <w:pPr>
        <w:autoSpaceDE w:val="0"/>
        <w:autoSpaceDN w:val="0"/>
        <w:adjustRightInd w:val="0"/>
        <w:rPr>
          <w:rFonts w:ascii="Arial" w:hAnsi="Arial" w:cs="Arial"/>
          <w:color w:val="000000"/>
        </w:rPr>
      </w:pPr>
    </w:p>
    <w:p w14:paraId="100EC046" w14:textId="77777777" w:rsidR="001D1B97" w:rsidRDefault="001D1B97" w:rsidP="001D1B97">
      <w:pPr>
        <w:pStyle w:val="Default"/>
        <w:spacing w:before="80" w:after="60"/>
        <w:ind w:left="546" w:firstLine="546"/>
      </w:pPr>
    </w:p>
    <w:p w14:paraId="19F21898" w14:textId="5B34BB56" w:rsidR="00033430" w:rsidRDefault="00033430" w:rsidP="002B6675">
      <w:pPr>
        <w:pStyle w:val="SP11266247"/>
        <w:spacing w:after="240"/>
        <w:rPr>
          <w:b/>
          <w:bCs/>
          <w:szCs w:val="22"/>
        </w:rPr>
      </w:pPr>
      <w:r w:rsidRPr="00033430">
        <w:rPr>
          <w:b/>
          <w:bCs/>
          <w:szCs w:val="22"/>
        </w:rPr>
        <w:t>1.7.1 Platform Implementations of ACPI-defined Interfaces</w:t>
      </w:r>
    </w:p>
    <w:p w14:paraId="1103BB4B" w14:textId="0AC13411" w:rsidR="00033430" w:rsidRPr="00DB3B46" w:rsidRDefault="000A2CD0" w:rsidP="00033430">
      <w:pPr>
        <w:pStyle w:val="Default"/>
        <w:rPr>
          <w:rFonts w:asciiTheme="minorBidi" w:hAnsiTheme="minorBidi" w:cstheme="minorBidi"/>
          <w:sz w:val="20"/>
          <w:szCs w:val="20"/>
        </w:rPr>
      </w:pPr>
      <w:r w:rsidRPr="00DB3B46">
        <w:rPr>
          <w:rFonts w:asciiTheme="minorBidi" w:hAnsiTheme="minorBidi" w:cstheme="minorBidi"/>
          <w:sz w:val="20"/>
          <w:szCs w:val="20"/>
        </w:rPr>
        <w:t>…</w:t>
      </w:r>
    </w:p>
    <w:p w14:paraId="274B5817" w14:textId="77777777" w:rsidR="000A2CD0" w:rsidRPr="00DB3B46" w:rsidRDefault="000A2CD0" w:rsidP="000A2CD0">
      <w:pPr>
        <w:autoSpaceDE w:val="0"/>
        <w:autoSpaceDN w:val="0"/>
        <w:adjustRightInd w:val="0"/>
        <w:rPr>
          <w:rFonts w:asciiTheme="minorBidi" w:hAnsiTheme="minorBidi" w:cstheme="minorBidi"/>
          <w:color w:val="35607C"/>
          <w:sz w:val="20"/>
          <w:szCs w:val="20"/>
          <w:lang w:val="en-US"/>
        </w:rPr>
      </w:pPr>
      <w:r w:rsidRPr="00DB3B46">
        <w:rPr>
          <w:rFonts w:asciiTheme="minorBidi" w:hAnsiTheme="minorBidi" w:cstheme="minorBidi"/>
          <w:color w:val="000000"/>
          <w:sz w:val="20"/>
          <w:szCs w:val="20"/>
          <w:lang w:val="en-US"/>
        </w:rPr>
        <w:t xml:space="preserve">• </w:t>
      </w:r>
      <w:r w:rsidRPr="00DB3B46">
        <w:rPr>
          <w:rFonts w:asciiTheme="minorBidi" w:hAnsiTheme="minorBidi" w:cstheme="minorBidi"/>
          <w:color w:val="35607C"/>
          <w:sz w:val="20"/>
          <w:szCs w:val="20"/>
          <w:lang w:val="en-US"/>
        </w:rPr>
        <w:t>Maximum System Characteristics Table (MSCT)</w:t>
      </w:r>
    </w:p>
    <w:p w14:paraId="107F258D" w14:textId="5CE71852" w:rsidR="000A2CD0" w:rsidRPr="00DB3B46" w:rsidRDefault="000A2CD0" w:rsidP="000A2CD0">
      <w:pPr>
        <w:autoSpaceDE w:val="0"/>
        <w:autoSpaceDN w:val="0"/>
        <w:adjustRightInd w:val="0"/>
        <w:rPr>
          <w:rFonts w:asciiTheme="minorBidi" w:hAnsiTheme="minorBidi" w:cstheme="minorBidi"/>
          <w:color w:val="35607C"/>
          <w:sz w:val="20"/>
          <w:szCs w:val="20"/>
          <w:lang w:val="en-US"/>
        </w:rPr>
      </w:pPr>
      <w:r w:rsidRPr="00DB3B46">
        <w:rPr>
          <w:rFonts w:asciiTheme="minorBidi" w:hAnsiTheme="minorBidi" w:cstheme="minorBidi"/>
          <w:color w:val="000000"/>
          <w:sz w:val="20"/>
          <w:szCs w:val="20"/>
          <w:lang w:val="en-US"/>
        </w:rPr>
        <w:t xml:space="preserve">• </w:t>
      </w:r>
      <w:r w:rsidRPr="00DB3B46">
        <w:rPr>
          <w:rFonts w:asciiTheme="minorBidi" w:hAnsiTheme="minorBidi" w:cstheme="minorBidi"/>
          <w:color w:val="35607C"/>
          <w:sz w:val="20"/>
          <w:szCs w:val="20"/>
          <w:lang w:val="en-US"/>
        </w:rPr>
        <w:t>ACPI RAS Feature Table (RASF)</w:t>
      </w:r>
    </w:p>
    <w:p w14:paraId="289CF3AF" w14:textId="65934EAD" w:rsidR="00FF495B" w:rsidRPr="00DB3B46" w:rsidRDefault="00FF495B" w:rsidP="000A2CD0">
      <w:pPr>
        <w:autoSpaceDE w:val="0"/>
        <w:autoSpaceDN w:val="0"/>
        <w:adjustRightInd w:val="0"/>
        <w:rPr>
          <w:rFonts w:asciiTheme="minorBidi" w:hAnsiTheme="minorBidi" w:cstheme="minorBidi"/>
          <w:color w:val="35607C"/>
          <w:sz w:val="20"/>
          <w:szCs w:val="20"/>
          <w:lang w:val="en-US"/>
        </w:rPr>
      </w:pPr>
      <w:r w:rsidRPr="00DB3B46">
        <w:rPr>
          <w:rFonts w:asciiTheme="minorBidi" w:hAnsiTheme="minorBidi" w:cstheme="minorBidi"/>
          <w:color w:val="000000"/>
          <w:sz w:val="20"/>
          <w:szCs w:val="20"/>
          <w:highlight w:val="green"/>
          <w:lang w:val="en-US"/>
        </w:rPr>
        <w:lastRenderedPageBreak/>
        <w:t xml:space="preserve">• </w:t>
      </w:r>
      <w:r w:rsidRPr="00DB3B46">
        <w:rPr>
          <w:rFonts w:asciiTheme="minorBidi" w:hAnsiTheme="minorBidi" w:cstheme="minorBidi"/>
          <w:color w:val="35607C"/>
          <w:sz w:val="20"/>
          <w:szCs w:val="20"/>
          <w:highlight w:val="green"/>
          <w:lang w:val="en-US"/>
        </w:rPr>
        <w:t>ACPI RAS2 Feature Table (RAS2)</w:t>
      </w:r>
    </w:p>
    <w:p w14:paraId="78D058BA" w14:textId="77777777" w:rsidR="000A2CD0" w:rsidRPr="00DB3B46" w:rsidRDefault="000A2CD0" w:rsidP="000A2CD0">
      <w:pPr>
        <w:autoSpaceDE w:val="0"/>
        <w:autoSpaceDN w:val="0"/>
        <w:adjustRightInd w:val="0"/>
        <w:rPr>
          <w:rFonts w:asciiTheme="minorBidi" w:hAnsiTheme="minorBidi" w:cstheme="minorBidi"/>
          <w:color w:val="35607C"/>
          <w:sz w:val="20"/>
          <w:szCs w:val="20"/>
          <w:lang w:val="en-US"/>
        </w:rPr>
      </w:pPr>
      <w:r w:rsidRPr="00DB3B46">
        <w:rPr>
          <w:rFonts w:asciiTheme="minorBidi" w:hAnsiTheme="minorBidi" w:cstheme="minorBidi"/>
          <w:color w:val="000000"/>
          <w:sz w:val="20"/>
          <w:szCs w:val="20"/>
          <w:lang w:val="en-US"/>
        </w:rPr>
        <w:t xml:space="preserve">• </w:t>
      </w:r>
      <w:r w:rsidRPr="00DB3B46">
        <w:rPr>
          <w:rFonts w:asciiTheme="minorBidi" w:hAnsiTheme="minorBidi" w:cstheme="minorBidi"/>
          <w:color w:val="35607C"/>
          <w:sz w:val="20"/>
          <w:szCs w:val="20"/>
          <w:lang w:val="en-US"/>
        </w:rPr>
        <w:t>Memory Power State Table (MPST)</w:t>
      </w:r>
    </w:p>
    <w:p w14:paraId="30F71CFC" w14:textId="5B805B71" w:rsidR="000A2CD0" w:rsidRPr="00DB3B46" w:rsidRDefault="000A2CD0" w:rsidP="000A2CD0">
      <w:pPr>
        <w:pStyle w:val="Default"/>
        <w:rPr>
          <w:rFonts w:asciiTheme="minorBidi" w:hAnsiTheme="minorBidi" w:cstheme="minorBidi"/>
          <w:color w:val="35607C"/>
          <w:sz w:val="20"/>
          <w:szCs w:val="20"/>
        </w:rPr>
      </w:pPr>
      <w:r w:rsidRPr="00DB3B46">
        <w:rPr>
          <w:rFonts w:asciiTheme="minorBidi" w:hAnsiTheme="minorBidi" w:cstheme="minorBidi"/>
          <w:sz w:val="20"/>
          <w:szCs w:val="20"/>
        </w:rPr>
        <w:t xml:space="preserve">• </w:t>
      </w:r>
      <w:r w:rsidRPr="00DB3B46">
        <w:rPr>
          <w:rFonts w:asciiTheme="minorBidi" w:hAnsiTheme="minorBidi" w:cstheme="minorBidi"/>
          <w:color w:val="35607C"/>
          <w:sz w:val="20"/>
          <w:szCs w:val="20"/>
        </w:rPr>
        <w:t>Platform Memory Topology Table</w:t>
      </w:r>
    </w:p>
    <w:p w14:paraId="747146FF" w14:textId="77777777" w:rsidR="00FF495B" w:rsidRPr="00DB3B46" w:rsidRDefault="00FF495B" w:rsidP="00FF495B">
      <w:pPr>
        <w:pStyle w:val="Default"/>
        <w:rPr>
          <w:rFonts w:asciiTheme="minorBidi" w:hAnsiTheme="minorBidi" w:cstheme="minorBidi"/>
          <w:sz w:val="20"/>
          <w:szCs w:val="20"/>
        </w:rPr>
      </w:pPr>
      <w:r w:rsidRPr="00DB3B46">
        <w:rPr>
          <w:rFonts w:asciiTheme="minorBidi" w:hAnsiTheme="minorBidi" w:cstheme="minorBidi"/>
          <w:sz w:val="20"/>
          <w:szCs w:val="20"/>
        </w:rPr>
        <w:t>…</w:t>
      </w:r>
    </w:p>
    <w:p w14:paraId="6640F6E8" w14:textId="30464F42" w:rsidR="00FF495B" w:rsidRDefault="00FF495B" w:rsidP="000A2CD0">
      <w:pPr>
        <w:pStyle w:val="Default"/>
      </w:pPr>
    </w:p>
    <w:p w14:paraId="145B64FB" w14:textId="6B4337A5" w:rsidR="00F336EB" w:rsidRDefault="00F336EB" w:rsidP="000A2CD0">
      <w:pPr>
        <w:pStyle w:val="Default"/>
        <w:rPr>
          <w:i/>
          <w:iCs/>
          <w:szCs w:val="22"/>
        </w:rPr>
      </w:pPr>
      <w:r>
        <w:rPr>
          <w:i/>
          <w:iCs/>
          <w:szCs w:val="22"/>
          <w:highlight w:val="cyan"/>
        </w:rPr>
        <w:t xml:space="preserve">Instructions: </w:t>
      </w:r>
      <w:r w:rsidRPr="00704A8E">
        <w:rPr>
          <w:i/>
          <w:iCs/>
          <w:szCs w:val="22"/>
          <w:highlight w:val="cyan"/>
        </w:rPr>
        <w:t>Add new section in ACPI 6.5 after 5.2.20 and before 5.2.21</w:t>
      </w:r>
      <w:r>
        <w:rPr>
          <w:i/>
          <w:iCs/>
          <w:szCs w:val="22"/>
          <w:highlight w:val="cyan"/>
        </w:rPr>
        <w:t>. Using the placeholder X to represent this new section.</w:t>
      </w:r>
    </w:p>
    <w:p w14:paraId="0CBA9407" w14:textId="77777777" w:rsidR="00F336EB" w:rsidRDefault="00F336EB" w:rsidP="000A2CD0">
      <w:pPr>
        <w:pStyle w:val="Default"/>
      </w:pPr>
    </w:p>
    <w:p w14:paraId="1913E4D7" w14:textId="6C3A3D40" w:rsidR="001105E5" w:rsidRPr="001105E5" w:rsidRDefault="001105E5" w:rsidP="001105E5">
      <w:pPr>
        <w:pStyle w:val="SP11266247"/>
        <w:spacing w:after="240"/>
        <w:rPr>
          <w:b/>
          <w:bCs/>
          <w:szCs w:val="22"/>
        </w:rPr>
      </w:pPr>
      <w:r w:rsidRPr="001105E5">
        <w:rPr>
          <w:b/>
          <w:bCs/>
          <w:szCs w:val="22"/>
        </w:rPr>
        <w:t>5.2.6 System Description Table Header</w:t>
      </w:r>
    </w:p>
    <w:p w14:paraId="406191F6" w14:textId="1EB960F8" w:rsidR="001105E5" w:rsidRPr="00DB3B46" w:rsidRDefault="001105E5" w:rsidP="001105E5">
      <w:pPr>
        <w:autoSpaceDE w:val="0"/>
        <w:autoSpaceDN w:val="0"/>
        <w:adjustRightInd w:val="0"/>
        <w:rPr>
          <w:rFonts w:asciiTheme="minorBidi" w:hAnsiTheme="minorBidi" w:cstheme="minorBidi"/>
          <w:sz w:val="20"/>
          <w:szCs w:val="20"/>
          <w:lang w:val="en-US"/>
        </w:rPr>
      </w:pPr>
      <w:r>
        <w:rPr>
          <w:rFonts w:ascii="NimbusRomNo9L-Regu" w:hAnsi="NimbusRomNo9L-Regu" w:cs="NimbusRomNo9L-Regu"/>
          <w:sz w:val="20"/>
          <w:szCs w:val="20"/>
          <w:lang w:val="en-US"/>
        </w:rPr>
        <w:t>…</w:t>
      </w:r>
    </w:p>
    <w:p w14:paraId="114CC45A" w14:textId="44FA0622" w:rsidR="001105E5" w:rsidRPr="00DB3B46" w:rsidRDefault="001105E5" w:rsidP="001105E5">
      <w:pPr>
        <w:autoSpaceDE w:val="0"/>
        <w:autoSpaceDN w:val="0"/>
        <w:adjustRightInd w:val="0"/>
        <w:rPr>
          <w:rFonts w:asciiTheme="minorBidi" w:hAnsiTheme="minorBidi" w:cstheme="minorBidi"/>
          <w:b/>
          <w:bCs/>
          <w:sz w:val="20"/>
          <w:szCs w:val="20"/>
          <w:lang w:val="en-US"/>
        </w:rPr>
      </w:pPr>
      <w:r w:rsidRPr="00DB3B46">
        <w:rPr>
          <w:rFonts w:asciiTheme="minorBidi" w:hAnsiTheme="minorBidi" w:cstheme="minorBidi"/>
          <w:b/>
          <w:bCs/>
          <w:sz w:val="20"/>
          <w:szCs w:val="20"/>
          <w:lang w:val="en-US"/>
        </w:rPr>
        <w:t xml:space="preserve">Table 5.5: DESCRIPTION_HEADER Signatures for tables defined by </w:t>
      </w:r>
      <w:proofErr w:type="gramStart"/>
      <w:r w:rsidRPr="00DB3B46">
        <w:rPr>
          <w:rFonts w:asciiTheme="minorBidi" w:hAnsiTheme="minorBidi" w:cstheme="minorBidi"/>
          <w:b/>
          <w:bCs/>
          <w:sz w:val="20"/>
          <w:szCs w:val="20"/>
          <w:lang w:val="en-US"/>
        </w:rPr>
        <w:t>ACPI</w:t>
      </w:r>
      <w:proofErr w:type="gramEnd"/>
    </w:p>
    <w:p w14:paraId="46CA3206" w14:textId="11BA9DF3" w:rsidR="001105E5" w:rsidRPr="00DB3B46" w:rsidRDefault="001105E5" w:rsidP="001105E5">
      <w:pPr>
        <w:autoSpaceDE w:val="0"/>
        <w:autoSpaceDN w:val="0"/>
        <w:adjustRightInd w:val="0"/>
        <w:rPr>
          <w:rFonts w:asciiTheme="minorBidi" w:hAnsiTheme="minorBidi" w:cstheme="minorBidi"/>
          <w:sz w:val="20"/>
          <w:szCs w:val="20"/>
          <w:lang w:val="en-US"/>
        </w:rPr>
      </w:pPr>
      <w:r w:rsidRPr="00DB3B46">
        <w:rPr>
          <w:rFonts w:asciiTheme="minorBidi" w:hAnsiTheme="minorBidi" w:cstheme="minorBidi"/>
          <w:sz w:val="20"/>
          <w:szCs w:val="20"/>
          <w:lang w:val="en-US"/>
        </w:rPr>
        <w:t>…</w:t>
      </w:r>
    </w:p>
    <w:p w14:paraId="3F4A28A0" w14:textId="77777777" w:rsidR="008F56AD" w:rsidRPr="00DB3B46" w:rsidRDefault="008F56AD" w:rsidP="001105E5">
      <w:pPr>
        <w:autoSpaceDE w:val="0"/>
        <w:autoSpaceDN w:val="0"/>
        <w:adjustRightInd w:val="0"/>
        <w:rPr>
          <w:rFonts w:asciiTheme="minorBidi" w:hAnsiTheme="minorBidi" w:cstheme="minorBidi"/>
          <w:sz w:val="20"/>
          <w:szCs w:val="20"/>
          <w:lang w:val="en-US"/>
        </w:rPr>
      </w:pPr>
    </w:p>
    <w:tbl>
      <w:tblPr>
        <w:tblStyle w:val="TableGrid"/>
        <w:tblW w:w="0" w:type="auto"/>
        <w:tblLook w:val="04A0" w:firstRow="1" w:lastRow="0" w:firstColumn="1" w:lastColumn="0" w:noHBand="0" w:noVBand="1"/>
      </w:tblPr>
      <w:tblGrid>
        <w:gridCol w:w="3116"/>
        <w:gridCol w:w="3117"/>
        <w:gridCol w:w="3117"/>
      </w:tblGrid>
      <w:tr w:rsidR="008F56AD" w:rsidRPr="00DB3B46" w14:paraId="65C299F9" w14:textId="77777777" w:rsidTr="005D28E2">
        <w:tc>
          <w:tcPr>
            <w:tcW w:w="3116" w:type="dxa"/>
          </w:tcPr>
          <w:p w14:paraId="16ABAF6E" w14:textId="1B4719EF" w:rsidR="008F56AD" w:rsidRPr="00DB3B46" w:rsidRDefault="008F56AD" w:rsidP="001105E5">
            <w:pPr>
              <w:autoSpaceDE w:val="0"/>
              <w:autoSpaceDN w:val="0"/>
              <w:adjustRightInd w:val="0"/>
              <w:rPr>
                <w:rFonts w:asciiTheme="minorBidi" w:hAnsiTheme="minorBidi" w:cstheme="minorBidi"/>
                <w:color w:val="000000"/>
                <w:sz w:val="20"/>
                <w:szCs w:val="20"/>
                <w:lang w:val="en-US"/>
              </w:rPr>
            </w:pPr>
            <w:r w:rsidRPr="00DB3B46">
              <w:rPr>
                <w:rFonts w:asciiTheme="minorBidi" w:hAnsiTheme="minorBidi" w:cstheme="minorBidi"/>
                <w:color w:val="000000"/>
                <w:sz w:val="20"/>
                <w:szCs w:val="20"/>
                <w:lang w:val="en-US"/>
              </w:rPr>
              <w:t>….</w:t>
            </w:r>
          </w:p>
        </w:tc>
        <w:tc>
          <w:tcPr>
            <w:tcW w:w="3117" w:type="dxa"/>
          </w:tcPr>
          <w:p w14:paraId="5375CDFA" w14:textId="77777777" w:rsidR="008F56AD" w:rsidRPr="00DB3B46" w:rsidRDefault="008F56AD" w:rsidP="001105E5">
            <w:pPr>
              <w:autoSpaceDE w:val="0"/>
              <w:autoSpaceDN w:val="0"/>
              <w:adjustRightInd w:val="0"/>
              <w:rPr>
                <w:rFonts w:asciiTheme="minorBidi" w:hAnsiTheme="minorBidi" w:cstheme="minorBidi"/>
                <w:color w:val="000000"/>
                <w:sz w:val="20"/>
                <w:szCs w:val="20"/>
                <w:lang w:val="en-US"/>
              </w:rPr>
            </w:pPr>
          </w:p>
        </w:tc>
        <w:tc>
          <w:tcPr>
            <w:tcW w:w="3117" w:type="dxa"/>
          </w:tcPr>
          <w:p w14:paraId="696BC071" w14:textId="77777777" w:rsidR="008F56AD" w:rsidRPr="00DB3B46" w:rsidRDefault="008F56AD" w:rsidP="001105E5">
            <w:pPr>
              <w:autoSpaceDE w:val="0"/>
              <w:autoSpaceDN w:val="0"/>
              <w:adjustRightInd w:val="0"/>
              <w:rPr>
                <w:rFonts w:asciiTheme="minorBidi" w:hAnsiTheme="minorBidi" w:cstheme="minorBidi"/>
                <w:color w:val="35607C"/>
                <w:sz w:val="20"/>
                <w:szCs w:val="20"/>
                <w:lang w:val="en-US"/>
              </w:rPr>
            </w:pPr>
          </w:p>
        </w:tc>
      </w:tr>
      <w:tr w:rsidR="005D28E2" w:rsidRPr="00DB3B46" w14:paraId="63A8BF40" w14:textId="77777777" w:rsidTr="005D28E2">
        <w:tc>
          <w:tcPr>
            <w:tcW w:w="3116" w:type="dxa"/>
          </w:tcPr>
          <w:p w14:paraId="22F80479" w14:textId="56D85CC6" w:rsidR="005D28E2" w:rsidRPr="00DB3B46" w:rsidRDefault="005D28E2" w:rsidP="001105E5">
            <w:pPr>
              <w:autoSpaceDE w:val="0"/>
              <w:autoSpaceDN w:val="0"/>
              <w:adjustRightInd w:val="0"/>
              <w:rPr>
                <w:rFonts w:asciiTheme="minorBidi" w:hAnsiTheme="minorBidi" w:cstheme="minorBidi"/>
                <w:sz w:val="20"/>
                <w:szCs w:val="20"/>
                <w:lang w:val="en-US"/>
              </w:rPr>
            </w:pPr>
            <w:r w:rsidRPr="00DB3B46">
              <w:rPr>
                <w:rFonts w:asciiTheme="minorBidi" w:hAnsiTheme="minorBidi" w:cstheme="minorBidi"/>
                <w:color w:val="000000"/>
                <w:sz w:val="20"/>
                <w:szCs w:val="20"/>
                <w:lang w:val="en-US"/>
              </w:rPr>
              <w:t>“RASF”</w:t>
            </w:r>
          </w:p>
        </w:tc>
        <w:tc>
          <w:tcPr>
            <w:tcW w:w="3117" w:type="dxa"/>
          </w:tcPr>
          <w:p w14:paraId="1FD057AC" w14:textId="0188C790" w:rsidR="005D28E2" w:rsidRPr="00DB3B46" w:rsidRDefault="005D28E2" w:rsidP="001105E5">
            <w:pPr>
              <w:autoSpaceDE w:val="0"/>
              <w:autoSpaceDN w:val="0"/>
              <w:adjustRightInd w:val="0"/>
              <w:rPr>
                <w:rFonts w:asciiTheme="minorBidi" w:hAnsiTheme="minorBidi" w:cstheme="minorBidi"/>
                <w:sz w:val="20"/>
                <w:szCs w:val="20"/>
                <w:lang w:val="en-US"/>
              </w:rPr>
            </w:pPr>
            <w:r w:rsidRPr="00DB3B46">
              <w:rPr>
                <w:rFonts w:asciiTheme="minorBidi" w:hAnsiTheme="minorBidi" w:cstheme="minorBidi"/>
                <w:color w:val="000000"/>
                <w:sz w:val="20"/>
                <w:szCs w:val="20"/>
                <w:lang w:val="en-US"/>
              </w:rPr>
              <w:t>ACPI RAS Feature Table</w:t>
            </w:r>
          </w:p>
        </w:tc>
        <w:tc>
          <w:tcPr>
            <w:tcW w:w="3117" w:type="dxa"/>
          </w:tcPr>
          <w:p w14:paraId="16C0206D" w14:textId="375972C9" w:rsidR="005D28E2" w:rsidRPr="00DB3B46" w:rsidRDefault="005D28E2" w:rsidP="001105E5">
            <w:pPr>
              <w:autoSpaceDE w:val="0"/>
              <w:autoSpaceDN w:val="0"/>
              <w:adjustRightInd w:val="0"/>
              <w:rPr>
                <w:rFonts w:asciiTheme="minorBidi" w:hAnsiTheme="minorBidi" w:cstheme="minorBidi"/>
                <w:sz w:val="20"/>
                <w:szCs w:val="20"/>
                <w:lang w:val="en-US"/>
              </w:rPr>
            </w:pPr>
            <w:r w:rsidRPr="00DB3B46">
              <w:rPr>
                <w:rFonts w:asciiTheme="minorBidi" w:hAnsiTheme="minorBidi" w:cstheme="minorBidi"/>
                <w:color w:val="35607C"/>
                <w:sz w:val="20"/>
                <w:szCs w:val="20"/>
                <w:lang w:val="en-US"/>
              </w:rPr>
              <w:t>Section 5.2.20</w:t>
            </w:r>
          </w:p>
        </w:tc>
      </w:tr>
      <w:tr w:rsidR="005D28E2" w:rsidRPr="00DB3B46" w14:paraId="76E6016E" w14:textId="77777777" w:rsidTr="005D28E2">
        <w:tc>
          <w:tcPr>
            <w:tcW w:w="3116" w:type="dxa"/>
          </w:tcPr>
          <w:p w14:paraId="5BBDE94B" w14:textId="0AA54629" w:rsidR="005D28E2" w:rsidRPr="00DB3B46" w:rsidRDefault="005D28E2" w:rsidP="001105E5">
            <w:pPr>
              <w:autoSpaceDE w:val="0"/>
              <w:autoSpaceDN w:val="0"/>
              <w:adjustRightInd w:val="0"/>
              <w:rPr>
                <w:rFonts w:asciiTheme="minorBidi" w:hAnsiTheme="minorBidi" w:cstheme="minorBidi"/>
                <w:sz w:val="20"/>
                <w:szCs w:val="20"/>
                <w:highlight w:val="green"/>
                <w:lang w:val="en-US"/>
              </w:rPr>
            </w:pPr>
            <w:r w:rsidRPr="00DB3B46">
              <w:rPr>
                <w:rFonts w:asciiTheme="minorBidi" w:hAnsiTheme="minorBidi" w:cstheme="minorBidi"/>
                <w:sz w:val="20"/>
                <w:szCs w:val="20"/>
                <w:highlight w:val="green"/>
                <w:lang w:val="en-US"/>
              </w:rPr>
              <w:t>“RAS2”</w:t>
            </w:r>
          </w:p>
        </w:tc>
        <w:tc>
          <w:tcPr>
            <w:tcW w:w="3117" w:type="dxa"/>
          </w:tcPr>
          <w:p w14:paraId="1FABC36E" w14:textId="2044D000" w:rsidR="005D28E2" w:rsidRPr="00DB3B46" w:rsidRDefault="005D28E2" w:rsidP="001105E5">
            <w:pPr>
              <w:autoSpaceDE w:val="0"/>
              <w:autoSpaceDN w:val="0"/>
              <w:adjustRightInd w:val="0"/>
              <w:rPr>
                <w:rFonts w:asciiTheme="minorBidi" w:hAnsiTheme="minorBidi" w:cstheme="minorBidi"/>
                <w:sz w:val="20"/>
                <w:szCs w:val="20"/>
                <w:highlight w:val="green"/>
                <w:lang w:val="en-US"/>
              </w:rPr>
            </w:pPr>
            <w:r w:rsidRPr="00DB3B46">
              <w:rPr>
                <w:rFonts w:asciiTheme="minorBidi" w:hAnsiTheme="minorBidi" w:cstheme="minorBidi"/>
                <w:sz w:val="20"/>
                <w:szCs w:val="20"/>
                <w:highlight w:val="green"/>
                <w:lang w:val="en-US"/>
              </w:rPr>
              <w:t>ACPI RAS2 Feature Table</w:t>
            </w:r>
          </w:p>
        </w:tc>
        <w:tc>
          <w:tcPr>
            <w:tcW w:w="3117" w:type="dxa"/>
          </w:tcPr>
          <w:p w14:paraId="1B751CFE" w14:textId="1D66C266" w:rsidR="005D28E2" w:rsidRPr="00DB3B46" w:rsidRDefault="005D28E2" w:rsidP="001105E5">
            <w:pPr>
              <w:autoSpaceDE w:val="0"/>
              <w:autoSpaceDN w:val="0"/>
              <w:adjustRightInd w:val="0"/>
              <w:rPr>
                <w:rFonts w:asciiTheme="minorBidi" w:hAnsiTheme="minorBidi" w:cstheme="minorBidi"/>
                <w:sz w:val="20"/>
                <w:szCs w:val="20"/>
                <w:lang w:val="en-US"/>
              </w:rPr>
            </w:pPr>
            <w:r w:rsidRPr="00DB3B46">
              <w:rPr>
                <w:rFonts w:asciiTheme="minorBidi" w:hAnsiTheme="minorBidi" w:cstheme="minorBidi"/>
                <w:sz w:val="20"/>
                <w:szCs w:val="20"/>
                <w:highlight w:val="green"/>
                <w:lang w:val="en-US"/>
              </w:rPr>
              <w:t xml:space="preserve">Section </w:t>
            </w:r>
            <w:r w:rsidRPr="00DB3B46">
              <w:rPr>
                <w:rFonts w:asciiTheme="minorBidi" w:hAnsiTheme="minorBidi" w:cstheme="minorBidi"/>
                <w:sz w:val="20"/>
                <w:szCs w:val="20"/>
                <w:highlight w:val="cyan"/>
                <w:lang w:val="en-US"/>
              </w:rPr>
              <w:t>5.2.</w:t>
            </w:r>
            <w:r w:rsidR="00F336EB">
              <w:rPr>
                <w:rFonts w:asciiTheme="minorBidi" w:hAnsiTheme="minorBidi" w:cstheme="minorBidi"/>
                <w:sz w:val="20"/>
                <w:szCs w:val="20"/>
                <w:lang w:val="en-US"/>
              </w:rPr>
              <w:t>X</w:t>
            </w:r>
          </w:p>
        </w:tc>
      </w:tr>
      <w:tr w:rsidR="005D28E2" w:rsidRPr="00DB3B46" w14:paraId="33208A60" w14:textId="77777777" w:rsidTr="005D28E2">
        <w:tc>
          <w:tcPr>
            <w:tcW w:w="3116" w:type="dxa"/>
          </w:tcPr>
          <w:p w14:paraId="1A082622" w14:textId="687928D0" w:rsidR="005D28E2" w:rsidRPr="00DB3B46" w:rsidRDefault="005D28E2" w:rsidP="001105E5">
            <w:pPr>
              <w:autoSpaceDE w:val="0"/>
              <w:autoSpaceDN w:val="0"/>
              <w:adjustRightInd w:val="0"/>
              <w:rPr>
                <w:rFonts w:asciiTheme="minorBidi" w:hAnsiTheme="minorBidi" w:cstheme="minorBidi"/>
                <w:sz w:val="20"/>
                <w:szCs w:val="20"/>
                <w:highlight w:val="green"/>
                <w:lang w:val="en-US"/>
              </w:rPr>
            </w:pPr>
            <w:r w:rsidRPr="00DB3B46">
              <w:rPr>
                <w:rFonts w:asciiTheme="minorBidi" w:hAnsiTheme="minorBidi" w:cstheme="minorBidi"/>
                <w:sz w:val="20"/>
                <w:szCs w:val="20"/>
                <w:lang w:val="en-US"/>
              </w:rPr>
              <w:t>….</w:t>
            </w:r>
          </w:p>
        </w:tc>
        <w:tc>
          <w:tcPr>
            <w:tcW w:w="3117" w:type="dxa"/>
          </w:tcPr>
          <w:p w14:paraId="45AB970E" w14:textId="77777777" w:rsidR="005D28E2" w:rsidRPr="00DB3B46" w:rsidRDefault="005D28E2" w:rsidP="001105E5">
            <w:pPr>
              <w:autoSpaceDE w:val="0"/>
              <w:autoSpaceDN w:val="0"/>
              <w:adjustRightInd w:val="0"/>
              <w:rPr>
                <w:rFonts w:asciiTheme="minorBidi" w:hAnsiTheme="minorBidi" w:cstheme="minorBidi"/>
                <w:sz w:val="20"/>
                <w:szCs w:val="20"/>
                <w:highlight w:val="green"/>
                <w:lang w:val="en-US"/>
              </w:rPr>
            </w:pPr>
          </w:p>
        </w:tc>
        <w:tc>
          <w:tcPr>
            <w:tcW w:w="3117" w:type="dxa"/>
          </w:tcPr>
          <w:p w14:paraId="62CED079" w14:textId="77777777" w:rsidR="005D28E2" w:rsidRPr="00DB3B46" w:rsidRDefault="005D28E2" w:rsidP="001105E5">
            <w:pPr>
              <w:autoSpaceDE w:val="0"/>
              <w:autoSpaceDN w:val="0"/>
              <w:adjustRightInd w:val="0"/>
              <w:rPr>
                <w:rFonts w:asciiTheme="minorBidi" w:hAnsiTheme="minorBidi" w:cstheme="minorBidi"/>
                <w:sz w:val="20"/>
                <w:szCs w:val="20"/>
                <w:highlight w:val="green"/>
                <w:lang w:val="en-US"/>
              </w:rPr>
            </w:pPr>
          </w:p>
        </w:tc>
      </w:tr>
    </w:tbl>
    <w:p w14:paraId="363E1D1A" w14:textId="07EF4C8F" w:rsidR="001105E5" w:rsidRPr="00DB3B46" w:rsidRDefault="001105E5" w:rsidP="001105E5">
      <w:pPr>
        <w:autoSpaceDE w:val="0"/>
        <w:autoSpaceDN w:val="0"/>
        <w:adjustRightInd w:val="0"/>
        <w:rPr>
          <w:rFonts w:asciiTheme="minorBidi" w:hAnsiTheme="minorBidi" w:cstheme="minorBidi"/>
          <w:sz w:val="20"/>
          <w:szCs w:val="20"/>
          <w:lang w:val="en-US"/>
        </w:rPr>
      </w:pPr>
    </w:p>
    <w:p w14:paraId="2BD54725" w14:textId="5CE4750B" w:rsidR="00704A8E" w:rsidRPr="00704A8E" w:rsidRDefault="00704A8E" w:rsidP="002B6675">
      <w:pPr>
        <w:pStyle w:val="SP11266247"/>
        <w:spacing w:after="240"/>
        <w:rPr>
          <w:i/>
          <w:iCs/>
          <w:szCs w:val="22"/>
          <w:highlight w:val="cyan"/>
        </w:rPr>
      </w:pPr>
    </w:p>
    <w:p w14:paraId="1A5F702A" w14:textId="3CAB56F2" w:rsidR="008E3C9C" w:rsidRPr="008F56AD" w:rsidRDefault="001D1B97" w:rsidP="002B6675">
      <w:pPr>
        <w:pStyle w:val="SP11266247"/>
        <w:spacing w:after="240"/>
        <w:rPr>
          <w:color w:val="000000"/>
          <w:highlight w:val="green"/>
        </w:rPr>
      </w:pPr>
      <w:r w:rsidRPr="00CF50B0">
        <w:rPr>
          <w:b/>
          <w:bCs/>
          <w:szCs w:val="22"/>
          <w:highlight w:val="cyan"/>
        </w:rPr>
        <w:t>5.2.</w:t>
      </w:r>
      <w:r w:rsidR="00F336EB">
        <w:rPr>
          <w:b/>
          <w:bCs/>
          <w:szCs w:val="22"/>
          <w:highlight w:val="cyan"/>
        </w:rPr>
        <w:t>X</w:t>
      </w:r>
      <w:r w:rsidR="00F336EB" w:rsidRPr="00CF50B0">
        <w:rPr>
          <w:b/>
          <w:bCs/>
          <w:szCs w:val="22"/>
          <w:highlight w:val="cyan"/>
        </w:rPr>
        <w:t xml:space="preserve"> </w:t>
      </w:r>
      <w:r w:rsidR="002B6675" w:rsidRPr="008F56AD">
        <w:rPr>
          <w:b/>
          <w:bCs/>
          <w:color w:val="000000"/>
          <w:sz w:val="23"/>
          <w:szCs w:val="23"/>
          <w:highlight w:val="green"/>
        </w:rPr>
        <w:t>ACPI RAS</w:t>
      </w:r>
      <w:r w:rsidR="005F22A7" w:rsidRPr="008F56AD">
        <w:rPr>
          <w:b/>
          <w:bCs/>
          <w:color w:val="000000"/>
          <w:sz w:val="23"/>
          <w:szCs w:val="23"/>
          <w:highlight w:val="green"/>
        </w:rPr>
        <w:t>2</w:t>
      </w:r>
      <w:r w:rsidR="002B6675" w:rsidRPr="008F56AD">
        <w:rPr>
          <w:b/>
          <w:bCs/>
          <w:color w:val="000000"/>
          <w:sz w:val="23"/>
          <w:szCs w:val="23"/>
          <w:highlight w:val="green"/>
        </w:rPr>
        <w:t xml:space="preserve"> </w:t>
      </w:r>
      <w:r w:rsidR="00FF495B" w:rsidRPr="008F56AD">
        <w:rPr>
          <w:b/>
          <w:bCs/>
          <w:color w:val="000000"/>
          <w:sz w:val="23"/>
          <w:szCs w:val="23"/>
          <w:highlight w:val="green"/>
        </w:rPr>
        <w:t xml:space="preserve">Feature </w:t>
      </w:r>
      <w:r w:rsidR="002B6675" w:rsidRPr="008F56AD">
        <w:rPr>
          <w:b/>
          <w:bCs/>
          <w:color w:val="000000"/>
          <w:sz w:val="23"/>
          <w:szCs w:val="23"/>
          <w:highlight w:val="green"/>
        </w:rPr>
        <w:t>Table (RAS</w:t>
      </w:r>
      <w:r w:rsidR="005F22A7" w:rsidRPr="008F56AD">
        <w:rPr>
          <w:b/>
          <w:bCs/>
          <w:color w:val="000000"/>
          <w:sz w:val="23"/>
          <w:szCs w:val="23"/>
          <w:highlight w:val="green"/>
        </w:rPr>
        <w:t>2</w:t>
      </w:r>
      <w:r w:rsidR="002B6675" w:rsidRPr="008F56AD">
        <w:rPr>
          <w:b/>
          <w:bCs/>
          <w:color w:val="000000"/>
          <w:sz w:val="23"/>
          <w:szCs w:val="23"/>
          <w:highlight w:val="green"/>
        </w:rPr>
        <w:t>)</w:t>
      </w:r>
      <w:r w:rsidRPr="008F56AD">
        <w:rPr>
          <w:b/>
          <w:bCs/>
          <w:szCs w:val="22"/>
          <w:highlight w:val="green"/>
        </w:rPr>
        <w:t xml:space="preserve"> </w:t>
      </w:r>
    </w:p>
    <w:p w14:paraId="6E36F57C" w14:textId="21B8FCC3" w:rsidR="00260FCD" w:rsidRPr="00D8034C" w:rsidRDefault="00260FCD" w:rsidP="00260FCD">
      <w:pPr>
        <w:pStyle w:val="PlainText"/>
        <w:rPr>
          <w:rFonts w:ascii="Arial" w:hAnsi="Arial" w:cs="Arial"/>
          <w:sz w:val="20"/>
          <w:highlight w:val="green"/>
        </w:rPr>
      </w:pPr>
      <w:r w:rsidRPr="00D8034C">
        <w:rPr>
          <w:rFonts w:ascii="Arial" w:hAnsi="Arial" w:cs="Arial"/>
          <w:sz w:val="20"/>
          <w:highlight w:val="green"/>
        </w:rPr>
        <w:t xml:space="preserve">The RAS2 table </w:t>
      </w:r>
      <w:r w:rsidR="00030916" w:rsidRPr="00D8034C">
        <w:rPr>
          <w:rFonts w:ascii="Arial" w:hAnsi="Arial" w:cs="Arial"/>
          <w:sz w:val="20"/>
          <w:highlight w:val="green"/>
        </w:rPr>
        <w:t>provides</w:t>
      </w:r>
      <w:r w:rsidRPr="00D8034C">
        <w:rPr>
          <w:rFonts w:ascii="Arial" w:hAnsi="Arial" w:cs="Arial"/>
          <w:sz w:val="20"/>
          <w:highlight w:val="green"/>
        </w:rPr>
        <w:t xml:space="preserve"> </w:t>
      </w:r>
      <w:r w:rsidR="004C1EC6" w:rsidRPr="00D8034C">
        <w:rPr>
          <w:rFonts w:ascii="Arial" w:hAnsi="Arial" w:cs="Arial"/>
          <w:sz w:val="20"/>
          <w:highlight w:val="green"/>
        </w:rPr>
        <w:t xml:space="preserve">interfaces for </w:t>
      </w:r>
      <w:r w:rsidR="00030916" w:rsidRPr="00D8034C">
        <w:rPr>
          <w:rFonts w:ascii="Arial" w:hAnsi="Arial" w:cs="Arial"/>
          <w:sz w:val="20"/>
          <w:highlight w:val="green"/>
        </w:rPr>
        <w:t>platform RAS features</w:t>
      </w:r>
      <w:r w:rsidRPr="00D8034C">
        <w:rPr>
          <w:rFonts w:ascii="Arial" w:hAnsi="Arial" w:cs="Arial"/>
          <w:sz w:val="20"/>
          <w:highlight w:val="green"/>
        </w:rPr>
        <w:t>.</w:t>
      </w:r>
      <w:r w:rsidR="00030916" w:rsidRPr="00D8034C">
        <w:rPr>
          <w:rFonts w:ascii="Arial" w:hAnsi="Arial" w:cs="Arial"/>
          <w:sz w:val="20"/>
          <w:highlight w:val="green"/>
        </w:rPr>
        <w:t xml:space="preserve"> RAS2 </w:t>
      </w:r>
      <w:r w:rsidR="00D311C4" w:rsidRPr="00D8034C">
        <w:rPr>
          <w:rFonts w:ascii="Arial" w:hAnsi="Arial" w:cs="Arial"/>
          <w:sz w:val="20"/>
          <w:highlight w:val="green"/>
        </w:rPr>
        <w:t xml:space="preserve">offers the same services as </w:t>
      </w:r>
      <w:proofErr w:type="gramStart"/>
      <w:r w:rsidR="00D311C4" w:rsidRPr="00D8034C">
        <w:rPr>
          <w:rFonts w:ascii="Arial" w:hAnsi="Arial" w:cs="Arial"/>
          <w:sz w:val="20"/>
          <w:highlight w:val="green"/>
        </w:rPr>
        <w:t>RASF, but</w:t>
      </w:r>
      <w:proofErr w:type="gramEnd"/>
      <w:r w:rsidR="00D311C4" w:rsidRPr="00D8034C">
        <w:rPr>
          <w:rFonts w:ascii="Arial" w:hAnsi="Arial" w:cs="Arial"/>
          <w:sz w:val="20"/>
          <w:highlight w:val="green"/>
        </w:rPr>
        <w:t xml:space="preserve"> is more scalable than the latter. </w:t>
      </w:r>
      <w:proofErr w:type="gramStart"/>
      <w:r w:rsidR="00D311C4" w:rsidRPr="00D8034C">
        <w:rPr>
          <w:rFonts w:ascii="Arial" w:hAnsi="Arial" w:cs="Arial"/>
          <w:sz w:val="20"/>
          <w:highlight w:val="green"/>
        </w:rPr>
        <w:t>In particular, RAS2</w:t>
      </w:r>
      <w:proofErr w:type="gramEnd"/>
      <w:r w:rsidR="00D311C4" w:rsidRPr="00D8034C">
        <w:rPr>
          <w:rFonts w:ascii="Arial" w:hAnsi="Arial" w:cs="Arial"/>
          <w:sz w:val="20"/>
          <w:highlight w:val="green"/>
        </w:rPr>
        <w:t xml:space="preserve"> </w:t>
      </w:r>
      <w:r w:rsidR="004C1EC6" w:rsidRPr="00D8034C">
        <w:rPr>
          <w:rFonts w:ascii="Arial" w:hAnsi="Arial" w:cs="Arial"/>
          <w:sz w:val="20"/>
          <w:highlight w:val="green"/>
        </w:rPr>
        <w:t>support</w:t>
      </w:r>
      <w:r w:rsidR="00030916" w:rsidRPr="00D8034C">
        <w:rPr>
          <w:rFonts w:ascii="Arial" w:hAnsi="Arial" w:cs="Arial"/>
          <w:sz w:val="20"/>
          <w:highlight w:val="green"/>
        </w:rPr>
        <w:t>s</w:t>
      </w:r>
      <w:r w:rsidR="004C1EC6" w:rsidRPr="00D8034C">
        <w:rPr>
          <w:rFonts w:ascii="Arial" w:hAnsi="Arial" w:cs="Arial"/>
          <w:sz w:val="20"/>
          <w:highlight w:val="green"/>
        </w:rPr>
        <w:t xml:space="preserve"> </w:t>
      </w:r>
      <w:r w:rsidR="00845B5E" w:rsidRPr="00D8034C">
        <w:rPr>
          <w:rFonts w:ascii="Arial" w:hAnsi="Arial" w:cs="Arial"/>
          <w:sz w:val="20"/>
          <w:highlight w:val="green"/>
        </w:rPr>
        <w:t xml:space="preserve">independent RAS </w:t>
      </w:r>
      <w:r w:rsidR="00030916" w:rsidRPr="00D8034C">
        <w:rPr>
          <w:rFonts w:ascii="Arial" w:hAnsi="Arial" w:cs="Arial"/>
          <w:sz w:val="20"/>
          <w:highlight w:val="green"/>
        </w:rPr>
        <w:t xml:space="preserve">controls and capabilities for </w:t>
      </w:r>
      <w:r w:rsidR="001325CA" w:rsidRPr="00D8034C">
        <w:rPr>
          <w:rFonts w:ascii="Arial" w:hAnsi="Arial" w:cs="Arial"/>
          <w:sz w:val="20"/>
          <w:highlight w:val="green"/>
        </w:rPr>
        <w:t xml:space="preserve">a given </w:t>
      </w:r>
      <w:r w:rsidR="00FE183D" w:rsidRPr="00D8034C">
        <w:rPr>
          <w:rFonts w:ascii="Arial" w:hAnsi="Arial" w:cs="Arial"/>
          <w:sz w:val="20"/>
          <w:highlight w:val="green"/>
        </w:rPr>
        <w:t xml:space="preserve">RAS </w:t>
      </w:r>
      <w:r w:rsidR="001325CA" w:rsidRPr="00D8034C">
        <w:rPr>
          <w:rFonts w:ascii="Arial" w:hAnsi="Arial" w:cs="Arial"/>
          <w:sz w:val="20"/>
          <w:highlight w:val="green"/>
        </w:rPr>
        <w:t xml:space="preserve">feature for </w:t>
      </w:r>
      <w:r w:rsidR="00D311C4" w:rsidRPr="00D8034C">
        <w:rPr>
          <w:rFonts w:ascii="Arial" w:hAnsi="Arial" w:cs="Arial"/>
          <w:sz w:val="20"/>
          <w:highlight w:val="green"/>
        </w:rPr>
        <w:t xml:space="preserve">multiple </w:t>
      </w:r>
      <w:r w:rsidRPr="00D8034C">
        <w:rPr>
          <w:rFonts w:ascii="Arial" w:hAnsi="Arial" w:cs="Arial"/>
          <w:sz w:val="20"/>
          <w:highlight w:val="green"/>
        </w:rPr>
        <w:t>instances of the same component</w:t>
      </w:r>
      <w:r w:rsidR="00030916" w:rsidRPr="00D8034C">
        <w:rPr>
          <w:rFonts w:ascii="Arial" w:hAnsi="Arial" w:cs="Arial"/>
          <w:sz w:val="20"/>
          <w:highlight w:val="green"/>
        </w:rPr>
        <w:t xml:space="preserve"> in a given system.</w:t>
      </w:r>
    </w:p>
    <w:p w14:paraId="284932CE" w14:textId="7E4BA6C6" w:rsidR="00260FCD" w:rsidRPr="00D8034C" w:rsidRDefault="00260FCD" w:rsidP="005F22A7">
      <w:pPr>
        <w:pStyle w:val="PlainText"/>
        <w:rPr>
          <w:rFonts w:ascii="Arial" w:hAnsi="Arial" w:cs="Arial"/>
          <w:sz w:val="20"/>
          <w:highlight w:val="green"/>
        </w:rPr>
      </w:pPr>
    </w:p>
    <w:p w14:paraId="4D8ABB47" w14:textId="70B82353" w:rsidR="00C22744" w:rsidRPr="00D8034C" w:rsidRDefault="00FE183D" w:rsidP="005F22A7">
      <w:pPr>
        <w:pStyle w:val="PlainText"/>
        <w:rPr>
          <w:rFonts w:ascii="Arial" w:hAnsi="Arial" w:cs="Arial"/>
          <w:sz w:val="20"/>
          <w:highlight w:val="green"/>
        </w:rPr>
      </w:pPr>
      <w:r w:rsidRPr="00D8034C">
        <w:rPr>
          <w:rFonts w:ascii="Arial" w:hAnsi="Arial" w:cs="Arial"/>
          <w:sz w:val="20"/>
          <w:highlight w:val="green"/>
        </w:rPr>
        <w:t>The p</w:t>
      </w:r>
      <w:r w:rsidR="00C22744" w:rsidRPr="00D8034C">
        <w:rPr>
          <w:rFonts w:ascii="Arial" w:hAnsi="Arial" w:cs="Arial"/>
          <w:sz w:val="20"/>
          <w:highlight w:val="green"/>
        </w:rPr>
        <w:t xml:space="preserve">latform </w:t>
      </w:r>
      <w:r w:rsidRPr="00D8034C">
        <w:rPr>
          <w:rFonts w:ascii="Arial" w:hAnsi="Arial" w:cs="Arial"/>
          <w:sz w:val="20"/>
          <w:highlight w:val="green"/>
        </w:rPr>
        <w:t>can</w:t>
      </w:r>
      <w:r w:rsidR="00C22744" w:rsidRPr="00D8034C">
        <w:rPr>
          <w:rFonts w:ascii="Arial" w:hAnsi="Arial" w:cs="Arial"/>
          <w:sz w:val="20"/>
          <w:highlight w:val="green"/>
        </w:rPr>
        <w:t xml:space="preserve"> support </w:t>
      </w:r>
      <w:r w:rsidRPr="00D8034C">
        <w:rPr>
          <w:rFonts w:ascii="Arial" w:hAnsi="Arial" w:cs="Arial"/>
          <w:sz w:val="20"/>
          <w:highlight w:val="green"/>
        </w:rPr>
        <w:t xml:space="preserve">either </w:t>
      </w:r>
      <w:r w:rsidR="00C22744" w:rsidRPr="00D8034C">
        <w:rPr>
          <w:rFonts w:ascii="Arial" w:hAnsi="Arial" w:cs="Arial"/>
          <w:sz w:val="20"/>
          <w:highlight w:val="green"/>
        </w:rPr>
        <w:t>RAS2 or RASF but not both.</w:t>
      </w:r>
    </w:p>
    <w:p w14:paraId="75741F42" w14:textId="1D00DD2F" w:rsidR="001D1B97" w:rsidRPr="00D8034C" w:rsidRDefault="001D1B97" w:rsidP="001D1B97">
      <w:pPr>
        <w:autoSpaceDE w:val="0"/>
        <w:autoSpaceDN w:val="0"/>
        <w:adjustRightInd w:val="0"/>
        <w:spacing w:after="120"/>
        <w:rPr>
          <w:rFonts w:ascii="Calibri" w:hAnsi="Calibri" w:cs="Calibri"/>
          <w:color w:val="000000"/>
          <w:highlight w:val="green"/>
        </w:rPr>
      </w:pPr>
    </w:p>
    <w:p w14:paraId="5A5EC7AF" w14:textId="1FBF2FF8" w:rsidR="008E3C9C" w:rsidRPr="00D8034C" w:rsidRDefault="000B79AE" w:rsidP="008E3C9C">
      <w:pPr>
        <w:autoSpaceDE w:val="0"/>
        <w:autoSpaceDN w:val="0"/>
        <w:adjustRightInd w:val="0"/>
        <w:rPr>
          <w:rFonts w:ascii="Arial" w:hAnsi="Arial" w:cs="Arial"/>
          <w:color w:val="000000"/>
          <w:highlight w:val="green"/>
        </w:rPr>
      </w:pPr>
      <w:r w:rsidRPr="00D8034C">
        <w:rPr>
          <w:rFonts w:ascii="Arial" w:hAnsi="Arial" w:cs="Arial" w:hint="eastAsia"/>
          <w:b/>
          <w:bCs/>
          <w:color w:val="000000"/>
          <w:sz w:val="20"/>
          <w:szCs w:val="20"/>
          <w:highlight w:val="green"/>
        </w:rPr>
        <w:t xml:space="preserve">Table </w:t>
      </w:r>
      <w:r w:rsidR="00546503" w:rsidRPr="00CF50B0">
        <w:rPr>
          <w:rFonts w:ascii="Arial" w:hAnsi="Arial" w:cs="Arial"/>
          <w:b/>
          <w:bCs/>
          <w:color w:val="000000"/>
          <w:sz w:val="20"/>
          <w:szCs w:val="20"/>
          <w:highlight w:val="cyan"/>
        </w:rPr>
        <w:t>5</w:t>
      </w:r>
      <w:r w:rsidRPr="00CF50B0">
        <w:rPr>
          <w:rFonts w:ascii="Arial" w:hAnsi="Arial" w:cs="Arial" w:hint="eastAsia"/>
          <w:b/>
          <w:bCs/>
          <w:color w:val="000000"/>
          <w:sz w:val="20"/>
          <w:szCs w:val="20"/>
          <w:highlight w:val="cyan"/>
        </w:rPr>
        <w:t>.</w:t>
      </w:r>
      <w:r w:rsidR="002D556A">
        <w:rPr>
          <w:rFonts w:ascii="Arial" w:hAnsi="Arial" w:cs="Arial"/>
          <w:b/>
          <w:bCs/>
          <w:color w:val="000000"/>
          <w:sz w:val="20"/>
          <w:szCs w:val="20"/>
          <w:highlight w:val="cyan"/>
        </w:rPr>
        <w:t>a</w:t>
      </w:r>
      <w:r w:rsidRPr="00CF50B0">
        <w:rPr>
          <w:rFonts w:ascii="Arial" w:hAnsi="Arial" w:cs="Arial" w:hint="eastAsia"/>
          <w:b/>
          <w:bCs/>
          <w:color w:val="000000"/>
          <w:sz w:val="20"/>
          <w:szCs w:val="20"/>
          <w:highlight w:val="cyan"/>
        </w:rPr>
        <w:t xml:space="preserve"> </w:t>
      </w:r>
      <w:r w:rsidRPr="00D8034C">
        <w:rPr>
          <w:rFonts w:ascii="Arial" w:hAnsi="Arial" w:cs="Arial" w:hint="eastAsia"/>
          <w:b/>
          <w:bCs/>
          <w:color w:val="000000"/>
          <w:sz w:val="20"/>
          <w:szCs w:val="20"/>
          <w:highlight w:val="green"/>
        </w:rPr>
        <w:t>RAS</w:t>
      </w:r>
      <w:r w:rsidR="00FE183D" w:rsidRPr="00D8034C">
        <w:rPr>
          <w:rFonts w:ascii="Arial" w:hAnsi="Arial" w:cs="Arial"/>
          <w:b/>
          <w:bCs/>
          <w:color w:val="000000"/>
          <w:sz w:val="20"/>
          <w:szCs w:val="20"/>
          <w:highlight w:val="green"/>
        </w:rPr>
        <w:t>2</w:t>
      </w:r>
      <w:r w:rsidRPr="00D8034C">
        <w:rPr>
          <w:rFonts w:ascii="Arial" w:hAnsi="Arial" w:cs="Arial" w:hint="eastAsia"/>
          <w:b/>
          <w:bCs/>
          <w:color w:val="000000"/>
          <w:sz w:val="20"/>
          <w:szCs w:val="20"/>
          <w:highlight w:val="green"/>
        </w:rPr>
        <w:t xml:space="preserve"> Table Format</w:t>
      </w:r>
    </w:p>
    <w:tbl>
      <w:tblPr>
        <w:tblW w:w="8910" w:type="dxa"/>
        <w:tblInd w:w="-10" w:type="dxa"/>
        <w:tblBorders>
          <w:top w:val="nil"/>
          <w:left w:val="nil"/>
          <w:right w:val="nil"/>
        </w:tblBorders>
        <w:tblLayout w:type="fixed"/>
        <w:tblLook w:val="0000" w:firstRow="0" w:lastRow="0" w:firstColumn="0" w:lastColumn="0" w:noHBand="0" w:noVBand="0"/>
      </w:tblPr>
      <w:tblGrid>
        <w:gridCol w:w="2520"/>
        <w:gridCol w:w="990"/>
        <w:gridCol w:w="990"/>
        <w:gridCol w:w="4410"/>
      </w:tblGrid>
      <w:tr w:rsidR="000B79AE" w:rsidRPr="00D8034C" w14:paraId="35BB1FD1" w14:textId="77777777" w:rsidTr="00BB548E">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47A78587" w14:textId="77777777" w:rsidR="000B79AE" w:rsidRPr="00D8034C" w:rsidRDefault="000B79AE"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Field</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0BA5853" w14:textId="77777777" w:rsidR="000B79AE" w:rsidRPr="00D8034C" w:rsidRDefault="000B79AE"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Byte Length</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7DB182F" w14:textId="77777777" w:rsidR="000B79AE" w:rsidRPr="00D8034C" w:rsidRDefault="000B79AE"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Byte Offset</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B3B871B" w14:textId="77777777" w:rsidR="000B79AE" w:rsidRPr="00D8034C" w:rsidRDefault="000B79AE"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Description</w:t>
            </w:r>
          </w:p>
        </w:tc>
      </w:tr>
      <w:tr w:rsidR="000B79AE" w:rsidRPr="00D8034C" w14:paraId="2C644F37" w14:textId="77777777" w:rsidTr="000B79AE">
        <w:tblPrEx>
          <w:tblBorders>
            <w:top w:val="none" w:sz="0" w:space="0" w:color="auto"/>
          </w:tblBorders>
        </w:tblPrEx>
        <w:tc>
          <w:tcPr>
            <w:tcW w:w="8910" w:type="dxa"/>
            <w:gridSpan w:val="4"/>
            <w:tcBorders>
              <w:top w:val="single" w:sz="8" w:space="0" w:color="000000"/>
              <w:left w:val="single" w:sz="8" w:space="0" w:color="000000"/>
              <w:bottom w:val="single" w:sz="8" w:space="0" w:color="000000"/>
              <w:right w:val="single" w:sz="8" w:space="0" w:color="000000"/>
            </w:tcBorders>
            <w:shd w:val="clear" w:color="auto" w:fill="D0D0D0"/>
            <w:tcMar>
              <w:top w:w="144" w:type="nil"/>
              <w:left w:w="20" w:type="nil"/>
              <w:right w:w="144" w:type="nil"/>
            </w:tcMar>
          </w:tcPr>
          <w:p w14:paraId="66C060AD" w14:textId="77777777" w:rsidR="000B79AE" w:rsidRPr="00D8034C" w:rsidRDefault="000B79AE"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Header</w:t>
            </w:r>
          </w:p>
        </w:tc>
      </w:tr>
      <w:tr w:rsidR="000B79AE" w:rsidRPr="00D8034C" w14:paraId="3AEF6128"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F3FB7F1" w14:textId="77777777" w:rsidR="000B79AE" w:rsidRPr="00D8034C" w:rsidRDefault="000B79AE"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Signature</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A804C8C" w14:textId="77777777" w:rsidR="000B79AE" w:rsidRPr="00D8034C" w:rsidRDefault="000B79AE"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4</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705994F" w14:textId="77777777" w:rsidR="000B79AE" w:rsidRPr="00D8034C" w:rsidRDefault="000B79AE"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 xml:space="preserve">0 </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CD74E9C" w14:textId="680FE2BD" w:rsidR="000B79AE" w:rsidRPr="00D8034C" w:rsidRDefault="000B79AE"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Signature is set to ‘RAS</w:t>
            </w:r>
            <w:r w:rsidR="00D311C4" w:rsidRPr="00D8034C">
              <w:rPr>
                <w:rFonts w:ascii="Arial" w:hAnsi="Arial" w:cs="Arial"/>
                <w:color w:val="000000"/>
                <w:sz w:val="18"/>
                <w:szCs w:val="18"/>
                <w:highlight w:val="green"/>
              </w:rPr>
              <w:t>2</w:t>
            </w:r>
            <w:r w:rsidRPr="00D8034C">
              <w:rPr>
                <w:rFonts w:ascii="Arial" w:hAnsi="Arial" w:cs="Arial"/>
                <w:color w:val="000000"/>
                <w:sz w:val="18"/>
                <w:szCs w:val="18"/>
                <w:highlight w:val="green"/>
              </w:rPr>
              <w:t xml:space="preserve">’ for RAS </w:t>
            </w:r>
            <w:r w:rsidR="00D311C4" w:rsidRPr="00D8034C">
              <w:rPr>
                <w:rFonts w:ascii="Arial" w:hAnsi="Arial" w:cs="Arial"/>
                <w:color w:val="000000"/>
                <w:sz w:val="18"/>
                <w:szCs w:val="18"/>
                <w:highlight w:val="green"/>
              </w:rPr>
              <w:t xml:space="preserve">Feature 2 </w:t>
            </w:r>
            <w:r w:rsidRPr="00D8034C">
              <w:rPr>
                <w:rFonts w:ascii="Arial" w:hAnsi="Arial" w:cs="Arial"/>
                <w:color w:val="000000"/>
                <w:sz w:val="18"/>
                <w:szCs w:val="18"/>
                <w:highlight w:val="green"/>
              </w:rPr>
              <w:t>Table.</w:t>
            </w:r>
          </w:p>
        </w:tc>
      </w:tr>
      <w:tr w:rsidR="000B79AE" w:rsidRPr="00D8034C" w14:paraId="1AD9C56A"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C6F1500" w14:textId="70179A17" w:rsidR="000B79AE" w:rsidRPr="00D8034C" w:rsidRDefault="00915416"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Length</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C854FD5" w14:textId="17558CA3" w:rsidR="000B79AE" w:rsidRPr="00D8034C" w:rsidRDefault="00915416"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4</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41546603" w14:textId="680EE72B" w:rsidR="000B79AE" w:rsidRPr="00D8034C" w:rsidRDefault="00915416"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4</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DDA4D71" w14:textId="375DCC8F" w:rsidR="000B79AE" w:rsidRPr="00D8034C" w:rsidRDefault="00915416" w:rsidP="003140AE">
            <w:pPr>
              <w:autoSpaceDE w:val="0"/>
              <w:autoSpaceDN w:val="0"/>
              <w:adjustRightInd w:val="0"/>
              <w:rPr>
                <w:rFonts w:ascii="Arial" w:hAnsi="Arial" w:cs="Arial"/>
                <w:color w:val="000000"/>
                <w:sz w:val="18"/>
                <w:szCs w:val="18"/>
                <w:highlight w:val="green"/>
              </w:rPr>
            </w:pPr>
            <w:r w:rsidRPr="00734175">
              <w:rPr>
                <w:rFonts w:ascii="Arial" w:hAnsi="Arial" w:cs="Arial"/>
                <w:color w:val="000000"/>
                <w:sz w:val="18"/>
                <w:szCs w:val="18"/>
                <w:highlight w:val="green"/>
              </w:rPr>
              <w:t xml:space="preserve">Length in bytes for entire </w:t>
            </w:r>
            <w:r w:rsidR="00E35BA8" w:rsidRPr="00734175">
              <w:rPr>
                <w:rFonts w:ascii="Arial" w:hAnsi="Arial" w:cs="Arial"/>
                <w:color w:val="000000"/>
                <w:sz w:val="18"/>
                <w:szCs w:val="18"/>
                <w:highlight w:val="green"/>
              </w:rPr>
              <w:t>RAS</w:t>
            </w:r>
            <w:r w:rsidR="00E35BA8">
              <w:rPr>
                <w:rFonts w:ascii="Arial" w:hAnsi="Arial" w:cs="Arial"/>
                <w:color w:val="000000"/>
                <w:sz w:val="18"/>
                <w:szCs w:val="18"/>
                <w:highlight w:val="green"/>
              </w:rPr>
              <w:t>2</w:t>
            </w:r>
            <w:r w:rsidRPr="00734175">
              <w:rPr>
                <w:rFonts w:ascii="Arial" w:hAnsi="Arial" w:cs="Arial"/>
                <w:color w:val="000000"/>
                <w:sz w:val="18"/>
                <w:szCs w:val="18"/>
                <w:highlight w:val="green"/>
              </w:rPr>
              <w:t>. The length implies the</w:t>
            </w:r>
            <w:r w:rsidR="00734175">
              <w:rPr>
                <w:rFonts w:ascii="Arial" w:hAnsi="Arial" w:cs="Arial"/>
                <w:color w:val="000000"/>
                <w:sz w:val="18"/>
                <w:szCs w:val="18"/>
                <w:highlight w:val="green"/>
              </w:rPr>
              <w:t xml:space="preserve"> </w:t>
            </w:r>
            <w:r w:rsidRPr="00734175">
              <w:rPr>
                <w:rFonts w:ascii="Arial" w:hAnsi="Arial" w:cs="Arial"/>
                <w:color w:val="000000"/>
                <w:sz w:val="18"/>
                <w:szCs w:val="18"/>
                <w:highlight w:val="green"/>
              </w:rPr>
              <w:t xml:space="preserve">number of </w:t>
            </w:r>
            <w:r w:rsidR="003140AE">
              <w:rPr>
                <w:rFonts w:ascii="Arial" w:hAnsi="Arial" w:cs="Arial"/>
                <w:color w:val="000000"/>
                <w:sz w:val="18"/>
                <w:szCs w:val="18"/>
                <w:highlight w:val="green"/>
              </w:rPr>
              <w:t>PCC descriptors</w:t>
            </w:r>
            <w:r w:rsidRPr="00734175">
              <w:rPr>
                <w:rFonts w:ascii="Arial" w:hAnsi="Arial" w:cs="Arial"/>
                <w:color w:val="000000"/>
                <w:sz w:val="18"/>
                <w:szCs w:val="18"/>
                <w:highlight w:val="green"/>
              </w:rPr>
              <w:t xml:space="preserve"> fields at the end of the table</w:t>
            </w:r>
          </w:p>
        </w:tc>
      </w:tr>
      <w:tr w:rsidR="000B79AE" w:rsidRPr="00D8034C" w14:paraId="1B162DB0"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2F77336C" w14:textId="77777777" w:rsidR="000B79AE" w:rsidRPr="00BB548E" w:rsidRDefault="000B79AE" w:rsidP="000B79AE">
            <w:pPr>
              <w:autoSpaceDE w:val="0"/>
              <w:autoSpaceDN w:val="0"/>
              <w:adjustRightInd w:val="0"/>
              <w:spacing w:after="120"/>
              <w:rPr>
                <w:rFonts w:ascii="Arial" w:hAnsi="Arial" w:cs="Arial"/>
                <w:color w:val="000000"/>
                <w:sz w:val="18"/>
                <w:szCs w:val="18"/>
                <w:highlight w:val="green"/>
              </w:rPr>
            </w:pPr>
            <w:r w:rsidRPr="00BB548E">
              <w:rPr>
                <w:rFonts w:ascii="Arial" w:hAnsi="Arial" w:cs="Arial"/>
                <w:color w:val="000000"/>
                <w:sz w:val="18"/>
                <w:szCs w:val="18"/>
                <w:highlight w:val="green"/>
              </w:rPr>
              <w:t>Revision</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AFC8DC1" w14:textId="77777777" w:rsidR="000B79AE" w:rsidRPr="00BB548E" w:rsidRDefault="000B79AE" w:rsidP="000B79AE">
            <w:pPr>
              <w:autoSpaceDE w:val="0"/>
              <w:autoSpaceDN w:val="0"/>
              <w:adjustRightInd w:val="0"/>
              <w:spacing w:after="120"/>
              <w:rPr>
                <w:rFonts w:ascii="Arial" w:hAnsi="Arial" w:cs="Arial"/>
                <w:color w:val="000000"/>
                <w:sz w:val="18"/>
                <w:szCs w:val="18"/>
                <w:highlight w:val="green"/>
              </w:rPr>
            </w:pPr>
            <w:r w:rsidRPr="00BB548E">
              <w:rPr>
                <w:rFonts w:ascii="Arial" w:hAnsi="Arial" w:cs="Arial"/>
                <w:color w:val="000000"/>
                <w:sz w:val="18"/>
                <w:szCs w:val="18"/>
                <w:highlight w:val="green"/>
              </w:rPr>
              <w:t>1</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5D6DE96" w14:textId="77777777" w:rsidR="000B79AE" w:rsidRPr="00BB548E" w:rsidRDefault="000B79AE" w:rsidP="000B79AE">
            <w:pPr>
              <w:autoSpaceDE w:val="0"/>
              <w:autoSpaceDN w:val="0"/>
              <w:adjustRightInd w:val="0"/>
              <w:spacing w:after="120"/>
              <w:rPr>
                <w:rFonts w:ascii="Arial" w:hAnsi="Arial" w:cs="Arial"/>
                <w:color w:val="000000"/>
                <w:sz w:val="18"/>
                <w:szCs w:val="18"/>
                <w:highlight w:val="green"/>
              </w:rPr>
            </w:pPr>
            <w:r w:rsidRPr="00BB548E">
              <w:rPr>
                <w:rFonts w:ascii="Arial" w:hAnsi="Arial" w:cs="Arial"/>
                <w:color w:val="000000"/>
                <w:sz w:val="18"/>
                <w:szCs w:val="18"/>
                <w:highlight w:val="green"/>
              </w:rPr>
              <w:t>8</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F25E02E" w14:textId="37F3F069" w:rsidR="000B79AE" w:rsidRPr="00BB548E" w:rsidRDefault="00D311C4" w:rsidP="000B79AE">
            <w:pPr>
              <w:autoSpaceDE w:val="0"/>
              <w:autoSpaceDN w:val="0"/>
              <w:adjustRightInd w:val="0"/>
              <w:spacing w:after="120"/>
              <w:rPr>
                <w:rFonts w:ascii="Arial" w:hAnsi="Arial" w:cs="Arial"/>
                <w:color w:val="000000"/>
                <w:sz w:val="18"/>
                <w:szCs w:val="18"/>
                <w:highlight w:val="green"/>
              </w:rPr>
            </w:pPr>
            <w:r w:rsidRPr="00BB548E">
              <w:rPr>
                <w:rFonts w:ascii="Arial" w:hAnsi="Arial" w:cs="Arial"/>
                <w:color w:val="000000"/>
                <w:sz w:val="18"/>
                <w:szCs w:val="18"/>
                <w:highlight w:val="green"/>
              </w:rPr>
              <w:t>1</w:t>
            </w:r>
          </w:p>
        </w:tc>
      </w:tr>
      <w:tr w:rsidR="000B79AE" w:rsidRPr="00D8034C" w14:paraId="67704BF4"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3CE37ED9" w14:textId="23871A4F" w:rsidR="000B79AE" w:rsidRPr="00D8034C" w:rsidRDefault="00BB548E"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Checksum</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E86105D" w14:textId="5BA9A6C7" w:rsidR="000B79AE" w:rsidRPr="00D8034C" w:rsidRDefault="00BB548E"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1</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82EAF33" w14:textId="78D302AC" w:rsidR="000B79AE" w:rsidRPr="00D8034C" w:rsidRDefault="002C531A"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9</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32043BA1" w14:textId="089310D1" w:rsidR="000B79AE" w:rsidRPr="00D8034C" w:rsidRDefault="00A31A49" w:rsidP="000B79AE">
            <w:pPr>
              <w:autoSpaceDE w:val="0"/>
              <w:autoSpaceDN w:val="0"/>
              <w:adjustRightInd w:val="0"/>
              <w:spacing w:after="120"/>
              <w:rPr>
                <w:rFonts w:ascii="Arial" w:hAnsi="Arial" w:cs="Arial"/>
                <w:color w:val="000000"/>
                <w:sz w:val="18"/>
                <w:szCs w:val="18"/>
                <w:highlight w:val="green"/>
              </w:rPr>
            </w:pPr>
            <w:r w:rsidRPr="00A31A49">
              <w:rPr>
                <w:rFonts w:ascii="Arial" w:hAnsi="Arial" w:cs="Arial"/>
                <w:color w:val="000000"/>
                <w:sz w:val="18"/>
                <w:szCs w:val="18"/>
                <w:highlight w:val="green"/>
              </w:rPr>
              <w:t>Entire table must sum to zero</w:t>
            </w:r>
          </w:p>
        </w:tc>
      </w:tr>
      <w:tr w:rsidR="00BB548E" w:rsidRPr="00D8034C" w14:paraId="5381A9F0"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8CBFBC2" w14:textId="7C03780A" w:rsidR="00BB548E" w:rsidRPr="00D8034C" w:rsidRDefault="00BB548E"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OEMID</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44863C82" w14:textId="16700081" w:rsidR="00BB548E" w:rsidRPr="00D8034C" w:rsidRDefault="00BB548E"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6</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CCC2AF4" w14:textId="2FD6C3A1" w:rsidR="002C531A" w:rsidRPr="00D8034C" w:rsidRDefault="002C531A" w:rsidP="002C531A">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10</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F98C9C6" w14:textId="1DD18F26" w:rsidR="00BB548E" w:rsidRPr="00D8034C" w:rsidRDefault="00A31A49" w:rsidP="00A31A49">
            <w:pPr>
              <w:autoSpaceDE w:val="0"/>
              <w:autoSpaceDN w:val="0"/>
              <w:adjustRightInd w:val="0"/>
              <w:spacing w:after="120"/>
              <w:rPr>
                <w:rFonts w:ascii="Arial" w:hAnsi="Arial" w:cs="Arial"/>
                <w:color w:val="000000"/>
                <w:sz w:val="18"/>
                <w:szCs w:val="18"/>
                <w:highlight w:val="green"/>
              </w:rPr>
            </w:pPr>
            <w:r w:rsidRPr="00A31A49">
              <w:rPr>
                <w:rFonts w:ascii="Arial" w:hAnsi="Arial" w:cs="Arial"/>
                <w:color w:val="000000"/>
                <w:sz w:val="18"/>
                <w:szCs w:val="18"/>
                <w:highlight w:val="green"/>
              </w:rPr>
              <w:t>OEM ID</w:t>
            </w:r>
          </w:p>
        </w:tc>
      </w:tr>
      <w:tr w:rsidR="00BB548E" w:rsidRPr="00D8034C" w14:paraId="39436E4B"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78E2ABB" w14:textId="59B8FD0D" w:rsidR="00BB548E" w:rsidRPr="00D8034C" w:rsidRDefault="00BB548E"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OEM Table ID</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440A01EE" w14:textId="61D01107" w:rsidR="00BB548E" w:rsidRPr="00D8034C" w:rsidRDefault="00BB548E"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8</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4EF8D190" w14:textId="0B7A4063" w:rsidR="00BB548E" w:rsidRPr="00D8034C" w:rsidRDefault="002C531A"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16</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3A8C73CE" w14:textId="38697EFF" w:rsidR="00BB548E" w:rsidRPr="00D8034C" w:rsidRDefault="00DA5F08" w:rsidP="000B79AE">
            <w:pPr>
              <w:autoSpaceDE w:val="0"/>
              <w:autoSpaceDN w:val="0"/>
              <w:adjustRightInd w:val="0"/>
              <w:spacing w:after="120"/>
              <w:rPr>
                <w:rFonts w:ascii="Arial" w:hAnsi="Arial" w:cs="Arial"/>
                <w:color w:val="000000"/>
                <w:sz w:val="18"/>
                <w:szCs w:val="18"/>
                <w:highlight w:val="green"/>
              </w:rPr>
            </w:pPr>
            <w:r w:rsidRPr="00A31A49">
              <w:rPr>
                <w:rFonts w:ascii="Arial" w:hAnsi="Arial" w:cs="Arial"/>
                <w:color w:val="000000"/>
                <w:sz w:val="18"/>
                <w:szCs w:val="18"/>
                <w:highlight w:val="green"/>
              </w:rPr>
              <w:t>The table ID is the manufacturer model ID</w:t>
            </w:r>
          </w:p>
        </w:tc>
      </w:tr>
      <w:tr w:rsidR="00BB548E" w:rsidRPr="00D8034C" w14:paraId="03CFAC6B"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939638F" w14:textId="2908FF84" w:rsidR="00BB548E" w:rsidRDefault="00BB548E"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OEM Revision</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29AD5545" w14:textId="062A3448" w:rsidR="00BB548E" w:rsidRPr="00D8034C" w:rsidRDefault="00BB548E"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4</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9ACF654" w14:textId="0DED4E85" w:rsidR="00BB548E" w:rsidRPr="00D8034C" w:rsidRDefault="002C531A"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24</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B72F28B" w14:textId="038132C0" w:rsidR="00BB548E" w:rsidRPr="00D8034C" w:rsidRDefault="00DA5F08" w:rsidP="000B79AE">
            <w:pPr>
              <w:autoSpaceDE w:val="0"/>
              <w:autoSpaceDN w:val="0"/>
              <w:adjustRightInd w:val="0"/>
              <w:spacing w:after="120"/>
              <w:rPr>
                <w:rFonts w:ascii="Arial" w:hAnsi="Arial" w:cs="Arial"/>
                <w:color w:val="000000"/>
                <w:sz w:val="18"/>
                <w:szCs w:val="18"/>
                <w:highlight w:val="green"/>
              </w:rPr>
            </w:pPr>
            <w:r w:rsidRPr="00A31A49">
              <w:rPr>
                <w:rFonts w:ascii="Arial" w:hAnsi="Arial" w:cs="Arial"/>
                <w:color w:val="000000"/>
                <w:sz w:val="18"/>
                <w:szCs w:val="18"/>
                <w:highlight w:val="green"/>
              </w:rPr>
              <w:t>OEM revision of table for supplied OEM Table ID</w:t>
            </w:r>
          </w:p>
        </w:tc>
      </w:tr>
      <w:tr w:rsidR="00BB548E" w:rsidRPr="00D8034C" w14:paraId="63166A09"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D4DA72C" w14:textId="1C4D0B91" w:rsidR="00BB548E" w:rsidRDefault="00BB548E"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Creator ID</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7133327" w14:textId="1C244F80" w:rsidR="00BB548E" w:rsidRPr="00D8034C" w:rsidRDefault="00BB548E"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4</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69E35DD" w14:textId="2388E4C3" w:rsidR="00BB548E" w:rsidRPr="00D8034C" w:rsidRDefault="002C531A"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28</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4E8518D4" w14:textId="00F1B709" w:rsidR="00BB548E" w:rsidRPr="00D8034C" w:rsidRDefault="00DA5F08" w:rsidP="000B79AE">
            <w:pPr>
              <w:autoSpaceDE w:val="0"/>
              <w:autoSpaceDN w:val="0"/>
              <w:adjustRightInd w:val="0"/>
              <w:spacing w:after="120"/>
              <w:rPr>
                <w:rFonts w:ascii="Arial" w:hAnsi="Arial" w:cs="Arial"/>
                <w:color w:val="000000"/>
                <w:sz w:val="18"/>
                <w:szCs w:val="18"/>
                <w:highlight w:val="green"/>
              </w:rPr>
            </w:pPr>
            <w:r w:rsidRPr="00A31A49">
              <w:rPr>
                <w:rFonts w:ascii="Arial" w:hAnsi="Arial" w:cs="Arial"/>
                <w:color w:val="000000"/>
                <w:sz w:val="18"/>
                <w:szCs w:val="18"/>
                <w:highlight w:val="green"/>
              </w:rPr>
              <w:t>Vendor ID of utility that created the table</w:t>
            </w:r>
          </w:p>
        </w:tc>
      </w:tr>
      <w:tr w:rsidR="00BB548E" w:rsidRPr="00D8034C" w14:paraId="3C20012E"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44008B17" w14:textId="5588855F" w:rsidR="00BB548E" w:rsidRPr="00D8034C" w:rsidRDefault="00BB548E" w:rsidP="000B79AE">
            <w:pPr>
              <w:autoSpaceDE w:val="0"/>
              <w:autoSpaceDN w:val="0"/>
              <w:adjustRightInd w:val="0"/>
              <w:spacing w:after="120"/>
              <w:rPr>
                <w:rFonts w:ascii="Arial" w:hAnsi="Arial" w:cs="Arial"/>
                <w:color w:val="000000"/>
                <w:sz w:val="18"/>
                <w:szCs w:val="18"/>
                <w:highlight w:val="green"/>
              </w:rPr>
            </w:pPr>
            <w:proofErr w:type="spellStart"/>
            <w:r>
              <w:rPr>
                <w:rFonts w:ascii="Arial" w:hAnsi="Arial" w:cs="Arial"/>
                <w:color w:val="000000"/>
                <w:sz w:val="18"/>
                <w:szCs w:val="18"/>
                <w:highlight w:val="green"/>
              </w:rPr>
              <w:t>Creater</w:t>
            </w:r>
            <w:proofErr w:type="spellEnd"/>
            <w:r>
              <w:rPr>
                <w:rFonts w:ascii="Arial" w:hAnsi="Arial" w:cs="Arial"/>
                <w:color w:val="000000"/>
                <w:sz w:val="18"/>
                <w:szCs w:val="18"/>
                <w:highlight w:val="green"/>
              </w:rPr>
              <w:t xml:space="preserve"> Revision</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3E4D622" w14:textId="380AB4D2" w:rsidR="00BB548E" w:rsidRPr="00D8034C" w:rsidRDefault="00BB548E"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4</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CF7BBF4" w14:textId="3036267B" w:rsidR="00BB548E" w:rsidRPr="00D8034C" w:rsidRDefault="00DA5F08" w:rsidP="000B79AE">
            <w:pPr>
              <w:autoSpaceDE w:val="0"/>
              <w:autoSpaceDN w:val="0"/>
              <w:adjustRightInd w:val="0"/>
              <w:spacing w:after="120"/>
              <w:rPr>
                <w:rFonts w:ascii="Arial" w:hAnsi="Arial" w:cs="Arial"/>
                <w:color w:val="000000"/>
                <w:sz w:val="18"/>
                <w:szCs w:val="18"/>
                <w:highlight w:val="green"/>
              </w:rPr>
            </w:pPr>
            <w:r>
              <w:rPr>
                <w:rFonts w:ascii="Arial" w:hAnsi="Arial" w:cs="Arial"/>
                <w:color w:val="000000"/>
                <w:sz w:val="18"/>
                <w:szCs w:val="18"/>
                <w:highlight w:val="green"/>
              </w:rPr>
              <w:t>32</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26F2652C" w14:textId="286EF9AD" w:rsidR="00BB548E" w:rsidRPr="00D8034C" w:rsidRDefault="00DA5F08" w:rsidP="000B79AE">
            <w:pPr>
              <w:autoSpaceDE w:val="0"/>
              <w:autoSpaceDN w:val="0"/>
              <w:adjustRightInd w:val="0"/>
              <w:spacing w:after="120"/>
              <w:rPr>
                <w:rFonts w:ascii="Arial" w:hAnsi="Arial" w:cs="Arial"/>
                <w:color w:val="000000"/>
                <w:sz w:val="18"/>
                <w:szCs w:val="18"/>
                <w:highlight w:val="green"/>
              </w:rPr>
            </w:pPr>
            <w:r w:rsidRPr="00A31A49">
              <w:rPr>
                <w:rFonts w:ascii="Arial" w:hAnsi="Arial" w:cs="Arial"/>
                <w:color w:val="000000"/>
                <w:sz w:val="18"/>
                <w:szCs w:val="18"/>
                <w:highlight w:val="green"/>
              </w:rPr>
              <w:t>Revision of utility that created the table</w:t>
            </w:r>
          </w:p>
        </w:tc>
      </w:tr>
      <w:tr w:rsidR="00BB548E" w:rsidRPr="00D8034C" w14:paraId="5A98E3C5"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3EA936D" w14:textId="304E776A" w:rsidR="00BB548E" w:rsidRPr="00BB548E" w:rsidRDefault="00BB548E" w:rsidP="000B79AE">
            <w:pPr>
              <w:autoSpaceDE w:val="0"/>
              <w:autoSpaceDN w:val="0"/>
              <w:adjustRightInd w:val="0"/>
              <w:spacing w:after="120"/>
              <w:rPr>
                <w:rFonts w:ascii="Arial" w:hAnsi="Arial" w:cs="Arial"/>
                <w:b/>
                <w:bCs/>
                <w:color w:val="000000"/>
                <w:sz w:val="18"/>
                <w:szCs w:val="18"/>
                <w:highlight w:val="green"/>
              </w:rPr>
            </w:pPr>
            <w:r w:rsidRPr="00BB548E">
              <w:rPr>
                <w:rFonts w:ascii="Arial" w:hAnsi="Arial" w:cs="Arial"/>
                <w:b/>
                <w:bCs/>
                <w:color w:val="000000"/>
                <w:sz w:val="18"/>
                <w:szCs w:val="18"/>
                <w:highlight w:val="green"/>
              </w:rPr>
              <w:t xml:space="preserve">RAS2 Specific </w:t>
            </w:r>
            <w:proofErr w:type="spellStart"/>
            <w:r w:rsidRPr="00BB548E">
              <w:rPr>
                <w:rFonts w:ascii="Arial" w:hAnsi="Arial" w:cs="Arial"/>
                <w:b/>
                <w:bCs/>
                <w:color w:val="000000"/>
                <w:sz w:val="18"/>
                <w:szCs w:val="18"/>
                <w:highlight w:val="green"/>
              </w:rPr>
              <w:t>Enteries</w:t>
            </w:r>
            <w:proofErr w:type="spellEnd"/>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926B109" w14:textId="77777777" w:rsidR="00BB548E" w:rsidRPr="00D8034C" w:rsidRDefault="00BB548E" w:rsidP="000B79AE">
            <w:pPr>
              <w:autoSpaceDE w:val="0"/>
              <w:autoSpaceDN w:val="0"/>
              <w:adjustRightInd w:val="0"/>
              <w:spacing w:after="120"/>
              <w:rPr>
                <w:rFonts w:ascii="Arial" w:hAnsi="Arial" w:cs="Arial"/>
                <w:color w:val="000000"/>
                <w:sz w:val="18"/>
                <w:szCs w:val="18"/>
                <w:highlight w:val="green"/>
              </w:rPr>
            </w:pP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C628A74" w14:textId="77777777" w:rsidR="00BB548E" w:rsidRPr="00D8034C" w:rsidRDefault="00BB548E" w:rsidP="000B79AE">
            <w:pPr>
              <w:autoSpaceDE w:val="0"/>
              <w:autoSpaceDN w:val="0"/>
              <w:adjustRightInd w:val="0"/>
              <w:spacing w:after="120"/>
              <w:rPr>
                <w:rFonts w:ascii="Arial" w:hAnsi="Arial" w:cs="Arial"/>
                <w:color w:val="000000"/>
                <w:sz w:val="18"/>
                <w:szCs w:val="18"/>
                <w:highlight w:val="green"/>
              </w:rPr>
            </w:pP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3B6631FF" w14:textId="77777777" w:rsidR="00BB548E" w:rsidRPr="00D8034C" w:rsidRDefault="00BB548E" w:rsidP="000B79AE">
            <w:pPr>
              <w:autoSpaceDE w:val="0"/>
              <w:autoSpaceDN w:val="0"/>
              <w:adjustRightInd w:val="0"/>
              <w:spacing w:after="120"/>
              <w:rPr>
                <w:rFonts w:ascii="Arial" w:hAnsi="Arial" w:cs="Arial"/>
                <w:color w:val="000000"/>
                <w:sz w:val="18"/>
                <w:szCs w:val="18"/>
                <w:highlight w:val="green"/>
              </w:rPr>
            </w:pPr>
          </w:p>
        </w:tc>
      </w:tr>
      <w:tr w:rsidR="000A45E5" w:rsidRPr="00D8034C" w14:paraId="12E1B966"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5AE1DFA" w14:textId="3A5F816F" w:rsidR="000A45E5" w:rsidRPr="00D8034C" w:rsidRDefault="000A45E5"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Reserved</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3C0E19B" w14:textId="24604357" w:rsidR="000A45E5" w:rsidRPr="00D8034C" w:rsidRDefault="00FD24E1"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2</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99BAC5B" w14:textId="79F3E39F" w:rsidR="000A45E5" w:rsidRPr="00D8034C" w:rsidRDefault="00FD24E1"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36</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4300FFB" w14:textId="35FCD443" w:rsidR="000A45E5" w:rsidRPr="00D8034C" w:rsidRDefault="00FD24E1"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Reserved, should be zero.</w:t>
            </w:r>
          </w:p>
        </w:tc>
      </w:tr>
      <w:tr w:rsidR="00BF713E" w:rsidRPr="00D8034C" w14:paraId="2FBF1962"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BB95D20" w14:textId="4C17852C" w:rsidR="00BF713E" w:rsidRPr="00D8034C" w:rsidRDefault="00FD24E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Number of</w:t>
            </w:r>
            <w:r w:rsidR="00BF713E" w:rsidRPr="00D8034C">
              <w:rPr>
                <w:rFonts w:ascii="Arial" w:hAnsi="Arial" w:cs="Arial"/>
                <w:color w:val="000000"/>
                <w:sz w:val="18"/>
                <w:szCs w:val="18"/>
                <w:highlight w:val="green"/>
              </w:rPr>
              <w:t xml:space="preserve"> </w:t>
            </w:r>
            <w:r w:rsidRPr="00D8034C">
              <w:rPr>
                <w:rFonts w:ascii="Arial" w:hAnsi="Arial" w:cs="Arial"/>
                <w:color w:val="000000"/>
                <w:sz w:val="18"/>
                <w:szCs w:val="18"/>
                <w:highlight w:val="green"/>
              </w:rPr>
              <w:t>PCC descriptors</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31364A0D" w14:textId="65AB2278" w:rsidR="00BF713E" w:rsidRPr="00D8034C" w:rsidRDefault="00FD24E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2</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AC39BC2" w14:textId="217EADB1" w:rsidR="00BF713E" w:rsidRPr="00D8034C" w:rsidRDefault="00FD24E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38</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D3B1C73" w14:textId="5851038F" w:rsidR="00BF713E" w:rsidRPr="00D8034C" w:rsidRDefault="00FD24E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Number of PCC descriptors.</w:t>
            </w:r>
          </w:p>
        </w:tc>
      </w:tr>
      <w:tr w:rsidR="00CB7E8A" w:rsidRPr="00D8034C" w14:paraId="06DCEEED" w14:textId="77777777" w:rsidTr="00BB548E">
        <w:tblPrEx>
          <w:tblBorders>
            <w:top w:val="none" w:sz="0" w:space="0" w:color="auto"/>
          </w:tblBorders>
        </w:tblPrEx>
        <w:tc>
          <w:tcPr>
            <w:tcW w:w="252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E7DA001" w14:textId="1FF444FF" w:rsidR="00CB7E8A" w:rsidRPr="00D8034C" w:rsidRDefault="00CB7E8A"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lastRenderedPageBreak/>
              <w:t>RAS</w:t>
            </w:r>
            <w:r w:rsidR="00D311C4" w:rsidRPr="00D8034C">
              <w:rPr>
                <w:rFonts w:ascii="Arial" w:hAnsi="Arial" w:cs="Arial"/>
                <w:color w:val="000000"/>
                <w:sz w:val="18"/>
                <w:szCs w:val="18"/>
                <w:highlight w:val="green"/>
              </w:rPr>
              <w:t>2</w:t>
            </w:r>
            <w:r w:rsidRPr="00D8034C">
              <w:rPr>
                <w:rFonts w:ascii="Arial" w:hAnsi="Arial" w:cs="Arial"/>
                <w:color w:val="000000"/>
                <w:sz w:val="18"/>
                <w:szCs w:val="18"/>
                <w:highlight w:val="green"/>
              </w:rPr>
              <w:t xml:space="preserve"> Platform Communication Channel </w:t>
            </w:r>
            <w:r w:rsidR="00FD24E1" w:rsidRPr="00D8034C">
              <w:rPr>
                <w:rFonts w:ascii="Arial" w:hAnsi="Arial" w:cs="Arial"/>
                <w:color w:val="000000"/>
                <w:sz w:val="18"/>
                <w:szCs w:val="18"/>
                <w:highlight w:val="green"/>
              </w:rPr>
              <w:t xml:space="preserve">(PCC) </w:t>
            </w:r>
            <w:r w:rsidRPr="00D8034C">
              <w:rPr>
                <w:rFonts w:ascii="Arial" w:hAnsi="Arial" w:cs="Arial"/>
                <w:color w:val="000000"/>
                <w:sz w:val="18"/>
                <w:szCs w:val="18"/>
                <w:highlight w:val="green"/>
              </w:rPr>
              <w:t>Descriptor</w:t>
            </w:r>
            <w:r w:rsidR="00FD24E1" w:rsidRPr="00D8034C">
              <w:rPr>
                <w:rFonts w:ascii="Arial" w:hAnsi="Arial" w:cs="Arial"/>
                <w:color w:val="000000"/>
                <w:sz w:val="18"/>
                <w:szCs w:val="18"/>
                <w:highlight w:val="green"/>
              </w:rPr>
              <w:t xml:space="preserve"> List</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47038B5" w14:textId="44D45938" w:rsidR="00CB7E8A" w:rsidRPr="00D8034C" w:rsidRDefault="00FD24E1"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N*</w:t>
            </w:r>
            <w:r w:rsidR="007136FC" w:rsidRPr="00D8034C">
              <w:rPr>
                <w:rFonts w:ascii="Arial" w:hAnsi="Arial" w:cs="Arial"/>
                <w:color w:val="000000"/>
                <w:sz w:val="18"/>
                <w:szCs w:val="18"/>
                <w:highlight w:val="green"/>
              </w:rPr>
              <w:t>8</w:t>
            </w:r>
          </w:p>
        </w:tc>
        <w:tc>
          <w:tcPr>
            <w:tcW w:w="99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303C3246" w14:textId="4F06F3E9" w:rsidR="00CB7E8A" w:rsidRPr="00D8034C" w:rsidRDefault="00FD24E1"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40</w:t>
            </w:r>
          </w:p>
        </w:tc>
        <w:tc>
          <w:tcPr>
            <w:tcW w:w="441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0617BF4" w14:textId="04021E86" w:rsidR="00CB7E8A" w:rsidRPr="00D8034C" w:rsidRDefault="00FD24E1" w:rsidP="000B79AE">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List of PCC descriptors.</w:t>
            </w:r>
          </w:p>
        </w:tc>
      </w:tr>
    </w:tbl>
    <w:p w14:paraId="75D79C85" w14:textId="6B48E71D" w:rsidR="001D1B97" w:rsidRPr="00D8034C" w:rsidRDefault="001D1B97" w:rsidP="001D1B97">
      <w:pPr>
        <w:autoSpaceDE w:val="0"/>
        <w:autoSpaceDN w:val="0"/>
        <w:adjustRightInd w:val="0"/>
        <w:spacing w:after="120"/>
        <w:rPr>
          <w:rFonts w:ascii="Arial" w:hAnsi="Arial" w:cs="Arial"/>
          <w:color w:val="000000"/>
          <w:highlight w:val="green"/>
        </w:rPr>
      </w:pPr>
    </w:p>
    <w:p w14:paraId="6A239465" w14:textId="4B214A0F" w:rsidR="00026EA0" w:rsidRPr="00D8034C" w:rsidRDefault="00026EA0" w:rsidP="00026EA0">
      <w:pPr>
        <w:autoSpaceDE w:val="0"/>
        <w:autoSpaceDN w:val="0"/>
        <w:adjustRightInd w:val="0"/>
        <w:spacing w:after="120"/>
        <w:rPr>
          <w:rFonts w:ascii="Arial" w:hAnsi="Arial" w:cs="Arial"/>
          <w:b/>
          <w:bCs/>
          <w:color w:val="000000"/>
          <w:sz w:val="21"/>
          <w:highlight w:val="green"/>
        </w:rPr>
      </w:pPr>
      <w:r w:rsidRPr="00084559">
        <w:rPr>
          <w:rFonts w:ascii="Arial" w:hAnsi="Arial" w:cs="Arial"/>
          <w:b/>
          <w:bCs/>
          <w:color w:val="000000"/>
          <w:sz w:val="21"/>
          <w:highlight w:val="cyan"/>
        </w:rPr>
        <w:t>5.</w:t>
      </w:r>
      <w:r w:rsidR="002840D1">
        <w:rPr>
          <w:rFonts w:ascii="Arial" w:hAnsi="Arial" w:cs="Arial"/>
          <w:b/>
          <w:bCs/>
          <w:color w:val="000000"/>
          <w:sz w:val="21"/>
          <w:highlight w:val="cyan"/>
        </w:rPr>
        <w:t>2</w:t>
      </w:r>
      <w:r w:rsidRPr="00084559">
        <w:rPr>
          <w:rFonts w:ascii="Arial" w:hAnsi="Arial" w:cs="Arial"/>
          <w:b/>
          <w:bCs/>
          <w:color w:val="000000"/>
          <w:sz w:val="21"/>
          <w:highlight w:val="cyan"/>
        </w:rPr>
        <w:t>.</w:t>
      </w:r>
      <w:r w:rsidR="00F336EB">
        <w:rPr>
          <w:rFonts w:ascii="Arial" w:hAnsi="Arial" w:cs="Arial"/>
          <w:b/>
          <w:bCs/>
          <w:color w:val="000000"/>
          <w:sz w:val="21"/>
          <w:highlight w:val="cyan"/>
        </w:rPr>
        <w:t>X</w:t>
      </w:r>
      <w:r w:rsidRPr="00084559">
        <w:rPr>
          <w:rFonts w:ascii="Arial" w:hAnsi="Arial" w:cs="Arial"/>
          <w:b/>
          <w:bCs/>
          <w:color w:val="000000"/>
          <w:sz w:val="21"/>
          <w:highlight w:val="cyan"/>
        </w:rPr>
        <w:t>.</w:t>
      </w:r>
      <w:r w:rsidR="002840D1">
        <w:rPr>
          <w:rFonts w:ascii="Arial" w:hAnsi="Arial" w:cs="Arial"/>
          <w:b/>
          <w:bCs/>
          <w:color w:val="000000"/>
          <w:sz w:val="21"/>
          <w:highlight w:val="cyan"/>
        </w:rPr>
        <w:t>1</w:t>
      </w:r>
      <w:r w:rsidRPr="00084559">
        <w:rPr>
          <w:rFonts w:ascii="Arial" w:hAnsi="Arial" w:cs="Arial"/>
          <w:b/>
          <w:bCs/>
          <w:color w:val="000000"/>
          <w:sz w:val="21"/>
          <w:highlight w:val="cyan"/>
        </w:rPr>
        <w:t xml:space="preserve"> </w:t>
      </w:r>
      <w:r w:rsidRPr="00D8034C">
        <w:rPr>
          <w:rFonts w:ascii="Arial" w:hAnsi="Arial" w:cs="Arial"/>
          <w:b/>
          <w:bCs/>
          <w:color w:val="000000"/>
          <w:sz w:val="21"/>
          <w:highlight w:val="green"/>
        </w:rPr>
        <w:t>Common Definitions</w:t>
      </w:r>
    </w:p>
    <w:p w14:paraId="66D73BF2" w14:textId="77777777" w:rsidR="00026EA0" w:rsidRPr="00D8034C" w:rsidRDefault="00026EA0" w:rsidP="001D1B97">
      <w:pPr>
        <w:autoSpaceDE w:val="0"/>
        <w:autoSpaceDN w:val="0"/>
        <w:adjustRightInd w:val="0"/>
        <w:spacing w:after="120"/>
        <w:rPr>
          <w:rFonts w:ascii="Arial" w:hAnsi="Arial" w:cs="Arial"/>
          <w:color w:val="000000"/>
          <w:highlight w:val="green"/>
        </w:rPr>
      </w:pPr>
    </w:p>
    <w:p w14:paraId="77FCDC47" w14:textId="591A6109" w:rsidR="002323BA" w:rsidRPr="00D8034C" w:rsidRDefault="00F82860" w:rsidP="001D1B97">
      <w:pPr>
        <w:autoSpaceDE w:val="0"/>
        <w:autoSpaceDN w:val="0"/>
        <w:adjustRightInd w:val="0"/>
        <w:spacing w:after="120"/>
        <w:rPr>
          <w:rFonts w:ascii="Arial" w:hAnsi="Arial" w:cs="Arial"/>
          <w:color w:val="000000"/>
          <w:highlight w:val="green"/>
        </w:rPr>
      </w:pPr>
      <w:r w:rsidRPr="00084559">
        <w:rPr>
          <w:rFonts w:ascii="Arial" w:hAnsi="Arial" w:cs="Arial"/>
          <w:b/>
          <w:bCs/>
          <w:color w:val="000000"/>
          <w:sz w:val="20"/>
          <w:highlight w:val="cyan"/>
        </w:rPr>
        <w:t>5.</w:t>
      </w:r>
      <w:r w:rsidR="00CF50B0">
        <w:rPr>
          <w:rFonts w:ascii="Arial" w:hAnsi="Arial" w:cs="Arial"/>
          <w:b/>
          <w:bCs/>
          <w:color w:val="000000"/>
          <w:sz w:val="20"/>
          <w:highlight w:val="cyan"/>
        </w:rPr>
        <w:t>2</w:t>
      </w:r>
      <w:r w:rsidRPr="00084559">
        <w:rPr>
          <w:rFonts w:ascii="Arial" w:hAnsi="Arial" w:cs="Arial"/>
          <w:b/>
          <w:bCs/>
          <w:color w:val="000000"/>
          <w:sz w:val="20"/>
          <w:highlight w:val="cyan"/>
        </w:rPr>
        <w:t>.</w:t>
      </w:r>
      <w:r w:rsidR="00F336EB">
        <w:rPr>
          <w:rFonts w:ascii="Arial" w:hAnsi="Arial" w:cs="Arial"/>
          <w:b/>
          <w:bCs/>
          <w:color w:val="000000"/>
          <w:sz w:val="20"/>
          <w:highlight w:val="cyan"/>
        </w:rPr>
        <w:t>X</w:t>
      </w:r>
      <w:r w:rsidRPr="00084559">
        <w:rPr>
          <w:rFonts w:ascii="Arial" w:hAnsi="Arial" w:cs="Arial"/>
          <w:b/>
          <w:bCs/>
          <w:color w:val="000000"/>
          <w:sz w:val="20"/>
          <w:highlight w:val="cyan"/>
        </w:rPr>
        <w:t>.</w:t>
      </w:r>
      <w:r w:rsidR="00CF50B0">
        <w:rPr>
          <w:rFonts w:ascii="Arial" w:hAnsi="Arial" w:cs="Arial"/>
          <w:b/>
          <w:bCs/>
          <w:color w:val="000000"/>
          <w:sz w:val="20"/>
          <w:highlight w:val="cyan"/>
        </w:rPr>
        <w:t>1</w:t>
      </w:r>
      <w:r w:rsidR="00026EA0" w:rsidRPr="00084559">
        <w:rPr>
          <w:rFonts w:ascii="Arial" w:hAnsi="Arial" w:cs="Arial"/>
          <w:b/>
          <w:bCs/>
          <w:color w:val="000000"/>
          <w:sz w:val="20"/>
          <w:highlight w:val="cyan"/>
        </w:rPr>
        <w:t>.</w:t>
      </w:r>
      <w:r w:rsidR="00CF50B0">
        <w:rPr>
          <w:rFonts w:ascii="Arial" w:hAnsi="Arial" w:cs="Arial"/>
          <w:b/>
          <w:bCs/>
          <w:color w:val="000000"/>
          <w:sz w:val="20"/>
          <w:highlight w:val="cyan"/>
        </w:rPr>
        <w:t>1</w:t>
      </w:r>
      <w:r w:rsidRPr="00084559">
        <w:rPr>
          <w:rFonts w:ascii="Arial" w:hAnsi="Arial" w:cs="Arial"/>
          <w:b/>
          <w:bCs/>
          <w:color w:val="000000"/>
          <w:sz w:val="20"/>
          <w:highlight w:val="cyan"/>
        </w:rPr>
        <w:t xml:space="preserve"> </w:t>
      </w:r>
      <w:r w:rsidR="002323BA" w:rsidRPr="00D8034C">
        <w:rPr>
          <w:rFonts w:ascii="Arial" w:hAnsi="Arial" w:cs="Arial" w:hint="eastAsia"/>
          <w:b/>
          <w:bCs/>
          <w:color w:val="000000"/>
          <w:sz w:val="20"/>
          <w:highlight w:val="green"/>
        </w:rPr>
        <w:t>RAS</w:t>
      </w:r>
      <w:r w:rsidR="00FE183D" w:rsidRPr="00D8034C">
        <w:rPr>
          <w:rFonts w:ascii="Arial" w:hAnsi="Arial" w:cs="Arial"/>
          <w:b/>
          <w:bCs/>
          <w:color w:val="000000"/>
          <w:sz w:val="20"/>
          <w:highlight w:val="green"/>
        </w:rPr>
        <w:t>2</w:t>
      </w:r>
      <w:r w:rsidR="002323BA" w:rsidRPr="00D8034C">
        <w:rPr>
          <w:rFonts w:ascii="Arial" w:hAnsi="Arial" w:cs="Arial" w:hint="eastAsia"/>
          <w:b/>
          <w:bCs/>
          <w:color w:val="000000"/>
          <w:sz w:val="20"/>
          <w:highlight w:val="green"/>
        </w:rPr>
        <w:t xml:space="preserve"> Platform Communication Channel </w:t>
      </w:r>
      <w:r w:rsidR="002323BA" w:rsidRPr="00D8034C">
        <w:rPr>
          <w:rFonts w:ascii="Arial" w:hAnsi="Arial" w:cs="Arial"/>
          <w:b/>
          <w:bCs/>
          <w:color w:val="000000"/>
          <w:sz w:val="20"/>
          <w:highlight w:val="green"/>
        </w:rPr>
        <w:t>Descriptor</w:t>
      </w:r>
    </w:p>
    <w:p w14:paraId="0E6D1F6F" w14:textId="47558B20" w:rsidR="002323BA" w:rsidRPr="00D8034C" w:rsidRDefault="00D311C4" w:rsidP="001D1B97">
      <w:pPr>
        <w:autoSpaceDE w:val="0"/>
        <w:autoSpaceDN w:val="0"/>
        <w:adjustRightInd w:val="0"/>
        <w:spacing w:after="120"/>
        <w:rPr>
          <w:rFonts w:ascii="Arial" w:hAnsi="Arial" w:cs="Arial"/>
          <w:bCs/>
          <w:color w:val="000000"/>
          <w:sz w:val="20"/>
          <w:highlight w:val="green"/>
        </w:rPr>
      </w:pPr>
      <w:r w:rsidRPr="00D8034C">
        <w:rPr>
          <w:rFonts w:ascii="Arial" w:hAnsi="Arial" w:cs="Arial"/>
          <w:sz w:val="20"/>
          <w:highlight w:val="green"/>
        </w:rPr>
        <w:t xml:space="preserve">RAS2 supports multiple PCC channels, where a channel is dedicated to a given component instance.     </w:t>
      </w:r>
      <w:r w:rsidR="002323BA" w:rsidRPr="00D8034C">
        <w:rPr>
          <w:rFonts w:ascii="Arial" w:hAnsi="Arial" w:cs="Arial"/>
          <w:bCs/>
          <w:color w:val="000000"/>
          <w:sz w:val="20"/>
          <w:highlight w:val="green"/>
        </w:rPr>
        <w:t>The RAS</w:t>
      </w:r>
      <w:r w:rsidRPr="00D8034C">
        <w:rPr>
          <w:rFonts w:ascii="Arial" w:hAnsi="Arial" w:cs="Arial"/>
          <w:bCs/>
          <w:color w:val="000000"/>
          <w:sz w:val="20"/>
          <w:highlight w:val="green"/>
        </w:rPr>
        <w:t>2</w:t>
      </w:r>
      <w:r w:rsidR="002323BA" w:rsidRPr="00D8034C">
        <w:rPr>
          <w:rFonts w:ascii="Arial" w:hAnsi="Arial" w:cs="Arial"/>
          <w:bCs/>
          <w:color w:val="000000"/>
          <w:sz w:val="20"/>
          <w:highlight w:val="green"/>
        </w:rPr>
        <w:t xml:space="preserve"> PCC descriptor specifies the</w:t>
      </w:r>
      <w:r w:rsidR="000C0F77" w:rsidRPr="00D8034C">
        <w:rPr>
          <w:rFonts w:ascii="Arial" w:hAnsi="Arial" w:cs="Arial"/>
          <w:bCs/>
          <w:color w:val="000000"/>
          <w:sz w:val="20"/>
          <w:highlight w:val="green"/>
        </w:rPr>
        <w:t xml:space="preserve"> PCC sub-space associated with a specific RAS </w:t>
      </w:r>
      <w:r w:rsidR="00FE183D" w:rsidRPr="00D8034C">
        <w:rPr>
          <w:rFonts w:ascii="Arial" w:hAnsi="Arial" w:cs="Arial"/>
          <w:bCs/>
          <w:color w:val="000000"/>
          <w:sz w:val="20"/>
          <w:highlight w:val="green"/>
        </w:rPr>
        <w:t>feature</w:t>
      </w:r>
      <w:r w:rsidR="002323BA" w:rsidRPr="00D8034C">
        <w:rPr>
          <w:rFonts w:ascii="Arial" w:hAnsi="Arial" w:cs="Arial"/>
          <w:bCs/>
          <w:color w:val="000000"/>
          <w:sz w:val="20"/>
          <w:highlight w:val="green"/>
        </w:rPr>
        <w:t xml:space="preserve">. The RAS </w:t>
      </w:r>
      <w:r w:rsidR="00FE183D" w:rsidRPr="00D8034C">
        <w:rPr>
          <w:rFonts w:ascii="Arial" w:hAnsi="Arial" w:cs="Arial"/>
          <w:bCs/>
          <w:color w:val="000000"/>
          <w:sz w:val="20"/>
          <w:highlight w:val="green"/>
        </w:rPr>
        <w:t>feature</w:t>
      </w:r>
      <w:r w:rsidR="002323BA" w:rsidRPr="00D8034C">
        <w:rPr>
          <w:rFonts w:ascii="Arial" w:hAnsi="Arial" w:cs="Arial"/>
          <w:bCs/>
          <w:color w:val="000000"/>
          <w:sz w:val="20"/>
          <w:highlight w:val="green"/>
        </w:rPr>
        <w:t xml:space="preserve"> type specifies</w:t>
      </w:r>
      <w:r w:rsidR="000C0F77" w:rsidRPr="00D8034C">
        <w:rPr>
          <w:rFonts w:ascii="Arial" w:hAnsi="Arial" w:cs="Arial"/>
          <w:bCs/>
          <w:color w:val="000000"/>
          <w:sz w:val="20"/>
          <w:highlight w:val="green"/>
        </w:rPr>
        <w:t xml:space="preserve"> the RAS </w:t>
      </w:r>
      <w:r w:rsidR="00FE183D" w:rsidRPr="00D8034C">
        <w:rPr>
          <w:rFonts w:ascii="Arial" w:hAnsi="Arial" w:cs="Arial"/>
          <w:bCs/>
          <w:color w:val="000000"/>
          <w:sz w:val="20"/>
          <w:highlight w:val="green"/>
        </w:rPr>
        <w:t>feature</w:t>
      </w:r>
      <w:r w:rsidR="000C0F77" w:rsidRPr="00D8034C">
        <w:rPr>
          <w:rFonts w:ascii="Arial" w:hAnsi="Arial" w:cs="Arial"/>
          <w:bCs/>
          <w:color w:val="000000"/>
          <w:sz w:val="20"/>
          <w:highlight w:val="green"/>
        </w:rPr>
        <w:t>.</w:t>
      </w:r>
    </w:p>
    <w:p w14:paraId="2723FBE3" w14:textId="77777777" w:rsidR="002323BA" w:rsidRPr="00D8034C" w:rsidRDefault="002323BA" w:rsidP="001D1B97">
      <w:pPr>
        <w:autoSpaceDE w:val="0"/>
        <w:autoSpaceDN w:val="0"/>
        <w:adjustRightInd w:val="0"/>
        <w:spacing w:after="120"/>
        <w:rPr>
          <w:rFonts w:ascii="Arial" w:hAnsi="Arial" w:cs="Arial"/>
          <w:color w:val="000000"/>
          <w:highlight w:val="green"/>
        </w:rPr>
      </w:pPr>
    </w:p>
    <w:p w14:paraId="51EA16AA" w14:textId="06E86233" w:rsidR="002323BA" w:rsidRPr="00D8034C" w:rsidRDefault="00FD24E1" w:rsidP="00FD24E1">
      <w:pPr>
        <w:autoSpaceDE w:val="0"/>
        <w:autoSpaceDN w:val="0"/>
        <w:adjustRightInd w:val="0"/>
        <w:spacing w:after="120"/>
        <w:rPr>
          <w:rFonts w:ascii="Arial" w:hAnsi="Arial" w:cs="Arial"/>
          <w:b/>
          <w:bCs/>
          <w:color w:val="000000"/>
          <w:sz w:val="20"/>
          <w:highlight w:val="green"/>
        </w:rPr>
      </w:pPr>
      <w:r w:rsidRPr="00D8034C">
        <w:rPr>
          <w:rFonts w:ascii="Arial" w:hAnsi="Arial" w:cs="Arial" w:hint="eastAsia"/>
          <w:b/>
          <w:bCs/>
          <w:color w:val="000000"/>
          <w:sz w:val="20"/>
          <w:highlight w:val="green"/>
        </w:rPr>
        <w:t xml:space="preserve">Table </w:t>
      </w:r>
      <w:r w:rsidR="00E40DFE">
        <w:rPr>
          <w:rFonts w:ascii="Arial" w:hAnsi="Arial" w:cs="Arial"/>
          <w:b/>
          <w:bCs/>
          <w:color w:val="000000"/>
          <w:sz w:val="20"/>
          <w:highlight w:val="cyan"/>
        </w:rPr>
        <w:t>5</w:t>
      </w:r>
      <w:r w:rsidRPr="00084559">
        <w:rPr>
          <w:rFonts w:ascii="Arial" w:hAnsi="Arial" w:cs="Arial" w:hint="eastAsia"/>
          <w:b/>
          <w:bCs/>
          <w:color w:val="000000"/>
          <w:sz w:val="20"/>
          <w:highlight w:val="cyan"/>
        </w:rPr>
        <w:t>.</w:t>
      </w:r>
      <w:r w:rsidR="002D556A">
        <w:rPr>
          <w:rFonts w:ascii="Arial" w:hAnsi="Arial" w:cs="Arial"/>
          <w:b/>
          <w:bCs/>
          <w:color w:val="000000"/>
          <w:sz w:val="20"/>
          <w:highlight w:val="cyan"/>
        </w:rPr>
        <w:t>b</w:t>
      </w:r>
      <w:r w:rsidRPr="00084559">
        <w:rPr>
          <w:rFonts w:ascii="Arial" w:hAnsi="Arial" w:cs="Arial" w:hint="eastAsia"/>
          <w:b/>
          <w:bCs/>
          <w:color w:val="000000"/>
          <w:sz w:val="20"/>
          <w:highlight w:val="cyan"/>
        </w:rPr>
        <w:t xml:space="preserve"> </w:t>
      </w:r>
      <w:r w:rsidRPr="00D8034C">
        <w:rPr>
          <w:rFonts w:ascii="Arial" w:hAnsi="Arial" w:cs="Arial" w:hint="eastAsia"/>
          <w:b/>
          <w:bCs/>
          <w:color w:val="000000"/>
          <w:sz w:val="20"/>
          <w:highlight w:val="green"/>
        </w:rPr>
        <w:t>RAS</w:t>
      </w:r>
      <w:r w:rsidR="008350B5" w:rsidRPr="00D8034C">
        <w:rPr>
          <w:rFonts w:ascii="Arial" w:hAnsi="Arial" w:cs="Arial"/>
          <w:b/>
          <w:bCs/>
          <w:color w:val="000000"/>
          <w:sz w:val="20"/>
          <w:highlight w:val="green"/>
        </w:rPr>
        <w:t>2</w:t>
      </w:r>
      <w:r w:rsidRPr="00D8034C">
        <w:rPr>
          <w:rFonts w:ascii="Arial" w:hAnsi="Arial" w:cs="Arial" w:hint="eastAsia"/>
          <w:b/>
          <w:bCs/>
          <w:color w:val="000000"/>
          <w:sz w:val="20"/>
          <w:highlight w:val="green"/>
        </w:rPr>
        <w:t xml:space="preserve"> Platform Communication Channel </w:t>
      </w:r>
      <w:r w:rsidRPr="00D8034C">
        <w:rPr>
          <w:rFonts w:ascii="Arial" w:hAnsi="Arial" w:cs="Arial"/>
          <w:b/>
          <w:bCs/>
          <w:color w:val="000000"/>
          <w:sz w:val="20"/>
          <w:highlight w:val="green"/>
        </w:rPr>
        <w:t>Descriptor</w:t>
      </w:r>
    </w:p>
    <w:tbl>
      <w:tblPr>
        <w:tblW w:w="8910" w:type="dxa"/>
        <w:tblInd w:w="-10" w:type="dxa"/>
        <w:tblBorders>
          <w:top w:val="nil"/>
          <w:left w:val="nil"/>
          <w:right w:val="nil"/>
        </w:tblBorders>
        <w:tblLayout w:type="fixed"/>
        <w:tblLook w:val="0000" w:firstRow="0" w:lastRow="0" w:firstColumn="0" w:lastColumn="0" w:noHBand="0" w:noVBand="0"/>
      </w:tblPr>
      <w:tblGrid>
        <w:gridCol w:w="1484"/>
        <w:gridCol w:w="1737"/>
        <w:gridCol w:w="1630"/>
        <w:gridCol w:w="4059"/>
      </w:tblGrid>
      <w:tr w:rsidR="00FD24E1" w:rsidRPr="00D8034C" w14:paraId="1FA1D820" w14:textId="77777777" w:rsidTr="00994B14">
        <w:tc>
          <w:tcPr>
            <w:tcW w:w="1484"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E2F6E8F" w14:textId="77777777" w:rsidR="00FD24E1" w:rsidRPr="00D8034C" w:rsidRDefault="00FD24E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Field</w:t>
            </w:r>
          </w:p>
        </w:tc>
        <w:tc>
          <w:tcPr>
            <w:tcW w:w="1737"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2CB1583D" w14:textId="77777777" w:rsidR="00FD24E1" w:rsidRPr="00D8034C" w:rsidRDefault="00FD24E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Byte Length</w:t>
            </w:r>
          </w:p>
        </w:tc>
        <w:tc>
          <w:tcPr>
            <w:tcW w:w="163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2A92F267" w14:textId="77777777" w:rsidR="00FD24E1" w:rsidRPr="00D8034C" w:rsidRDefault="00FD24E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Byte Offset</w:t>
            </w:r>
          </w:p>
        </w:tc>
        <w:tc>
          <w:tcPr>
            <w:tcW w:w="4059"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26A35E1" w14:textId="77777777" w:rsidR="00FD24E1" w:rsidRPr="00D8034C" w:rsidRDefault="00FD24E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Description</w:t>
            </w:r>
          </w:p>
        </w:tc>
      </w:tr>
      <w:tr w:rsidR="00FD24E1" w:rsidRPr="00D8034C" w14:paraId="12BA1BDC" w14:textId="77777777" w:rsidTr="00994B14">
        <w:tblPrEx>
          <w:tblBorders>
            <w:top w:val="none" w:sz="0" w:space="0" w:color="auto"/>
          </w:tblBorders>
        </w:tblPrEx>
        <w:tc>
          <w:tcPr>
            <w:tcW w:w="1484"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4E5277F" w14:textId="3268500C" w:rsidR="00FD24E1" w:rsidRPr="00D8034C" w:rsidRDefault="00FD24E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PCC Identifier</w:t>
            </w:r>
          </w:p>
        </w:tc>
        <w:tc>
          <w:tcPr>
            <w:tcW w:w="1737"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62906D4" w14:textId="6F4A1BE8" w:rsidR="00FD24E1" w:rsidRPr="00D8034C" w:rsidRDefault="00C0498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1</w:t>
            </w:r>
          </w:p>
        </w:tc>
        <w:tc>
          <w:tcPr>
            <w:tcW w:w="163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EF7EF19" w14:textId="77777777" w:rsidR="00FD24E1" w:rsidRPr="00D8034C" w:rsidRDefault="00FD24E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 xml:space="preserve">0 </w:t>
            </w:r>
          </w:p>
        </w:tc>
        <w:tc>
          <w:tcPr>
            <w:tcW w:w="4059"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289C6421" w14:textId="20180E52" w:rsidR="00FD24E1" w:rsidRPr="00D8034C" w:rsidRDefault="00FD24E1"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Identifier of the RAS</w:t>
            </w:r>
            <w:r w:rsidR="006C7381">
              <w:rPr>
                <w:rFonts w:ascii="Arial" w:hAnsi="Arial" w:cs="Arial"/>
                <w:color w:val="000000"/>
                <w:sz w:val="18"/>
                <w:szCs w:val="18"/>
                <w:highlight w:val="green"/>
              </w:rPr>
              <w:t>2</w:t>
            </w:r>
            <w:r w:rsidRPr="00D8034C">
              <w:rPr>
                <w:rFonts w:ascii="Arial" w:hAnsi="Arial" w:cs="Arial"/>
                <w:color w:val="000000"/>
                <w:sz w:val="18"/>
                <w:szCs w:val="18"/>
                <w:highlight w:val="green"/>
              </w:rPr>
              <w:t xml:space="preserve"> Platform Communication Channel. OSPM should use this value </w:t>
            </w:r>
            <w:r w:rsidR="009E62D8" w:rsidRPr="00D8034C">
              <w:rPr>
                <w:rFonts w:ascii="Arial" w:hAnsi="Arial" w:cs="Arial"/>
                <w:color w:val="000000"/>
                <w:sz w:val="18"/>
                <w:szCs w:val="18"/>
                <w:highlight w:val="green"/>
              </w:rPr>
              <w:t xml:space="preserve">as an index into </w:t>
            </w:r>
            <w:r w:rsidRPr="00D8034C">
              <w:rPr>
                <w:rFonts w:ascii="Arial" w:hAnsi="Arial" w:cs="Arial"/>
                <w:color w:val="000000"/>
                <w:sz w:val="18"/>
                <w:szCs w:val="18"/>
                <w:highlight w:val="green"/>
              </w:rPr>
              <w:t xml:space="preserve">the </w:t>
            </w:r>
            <w:r w:rsidR="009E62D8" w:rsidRPr="00D8034C">
              <w:rPr>
                <w:rFonts w:ascii="Arial" w:hAnsi="Arial" w:cs="Arial"/>
                <w:color w:val="000000"/>
                <w:sz w:val="18"/>
                <w:szCs w:val="18"/>
                <w:highlight w:val="green"/>
              </w:rPr>
              <w:t>subspace array within the PCCT</w:t>
            </w:r>
            <w:r w:rsidRPr="00D8034C">
              <w:rPr>
                <w:rFonts w:ascii="Arial" w:hAnsi="Arial" w:cs="Arial"/>
                <w:color w:val="000000"/>
                <w:sz w:val="18"/>
                <w:szCs w:val="18"/>
                <w:highlight w:val="green"/>
              </w:rPr>
              <w:t xml:space="preserve"> table.</w:t>
            </w:r>
          </w:p>
        </w:tc>
      </w:tr>
      <w:tr w:rsidR="00385394" w:rsidRPr="00D8034C" w14:paraId="28B47A6F" w14:textId="77777777" w:rsidTr="00994B14">
        <w:tblPrEx>
          <w:tblBorders>
            <w:top w:val="none" w:sz="0" w:space="0" w:color="auto"/>
          </w:tblBorders>
        </w:tblPrEx>
        <w:tc>
          <w:tcPr>
            <w:tcW w:w="1484"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D78EEE3" w14:textId="5BE8DCB1" w:rsidR="00385394" w:rsidRPr="00D8034C" w:rsidRDefault="00385394"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Reserved</w:t>
            </w:r>
          </w:p>
        </w:tc>
        <w:tc>
          <w:tcPr>
            <w:tcW w:w="1737"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37151D6" w14:textId="1498BC8F" w:rsidR="00385394" w:rsidRPr="00D8034C" w:rsidRDefault="00F541B7" w:rsidP="00994B14">
            <w:pPr>
              <w:autoSpaceDE w:val="0"/>
              <w:autoSpaceDN w:val="0"/>
              <w:adjustRightInd w:val="0"/>
              <w:spacing w:after="120"/>
              <w:rPr>
                <w:rFonts w:ascii="Arial" w:hAnsi="Arial" w:cs="Arial"/>
                <w:color w:val="000000"/>
                <w:sz w:val="18"/>
                <w:szCs w:val="18"/>
                <w:highlight w:val="green"/>
              </w:rPr>
            </w:pPr>
            <w:r w:rsidRPr="00F541B7">
              <w:rPr>
                <w:rFonts w:ascii="Arial" w:hAnsi="Arial" w:cs="Arial"/>
                <w:color w:val="000000"/>
                <w:sz w:val="18"/>
                <w:szCs w:val="18"/>
                <w:highlight w:val="green"/>
              </w:rPr>
              <w:t>2</w:t>
            </w:r>
          </w:p>
        </w:tc>
        <w:tc>
          <w:tcPr>
            <w:tcW w:w="163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2D5D2A47" w14:textId="0CE024B7" w:rsidR="00385394" w:rsidRPr="00D8034C" w:rsidRDefault="00385394"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1</w:t>
            </w:r>
          </w:p>
        </w:tc>
        <w:tc>
          <w:tcPr>
            <w:tcW w:w="4059"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A2BADB9" w14:textId="5955A6B2" w:rsidR="00385394" w:rsidRPr="00D8034C" w:rsidRDefault="00385394"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Reserved, must be zero.</w:t>
            </w:r>
          </w:p>
        </w:tc>
      </w:tr>
      <w:tr w:rsidR="00385394" w:rsidRPr="00D8034C" w14:paraId="02794BA2" w14:textId="77777777" w:rsidTr="00994B14">
        <w:tblPrEx>
          <w:tblBorders>
            <w:top w:val="none" w:sz="0" w:space="0" w:color="auto"/>
          </w:tblBorders>
        </w:tblPrEx>
        <w:tc>
          <w:tcPr>
            <w:tcW w:w="1484"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3AA8CBC4" w14:textId="300538AF" w:rsidR="00385394" w:rsidRPr="00D8034C" w:rsidRDefault="00FE183D"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Feature</w:t>
            </w:r>
            <w:r w:rsidR="00385394" w:rsidRPr="00D8034C">
              <w:rPr>
                <w:rFonts w:ascii="Arial" w:hAnsi="Arial" w:cs="Arial"/>
                <w:color w:val="000000"/>
                <w:sz w:val="18"/>
                <w:szCs w:val="18"/>
                <w:highlight w:val="green"/>
              </w:rPr>
              <w:t xml:space="preserve"> Type</w:t>
            </w:r>
          </w:p>
        </w:tc>
        <w:tc>
          <w:tcPr>
            <w:tcW w:w="1737"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89DE648" w14:textId="0691D251" w:rsidR="00385394" w:rsidRPr="00D8034C" w:rsidRDefault="00385394"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1</w:t>
            </w:r>
          </w:p>
        </w:tc>
        <w:tc>
          <w:tcPr>
            <w:tcW w:w="163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C984E51" w14:textId="76DB7D7F" w:rsidR="00385394" w:rsidRPr="00D8034C" w:rsidRDefault="00385394"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3</w:t>
            </w:r>
          </w:p>
        </w:tc>
        <w:tc>
          <w:tcPr>
            <w:tcW w:w="4059"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A01647F" w14:textId="2946204E" w:rsidR="00385394" w:rsidRPr="00D8034C" w:rsidRDefault="00385394"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 xml:space="preserve">RAS </w:t>
            </w:r>
            <w:r w:rsidR="00FE183D" w:rsidRPr="00D8034C">
              <w:rPr>
                <w:rFonts w:ascii="Arial" w:hAnsi="Arial" w:cs="Arial"/>
                <w:color w:val="000000"/>
                <w:sz w:val="18"/>
                <w:szCs w:val="18"/>
                <w:highlight w:val="green"/>
              </w:rPr>
              <w:t>feature</w:t>
            </w:r>
            <w:r w:rsidRPr="00D8034C">
              <w:rPr>
                <w:rFonts w:ascii="Arial" w:hAnsi="Arial" w:cs="Arial"/>
                <w:color w:val="000000"/>
                <w:sz w:val="18"/>
                <w:szCs w:val="18"/>
                <w:highlight w:val="green"/>
              </w:rPr>
              <w:t xml:space="preserve"> type. </w:t>
            </w:r>
            <w:r w:rsidR="00D05FF1" w:rsidRPr="00D8034C">
              <w:rPr>
                <w:rFonts w:ascii="Arial" w:hAnsi="Arial" w:cs="Arial"/>
                <w:color w:val="000000"/>
                <w:sz w:val="18"/>
                <w:szCs w:val="18"/>
                <w:highlight w:val="green"/>
              </w:rPr>
              <w:t xml:space="preserve">RAS </w:t>
            </w:r>
            <w:r w:rsidR="00FE183D" w:rsidRPr="00D8034C">
              <w:rPr>
                <w:rFonts w:ascii="Arial" w:hAnsi="Arial" w:cs="Arial"/>
                <w:color w:val="000000"/>
                <w:sz w:val="18"/>
                <w:szCs w:val="18"/>
                <w:highlight w:val="green"/>
              </w:rPr>
              <w:t>feature</w:t>
            </w:r>
            <w:r w:rsidR="00D05FF1" w:rsidRPr="00D8034C">
              <w:rPr>
                <w:rFonts w:ascii="Arial" w:hAnsi="Arial" w:cs="Arial"/>
                <w:color w:val="000000"/>
                <w:sz w:val="18"/>
                <w:szCs w:val="18"/>
                <w:highlight w:val="green"/>
              </w:rPr>
              <w:t xml:space="preserve"> types are defined in </w:t>
            </w:r>
            <w:r w:rsidR="00D05FF1" w:rsidRPr="00BE7B1C">
              <w:rPr>
                <w:rFonts w:ascii="Arial" w:hAnsi="Arial" w:cs="Arial"/>
                <w:b/>
                <w:color w:val="000000"/>
                <w:sz w:val="18"/>
                <w:szCs w:val="18"/>
                <w:highlight w:val="cyan"/>
              </w:rPr>
              <w:t>5.</w:t>
            </w:r>
            <w:r w:rsidR="002D556A">
              <w:rPr>
                <w:rFonts w:ascii="Arial" w:hAnsi="Arial" w:cs="Arial"/>
                <w:b/>
                <w:color w:val="000000"/>
                <w:sz w:val="18"/>
                <w:szCs w:val="18"/>
                <w:highlight w:val="cyan"/>
              </w:rPr>
              <w:t>c</w:t>
            </w:r>
            <w:r w:rsidR="00D05FF1" w:rsidRPr="00BE7B1C">
              <w:rPr>
                <w:rFonts w:ascii="Arial" w:hAnsi="Arial" w:cs="Arial"/>
                <w:color w:val="000000"/>
                <w:sz w:val="18"/>
                <w:szCs w:val="18"/>
                <w:highlight w:val="cyan"/>
              </w:rPr>
              <w:t>.</w:t>
            </w:r>
          </w:p>
        </w:tc>
      </w:tr>
      <w:tr w:rsidR="00EA0402" w:rsidRPr="00D8034C" w14:paraId="589EF445" w14:textId="77777777" w:rsidTr="00994B14">
        <w:tblPrEx>
          <w:tblBorders>
            <w:top w:val="none" w:sz="0" w:space="0" w:color="auto"/>
          </w:tblBorders>
        </w:tblPrEx>
        <w:tc>
          <w:tcPr>
            <w:tcW w:w="1484"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967CEC5" w14:textId="4D6BDFCB" w:rsidR="00EA0402" w:rsidRPr="00D8034C" w:rsidRDefault="00EA0402"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Instance</w:t>
            </w:r>
          </w:p>
        </w:tc>
        <w:tc>
          <w:tcPr>
            <w:tcW w:w="1737"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E743494" w14:textId="3E755B05" w:rsidR="00EA0402" w:rsidRPr="00D8034C" w:rsidRDefault="00EA0402"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4</w:t>
            </w:r>
          </w:p>
        </w:tc>
        <w:tc>
          <w:tcPr>
            <w:tcW w:w="163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4B1209E0" w14:textId="3731945A" w:rsidR="00EA0402" w:rsidRPr="00D8034C" w:rsidRDefault="00EA0402"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4</w:t>
            </w:r>
          </w:p>
        </w:tc>
        <w:tc>
          <w:tcPr>
            <w:tcW w:w="4059"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E11B6D0" w14:textId="29AA052B" w:rsidR="00EA0402" w:rsidRPr="00D8034C" w:rsidRDefault="00E0698F"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Identifier for the system component instance that</w:t>
            </w:r>
            <w:r w:rsidR="00EA0402" w:rsidRPr="00D8034C">
              <w:rPr>
                <w:rFonts w:ascii="Arial" w:hAnsi="Arial" w:cs="Arial"/>
                <w:color w:val="000000"/>
                <w:sz w:val="18"/>
                <w:szCs w:val="18"/>
                <w:highlight w:val="green"/>
              </w:rPr>
              <w:t xml:space="preserve"> </w:t>
            </w:r>
            <w:r w:rsidRPr="00D8034C">
              <w:rPr>
                <w:rFonts w:ascii="Arial" w:hAnsi="Arial" w:cs="Arial"/>
                <w:color w:val="000000"/>
                <w:sz w:val="18"/>
                <w:szCs w:val="18"/>
                <w:highlight w:val="green"/>
              </w:rPr>
              <w:t xml:space="preserve">this RAS </w:t>
            </w:r>
            <w:r w:rsidR="009346E8" w:rsidRPr="00D8034C">
              <w:rPr>
                <w:rFonts w:ascii="Arial" w:hAnsi="Arial" w:cs="Arial"/>
                <w:color w:val="000000"/>
                <w:sz w:val="18"/>
                <w:szCs w:val="18"/>
                <w:highlight w:val="green"/>
              </w:rPr>
              <w:t>feature</w:t>
            </w:r>
            <w:r w:rsidRPr="00D8034C">
              <w:rPr>
                <w:rFonts w:ascii="Arial" w:hAnsi="Arial" w:cs="Arial"/>
                <w:color w:val="000000"/>
                <w:sz w:val="18"/>
                <w:szCs w:val="18"/>
                <w:highlight w:val="green"/>
              </w:rPr>
              <w:t xml:space="preserve"> is associated with.</w:t>
            </w:r>
          </w:p>
        </w:tc>
      </w:tr>
    </w:tbl>
    <w:p w14:paraId="2E140A47" w14:textId="3A3FEB37" w:rsidR="00026EA0" w:rsidRPr="00D8034C" w:rsidRDefault="00026EA0" w:rsidP="001D1B97">
      <w:pPr>
        <w:autoSpaceDE w:val="0"/>
        <w:autoSpaceDN w:val="0"/>
        <w:adjustRightInd w:val="0"/>
        <w:spacing w:after="120"/>
        <w:rPr>
          <w:rFonts w:ascii="Arial" w:hAnsi="Arial" w:cs="Arial"/>
          <w:color w:val="000000"/>
          <w:highlight w:val="green"/>
        </w:rPr>
      </w:pPr>
    </w:p>
    <w:p w14:paraId="53C61548" w14:textId="226B7194" w:rsidR="00D05FF1" w:rsidRPr="00D8034C" w:rsidRDefault="00D05FF1" w:rsidP="00D05FF1">
      <w:pPr>
        <w:autoSpaceDE w:val="0"/>
        <w:autoSpaceDN w:val="0"/>
        <w:adjustRightInd w:val="0"/>
        <w:spacing w:after="120"/>
        <w:rPr>
          <w:rFonts w:ascii="Arial" w:hAnsi="Arial" w:cs="Arial"/>
          <w:b/>
          <w:bCs/>
          <w:color w:val="000000"/>
          <w:sz w:val="20"/>
          <w:highlight w:val="green"/>
        </w:rPr>
      </w:pPr>
      <w:r w:rsidRPr="00D8034C">
        <w:rPr>
          <w:rFonts w:ascii="Arial" w:hAnsi="Arial" w:cs="Arial" w:hint="eastAsia"/>
          <w:b/>
          <w:bCs/>
          <w:color w:val="000000"/>
          <w:sz w:val="20"/>
          <w:highlight w:val="green"/>
        </w:rPr>
        <w:t xml:space="preserve">Table </w:t>
      </w:r>
      <w:r w:rsidRPr="00084559">
        <w:rPr>
          <w:rFonts w:ascii="Arial" w:hAnsi="Arial" w:cs="Arial"/>
          <w:b/>
          <w:bCs/>
          <w:color w:val="000000"/>
          <w:sz w:val="20"/>
          <w:highlight w:val="cyan"/>
        </w:rPr>
        <w:t>5.</w:t>
      </w:r>
      <w:r w:rsidR="002D556A">
        <w:rPr>
          <w:rFonts w:ascii="Arial" w:hAnsi="Arial" w:cs="Arial"/>
          <w:b/>
          <w:bCs/>
          <w:color w:val="000000"/>
          <w:sz w:val="20"/>
          <w:highlight w:val="cyan"/>
        </w:rPr>
        <w:t>c</w:t>
      </w:r>
      <w:r w:rsidRPr="00084559">
        <w:rPr>
          <w:rFonts w:ascii="Arial" w:hAnsi="Arial" w:cs="Arial" w:hint="eastAsia"/>
          <w:b/>
          <w:bCs/>
          <w:color w:val="000000"/>
          <w:sz w:val="20"/>
          <w:highlight w:val="cyan"/>
        </w:rPr>
        <w:t xml:space="preserve"> </w:t>
      </w:r>
      <w:r w:rsidRPr="00D8034C">
        <w:rPr>
          <w:rFonts w:ascii="Arial" w:hAnsi="Arial" w:cs="Arial"/>
          <w:b/>
          <w:bCs/>
          <w:color w:val="000000"/>
          <w:sz w:val="20"/>
          <w:highlight w:val="green"/>
        </w:rPr>
        <w:t xml:space="preserve">RAS </w:t>
      </w:r>
      <w:r w:rsidR="00FE183D" w:rsidRPr="00D8034C">
        <w:rPr>
          <w:rFonts w:ascii="Arial" w:hAnsi="Arial" w:cs="Arial"/>
          <w:b/>
          <w:bCs/>
          <w:color w:val="000000"/>
          <w:sz w:val="20"/>
          <w:highlight w:val="green"/>
        </w:rPr>
        <w:t>Feature</w:t>
      </w:r>
      <w:r w:rsidRPr="00D8034C">
        <w:rPr>
          <w:rFonts w:ascii="Arial" w:hAnsi="Arial" w:cs="Arial"/>
          <w:b/>
          <w:bCs/>
          <w:color w:val="000000"/>
          <w:sz w:val="20"/>
          <w:highlight w:val="green"/>
        </w:rPr>
        <w:t xml:space="preserve"> </w:t>
      </w:r>
      <w:r w:rsidR="00EF603D" w:rsidRPr="00D8034C">
        <w:rPr>
          <w:rFonts w:ascii="Arial" w:hAnsi="Arial" w:cs="Arial"/>
          <w:b/>
          <w:bCs/>
          <w:color w:val="000000"/>
          <w:sz w:val="20"/>
          <w:highlight w:val="green"/>
        </w:rPr>
        <w:t>T</w:t>
      </w:r>
      <w:r w:rsidRPr="00D8034C">
        <w:rPr>
          <w:rFonts w:ascii="Arial" w:hAnsi="Arial" w:cs="Arial"/>
          <w:b/>
          <w:bCs/>
          <w:color w:val="000000"/>
          <w:sz w:val="20"/>
          <w:highlight w:val="green"/>
        </w:rPr>
        <w:t>ypes</w:t>
      </w:r>
    </w:p>
    <w:tbl>
      <w:tblPr>
        <w:tblW w:w="6782" w:type="dxa"/>
        <w:tblInd w:w="-10" w:type="dxa"/>
        <w:tblCellMar>
          <w:left w:w="0" w:type="dxa"/>
          <w:right w:w="0" w:type="dxa"/>
        </w:tblCellMar>
        <w:tblLook w:val="0600" w:firstRow="0" w:lastRow="0" w:firstColumn="0" w:lastColumn="0" w:noHBand="1" w:noVBand="1"/>
      </w:tblPr>
      <w:tblGrid>
        <w:gridCol w:w="1843"/>
        <w:gridCol w:w="4939"/>
      </w:tblGrid>
      <w:tr w:rsidR="00D05FF1" w:rsidRPr="00D8034C" w14:paraId="052921EE" w14:textId="77777777" w:rsidTr="004976A8">
        <w:trPr>
          <w:trHeight w:val="171"/>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5058D2" w14:textId="79765458" w:rsidR="00D05FF1" w:rsidRPr="00D8034C" w:rsidRDefault="00D05FF1" w:rsidP="00994B14">
            <w:pPr>
              <w:autoSpaceDE w:val="0"/>
              <w:autoSpaceDN w:val="0"/>
              <w:adjustRightInd w:val="0"/>
              <w:spacing w:after="120"/>
              <w:rPr>
                <w:rFonts w:ascii="Arial" w:hAnsi="Arial" w:cs="Arial"/>
                <w:color w:val="000000"/>
                <w:sz w:val="18"/>
                <w:highlight w:val="green"/>
              </w:rPr>
            </w:pPr>
            <w:r w:rsidRPr="00D8034C">
              <w:rPr>
                <w:rFonts w:ascii="Arial" w:hAnsi="Arial" w:cs="Arial"/>
                <w:b/>
                <w:bCs/>
                <w:color w:val="000000"/>
                <w:sz w:val="18"/>
                <w:highlight w:val="green"/>
              </w:rPr>
              <w:t xml:space="preserve">RAS </w:t>
            </w:r>
            <w:r w:rsidR="004976A8" w:rsidRPr="00D8034C">
              <w:rPr>
                <w:rFonts w:ascii="Arial" w:hAnsi="Arial" w:cs="Arial"/>
                <w:b/>
                <w:bCs/>
                <w:color w:val="000000"/>
                <w:sz w:val="18"/>
                <w:highlight w:val="green"/>
              </w:rPr>
              <w:t>Feature</w:t>
            </w:r>
            <w:r w:rsidRPr="00D8034C">
              <w:rPr>
                <w:rFonts w:ascii="Arial" w:hAnsi="Arial" w:cs="Arial"/>
                <w:b/>
                <w:bCs/>
                <w:color w:val="000000"/>
                <w:sz w:val="18"/>
                <w:highlight w:val="green"/>
              </w:rPr>
              <w:t xml:space="preserve"> Type</w:t>
            </w:r>
          </w:p>
        </w:tc>
        <w:tc>
          <w:tcPr>
            <w:tcW w:w="49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96C2736" w14:textId="77777777" w:rsidR="00D05FF1" w:rsidRPr="00D8034C" w:rsidRDefault="00D05FF1" w:rsidP="00994B14">
            <w:pPr>
              <w:autoSpaceDE w:val="0"/>
              <w:autoSpaceDN w:val="0"/>
              <w:adjustRightInd w:val="0"/>
              <w:spacing w:after="120"/>
              <w:rPr>
                <w:rFonts w:ascii="Arial" w:hAnsi="Arial" w:cs="Arial"/>
                <w:color w:val="000000"/>
                <w:sz w:val="18"/>
                <w:highlight w:val="green"/>
              </w:rPr>
            </w:pPr>
            <w:r w:rsidRPr="00D8034C">
              <w:rPr>
                <w:rFonts w:ascii="Arial" w:hAnsi="Arial" w:cs="Arial"/>
                <w:b/>
                <w:bCs/>
                <w:color w:val="000000"/>
                <w:sz w:val="18"/>
                <w:highlight w:val="green"/>
              </w:rPr>
              <w:t>Description</w:t>
            </w:r>
          </w:p>
        </w:tc>
      </w:tr>
      <w:tr w:rsidR="00D05FF1" w:rsidRPr="00D8034C" w14:paraId="06550728" w14:textId="77777777" w:rsidTr="004976A8">
        <w:trPr>
          <w:trHeight w:val="177"/>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37D77C2" w14:textId="5ECEE239" w:rsidR="00D05FF1" w:rsidRPr="00D8034C" w:rsidRDefault="00D05FF1" w:rsidP="00994B14">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0x00</w:t>
            </w:r>
          </w:p>
        </w:tc>
        <w:tc>
          <w:tcPr>
            <w:tcW w:w="49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6810AF" w14:textId="244DF6AD" w:rsidR="00D05FF1" w:rsidRPr="00D8034C" w:rsidRDefault="00D05FF1" w:rsidP="00994B14">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 xml:space="preserve">RAS </w:t>
            </w:r>
            <w:r w:rsidR="00FE183D" w:rsidRPr="00D8034C">
              <w:rPr>
                <w:rFonts w:ascii="Arial" w:hAnsi="Arial" w:cs="Arial"/>
                <w:color w:val="000000"/>
                <w:sz w:val="18"/>
                <w:highlight w:val="green"/>
              </w:rPr>
              <w:t>features</w:t>
            </w:r>
            <w:r w:rsidRPr="00D8034C">
              <w:rPr>
                <w:rFonts w:ascii="Arial" w:hAnsi="Arial" w:cs="Arial"/>
                <w:color w:val="000000"/>
                <w:sz w:val="18"/>
                <w:highlight w:val="green"/>
              </w:rPr>
              <w:t xml:space="preserve"> related to memory.</w:t>
            </w:r>
          </w:p>
        </w:tc>
      </w:tr>
      <w:tr w:rsidR="00D05FF1" w:rsidRPr="00D8034C" w14:paraId="5F12E93F" w14:textId="77777777" w:rsidTr="004976A8">
        <w:trPr>
          <w:trHeight w:val="177"/>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1A9AAF3" w14:textId="6A300944" w:rsidR="00D05FF1" w:rsidRPr="00D8034C" w:rsidRDefault="00D05FF1" w:rsidP="00994B14">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0x01-0x7F</w:t>
            </w:r>
          </w:p>
        </w:tc>
        <w:tc>
          <w:tcPr>
            <w:tcW w:w="49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50FED64" w14:textId="48ACC3E4" w:rsidR="00D05FF1" w:rsidRPr="00D8034C" w:rsidRDefault="00D05FF1" w:rsidP="00994B14">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 xml:space="preserve">Reserved for future standard RAS </w:t>
            </w:r>
            <w:r w:rsidR="00FE183D" w:rsidRPr="00D8034C">
              <w:rPr>
                <w:rFonts w:ascii="Arial" w:hAnsi="Arial" w:cs="Arial"/>
                <w:color w:val="000000"/>
                <w:sz w:val="18"/>
                <w:highlight w:val="green"/>
              </w:rPr>
              <w:t>feature</w:t>
            </w:r>
            <w:r w:rsidRPr="00D8034C">
              <w:rPr>
                <w:rFonts w:ascii="Arial" w:hAnsi="Arial" w:cs="Arial"/>
                <w:color w:val="000000"/>
                <w:sz w:val="18"/>
                <w:highlight w:val="green"/>
              </w:rPr>
              <w:t xml:space="preserve"> types defined by this specification.</w:t>
            </w:r>
          </w:p>
        </w:tc>
      </w:tr>
      <w:tr w:rsidR="00D05FF1" w:rsidRPr="00D8034C" w14:paraId="75BC50E4" w14:textId="77777777" w:rsidTr="004976A8">
        <w:trPr>
          <w:trHeight w:val="177"/>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897A7AB" w14:textId="087054F7" w:rsidR="00D05FF1" w:rsidRPr="00D8034C" w:rsidRDefault="00D05FF1" w:rsidP="00994B14">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0x80-0xFF</w:t>
            </w:r>
          </w:p>
        </w:tc>
        <w:tc>
          <w:tcPr>
            <w:tcW w:w="49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D07F7DB" w14:textId="29F5BED3" w:rsidR="00D05FF1" w:rsidRPr="00D8034C" w:rsidRDefault="00D05FF1" w:rsidP="00994B14">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 xml:space="preserve">Vendor-defined RAS </w:t>
            </w:r>
            <w:r w:rsidR="00FE183D" w:rsidRPr="00D8034C">
              <w:rPr>
                <w:rFonts w:ascii="Arial" w:hAnsi="Arial" w:cs="Arial"/>
                <w:color w:val="000000"/>
                <w:sz w:val="18"/>
                <w:highlight w:val="green"/>
              </w:rPr>
              <w:t>feature</w:t>
            </w:r>
            <w:r w:rsidRPr="00D8034C">
              <w:rPr>
                <w:rFonts w:ascii="Arial" w:hAnsi="Arial" w:cs="Arial"/>
                <w:color w:val="000000"/>
                <w:sz w:val="18"/>
                <w:highlight w:val="green"/>
              </w:rPr>
              <w:t xml:space="preserve"> types.</w:t>
            </w:r>
          </w:p>
        </w:tc>
      </w:tr>
    </w:tbl>
    <w:p w14:paraId="412F6F1A" w14:textId="2D70F05D" w:rsidR="00015C79" w:rsidRDefault="00015C79" w:rsidP="001D1B97">
      <w:pPr>
        <w:autoSpaceDE w:val="0"/>
        <w:autoSpaceDN w:val="0"/>
        <w:adjustRightInd w:val="0"/>
        <w:spacing w:after="120"/>
        <w:rPr>
          <w:rFonts w:ascii="Arial" w:hAnsi="Arial" w:cs="Arial"/>
          <w:color w:val="000000"/>
          <w:highlight w:val="green"/>
        </w:rPr>
      </w:pPr>
    </w:p>
    <w:p w14:paraId="3CD5E1CF" w14:textId="77777777" w:rsidR="00F336EB" w:rsidRDefault="00F336EB" w:rsidP="00FD2FD2">
      <w:pPr>
        <w:rPr>
          <w:rFonts w:ascii="Arial" w:hAnsi="Arial" w:cs="Arial"/>
          <w:b/>
          <w:bCs/>
          <w:strike/>
          <w:color w:val="FF0000"/>
          <w:sz w:val="20"/>
          <w:highlight w:val="cyan"/>
        </w:rPr>
      </w:pPr>
    </w:p>
    <w:p w14:paraId="40F6B332" w14:textId="2B58CB9C" w:rsidR="00FD21D1" w:rsidRPr="00FF77F3" w:rsidRDefault="000A6EF7" w:rsidP="001D1B97">
      <w:pPr>
        <w:autoSpaceDE w:val="0"/>
        <w:autoSpaceDN w:val="0"/>
        <w:adjustRightInd w:val="0"/>
        <w:spacing w:after="120"/>
        <w:rPr>
          <w:color w:val="000000" w:themeColor="text1"/>
        </w:rPr>
      </w:pPr>
      <w:r w:rsidRPr="00FF77F3">
        <w:rPr>
          <w:rFonts w:ascii="Arial" w:hAnsi="Arial" w:cs="Arial"/>
          <w:b/>
          <w:bCs/>
          <w:color w:val="000000" w:themeColor="text1"/>
          <w:sz w:val="20"/>
          <w:highlight w:val="cyan"/>
        </w:rPr>
        <w:t>5.2.</w:t>
      </w:r>
      <w:r w:rsidR="00F336EB" w:rsidRPr="00FF77F3">
        <w:rPr>
          <w:rFonts w:ascii="Arial" w:hAnsi="Arial" w:cs="Arial"/>
          <w:b/>
          <w:bCs/>
          <w:color w:val="000000" w:themeColor="text1"/>
          <w:sz w:val="20"/>
          <w:highlight w:val="cyan"/>
        </w:rPr>
        <w:t>X</w:t>
      </w:r>
      <w:r w:rsidRPr="00FF77F3">
        <w:rPr>
          <w:rFonts w:ascii="Arial" w:hAnsi="Arial" w:cs="Arial"/>
          <w:b/>
          <w:bCs/>
          <w:color w:val="000000" w:themeColor="text1"/>
          <w:sz w:val="20"/>
          <w:highlight w:val="cyan"/>
        </w:rPr>
        <w:t xml:space="preserve">.1.2 </w:t>
      </w:r>
      <w:r w:rsidR="00FD21D1" w:rsidRPr="00FF77F3">
        <w:rPr>
          <w:rFonts w:ascii="Arial" w:hAnsi="Arial" w:cs="Arial"/>
          <w:b/>
          <w:bCs/>
          <w:color w:val="000000" w:themeColor="text1"/>
          <w:sz w:val="21"/>
          <w:highlight w:val="green"/>
        </w:rPr>
        <w:t>Using PCC registers</w:t>
      </w:r>
      <w:r w:rsidR="00FD21D1" w:rsidRPr="00FF77F3">
        <w:rPr>
          <w:color w:val="000000" w:themeColor="text1"/>
        </w:rPr>
        <w:t xml:space="preserve"> </w:t>
      </w:r>
    </w:p>
    <w:p w14:paraId="3ABD7811" w14:textId="1DF55814" w:rsidR="00FD21D1" w:rsidRPr="00FF77F3" w:rsidRDefault="00FD21D1" w:rsidP="001D1B97">
      <w:pPr>
        <w:autoSpaceDE w:val="0"/>
        <w:autoSpaceDN w:val="0"/>
        <w:adjustRightInd w:val="0"/>
        <w:spacing w:after="120"/>
        <w:rPr>
          <w:rFonts w:ascii="Arial" w:hAnsi="Arial" w:cs="Arial"/>
          <w:b/>
          <w:bCs/>
          <w:color w:val="000000" w:themeColor="text1"/>
          <w:sz w:val="20"/>
          <w:highlight w:val="green"/>
        </w:rPr>
      </w:pPr>
      <w:r w:rsidRPr="00FF77F3">
        <w:rPr>
          <w:rFonts w:asciiTheme="minorBidi" w:hAnsiTheme="minorBidi" w:cstheme="minorBidi"/>
          <w:color w:val="000000" w:themeColor="text1"/>
          <w:sz w:val="20"/>
          <w:szCs w:val="20"/>
          <w:highlight w:val="green"/>
        </w:rPr>
        <w:t xml:space="preserve">OSPM will write PCC registers by filling in the register value in PCC sub channel space and issuing a PCC Execute command. See Table </w:t>
      </w:r>
      <w:r w:rsidR="002D556A" w:rsidRPr="00FF77F3">
        <w:rPr>
          <w:rFonts w:asciiTheme="minorBidi" w:hAnsiTheme="minorBidi" w:cstheme="minorBidi"/>
          <w:color w:val="000000" w:themeColor="text1"/>
          <w:sz w:val="20"/>
          <w:szCs w:val="20"/>
          <w:highlight w:val="cyan"/>
        </w:rPr>
        <w:t>5.</w:t>
      </w:r>
      <w:r w:rsidR="00F336EB" w:rsidRPr="00FF77F3">
        <w:rPr>
          <w:rFonts w:asciiTheme="minorBidi" w:hAnsiTheme="minorBidi" w:cstheme="minorBidi"/>
          <w:color w:val="000000" w:themeColor="text1"/>
          <w:sz w:val="20"/>
          <w:szCs w:val="20"/>
          <w:highlight w:val="cyan"/>
        </w:rPr>
        <w:t>d.</w:t>
      </w:r>
      <w:r w:rsidRPr="00FF77F3">
        <w:rPr>
          <w:rFonts w:asciiTheme="minorBidi" w:hAnsiTheme="minorBidi" w:cstheme="minorBidi"/>
          <w:color w:val="000000" w:themeColor="text1"/>
          <w:sz w:val="20"/>
          <w:szCs w:val="20"/>
          <w:highlight w:val="cyan"/>
        </w:rPr>
        <w:t xml:space="preserve"> </w:t>
      </w:r>
      <w:r w:rsidRPr="00FF77F3">
        <w:rPr>
          <w:rFonts w:asciiTheme="minorBidi" w:hAnsiTheme="minorBidi" w:cstheme="minorBidi"/>
          <w:color w:val="000000" w:themeColor="text1"/>
          <w:sz w:val="20"/>
          <w:szCs w:val="20"/>
          <w:highlight w:val="green"/>
        </w:rPr>
        <w:t>To minimize the cost of PCC transactions, OSPM should read or write all registers in the same PCC subspace via a single read or write command.</w:t>
      </w:r>
    </w:p>
    <w:p w14:paraId="6E79BD5F" w14:textId="07D0574E" w:rsidR="00F336EB" w:rsidRPr="00FF77F3" w:rsidRDefault="00F336EB" w:rsidP="003533D2">
      <w:pPr>
        <w:autoSpaceDE w:val="0"/>
        <w:autoSpaceDN w:val="0"/>
        <w:adjustRightInd w:val="0"/>
        <w:spacing w:before="240" w:after="120"/>
        <w:rPr>
          <w:rFonts w:ascii="Arial" w:hAnsi="Arial" w:cs="Arial"/>
          <w:color w:val="000000"/>
          <w:highlight w:val="green"/>
          <w:lang w:val="en-US"/>
        </w:rPr>
      </w:pPr>
      <w:r w:rsidRPr="00FF77F3">
        <w:rPr>
          <w:rFonts w:ascii="Arial" w:hAnsi="Arial" w:cs="Arial"/>
          <w:b/>
          <w:bCs/>
          <w:color w:val="000000"/>
          <w:sz w:val="20"/>
          <w:szCs w:val="20"/>
          <w:highlight w:val="green"/>
          <w:lang w:val="en-US"/>
        </w:rPr>
        <w:t>Table 5-d PCC Command Codes used by RAS2 Platform Communication Channel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7560"/>
      </w:tblGrid>
      <w:tr w:rsidR="00F336EB" w:rsidRPr="00FF77F3" w14:paraId="235671C5" w14:textId="77777777" w:rsidTr="003533D2">
        <w:trPr>
          <w:trHeight w:val="170"/>
        </w:trPr>
        <w:tc>
          <w:tcPr>
            <w:tcW w:w="1260" w:type="dxa"/>
          </w:tcPr>
          <w:p w14:paraId="4F62CAAA" w14:textId="735D082D" w:rsidR="00F336EB" w:rsidRPr="00FF77F3" w:rsidRDefault="00F336EB" w:rsidP="00F336EB">
            <w:pPr>
              <w:autoSpaceDE w:val="0"/>
              <w:autoSpaceDN w:val="0"/>
              <w:adjustRightInd w:val="0"/>
              <w:spacing w:before="40" w:after="40"/>
              <w:rPr>
                <w:rFonts w:ascii="Arial" w:hAnsi="Arial" w:cs="Arial"/>
                <w:color w:val="000000"/>
                <w:sz w:val="18"/>
                <w:szCs w:val="18"/>
                <w:highlight w:val="green"/>
                <w:lang w:val="en-US"/>
              </w:rPr>
            </w:pPr>
            <w:r w:rsidRPr="00FF77F3">
              <w:rPr>
                <w:rFonts w:ascii="Arial" w:hAnsi="Arial" w:cs="Arial"/>
                <w:b/>
                <w:bCs/>
                <w:color w:val="000000"/>
                <w:sz w:val="18"/>
                <w:szCs w:val="18"/>
                <w:highlight w:val="green"/>
                <w:lang w:val="en-US"/>
              </w:rPr>
              <w:t xml:space="preserve">Command </w:t>
            </w:r>
          </w:p>
        </w:tc>
        <w:tc>
          <w:tcPr>
            <w:tcW w:w="7560" w:type="dxa"/>
          </w:tcPr>
          <w:p w14:paraId="1C05BDFE" w14:textId="77777777" w:rsidR="00F336EB" w:rsidRPr="00FF77F3" w:rsidRDefault="00F336EB" w:rsidP="00F336EB">
            <w:pPr>
              <w:autoSpaceDE w:val="0"/>
              <w:autoSpaceDN w:val="0"/>
              <w:adjustRightInd w:val="0"/>
              <w:spacing w:before="40" w:after="40"/>
              <w:rPr>
                <w:rFonts w:ascii="Arial" w:hAnsi="Arial" w:cs="Arial"/>
                <w:color w:val="000000"/>
                <w:sz w:val="18"/>
                <w:szCs w:val="18"/>
                <w:highlight w:val="green"/>
                <w:lang w:val="en-US"/>
              </w:rPr>
            </w:pPr>
            <w:r w:rsidRPr="00FF77F3">
              <w:rPr>
                <w:rFonts w:ascii="Arial" w:hAnsi="Arial" w:cs="Arial"/>
                <w:b/>
                <w:bCs/>
                <w:color w:val="000000"/>
                <w:sz w:val="18"/>
                <w:szCs w:val="18"/>
                <w:highlight w:val="green"/>
                <w:lang w:val="en-US"/>
              </w:rPr>
              <w:t>Description</w:t>
            </w:r>
          </w:p>
        </w:tc>
      </w:tr>
      <w:tr w:rsidR="00F336EB" w:rsidRPr="00FF77F3" w14:paraId="73BCB52B" w14:textId="77777777" w:rsidTr="003533D2">
        <w:trPr>
          <w:trHeight w:val="270"/>
        </w:trPr>
        <w:tc>
          <w:tcPr>
            <w:tcW w:w="1260" w:type="dxa"/>
          </w:tcPr>
          <w:p w14:paraId="22A7664D" w14:textId="5EB1EE8D" w:rsidR="00F336EB" w:rsidRPr="00FF77F3" w:rsidRDefault="00F336EB" w:rsidP="00F336EB">
            <w:pPr>
              <w:autoSpaceDE w:val="0"/>
              <w:autoSpaceDN w:val="0"/>
              <w:adjustRightInd w:val="0"/>
              <w:spacing w:before="60" w:after="60"/>
              <w:rPr>
                <w:rFonts w:ascii="Calibri" w:hAnsi="Calibri" w:cs="Calibri"/>
                <w:color w:val="000000"/>
                <w:sz w:val="20"/>
                <w:szCs w:val="20"/>
                <w:highlight w:val="green"/>
                <w:lang w:val="en-US"/>
              </w:rPr>
            </w:pPr>
            <w:r w:rsidRPr="00FF77F3">
              <w:rPr>
                <w:rFonts w:ascii="Calibri" w:hAnsi="Calibri" w:cs="Calibri"/>
                <w:color w:val="000000"/>
                <w:sz w:val="20"/>
                <w:szCs w:val="20"/>
                <w:highlight w:val="green"/>
                <w:lang w:val="en-US"/>
              </w:rPr>
              <w:t>0x00</w:t>
            </w:r>
          </w:p>
        </w:tc>
        <w:tc>
          <w:tcPr>
            <w:tcW w:w="7560" w:type="dxa"/>
          </w:tcPr>
          <w:p w14:paraId="0B0C58F0" w14:textId="77777777" w:rsidR="00F336EB" w:rsidRPr="00FF77F3" w:rsidRDefault="00F336EB" w:rsidP="00F336EB">
            <w:pPr>
              <w:autoSpaceDE w:val="0"/>
              <w:autoSpaceDN w:val="0"/>
              <w:adjustRightInd w:val="0"/>
              <w:spacing w:before="60" w:after="60"/>
              <w:rPr>
                <w:rFonts w:ascii="Calibri" w:hAnsi="Calibri" w:cs="Calibri"/>
                <w:color w:val="000000"/>
                <w:sz w:val="20"/>
                <w:szCs w:val="20"/>
                <w:highlight w:val="green"/>
                <w:lang w:val="en-US"/>
              </w:rPr>
            </w:pPr>
            <w:r w:rsidRPr="00FF77F3">
              <w:rPr>
                <w:rFonts w:ascii="Calibri" w:hAnsi="Calibri" w:cs="Calibri"/>
                <w:color w:val="000000"/>
                <w:sz w:val="20"/>
                <w:szCs w:val="20"/>
                <w:highlight w:val="green"/>
                <w:lang w:val="en-US"/>
              </w:rPr>
              <w:t>Reserved</w:t>
            </w:r>
          </w:p>
        </w:tc>
      </w:tr>
      <w:tr w:rsidR="00F336EB" w:rsidRPr="00FF77F3" w14:paraId="30B37AE0" w14:textId="77777777" w:rsidTr="003533D2">
        <w:trPr>
          <w:trHeight w:val="270"/>
        </w:trPr>
        <w:tc>
          <w:tcPr>
            <w:tcW w:w="1260" w:type="dxa"/>
          </w:tcPr>
          <w:p w14:paraId="297F257D" w14:textId="77777777" w:rsidR="00F336EB" w:rsidRPr="00FF77F3" w:rsidRDefault="00F336EB" w:rsidP="00F336EB">
            <w:pPr>
              <w:autoSpaceDE w:val="0"/>
              <w:autoSpaceDN w:val="0"/>
              <w:adjustRightInd w:val="0"/>
              <w:spacing w:before="60" w:after="60"/>
              <w:rPr>
                <w:rFonts w:ascii="Calibri" w:hAnsi="Calibri" w:cs="Calibri"/>
                <w:color w:val="000000"/>
                <w:sz w:val="20"/>
                <w:szCs w:val="20"/>
                <w:highlight w:val="green"/>
                <w:lang w:val="en-US"/>
              </w:rPr>
            </w:pPr>
            <w:r w:rsidRPr="00FF77F3">
              <w:rPr>
                <w:rFonts w:ascii="Calibri" w:hAnsi="Calibri" w:cs="Calibri"/>
                <w:color w:val="000000"/>
                <w:sz w:val="20"/>
                <w:szCs w:val="20"/>
                <w:highlight w:val="green"/>
                <w:lang w:val="en-US"/>
              </w:rPr>
              <w:t>0x01</w:t>
            </w:r>
          </w:p>
        </w:tc>
        <w:tc>
          <w:tcPr>
            <w:tcW w:w="7560" w:type="dxa"/>
          </w:tcPr>
          <w:p w14:paraId="0DCDF16C" w14:textId="20BDE6A5" w:rsidR="00F336EB" w:rsidRPr="00FF77F3" w:rsidRDefault="00F336EB" w:rsidP="00F336EB">
            <w:pPr>
              <w:autoSpaceDE w:val="0"/>
              <w:autoSpaceDN w:val="0"/>
              <w:adjustRightInd w:val="0"/>
              <w:spacing w:before="60" w:after="60"/>
              <w:rPr>
                <w:rFonts w:ascii="Calibri" w:hAnsi="Calibri" w:cs="Calibri"/>
                <w:color w:val="000000"/>
                <w:sz w:val="20"/>
                <w:szCs w:val="20"/>
                <w:highlight w:val="green"/>
                <w:lang w:val="en-US"/>
              </w:rPr>
            </w:pPr>
            <w:r w:rsidRPr="00FF77F3">
              <w:rPr>
                <w:rFonts w:ascii="Calibri" w:hAnsi="Calibri" w:cs="Calibri"/>
                <w:color w:val="000000"/>
                <w:sz w:val="20"/>
                <w:szCs w:val="20"/>
                <w:highlight w:val="green"/>
                <w:lang w:val="en-US"/>
              </w:rPr>
              <w:t>Execute RAS</w:t>
            </w:r>
            <w:r w:rsidR="006C7381" w:rsidRPr="00FF77F3">
              <w:rPr>
                <w:rFonts w:ascii="Calibri" w:hAnsi="Calibri" w:cs="Calibri"/>
                <w:color w:val="000000"/>
                <w:sz w:val="20"/>
                <w:szCs w:val="20"/>
                <w:highlight w:val="green"/>
                <w:lang w:val="en-US"/>
              </w:rPr>
              <w:t>2</w:t>
            </w:r>
            <w:r w:rsidRPr="00FF77F3">
              <w:rPr>
                <w:rFonts w:ascii="Calibri" w:hAnsi="Calibri" w:cs="Calibri"/>
                <w:color w:val="000000"/>
                <w:sz w:val="20"/>
                <w:szCs w:val="20"/>
                <w:highlight w:val="green"/>
                <w:lang w:val="en-US"/>
              </w:rPr>
              <w:t xml:space="preserve"> Command.</w:t>
            </w:r>
          </w:p>
        </w:tc>
      </w:tr>
      <w:tr w:rsidR="00F336EB" w:rsidRPr="00F336EB" w14:paraId="7F614883" w14:textId="77777777" w:rsidTr="003533D2">
        <w:trPr>
          <w:trHeight w:val="270"/>
        </w:trPr>
        <w:tc>
          <w:tcPr>
            <w:tcW w:w="1260" w:type="dxa"/>
          </w:tcPr>
          <w:p w14:paraId="707DB784" w14:textId="77777777" w:rsidR="00F336EB" w:rsidRPr="00FF77F3" w:rsidRDefault="00F336EB" w:rsidP="00F336EB">
            <w:pPr>
              <w:autoSpaceDE w:val="0"/>
              <w:autoSpaceDN w:val="0"/>
              <w:adjustRightInd w:val="0"/>
              <w:spacing w:before="60" w:after="60"/>
              <w:rPr>
                <w:rFonts w:ascii="Calibri" w:hAnsi="Calibri" w:cs="Calibri"/>
                <w:color w:val="000000"/>
                <w:sz w:val="20"/>
                <w:szCs w:val="20"/>
                <w:highlight w:val="green"/>
                <w:lang w:val="en-US"/>
              </w:rPr>
            </w:pPr>
            <w:r w:rsidRPr="00FF77F3">
              <w:rPr>
                <w:rFonts w:ascii="Calibri" w:hAnsi="Calibri" w:cs="Calibri"/>
                <w:color w:val="000000"/>
                <w:sz w:val="20"/>
                <w:szCs w:val="20"/>
                <w:highlight w:val="green"/>
                <w:lang w:val="en-US"/>
              </w:rPr>
              <w:t>0x02-0xFF</w:t>
            </w:r>
          </w:p>
        </w:tc>
        <w:tc>
          <w:tcPr>
            <w:tcW w:w="7560" w:type="dxa"/>
          </w:tcPr>
          <w:p w14:paraId="21F6427C" w14:textId="77777777" w:rsidR="00F336EB" w:rsidRPr="00F336EB" w:rsidRDefault="00F336EB" w:rsidP="00F336EB">
            <w:pPr>
              <w:autoSpaceDE w:val="0"/>
              <w:autoSpaceDN w:val="0"/>
              <w:adjustRightInd w:val="0"/>
              <w:spacing w:before="60" w:after="60"/>
              <w:rPr>
                <w:rFonts w:ascii="Calibri" w:hAnsi="Calibri" w:cs="Calibri"/>
                <w:color w:val="000000"/>
                <w:sz w:val="20"/>
                <w:szCs w:val="20"/>
                <w:lang w:val="en-US"/>
              </w:rPr>
            </w:pPr>
            <w:r w:rsidRPr="00FF77F3">
              <w:rPr>
                <w:rFonts w:ascii="Calibri" w:hAnsi="Calibri" w:cs="Calibri"/>
                <w:color w:val="000000"/>
                <w:sz w:val="20"/>
                <w:szCs w:val="20"/>
                <w:highlight w:val="green"/>
                <w:lang w:val="en-US"/>
              </w:rPr>
              <w:t>All other values are reserved.</w:t>
            </w:r>
          </w:p>
        </w:tc>
      </w:tr>
    </w:tbl>
    <w:p w14:paraId="56D66C51" w14:textId="6B197F4C" w:rsidR="00F336EB" w:rsidRDefault="00F336EB" w:rsidP="001D1B97">
      <w:pPr>
        <w:autoSpaceDE w:val="0"/>
        <w:autoSpaceDN w:val="0"/>
        <w:adjustRightInd w:val="0"/>
        <w:spacing w:after="120"/>
        <w:rPr>
          <w:rFonts w:ascii="Arial" w:hAnsi="Arial" w:cs="Arial"/>
          <w:b/>
          <w:bCs/>
          <w:color w:val="000000"/>
          <w:sz w:val="20"/>
          <w:highlight w:val="cyan"/>
        </w:rPr>
      </w:pPr>
    </w:p>
    <w:p w14:paraId="4C356BE9" w14:textId="77777777" w:rsidR="00F336EB" w:rsidRDefault="00F336EB" w:rsidP="001D1B97">
      <w:pPr>
        <w:autoSpaceDE w:val="0"/>
        <w:autoSpaceDN w:val="0"/>
        <w:adjustRightInd w:val="0"/>
        <w:spacing w:after="120"/>
        <w:rPr>
          <w:rFonts w:ascii="Arial" w:hAnsi="Arial" w:cs="Arial"/>
          <w:b/>
          <w:bCs/>
          <w:color w:val="000000"/>
          <w:sz w:val="20"/>
          <w:highlight w:val="cyan"/>
        </w:rPr>
      </w:pPr>
    </w:p>
    <w:p w14:paraId="62963B28" w14:textId="6741B85A" w:rsidR="00561093" w:rsidRDefault="00561093" w:rsidP="001D1B97">
      <w:pPr>
        <w:autoSpaceDE w:val="0"/>
        <w:autoSpaceDN w:val="0"/>
        <w:adjustRightInd w:val="0"/>
        <w:spacing w:after="120"/>
        <w:rPr>
          <w:highlight w:val="green"/>
        </w:rPr>
      </w:pPr>
      <w:r w:rsidRPr="00084559">
        <w:rPr>
          <w:rFonts w:ascii="Arial" w:hAnsi="Arial" w:cs="Arial"/>
          <w:b/>
          <w:bCs/>
          <w:color w:val="000000"/>
          <w:sz w:val="20"/>
          <w:highlight w:val="cyan"/>
        </w:rPr>
        <w:t>5.</w:t>
      </w:r>
      <w:r>
        <w:rPr>
          <w:rFonts w:ascii="Arial" w:hAnsi="Arial" w:cs="Arial"/>
          <w:b/>
          <w:bCs/>
          <w:color w:val="000000"/>
          <w:sz w:val="20"/>
          <w:highlight w:val="cyan"/>
        </w:rPr>
        <w:t>2</w:t>
      </w:r>
      <w:r w:rsidRPr="00084559">
        <w:rPr>
          <w:rFonts w:ascii="Arial" w:hAnsi="Arial" w:cs="Arial"/>
          <w:b/>
          <w:bCs/>
          <w:color w:val="000000"/>
          <w:sz w:val="20"/>
          <w:highlight w:val="cyan"/>
        </w:rPr>
        <w:t>.</w:t>
      </w:r>
      <w:r w:rsidR="00F336EB">
        <w:rPr>
          <w:rFonts w:ascii="Arial" w:hAnsi="Arial" w:cs="Arial"/>
          <w:b/>
          <w:bCs/>
          <w:color w:val="000000"/>
          <w:sz w:val="20"/>
          <w:highlight w:val="cyan"/>
        </w:rPr>
        <w:t>X</w:t>
      </w:r>
      <w:r w:rsidRPr="00084559">
        <w:rPr>
          <w:rFonts w:ascii="Arial" w:hAnsi="Arial" w:cs="Arial"/>
          <w:b/>
          <w:bCs/>
          <w:color w:val="000000"/>
          <w:sz w:val="20"/>
          <w:highlight w:val="cyan"/>
        </w:rPr>
        <w:t>.</w:t>
      </w:r>
      <w:r>
        <w:rPr>
          <w:rFonts w:ascii="Arial" w:hAnsi="Arial" w:cs="Arial"/>
          <w:b/>
          <w:bCs/>
          <w:color w:val="000000"/>
          <w:sz w:val="20"/>
          <w:highlight w:val="cyan"/>
        </w:rPr>
        <w:t>1</w:t>
      </w:r>
      <w:r w:rsidRPr="00084559">
        <w:rPr>
          <w:rFonts w:ascii="Arial" w:hAnsi="Arial" w:cs="Arial"/>
          <w:b/>
          <w:bCs/>
          <w:color w:val="000000"/>
          <w:sz w:val="20"/>
          <w:highlight w:val="cyan"/>
        </w:rPr>
        <w:t>.</w:t>
      </w:r>
      <w:r w:rsidR="003E2938">
        <w:rPr>
          <w:rFonts w:ascii="Arial" w:hAnsi="Arial" w:cs="Arial"/>
          <w:b/>
          <w:bCs/>
          <w:color w:val="000000"/>
          <w:sz w:val="20"/>
          <w:highlight w:val="cyan"/>
        </w:rPr>
        <w:t>3</w:t>
      </w:r>
      <w:r>
        <w:rPr>
          <w:rFonts w:ascii="Arial" w:hAnsi="Arial" w:cs="Arial"/>
          <w:b/>
          <w:bCs/>
          <w:color w:val="000000"/>
          <w:sz w:val="20"/>
          <w:highlight w:val="cyan"/>
        </w:rPr>
        <w:t xml:space="preserve"> </w:t>
      </w:r>
      <w:r w:rsidR="00B77BD8" w:rsidRPr="00B77BD8">
        <w:rPr>
          <w:rFonts w:ascii="Arial" w:hAnsi="Arial" w:cs="Arial"/>
          <w:b/>
          <w:bCs/>
          <w:color w:val="000000"/>
          <w:sz w:val="21"/>
          <w:highlight w:val="green"/>
        </w:rPr>
        <w:t xml:space="preserve">RAS2 </w:t>
      </w:r>
      <w:r w:rsidR="00D97957">
        <w:rPr>
          <w:rFonts w:ascii="Arial" w:hAnsi="Arial" w:cs="Arial"/>
          <w:b/>
          <w:bCs/>
          <w:color w:val="000000"/>
          <w:sz w:val="21"/>
          <w:highlight w:val="green"/>
        </w:rPr>
        <w:t xml:space="preserve">Platform </w:t>
      </w:r>
      <w:r w:rsidR="00B77BD8" w:rsidRPr="00B77BD8">
        <w:rPr>
          <w:rFonts w:ascii="Arial" w:hAnsi="Arial" w:cs="Arial"/>
          <w:b/>
          <w:bCs/>
          <w:color w:val="000000"/>
          <w:sz w:val="21"/>
          <w:highlight w:val="green"/>
        </w:rPr>
        <w:t>Communication Channel</w:t>
      </w:r>
    </w:p>
    <w:p w14:paraId="4090CDC5" w14:textId="74A38EF2" w:rsidR="00B77BD8" w:rsidRDefault="00B77BD8" w:rsidP="001D1B97">
      <w:pPr>
        <w:autoSpaceDE w:val="0"/>
        <w:autoSpaceDN w:val="0"/>
        <w:adjustRightInd w:val="0"/>
        <w:spacing w:after="120"/>
        <w:rPr>
          <w:rFonts w:ascii="Arial" w:hAnsi="Arial" w:cs="Arial"/>
          <w:bCs/>
          <w:color w:val="000000"/>
          <w:sz w:val="20"/>
          <w:highlight w:val="green"/>
        </w:rPr>
      </w:pPr>
      <w:r w:rsidRPr="00B77BD8">
        <w:rPr>
          <w:rFonts w:ascii="Arial" w:hAnsi="Arial" w:cs="Arial"/>
          <w:bCs/>
          <w:color w:val="000000"/>
          <w:sz w:val="20"/>
          <w:highlight w:val="green"/>
        </w:rPr>
        <w:t>RAS</w:t>
      </w:r>
      <w:r w:rsidR="004616AE">
        <w:rPr>
          <w:rFonts w:ascii="Arial" w:hAnsi="Arial" w:cs="Arial"/>
          <w:bCs/>
          <w:color w:val="000000"/>
          <w:sz w:val="20"/>
          <w:highlight w:val="green"/>
        </w:rPr>
        <w:t>2</w:t>
      </w:r>
      <w:r w:rsidRPr="00B77BD8">
        <w:rPr>
          <w:rFonts w:ascii="Arial" w:hAnsi="Arial" w:cs="Arial"/>
          <w:bCs/>
          <w:color w:val="000000"/>
          <w:sz w:val="20"/>
          <w:highlight w:val="green"/>
        </w:rPr>
        <w:t xml:space="preserve"> </w:t>
      </w:r>
      <w:r w:rsidR="00D97957">
        <w:rPr>
          <w:rFonts w:ascii="Arial" w:hAnsi="Arial" w:cs="Arial"/>
          <w:bCs/>
          <w:color w:val="000000"/>
          <w:sz w:val="20"/>
          <w:highlight w:val="green"/>
        </w:rPr>
        <w:t xml:space="preserve">platform </w:t>
      </w:r>
      <w:r w:rsidR="00091A34">
        <w:rPr>
          <w:rFonts w:ascii="Arial" w:hAnsi="Arial" w:cs="Arial"/>
          <w:bCs/>
          <w:color w:val="000000"/>
          <w:sz w:val="20"/>
          <w:highlight w:val="green"/>
        </w:rPr>
        <w:t>communication channel</w:t>
      </w:r>
      <w:r w:rsidR="00F336EB">
        <w:rPr>
          <w:rFonts w:ascii="Arial" w:hAnsi="Arial" w:cs="Arial"/>
          <w:bCs/>
          <w:color w:val="000000"/>
          <w:sz w:val="20"/>
          <w:highlight w:val="green"/>
        </w:rPr>
        <w:t xml:space="preserve"> format</w:t>
      </w:r>
      <w:r w:rsidRPr="00B77BD8">
        <w:rPr>
          <w:rFonts w:ascii="Arial" w:hAnsi="Arial" w:cs="Arial"/>
          <w:bCs/>
          <w:color w:val="000000"/>
          <w:sz w:val="20"/>
          <w:highlight w:val="green"/>
        </w:rPr>
        <w:t xml:space="preserve"> </w:t>
      </w:r>
      <w:r w:rsidR="00F336EB">
        <w:rPr>
          <w:rFonts w:ascii="Arial" w:hAnsi="Arial" w:cs="Arial"/>
          <w:bCs/>
          <w:color w:val="000000"/>
          <w:sz w:val="20"/>
          <w:highlight w:val="green"/>
        </w:rPr>
        <w:t>is</w:t>
      </w:r>
      <w:r w:rsidR="00F336EB" w:rsidRPr="00B77BD8">
        <w:rPr>
          <w:rFonts w:ascii="Arial" w:hAnsi="Arial" w:cs="Arial"/>
          <w:bCs/>
          <w:color w:val="000000"/>
          <w:sz w:val="20"/>
          <w:highlight w:val="green"/>
        </w:rPr>
        <w:t xml:space="preserve"> </w:t>
      </w:r>
      <w:r w:rsidRPr="00B77BD8">
        <w:rPr>
          <w:rFonts w:ascii="Arial" w:hAnsi="Arial" w:cs="Arial"/>
          <w:bCs/>
          <w:color w:val="000000"/>
          <w:sz w:val="20"/>
          <w:highlight w:val="green"/>
        </w:rPr>
        <w:t xml:space="preserve">defined in </w:t>
      </w:r>
      <w:r w:rsidR="00F336EB">
        <w:rPr>
          <w:rFonts w:ascii="Arial" w:hAnsi="Arial" w:cs="Arial"/>
          <w:bCs/>
          <w:color w:val="000000"/>
          <w:sz w:val="20"/>
          <w:highlight w:val="green"/>
        </w:rPr>
        <w:t>Table5.e</w:t>
      </w:r>
      <w:r w:rsidRPr="00B77BD8">
        <w:rPr>
          <w:rFonts w:ascii="Arial" w:hAnsi="Arial" w:cs="Arial"/>
          <w:bCs/>
          <w:color w:val="000000"/>
          <w:sz w:val="20"/>
          <w:highlight w:val="green"/>
        </w:rPr>
        <w:t xml:space="preserve"> as below.</w:t>
      </w:r>
    </w:p>
    <w:p w14:paraId="7EB1CF58" w14:textId="77777777" w:rsidR="00B77BD8" w:rsidRPr="00B77BD8" w:rsidRDefault="00B77BD8" w:rsidP="001D1B97">
      <w:pPr>
        <w:autoSpaceDE w:val="0"/>
        <w:autoSpaceDN w:val="0"/>
        <w:adjustRightInd w:val="0"/>
        <w:spacing w:after="120"/>
        <w:rPr>
          <w:rFonts w:ascii="Arial" w:hAnsi="Arial" w:cs="Arial"/>
          <w:bCs/>
          <w:color w:val="000000"/>
          <w:sz w:val="20"/>
          <w:highlight w:val="green"/>
        </w:rPr>
      </w:pPr>
    </w:p>
    <w:p w14:paraId="1FD8A3D2" w14:textId="76D71B6B" w:rsidR="002B6675" w:rsidRPr="00D8034C" w:rsidRDefault="002B6675" w:rsidP="001D1B97">
      <w:pPr>
        <w:autoSpaceDE w:val="0"/>
        <w:autoSpaceDN w:val="0"/>
        <w:adjustRightInd w:val="0"/>
        <w:spacing w:after="120"/>
        <w:rPr>
          <w:rFonts w:ascii="Arial" w:hAnsi="Arial" w:cs="Arial"/>
          <w:b/>
          <w:bCs/>
          <w:color w:val="000000"/>
          <w:sz w:val="20"/>
          <w:highlight w:val="green"/>
        </w:rPr>
      </w:pPr>
      <w:r w:rsidRPr="00D8034C">
        <w:rPr>
          <w:rFonts w:ascii="Arial" w:hAnsi="Arial" w:cs="Arial" w:hint="eastAsia"/>
          <w:b/>
          <w:bCs/>
          <w:color w:val="000000"/>
          <w:sz w:val="20"/>
          <w:highlight w:val="green"/>
        </w:rPr>
        <w:t xml:space="preserve">Table </w:t>
      </w:r>
      <w:r w:rsidR="00D068E7">
        <w:rPr>
          <w:rFonts w:ascii="Arial" w:hAnsi="Arial" w:cs="Arial"/>
          <w:b/>
          <w:bCs/>
          <w:color w:val="000000"/>
          <w:sz w:val="20"/>
          <w:highlight w:val="cyan"/>
        </w:rPr>
        <w:t>5</w:t>
      </w:r>
      <w:r w:rsidRPr="00084559">
        <w:rPr>
          <w:rFonts w:ascii="Arial" w:hAnsi="Arial" w:cs="Arial" w:hint="eastAsia"/>
          <w:b/>
          <w:bCs/>
          <w:color w:val="000000"/>
          <w:sz w:val="20"/>
          <w:highlight w:val="cyan"/>
        </w:rPr>
        <w:t>.</w:t>
      </w:r>
      <w:r w:rsidR="00F336EB">
        <w:rPr>
          <w:rFonts w:ascii="Arial" w:hAnsi="Arial" w:cs="Arial"/>
          <w:b/>
          <w:bCs/>
          <w:color w:val="000000"/>
          <w:sz w:val="20"/>
          <w:highlight w:val="cyan"/>
        </w:rPr>
        <w:t>e</w:t>
      </w:r>
      <w:r w:rsidR="00F336EB" w:rsidRPr="00084559">
        <w:rPr>
          <w:rFonts w:ascii="Arial" w:hAnsi="Arial" w:cs="Arial" w:hint="eastAsia"/>
          <w:b/>
          <w:bCs/>
          <w:color w:val="000000"/>
          <w:sz w:val="20"/>
          <w:highlight w:val="cyan"/>
        </w:rPr>
        <w:t xml:space="preserve"> </w:t>
      </w:r>
      <w:r w:rsidRPr="00D8034C">
        <w:rPr>
          <w:rFonts w:ascii="Arial" w:hAnsi="Arial" w:cs="Arial" w:hint="eastAsia"/>
          <w:b/>
          <w:bCs/>
          <w:color w:val="000000"/>
          <w:sz w:val="20"/>
          <w:highlight w:val="green"/>
        </w:rPr>
        <w:t>RAS</w:t>
      </w:r>
      <w:r w:rsidR="00420EE2" w:rsidRPr="00D8034C">
        <w:rPr>
          <w:rFonts w:ascii="Arial" w:hAnsi="Arial" w:cs="Arial"/>
          <w:b/>
          <w:bCs/>
          <w:color w:val="000000"/>
          <w:sz w:val="20"/>
          <w:highlight w:val="green"/>
        </w:rPr>
        <w:t>2</w:t>
      </w:r>
      <w:r w:rsidRPr="00D8034C">
        <w:rPr>
          <w:rFonts w:ascii="Arial" w:hAnsi="Arial" w:cs="Arial" w:hint="eastAsia"/>
          <w:b/>
          <w:bCs/>
          <w:color w:val="000000"/>
          <w:sz w:val="20"/>
          <w:highlight w:val="green"/>
        </w:rPr>
        <w:t xml:space="preserve"> Platform Communication Channel Shared Memory Region</w:t>
      </w:r>
    </w:p>
    <w:tbl>
      <w:tblPr>
        <w:tblW w:w="9186" w:type="dxa"/>
        <w:tblInd w:w="-10" w:type="dxa"/>
        <w:tblCellMar>
          <w:left w:w="0" w:type="dxa"/>
          <w:right w:w="0" w:type="dxa"/>
        </w:tblCellMar>
        <w:tblLook w:val="0600" w:firstRow="0" w:lastRow="0" w:firstColumn="0" w:lastColumn="0" w:noHBand="1" w:noVBand="1"/>
      </w:tblPr>
      <w:tblGrid>
        <w:gridCol w:w="2645"/>
        <w:gridCol w:w="816"/>
        <w:gridCol w:w="737"/>
        <w:gridCol w:w="4988"/>
      </w:tblGrid>
      <w:tr w:rsidR="002B6675" w:rsidRPr="00D8034C" w14:paraId="6A026FAB" w14:textId="77777777" w:rsidTr="00B905AB">
        <w:trPr>
          <w:trHeight w:val="171"/>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185B797" w14:textId="77777777" w:rsidR="002B6675" w:rsidRPr="00D8034C" w:rsidRDefault="002B6675" w:rsidP="002B6675">
            <w:pPr>
              <w:autoSpaceDE w:val="0"/>
              <w:autoSpaceDN w:val="0"/>
              <w:adjustRightInd w:val="0"/>
              <w:spacing w:after="120"/>
              <w:rPr>
                <w:rFonts w:ascii="Arial" w:hAnsi="Arial" w:cs="Arial"/>
                <w:color w:val="000000"/>
                <w:sz w:val="18"/>
                <w:highlight w:val="green"/>
              </w:rPr>
            </w:pPr>
            <w:r w:rsidRPr="00D8034C">
              <w:rPr>
                <w:rFonts w:ascii="Arial" w:hAnsi="Arial" w:cs="Arial"/>
                <w:b/>
                <w:bCs/>
                <w:color w:val="000000"/>
                <w:sz w:val="18"/>
                <w:highlight w:val="green"/>
              </w:rPr>
              <w:t>Field</w:t>
            </w:r>
          </w:p>
        </w:tc>
        <w:tc>
          <w:tcPr>
            <w:tcW w:w="2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1E11610" w14:textId="77777777" w:rsidR="002B6675" w:rsidRPr="00D8034C" w:rsidRDefault="002B6675" w:rsidP="002B6675">
            <w:pPr>
              <w:autoSpaceDE w:val="0"/>
              <w:autoSpaceDN w:val="0"/>
              <w:adjustRightInd w:val="0"/>
              <w:spacing w:after="120"/>
              <w:rPr>
                <w:rFonts w:ascii="Arial" w:hAnsi="Arial" w:cs="Arial"/>
                <w:color w:val="000000"/>
                <w:sz w:val="18"/>
                <w:highlight w:val="green"/>
              </w:rPr>
            </w:pPr>
            <w:r w:rsidRPr="00D8034C">
              <w:rPr>
                <w:rFonts w:ascii="Arial" w:hAnsi="Arial" w:cs="Arial"/>
                <w:b/>
                <w:bCs/>
                <w:color w:val="000000"/>
                <w:sz w:val="18"/>
                <w:highlight w:val="green"/>
              </w:rPr>
              <w:t>Byte Length</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184778" w14:textId="77777777" w:rsidR="002B6675" w:rsidRPr="00D8034C" w:rsidRDefault="002B6675" w:rsidP="002B6675">
            <w:pPr>
              <w:autoSpaceDE w:val="0"/>
              <w:autoSpaceDN w:val="0"/>
              <w:adjustRightInd w:val="0"/>
              <w:spacing w:after="120"/>
              <w:rPr>
                <w:rFonts w:ascii="Arial" w:hAnsi="Arial" w:cs="Arial"/>
                <w:color w:val="000000"/>
                <w:sz w:val="18"/>
                <w:highlight w:val="green"/>
              </w:rPr>
            </w:pPr>
            <w:r w:rsidRPr="00D8034C">
              <w:rPr>
                <w:rFonts w:ascii="Arial" w:hAnsi="Arial" w:cs="Arial"/>
                <w:b/>
                <w:bCs/>
                <w:color w:val="000000"/>
                <w:sz w:val="18"/>
                <w:highlight w:val="green"/>
              </w:rPr>
              <w:t>Byte Offset</w:t>
            </w: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57A9066" w14:textId="77777777" w:rsidR="002B6675" w:rsidRPr="00D8034C" w:rsidRDefault="002B6675" w:rsidP="002B6675">
            <w:pPr>
              <w:autoSpaceDE w:val="0"/>
              <w:autoSpaceDN w:val="0"/>
              <w:adjustRightInd w:val="0"/>
              <w:spacing w:after="120"/>
              <w:rPr>
                <w:rFonts w:ascii="Arial" w:hAnsi="Arial" w:cs="Arial"/>
                <w:color w:val="000000"/>
                <w:sz w:val="18"/>
                <w:highlight w:val="green"/>
              </w:rPr>
            </w:pPr>
            <w:r w:rsidRPr="00D8034C">
              <w:rPr>
                <w:rFonts w:ascii="Arial" w:hAnsi="Arial" w:cs="Arial"/>
                <w:b/>
                <w:bCs/>
                <w:color w:val="000000"/>
                <w:sz w:val="18"/>
                <w:highlight w:val="green"/>
              </w:rPr>
              <w:t>Description</w:t>
            </w:r>
          </w:p>
        </w:tc>
      </w:tr>
      <w:tr w:rsidR="002B6675" w:rsidRPr="00D8034C" w14:paraId="5EB7E83C" w14:textId="77777777" w:rsidTr="00B905AB">
        <w:trPr>
          <w:trHeight w:val="177"/>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9B0A61" w14:textId="77777777" w:rsidR="002B6675" w:rsidRPr="00D8034C" w:rsidRDefault="002B6675" w:rsidP="002B6675">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Signature</w:t>
            </w:r>
          </w:p>
        </w:tc>
        <w:tc>
          <w:tcPr>
            <w:tcW w:w="2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E9E981" w14:textId="77777777" w:rsidR="002B6675" w:rsidRPr="00D8034C" w:rsidRDefault="002B6675" w:rsidP="002B6675">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4</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AFD187" w14:textId="77777777" w:rsidR="002B6675" w:rsidRPr="00D8034C" w:rsidRDefault="002B6675" w:rsidP="002B6675">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0</w:t>
            </w: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7FAA60" w14:textId="77777777" w:rsidR="002B6675" w:rsidRPr="00D8034C" w:rsidRDefault="002B6675" w:rsidP="002B6675">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 xml:space="preserve">The PCC </w:t>
            </w:r>
            <w:proofErr w:type="gramStart"/>
            <w:r w:rsidRPr="00D8034C">
              <w:rPr>
                <w:rFonts w:ascii="Arial" w:hAnsi="Arial" w:cs="Arial"/>
                <w:color w:val="000000"/>
                <w:sz w:val="18"/>
                <w:highlight w:val="green"/>
              </w:rPr>
              <w:t>signature</w:t>
            </w:r>
            <w:proofErr w:type="gramEnd"/>
            <w:r w:rsidRPr="00D8034C">
              <w:rPr>
                <w:rFonts w:ascii="Arial" w:hAnsi="Arial" w:cs="Arial"/>
                <w:color w:val="000000"/>
                <w:sz w:val="18"/>
                <w:highlight w:val="green"/>
              </w:rPr>
              <w:t>. The signature of a subspace is computed by a bitwise-or of the value 0x50434300 with the subspace ID. For example, subspace 3 has the signature 0x50434303.</w:t>
            </w:r>
          </w:p>
        </w:tc>
      </w:tr>
      <w:tr w:rsidR="002B6675" w:rsidRPr="00D8034C" w14:paraId="6C4CC07D" w14:textId="77777777" w:rsidTr="00B905AB">
        <w:trPr>
          <w:trHeight w:val="177"/>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0552AF3" w14:textId="77777777" w:rsidR="002B6675" w:rsidRPr="00D8034C" w:rsidRDefault="002B6675" w:rsidP="002B6675">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Command</w:t>
            </w:r>
          </w:p>
        </w:tc>
        <w:tc>
          <w:tcPr>
            <w:tcW w:w="2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E5D8E5B" w14:textId="77777777" w:rsidR="002B6675" w:rsidRPr="00D8034C" w:rsidRDefault="002B6675" w:rsidP="002B6675">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2</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62B3059" w14:textId="77777777" w:rsidR="002B6675" w:rsidRPr="00D8034C" w:rsidRDefault="002B6675" w:rsidP="002B6675">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4</w:t>
            </w: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1EA8068" w14:textId="6385D5E0" w:rsidR="002B6675" w:rsidRPr="00D8034C" w:rsidRDefault="004D458F" w:rsidP="004D458F">
            <w:pPr>
              <w:autoSpaceDE w:val="0"/>
              <w:autoSpaceDN w:val="0"/>
              <w:adjustRightInd w:val="0"/>
              <w:rPr>
                <w:rFonts w:ascii="Arial" w:hAnsi="Arial" w:cs="Arial"/>
                <w:color w:val="000000"/>
                <w:sz w:val="18"/>
                <w:highlight w:val="green"/>
              </w:rPr>
            </w:pPr>
            <w:r w:rsidRPr="004D458F">
              <w:rPr>
                <w:rFonts w:ascii="Arial" w:hAnsi="Arial" w:cs="Arial"/>
                <w:color w:val="000000"/>
                <w:sz w:val="18"/>
                <w:highlight w:val="green"/>
              </w:rPr>
              <w:t xml:space="preserve">PCC command </w:t>
            </w:r>
            <w:proofErr w:type="gramStart"/>
            <w:r w:rsidRPr="004D458F">
              <w:rPr>
                <w:rFonts w:ascii="Arial" w:hAnsi="Arial" w:cs="Arial"/>
                <w:color w:val="000000"/>
                <w:sz w:val="18"/>
                <w:highlight w:val="green"/>
              </w:rPr>
              <w:t>field;</w:t>
            </w:r>
            <w:proofErr w:type="gramEnd"/>
            <w:r w:rsidRPr="004D458F">
              <w:rPr>
                <w:rFonts w:ascii="Arial" w:hAnsi="Arial" w:cs="Arial"/>
                <w:color w:val="000000"/>
                <w:sz w:val="18"/>
                <w:highlight w:val="green"/>
              </w:rPr>
              <w:t xml:space="preserve"> see PCC Command Codes used by </w:t>
            </w:r>
            <w:r w:rsidR="00BA77B9" w:rsidRPr="004D458F">
              <w:rPr>
                <w:rFonts w:ascii="Arial" w:hAnsi="Arial" w:cs="Arial"/>
                <w:color w:val="000000"/>
                <w:sz w:val="18"/>
                <w:highlight w:val="green"/>
              </w:rPr>
              <w:t>RAS</w:t>
            </w:r>
            <w:r w:rsidR="00BA77B9">
              <w:rPr>
                <w:rFonts w:ascii="Arial" w:hAnsi="Arial" w:cs="Arial"/>
                <w:color w:val="000000"/>
                <w:sz w:val="18"/>
                <w:highlight w:val="green"/>
              </w:rPr>
              <w:t>2. See Table 5.d</w:t>
            </w:r>
            <w:r w:rsidRPr="004D458F">
              <w:rPr>
                <w:rFonts w:ascii="Arial" w:hAnsi="Arial" w:cs="Arial"/>
                <w:color w:val="000000"/>
                <w:sz w:val="18"/>
                <w:highlight w:val="green"/>
              </w:rPr>
              <w:t xml:space="preserve"> and </w:t>
            </w:r>
            <w:r w:rsidR="00BA77B9">
              <w:rPr>
                <w:rFonts w:ascii="Arial" w:hAnsi="Arial" w:cs="Arial"/>
                <w:color w:val="000000"/>
                <w:sz w:val="18"/>
                <w:highlight w:val="green"/>
              </w:rPr>
              <w:t>Section 14</w:t>
            </w:r>
            <w:r w:rsidRPr="004D458F">
              <w:rPr>
                <w:rFonts w:ascii="Arial" w:hAnsi="Arial" w:cs="Arial"/>
                <w:color w:val="000000"/>
                <w:sz w:val="18"/>
                <w:highlight w:val="green"/>
              </w:rPr>
              <w:t>.</w:t>
            </w:r>
          </w:p>
        </w:tc>
      </w:tr>
      <w:tr w:rsidR="002B6675" w:rsidRPr="00845F50" w14:paraId="7DAA7B41" w14:textId="77777777" w:rsidTr="00B905AB">
        <w:trPr>
          <w:trHeight w:val="106"/>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8169C7" w14:textId="653699EA" w:rsidR="002B6675" w:rsidRPr="00D8034C" w:rsidRDefault="00BE7B1C" w:rsidP="002B667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Status</w:t>
            </w:r>
          </w:p>
        </w:tc>
        <w:tc>
          <w:tcPr>
            <w:tcW w:w="2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C3E690" w14:textId="089D7987" w:rsidR="002B6675" w:rsidRPr="00D8034C" w:rsidRDefault="00BE7B1C" w:rsidP="002B667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2</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70F209" w14:textId="295834FA" w:rsidR="002B6675" w:rsidRPr="00D8034C" w:rsidRDefault="00BE7B1C" w:rsidP="002B667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6</w:t>
            </w: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002274C" w14:textId="049D00FF" w:rsidR="002B6675" w:rsidRPr="004D458F" w:rsidRDefault="004D458F" w:rsidP="004D458F">
            <w:pPr>
              <w:autoSpaceDE w:val="0"/>
              <w:autoSpaceDN w:val="0"/>
              <w:adjustRightInd w:val="0"/>
              <w:rPr>
                <w:rFonts w:ascii="Arial" w:hAnsi="Arial" w:cs="Arial"/>
                <w:color w:val="000000"/>
                <w:sz w:val="18"/>
                <w:highlight w:val="green"/>
              </w:rPr>
            </w:pPr>
            <w:r w:rsidRPr="004D458F">
              <w:rPr>
                <w:rFonts w:ascii="Arial" w:hAnsi="Arial" w:cs="Arial"/>
                <w:color w:val="000000"/>
                <w:sz w:val="18"/>
                <w:highlight w:val="green"/>
              </w:rPr>
              <w:t>PCC status field. See</w:t>
            </w:r>
            <w:r w:rsidR="00BA77B9">
              <w:rPr>
                <w:rFonts w:ascii="Arial" w:hAnsi="Arial" w:cs="Arial"/>
                <w:color w:val="000000"/>
                <w:sz w:val="18"/>
                <w:highlight w:val="green"/>
              </w:rPr>
              <w:t xml:space="preserve"> Section 14</w:t>
            </w:r>
            <w:r w:rsidRPr="004D458F">
              <w:rPr>
                <w:rFonts w:ascii="Arial" w:hAnsi="Arial" w:cs="Arial"/>
                <w:color w:val="000000"/>
                <w:sz w:val="18"/>
                <w:highlight w:val="green"/>
              </w:rPr>
              <w:t>.</w:t>
            </w:r>
          </w:p>
        </w:tc>
      </w:tr>
      <w:tr w:rsidR="00BE7B1C" w:rsidRPr="00845F50" w14:paraId="52B8D6EB" w14:textId="77777777" w:rsidTr="00B905AB">
        <w:trPr>
          <w:trHeight w:val="106"/>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C1444C" w14:textId="40655F86" w:rsidR="00BE7B1C" w:rsidRDefault="004D458F" w:rsidP="002B6675">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Communication Space:</w:t>
            </w:r>
          </w:p>
        </w:tc>
        <w:tc>
          <w:tcPr>
            <w:tcW w:w="2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D65D85A" w14:textId="77777777" w:rsidR="00BE7B1C" w:rsidRPr="00D8034C" w:rsidRDefault="00BE7B1C" w:rsidP="002B6675">
            <w:pPr>
              <w:autoSpaceDE w:val="0"/>
              <w:autoSpaceDN w:val="0"/>
              <w:adjustRightInd w:val="0"/>
              <w:spacing w:after="120"/>
              <w:rPr>
                <w:rFonts w:ascii="Arial" w:hAnsi="Arial" w:cs="Arial"/>
                <w:color w:val="000000"/>
                <w:sz w:val="18"/>
                <w:highlight w:val="green"/>
              </w:rPr>
            </w:pP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729A5C7" w14:textId="77777777" w:rsidR="00BE7B1C" w:rsidRPr="00D8034C" w:rsidRDefault="00BE7B1C" w:rsidP="002B6675">
            <w:pPr>
              <w:autoSpaceDE w:val="0"/>
              <w:autoSpaceDN w:val="0"/>
              <w:adjustRightInd w:val="0"/>
              <w:spacing w:after="120"/>
              <w:rPr>
                <w:rFonts w:ascii="Arial" w:hAnsi="Arial" w:cs="Arial"/>
                <w:color w:val="000000"/>
                <w:sz w:val="18"/>
                <w:highlight w:val="green"/>
              </w:rPr>
            </w:pP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3C975CC" w14:textId="77777777" w:rsidR="00BE7B1C" w:rsidRPr="00D8034C" w:rsidRDefault="00BE7B1C" w:rsidP="002B6675">
            <w:pPr>
              <w:autoSpaceDE w:val="0"/>
              <w:autoSpaceDN w:val="0"/>
              <w:adjustRightInd w:val="0"/>
              <w:spacing w:after="120"/>
              <w:rPr>
                <w:rFonts w:ascii="Arial" w:hAnsi="Arial" w:cs="Arial"/>
                <w:color w:val="000000"/>
                <w:sz w:val="18"/>
                <w:highlight w:val="green"/>
              </w:rPr>
            </w:pPr>
          </w:p>
        </w:tc>
      </w:tr>
      <w:tr w:rsidR="00BE7B1C" w:rsidRPr="00845F50" w14:paraId="305E7B8F" w14:textId="77777777" w:rsidTr="00B905AB">
        <w:trPr>
          <w:trHeight w:val="106"/>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B4AEF79" w14:textId="70D8FA5D" w:rsidR="00BE7B1C" w:rsidRPr="00415D59" w:rsidRDefault="004D458F" w:rsidP="002B6675">
            <w:pPr>
              <w:autoSpaceDE w:val="0"/>
              <w:autoSpaceDN w:val="0"/>
              <w:adjustRightInd w:val="0"/>
              <w:spacing w:after="120"/>
              <w:rPr>
                <w:rFonts w:ascii="Arial" w:hAnsi="Arial" w:cs="Arial"/>
                <w:color w:val="000000"/>
                <w:sz w:val="18"/>
                <w:highlight w:val="green"/>
              </w:rPr>
            </w:pPr>
            <w:r w:rsidRPr="00845F50">
              <w:rPr>
                <w:rFonts w:ascii="Arial" w:hAnsi="Arial" w:cs="Arial"/>
                <w:color w:val="000000"/>
                <w:sz w:val="18"/>
                <w:highlight w:val="green"/>
              </w:rPr>
              <w:t>Version</w:t>
            </w:r>
          </w:p>
        </w:tc>
        <w:tc>
          <w:tcPr>
            <w:tcW w:w="2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4D1EE90" w14:textId="6E3B71D5" w:rsidR="00BE7B1C" w:rsidRPr="00415D59" w:rsidRDefault="00015C79" w:rsidP="002B6675">
            <w:pPr>
              <w:autoSpaceDE w:val="0"/>
              <w:autoSpaceDN w:val="0"/>
              <w:adjustRightInd w:val="0"/>
              <w:spacing w:after="120"/>
              <w:rPr>
                <w:rFonts w:ascii="Arial" w:hAnsi="Arial" w:cs="Arial"/>
                <w:color w:val="000000"/>
                <w:sz w:val="18"/>
                <w:highlight w:val="green"/>
              </w:rPr>
            </w:pPr>
            <w:r w:rsidRPr="00415D59">
              <w:rPr>
                <w:rFonts w:ascii="Arial" w:hAnsi="Arial" w:cs="Arial"/>
                <w:color w:val="000000"/>
                <w:sz w:val="18"/>
                <w:highlight w:val="green"/>
              </w:rPr>
              <w:t>2</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4BA02F2" w14:textId="5F94A97E" w:rsidR="00BE7B1C" w:rsidRPr="00415D59" w:rsidRDefault="00015C79" w:rsidP="002B6675">
            <w:pPr>
              <w:autoSpaceDE w:val="0"/>
              <w:autoSpaceDN w:val="0"/>
              <w:adjustRightInd w:val="0"/>
              <w:spacing w:after="120"/>
              <w:rPr>
                <w:rFonts w:ascii="Arial" w:hAnsi="Arial" w:cs="Arial"/>
                <w:color w:val="000000"/>
                <w:sz w:val="18"/>
                <w:highlight w:val="green"/>
              </w:rPr>
            </w:pPr>
            <w:r w:rsidRPr="00415D59">
              <w:rPr>
                <w:rFonts w:ascii="Arial" w:hAnsi="Arial" w:cs="Arial"/>
                <w:color w:val="000000"/>
                <w:sz w:val="18"/>
                <w:highlight w:val="green"/>
              </w:rPr>
              <w:t>8</w:t>
            </w: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F0FE8B0" w14:textId="2FD237B1" w:rsidR="00BE7B1C" w:rsidRPr="00415D59" w:rsidRDefault="002321A1" w:rsidP="002B6675">
            <w:pPr>
              <w:autoSpaceDE w:val="0"/>
              <w:autoSpaceDN w:val="0"/>
              <w:adjustRightInd w:val="0"/>
              <w:spacing w:after="120"/>
              <w:rPr>
                <w:rFonts w:ascii="Arial" w:hAnsi="Arial" w:cs="Arial"/>
                <w:color w:val="000000"/>
                <w:sz w:val="18"/>
                <w:highlight w:val="green"/>
              </w:rPr>
            </w:pPr>
            <w:r w:rsidRPr="00845F50">
              <w:rPr>
                <w:rFonts w:ascii="Arial" w:hAnsi="Arial" w:cs="Arial"/>
                <w:color w:val="000000"/>
                <w:sz w:val="18"/>
                <w:highlight w:val="green"/>
              </w:rPr>
              <w:t>Byte 0 - Minor Version | Byte 1 - Major Version</w:t>
            </w:r>
            <w:r w:rsidR="00BA77B9">
              <w:rPr>
                <w:rFonts w:ascii="Arial" w:hAnsi="Arial" w:cs="Arial"/>
                <w:color w:val="000000"/>
                <w:sz w:val="18"/>
                <w:highlight w:val="green"/>
              </w:rPr>
              <w:t>. For this revision, this field must be set to 0x0000.</w:t>
            </w:r>
          </w:p>
        </w:tc>
      </w:tr>
      <w:tr w:rsidR="00BE7B1C" w:rsidRPr="00845F50" w14:paraId="00DB8F64" w14:textId="77777777" w:rsidTr="00B905AB">
        <w:trPr>
          <w:trHeight w:val="106"/>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F428D00" w14:textId="3C0115F1" w:rsidR="00BE7B1C" w:rsidRPr="00415D59" w:rsidRDefault="00240B02" w:rsidP="002B6675">
            <w:pPr>
              <w:autoSpaceDE w:val="0"/>
              <w:autoSpaceDN w:val="0"/>
              <w:adjustRightInd w:val="0"/>
              <w:spacing w:after="120"/>
              <w:rPr>
                <w:rFonts w:ascii="Arial" w:hAnsi="Arial" w:cs="Arial"/>
                <w:color w:val="000000"/>
                <w:sz w:val="18"/>
                <w:highlight w:val="green"/>
              </w:rPr>
            </w:pPr>
            <w:r w:rsidRPr="00845F50">
              <w:rPr>
                <w:rFonts w:ascii="Arial" w:hAnsi="Arial" w:cs="Arial"/>
                <w:color w:val="000000"/>
                <w:sz w:val="18"/>
                <w:highlight w:val="green"/>
              </w:rPr>
              <w:t xml:space="preserve">RAS </w:t>
            </w:r>
            <w:r w:rsidR="00BA77B9">
              <w:rPr>
                <w:rFonts w:ascii="Arial" w:hAnsi="Arial" w:cs="Arial"/>
                <w:color w:val="000000"/>
                <w:sz w:val="18"/>
                <w:highlight w:val="green"/>
              </w:rPr>
              <w:t>Features</w:t>
            </w:r>
          </w:p>
        </w:tc>
        <w:tc>
          <w:tcPr>
            <w:tcW w:w="2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72817DC" w14:textId="59BE226C" w:rsidR="00BE7B1C" w:rsidRPr="00415D59" w:rsidRDefault="00015C79" w:rsidP="002B6675">
            <w:pPr>
              <w:autoSpaceDE w:val="0"/>
              <w:autoSpaceDN w:val="0"/>
              <w:adjustRightInd w:val="0"/>
              <w:spacing w:after="120"/>
              <w:rPr>
                <w:rFonts w:ascii="Arial" w:hAnsi="Arial" w:cs="Arial"/>
                <w:color w:val="000000"/>
                <w:sz w:val="18"/>
                <w:highlight w:val="green"/>
              </w:rPr>
            </w:pPr>
            <w:r w:rsidRPr="00415D59">
              <w:rPr>
                <w:rFonts w:ascii="Arial" w:hAnsi="Arial" w:cs="Arial"/>
                <w:color w:val="000000"/>
                <w:sz w:val="18"/>
                <w:highlight w:val="green"/>
              </w:rPr>
              <w:t>16</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8282B1C" w14:textId="129CAE29" w:rsidR="00BE7B1C" w:rsidRPr="00415D59" w:rsidRDefault="00015C79" w:rsidP="002B6675">
            <w:pPr>
              <w:autoSpaceDE w:val="0"/>
              <w:autoSpaceDN w:val="0"/>
              <w:adjustRightInd w:val="0"/>
              <w:spacing w:after="120"/>
              <w:rPr>
                <w:rFonts w:ascii="Arial" w:hAnsi="Arial" w:cs="Arial"/>
                <w:color w:val="000000"/>
                <w:sz w:val="18"/>
                <w:highlight w:val="green"/>
              </w:rPr>
            </w:pPr>
            <w:r w:rsidRPr="00415D59">
              <w:rPr>
                <w:rFonts w:ascii="Arial" w:hAnsi="Arial" w:cs="Arial"/>
                <w:color w:val="000000"/>
                <w:sz w:val="18"/>
                <w:highlight w:val="green"/>
              </w:rPr>
              <w:t>10</w:t>
            </w: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F32A242" w14:textId="017AE47B" w:rsidR="006F22D3" w:rsidRPr="00845F50" w:rsidRDefault="006F22D3" w:rsidP="006F22D3">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Bit</w:t>
            </w:r>
            <w:r w:rsidR="008B6698">
              <w:rPr>
                <w:rFonts w:ascii="Arial" w:hAnsi="Arial" w:cs="Arial"/>
                <w:color w:val="000000"/>
                <w:sz w:val="18"/>
                <w:highlight w:val="green"/>
              </w:rPr>
              <w:t>m</w:t>
            </w:r>
            <w:r w:rsidRPr="00845F50">
              <w:rPr>
                <w:rFonts w:ascii="Arial" w:hAnsi="Arial" w:cs="Arial"/>
                <w:color w:val="000000"/>
                <w:sz w:val="18"/>
                <w:highlight w:val="green"/>
              </w:rPr>
              <w:t xml:space="preserve">ap describing the platform RAS </w:t>
            </w:r>
            <w:r w:rsidR="00424476">
              <w:rPr>
                <w:rFonts w:ascii="Arial" w:hAnsi="Arial" w:cs="Arial"/>
                <w:color w:val="000000"/>
                <w:sz w:val="18"/>
                <w:highlight w:val="green"/>
              </w:rPr>
              <w:t>features</w:t>
            </w:r>
            <w:r w:rsidR="00424476" w:rsidRPr="00845F50">
              <w:rPr>
                <w:rFonts w:ascii="Arial" w:hAnsi="Arial" w:cs="Arial"/>
                <w:color w:val="000000"/>
                <w:sz w:val="18"/>
                <w:highlight w:val="green"/>
              </w:rPr>
              <w:t xml:space="preserve"> </w:t>
            </w:r>
            <w:r w:rsidRPr="00845F50">
              <w:rPr>
                <w:rFonts w:ascii="Arial" w:hAnsi="Arial" w:cs="Arial"/>
                <w:color w:val="000000"/>
                <w:sz w:val="18"/>
                <w:highlight w:val="green"/>
              </w:rPr>
              <w:t>as</w:t>
            </w:r>
          </w:p>
          <w:p w14:paraId="680AC95B" w14:textId="6B97A9E3" w:rsidR="00BE7B1C" w:rsidRPr="00415D59" w:rsidRDefault="006F22D3" w:rsidP="003533D2">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shown in</w:t>
            </w:r>
            <w:r w:rsidR="00BA77B9">
              <w:rPr>
                <w:rFonts w:ascii="Arial" w:hAnsi="Arial" w:cs="Arial"/>
                <w:color w:val="000000"/>
                <w:sz w:val="18"/>
                <w:highlight w:val="green"/>
              </w:rPr>
              <w:t xml:space="preserve"> Table </w:t>
            </w:r>
            <w:r w:rsidR="00BA77B9" w:rsidRPr="00D56A4C">
              <w:rPr>
                <w:rFonts w:ascii="Arial" w:hAnsi="Arial" w:cs="Arial"/>
                <w:color w:val="000000"/>
                <w:sz w:val="18"/>
                <w:highlight w:val="cyan"/>
              </w:rPr>
              <w:t>5.f</w:t>
            </w:r>
            <w:r w:rsidRPr="00845F50">
              <w:rPr>
                <w:rFonts w:ascii="Arial" w:hAnsi="Arial" w:cs="Arial"/>
                <w:color w:val="000000"/>
                <w:sz w:val="18"/>
                <w:highlight w:val="green"/>
              </w:rPr>
              <w:t xml:space="preserve">. </w:t>
            </w:r>
            <w:r w:rsidR="00FE7484">
              <w:rPr>
                <w:rFonts w:ascii="Arial" w:hAnsi="Arial" w:cs="Arial"/>
                <w:color w:val="000000"/>
                <w:sz w:val="18"/>
                <w:highlight w:val="green"/>
              </w:rPr>
              <w:t xml:space="preserve">The definition of the bits is </w:t>
            </w:r>
            <w:r w:rsidR="00F46CE1">
              <w:rPr>
                <w:rFonts w:ascii="Arial" w:hAnsi="Arial" w:cs="Arial"/>
                <w:color w:val="000000"/>
                <w:sz w:val="18"/>
                <w:highlight w:val="green"/>
              </w:rPr>
              <w:t>system component</w:t>
            </w:r>
            <w:r w:rsidR="00FE7484">
              <w:rPr>
                <w:rFonts w:ascii="Arial" w:hAnsi="Arial" w:cs="Arial"/>
                <w:color w:val="000000"/>
                <w:sz w:val="18"/>
                <w:highlight w:val="green"/>
              </w:rPr>
              <w:t xml:space="preserve"> specific</w:t>
            </w:r>
            <w:r w:rsidR="00F46CE1">
              <w:rPr>
                <w:rFonts w:ascii="Arial" w:hAnsi="Arial" w:cs="Arial"/>
                <w:color w:val="000000"/>
                <w:sz w:val="18"/>
                <w:highlight w:val="green"/>
              </w:rPr>
              <w:t>. F</w:t>
            </w:r>
            <w:r w:rsidR="00FE7484">
              <w:rPr>
                <w:rFonts w:ascii="Arial" w:hAnsi="Arial" w:cs="Arial"/>
                <w:color w:val="000000"/>
                <w:sz w:val="18"/>
                <w:highlight w:val="green"/>
              </w:rPr>
              <w:t xml:space="preserve">or example, Table </w:t>
            </w:r>
            <w:r w:rsidR="00FE7484" w:rsidRPr="00D56A4C">
              <w:rPr>
                <w:rFonts w:ascii="Arial" w:hAnsi="Arial" w:cs="Arial"/>
                <w:color w:val="000000"/>
                <w:sz w:val="18"/>
                <w:highlight w:val="cyan"/>
              </w:rPr>
              <w:t xml:space="preserve">5.h </w:t>
            </w:r>
            <w:r w:rsidR="00FE7484">
              <w:rPr>
                <w:rFonts w:ascii="Arial" w:hAnsi="Arial" w:cs="Arial"/>
                <w:color w:val="000000"/>
                <w:sz w:val="18"/>
                <w:highlight w:val="green"/>
              </w:rPr>
              <w:t xml:space="preserve">shows the bitmap definitions for Memory RAS features. </w:t>
            </w:r>
            <w:r w:rsidRPr="00845F50">
              <w:rPr>
                <w:rFonts w:ascii="Arial" w:hAnsi="Arial" w:cs="Arial"/>
                <w:color w:val="000000"/>
                <w:sz w:val="18"/>
                <w:highlight w:val="green"/>
              </w:rPr>
              <w:t>The Platform populates this field</w:t>
            </w:r>
            <w:r w:rsidR="00BA77B9">
              <w:rPr>
                <w:rFonts w:ascii="Arial" w:hAnsi="Arial" w:cs="Arial"/>
                <w:color w:val="000000"/>
                <w:sz w:val="18"/>
                <w:highlight w:val="green"/>
              </w:rPr>
              <w:t xml:space="preserve"> to indicate which RAS features for the given feature type are supported for this system component instance</w:t>
            </w:r>
            <w:r w:rsidRPr="00845F50">
              <w:rPr>
                <w:rFonts w:ascii="Arial" w:hAnsi="Arial" w:cs="Arial"/>
                <w:color w:val="000000"/>
                <w:sz w:val="18"/>
                <w:highlight w:val="green"/>
              </w:rPr>
              <w:t xml:space="preserve">. The OSPM uses this field </w:t>
            </w:r>
            <w:r w:rsidR="00BA77B9">
              <w:rPr>
                <w:rFonts w:ascii="Arial" w:hAnsi="Arial" w:cs="Arial"/>
                <w:color w:val="000000"/>
                <w:sz w:val="18"/>
                <w:highlight w:val="green"/>
              </w:rPr>
              <w:t>for</w:t>
            </w:r>
            <w:r w:rsidRPr="00845F50">
              <w:rPr>
                <w:rFonts w:ascii="Arial" w:hAnsi="Arial" w:cs="Arial"/>
                <w:color w:val="000000"/>
                <w:sz w:val="18"/>
                <w:highlight w:val="green"/>
              </w:rPr>
              <w:t xml:space="preserve"> </w:t>
            </w:r>
            <w:r w:rsidR="00BA77B9">
              <w:rPr>
                <w:rFonts w:ascii="Arial" w:hAnsi="Arial" w:cs="Arial"/>
                <w:color w:val="000000"/>
                <w:sz w:val="18"/>
                <w:highlight w:val="green"/>
              </w:rPr>
              <w:t>RAS feature discovery.</w:t>
            </w:r>
          </w:p>
        </w:tc>
      </w:tr>
      <w:tr w:rsidR="00BE7B1C" w:rsidRPr="00845F50" w14:paraId="23D5CF62" w14:textId="77777777" w:rsidTr="00B905AB">
        <w:trPr>
          <w:trHeight w:val="106"/>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FF98C01" w14:textId="09FDC280" w:rsidR="00BE7B1C" w:rsidRPr="00415D59" w:rsidRDefault="00240B02" w:rsidP="002B6675">
            <w:pPr>
              <w:autoSpaceDE w:val="0"/>
              <w:autoSpaceDN w:val="0"/>
              <w:adjustRightInd w:val="0"/>
              <w:spacing w:after="120"/>
              <w:rPr>
                <w:rFonts w:ascii="Arial" w:hAnsi="Arial" w:cs="Arial"/>
                <w:color w:val="000000"/>
                <w:sz w:val="18"/>
                <w:highlight w:val="green"/>
              </w:rPr>
            </w:pPr>
            <w:r w:rsidRPr="00845F50">
              <w:rPr>
                <w:rFonts w:ascii="Arial" w:hAnsi="Arial" w:cs="Arial"/>
                <w:color w:val="000000"/>
                <w:sz w:val="18"/>
                <w:highlight w:val="green"/>
              </w:rPr>
              <w:t>Set RAS Capabilities</w:t>
            </w:r>
          </w:p>
        </w:tc>
        <w:tc>
          <w:tcPr>
            <w:tcW w:w="2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37CB26D" w14:textId="60F6DA53" w:rsidR="00BE7B1C" w:rsidRPr="00415D59" w:rsidRDefault="00015C79" w:rsidP="002B6675">
            <w:pPr>
              <w:autoSpaceDE w:val="0"/>
              <w:autoSpaceDN w:val="0"/>
              <w:adjustRightInd w:val="0"/>
              <w:spacing w:after="120"/>
              <w:rPr>
                <w:rFonts w:ascii="Arial" w:hAnsi="Arial" w:cs="Arial"/>
                <w:color w:val="000000"/>
                <w:sz w:val="18"/>
                <w:highlight w:val="green"/>
              </w:rPr>
            </w:pPr>
            <w:r w:rsidRPr="00415D59">
              <w:rPr>
                <w:rFonts w:ascii="Arial" w:hAnsi="Arial" w:cs="Arial"/>
                <w:color w:val="000000"/>
                <w:sz w:val="18"/>
                <w:highlight w:val="green"/>
              </w:rPr>
              <w:t>16</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1D600AA" w14:textId="5C359960" w:rsidR="00BE7B1C" w:rsidRPr="00415D59" w:rsidRDefault="00015C79" w:rsidP="002B6675">
            <w:pPr>
              <w:autoSpaceDE w:val="0"/>
              <w:autoSpaceDN w:val="0"/>
              <w:adjustRightInd w:val="0"/>
              <w:spacing w:after="120"/>
              <w:rPr>
                <w:rFonts w:ascii="Arial" w:hAnsi="Arial" w:cs="Arial"/>
                <w:color w:val="000000"/>
                <w:sz w:val="18"/>
                <w:highlight w:val="green"/>
              </w:rPr>
            </w:pPr>
            <w:r w:rsidRPr="00415D59">
              <w:rPr>
                <w:rFonts w:ascii="Arial" w:hAnsi="Arial" w:cs="Arial"/>
                <w:color w:val="000000"/>
                <w:sz w:val="18"/>
                <w:highlight w:val="green"/>
              </w:rPr>
              <w:t>26</w:t>
            </w: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A1317B1" w14:textId="77777777" w:rsidR="006F22D3" w:rsidRPr="00845F50" w:rsidRDefault="006F22D3" w:rsidP="006F22D3">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 xml:space="preserve">Bit Map of the RAS features for which the OSPM </w:t>
            </w:r>
            <w:proofErr w:type="gramStart"/>
            <w:r w:rsidRPr="00845F50">
              <w:rPr>
                <w:rFonts w:ascii="Arial" w:hAnsi="Arial" w:cs="Arial"/>
                <w:color w:val="000000"/>
                <w:sz w:val="18"/>
                <w:highlight w:val="green"/>
              </w:rPr>
              <w:t>is</w:t>
            </w:r>
            <w:proofErr w:type="gramEnd"/>
          </w:p>
          <w:p w14:paraId="4980CB66" w14:textId="77777777" w:rsidR="006F22D3" w:rsidRPr="00845F50" w:rsidRDefault="006F22D3" w:rsidP="006F22D3">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 xml:space="preserve">invoking the command. The Bit Map is described </w:t>
            </w:r>
            <w:proofErr w:type="gramStart"/>
            <w:r w:rsidRPr="00845F50">
              <w:rPr>
                <w:rFonts w:ascii="Arial" w:hAnsi="Arial" w:cs="Arial"/>
                <w:color w:val="000000"/>
                <w:sz w:val="18"/>
                <w:highlight w:val="green"/>
              </w:rPr>
              <w:t>in</w:t>
            </w:r>
            <w:proofErr w:type="gramEnd"/>
          </w:p>
          <w:p w14:paraId="6D07E9AF" w14:textId="13F9400F" w:rsidR="006F22D3" w:rsidRPr="00845F50" w:rsidRDefault="006F22D3" w:rsidP="006F22D3">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 xml:space="preserve">Section </w:t>
            </w:r>
            <w:r w:rsidRPr="00845F50">
              <w:rPr>
                <w:rFonts w:ascii="Arial" w:hAnsi="Arial" w:cs="Arial"/>
                <w:color w:val="000000"/>
                <w:sz w:val="18"/>
                <w:highlight w:val="cyan"/>
              </w:rPr>
              <w:t>5.</w:t>
            </w:r>
            <w:r w:rsidR="003533D2">
              <w:rPr>
                <w:rFonts w:ascii="Arial" w:hAnsi="Arial" w:cs="Arial"/>
                <w:color w:val="000000"/>
                <w:sz w:val="18"/>
                <w:highlight w:val="cyan"/>
              </w:rPr>
              <w:t>2</w:t>
            </w:r>
            <w:r w:rsidRPr="00845F50">
              <w:rPr>
                <w:rFonts w:ascii="Arial" w:hAnsi="Arial" w:cs="Arial"/>
                <w:color w:val="000000"/>
                <w:sz w:val="18"/>
                <w:highlight w:val="cyan"/>
              </w:rPr>
              <w:t>.</w:t>
            </w:r>
            <w:r w:rsidR="003533D2">
              <w:rPr>
                <w:rFonts w:ascii="Arial" w:hAnsi="Arial" w:cs="Arial"/>
                <w:color w:val="000000"/>
                <w:sz w:val="18"/>
                <w:highlight w:val="cyan"/>
              </w:rPr>
              <w:t>X</w:t>
            </w:r>
            <w:r w:rsidRPr="00845F50">
              <w:rPr>
                <w:rFonts w:ascii="Arial" w:hAnsi="Arial" w:cs="Arial"/>
                <w:color w:val="000000"/>
                <w:sz w:val="18"/>
                <w:highlight w:val="cyan"/>
              </w:rPr>
              <w:t>.</w:t>
            </w:r>
            <w:r w:rsidR="003533D2">
              <w:rPr>
                <w:rFonts w:ascii="Arial" w:hAnsi="Arial" w:cs="Arial"/>
                <w:color w:val="000000"/>
                <w:sz w:val="18"/>
                <w:highlight w:val="cyan"/>
              </w:rPr>
              <w:t>1.4</w:t>
            </w:r>
            <w:r w:rsidRPr="00845F50">
              <w:rPr>
                <w:rFonts w:ascii="Arial" w:hAnsi="Arial" w:cs="Arial"/>
                <w:color w:val="000000"/>
                <w:sz w:val="18"/>
                <w:highlight w:val="cyan"/>
              </w:rPr>
              <w:t xml:space="preserve">. </w:t>
            </w:r>
            <w:r w:rsidRPr="00845F50">
              <w:rPr>
                <w:rFonts w:ascii="Arial" w:hAnsi="Arial" w:cs="Arial"/>
                <w:color w:val="000000"/>
                <w:sz w:val="18"/>
                <w:highlight w:val="green"/>
              </w:rPr>
              <w:t>OSPM sets the bit corresponding to a</w:t>
            </w:r>
          </w:p>
          <w:p w14:paraId="639CD269" w14:textId="77777777" w:rsidR="006F22D3" w:rsidRPr="00845F50" w:rsidRDefault="006F22D3" w:rsidP="006F22D3">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RAS capability to invoke a command on that capability.</w:t>
            </w:r>
          </w:p>
          <w:p w14:paraId="1240FF75" w14:textId="77777777" w:rsidR="006F22D3" w:rsidRPr="00845F50" w:rsidRDefault="006F22D3" w:rsidP="006F22D3">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The bitmap implementation allows OSPM to invoke a</w:t>
            </w:r>
          </w:p>
          <w:p w14:paraId="6294E1E6" w14:textId="77777777" w:rsidR="006F22D3" w:rsidRPr="00845F50" w:rsidRDefault="006F22D3" w:rsidP="006F22D3">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 xml:space="preserve">command on each RAS feature supported by the </w:t>
            </w:r>
            <w:proofErr w:type="gramStart"/>
            <w:r w:rsidRPr="00845F50">
              <w:rPr>
                <w:rFonts w:ascii="Arial" w:hAnsi="Arial" w:cs="Arial"/>
                <w:color w:val="000000"/>
                <w:sz w:val="18"/>
                <w:highlight w:val="green"/>
              </w:rPr>
              <w:t>platform</w:t>
            </w:r>
            <w:proofErr w:type="gramEnd"/>
          </w:p>
          <w:p w14:paraId="59E43BC5" w14:textId="04AB2FD1" w:rsidR="00BE7B1C" w:rsidRPr="00415D59" w:rsidRDefault="006F22D3" w:rsidP="006F22D3">
            <w:pPr>
              <w:autoSpaceDE w:val="0"/>
              <w:autoSpaceDN w:val="0"/>
              <w:adjustRightInd w:val="0"/>
              <w:spacing w:after="120"/>
              <w:rPr>
                <w:rFonts w:ascii="Arial" w:hAnsi="Arial" w:cs="Arial"/>
                <w:color w:val="000000"/>
                <w:sz w:val="18"/>
                <w:highlight w:val="green"/>
              </w:rPr>
            </w:pPr>
            <w:r w:rsidRPr="00845F50">
              <w:rPr>
                <w:rFonts w:ascii="Arial" w:hAnsi="Arial" w:cs="Arial"/>
                <w:color w:val="000000"/>
                <w:sz w:val="18"/>
                <w:highlight w:val="green"/>
              </w:rPr>
              <w:t>at the same time.</w:t>
            </w:r>
          </w:p>
        </w:tc>
      </w:tr>
      <w:tr w:rsidR="00BE7B1C" w:rsidRPr="00845F50" w14:paraId="7D5FEC95" w14:textId="77777777" w:rsidTr="00B905AB">
        <w:trPr>
          <w:trHeight w:val="106"/>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4720F2F" w14:textId="6AE7B771" w:rsidR="00240B02" w:rsidRPr="00845F50" w:rsidRDefault="00240B02" w:rsidP="00240B02">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 xml:space="preserve">Number of </w:t>
            </w:r>
            <w:r w:rsidR="00A07521" w:rsidRPr="00845F50">
              <w:rPr>
                <w:rFonts w:ascii="Arial" w:hAnsi="Arial" w:cs="Arial"/>
                <w:color w:val="000000"/>
                <w:sz w:val="18"/>
                <w:highlight w:val="green"/>
              </w:rPr>
              <w:t>RAS</w:t>
            </w:r>
            <w:r w:rsidR="00A07521">
              <w:rPr>
                <w:rFonts w:ascii="Arial" w:hAnsi="Arial" w:cs="Arial"/>
                <w:color w:val="000000"/>
                <w:sz w:val="18"/>
                <w:highlight w:val="green"/>
              </w:rPr>
              <w:t>2</w:t>
            </w:r>
            <w:r w:rsidR="00A07521" w:rsidRPr="00845F50">
              <w:rPr>
                <w:rFonts w:ascii="Arial" w:hAnsi="Arial" w:cs="Arial"/>
                <w:color w:val="000000"/>
                <w:sz w:val="18"/>
                <w:highlight w:val="green"/>
              </w:rPr>
              <w:t xml:space="preserve"> </w:t>
            </w:r>
            <w:r w:rsidRPr="00845F50">
              <w:rPr>
                <w:rFonts w:ascii="Arial" w:hAnsi="Arial" w:cs="Arial"/>
                <w:color w:val="000000"/>
                <w:sz w:val="18"/>
                <w:highlight w:val="green"/>
              </w:rPr>
              <w:t>Parameter</w:t>
            </w:r>
          </w:p>
          <w:p w14:paraId="6DC4B0F0" w14:textId="26BD2184" w:rsidR="00BE7B1C" w:rsidRPr="00415D59" w:rsidRDefault="00240B02" w:rsidP="00240B02">
            <w:pPr>
              <w:autoSpaceDE w:val="0"/>
              <w:autoSpaceDN w:val="0"/>
              <w:adjustRightInd w:val="0"/>
              <w:spacing w:after="120"/>
              <w:rPr>
                <w:rFonts w:ascii="Arial" w:hAnsi="Arial" w:cs="Arial"/>
                <w:color w:val="000000"/>
                <w:sz w:val="18"/>
                <w:highlight w:val="green"/>
              </w:rPr>
            </w:pPr>
            <w:r w:rsidRPr="00845F50">
              <w:rPr>
                <w:rFonts w:ascii="Arial" w:hAnsi="Arial" w:cs="Arial"/>
                <w:color w:val="000000"/>
                <w:sz w:val="18"/>
                <w:highlight w:val="green"/>
              </w:rPr>
              <w:t>blocks</w:t>
            </w:r>
          </w:p>
        </w:tc>
        <w:tc>
          <w:tcPr>
            <w:tcW w:w="2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DC4DC4D" w14:textId="79229ADC" w:rsidR="00BE7B1C" w:rsidRPr="00415D59" w:rsidRDefault="00015C79" w:rsidP="002B6675">
            <w:pPr>
              <w:autoSpaceDE w:val="0"/>
              <w:autoSpaceDN w:val="0"/>
              <w:adjustRightInd w:val="0"/>
              <w:spacing w:after="120"/>
              <w:rPr>
                <w:rFonts w:ascii="Arial" w:hAnsi="Arial" w:cs="Arial"/>
                <w:color w:val="000000"/>
                <w:sz w:val="18"/>
                <w:highlight w:val="green"/>
              </w:rPr>
            </w:pPr>
            <w:r w:rsidRPr="00415D59">
              <w:rPr>
                <w:rFonts w:ascii="Arial" w:hAnsi="Arial" w:cs="Arial"/>
                <w:color w:val="000000"/>
                <w:sz w:val="18"/>
                <w:highlight w:val="green"/>
              </w:rPr>
              <w:t>2</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4444C36" w14:textId="207A6E93" w:rsidR="00BE7B1C" w:rsidRPr="00415D59" w:rsidRDefault="00015C79" w:rsidP="002B6675">
            <w:pPr>
              <w:autoSpaceDE w:val="0"/>
              <w:autoSpaceDN w:val="0"/>
              <w:adjustRightInd w:val="0"/>
              <w:spacing w:after="120"/>
              <w:rPr>
                <w:rFonts w:ascii="Arial" w:hAnsi="Arial" w:cs="Arial"/>
                <w:color w:val="000000"/>
                <w:sz w:val="18"/>
                <w:highlight w:val="green"/>
              </w:rPr>
            </w:pPr>
            <w:r w:rsidRPr="00415D59">
              <w:rPr>
                <w:rFonts w:ascii="Arial" w:hAnsi="Arial" w:cs="Arial"/>
                <w:color w:val="000000"/>
                <w:sz w:val="18"/>
                <w:highlight w:val="green"/>
              </w:rPr>
              <w:t>42</w:t>
            </w: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87D2DD" w14:textId="77777777" w:rsidR="00570C6C" w:rsidRPr="00845F50" w:rsidRDefault="00570C6C" w:rsidP="00570C6C">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 xml:space="preserve">The Number of parameter blocks will depend on </w:t>
            </w:r>
            <w:proofErr w:type="gramStart"/>
            <w:r w:rsidRPr="00845F50">
              <w:rPr>
                <w:rFonts w:ascii="Arial" w:hAnsi="Arial" w:cs="Arial"/>
                <w:color w:val="000000"/>
                <w:sz w:val="18"/>
                <w:highlight w:val="green"/>
              </w:rPr>
              <w:t>how</w:t>
            </w:r>
            <w:proofErr w:type="gramEnd"/>
          </w:p>
          <w:p w14:paraId="4DB14C2A" w14:textId="77777777" w:rsidR="00570C6C" w:rsidRPr="00845F50" w:rsidRDefault="00570C6C" w:rsidP="00570C6C">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many RAS Capabilities the Platform Supports. Typically,</w:t>
            </w:r>
          </w:p>
          <w:p w14:paraId="628E8559" w14:textId="1FA20FE6" w:rsidR="00570C6C" w:rsidRPr="00845F50" w:rsidRDefault="00570C6C" w:rsidP="00570C6C">
            <w:pPr>
              <w:autoSpaceDE w:val="0"/>
              <w:autoSpaceDN w:val="0"/>
              <w:adjustRightInd w:val="0"/>
              <w:rPr>
                <w:rFonts w:ascii="Arial" w:hAnsi="Arial" w:cs="Arial"/>
                <w:color w:val="000000"/>
                <w:sz w:val="18"/>
                <w:highlight w:val="green"/>
              </w:rPr>
            </w:pPr>
            <w:r w:rsidRPr="00845F50">
              <w:rPr>
                <w:rFonts w:ascii="Arial" w:hAnsi="Arial" w:cs="Arial"/>
                <w:color w:val="000000"/>
                <w:sz w:val="18"/>
                <w:highlight w:val="green"/>
              </w:rPr>
              <w:t>there will be one Parameter Block per RAS Feature, using which that feature can be managed by</w:t>
            </w:r>
          </w:p>
          <w:p w14:paraId="7B2CB670" w14:textId="109E8166" w:rsidR="00BE7B1C" w:rsidRPr="00415D59" w:rsidRDefault="00570C6C" w:rsidP="00570C6C">
            <w:pPr>
              <w:autoSpaceDE w:val="0"/>
              <w:autoSpaceDN w:val="0"/>
              <w:adjustRightInd w:val="0"/>
              <w:spacing w:after="120"/>
              <w:rPr>
                <w:rFonts w:ascii="Arial" w:hAnsi="Arial" w:cs="Arial"/>
                <w:color w:val="000000"/>
                <w:sz w:val="18"/>
                <w:highlight w:val="green"/>
              </w:rPr>
            </w:pPr>
            <w:r w:rsidRPr="00845F50">
              <w:rPr>
                <w:rFonts w:ascii="Arial" w:hAnsi="Arial" w:cs="Arial"/>
                <w:color w:val="000000"/>
                <w:sz w:val="18"/>
                <w:highlight w:val="green"/>
              </w:rPr>
              <w:t>OSPM.</w:t>
            </w:r>
          </w:p>
        </w:tc>
      </w:tr>
      <w:tr w:rsidR="00240B02" w:rsidRPr="00D8034C" w14:paraId="675983AE" w14:textId="77777777" w:rsidTr="00B905AB">
        <w:trPr>
          <w:trHeight w:val="106"/>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BDD3D6" w14:textId="70A8CCE2" w:rsidR="00240B02" w:rsidRPr="00415D59" w:rsidRDefault="00240B02" w:rsidP="00240B02">
            <w:pPr>
              <w:autoSpaceDE w:val="0"/>
              <w:autoSpaceDN w:val="0"/>
              <w:adjustRightInd w:val="0"/>
              <w:rPr>
                <w:rFonts w:ascii="NimbusRomNo9L-Regu" w:hAnsi="NimbusRomNo9L-Regu" w:cs="NimbusRomNo9L-Regu"/>
                <w:sz w:val="20"/>
                <w:szCs w:val="20"/>
                <w:highlight w:val="green"/>
                <w:lang w:val="en-US"/>
              </w:rPr>
            </w:pPr>
            <w:r w:rsidRPr="00415D59">
              <w:rPr>
                <w:rFonts w:ascii="NimbusRomNo9L-Regu" w:hAnsi="NimbusRomNo9L-Regu" w:cs="NimbusRomNo9L-Regu"/>
                <w:sz w:val="20"/>
                <w:szCs w:val="20"/>
                <w:highlight w:val="green"/>
                <w:lang w:val="en-US"/>
              </w:rPr>
              <w:t>Set RAS Capabilities Status</w:t>
            </w:r>
          </w:p>
        </w:tc>
        <w:tc>
          <w:tcPr>
            <w:tcW w:w="2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747C1A" w14:textId="3F9BDBAA" w:rsidR="00240B02" w:rsidRPr="00415D59" w:rsidRDefault="00015C79" w:rsidP="002B6675">
            <w:pPr>
              <w:autoSpaceDE w:val="0"/>
              <w:autoSpaceDN w:val="0"/>
              <w:adjustRightInd w:val="0"/>
              <w:spacing w:after="120"/>
              <w:rPr>
                <w:rFonts w:ascii="Arial" w:hAnsi="Arial" w:cs="Arial"/>
                <w:color w:val="000000"/>
                <w:sz w:val="18"/>
                <w:highlight w:val="green"/>
              </w:rPr>
            </w:pPr>
            <w:r w:rsidRPr="00415D59">
              <w:rPr>
                <w:rFonts w:ascii="Arial" w:hAnsi="Arial" w:cs="Arial"/>
                <w:color w:val="000000"/>
                <w:sz w:val="18"/>
                <w:highlight w:val="green"/>
              </w:rPr>
              <w:t>4</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4C9D699" w14:textId="152B88FD" w:rsidR="00240B02" w:rsidRPr="00415D59" w:rsidRDefault="00015C79" w:rsidP="002B6675">
            <w:pPr>
              <w:autoSpaceDE w:val="0"/>
              <w:autoSpaceDN w:val="0"/>
              <w:adjustRightInd w:val="0"/>
              <w:spacing w:after="120"/>
              <w:rPr>
                <w:rFonts w:ascii="Arial" w:hAnsi="Arial" w:cs="Arial"/>
                <w:color w:val="000000"/>
                <w:sz w:val="18"/>
                <w:highlight w:val="green"/>
              </w:rPr>
            </w:pPr>
            <w:r w:rsidRPr="00415D59">
              <w:rPr>
                <w:rFonts w:ascii="Arial" w:hAnsi="Arial" w:cs="Arial"/>
                <w:color w:val="000000"/>
                <w:sz w:val="18"/>
                <w:highlight w:val="green"/>
              </w:rPr>
              <w:t>44</w:t>
            </w: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4029C46" w14:textId="77777777" w:rsidR="00015C79" w:rsidRPr="00415D59" w:rsidRDefault="00015C79" w:rsidP="00015C79">
            <w:pPr>
              <w:autoSpaceDE w:val="0"/>
              <w:autoSpaceDN w:val="0"/>
              <w:adjustRightInd w:val="0"/>
              <w:rPr>
                <w:rFonts w:ascii="NimbusRomNo9L-Regu" w:hAnsi="NimbusRomNo9L-Regu" w:cs="NimbusRomNo9L-Regu"/>
                <w:sz w:val="20"/>
                <w:szCs w:val="20"/>
                <w:highlight w:val="green"/>
                <w:lang w:val="en-US"/>
              </w:rPr>
            </w:pPr>
            <w:r w:rsidRPr="00415D59">
              <w:rPr>
                <w:rFonts w:ascii="NimbusRomNo9L-Regu" w:hAnsi="NimbusRomNo9L-Regu" w:cs="NimbusRomNo9L-Regu"/>
                <w:sz w:val="20"/>
                <w:szCs w:val="20"/>
                <w:highlight w:val="green"/>
                <w:lang w:val="en-US"/>
              </w:rPr>
              <w:t>Status:</w:t>
            </w:r>
          </w:p>
          <w:p w14:paraId="7331CCCB" w14:textId="77777777" w:rsidR="00015C79" w:rsidRPr="00415D59" w:rsidRDefault="00015C79" w:rsidP="00015C79">
            <w:pPr>
              <w:autoSpaceDE w:val="0"/>
              <w:autoSpaceDN w:val="0"/>
              <w:adjustRightInd w:val="0"/>
              <w:rPr>
                <w:rFonts w:ascii="Courier New" w:hAnsi="Courier New" w:cs="Courier New"/>
                <w:sz w:val="18"/>
                <w:szCs w:val="18"/>
                <w:highlight w:val="green"/>
                <w:lang w:val="en-US"/>
              </w:rPr>
            </w:pPr>
            <w:r w:rsidRPr="00415D59">
              <w:rPr>
                <w:rFonts w:ascii="Courier New" w:hAnsi="Courier New" w:cs="Courier New"/>
                <w:sz w:val="18"/>
                <w:szCs w:val="18"/>
                <w:highlight w:val="green"/>
                <w:lang w:val="en-US"/>
              </w:rPr>
              <w:t>0000b = Success</w:t>
            </w:r>
          </w:p>
          <w:p w14:paraId="588A7DC2" w14:textId="77777777" w:rsidR="00015C79" w:rsidRPr="00415D59" w:rsidRDefault="00015C79" w:rsidP="00015C79">
            <w:pPr>
              <w:autoSpaceDE w:val="0"/>
              <w:autoSpaceDN w:val="0"/>
              <w:adjustRightInd w:val="0"/>
              <w:rPr>
                <w:rFonts w:ascii="Courier New" w:hAnsi="Courier New" w:cs="Courier New"/>
                <w:sz w:val="18"/>
                <w:szCs w:val="18"/>
                <w:highlight w:val="green"/>
                <w:lang w:val="en-US"/>
              </w:rPr>
            </w:pPr>
            <w:r w:rsidRPr="00415D59">
              <w:rPr>
                <w:rFonts w:ascii="Courier New" w:hAnsi="Courier New" w:cs="Courier New"/>
                <w:sz w:val="18"/>
                <w:szCs w:val="18"/>
                <w:highlight w:val="green"/>
                <w:lang w:val="en-US"/>
              </w:rPr>
              <w:t>0001b = Not Valid</w:t>
            </w:r>
          </w:p>
          <w:p w14:paraId="5407589D" w14:textId="77777777" w:rsidR="00015C79" w:rsidRPr="00415D59" w:rsidRDefault="00015C79" w:rsidP="00015C79">
            <w:pPr>
              <w:autoSpaceDE w:val="0"/>
              <w:autoSpaceDN w:val="0"/>
              <w:adjustRightInd w:val="0"/>
              <w:rPr>
                <w:rFonts w:ascii="Courier New" w:hAnsi="Courier New" w:cs="Courier New"/>
                <w:sz w:val="18"/>
                <w:szCs w:val="18"/>
                <w:highlight w:val="green"/>
                <w:lang w:val="en-US"/>
              </w:rPr>
            </w:pPr>
            <w:r w:rsidRPr="00415D59">
              <w:rPr>
                <w:rFonts w:ascii="Courier New" w:hAnsi="Courier New" w:cs="Courier New"/>
                <w:sz w:val="18"/>
                <w:szCs w:val="18"/>
                <w:highlight w:val="green"/>
                <w:lang w:val="en-US"/>
              </w:rPr>
              <w:t>0010b = Not Supported</w:t>
            </w:r>
          </w:p>
          <w:p w14:paraId="38DF5068" w14:textId="77777777" w:rsidR="00015C79" w:rsidRPr="00415D59" w:rsidRDefault="00015C79" w:rsidP="00015C79">
            <w:pPr>
              <w:autoSpaceDE w:val="0"/>
              <w:autoSpaceDN w:val="0"/>
              <w:adjustRightInd w:val="0"/>
              <w:rPr>
                <w:rFonts w:ascii="Courier New" w:hAnsi="Courier New" w:cs="Courier New"/>
                <w:sz w:val="18"/>
                <w:szCs w:val="18"/>
                <w:highlight w:val="green"/>
                <w:lang w:val="en-US"/>
              </w:rPr>
            </w:pPr>
            <w:r w:rsidRPr="00415D59">
              <w:rPr>
                <w:rFonts w:ascii="Courier New" w:hAnsi="Courier New" w:cs="Courier New"/>
                <w:sz w:val="18"/>
                <w:szCs w:val="18"/>
                <w:highlight w:val="green"/>
                <w:lang w:val="en-US"/>
              </w:rPr>
              <w:t>0011b = Busy</w:t>
            </w:r>
          </w:p>
          <w:p w14:paraId="6A1C89A9" w14:textId="7489BE95" w:rsidR="00015C79" w:rsidRPr="00415D59" w:rsidRDefault="00015C79" w:rsidP="00015C79">
            <w:pPr>
              <w:autoSpaceDE w:val="0"/>
              <w:autoSpaceDN w:val="0"/>
              <w:adjustRightInd w:val="0"/>
              <w:rPr>
                <w:rFonts w:ascii="Courier New" w:hAnsi="Courier New" w:cs="Courier New"/>
                <w:sz w:val="18"/>
                <w:szCs w:val="18"/>
                <w:highlight w:val="green"/>
                <w:lang w:val="en-US"/>
              </w:rPr>
            </w:pPr>
            <w:r w:rsidRPr="00415D59">
              <w:rPr>
                <w:rFonts w:ascii="Courier New" w:hAnsi="Courier New" w:cs="Courier New"/>
                <w:sz w:val="18"/>
                <w:szCs w:val="18"/>
                <w:highlight w:val="green"/>
                <w:lang w:val="en-US"/>
              </w:rPr>
              <w:t>0100b = Failed</w:t>
            </w:r>
          </w:p>
          <w:p w14:paraId="63D9F71A" w14:textId="77777777" w:rsidR="00015C79" w:rsidRPr="00415D59" w:rsidRDefault="00015C79" w:rsidP="00015C79">
            <w:pPr>
              <w:autoSpaceDE w:val="0"/>
              <w:autoSpaceDN w:val="0"/>
              <w:adjustRightInd w:val="0"/>
              <w:rPr>
                <w:rFonts w:ascii="Courier New" w:hAnsi="Courier New" w:cs="Courier New"/>
                <w:sz w:val="18"/>
                <w:szCs w:val="18"/>
                <w:highlight w:val="green"/>
                <w:lang w:val="en-US"/>
              </w:rPr>
            </w:pPr>
            <w:r w:rsidRPr="00415D59">
              <w:rPr>
                <w:rFonts w:ascii="Courier New" w:hAnsi="Courier New" w:cs="Courier New"/>
                <w:sz w:val="18"/>
                <w:szCs w:val="18"/>
                <w:highlight w:val="green"/>
                <w:lang w:val="en-US"/>
              </w:rPr>
              <w:t>0101b = Aborted</w:t>
            </w:r>
          </w:p>
          <w:p w14:paraId="3E3A8DAA" w14:textId="3BE99110" w:rsidR="00240B02" w:rsidRPr="00415D59" w:rsidRDefault="00015C79" w:rsidP="00015C79">
            <w:pPr>
              <w:autoSpaceDE w:val="0"/>
              <w:autoSpaceDN w:val="0"/>
              <w:adjustRightInd w:val="0"/>
              <w:spacing w:after="120"/>
              <w:rPr>
                <w:rFonts w:ascii="Arial" w:hAnsi="Arial" w:cs="Arial"/>
                <w:color w:val="000000"/>
                <w:sz w:val="18"/>
                <w:highlight w:val="green"/>
              </w:rPr>
            </w:pPr>
            <w:r w:rsidRPr="00415D59">
              <w:rPr>
                <w:rFonts w:ascii="Courier New" w:hAnsi="Courier New" w:cs="Courier New"/>
                <w:sz w:val="18"/>
                <w:szCs w:val="18"/>
                <w:highlight w:val="green"/>
                <w:lang w:val="en-US"/>
              </w:rPr>
              <w:t>0110b = Invalid Data</w:t>
            </w:r>
          </w:p>
        </w:tc>
      </w:tr>
      <w:tr w:rsidR="00240B02" w:rsidRPr="004E0E3B" w14:paraId="29A34745" w14:textId="77777777" w:rsidTr="00B905AB">
        <w:trPr>
          <w:trHeight w:val="106"/>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C853490" w14:textId="35E14366" w:rsidR="00240B02" w:rsidRPr="004E0E3B" w:rsidRDefault="00240B02" w:rsidP="00240B02">
            <w:pPr>
              <w:autoSpaceDE w:val="0"/>
              <w:autoSpaceDN w:val="0"/>
              <w:adjustRightInd w:val="0"/>
              <w:rPr>
                <w:rFonts w:ascii="Arial" w:hAnsi="Arial" w:cs="Arial"/>
                <w:color w:val="000000"/>
                <w:sz w:val="18"/>
                <w:highlight w:val="green"/>
              </w:rPr>
            </w:pPr>
            <w:r w:rsidRPr="004E0E3B">
              <w:rPr>
                <w:rFonts w:ascii="Arial" w:hAnsi="Arial" w:cs="Arial"/>
                <w:color w:val="000000"/>
                <w:sz w:val="18"/>
                <w:highlight w:val="green"/>
              </w:rPr>
              <w:t>Parameter Blocks</w:t>
            </w:r>
          </w:p>
        </w:tc>
        <w:tc>
          <w:tcPr>
            <w:tcW w:w="2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B13D319" w14:textId="77777777" w:rsidR="00415D59" w:rsidRPr="004E0E3B" w:rsidRDefault="00415D59" w:rsidP="00415D59">
            <w:pPr>
              <w:autoSpaceDE w:val="0"/>
              <w:autoSpaceDN w:val="0"/>
              <w:adjustRightInd w:val="0"/>
              <w:rPr>
                <w:rFonts w:ascii="Arial" w:hAnsi="Arial" w:cs="Arial"/>
                <w:color w:val="000000"/>
                <w:sz w:val="18"/>
                <w:highlight w:val="green"/>
              </w:rPr>
            </w:pPr>
            <w:r w:rsidRPr="004E0E3B">
              <w:rPr>
                <w:rFonts w:ascii="Arial" w:hAnsi="Arial" w:cs="Arial"/>
                <w:color w:val="000000"/>
                <w:sz w:val="18"/>
                <w:highlight w:val="green"/>
              </w:rPr>
              <w:t>Varies</w:t>
            </w:r>
          </w:p>
          <w:p w14:paraId="42965B32" w14:textId="77777777" w:rsidR="00415D59" w:rsidRPr="004E0E3B" w:rsidRDefault="00415D59" w:rsidP="00415D59">
            <w:pPr>
              <w:autoSpaceDE w:val="0"/>
              <w:autoSpaceDN w:val="0"/>
              <w:adjustRightInd w:val="0"/>
              <w:rPr>
                <w:rFonts w:ascii="Arial" w:hAnsi="Arial" w:cs="Arial"/>
                <w:color w:val="000000"/>
                <w:sz w:val="18"/>
                <w:highlight w:val="green"/>
              </w:rPr>
            </w:pPr>
            <w:r w:rsidRPr="004E0E3B">
              <w:rPr>
                <w:rFonts w:ascii="Arial" w:hAnsi="Arial" w:cs="Arial"/>
                <w:color w:val="000000"/>
                <w:sz w:val="18"/>
                <w:highlight w:val="green"/>
              </w:rPr>
              <w:t>(N</w:t>
            </w:r>
          </w:p>
          <w:p w14:paraId="4D3E6136" w14:textId="1D356369" w:rsidR="00240B02" w:rsidRPr="00415D59" w:rsidRDefault="00415D59" w:rsidP="00415D59">
            <w:pPr>
              <w:autoSpaceDE w:val="0"/>
              <w:autoSpaceDN w:val="0"/>
              <w:adjustRightInd w:val="0"/>
              <w:spacing w:after="120"/>
              <w:rPr>
                <w:rFonts w:ascii="Arial" w:hAnsi="Arial" w:cs="Arial"/>
                <w:color w:val="000000"/>
                <w:sz w:val="18"/>
                <w:highlight w:val="green"/>
              </w:rPr>
            </w:pPr>
            <w:r w:rsidRPr="004E0E3B">
              <w:rPr>
                <w:rFonts w:ascii="Arial" w:hAnsi="Arial" w:cs="Arial"/>
                <w:color w:val="000000"/>
                <w:sz w:val="18"/>
                <w:highlight w:val="green"/>
              </w:rPr>
              <w:t>Bytes)</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D2439D8" w14:textId="3C5F41BF" w:rsidR="00240B02" w:rsidRPr="00415D59" w:rsidRDefault="00015C79" w:rsidP="002B6675">
            <w:pPr>
              <w:autoSpaceDE w:val="0"/>
              <w:autoSpaceDN w:val="0"/>
              <w:adjustRightInd w:val="0"/>
              <w:spacing w:after="120"/>
              <w:rPr>
                <w:rFonts w:ascii="Arial" w:hAnsi="Arial" w:cs="Arial"/>
                <w:color w:val="000000"/>
                <w:sz w:val="18"/>
                <w:highlight w:val="green"/>
              </w:rPr>
            </w:pPr>
            <w:r w:rsidRPr="00415D59">
              <w:rPr>
                <w:rFonts w:ascii="Arial" w:hAnsi="Arial" w:cs="Arial"/>
                <w:color w:val="000000"/>
                <w:sz w:val="18"/>
                <w:highlight w:val="green"/>
              </w:rPr>
              <w:t>48</w:t>
            </w: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8BAE473" w14:textId="77777777" w:rsidR="00015C79" w:rsidRPr="004E0E3B" w:rsidRDefault="00015C79" w:rsidP="00015C79">
            <w:pPr>
              <w:autoSpaceDE w:val="0"/>
              <w:autoSpaceDN w:val="0"/>
              <w:adjustRightInd w:val="0"/>
              <w:rPr>
                <w:rFonts w:ascii="Arial" w:hAnsi="Arial" w:cs="Arial"/>
                <w:color w:val="000000"/>
                <w:sz w:val="18"/>
                <w:highlight w:val="green"/>
              </w:rPr>
            </w:pPr>
            <w:r w:rsidRPr="004E0E3B">
              <w:rPr>
                <w:rFonts w:ascii="Arial" w:hAnsi="Arial" w:cs="Arial"/>
                <w:color w:val="000000"/>
                <w:sz w:val="18"/>
                <w:highlight w:val="green"/>
              </w:rPr>
              <w:t xml:space="preserve">Start of the parameter blocks, the structure of </w:t>
            </w:r>
            <w:proofErr w:type="gramStart"/>
            <w:r w:rsidRPr="004E0E3B">
              <w:rPr>
                <w:rFonts w:ascii="Arial" w:hAnsi="Arial" w:cs="Arial"/>
                <w:color w:val="000000"/>
                <w:sz w:val="18"/>
                <w:highlight w:val="green"/>
              </w:rPr>
              <w:t>which</w:t>
            </w:r>
            <w:proofErr w:type="gramEnd"/>
          </w:p>
          <w:p w14:paraId="64DB09E9" w14:textId="77777777" w:rsidR="00015C79" w:rsidRPr="004E0E3B" w:rsidRDefault="00015C79" w:rsidP="00015C79">
            <w:pPr>
              <w:autoSpaceDE w:val="0"/>
              <w:autoSpaceDN w:val="0"/>
              <w:adjustRightInd w:val="0"/>
              <w:rPr>
                <w:rFonts w:ascii="Arial" w:hAnsi="Arial" w:cs="Arial"/>
                <w:color w:val="000000"/>
                <w:sz w:val="18"/>
                <w:highlight w:val="green"/>
              </w:rPr>
            </w:pPr>
            <w:r w:rsidRPr="004E0E3B">
              <w:rPr>
                <w:rFonts w:ascii="Arial" w:hAnsi="Arial" w:cs="Arial"/>
                <w:color w:val="000000"/>
                <w:sz w:val="18"/>
                <w:highlight w:val="green"/>
              </w:rPr>
              <w:t>is shown in the Parameter Block Structure for PATROL_</w:t>
            </w:r>
          </w:p>
          <w:p w14:paraId="42180C55" w14:textId="77777777" w:rsidR="00015C79" w:rsidRPr="004E0E3B" w:rsidRDefault="00015C79" w:rsidP="00015C79">
            <w:pPr>
              <w:autoSpaceDE w:val="0"/>
              <w:autoSpaceDN w:val="0"/>
              <w:adjustRightInd w:val="0"/>
              <w:rPr>
                <w:rFonts w:ascii="Arial" w:hAnsi="Arial" w:cs="Arial"/>
                <w:color w:val="000000"/>
                <w:sz w:val="18"/>
                <w:highlight w:val="green"/>
              </w:rPr>
            </w:pPr>
            <w:r w:rsidRPr="004E0E3B">
              <w:rPr>
                <w:rFonts w:ascii="Arial" w:hAnsi="Arial" w:cs="Arial"/>
                <w:color w:val="000000"/>
                <w:sz w:val="18"/>
                <w:highlight w:val="green"/>
              </w:rPr>
              <w:t>SCRUB. These parameter blocks are used as</w:t>
            </w:r>
          </w:p>
          <w:p w14:paraId="2F9DE6CE" w14:textId="77777777" w:rsidR="00015C79" w:rsidRPr="004E0E3B" w:rsidRDefault="00015C79" w:rsidP="00015C79">
            <w:pPr>
              <w:autoSpaceDE w:val="0"/>
              <w:autoSpaceDN w:val="0"/>
              <w:adjustRightInd w:val="0"/>
              <w:rPr>
                <w:rFonts w:ascii="Arial" w:hAnsi="Arial" w:cs="Arial"/>
                <w:color w:val="000000"/>
                <w:sz w:val="18"/>
                <w:highlight w:val="green"/>
              </w:rPr>
            </w:pPr>
            <w:r w:rsidRPr="004E0E3B">
              <w:rPr>
                <w:rFonts w:ascii="Arial" w:hAnsi="Arial" w:cs="Arial"/>
                <w:color w:val="000000"/>
                <w:sz w:val="18"/>
                <w:highlight w:val="green"/>
              </w:rPr>
              <w:t>communication mailbox between the OSPM and the</w:t>
            </w:r>
          </w:p>
          <w:p w14:paraId="57AC4314" w14:textId="7E08BEF6" w:rsidR="00015C79" w:rsidRPr="004E0E3B" w:rsidRDefault="00015C79" w:rsidP="00015C79">
            <w:pPr>
              <w:autoSpaceDE w:val="0"/>
              <w:autoSpaceDN w:val="0"/>
              <w:adjustRightInd w:val="0"/>
              <w:rPr>
                <w:rFonts w:ascii="Arial" w:hAnsi="Arial" w:cs="Arial"/>
                <w:color w:val="000000"/>
                <w:sz w:val="18"/>
                <w:highlight w:val="green"/>
              </w:rPr>
            </w:pPr>
            <w:r w:rsidRPr="004E0E3B">
              <w:rPr>
                <w:rFonts w:ascii="Arial" w:hAnsi="Arial" w:cs="Arial"/>
                <w:color w:val="000000"/>
                <w:sz w:val="18"/>
                <w:highlight w:val="green"/>
              </w:rPr>
              <w:t>platfor</w:t>
            </w:r>
            <w:r w:rsidR="000008A8">
              <w:rPr>
                <w:rFonts w:ascii="Arial" w:hAnsi="Arial" w:cs="Arial"/>
                <w:color w:val="000000"/>
                <w:sz w:val="18"/>
                <w:highlight w:val="green"/>
              </w:rPr>
              <w:t>6</w:t>
            </w:r>
            <w:r w:rsidRPr="004E0E3B">
              <w:rPr>
                <w:rFonts w:ascii="Arial" w:hAnsi="Arial" w:cs="Arial"/>
                <w:color w:val="000000"/>
                <w:sz w:val="18"/>
                <w:highlight w:val="green"/>
              </w:rPr>
              <w:t xml:space="preserve">, and there is 1 parameter block for each </w:t>
            </w:r>
            <w:proofErr w:type="gramStart"/>
            <w:r w:rsidRPr="004E0E3B">
              <w:rPr>
                <w:rFonts w:ascii="Arial" w:hAnsi="Arial" w:cs="Arial"/>
                <w:color w:val="000000"/>
                <w:sz w:val="18"/>
                <w:highlight w:val="green"/>
              </w:rPr>
              <w:t>RAS</w:t>
            </w:r>
            <w:proofErr w:type="gramEnd"/>
          </w:p>
          <w:p w14:paraId="069632BB" w14:textId="77777777" w:rsidR="00015C79" w:rsidRPr="004E0E3B" w:rsidRDefault="00015C79" w:rsidP="00015C79">
            <w:pPr>
              <w:autoSpaceDE w:val="0"/>
              <w:autoSpaceDN w:val="0"/>
              <w:adjustRightInd w:val="0"/>
              <w:rPr>
                <w:rFonts w:ascii="Arial" w:hAnsi="Arial" w:cs="Arial"/>
                <w:color w:val="000000"/>
                <w:sz w:val="18"/>
                <w:highlight w:val="green"/>
              </w:rPr>
            </w:pPr>
            <w:r w:rsidRPr="004E0E3B">
              <w:rPr>
                <w:rFonts w:ascii="Arial" w:hAnsi="Arial" w:cs="Arial"/>
                <w:color w:val="000000"/>
                <w:sz w:val="18"/>
                <w:highlight w:val="green"/>
              </w:rPr>
              <w:t>feature. NOTE: There can be only on parameter block</w:t>
            </w:r>
          </w:p>
          <w:p w14:paraId="21CBFC85" w14:textId="4B24E8F4" w:rsidR="00240B02" w:rsidRPr="00415D59" w:rsidRDefault="00015C79" w:rsidP="00015C79">
            <w:pPr>
              <w:autoSpaceDE w:val="0"/>
              <w:autoSpaceDN w:val="0"/>
              <w:adjustRightInd w:val="0"/>
              <w:spacing w:after="120"/>
              <w:rPr>
                <w:rFonts w:ascii="Arial" w:hAnsi="Arial" w:cs="Arial"/>
                <w:color w:val="000000"/>
                <w:sz w:val="18"/>
                <w:highlight w:val="green"/>
              </w:rPr>
            </w:pPr>
            <w:r w:rsidRPr="004E0E3B">
              <w:rPr>
                <w:rFonts w:ascii="Arial" w:hAnsi="Arial" w:cs="Arial"/>
                <w:color w:val="000000"/>
                <w:sz w:val="18"/>
                <w:highlight w:val="green"/>
              </w:rPr>
              <w:t>per type.</w:t>
            </w:r>
          </w:p>
        </w:tc>
      </w:tr>
    </w:tbl>
    <w:p w14:paraId="605F05E8" w14:textId="6E9FC7C3" w:rsidR="002B6675" w:rsidRDefault="002B6675" w:rsidP="001D1B97">
      <w:pPr>
        <w:autoSpaceDE w:val="0"/>
        <w:autoSpaceDN w:val="0"/>
        <w:adjustRightInd w:val="0"/>
        <w:spacing w:after="120"/>
        <w:rPr>
          <w:rFonts w:ascii="Arial" w:hAnsi="Arial" w:cs="Arial"/>
          <w:color w:val="000000"/>
          <w:sz w:val="20"/>
          <w:highlight w:val="green"/>
        </w:rPr>
      </w:pPr>
    </w:p>
    <w:p w14:paraId="02BF7044" w14:textId="77777777" w:rsidR="00DE2243" w:rsidRPr="00D8034C" w:rsidRDefault="00DE2243" w:rsidP="001D1B97">
      <w:pPr>
        <w:autoSpaceDE w:val="0"/>
        <w:autoSpaceDN w:val="0"/>
        <w:adjustRightInd w:val="0"/>
        <w:spacing w:after="120"/>
        <w:rPr>
          <w:rFonts w:ascii="Arial" w:hAnsi="Arial" w:cs="Arial"/>
          <w:color w:val="000000"/>
          <w:sz w:val="20"/>
          <w:highlight w:val="green"/>
        </w:rPr>
      </w:pPr>
    </w:p>
    <w:p w14:paraId="4615E0E1" w14:textId="629BFD6D" w:rsidR="00484B7A" w:rsidRPr="00D8034C" w:rsidRDefault="00DD5415" w:rsidP="001D1B97">
      <w:pPr>
        <w:autoSpaceDE w:val="0"/>
        <w:autoSpaceDN w:val="0"/>
        <w:adjustRightInd w:val="0"/>
        <w:spacing w:after="120"/>
        <w:rPr>
          <w:rFonts w:ascii="Arial" w:hAnsi="Arial" w:cs="Arial"/>
          <w:b/>
          <w:bCs/>
          <w:color w:val="000000"/>
          <w:sz w:val="21"/>
          <w:highlight w:val="green"/>
        </w:rPr>
      </w:pPr>
      <w:r w:rsidRPr="003533D2">
        <w:rPr>
          <w:rFonts w:ascii="Arial" w:hAnsi="Arial" w:cs="Arial"/>
          <w:b/>
          <w:bCs/>
          <w:color w:val="000000"/>
          <w:sz w:val="20"/>
          <w:highlight w:val="cyan"/>
        </w:rPr>
        <w:t>5.2.</w:t>
      </w:r>
      <w:r w:rsidR="00BA77B9" w:rsidRPr="003533D2">
        <w:rPr>
          <w:rFonts w:ascii="Arial" w:hAnsi="Arial" w:cs="Arial"/>
          <w:b/>
          <w:bCs/>
          <w:color w:val="000000"/>
          <w:sz w:val="20"/>
          <w:highlight w:val="cyan"/>
        </w:rPr>
        <w:t>X</w:t>
      </w:r>
      <w:r w:rsidRPr="003533D2">
        <w:rPr>
          <w:rFonts w:ascii="Arial" w:hAnsi="Arial" w:cs="Arial"/>
          <w:b/>
          <w:bCs/>
          <w:color w:val="000000"/>
          <w:sz w:val="20"/>
          <w:highlight w:val="cyan"/>
        </w:rPr>
        <w:t>.</w:t>
      </w:r>
      <w:r w:rsidR="00FD6F5B" w:rsidRPr="003533D2">
        <w:rPr>
          <w:rFonts w:ascii="Arial" w:hAnsi="Arial" w:cs="Arial"/>
          <w:b/>
          <w:bCs/>
          <w:color w:val="000000"/>
          <w:sz w:val="20"/>
          <w:highlight w:val="cyan"/>
        </w:rPr>
        <w:t xml:space="preserve">1.4 </w:t>
      </w:r>
      <w:r w:rsidR="00FD6F5B">
        <w:rPr>
          <w:rFonts w:ascii="Arial" w:hAnsi="Arial" w:cs="Arial"/>
          <w:b/>
          <w:bCs/>
          <w:color w:val="000000"/>
          <w:sz w:val="20"/>
          <w:highlight w:val="cyan"/>
        </w:rPr>
        <w:t xml:space="preserve">RAS2 </w:t>
      </w:r>
      <w:r w:rsidR="00484B7A" w:rsidRPr="003533D2">
        <w:rPr>
          <w:rFonts w:ascii="Arial" w:hAnsi="Arial" w:cs="Arial"/>
          <w:b/>
          <w:bCs/>
          <w:color w:val="000000"/>
          <w:sz w:val="20"/>
          <w:highlight w:val="green"/>
        </w:rPr>
        <w:t xml:space="preserve">Platform RAS </w:t>
      </w:r>
      <w:r w:rsidR="00FE183D" w:rsidRPr="003533D2">
        <w:rPr>
          <w:rFonts w:ascii="Arial" w:hAnsi="Arial" w:cs="Arial"/>
          <w:b/>
          <w:bCs/>
          <w:color w:val="000000"/>
          <w:sz w:val="20"/>
          <w:highlight w:val="green"/>
        </w:rPr>
        <w:t>Feature</w:t>
      </w:r>
      <w:r w:rsidR="00B32C5A">
        <w:rPr>
          <w:rFonts w:ascii="Arial" w:hAnsi="Arial" w:cs="Arial"/>
          <w:b/>
          <w:bCs/>
          <w:color w:val="000000"/>
          <w:sz w:val="20"/>
          <w:highlight w:val="green"/>
        </w:rPr>
        <w:t xml:space="preserve"> Bitmap (generic)</w:t>
      </w:r>
    </w:p>
    <w:p w14:paraId="23552596" w14:textId="2CF64249" w:rsidR="00484B7A" w:rsidRPr="00EF0B7D" w:rsidRDefault="00FD6F5B">
      <w:pPr>
        <w:autoSpaceDE w:val="0"/>
        <w:autoSpaceDN w:val="0"/>
        <w:adjustRightInd w:val="0"/>
        <w:spacing w:after="120"/>
        <w:rPr>
          <w:rFonts w:ascii="Arial" w:hAnsi="Arial" w:cs="Arial"/>
          <w:color w:val="000000"/>
          <w:sz w:val="20"/>
          <w:highlight w:val="green"/>
        </w:rPr>
      </w:pPr>
      <w:r w:rsidRPr="00FD6F5B">
        <w:rPr>
          <w:rFonts w:ascii="Arial" w:hAnsi="Arial" w:cs="Arial"/>
          <w:color w:val="000000"/>
          <w:sz w:val="20"/>
          <w:highlight w:val="green"/>
          <w:lang w:val="en-US"/>
        </w:rPr>
        <w:t xml:space="preserve">The following table </w:t>
      </w:r>
      <w:r w:rsidR="004B609B">
        <w:rPr>
          <w:rFonts w:ascii="Arial" w:hAnsi="Arial" w:cs="Arial"/>
          <w:color w:val="000000"/>
          <w:sz w:val="20"/>
          <w:highlight w:val="green"/>
          <w:lang w:val="en-US"/>
        </w:rPr>
        <w:t xml:space="preserve">shows a generic definition of </w:t>
      </w:r>
      <w:r w:rsidRPr="00FD6F5B">
        <w:rPr>
          <w:rFonts w:ascii="Arial" w:hAnsi="Arial" w:cs="Arial"/>
          <w:color w:val="000000"/>
          <w:sz w:val="20"/>
          <w:highlight w:val="green"/>
          <w:lang w:val="en-US"/>
        </w:rPr>
        <w:t xml:space="preserve">the Platform RAS </w:t>
      </w:r>
      <w:r>
        <w:rPr>
          <w:rFonts w:ascii="Arial" w:hAnsi="Arial" w:cs="Arial"/>
          <w:color w:val="000000"/>
          <w:sz w:val="20"/>
          <w:highlight w:val="green"/>
          <w:lang w:val="en-US"/>
        </w:rPr>
        <w:t>features supported for a given system component type</w:t>
      </w:r>
      <w:r w:rsidRPr="00EF0B7D">
        <w:rPr>
          <w:rFonts w:ascii="Arial" w:hAnsi="Arial" w:cs="Arial"/>
          <w:color w:val="000000"/>
          <w:sz w:val="20"/>
          <w:highlight w:val="green"/>
          <w:lang w:val="en-US"/>
        </w:rPr>
        <w:t>.</w:t>
      </w:r>
      <w:r w:rsidRPr="00EF0B7D">
        <w:rPr>
          <w:rFonts w:ascii="Arial" w:hAnsi="Arial" w:cs="Arial"/>
          <w:color w:val="000000"/>
          <w:sz w:val="20"/>
          <w:highlight w:val="green"/>
        </w:rPr>
        <w:t xml:space="preserve"> </w:t>
      </w:r>
      <w:r w:rsidR="00EF0B7D" w:rsidRPr="00EF0B7D">
        <w:rPr>
          <w:rFonts w:ascii="Arial" w:hAnsi="Arial" w:cs="Arial"/>
          <w:color w:val="000000"/>
          <w:sz w:val="20"/>
          <w:highlight w:val="green"/>
        </w:rPr>
        <w:t>The exact definitions are specific for each system component type. For example, table 5.</w:t>
      </w:r>
      <w:r w:rsidR="00F711A1">
        <w:rPr>
          <w:rFonts w:ascii="Arial" w:hAnsi="Arial" w:cs="Arial"/>
          <w:color w:val="000000"/>
          <w:sz w:val="20"/>
          <w:highlight w:val="green"/>
        </w:rPr>
        <w:t>h</w:t>
      </w:r>
      <w:r w:rsidR="00EF0B7D" w:rsidRPr="00EF0B7D">
        <w:rPr>
          <w:rFonts w:ascii="Arial" w:hAnsi="Arial" w:cs="Arial"/>
          <w:color w:val="000000"/>
          <w:sz w:val="20"/>
          <w:highlight w:val="green"/>
        </w:rPr>
        <w:t xml:space="preserve"> show the bitmap definitions for Memory RAS features.</w:t>
      </w:r>
    </w:p>
    <w:p w14:paraId="524DFE7C" w14:textId="5931EB54" w:rsidR="00484B7A" w:rsidRPr="00D56A4C" w:rsidRDefault="00484B7A" w:rsidP="00484B7A">
      <w:pPr>
        <w:autoSpaceDE w:val="0"/>
        <w:autoSpaceDN w:val="0"/>
        <w:adjustRightInd w:val="0"/>
        <w:spacing w:after="120"/>
        <w:rPr>
          <w:rFonts w:ascii="Arial" w:hAnsi="Arial" w:cs="Arial"/>
          <w:b/>
          <w:bCs/>
          <w:color w:val="000000" w:themeColor="text1"/>
          <w:sz w:val="20"/>
          <w:highlight w:val="green"/>
        </w:rPr>
      </w:pPr>
      <w:r w:rsidRPr="00D56A4C">
        <w:rPr>
          <w:rFonts w:ascii="Arial" w:hAnsi="Arial" w:cs="Arial"/>
          <w:b/>
          <w:bCs/>
          <w:color w:val="000000" w:themeColor="text1"/>
          <w:sz w:val="20"/>
          <w:highlight w:val="green"/>
        </w:rPr>
        <w:t xml:space="preserve">Table </w:t>
      </w:r>
      <w:r w:rsidR="000C0743" w:rsidRPr="00D56A4C">
        <w:rPr>
          <w:rFonts w:ascii="Arial" w:hAnsi="Arial" w:cs="Arial"/>
          <w:b/>
          <w:bCs/>
          <w:color w:val="000000" w:themeColor="text1"/>
          <w:sz w:val="20"/>
          <w:highlight w:val="cyan"/>
        </w:rPr>
        <w:t>5.</w:t>
      </w:r>
      <w:r w:rsidR="00BA77B9" w:rsidRPr="00D56A4C">
        <w:rPr>
          <w:rFonts w:ascii="Arial" w:hAnsi="Arial" w:cs="Arial"/>
          <w:b/>
          <w:bCs/>
          <w:color w:val="000000" w:themeColor="text1"/>
          <w:sz w:val="20"/>
          <w:highlight w:val="cyan"/>
        </w:rPr>
        <w:t>f</w:t>
      </w:r>
      <w:r w:rsidRPr="00D56A4C">
        <w:rPr>
          <w:rFonts w:ascii="Arial" w:hAnsi="Arial" w:cs="Arial"/>
          <w:b/>
          <w:bCs/>
          <w:color w:val="000000" w:themeColor="text1"/>
          <w:sz w:val="20"/>
          <w:highlight w:val="cyan"/>
        </w:rPr>
        <w:t xml:space="preserve"> </w:t>
      </w:r>
      <w:r w:rsidR="000C0743" w:rsidRPr="00D56A4C">
        <w:rPr>
          <w:rFonts w:ascii="Arial" w:hAnsi="Arial" w:cs="Arial"/>
          <w:b/>
          <w:bCs/>
          <w:color w:val="000000" w:themeColor="text1"/>
          <w:sz w:val="20"/>
          <w:highlight w:val="green"/>
        </w:rPr>
        <w:t xml:space="preserve">Platform RAS </w:t>
      </w:r>
      <w:r w:rsidR="00FE183D" w:rsidRPr="00D56A4C">
        <w:rPr>
          <w:rFonts w:ascii="Arial" w:hAnsi="Arial" w:cs="Arial"/>
          <w:b/>
          <w:bCs/>
          <w:color w:val="000000" w:themeColor="text1"/>
          <w:sz w:val="20"/>
          <w:highlight w:val="green"/>
        </w:rPr>
        <w:t xml:space="preserve">Feature </w:t>
      </w:r>
      <w:r w:rsidR="000C0743" w:rsidRPr="00D56A4C">
        <w:rPr>
          <w:rFonts w:ascii="Arial" w:hAnsi="Arial" w:cs="Arial"/>
          <w:b/>
          <w:bCs/>
          <w:color w:val="000000" w:themeColor="text1"/>
          <w:sz w:val="20"/>
          <w:highlight w:val="green"/>
        </w:rPr>
        <w:t>Bitmap</w:t>
      </w:r>
    </w:p>
    <w:tbl>
      <w:tblPr>
        <w:tblW w:w="7824" w:type="dxa"/>
        <w:tblInd w:w="-10" w:type="dxa"/>
        <w:tblCellMar>
          <w:left w:w="0" w:type="dxa"/>
          <w:right w:w="0" w:type="dxa"/>
        </w:tblCellMar>
        <w:tblLook w:val="0600" w:firstRow="0" w:lastRow="0" w:firstColumn="0" w:lastColumn="0" w:noHBand="1" w:noVBand="1"/>
      </w:tblPr>
      <w:tblGrid>
        <w:gridCol w:w="1042"/>
        <w:gridCol w:w="1368"/>
        <w:gridCol w:w="5414"/>
      </w:tblGrid>
      <w:tr w:rsidR="00EF0B7D" w:rsidRPr="00EF0B7D" w14:paraId="4E41F904" w14:textId="77777777" w:rsidTr="00484B7A">
        <w:trPr>
          <w:trHeight w:val="171"/>
        </w:trPr>
        <w:tc>
          <w:tcPr>
            <w:tcW w:w="1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8CF7D" w14:textId="40F7807D" w:rsidR="00484B7A" w:rsidRPr="00D56A4C" w:rsidRDefault="00484B7A" w:rsidP="00994B14">
            <w:pPr>
              <w:autoSpaceDE w:val="0"/>
              <w:autoSpaceDN w:val="0"/>
              <w:adjustRightInd w:val="0"/>
              <w:spacing w:after="120"/>
              <w:rPr>
                <w:rFonts w:ascii="Arial" w:hAnsi="Arial" w:cs="Arial"/>
                <w:color w:val="000000" w:themeColor="text1"/>
                <w:sz w:val="18"/>
                <w:highlight w:val="green"/>
              </w:rPr>
            </w:pPr>
            <w:r w:rsidRPr="00D56A4C">
              <w:rPr>
                <w:rFonts w:ascii="Arial" w:hAnsi="Arial" w:cs="Arial"/>
                <w:b/>
                <w:bCs/>
                <w:color w:val="000000" w:themeColor="text1"/>
                <w:sz w:val="18"/>
                <w:highlight w:val="green"/>
              </w:rPr>
              <w:t>Bit</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9ACAC3A" w14:textId="6BB5DE69" w:rsidR="00484B7A" w:rsidRPr="00D56A4C" w:rsidRDefault="00484B7A" w:rsidP="00994B14">
            <w:pPr>
              <w:autoSpaceDE w:val="0"/>
              <w:autoSpaceDN w:val="0"/>
              <w:adjustRightInd w:val="0"/>
              <w:spacing w:after="120"/>
              <w:rPr>
                <w:rFonts w:ascii="Arial" w:hAnsi="Arial" w:cs="Arial"/>
                <w:color w:val="000000" w:themeColor="text1"/>
                <w:sz w:val="18"/>
                <w:highlight w:val="green"/>
              </w:rPr>
            </w:pPr>
            <w:r w:rsidRPr="00D56A4C">
              <w:rPr>
                <w:rFonts w:ascii="Arial" w:hAnsi="Arial" w:cs="Arial"/>
                <w:b/>
                <w:bCs/>
                <w:color w:val="000000" w:themeColor="text1"/>
                <w:sz w:val="18"/>
                <w:highlight w:val="green"/>
              </w:rPr>
              <w:t>RAS Feature</w:t>
            </w:r>
            <w:r w:rsidR="00904999" w:rsidRPr="00D56A4C">
              <w:rPr>
                <w:rFonts w:ascii="Arial" w:hAnsi="Arial" w:cs="Arial"/>
                <w:b/>
                <w:bCs/>
                <w:color w:val="000000" w:themeColor="text1"/>
                <w:sz w:val="18"/>
                <w:highlight w:val="green"/>
              </w:rPr>
              <w:t xml:space="preserve"> </w:t>
            </w:r>
          </w:p>
        </w:tc>
        <w:tc>
          <w:tcPr>
            <w:tcW w:w="54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365404" w14:textId="77777777" w:rsidR="00484B7A" w:rsidRPr="00D56A4C" w:rsidRDefault="00484B7A" w:rsidP="00994B14">
            <w:pPr>
              <w:autoSpaceDE w:val="0"/>
              <w:autoSpaceDN w:val="0"/>
              <w:adjustRightInd w:val="0"/>
              <w:spacing w:after="120"/>
              <w:rPr>
                <w:rFonts w:ascii="Arial" w:hAnsi="Arial" w:cs="Arial"/>
                <w:color w:val="000000" w:themeColor="text1"/>
                <w:sz w:val="18"/>
                <w:highlight w:val="green"/>
              </w:rPr>
            </w:pPr>
            <w:r w:rsidRPr="00D56A4C">
              <w:rPr>
                <w:rFonts w:ascii="Arial" w:hAnsi="Arial" w:cs="Arial"/>
                <w:b/>
                <w:bCs/>
                <w:color w:val="000000" w:themeColor="text1"/>
                <w:sz w:val="18"/>
                <w:highlight w:val="green"/>
              </w:rPr>
              <w:t>Description</w:t>
            </w:r>
          </w:p>
        </w:tc>
      </w:tr>
      <w:tr w:rsidR="00EF0B7D" w:rsidRPr="00EF0B7D" w14:paraId="079224CB" w14:textId="77777777" w:rsidTr="00484B7A">
        <w:trPr>
          <w:trHeight w:val="177"/>
        </w:trPr>
        <w:tc>
          <w:tcPr>
            <w:tcW w:w="1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7A993F" w14:textId="54A305C4" w:rsidR="00484B7A" w:rsidRPr="00D56A4C" w:rsidRDefault="00484B7A" w:rsidP="00994B14">
            <w:pPr>
              <w:autoSpaceDE w:val="0"/>
              <w:autoSpaceDN w:val="0"/>
              <w:adjustRightInd w:val="0"/>
              <w:spacing w:after="120"/>
              <w:rPr>
                <w:rFonts w:ascii="Arial" w:hAnsi="Arial" w:cs="Arial"/>
                <w:color w:val="000000" w:themeColor="text1"/>
                <w:sz w:val="18"/>
                <w:highlight w:val="green"/>
              </w:rPr>
            </w:pPr>
            <w:r w:rsidRPr="00D56A4C">
              <w:rPr>
                <w:rFonts w:ascii="Arial" w:hAnsi="Arial" w:cs="Arial"/>
                <w:color w:val="000000" w:themeColor="text1"/>
                <w:sz w:val="18"/>
                <w:highlight w:val="green"/>
              </w:rPr>
              <w:t>0</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55DCBB" w14:textId="4F089E90" w:rsidR="00484B7A" w:rsidRPr="00D56A4C" w:rsidRDefault="00E73816" w:rsidP="00994B14">
            <w:pPr>
              <w:autoSpaceDE w:val="0"/>
              <w:autoSpaceDN w:val="0"/>
              <w:adjustRightInd w:val="0"/>
              <w:spacing w:after="120"/>
              <w:rPr>
                <w:rFonts w:ascii="Arial" w:hAnsi="Arial" w:cs="Arial"/>
                <w:color w:val="000000" w:themeColor="text1"/>
                <w:sz w:val="18"/>
                <w:highlight w:val="green"/>
              </w:rPr>
            </w:pPr>
            <w:r w:rsidRPr="00D56A4C">
              <w:rPr>
                <w:rFonts w:ascii="Arial" w:hAnsi="Arial" w:cs="Arial"/>
                <w:color w:val="000000" w:themeColor="text1"/>
                <w:sz w:val="18"/>
                <w:highlight w:val="green"/>
              </w:rPr>
              <w:t>Feature</w:t>
            </w:r>
            <w:r w:rsidR="00484B7A" w:rsidRPr="00D56A4C">
              <w:rPr>
                <w:rFonts w:ascii="Arial" w:hAnsi="Arial" w:cs="Arial"/>
                <w:color w:val="000000" w:themeColor="text1"/>
                <w:sz w:val="18"/>
                <w:highlight w:val="green"/>
              </w:rPr>
              <w:t xml:space="preserve"> 1</w:t>
            </w:r>
          </w:p>
        </w:tc>
        <w:tc>
          <w:tcPr>
            <w:tcW w:w="54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056220" w14:textId="5B057554" w:rsidR="00484B7A" w:rsidRPr="00D56A4C" w:rsidRDefault="00484B7A" w:rsidP="00994B14">
            <w:pPr>
              <w:autoSpaceDE w:val="0"/>
              <w:autoSpaceDN w:val="0"/>
              <w:adjustRightInd w:val="0"/>
              <w:spacing w:after="120"/>
              <w:rPr>
                <w:rFonts w:ascii="Arial" w:hAnsi="Arial" w:cs="Arial"/>
                <w:color w:val="000000" w:themeColor="text1"/>
                <w:sz w:val="18"/>
                <w:highlight w:val="green"/>
              </w:rPr>
            </w:pPr>
            <w:r w:rsidRPr="00D56A4C">
              <w:rPr>
                <w:rFonts w:ascii="Arial" w:hAnsi="Arial" w:cs="Arial"/>
                <w:color w:val="000000" w:themeColor="text1"/>
                <w:sz w:val="18"/>
                <w:highlight w:val="green"/>
              </w:rPr>
              <w:t>RAS Feature</w:t>
            </w:r>
            <w:r w:rsidR="00904999" w:rsidRPr="00D56A4C">
              <w:rPr>
                <w:rFonts w:ascii="Arial" w:hAnsi="Arial" w:cs="Arial"/>
                <w:color w:val="000000" w:themeColor="text1"/>
                <w:sz w:val="18"/>
                <w:highlight w:val="green"/>
              </w:rPr>
              <w:t xml:space="preserve"> </w:t>
            </w:r>
            <w:r w:rsidRPr="00D56A4C">
              <w:rPr>
                <w:rFonts w:ascii="Arial" w:hAnsi="Arial" w:cs="Arial"/>
                <w:color w:val="000000" w:themeColor="text1"/>
                <w:sz w:val="18"/>
                <w:highlight w:val="green"/>
              </w:rPr>
              <w:t>1</w:t>
            </w:r>
          </w:p>
        </w:tc>
      </w:tr>
      <w:tr w:rsidR="00EF0B7D" w:rsidRPr="00EF0B7D" w14:paraId="1ECA95C2" w14:textId="77777777" w:rsidTr="00484B7A">
        <w:trPr>
          <w:trHeight w:val="177"/>
        </w:trPr>
        <w:tc>
          <w:tcPr>
            <w:tcW w:w="1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37B1E45" w14:textId="5CDFE527" w:rsidR="00D303C9" w:rsidRPr="00D56A4C" w:rsidRDefault="00D303C9" w:rsidP="00D303C9">
            <w:pPr>
              <w:autoSpaceDE w:val="0"/>
              <w:autoSpaceDN w:val="0"/>
              <w:adjustRightInd w:val="0"/>
              <w:spacing w:after="120"/>
              <w:rPr>
                <w:rFonts w:ascii="Arial" w:hAnsi="Arial" w:cs="Arial"/>
                <w:color w:val="000000" w:themeColor="text1"/>
                <w:sz w:val="18"/>
                <w:highlight w:val="green"/>
              </w:rPr>
            </w:pPr>
            <w:r w:rsidRPr="00D56A4C">
              <w:rPr>
                <w:rFonts w:ascii="Arial" w:hAnsi="Arial" w:cs="Arial"/>
                <w:color w:val="000000" w:themeColor="text1"/>
                <w:sz w:val="18"/>
                <w:highlight w:val="green"/>
              </w:rPr>
              <w:t>1</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54501DA" w14:textId="09D8CA95" w:rsidR="00D303C9" w:rsidRPr="00D56A4C" w:rsidRDefault="00D303C9" w:rsidP="00D303C9">
            <w:pPr>
              <w:autoSpaceDE w:val="0"/>
              <w:autoSpaceDN w:val="0"/>
              <w:adjustRightInd w:val="0"/>
              <w:spacing w:after="120"/>
              <w:rPr>
                <w:rFonts w:ascii="Arial" w:hAnsi="Arial" w:cs="Arial"/>
                <w:color w:val="000000" w:themeColor="text1"/>
                <w:sz w:val="18"/>
                <w:highlight w:val="green"/>
              </w:rPr>
            </w:pPr>
            <w:r w:rsidRPr="00D56A4C">
              <w:rPr>
                <w:rFonts w:ascii="Arial" w:hAnsi="Arial" w:cs="Arial"/>
                <w:color w:val="000000" w:themeColor="text1"/>
                <w:sz w:val="18"/>
                <w:highlight w:val="green"/>
              </w:rPr>
              <w:t>Feature 2</w:t>
            </w:r>
          </w:p>
        </w:tc>
        <w:tc>
          <w:tcPr>
            <w:tcW w:w="54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64D84C" w14:textId="1AEEC711" w:rsidR="00D303C9" w:rsidRPr="00D56A4C" w:rsidRDefault="00D303C9" w:rsidP="00D303C9">
            <w:pPr>
              <w:autoSpaceDE w:val="0"/>
              <w:autoSpaceDN w:val="0"/>
              <w:adjustRightInd w:val="0"/>
              <w:spacing w:after="120"/>
              <w:rPr>
                <w:rFonts w:ascii="Arial" w:hAnsi="Arial" w:cs="Arial"/>
                <w:color w:val="000000" w:themeColor="text1"/>
                <w:sz w:val="18"/>
                <w:highlight w:val="green"/>
              </w:rPr>
            </w:pPr>
            <w:r w:rsidRPr="00D56A4C">
              <w:rPr>
                <w:rFonts w:ascii="Arial" w:hAnsi="Arial" w:cs="Arial"/>
                <w:color w:val="000000" w:themeColor="text1"/>
                <w:sz w:val="18"/>
                <w:highlight w:val="green"/>
              </w:rPr>
              <w:t>RAS Feature 2</w:t>
            </w:r>
          </w:p>
        </w:tc>
      </w:tr>
      <w:tr w:rsidR="00EF0B7D" w:rsidRPr="00EF0B7D" w14:paraId="2816BEB2" w14:textId="77777777" w:rsidTr="00484B7A">
        <w:trPr>
          <w:trHeight w:val="177"/>
        </w:trPr>
        <w:tc>
          <w:tcPr>
            <w:tcW w:w="1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1A84AA" w14:textId="2FF7235B" w:rsidR="00D303C9" w:rsidRPr="00D56A4C" w:rsidRDefault="00D303C9" w:rsidP="00D303C9">
            <w:pPr>
              <w:autoSpaceDE w:val="0"/>
              <w:autoSpaceDN w:val="0"/>
              <w:adjustRightInd w:val="0"/>
              <w:spacing w:after="120"/>
              <w:rPr>
                <w:rFonts w:ascii="Arial" w:hAnsi="Arial" w:cs="Arial"/>
                <w:color w:val="000000" w:themeColor="text1"/>
                <w:sz w:val="18"/>
                <w:highlight w:val="green"/>
              </w:rPr>
            </w:pPr>
            <w:r w:rsidRPr="00D56A4C">
              <w:rPr>
                <w:rFonts w:ascii="Arial" w:hAnsi="Arial" w:cs="Arial"/>
                <w:color w:val="000000" w:themeColor="text1"/>
                <w:sz w:val="18"/>
                <w:highlight w:val="green"/>
              </w:rPr>
              <w:t>…</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2606E30" w14:textId="0BAD8C7B" w:rsidR="00D303C9" w:rsidRPr="00D56A4C" w:rsidRDefault="00D303C9" w:rsidP="00D303C9">
            <w:pPr>
              <w:autoSpaceDE w:val="0"/>
              <w:autoSpaceDN w:val="0"/>
              <w:adjustRightInd w:val="0"/>
              <w:spacing w:after="120"/>
              <w:rPr>
                <w:rFonts w:ascii="Arial" w:hAnsi="Arial" w:cs="Arial"/>
                <w:color w:val="000000" w:themeColor="text1"/>
                <w:sz w:val="18"/>
                <w:highlight w:val="green"/>
              </w:rPr>
            </w:pPr>
            <w:r w:rsidRPr="00D56A4C">
              <w:rPr>
                <w:rFonts w:ascii="Arial" w:hAnsi="Arial" w:cs="Arial"/>
                <w:color w:val="000000" w:themeColor="text1"/>
                <w:sz w:val="18"/>
                <w:highlight w:val="green"/>
              </w:rPr>
              <w:t>…</w:t>
            </w:r>
          </w:p>
        </w:tc>
        <w:tc>
          <w:tcPr>
            <w:tcW w:w="54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86FE7A6" w14:textId="2B0F240C" w:rsidR="00D303C9" w:rsidRPr="00D56A4C" w:rsidRDefault="00D303C9" w:rsidP="00D303C9">
            <w:pPr>
              <w:autoSpaceDE w:val="0"/>
              <w:autoSpaceDN w:val="0"/>
              <w:adjustRightInd w:val="0"/>
              <w:spacing w:after="120"/>
              <w:rPr>
                <w:rFonts w:ascii="Arial" w:hAnsi="Arial" w:cs="Arial"/>
                <w:color w:val="000000" w:themeColor="text1"/>
                <w:sz w:val="18"/>
                <w:highlight w:val="green"/>
              </w:rPr>
            </w:pPr>
            <w:r w:rsidRPr="00D56A4C">
              <w:rPr>
                <w:rFonts w:ascii="Arial" w:hAnsi="Arial" w:cs="Arial"/>
                <w:color w:val="000000" w:themeColor="text1"/>
                <w:sz w:val="18"/>
                <w:highlight w:val="green"/>
              </w:rPr>
              <w:t>…</w:t>
            </w:r>
          </w:p>
        </w:tc>
      </w:tr>
      <w:tr w:rsidR="00EF0B7D" w:rsidRPr="00EF0B7D" w14:paraId="2BDD6F59" w14:textId="77777777" w:rsidTr="00484B7A">
        <w:trPr>
          <w:trHeight w:val="177"/>
        </w:trPr>
        <w:tc>
          <w:tcPr>
            <w:tcW w:w="1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CAFE143" w14:textId="4B25D027" w:rsidR="00D303C9" w:rsidRPr="00D56A4C" w:rsidRDefault="00D303C9" w:rsidP="00D303C9">
            <w:pPr>
              <w:autoSpaceDE w:val="0"/>
              <w:autoSpaceDN w:val="0"/>
              <w:adjustRightInd w:val="0"/>
              <w:spacing w:after="120"/>
              <w:rPr>
                <w:rFonts w:ascii="Arial" w:hAnsi="Arial" w:cs="Arial"/>
                <w:color w:val="000000" w:themeColor="text1"/>
                <w:sz w:val="18"/>
                <w:highlight w:val="green"/>
              </w:rPr>
            </w:pPr>
            <w:r w:rsidRPr="00D56A4C">
              <w:rPr>
                <w:rFonts w:ascii="Arial" w:hAnsi="Arial" w:cs="Arial"/>
                <w:color w:val="000000" w:themeColor="text1"/>
                <w:sz w:val="18"/>
                <w:highlight w:val="green"/>
              </w:rPr>
              <w:t>127</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261B4CF" w14:textId="768151C1" w:rsidR="00D303C9" w:rsidRPr="00D56A4C" w:rsidRDefault="00D303C9" w:rsidP="00D303C9">
            <w:pPr>
              <w:autoSpaceDE w:val="0"/>
              <w:autoSpaceDN w:val="0"/>
              <w:adjustRightInd w:val="0"/>
              <w:spacing w:after="120"/>
              <w:rPr>
                <w:rFonts w:ascii="Arial" w:hAnsi="Arial" w:cs="Arial"/>
                <w:i/>
                <w:color w:val="000000" w:themeColor="text1"/>
                <w:sz w:val="18"/>
                <w:highlight w:val="green"/>
              </w:rPr>
            </w:pPr>
            <w:r w:rsidRPr="00D56A4C">
              <w:rPr>
                <w:rFonts w:ascii="Arial" w:hAnsi="Arial" w:cs="Arial"/>
                <w:color w:val="000000" w:themeColor="text1"/>
                <w:sz w:val="18"/>
                <w:highlight w:val="green"/>
              </w:rPr>
              <w:t>Feature 128</w:t>
            </w:r>
          </w:p>
        </w:tc>
        <w:tc>
          <w:tcPr>
            <w:tcW w:w="54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9625180" w14:textId="7B72F878" w:rsidR="00D303C9" w:rsidRPr="00D56A4C" w:rsidRDefault="00D303C9" w:rsidP="00D303C9">
            <w:pPr>
              <w:autoSpaceDE w:val="0"/>
              <w:autoSpaceDN w:val="0"/>
              <w:adjustRightInd w:val="0"/>
              <w:spacing w:after="120"/>
              <w:rPr>
                <w:rFonts w:ascii="Arial" w:hAnsi="Arial" w:cs="Arial"/>
                <w:i/>
                <w:color w:val="000000" w:themeColor="text1"/>
                <w:sz w:val="18"/>
                <w:highlight w:val="green"/>
              </w:rPr>
            </w:pPr>
            <w:r w:rsidRPr="00D56A4C">
              <w:rPr>
                <w:rFonts w:ascii="Arial" w:hAnsi="Arial" w:cs="Arial"/>
                <w:color w:val="000000" w:themeColor="text1"/>
                <w:sz w:val="18"/>
                <w:highlight w:val="green"/>
              </w:rPr>
              <w:t>RAS Feature 128</w:t>
            </w:r>
          </w:p>
        </w:tc>
      </w:tr>
    </w:tbl>
    <w:p w14:paraId="7CBD922C" w14:textId="77777777" w:rsidR="00FD6F5B" w:rsidRDefault="00FD6F5B" w:rsidP="001D1B97">
      <w:pPr>
        <w:autoSpaceDE w:val="0"/>
        <w:autoSpaceDN w:val="0"/>
        <w:adjustRightInd w:val="0"/>
        <w:spacing w:after="120"/>
        <w:rPr>
          <w:rFonts w:ascii="Arial" w:hAnsi="Arial" w:cs="Arial"/>
          <w:color w:val="000000"/>
          <w:sz w:val="20"/>
        </w:rPr>
      </w:pPr>
    </w:p>
    <w:p w14:paraId="4F18D7BE" w14:textId="0B1AF659" w:rsidR="00484B7A" w:rsidRPr="003533D2" w:rsidRDefault="00484B7A" w:rsidP="009E0B98">
      <w:pPr>
        <w:autoSpaceDE w:val="0"/>
        <w:autoSpaceDN w:val="0"/>
        <w:adjustRightInd w:val="0"/>
        <w:spacing w:after="120"/>
        <w:rPr>
          <w:rFonts w:ascii="Arial" w:hAnsi="Arial" w:cs="Arial"/>
          <w:color w:val="000000"/>
          <w:sz w:val="32"/>
          <w:highlight w:val="green"/>
        </w:rPr>
      </w:pPr>
      <w:r w:rsidRPr="003533D2">
        <w:rPr>
          <w:rFonts w:ascii="Arial" w:hAnsi="Arial" w:cs="Arial"/>
          <w:b/>
          <w:bCs/>
          <w:color w:val="000000"/>
          <w:sz w:val="22"/>
          <w:highlight w:val="cyan"/>
        </w:rPr>
        <w:t>5.</w:t>
      </w:r>
      <w:r w:rsidR="005453BB" w:rsidRPr="003533D2">
        <w:rPr>
          <w:rFonts w:ascii="Arial" w:hAnsi="Arial" w:cs="Arial"/>
          <w:b/>
          <w:bCs/>
          <w:color w:val="000000"/>
          <w:sz w:val="22"/>
          <w:highlight w:val="cyan"/>
        </w:rPr>
        <w:t>2</w:t>
      </w:r>
      <w:r w:rsidRPr="003533D2">
        <w:rPr>
          <w:rFonts w:ascii="Arial" w:hAnsi="Arial" w:cs="Arial"/>
          <w:b/>
          <w:bCs/>
          <w:color w:val="000000"/>
          <w:sz w:val="22"/>
          <w:highlight w:val="cyan"/>
        </w:rPr>
        <w:t>.</w:t>
      </w:r>
      <w:r w:rsidR="00FD6F5B" w:rsidRPr="003533D2">
        <w:rPr>
          <w:rFonts w:ascii="Arial" w:hAnsi="Arial" w:cs="Arial"/>
          <w:b/>
          <w:bCs/>
          <w:color w:val="000000"/>
          <w:sz w:val="22"/>
          <w:highlight w:val="cyan"/>
        </w:rPr>
        <w:t>X</w:t>
      </w:r>
      <w:r w:rsidRPr="003533D2">
        <w:rPr>
          <w:rFonts w:ascii="Arial" w:hAnsi="Arial" w:cs="Arial"/>
          <w:b/>
          <w:bCs/>
          <w:color w:val="000000"/>
          <w:sz w:val="22"/>
          <w:highlight w:val="cyan"/>
        </w:rPr>
        <w:t>.</w:t>
      </w:r>
      <w:r w:rsidR="005453BB" w:rsidRPr="003533D2">
        <w:rPr>
          <w:rFonts w:ascii="Arial" w:hAnsi="Arial" w:cs="Arial"/>
          <w:b/>
          <w:bCs/>
          <w:color w:val="000000"/>
          <w:sz w:val="22"/>
          <w:highlight w:val="cyan"/>
        </w:rPr>
        <w:t>2</w:t>
      </w:r>
      <w:r w:rsidRPr="003533D2">
        <w:rPr>
          <w:rFonts w:ascii="Arial" w:hAnsi="Arial" w:cs="Arial"/>
          <w:b/>
          <w:bCs/>
          <w:color w:val="000000"/>
          <w:sz w:val="22"/>
          <w:highlight w:val="green"/>
        </w:rPr>
        <w:t xml:space="preserve"> </w:t>
      </w:r>
      <w:r w:rsidR="00BA014F" w:rsidRPr="003533D2">
        <w:rPr>
          <w:rFonts w:ascii="Arial" w:hAnsi="Arial" w:cs="Arial"/>
          <w:b/>
          <w:bCs/>
          <w:color w:val="000000"/>
          <w:sz w:val="22"/>
          <w:highlight w:val="green"/>
        </w:rPr>
        <w:t xml:space="preserve">Memory </w:t>
      </w:r>
      <w:r w:rsidRPr="003533D2">
        <w:rPr>
          <w:rFonts w:ascii="Arial" w:hAnsi="Arial" w:cs="Arial" w:hint="eastAsia"/>
          <w:b/>
          <w:bCs/>
          <w:color w:val="000000"/>
          <w:sz w:val="22"/>
          <w:highlight w:val="green"/>
        </w:rPr>
        <w:t>RAS</w:t>
      </w:r>
      <w:r w:rsidR="008350B5" w:rsidRPr="003533D2">
        <w:rPr>
          <w:rFonts w:ascii="Arial" w:hAnsi="Arial" w:cs="Arial"/>
          <w:b/>
          <w:bCs/>
          <w:color w:val="000000"/>
          <w:sz w:val="22"/>
          <w:highlight w:val="green"/>
        </w:rPr>
        <w:t xml:space="preserve"> </w:t>
      </w:r>
      <w:r w:rsidR="00904999" w:rsidRPr="003533D2">
        <w:rPr>
          <w:rFonts w:ascii="Arial" w:hAnsi="Arial" w:cs="Arial"/>
          <w:b/>
          <w:bCs/>
          <w:color w:val="000000"/>
          <w:sz w:val="22"/>
          <w:highlight w:val="green"/>
        </w:rPr>
        <w:t>Feature</w:t>
      </w:r>
      <w:r w:rsidR="00EA3214" w:rsidRPr="003533D2">
        <w:rPr>
          <w:rFonts w:ascii="Arial" w:hAnsi="Arial" w:cs="Arial"/>
          <w:b/>
          <w:bCs/>
          <w:color w:val="000000"/>
          <w:sz w:val="22"/>
          <w:highlight w:val="green"/>
        </w:rPr>
        <w:t>s</w:t>
      </w:r>
      <w:r w:rsidR="001353F3" w:rsidRPr="003533D2">
        <w:rPr>
          <w:rFonts w:ascii="Arial" w:hAnsi="Arial" w:cs="Arial"/>
          <w:b/>
          <w:bCs/>
          <w:color w:val="000000"/>
          <w:sz w:val="22"/>
          <w:highlight w:val="green"/>
        </w:rPr>
        <w:t xml:space="preserve"> – </w:t>
      </w:r>
      <w:r w:rsidR="00904999" w:rsidRPr="003533D2">
        <w:rPr>
          <w:rFonts w:ascii="Arial" w:hAnsi="Arial" w:cs="Arial"/>
          <w:b/>
          <w:bCs/>
          <w:color w:val="000000"/>
          <w:sz w:val="22"/>
          <w:highlight w:val="green"/>
        </w:rPr>
        <w:t>Feature</w:t>
      </w:r>
      <w:r w:rsidR="001353F3" w:rsidRPr="003533D2">
        <w:rPr>
          <w:rFonts w:ascii="Arial" w:hAnsi="Arial" w:cs="Arial"/>
          <w:b/>
          <w:bCs/>
          <w:color w:val="000000"/>
          <w:sz w:val="22"/>
          <w:highlight w:val="green"/>
        </w:rPr>
        <w:t xml:space="preserve"> Type 0</w:t>
      </w:r>
    </w:p>
    <w:p w14:paraId="07197CED" w14:textId="7DCB6BCB" w:rsidR="00484B7A" w:rsidRPr="00D8034C" w:rsidRDefault="00484B7A" w:rsidP="00484B7A">
      <w:pPr>
        <w:autoSpaceDE w:val="0"/>
        <w:autoSpaceDN w:val="0"/>
        <w:adjustRightInd w:val="0"/>
        <w:spacing w:after="120"/>
        <w:rPr>
          <w:rFonts w:ascii="Arial" w:hAnsi="Arial" w:cs="Arial"/>
          <w:bCs/>
          <w:color w:val="000000"/>
          <w:sz w:val="20"/>
          <w:highlight w:val="green"/>
        </w:rPr>
      </w:pPr>
      <w:r w:rsidRPr="00D8034C">
        <w:rPr>
          <w:rFonts w:ascii="Arial" w:hAnsi="Arial" w:cs="Arial"/>
          <w:bCs/>
          <w:color w:val="000000"/>
          <w:sz w:val="20"/>
          <w:highlight w:val="green"/>
        </w:rPr>
        <w:t xml:space="preserve">Memory RAS </w:t>
      </w:r>
      <w:r w:rsidR="00904999" w:rsidRPr="00D8034C">
        <w:rPr>
          <w:rFonts w:ascii="Arial" w:hAnsi="Arial" w:cs="Arial"/>
          <w:bCs/>
          <w:color w:val="000000"/>
          <w:sz w:val="20"/>
          <w:highlight w:val="green"/>
        </w:rPr>
        <w:t>features</w:t>
      </w:r>
      <w:r w:rsidR="00BA014F" w:rsidRPr="00D8034C">
        <w:rPr>
          <w:rFonts w:ascii="Arial" w:hAnsi="Arial" w:cs="Arial"/>
          <w:bCs/>
          <w:color w:val="000000"/>
          <w:sz w:val="20"/>
          <w:highlight w:val="green"/>
        </w:rPr>
        <w:t xml:space="preserve"> </w:t>
      </w:r>
      <w:r w:rsidRPr="00D8034C">
        <w:rPr>
          <w:rFonts w:ascii="Arial" w:hAnsi="Arial" w:cs="Arial"/>
          <w:bCs/>
          <w:color w:val="000000"/>
          <w:sz w:val="20"/>
          <w:highlight w:val="green"/>
        </w:rPr>
        <w:t>appl</w:t>
      </w:r>
      <w:r w:rsidR="00BA014F" w:rsidRPr="00D8034C">
        <w:rPr>
          <w:rFonts w:ascii="Arial" w:hAnsi="Arial" w:cs="Arial"/>
          <w:bCs/>
          <w:color w:val="000000"/>
          <w:sz w:val="20"/>
          <w:highlight w:val="green"/>
        </w:rPr>
        <w:t>y</w:t>
      </w:r>
      <w:r w:rsidRPr="00D8034C">
        <w:rPr>
          <w:rFonts w:ascii="Arial" w:hAnsi="Arial" w:cs="Arial"/>
          <w:bCs/>
          <w:color w:val="000000"/>
          <w:sz w:val="20"/>
          <w:highlight w:val="green"/>
        </w:rPr>
        <w:t xml:space="preserve"> to RAS capabilities, </w:t>
      </w:r>
      <w:r w:rsidR="00904999" w:rsidRPr="00D8034C">
        <w:rPr>
          <w:rFonts w:ascii="Arial" w:hAnsi="Arial" w:cs="Arial"/>
          <w:bCs/>
          <w:color w:val="000000"/>
          <w:sz w:val="20"/>
          <w:highlight w:val="green"/>
        </w:rPr>
        <w:t>controls</w:t>
      </w:r>
      <w:r w:rsidRPr="00D8034C">
        <w:rPr>
          <w:rFonts w:ascii="Arial" w:hAnsi="Arial" w:cs="Arial"/>
          <w:bCs/>
          <w:color w:val="000000"/>
          <w:sz w:val="20"/>
          <w:highlight w:val="green"/>
        </w:rPr>
        <w:t xml:space="preserve"> and operations </w:t>
      </w:r>
      <w:r w:rsidR="00BA014F" w:rsidRPr="00D8034C">
        <w:rPr>
          <w:rFonts w:ascii="Arial" w:hAnsi="Arial" w:cs="Arial"/>
          <w:bCs/>
          <w:color w:val="000000"/>
          <w:sz w:val="20"/>
          <w:highlight w:val="green"/>
        </w:rPr>
        <w:t xml:space="preserve">that are </w:t>
      </w:r>
      <w:r w:rsidRPr="00D8034C">
        <w:rPr>
          <w:rFonts w:ascii="Arial" w:hAnsi="Arial" w:cs="Arial"/>
          <w:bCs/>
          <w:color w:val="000000"/>
          <w:sz w:val="20"/>
          <w:highlight w:val="green"/>
        </w:rPr>
        <w:t xml:space="preserve">specific to memory. These features </w:t>
      </w:r>
      <w:r w:rsidR="009A144E">
        <w:rPr>
          <w:rFonts w:ascii="Arial" w:hAnsi="Arial" w:cs="Arial"/>
          <w:bCs/>
          <w:color w:val="000000"/>
          <w:sz w:val="20"/>
          <w:highlight w:val="green"/>
        </w:rPr>
        <w:t>might</w:t>
      </w:r>
      <w:r w:rsidRPr="00D8034C">
        <w:rPr>
          <w:rFonts w:ascii="Arial" w:hAnsi="Arial" w:cs="Arial"/>
          <w:bCs/>
          <w:color w:val="000000"/>
          <w:sz w:val="20"/>
          <w:highlight w:val="green"/>
        </w:rPr>
        <w:t xml:space="preserve"> be provided through one or more PCC sub-spaces. RAS</w:t>
      </w:r>
      <w:r w:rsidR="008350B5" w:rsidRPr="00D8034C">
        <w:rPr>
          <w:rFonts w:ascii="Arial" w:hAnsi="Arial" w:cs="Arial"/>
          <w:bCs/>
          <w:color w:val="000000"/>
          <w:sz w:val="20"/>
          <w:highlight w:val="green"/>
        </w:rPr>
        <w:t>2</w:t>
      </w:r>
      <w:r w:rsidRPr="00D8034C">
        <w:rPr>
          <w:rFonts w:ascii="Arial" w:hAnsi="Arial" w:cs="Arial"/>
          <w:bCs/>
          <w:color w:val="000000"/>
          <w:sz w:val="20"/>
          <w:highlight w:val="green"/>
        </w:rPr>
        <w:t xml:space="preserve"> sub-spaces for memory</w:t>
      </w:r>
      <w:r w:rsidR="00BA014F" w:rsidRPr="00D8034C">
        <w:rPr>
          <w:rFonts w:ascii="Arial" w:hAnsi="Arial" w:cs="Arial"/>
          <w:bCs/>
          <w:color w:val="000000"/>
          <w:sz w:val="20"/>
          <w:highlight w:val="green"/>
        </w:rPr>
        <w:t xml:space="preserve">-specific RAS </w:t>
      </w:r>
      <w:r w:rsidR="00904999" w:rsidRPr="00D8034C">
        <w:rPr>
          <w:rFonts w:ascii="Arial" w:hAnsi="Arial" w:cs="Arial"/>
          <w:bCs/>
          <w:color w:val="000000"/>
          <w:sz w:val="20"/>
          <w:highlight w:val="green"/>
        </w:rPr>
        <w:t>features</w:t>
      </w:r>
      <w:r w:rsidRPr="00D8034C">
        <w:rPr>
          <w:rFonts w:ascii="Arial" w:hAnsi="Arial" w:cs="Arial"/>
          <w:bCs/>
          <w:color w:val="000000"/>
          <w:sz w:val="20"/>
          <w:highlight w:val="green"/>
        </w:rPr>
        <w:t xml:space="preserve"> have a </w:t>
      </w:r>
      <w:r w:rsidR="00904999" w:rsidRPr="00D8034C">
        <w:rPr>
          <w:rFonts w:ascii="Arial" w:hAnsi="Arial" w:cs="Arial"/>
          <w:bCs/>
          <w:color w:val="000000"/>
          <w:sz w:val="20"/>
          <w:highlight w:val="green"/>
        </w:rPr>
        <w:t>Feature</w:t>
      </w:r>
      <w:r w:rsidRPr="00D8034C">
        <w:rPr>
          <w:rFonts w:ascii="Arial" w:hAnsi="Arial" w:cs="Arial"/>
          <w:bCs/>
          <w:color w:val="000000"/>
          <w:sz w:val="20"/>
          <w:highlight w:val="green"/>
        </w:rPr>
        <w:t xml:space="preserve"> Type of 0x00 (Memory).</w:t>
      </w:r>
    </w:p>
    <w:p w14:paraId="77DA4EF6" w14:textId="77777777" w:rsidR="00484B7A" w:rsidRPr="00D8034C" w:rsidRDefault="00484B7A" w:rsidP="00484B7A">
      <w:pPr>
        <w:autoSpaceDE w:val="0"/>
        <w:autoSpaceDN w:val="0"/>
        <w:adjustRightInd w:val="0"/>
        <w:spacing w:after="120"/>
        <w:rPr>
          <w:rFonts w:ascii="Arial" w:hAnsi="Arial" w:cs="Arial"/>
          <w:color w:val="000000"/>
          <w:highlight w:val="green"/>
        </w:rPr>
      </w:pPr>
    </w:p>
    <w:p w14:paraId="0D141C6C" w14:textId="3D24CD60" w:rsidR="00484B7A" w:rsidRPr="00D8034C" w:rsidRDefault="00484B7A" w:rsidP="00484B7A">
      <w:pPr>
        <w:autoSpaceDE w:val="0"/>
        <w:autoSpaceDN w:val="0"/>
        <w:adjustRightInd w:val="0"/>
        <w:spacing w:after="120"/>
        <w:rPr>
          <w:rFonts w:ascii="Arial" w:hAnsi="Arial" w:cs="Arial"/>
          <w:b/>
          <w:bCs/>
          <w:color w:val="000000"/>
          <w:sz w:val="20"/>
          <w:highlight w:val="green"/>
        </w:rPr>
      </w:pPr>
      <w:r w:rsidRPr="00D8034C">
        <w:rPr>
          <w:rFonts w:ascii="Arial" w:hAnsi="Arial" w:cs="Arial" w:hint="eastAsia"/>
          <w:b/>
          <w:bCs/>
          <w:color w:val="000000"/>
          <w:sz w:val="20"/>
          <w:highlight w:val="green"/>
        </w:rPr>
        <w:t xml:space="preserve">Table </w:t>
      </w:r>
      <w:r w:rsidR="00CE68F1" w:rsidRPr="00CE68F1">
        <w:rPr>
          <w:rFonts w:ascii="Arial" w:hAnsi="Arial" w:cs="Arial"/>
          <w:b/>
          <w:bCs/>
          <w:color w:val="000000"/>
          <w:sz w:val="20"/>
          <w:highlight w:val="cyan"/>
        </w:rPr>
        <w:t>5.</w:t>
      </w:r>
      <w:r w:rsidR="00FD6F5B">
        <w:rPr>
          <w:rFonts w:ascii="Arial" w:hAnsi="Arial" w:cs="Arial"/>
          <w:b/>
          <w:bCs/>
          <w:color w:val="000000"/>
          <w:sz w:val="20"/>
          <w:highlight w:val="cyan"/>
        </w:rPr>
        <w:t>g</w:t>
      </w:r>
      <w:r w:rsidR="00FD6F5B" w:rsidRPr="00D8034C">
        <w:rPr>
          <w:rFonts w:ascii="Arial" w:hAnsi="Arial" w:cs="Arial" w:hint="eastAsia"/>
          <w:b/>
          <w:bCs/>
          <w:color w:val="000000"/>
          <w:sz w:val="20"/>
          <w:highlight w:val="green"/>
        </w:rPr>
        <w:t xml:space="preserve"> </w:t>
      </w:r>
      <w:r w:rsidRPr="00D8034C">
        <w:rPr>
          <w:rFonts w:ascii="Arial" w:hAnsi="Arial" w:cs="Arial" w:hint="eastAsia"/>
          <w:b/>
          <w:bCs/>
          <w:color w:val="000000"/>
          <w:sz w:val="20"/>
          <w:highlight w:val="green"/>
        </w:rPr>
        <w:t>RAS</w:t>
      </w:r>
      <w:r w:rsidR="00904999" w:rsidRPr="00D8034C">
        <w:rPr>
          <w:rFonts w:ascii="Arial" w:hAnsi="Arial" w:cs="Arial"/>
          <w:b/>
          <w:bCs/>
          <w:color w:val="000000"/>
          <w:sz w:val="20"/>
          <w:highlight w:val="green"/>
        </w:rPr>
        <w:t>2</w:t>
      </w:r>
      <w:r w:rsidRPr="00D8034C">
        <w:rPr>
          <w:rFonts w:ascii="Arial" w:hAnsi="Arial" w:cs="Arial" w:hint="eastAsia"/>
          <w:b/>
          <w:bCs/>
          <w:color w:val="000000"/>
          <w:sz w:val="20"/>
          <w:highlight w:val="green"/>
        </w:rPr>
        <w:t xml:space="preserve"> Platform Communication Channel </w:t>
      </w:r>
      <w:r w:rsidRPr="00D8034C">
        <w:rPr>
          <w:rFonts w:ascii="Arial" w:hAnsi="Arial" w:cs="Arial"/>
          <w:b/>
          <w:bCs/>
          <w:color w:val="000000"/>
          <w:sz w:val="20"/>
          <w:highlight w:val="green"/>
        </w:rPr>
        <w:t xml:space="preserve">Descriptor </w:t>
      </w:r>
      <w:r w:rsidR="00391AEF">
        <w:rPr>
          <w:rFonts w:ascii="Arial" w:hAnsi="Arial" w:cs="Arial"/>
          <w:b/>
          <w:bCs/>
          <w:color w:val="000000"/>
          <w:sz w:val="20"/>
          <w:highlight w:val="green"/>
        </w:rPr>
        <w:t>for Memory RAS Features</w:t>
      </w:r>
    </w:p>
    <w:tbl>
      <w:tblPr>
        <w:tblW w:w="8910" w:type="dxa"/>
        <w:tblInd w:w="-10" w:type="dxa"/>
        <w:tblBorders>
          <w:top w:val="nil"/>
          <w:left w:val="nil"/>
          <w:right w:val="nil"/>
        </w:tblBorders>
        <w:tblLayout w:type="fixed"/>
        <w:tblLook w:val="0000" w:firstRow="0" w:lastRow="0" w:firstColumn="0" w:lastColumn="0" w:noHBand="0" w:noVBand="0"/>
      </w:tblPr>
      <w:tblGrid>
        <w:gridCol w:w="1484"/>
        <w:gridCol w:w="1737"/>
        <w:gridCol w:w="1630"/>
        <w:gridCol w:w="4059"/>
      </w:tblGrid>
      <w:tr w:rsidR="00484B7A" w:rsidRPr="00D8034C" w14:paraId="17FDD7D2" w14:textId="77777777" w:rsidTr="00994B14">
        <w:tc>
          <w:tcPr>
            <w:tcW w:w="1484"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79301D2"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Field</w:t>
            </w:r>
          </w:p>
        </w:tc>
        <w:tc>
          <w:tcPr>
            <w:tcW w:w="1737"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3DB9C409"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Byte Length</w:t>
            </w:r>
          </w:p>
        </w:tc>
        <w:tc>
          <w:tcPr>
            <w:tcW w:w="163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AA25295"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Byte Offset</w:t>
            </w:r>
          </w:p>
        </w:tc>
        <w:tc>
          <w:tcPr>
            <w:tcW w:w="4059"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046D247"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b/>
                <w:bCs/>
                <w:color w:val="000000"/>
                <w:sz w:val="18"/>
                <w:szCs w:val="18"/>
                <w:highlight w:val="green"/>
              </w:rPr>
              <w:t>Description</w:t>
            </w:r>
          </w:p>
        </w:tc>
      </w:tr>
      <w:tr w:rsidR="00484B7A" w:rsidRPr="00D8034C" w14:paraId="5C751904" w14:textId="77777777" w:rsidTr="00994B14">
        <w:tblPrEx>
          <w:tblBorders>
            <w:top w:val="none" w:sz="0" w:space="0" w:color="auto"/>
          </w:tblBorders>
        </w:tblPrEx>
        <w:tc>
          <w:tcPr>
            <w:tcW w:w="1484"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04D4798"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PCC Identifier</w:t>
            </w:r>
          </w:p>
        </w:tc>
        <w:tc>
          <w:tcPr>
            <w:tcW w:w="1737"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2FC03D74"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1</w:t>
            </w:r>
          </w:p>
        </w:tc>
        <w:tc>
          <w:tcPr>
            <w:tcW w:w="163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D025D8F"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 xml:space="preserve">0 </w:t>
            </w:r>
          </w:p>
        </w:tc>
        <w:tc>
          <w:tcPr>
            <w:tcW w:w="4059"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5ECC3E0B" w14:textId="7C99AA69" w:rsidR="00484B7A" w:rsidRPr="00D8034C" w:rsidRDefault="00B001FD"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Identifier of the RAS</w:t>
            </w:r>
            <w:r w:rsidR="008350B5" w:rsidRPr="00D8034C">
              <w:rPr>
                <w:rFonts w:ascii="Arial" w:hAnsi="Arial" w:cs="Arial"/>
                <w:color w:val="000000"/>
                <w:sz w:val="18"/>
                <w:szCs w:val="18"/>
                <w:highlight w:val="green"/>
              </w:rPr>
              <w:t>2</w:t>
            </w:r>
            <w:r w:rsidRPr="00D8034C">
              <w:rPr>
                <w:rFonts w:ascii="Arial" w:hAnsi="Arial" w:cs="Arial"/>
                <w:color w:val="000000"/>
                <w:sz w:val="18"/>
                <w:szCs w:val="18"/>
                <w:highlight w:val="green"/>
              </w:rPr>
              <w:t xml:space="preserve"> Platform Communication Channel. OSPM should use this value as an index into the subspace array within the PCCT table.</w:t>
            </w:r>
          </w:p>
        </w:tc>
      </w:tr>
      <w:tr w:rsidR="00484B7A" w:rsidRPr="00D8034C" w14:paraId="19B26C2C" w14:textId="77777777" w:rsidTr="00994B14">
        <w:tblPrEx>
          <w:tblBorders>
            <w:top w:val="none" w:sz="0" w:space="0" w:color="auto"/>
          </w:tblBorders>
        </w:tblPrEx>
        <w:tc>
          <w:tcPr>
            <w:tcW w:w="1484"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34D934F"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Reserved</w:t>
            </w:r>
          </w:p>
        </w:tc>
        <w:tc>
          <w:tcPr>
            <w:tcW w:w="1737"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221903E9" w14:textId="592621D0" w:rsidR="00484B7A" w:rsidRPr="00D8034C" w:rsidRDefault="001A6892" w:rsidP="00994B14">
            <w:pPr>
              <w:autoSpaceDE w:val="0"/>
              <w:autoSpaceDN w:val="0"/>
              <w:adjustRightInd w:val="0"/>
              <w:spacing w:after="120"/>
              <w:rPr>
                <w:rFonts w:ascii="Arial" w:hAnsi="Arial" w:cs="Arial"/>
                <w:color w:val="000000"/>
                <w:sz w:val="18"/>
                <w:szCs w:val="18"/>
                <w:highlight w:val="green"/>
              </w:rPr>
            </w:pPr>
            <w:r w:rsidRPr="001A6892">
              <w:rPr>
                <w:rFonts w:ascii="Arial" w:hAnsi="Arial" w:cs="Arial"/>
                <w:color w:val="000000"/>
                <w:sz w:val="18"/>
                <w:szCs w:val="18"/>
                <w:highlight w:val="green"/>
              </w:rPr>
              <w:t>2</w:t>
            </w:r>
          </w:p>
        </w:tc>
        <w:tc>
          <w:tcPr>
            <w:tcW w:w="163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34B7BCB0"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1</w:t>
            </w:r>
          </w:p>
        </w:tc>
        <w:tc>
          <w:tcPr>
            <w:tcW w:w="4059"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07CE8AE0" w14:textId="1E67C4C7" w:rsidR="00484B7A" w:rsidRPr="00D8034C" w:rsidRDefault="00B001FD"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0</w:t>
            </w:r>
          </w:p>
        </w:tc>
      </w:tr>
      <w:tr w:rsidR="00484B7A" w:rsidRPr="00D8034C" w14:paraId="0195D330" w14:textId="77777777" w:rsidTr="00994B14">
        <w:tblPrEx>
          <w:tblBorders>
            <w:top w:val="none" w:sz="0" w:space="0" w:color="auto"/>
          </w:tblBorders>
        </w:tblPrEx>
        <w:tc>
          <w:tcPr>
            <w:tcW w:w="1484"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CECA1AF" w14:textId="29AB7E65" w:rsidR="00484B7A" w:rsidRPr="00D8034C" w:rsidRDefault="00B945B5"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Feature</w:t>
            </w:r>
            <w:r w:rsidR="00484B7A" w:rsidRPr="00D8034C">
              <w:rPr>
                <w:rFonts w:ascii="Arial" w:hAnsi="Arial" w:cs="Arial"/>
                <w:color w:val="000000"/>
                <w:sz w:val="18"/>
                <w:szCs w:val="18"/>
                <w:highlight w:val="green"/>
              </w:rPr>
              <w:t xml:space="preserve"> Type</w:t>
            </w:r>
          </w:p>
        </w:tc>
        <w:tc>
          <w:tcPr>
            <w:tcW w:w="1737"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4D039E46"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1</w:t>
            </w:r>
          </w:p>
        </w:tc>
        <w:tc>
          <w:tcPr>
            <w:tcW w:w="163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1EDBCC42"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3</w:t>
            </w:r>
          </w:p>
        </w:tc>
        <w:tc>
          <w:tcPr>
            <w:tcW w:w="4059"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137B7DF" w14:textId="143F352A"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0x00: Memory</w:t>
            </w:r>
            <w:r w:rsidR="00D05FF1" w:rsidRPr="00D8034C">
              <w:rPr>
                <w:rFonts w:ascii="Arial" w:hAnsi="Arial" w:cs="Arial"/>
                <w:color w:val="000000"/>
                <w:sz w:val="18"/>
                <w:szCs w:val="18"/>
                <w:highlight w:val="green"/>
              </w:rPr>
              <w:t>. See</w:t>
            </w:r>
            <w:r w:rsidR="00D05FF1" w:rsidRPr="006574CB">
              <w:rPr>
                <w:rFonts w:ascii="Arial" w:hAnsi="Arial" w:cs="Arial"/>
                <w:color w:val="000000"/>
                <w:sz w:val="18"/>
                <w:szCs w:val="18"/>
                <w:highlight w:val="cyan"/>
              </w:rPr>
              <w:t xml:space="preserve"> </w:t>
            </w:r>
            <w:r w:rsidR="00D05FF1" w:rsidRPr="006574CB">
              <w:rPr>
                <w:rFonts w:ascii="Arial" w:hAnsi="Arial" w:cs="Arial"/>
                <w:b/>
                <w:color w:val="000000"/>
                <w:sz w:val="18"/>
                <w:szCs w:val="18"/>
                <w:highlight w:val="cyan"/>
              </w:rPr>
              <w:t>5.</w:t>
            </w:r>
            <w:r w:rsidR="006574CB" w:rsidRPr="006574CB">
              <w:rPr>
                <w:rFonts w:ascii="Arial" w:hAnsi="Arial" w:cs="Arial"/>
                <w:b/>
                <w:color w:val="000000"/>
                <w:sz w:val="18"/>
                <w:szCs w:val="18"/>
                <w:highlight w:val="cyan"/>
              </w:rPr>
              <w:t>c</w:t>
            </w:r>
            <w:r w:rsidR="00D05FF1" w:rsidRPr="00D8034C">
              <w:rPr>
                <w:rFonts w:ascii="Arial" w:hAnsi="Arial" w:cs="Arial"/>
                <w:color w:val="000000"/>
                <w:sz w:val="18"/>
                <w:szCs w:val="18"/>
                <w:highlight w:val="green"/>
              </w:rPr>
              <w:t>.</w:t>
            </w:r>
          </w:p>
        </w:tc>
      </w:tr>
      <w:tr w:rsidR="00484B7A" w:rsidRPr="00D8034C" w14:paraId="621AA237" w14:textId="77777777" w:rsidTr="00994B14">
        <w:tblPrEx>
          <w:tblBorders>
            <w:top w:val="none" w:sz="0" w:space="0" w:color="auto"/>
          </w:tblBorders>
        </w:tblPrEx>
        <w:tc>
          <w:tcPr>
            <w:tcW w:w="1484"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6BD37E93"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Instance</w:t>
            </w:r>
          </w:p>
        </w:tc>
        <w:tc>
          <w:tcPr>
            <w:tcW w:w="1737"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2BABB8B4"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4</w:t>
            </w:r>
          </w:p>
        </w:tc>
        <w:tc>
          <w:tcPr>
            <w:tcW w:w="1630"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75D99499" w14:textId="77777777"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4</w:t>
            </w:r>
          </w:p>
        </w:tc>
        <w:tc>
          <w:tcPr>
            <w:tcW w:w="4059" w:type="dxa"/>
            <w:tcBorders>
              <w:top w:val="single" w:sz="8" w:space="0" w:color="000000"/>
              <w:left w:val="single" w:sz="8" w:space="0" w:color="000000"/>
              <w:bottom w:val="single" w:sz="8" w:space="0" w:color="000000"/>
              <w:right w:val="single" w:sz="8" w:space="0" w:color="000000"/>
            </w:tcBorders>
            <w:tcMar>
              <w:top w:w="144" w:type="nil"/>
              <w:left w:w="20" w:type="nil"/>
              <w:right w:w="144" w:type="nil"/>
            </w:tcMar>
          </w:tcPr>
          <w:p w14:paraId="3726AF2A" w14:textId="07044DDD" w:rsidR="00484B7A" w:rsidRPr="00D8034C" w:rsidRDefault="00484B7A" w:rsidP="00994B14">
            <w:pPr>
              <w:autoSpaceDE w:val="0"/>
              <w:autoSpaceDN w:val="0"/>
              <w:adjustRightInd w:val="0"/>
              <w:spacing w:after="120"/>
              <w:rPr>
                <w:rFonts w:ascii="Arial" w:hAnsi="Arial" w:cs="Arial"/>
                <w:color w:val="000000"/>
                <w:sz w:val="18"/>
                <w:szCs w:val="18"/>
                <w:highlight w:val="green"/>
              </w:rPr>
            </w:pPr>
            <w:r w:rsidRPr="00D8034C">
              <w:rPr>
                <w:rFonts w:ascii="Arial" w:hAnsi="Arial" w:cs="Arial"/>
                <w:color w:val="000000"/>
                <w:sz w:val="18"/>
                <w:szCs w:val="18"/>
                <w:highlight w:val="green"/>
              </w:rPr>
              <w:t xml:space="preserve">Proximity domain that this RAS </w:t>
            </w:r>
            <w:r w:rsidR="00904999" w:rsidRPr="00D8034C">
              <w:rPr>
                <w:rFonts w:ascii="Arial" w:hAnsi="Arial" w:cs="Arial"/>
                <w:color w:val="000000"/>
                <w:sz w:val="18"/>
                <w:szCs w:val="18"/>
                <w:highlight w:val="green"/>
              </w:rPr>
              <w:t>feature</w:t>
            </w:r>
            <w:r w:rsidRPr="00D8034C">
              <w:rPr>
                <w:rFonts w:ascii="Arial" w:hAnsi="Arial" w:cs="Arial"/>
                <w:color w:val="000000"/>
                <w:sz w:val="18"/>
                <w:szCs w:val="18"/>
                <w:highlight w:val="green"/>
              </w:rPr>
              <w:t xml:space="preserve"> is associated with. This field must match the ACPI SRAT table definitions. See </w:t>
            </w:r>
            <w:r w:rsidRPr="006574CB">
              <w:rPr>
                <w:rFonts w:ascii="Arial" w:hAnsi="Arial" w:cs="Arial"/>
                <w:b/>
                <w:color w:val="000000"/>
                <w:sz w:val="18"/>
                <w:szCs w:val="18"/>
                <w:highlight w:val="cyan"/>
              </w:rPr>
              <w:t>5.2.16</w:t>
            </w:r>
            <w:r w:rsidRPr="006574CB">
              <w:rPr>
                <w:rFonts w:ascii="Arial" w:hAnsi="Arial" w:cs="Arial"/>
                <w:color w:val="000000"/>
                <w:sz w:val="18"/>
                <w:szCs w:val="18"/>
                <w:highlight w:val="cyan"/>
              </w:rPr>
              <w:t>.</w:t>
            </w:r>
          </w:p>
        </w:tc>
      </w:tr>
    </w:tbl>
    <w:p w14:paraId="3D21434F" w14:textId="5620B5CA" w:rsidR="006574CB" w:rsidRDefault="006574CB" w:rsidP="00A72BDF">
      <w:pPr>
        <w:autoSpaceDE w:val="0"/>
        <w:autoSpaceDN w:val="0"/>
        <w:adjustRightInd w:val="0"/>
        <w:rPr>
          <w:rFonts w:ascii="Arial" w:hAnsi="Arial" w:cs="Arial"/>
          <w:color w:val="000000"/>
          <w:highlight w:val="green"/>
        </w:rPr>
      </w:pPr>
    </w:p>
    <w:p w14:paraId="3FEAEED5" w14:textId="77777777" w:rsidR="006574CB" w:rsidRDefault="006574CB">
      <w:pPr>
        <w:rPr>
          <w:rFonts w:ascii="Arial" w:hAnsi="Arial" w:cs="Arial"/>
          <w:color w:val="000000"/>
          <w:highlight w:val="green"/>
        </w:rPr>
      </w:pPr>
      <w:r>
        <w:rPr>
          <w:rFonts w:ascii="Arial" w:hAnsi="Arial" w:cs="Arial"/>
          <w:color w:val="000000"/>
          <w:highlight w:val="green"/>
        </w:rPr>
        <w:br w:type="page"/>
      </w:r>
    </w:p>
    <w:p w14:paraId="244475F0" w14:textId="458C03A9" w:rsidR="000C0743" w:rsidRPr="00D8034C" w:rsidRDefault="000C0743" w:rsidP="000C0743">
      <w:pPr>
        <w:autoSpaceDE w:val="0"/>
        <w:autoSpaceDN w:val="0"/>
        <w:adjustRightInd w:val="0"/>
        <w:spacing w:after="120"/>
        <w:rPr>
          <w:rFonts w:ascii="Arial" w:hAnsi="Arial" w:cs="Arial"/>
          <w:b/>
          <w:bCs/>
          <w:color w:val="000000"/>
          <w:sz w:val="20"/>
          <w:highlight w:val="green"/>
        </w:rPr>
      </w:pPr>
      <w:r w:rsidRPr="00D8034C">
        <w:rPr>
          <w:rFonts w:ascii="Arial" w:hAnsi="Arial" w:cs="Arial" w:hint="eastAsia"/>
          <w:b/>
          <w:bCs/>
          <w:color w:val="000000"/>
          <w:sz w:val="20"/>
          <w:highlight w:val="green"/>
        </w:rPr>
        <w:lastRenderedPageBreak/>
        <w:t xml:space="preserve">Table </w:t>
      </w:r>
      <w:r w:rsidRPr="006574CB">
        <w:rPr>
          <w:rFonts w:ascii="Arial" w:hAnsi="Arial" w:cs="Arial"/>
          <w:b/>
          <w:bCs/>
          <w:color w:val="000000"/>
          <w:sz w:val="20"/>
          <w:highlight w:val="cyan"/>
        </w:rPr>
        <w:t>5.</w:t>
      </w:r>
      <w:r w:rsidR="00FD6F5B">
        <w:rPr>
          <w:rFonts w:ascii="Arial" w:hAnsi="Arial" w:cs="Arial"/>
          <w:b/>
          <w:bCs/>
          <w:color w:val="000000"/>
          <w:sz w:val="20"/>
          <w:highlight w:val="cyan"/>
        </w:rPr>
        <w:t>h</w:t>
      </w:r>
      <w:r w:rsidR="00FD6F5B" w:rsidRPr="006574CB">
        <w:rPr>
          <w:rFonts w:ascii="Arial" w:hAnsi="Arial" w:cs="Arial" w:hint="eastAsia"/>
          <w:b/>
          <w:bCs/>
          <w:color w:val="000000"/>
          <w:sz w:val="20"/>
          <w:highlight w:val="cyan"/>
        </w:rPr>
        <w:t xml:space="preserve"> </w:t>
      </w:r>
      <w:r w:rsidRPr="00D8034C">
        <w:rPr>
          <w:rFonts w:ascii="Arial" w:hAnsi="Arial" w:cs="Arial"/>
          <w:b/>
          <w:bCs/>
          <w:color w:val="000000"/>
          <w:sz w:val="20"/>
          <w:highlight w:val="green"/>
        </w:rPr>
        <w:t xml:space="preserve">Platform RAS </w:t>
      </w:r>
      <w:r w:rsidR="00EA3214" w:rsidRPr="00D8034C">
        <w:rPr>
          <w:rFonts w:ascii="Arial" w:hAnsi="Arial" w:cs="Arial"/>
          <w:b/>
          <w:bCs/>
          <w:color w:val="000000"/>
          <w:sz w:val="20"/>
          <w:highlight w:val="green"/>
        </w:rPr>
        <w:t>Feature</w:t>
      </w:r>
      <w:r w:rsidRPr="00D8034C">
        <w:rPr>
          <w:rFonts w:ascii="Arial" w:hAnsi="Arial" w:cs="Arial"/>
          <w:b/>
          <w:bCs/>
          <w:color w:val="000000"/>
          <w:sz w:val="20"/>
          <w:highlight w:val="green"/>
        </w:rPr>
        <w:t xml:space="preserve"> Bitmap for Memory RAS</w:t>
      </w:r>
    </w:p>
    <w:tbl>
      <w:tblPr>
        <w:tblW w:w="8647" w:type="dxa"/>
        <w:tblInd w:w="-10" w:type="dxa"/>
        <w:tblCellMar>
          <w:left w:w="0" w:type="dxa"/>
          <w:right w:w="0" w:type="dxa"/>
        </w:tblCellMar>
        <w:tblLook w:val="0600" w:firstRow="0" w:lastRow="0" w:firstColumn="0" w:lastColumn="0" w:noHBand="1" w:noVBand="1"/>
      </w:tblPr>
      <w:tblGrid>
        <w:gridCol w:w="830"/>
        <w:gridCol w:w="1327"/>
        <w:gridCol w:w="2096"/>
        <w:gridCol w:w="4394"/>
      </w:tblGrid>
      <w:tr w:rsidR="00B35665" w:rsidRPr="00D8034C" w14:paraId="7FB80805" w14:textId="77777777" w:rsidTr="00B35665">
        <w:trPr>
          <w:trHeight w:val="171"/>
        </w:trPr>
        <w:tc>
          <w:tcPr>
            <w:tcW w:w="8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6D4416" w14:textId="77777777" w:rsidR="00B35665" w:rsidRPr="00D8034C" w:rsidRDefault="00B35665" w:rsidP="00994B14">
            <w:pPr>
              <w:autoSpaceDE w:val="0"/>
              <w:autoSpaceDN w:val="0"/>
              <w:adjustRightInd w:val="0"/>
              <w:spacing w:after="120"/>
              <w:rPr>
                <w:rFonts w:ascii="Arial" w:hAnsi="Arial" w:cs="Arial"/>
                <w:color w:val="000000"/>
                <w:sz w:val="18"/>
                <w:highlight w:val="green"/>
              </w:rPr>
            </w:pPr>
            <w:r w:rsidRPr="00D8034C">
              <w:rPr>
                <w:rFonts w:ascii="Arial" w:hAnsi="Arial" w:cs="Arial"/>
                <w:b/>
                <w:bCs/>
                <w:color w:val="000000"/>
                <w:sz w:val="18"/>
                <w:highlight w:val="green"/>
              </w:rPr>
              <w:t>Bit</w:t>
            </w:r>
          </w:p>
        </w:tc>
        <w:tc>
          <w:tcPr>
            <w:tcW w:w="13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DA0046" w14:textId="77777777" w:rsidR="00B35665" w:rsidRPr="00D8034C" w:rsidRDefault="00B35665" w:rsidP="00994B14">
            <w:pPr>
              <w:autoSpaceDE w:val="0"/>
              <w:autoSpaceDN w:val="0"/>
              <w:adjustRightInd w:val="0"/>
              <w:spacing w:after="120"/>
              <w:rPr>
                <w:rFonts w:ascii="Arial" w:hAnsi="Arial" w:cs="Arial"/>
                <w:color w:val="000000"/>
                <w:sz w:val="18"/>
                <w:highlight w:val="green"/>
              </w:rPr>
            </w:pPr>
            <w:r w:rsidRPr="00D8034C">
              <w:rPr>
                <w:rFonts w:ascii="Arial" w:hAnsi="Arial" w:cs="Arial"/>
                <w:b/>
                <w:bCs/>
                <w:color w:val="000000"/>
                <w:sz w:val="18"/>
                <w:highlight w:val="green"/>
              </w:rPr>
              <w:t>RAS Feature</w:t>
            </w:r>
          </w:p>
        </w:tc>
        <w:tc>
          <w:tcPr>
            <w:tcW w:w="2096" w:type="dxa"/>
            <w:tcBorders>
              <w:top w:val="single" w:sz="8" w:space="0" w:color="000000"/>
              <w:left w:val="single" w:sz="8" w:space="0" w:color="000000"/>
              <w:bottom w:val="single" w:sz="8" w:space="0" w:color="000000"/>
              <w:right w:val="single" w:sz="8" w:space="0" w:color="000000"/>
            </w:tcBorders>
          </w:tcPr>
          <w:p w14:paraId="212427A4" w14:textId="7C45D0F7" w:rsidR="00B35665" w:rsidRPr="00D8034C" w:rsidRDefault="00B35665" w:rsidP="00994B14">
            <w:pPr>
              <w:autoSpaceDE w:val="0"/>
              <w:autoSpaceDN w:val="0"/>
              <w:adjustRightInd w:val="0"/>
              <w:spacing w:after="120"/>
              <w:rPr>
                <w:rFonts w:ascii="Arial" w:hAnsi="Arial" w:cs="Arial"/>
                <w:b/>
                <w:bCs/>
                <w:color w:val="000000"/>
                <w:sz w:val="18"/>
                <w:highlight w:val="green"/>
              </w:rPr>
            </w:pPr>
            <w:r>
              <w:rPr>
                <w:rFonts w:ascii="Arial" w:hAnsi="Arial" w:cs="Arial"/>
                <w:b/>
                <w:bCs/>
                <w:color w:val="000000"/>
                <w:sz w:val="18"/>
                <w:highlight w:val="green"/>
              </w:rPr>
              <w:t>Feature name</w:t>
            </w: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492FB5" w14:textId="32AFE655" w:rsidR="00B35665" w:rsidRPr="00D8034C" w:rsidRDefault="00B35665" w:rsidP="00994B14">
            <w:pPr>
              <w:autoSpaceDE w:val="0"/>
              <w:autoSpaceDN w:val="0"/>
              <w:adjustRightInd w:val="0"/>
              <w:spacing w:after="120"/>
              <w:rPr>
                <w:rFonts w:ascii="Arial" w:hAnsi="Arial" w:cs="Arial"/>
                <w:color w:val="000000"/>
                <w:sz w:val="18"/>
                <w:highlight w:val="green"/>
              </w:rPr>
            </w:pPr>
            <w:r w:rsidRPr="00D8034C">
              <w:rPr>
                <w:rFonts w:ascii="Arial" w:hAnsi="Arial" w:cs="Arial"/>
                <w:b/>
                <w:bCs/>
                <w:color w:val="000000"/>
                <w:sz w:val="18"/>
                <w:highlight w:val="green"/>
              </w:rPr>
              <w:t>Description</w:t>
            </w:r>
          </w:p>
        </w:tc>
      </w:tr>
      <w:tr w:rsidR="00B35665" w:rsidRPr="00D8034C" w14:paraId="0CAED131" w14:textId="77777777" w:rsidTr="00B35665">
        <w:trPr>
          <w:trHeight w:val="177"/>
        </w:trPr>
        <w:tc>
          <w:tcPr>
            <w:tcW w:w="8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89CC7" w14:textId="630F92FE" w:rsidR="00B35665" w:rsidRPr="00D8034C" w:rsidRDefault="00B35665" w:rsidP="00994B14">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 0</w:t>
            </w:r>
          </w:p>
        </w:tc>
        <w:tc>
          <w:tcPr>
            <w:tcW w:w="13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B7FE12" w14:textId="29F19943" w:rsidR="00B35665" w:rsidRPr="00D8034C" w:rsidRDefault="00B35665" w:rsidP="00994B14">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Hardware-based memory scrub feature</w:t>
            </w:r>
          </w:p>
        </w:tc>
        <w:tc>
          <w:tcPr>
            <w:tcW w:w="2096" w:type="dxa"/>
            <w:tcBorders>
              <w:top w:val="single" w:sz="8" w:space="0" w:color="000000"/>
              <w:left w:val="single" w:sz="8" w:space="0" w:color="000000"/>
              <w:bottom w:val="single" w:sz="8" w:space="0" w:color="000000"/>
              <w:right w:val="single" w:sz="8" w:space="0" w:color="000000"/>
            </w:tcBorders>
          </w:tcPr>
          <w:p w14:paraId="54535B14" w14:textId="23BCFF7E" w:rsidR="00B35665" w:rsidRPr="00D8034C" w:rsidRDefault="00B35665" w:rsidP="00994B14">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PATROL_SCRUB</w:t>
            </w: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7210864" w14:textId="0311937A" w:rsidR="00B35665" w:rsidRDefault="00B35665" w:rsidP="00994B14">
            <w:pPr>
              <w:autoSpaceDE w:val="0"/>
              <w:autoSpaceDN w:val="0"/>
              <w:adjustRightInd w:val="0"/>
              <w:spacing w:after="120"/>
              <w:rPr>
                <w:rFonts w:ascii="Arial" w:hAnsi="Arial" w:cs="Arial"/>
                <w:color w:val="000000"/>
                <w:sz w:val="18"/>
                <w:highlight w:val="green"/>
              </w:rPr>
            </w:pPr>
            <w:r w:rsidRPr="00D8034C">
              <w:rPr>
                <w:rFonts w:ascii="Arial" w:hAnsi="Arial" w:cs="Arial"/>
                <w:color w:val="000000"/>
                <w:sz w:val="18"/>
                <w:highlight w:val="green"/>
              </w:rPr>
              <w:t>Indicates that the platform supports hardware-based memory scrubbing.</w:t>
            </w:r>
          </w:p>
          <w:p w14:paraId="2E3D9CA2" w14:textId="74C99BF5" w:rsidR="00B35665" w:rsidRPr="00D8034C" w:rsidRDefault="00B35665" w:rsidP="00994B14">
            <w:pPr>
              <w:autoSpaceDE w:val="0"/>
              <w:autoSpaceDN w:val="0"/>
              <w:adjustRightInd w:val="0"/>
              <w:spacing w:after="120"/>
              <w:rPr>
                <w:rFonts w:ascii="Arial" w:hAnsi="Arial" w:cs="Arial"/>
                <w:color w:val="000000"/>
                <w:sz w:val="18"/>
                <w:highlight w:val="green"/>
              </w:rPr>
            </w:pPr>
            <w:r w:rsidRPr="00A501F9">
              <w:rPr>
                <w:rFonts w:ascii="Arial" w:hAnsi="Arial" w:cs="Arial"/>
                <w:color w:val="000000"/>
                <w:sz w:val="18"/>
                <w:highlight w:val="yellow"/>
              </w:rPr>
              <w:t>OSPM must set this bit in the Set RAS Capabilities field to request memory scrubbing service.</w:t>
            </w:r>
          </w:p>
        </w:tc>
      </w:tr>
      <w:tr w:rsidR="00B35665" w:rsidRPr="00D8034C" w14:paraId="7069E966" w14:textId="77777777" w:rsidTr="00B35665">
        <w:trPr>
          <w:trHeight w:val="177"/>
        </w:trPr>
        <w:tc>
          <w:tcPr>
            <w:tcW w:w="8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07D802B" w14:textId="2A2BD0F6" w:rsidR="00B35665" w:rsidRPr="00A501F9" w:rsidRDefault="00B35665" w:rsidP="00994B14">
            <w:pPr>
              <w:autoSpaceDE w:val="0"/>
              <w:autoSpaceDN w:val="0"/>
              <w:adjustRightInd w:val="0"/>
              <w:spacing w:after="120"/>
              <w:rPr>
                <w:rFonts w:ascii="Arial" w:hAnsi="Arial" w:cs="Arial"/>
                <w:color w:val="000000"/>
                <w:sz w:val="18"/>
                <w:highlight w:val="yellow"/>
              </w:rPr>
            </w:pPr>
            <w:r w:rsidRPr="00A501F9">
              <w:rPr>
                <w:rFonts w:ascii="Arial" w:hAnsi="Arial" w:cs="Arial"/>
                <w:color w:val="000000"/>
                <w:sz w:val="18"/>
                <w:highlight w:val="yellow"/>
              </w:rPr>
              <w:t>1</w:t>
            </w:r>
          </w:p>
        </w:tc>
        <w:tc>
          <w:tcPr>
            <w:tcW w:w="13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9AAD5DF" w14:textId="589AB1B9" w:rsidR="00B35665" w:rsidRPr="00A501F9" w:rsidRDefault="00B35665" w:rsidP="00994B14">
            <w:pPr>
              <w:autoSpaceDE w:val="0"/>
              <w:autoSpaceDN w:val="0"/>
              <w:adjustRightInd w:val="0"/>
              <w:spacing w:after="120"/>
              <w:rPr>
                <w:rFonts w:ascii="Arial" w:hAnsi="Arial" w:cs="Arial"/>
                <w:color w:val="000000"/>
                <w:sz w:val="18"/>
                <w:highlight w:val="yellow"/>
              </w:rPr>
            </w:pPr>
            <w:r>
              <w:rPr>
                <w:rFonts w:ascii="Arial" w:hAnsi="Arial" w:cs="Arial"/>
                <w:color w:val="000000"/>
                <w:sz w:val="18"/>
                <w:highlight w:val="yellow"/>
              </w:rPr>
              <w:t>Logical to Physical Address translation feature</w:t>
            </w:r>
          </w:p>
        </w:tc>
        <w:tc>
          <w:tcPr>
            <w:tcW w:w="2096" w:type="dxa"/>
            <w:tcBorders>
              <w:top w:val="single" w:sz="8" w:space="0" w:color="000000"/>
              <w:left w:val="single" w:sz="8" w:space="0" w:color="000000"/>
              <w:bottom w:val="single" w:sz="8" w:space="0" w:color="000000"/>
              <w:right w:val="single" w:sz="8" w:space="0" w:color="000000"/>
            </w:tcBorders>
          </w:tcPr>
          <w:p w14:paraId="6F1D374F" w14:textId="710D83F1" w:rsidR="00B35665" w:rsidRDefault="00B35665" w:rsidP="00994B14">
            <w:pPr>
              <w:autoSpaceDE w:val="0"/>
              <w:autoSpaceDN w:val="0"/>
              <w:adjustRightInd w:val="0"/>
              <w:spacing w:after="120"/>
              <w:rPr>
                <w:rFonts w:ascii="Arial" w:hAnsi="Arial" w:cs="Arial"/>
                <w:color w:val="000000"/>
                <w:sz w:val="18"/>
                <w:highlight w:val="yellow"/>
              </w:rPr>
            </w:pPr>
            <w:r>
              <w:rPr>
                <w:rFonts w:ascii="Arial" w:hAnsi="Arial" w:cs="Arial"/>
                <w:color w:val="000000"/>
                <w:sz w:val="18"/>
                <w:highlight w:val="yellow"/>
              </w:rPr>
              <w:t>LA2PA_TRANSLATION</w:t>
            </w: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3A22B06" w14:textId="1CD9EB1B" w:rsidR="00B35665" w:rsidRDefault="00B35665" w:rsidP="00994B14">
            <w:pPr>
              <w:autoSpaceDE w:val="0"/>
              <w:autoSpaceDN w:val="0"/>
              <w:adjustRightInd w:val="0"/>
              <w:spacing w:after="120"/>
              <w:rPr>
                <w:rFonts w:ascii="Arial" w:hAnsi="Arial" w:cs="Arial"/>
                <w:color w:val="000000"/>
                <w:sz w:val="18"/>
                <w:highlight w:val="yellow"/>
              </w:rPr>
            </w:pPr>
            <w:r>
              <w:rPr>
                <w:rFonts w:ascii="Arial" w:hAnsi="Arial" w:cs="Arial"/>
                <w:color w:val="000000"/>
                <w:sz w:val="18"/>
                <w:highlight w:val="yellow"/>
              </w:rPr>
              <w:t>Indicates that the platform supports logical address to physical address translation service.</w:t>
            </w:r>
          </w:p>
          <w:p w14:paraId="29DBCD90" w14:textId="2F9F6527" w:rsidR="00B35665" w:rsidRPr="00A501F9" w:rsidRDefault="00B35665" w:rsidP="00994B14">
            <w:pPr>
              <w:autoSpaceDE w:val="0"/>
              <w:autoSpaceDN w:val="0"/>
              <w:adjustRightInd w:val="0"/>
              <w:spacing w:after="120"/>
              <w:rPr>
                <w:rFonts w:ascii="Arial" w:hAnsi="Arial" w:cs="Arial"/>
                <w:color w:val="000000"/>
                <w:sz w:val="18"/>
                <w:highlight w:val="yellow"/>
              </w:rPr>
            </w:pPr>
            <w:r w:rsidRPr="00A501F9">
              <w:rPr>
                <w:rFonts w:ascii="Arial" w:hAnsi="Arial" w:cs="Arial"/>
                <w:color w:val="000000"/>
                <w:sz w:val="18"/>
                <w:highlight w:val="yellow"/>
              </w:rPr>
              <w:t xml:space="preserve">OSPM must set this bit in the Set RAS Capabilities field to request </w:t>
            </w:r>
            <w:r>
              <w:rPr>
                <w:rFonts w:ascii="Arial" w:hAnsi="Arial" w:cs="Arial"/>
                <w:color w:val="000000"/>
                <w:sz w:val="18"/>
                <w:highlight w:val="yellow"/>
              </w:rPr>
              <w:t>address translation for a logical address</w:t>
            </w:r>
            <w:r w:rsidRPr="00A501F9">
              <w:rPr>
                <w:rFonts w:ascii="Arial" w:hAnsi="Arial" w:cs="Arial"/>
                <w:color w:val="000000"/>
                <w:sz w:val="18"/>
                <w:highlight w:val="yellow"/>
              </w:rPr>
              <w:t>.</w:t>
            </w:r>
          </w:p>
        </w:tc>
      </w:tr>
      <w:tr w:rsidR="00B35665" w:rsidRPr="00D8034C" w14:paraId="4E76349C" w14:textId="77777777" w:rsidTr="00B35665">
        <w:trPr>
          <w:trHeight w:val="216"/>
        </w:trPr>
        <w:tc>
          <w:tcPr>
            <w:tcW w:w="8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64A1AD1" w14:textId="00EB9D73" w:rsidR="00B35665" w:rsidRPr="00D8034C" w:rsidRDefault="00B35665" w:rsidP="00994B14">
            <w:pPr>
              <w:autoSpaceDE w:val="0"/>
              <w:autoSpaceDN w:val="0"/>
              <w:adjustRightInd w:val="0"/>
              <w:spacing w:after="120"/>
              <w:rPr>
                <w:rFonts w:ascii="Arial" w:hAnsi="Arial" w:cs="Arial"/>
                <w:color w:val="000000"/>
                <w:sz w:val="18"/>
                <w:highlight w:val="green"/>
              </w:rPr>
            </w:pPr>
            <w:r w:rsidRPr="00A501F9">
              <w:rPr>
                <w:rFonts w:ascii="Arial" w:hAnsi="Arial" w:cs="Arial"/>
                <w:color w:val="000000"/>
                <w:sz w:val="18"/>
                <w:highlight w:val="yellow"/>
              </w:rPr>
              <w:t>2</w:t>
            </w:r>
            <w:r w:rsidRPr="00D8034C">
              <w:rPr>
                <w:rFonts w:ascii="Arial" w:hAnsi="Arial" w:cs="Arial"/>
                <w:color w:val="000000"/>
                <w:sz w:val="18"/>
                <w:highlight w:val="green"/>
              </w:rPr>
              <w:t>-127</w:t>
            </w:r>
          </w:p>
        </w:tc>
        <w:tc>
          <w:tcPr>
            <w:tcW w:w="13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995E25" w14:textId="0DFC16CB" w:rsidR="00B35665" w:rsidRPr="00D8034C" w:rsidRDefault="00B35665" w:rsidP="00994B14">
            <w:pPr>
              <w:autoSpaceDE w:val="0"/>
              <w:autoSpaceDN w:val="0"/>
              <w:adjustRightInd w:val="0"/>
              <w:spacing w:after="120"/>
              <w:rPr>
                <w:rFonts w:ascii="Arial" w:hAnsi="Arial" w:cs="Arial"/>
                <w:i/>
                <w:color w:val="000000"/>
                <w:sz w:val="18"/>
                <w:highlight w:val="green"/>
              </w:rPr>
            </w:pPr>
            <w:r w:rsidRPr="00D8034C">
              <w:rPr>
                <w:rFonts w:ascii="Arial" w:hAnsi="Arial" w:cs="Arial"/>
                <w:i/>
                <w:color w:val="000000"/>
                <w:sz w:val="18"/>
                <w:highlight w:val="green"/>
              </w:rPr>
              <w:t>Reserved</w:t>
            </w:r>
          </w:p>
        </w:tc>
        <w:tc>
          <w:tcPr>
            <w:tcW w:w="2096" w:type="dxa"/>
            <w:tcBorders>
              <w:top w:val="single" w:sz="8" w:space="0" w:color="000000"/>
              <w:left w:val="single" w:sz="8" w:space="0" w:color="000000"/>
              <w:bottom w:val="single" w:sz="8" w:space="0" w:color="000000"/>
              <w:right w:val="single" w:sz="8" w:space="0" w:color="000000"/>
            </w:tcBorders>
          </w:tcPr>
          <w:p w14:paraId="786260AB" w14:textId="77777777" w:rsidR="00B35665" w:rsidRPr="00D8034C" w:rsidRDefault="00B35665" w:rsidP="00994B14">
            <w:pPr>
              <w:autoSpaceDE w:val="0"/>
              <w:autoSpaceDN w:val="0"/>
              <w:adjustRightInd w:val="0"/>
              <w:spacing w:after="120"/>
              <w:rPr>
                <w:rFonts w:ascii="Arial" w:hAnsi="Arial" w:cs="Arial"/>
                <w:i/>
                <w:color w:val="000000"/>
                <w:sz w:val="18"/>
                <w:highlight w:val="green"/>
              </w:rPr>
            </w:pP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8E619BD" w14:textId="4EDFBCFF" w:rsidR="00B35665" w:rsidRPr="00D8034C" w:rsidRDefault="00B35665" w:rsidP="00994B14">
            <w:pPr>
              <w:autoSpaceDE w:val="0"/>
              <w:autoSpaceDN w:val="0"/>
              <w:adjustRightInd w:val="0"/>
              <w:spacing w:after="120"/>
              <w:rPr>
                <w:rFonts w:ascii="Arial" w:hAnsi="Arial" w:cs="Arial"/>
                <w:i/>
                <w:color w:val="000000"/>
                <w:sz w:val="18"/>
                <w:highlight w:val="green"/>
              </w:rPr>
            </w:pPr>
            <w:r w:rsidRPr="00D8034C">
              <w:rPr>
                <w:rFonts w:ascii="Arial" w:hAnsi="Arial" w:cs="Arial"/>
                <w:i/>
                <w:color w:val="000000"/>
                <w:sz w:val="18"/>
                <w:highlight w:val="green"/>
              </w:rPr>
              <w:t>Reserved for future use</w:t>
            </w:r>
          </w:p>
        </w:tc>
      </w:tr>
    </w:tbl>
    <w:p w14:paraId="23C2F279" w14:textId="77777777" w:rsidR="002D687B" w:rsidRPr="00D8034C" w:rsidRDefault="002D687B" w:rsidP="002D687B">
      <w:pPr>
        <w:autoSpaceDE w:val="0"/>
        <w:autoSpaceDN w:val="0"/>
        <w:adjustRightInd w:val="0"/>
        <w:rPr>
          <w:rFonts w:ascii="Arial" w:hAnsi="Arial" w:cs="Arial"/>
          <w:color w:val="000000"/>
          <w:highlight w:val="green"/>
        </w:rPr>
      </w:pPr>
    </w:p>
    <w:p w14:paraId="5ACAE632" w14:textId="77777777" w:rsidR="002D687B" w:rsidRPr="00D8034C" w:rsidRDefault="002D687B" w:rsidP="00A72BDF">
      <w:pPr>
        <w:autoSpaceDE w:val="0"/>
        <w:autoSpaceDN w:val="0"/>
        <w:adjustRightInd w:val="0"/>
        <w:rPr>
          <w:rFonts w:ascii="Arial" w:hAnsi="Arial" w:cs="Arial"/>
          <w:color w:val="000000"/>
          <w:highlight w:val="green"/>
        </w:rPr>
      </w:pPr>
    </w:p>
    <w:p w14:paraId="1057AD0C" w14:textId="40AEFE79" w:rsidR="006615A1" w:rsidRDefault="006615A1" w:rsidP="00A72BDF">
      <w:pPr>
        <w:autoSpaceDE w:val="0"/>
        <w:autoSpaceDN w:val="0"/>
        <w:adjustRightInd w:val="0"/>
        <w:rPr>
          <w:rFonts w:ascii="Arial" w:hAnsi="Arial" w:cs="Arial"/>
          <w:b/>
          <w:color w:val="000000"/>
          <w:sz w:val="20"/>
          <w:szCs w:val="20"/>
          <w:highlight w:val="green"/>
        </w:rPr>
      </w:pPr>
      <w:r w:rsidRPr="00D8034C">
        <w:rPr>
          <w:rFonts w:ascii="Arial" w:hAnsi="Arial" w:cs="Arial"/>
          <w:b/>
          <w:color w:val="000000"/>
          <w:sz w:val="20"/>
          <w:szCs w:val="20"/>
          <w:highlight w:val="green"/>
        </w:rPr>
        <w:t>5.</w:t>
      </w:r>
      <w:r w:rsidR="00FD6F5B">
        <w:rPr>
          <w:rFonts w:ascii="Arial" w:hAnsi="Arial" w:cs="Arial"/>
          <w:b/>
          <w:color w:val="000000"/>
          <w:sz w:val="20"/>
          <w:szCs w:val="20"/>
          <w:highlight w:val="green"/>
        </w:rPr>
        <w:t>2</w:t>
      </w:r>
      <w:r w:rsidRPr="00D8034C">
        <w:rPr>
          <w:rFonts w:ascii="Arial" w:hAnsi="Arial" w:cs="Arial"/>
          <w:b/>
          <w:color w:val="000000"/>
          <w:sz w:val="20"/>
          <w:szCs w:val="20"/>
          <w:highlight w:val="green"/>
        </w:rPr>
        <w:t>.</w:t>
      </w:r>
      <w:r w:rsidR="00FD6F5B">
        <w:rPr>
          <w:rFonts w:ascii="Arial" w:hAnsi="Arial" w:cs="Arial"/>
          <w:b/>
          <w:color w:val="000000"/>
          <w:sz w:val="20"/>
          <w:szCs w:val="20"/>
          <w:highlight w:val="green"/>
        </w:rPr>
        <w:t>X.2.1</w:t>
      </w:r>
      <w:r w:rsidR="00FD6F5B" w:rsidRPr="00D8034C">
        <w:rPr>
          <w:rFonts w:ascii="Arial" w:hAnsi="Arial" w:cs="Arial"/>
          <w:b/>
          <w:color w:val="000000"/>
          <w:sz w:val="20"/>
          <w:szCs w:val="20"/>
          <w:highlight w:val="green"/>
        </w:rPr>
        <w:t xml:space="preserve"> </w:t>
      </w:r>
      <w:r w:rsidR="00EA3214" w:rsidRPr="00D8034C">
        <w:rPr>
          <w:rFonts w:ascii="Arial" w:hAnsi="Arial" w:cs="Arial"/>
          <w:b/>
          <w:color w:val="000000"/>
          <w:sz w:val="20"/>
          <w:szCs w:val="20"/>
          <w:highlight w:val="green"/>
        </w:rPr>
        <w:t xml:space="preserve">Hardware-based </w:t>
      </w:r>
      <w:r w:rsidRPr="00D8034C">
        <w:rPr>
          <w:rFonts w:ascii="Arial" w:hAnsi="Arial" w:cs="Arial"/>
          <w:b/>
          <w:color w:val="000000"/>
          <w:sz w:val="20"/>
          <w:szCs w:val="20"/>
          <w:highlight w:val="green"/>
        </w:rPr>
        <w:t>Memory Scrubbing</w:t>
      </w:r>
    </w:p>
    <w:p w14:paraId="7372E59B" w14:textId="77777777" w:rsidR="00546503" w:rsidRPr="00D8034C" w:rsidRDefault="00546503" w:rsidP="00A72BDF">
      <w:pPr>
        <w:autoSpaceDE w:val="0"/>
        <w:autoSpaceDN w:val="0"/>
        <w:adjustRightInd w:val="0"/>
        <w:rPr>
          <w:rFonts w:ascii="Arial" w:hAnsi="Arial" w:cs="Arial"/>
          <w:b/>
          <w:color w:val="000000"/>
          <w:sz w:val="20"/>
          <w:szCs w:val="20"/>
          <w:highlight w:val="green"/>
        </w:rPr>
      </w:pPr>
    </w:p>
    <w:p w14:paraId="5C6C8C55" w14:textId="318B53E4" w:rsidR="006615A1" w:rsidRPr="00D8034C" w:rsidRDefault="006615A1" w:rsidP="006615A1">
      <w:pPr>
        <w:pStyle w:val="PlainText"/>
        <w:rPr>
          <w:rFonts w:ascii="Arial" w:hAnsi="Arial" w:cs="Arial"/>
          <w:sz w:val="20"/>
          <w:highlight w:val="green"/>
        </w:rPr>
      </w:pPr>
      <w:r w:rsidRPr="00D8034C">
        <w:rPr>
          <w:rFonts w:ascii="Arial" w:hAnsi="Arial" w:cs="Arial"/>
          <w:sz w:val="20"/>
          <w:highlight w:val="green"/>
        </w:rPr>
        <w:t xml:space="preserve">The </w:t>
      </w:r>
      <w:r w:rsidR="00EA3214" w:rsidRPr="00D8034C">
        <w:rPr>
          <w:rFonts w:ascii="Arial" w:hAnsi="Arial" w:cs="Arial"/>
          <w:sz w:val="20"/>
          <w:highlight w:val="green"/>
        </w:rPr>
        <w:t>platform can use this feature to expose controls and capabilities associated with hardware-based memory scrub engines. M</w:t>
      </w:r>
      <w:r w:rsidRPr="00D8034C">
        <w:rPr>
          <w:rFonts w:ascii="Arial" w:hAnsi="Arial" w:cs="Arial"/>
          <w:sz w:val="20"/>
          <w:highlight w:val="green"/>
        </w:rPr>
        <w:t xml:space="preserve">odern scalable platforms have complex memory systems with a multitude of memory controllers that are in turn associated with NUMA domains. It is also common for RAS errors related to memory to be associated with NUMA domains, where the NUMA domain functions as a FRU identifier. </w:t>
      </w:r>
      <w:r w:rsidR="00EA3214" w:rsidRPr="00D8034C">
        <w:rPr>
          <w:rFonts w:ascii="Arial" w:hAnsi="Arial" w:cs="Arial"/>
          <w:sz w:val="20"/>
          <w:highlight w:val="green"/>
        </w:rPr>
        <w:t>This feature thus provides</w:t>
      </w:r>
      <w:r w:rsidRPr="00D8034C">
        <w:rPr>
          <w:rFonts w:ascii="Arial" w:hAnsi="Arial" w:cs="Arial"/>
          <w:sz w:val="20"/>
          <w:highlight w:val="green"/>
        </w:rPr>
        <w:t xml:space="preserve"> memory scrubbing at a NUMA domain granularity.</w:t>
      </w:r>
    </w:p>
    <w:p w14:paraId="4B508E97" w14:textId="77777777" w:rsidR="006615A1" w:rsidRPr="00D8034C" w:rsidRDefault="006615A1" w:rsidP="006615A1">
      <w:pPr>
        <w:pStyle w:val="PlainText"/>
        <w:rPr>
          <w:rFonts w:ascii="Arial" w:hAnsi="Arial" w:cs="Arial"/>
          <w:sz w:val="20"/>
          <w:highlight w:val="green"/>
        </w:rPr>
      </w:pPr>
    </w:p>
    <w:p w14:paraId="779A0749" w14:textId="3EA73A2A" w:rsidR="006615A1" w:rsidRPr="00D8034C" w:rsidRDefault="00EA3214" w:rsidP="006615A1">
      <w:pPr>
        <w:pStyle w:val="PlainText"/>
        <w:rPr>
          <w:rFonts w:ascii="Arial" w:hAnsi="Arial" w:cs="Arial"/>
          <w:sz w:val="20"/>
          <w:highlight w:val="green"/>
        </w:rPr>
      </w:pPr>
      <w:r w:rsidRPr="00D8034C">
        <w:rPr>
          <w:rFonts w:ascii="Arial" w:hAnsi="Arial" w:cs="Arial"/>
          <w:sz w:val="20"/>
          <w:highlight w:val="green"/>
        </w:rPr>
        <w:t>The following are supported</w:t>
      </w:r>
      <w:r w:rsidR="00A269B5" w:rsidRPr="00D8034C">
        <w:rPr>
          <w:rFonts w:ascii="Arial" w:hAnsi="Arial" w:cs="Arial"/>
          <w:sz w:val="20"/>
          <w:highlight w:val="green"/>
        </w:rPr>
        <w:t>:</w:t>
      </w:r>
    </w:p>
    <w:p w14:paraId="1762A891" w14:textId="4F482BF6" w:rsidR="006615A1" w:rsidRPr="00D8034C" w:rsidRDefault="006615A1" w:rsidP="00A269B5">
      <w:pPr>
        <w:pStyle w:val="PlainText"/>
        <w:numPr>
          <w:ilvl w:val="0"/>
          <w:numId w:val="48"/>
        </w:numPr>
        <w:rPr>
          <w:rFonts w:ascii="Arial" w:hAnsi="Arial" w:cs="Arial"/>
          <w:sz w:val="20"/>
          <w:highlight w:val="green"/>
        </w:rPr>
      </w:pPr>
      <w:r w:rsidRPr="00D8034C">
        <w:rPr>
          <w:rFonts w:ascii="Arial" w:hAnsi="Arial" w:cs="Arial"/>
          <w:sz w:val="20"/>
          <w:highlight w:val="green"/>
        </w:rPr>
        <w:t>Independent memory scrubbing controls for each NUMA domain</w:t>
      </w:r>
      <w:r w:rsidR="00EA3214" w:rsidRPr="00D8034C">
        <w:rPr>
          <w:rFonts w:ascii="Arial" w:hAnsi="Arial" w:cs="Arial"/>
          <w:sz w:val="20"/>
          <w:highlight w:val="green"/>
        </w:rPr>
        <w:t>, identified using its proximity domain</w:t>
      </w:r>
      <w:r w:rsidRPr="00D8034C">
        <w:rPr>
          <w:rFonts w:ascii="Arial" w:hAnsi="Arial" w:cs="Arial"/>
          <w:sz w:val="20"/>
          <w:highlight w:val="green"/>
        </w:rPr>
        <w:t>.</w:t>
      </w:r>
    </w:p>
    <w:p w14:paraId="7A38499A" w14:textId="5B99A137" w:rsidR="006615A1" w:rsidRPr="00D8034C" w:rsidRDefault="006615A1" w:rsidP="00A269B5">
      <w:pPr>
        <w:pStyle w:val="PlainText"/>
        <w:numPr>
          <w:ilvl w:val="0"/>
          <w:numId w:val="48"/>
        </w:numPr>
        <w:rPr>
          <w:rFonts w:ascii="Arial" w:hAnsi="Arial" w:cs="Arial"/>
          <w:sz w:val="20"/>
          <w:highlight w:val="green"/>
        </w:rPr>
      </w:pPr>
      <w:r w:rsidRPr="00D8034C">
        <w:rPr>
          <w:rFonts w:ascii="Arial" w:hAnsi="Arial" w:cs="Arial"/>
          <w:sz w:val="20"/>
          <w:highlight w:val="green"/>
        </w:rPr>
        <w:t xml:space="preserve">Provision for background </w:t>
      </w:r>
      <w:r w:rsidR="00EA3214" w:rsidRPr="00D8034C">
        <w:rPr>
          <w:rFonts w:ascii="Arial" w:hAnsi="Arial" w:cs="Arial"/>
          <w:sz w:val="20"/>
          <w:highlight w:val="green"/>
        </w:rPr>
        <w:t>(</w:t>
      </w:r>
      <w:r w:rsidRPr="00D8034C">
        <w:rPr>
          <w:rFonts w:ascii="Arial" w:hAnsi="Arial" w:cs="Arial"/>
          <w:sz w:val="20"/>
          <w:highlight w:val="green"/>
        </w:rPr>
        <w:t>patrol</w:t>
      </w:r>
      <w:r w:rsidR="00EA3214" w:rsidRPr="00D8034C">
        <w:rPr>
          <w:rFonts w:ascii="Arial" w:hAnsi="Arial" w:cs="Arial"/>
          <w:sz w:val="20"/>
          <w:highlight w:val="green"/>
        </w:rPr>
        <w:t>)</w:t>
      </w:r>
      <w:r w:rsidRPr="00D8034C">
        <w:rPr>
          <w:rFonts w:ascii="Arial" w:hAnsi="Arial" w:cs="Arial"/>
          <w:sz w:val="20"/>
          <w:highlight w:val="green"/>
        </w:rPr>
        <w:t xml:space="preserve"> scrubbing</w:t>
      </w:r>
      <w:r w:rsidR="00EA3214" w:rsidRPr="00D8034C">
        <w:rPr>
          <w:rFonts w:ascii="Arial" w:hAnsi="Arial" w:cs="Arial"/>
          <w:sz w:val="20"/>
          <w:highlight w:val="green"/>
        </w:rPr>
        <w:t xml:space="preserve"> of the entire memory system, as well as on-demand</w:t>
      </w:r>
      <w:r w:rsidRPr="00D8034C">
        <w:rPr>
          <w:rFonts w:ascii="Arial" w:hAnsi="Arial" w:cs="Arial"/>
          <w:sz w:val="20"/>
          <w:highlight w:val="green"/>
        </w:rPr>
        <w:t xml:space="preserve"> scrubbing for a specific region</w:t>
      </w:r>
      <w:r w:rsidR="00EA3214" w:rsidRPr="00D8034C">
        <w:rPr>
          <w:rFonts w:ascii="Arial" w:hAnsi="Arial" w:cs="Arial"/>
          <w:sz w:val="20"/>
          <w:highlight w:val="green"/>
        </w:rPr>
        <w:t xml:space="preserve"> of memory</w:t>
      </w:r>
      <w:r w:rsidRPr="00D8034C">
        <w:rPr>
          <w:rFonts w:ascii="Arial" w:hAnsi="Arial" w:cs="Arial"/>
          <w:sz w:val="20"/>
          <w:highlight w:val="green"/>
        </w:rPr>
        <w:t>.</w:t>
      </w:r>
    </w:p>
    <w:p w14:paraId="2954872D" w14:textId="77777777" w:rsidR="0095071C" w:rsidRPr="00D8034C" w:rsidRDefault="0095071C" w:rsidP="00A72BDF">
      <w:pPr>
        <w:autoSpaceDE w:val="0"/>
        <w:autoSpaceDN w:val="0"/>
        <w:adjustRightInd w:val="0"/>
        <w:rPr>
          <w:rFonts w:ascii="Arial" w:hAnsi="Arial" w:cs="Arial"/>
          <w:color w:val="000000"/>
          <w:highlight w:val="green"/>
        </w:rPr>
      </w:pPr>
    </w:p>
    <w:p w14:paraId="38A7569F" w14:textId="23BF0FB9" w:rsidR="00A72BDF" w:rsidRPr="00D8034C" w:rsidRDefault="00A72BDF" w:rsidP="00A72BDF">
      <w:pPr>
        <w:autoSpaceDE w:val="0"/>
        <w:autoSpaceDN w:val="0"/>
        <w:adjustRightInd w:val="0"/>
        <w:rPr>
          <w:rFonts w:ascii="Arial" w:hAnsi="Arial" w:cs="Arial"/>
          <w:b/>
          <w:bCs/>
          <w:color w:val="000000"/>
          <w:sz w:val="20"/>
          <w:szCs w:val="20"/>
          <w:highlight w:val="green"/>
        </w:rPr>
      </w:pPr>
      <w:r w:rsidRPr="00D8034C">
        <w:rPr>
          <w:rFonts w:ascii="Arial" w:hAnsi="Arial" w:cs="Arial" w:hint="eastAsia"/>
          <w:b/>
          <w:bCs/>
          <w:color w:val="000000"/>
          <w:sz w:val="20"/>
          <w:szCs w:val="20"/>
          <w:highlight w:val="green"/>
        </w:rPr>
        <w:t>Table</w:t>
      </w:r>
      <w:r w:rsidRPr="002C7997">
        <w:rPr>
          <w:rFonts w:ascii="Arial" w:hAnsi="Arial" w:cs="Arial" w:hint="eastAsia"/>
          <w:b/>
          <w:bCs/>
          <w:color w:val="000000"/>
          <w:sz w:val="20"/>
          <w:szCs w:val="20"/>
          <w:highlight w:val="cyan"/>
        </w:rPr>
        <w:t xml:space="preserve"> </w:t>
      </w:r>
      <w:r w:rsidR="002C7997" w:rsidRPr="002C7997">
        <w:rPr>
          <w:rFonts w:ascii="Arial" w:hAnsi="Arial" w:cs="Arial"/>
          <w:b/>
          <w:bCs/>
          <w:color w:val="000000"/>
          <w:sz w:val="20"/>
          <w:szCs w:val="20"/>
          <w:highlight w:val="cyan"/>
        </w:rPr>
        <w:t>5.</w:t>
      </w:r>
      <w:r w:rsidR="00FD6F5B">
        <w:rPr>
          <w:rFonts w:ascii="Arial" w:hAnsi="Arial" w:cs="Arial"/>
          <w:b/>
          <w:bCs/>
          <w:color w:val="000000"/>
          <w:sz w:val="20"/>
          <w:szCs w:val="20"/>
          <w:highlight w:val="cyan"/>
        </w:rPr>
        <w:t>j</w:t>
      </w:r>
      <w:r w:rsidR="002C7997" w:rsidRPr="002C7997">
        <w:rPr>
          <w:rFonts w:ascii="Arial" w:hAnsi="Arial" w:cs="Arial"/>
          <w:b/>
          <w:bCs/>
          <w:color w:val="000000"/>
          <w:sz w:val="20"/>
          <w:szCs w:val="20"/>
          <w:highlight w:val="cyan"/>
        </w:rPr>
        <w:t xml:space="preserve"> </w:t>
      </w:r>
      <w:r w:rsidRPr="00D8034C">
        <w:rPr>
          <w:rFonts w:ascii="Arial" w:hAnsi="Arial" w:cs="Arial" w:hint="eastAsia"/>
          <w:b/>
          <w:bCs/>
          <w:color w:val="000000"/>
          <w:sz w:val="20"/>
          <w:szCs w:val="20"/>
          <w:highlight w:val="green"/>
        </w:rPr>
        <w:t>Parameter Block Structure for PATROL_SCRUB</w:t>
      </w:r>
    </w:p>
    <w:tbl>
      <w:tblPr>
        <w:tblW w:w="8949" w:type="dxa"/>
        <w:tblCellMar>
          <w:left w:w="0" w:type="dxa"/>
          <w:right w:w="0" w:type="dxa"/>
        </w:tblCellMar>
        <w:tblLook w:val="0600" w:firstRow="0" w:lastRow="0" w:firstColumn="0" w:lastColumn="0" w:noHBand="1" w:noVBand="1"/>
      </w:tblPr>
      <w:tblGrid>
        <w:gridCol w:w="1143"/>
        <w:gridCol w:w="732"/>
        <w:gridCol w:w="809"/>
        <w:gridCol w:w="6265"/>
      </w:tblGrid>
      <w:tr w:rsidR="0050696D" w:rsidRPr="00D8034C" w14:paraId="7771C5A3" w14:textId="77777777" w:rsidTr="00CB3653">
        <w:trPr>
          <w:trHeight w:val="660"/>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2E9BB10B"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b/>
                <w:bCs/>
                <w:color w:val="000000"/>
                <w:sz w:val="18"/>
                <w:szCs w:val="18"/>
                <w:highlight w:val="green"/>
              </w:rPr>
              <w:t>Field</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25E3B8D5"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b/>
                <w:bCs/>
                <w:color w:val="000000"/>
                <w:sz w:val="18"/>
                <w:szCs w:val="18"/>
                <w:highlight w:val="green"/>
              </w:rPr>
              <w:t>Byte Length</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2C3681F2"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b/>
                <w:bCs/>
                <w:color w:val="000000"/>
                <w:sz w:val="18"/>
                <w:szCs w:val="18"/>
                <w:highlight w:val="green"/>
              </w:rPr>
              <w:t>Byte Offset</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4223EE17"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b/>
                <w:bCs/>
                <w:color w:val="000000"/>
                <w:sz w:val="18"/>
                <w:szCs w:val="18"/>
                <w:highlight w:val="green"/>
              </w:rPr>
              <w:t>Description</w:t>
            </w:r>
          </w:p>
        </w:tc>
      </w:tr>
      <w:tr w:rsidR="0050696D" w:rsidRPr="00D8034C" w14:paraId="2EA57AFE" w14:textId="77777777" w:rsidTr="00CB3653">
        <w:trPr>
          <w:trHeight w:val="390"/>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62B803E3"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Type</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4879F71A"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2</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0A097FE8"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0</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297CAA7E" w14:textId="6E79889D"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 xml:space="preserve">0x0000 – </w:t>
            </w:r>
            <w:r w:rsidR="00B001FD" w:rsidRPr="00D8034C">
              <w:rPr>
                <w:rFonts w:ascii="Arial" w:hAnsi="Arial" w:cs="Arial"/>
                <w:color w:val="000000"/>
                <w:sz w:val="18"/>
                <w:szCs w:val="18"/>
                <w:highlight w:val="green"/>
              </w:rPr>
              <w:t xml:space="preserve">Hardware-based </w:t>
            </w:r>
            <w:r w:rsidR="00A269B5" w:rsidRPr="00D8034C">
              <w:rPr>
                <w:rFonts w:ascii="Arial" w:hAnsi="Arial" w:cs="Arial"/>
                <w:color w:val="000000"/>
                <w:sz w:val="18"/>
                <w:szCs w:val="18"/>
                <w:highlight w:val="green"/>
              </w:rPr>
              <w:t>memory</w:t>
            </w:r>
            <w:r w:rsidRPr="00D8034C">
              <w:rPr>
                <w:rFonts w:ascii="Arial" w:hAnsi="Arial" w:cs="Arial"/>
                <w:color w:val="000000"/>
                <w:sz w:val="18"/>
                <w:szCs w:val="18"/>
                <w:highlight w:val="green"/>
              </w:rPr>
              <w:t xml:space="preserve"> scrub RAS feature</w:t>
            </w:r>
            <w:r w:rsidR="00A269B5" w:rsidRPr="00D8034C">
              <w:rPr>
                <w:rFonts w:ascii="Arial" w:hAnsi="Arial" w:cs="Arial"/>
                <w:color w:val="000000"/>
                <w:sz w:val="18"/>
                <w:szCs w:val="18"/>
                <w:highlight w:val="green"/>
              </w:rPr>
              <w:t>.</w:t>
            </w:r>
          </w:p>
        </w:tc>
      </w:tr>
      <w:tr w:rsidR="0050696D" w:rsidRPr="00D8034C" w14:paraId="6FA24A20" w14:textId="77777777" w:rsidTr="00CB3653">
        <w:trPr>
          <w:trHeight w:val="839"/>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1D6C263C"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Version</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59039BF8"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2</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7A836091"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2</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1D1C94F6"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Byte 0 – Minor Version</w:t>
            </w:r>
          </w:p>
          <w:p w14:paraId="6C8B65A0"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Byte 1 – Major Version</w:t>
            </w:r>
          </w:p>
          <w:p w14:paraId="3AC6972C"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For this format of the parameter block, this field should be set to 0x0001.</w:t>
            </w:r>
          </w:p>
        </w:tc>
      </w:tr>
      <w:tr w:rsidR="0050696D" w:rsidRPr="00D8034C" w14:paraId="09A9401F" w14:textId="77777777" w:rsidTr="00CB3653">
        <w:trPr>
          <w:trHeight w:val="437"/>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400290FB"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Length</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3D80C1A1"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2</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0F910C2B"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4</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4A8C7675"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Length, in bytes of the entire parameter block structure</w:t>
            </w:r>
          </w:p>
        </w:tc>
      </w:tr>
      <w:tr w:rsidR="0050696D" w:rsidRPr="00D8034C" w14:paraId="7B8E3443" w14:textId="77777777" w:rsidTr="00CB3653">
        <w:trPr>
          <w:trHeight w:val="969"/>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3D0DA207"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Patrol Scrub Command</w:t>
            </w:r>
          </w:p>
          <w:p w14:paraId="4F0DCC4C"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(INPUT)</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5F634CB6"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2</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7F82B86E"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6</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54EA5DC1"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0x01 - GET_PATROL_PARAMETERS</w:t>
            </w:r>
          </w:p>
          <w:p w14:paraId="3E1B9074"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0x02 - START_PATROL_SCRUBBER</w:t>
            </w:r>
          </w:p>
          <w:p w14:paraId="428175BA"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0x03 – STOP_PATROL_SCRUBBER</w:t>
            </w:r>
          </w:p>
        </w:tc>
      </w:tr>
      <w:tr w:rsidR="0050696D" w:rsidRPr="00D8034C" w14:paraId="2B1AB2F7" w14:textId="77777777" w:rsidTr="00CB3653">
        <w:trPr>
          <w:trHeight w:val="1170"/>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1977EA6C"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Requested Address Range</w:t>
            </w:r>
          </w:p>
          <w:p w14:paraId="28690348"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(INPUT)</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5FAFB706"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16</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730D4129"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8</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5E89B5E2" w14:textId="2A445EC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 xml:space="preserve">OSPM Specifies the BASE (Bytes 7-0) and SIZE (Bytes 15-8) of the address range to be patrol scrubbed. If OSPM requests default scrubbing through Bit 0 of the Configure patrol scrubbing field, then this field must be ignored by </w:t>
            </w:r>
            <w:r w:rsidR="00BA39BA" w:rsidRPr="00D8034C">
              <w:rPr>
                <w:rFonts w:ascii="Arial" w:hAnsi="Arial" w:cs="Arial"/>
                <w:color w:val="000000"/>
                <w:sz w:val="18"/>
                <w:szCs w:val="18"/>
                <w:highlight w:val="green"/>
              </w:rPr>
              <w:t xml:space="preserve">the </w:t>
            </w:r>
            <w:r w:rsidRPr="00D8034C">
              <w:rPr>
                <w:rFonts w:ascii="Arial" w:hAnsi="Arial" w:cs="Arial"/>
                <w:color w:val="000000"/>
                <w:sz w:val="18"/>
                <w:szCs w:val="18"/>
                <w:highlight w:val="green"/>
              </w:rPr>
              <w:t>platform.</w:t>
            </w:r>
          </w:p>
          <w:p w14:paraId="64137FD5"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OSPM sets this parameter for the following commands: </w:t>
            </w:r>
          </w:p>
          <w:p w14:paraId="5B1BFB53"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GET_PATROL_PARAMETERS</w:t>
            </w:r>
          </w:p>
          <w:p w14:paraId="5B857D09"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START_PATROL_SCRUBBER</w:t>
            </w:r>
          </w:p>
        </w:tc>
      </w:tr>
      <w:tr w:rsidR="0044117D" w:rsidRPr="00D8034C" w14:paraId="2DE85A5F" w14:textId="77777777" w:rsidTr="00CB3653">
        <w:trPr>
          <w:trHeight w:val="1170"/>
        </w:trPr>
        <w:tc>
          <w:tcPr>
            <w:tcW w:w="11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66" w:type="dxa"/>
              <w:bottom w:w="0" w:type="dxa"/>
              <w:right w:w="66" w:type="dxa"/>
            </w:tcMar>
            <w:hideMark/>
          </w:tcPr>
          <w:p w14:paraId="3A506866"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lastRenderedPageBreak/>
              <w:t>Actual Address Range</w:t>
            </w:r>
          </w:p>
          <w:p w14:paraId="39C1F383"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(OUTPUT)</w:t>
            </w:r>
          </w:p>
        </w:tc>
        <w:tc>
          <w:tcPr>
            <w:tcW w:w="7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66" w:type="dxa"/>
              <w:bottom w:w="0" w:type="dxa"/>
              <w:right w:w="66" w:type="dxa"/>
            </w:tcMar>
            <w:hideMark/>
          </w:tcPr>
          <w:p w14:paraId="60A7B5FD"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16</w:t>
            </w:r>
          </w:p>
        </w:tc>
        <w:tc>
          <w:tcPr>
            <w:tcW w:w="8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66" w:type="dxa"/>
              <w:bottom w:w="0" w:type="dxa"/>
              <w:right w:w="66" w:type="dxa"/>
            </w:tcMar>
            <w:hideMark/>
          </w:tcPr>
          <w:p w14:paraId="1CFD9D1A"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24</w:t>
            </w:r>
          </w:p>
        </w:tc>
        <w:tc>
          <w:tcPr>
            <w:tcW w:w="62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66" w:type="dxa"/>
              <w:bottom w:w="0" w:type="dxa"/>
              <w:right w:w="66" w:type="dxa"/>
            </w:tcMar>
            <w:hideMark/>
          </w:tcPr>
          <w:p w14:paraId="4880C164" w14:textId="77777777"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The platform returns this value in response to GET_PATROL_PARAMETERS. The platform calculates the nearest patrol scrub boundary address from where it can start. This range should be a superset of the Requested Address Range. </w:t>
            </w:r>
          </w:p>
          <w:p w14:paraId="0E87F618" w14:textId="3EDF6145" w:rsidR="0050696D" w:rsidRPr="00D8034C" w:rsidRDefault="00BA39BA"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 xml:space="preserve">This field must be ignored by the OSPM if it is being returned </w:t>
            </w:r>
            <w:r w:rsidR="0050696D" w:rsidRPr="00D8034C">
              <w:rPr>
                <w:rFonts w:ascii="Arial" w:hAnsi="Arial" w:cs="Arial"/>
                <w:color w:val="000000"/>
                <w:sz w:val="18"/>
                <w:szCs w:val="18"/>
                <w:highlight w:val="green"/>
              </w:rPr>
              <w:t>in response to a request to enable default scrubbing through Bit 0 of the Configure patrol scrubbing field.</w:t>
            </w:r>
          </w:p>
          <w:p w14:paraId="1AA37AB9" w14:textId="77777777" w:rsidR="00BA39BA" w:rsidRPr="00D8034C" w:rsidRDefault="00BA39BA" w:rsidP="0050696D">
            <w:pPr>
              <w:autoSpaceDE w:val="0"/>
              <w:autoSpaceDN w:val="0"/>
              <w:adjustRightInd w:val="0"/>
              <w:spacing w:before="80" w:after="60"/>
              <w:rPr>
                <w:rFonts w:ascii="Arial" w:hAnsi="Arial" w:cs="Arial"/>
                <w:color w:val="000000"/>
                <w:sz w:val="18"/>
                <w:szCs w:val="18"/>
                <w:highlight w:val="green"/>
              </w:rPr>
            </w:pPr>
          </w:p>
          <w:p w14:paraId="10F8A541" w14:textId="2EF317A8" w:rsidR="0050696D" w:rsidRPr="00D8034C" w:rsidRDefault="0050696D" w:rsidP="0050696D">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BASE (Bytes 7-0) and SIZE (Bytes 15-8) of the address</w:t>
            </w:r>
          </w:p>
        </w:tc>
      </w:tr>
      <w:tr w:rsidR="00CB3653" w:rsidRPr="00D8034C" w14:paraId="07E9CE17" w14:textId="77777777" w:rsidTr="0044117D">
        <w:trPr>
          <w:trHeight w:val="394"/>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22" w:type="dxa"/>
              <w:bottom w:w="0" w:type="dxa"/>
              <w:right w:w="22" w:type="dxa"/>
            </w:tcMar>
            <w:hideMark/>
          </w:tcPr>
          <w:p w14:paraId="2CA5DC6F" w14:textId="77777777" w:rsidR="00CB3653" w:rsidRPr="00D8034C" w:rsidRDefault="00CB3653"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Flags (OUTPUT)</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22" w:type="dxa"/>
              <w:bottom w:w="0" w:type="dxa"/>
              <w:right w:w="22" w:type="dxa"/>
            </w:tcMar>
            <w:hideMark/>
          </w:tcPr>
          <w:p w14:paraId="720647F1" w14:textId="442962D8" w:rsidR="00CB3653" w:rsidRPr="00D8034C" w:rsidRDefault="00425240"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4</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22" w:type="dxa"/>
              <w:bottom w:w="0" w:type="dxa"/>
              <w:right w:w="22" w:type="dxa"/>
            </w:tcMar>
            <w:hideMark/>
          </w:tcPr>
          <w:p w14:paraId="7602DC89" w14:textId="77777777" w:rsidR="00CB3653" w:rsidRPr="00D8034C" w:rsidRDefault="00CB3653"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40</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22" w:type="dxa"/>
              <w:bottom w:w="0" w:type="dxa"/>
              <w:right w:w="22" w:type="dxa"/>
            </w:tcMar>
            <w:hideMark/>
          </w:tcPr>
          <w:p w14:paraId="66D37ADD" w14:textId="77777777" w:rsidR="00CB3653" w:rsidRPr="00D8034C" w:rsidRDefault="00CB3653"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The platform returns this value in response to GET_PATROL_PARAMETERS</w:t>
            </w:r>
          </w:p>
          <w:p w14:paraId="5A1D5D4E" w14:textId="40F9CAE5" w:rsidR="00CB3653" w:rsidRPr="00D8034C" w:rsidRDefault="00CB3653"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 xml:space="preserve">Bit [0]: Will be set if </w:t>
            </w:r>
            <w:r w:rsidR="00490555" w:rsidRPr="00D8034C">
              <w:rPr>
                <w:rFonts w:ascii="Arial" w:hAnsi="Arial" w:cs="Arial"/>
                <w:color w:val="000000"/>
                <w:sz w:val="18"/>
                <w:szCs w:val="18"/>
                <w:highlight w:val="green"/>
              </w:rPr>
              <w:t>memory</w:t>
            </w:r>
            <w:r w:rsidRPr="00D8034C">
              <w:rPr>
                <w:rFonts w:ascii="Arial" w:hAnsi="Arial" w:cs="Arial"/>
                <w:color w:val="000000"/>
                <w:sz w:val="18"/>
                <w:szCs w:val="18"/>
                <w:highlight w:val="green"/>
              </w:rPr>
              <w:t xml:space="preserve"> scrubber is already running for address range specified in “Actual Address Range”</w:t>
            </w:r>
            <w:r w:rsidR="00637F6C" w:rsidRPr="00D8034C">
              <w:rPr>
                <w:rFonts w:ascii="Arial" w:hAnsi="Arial" w:cs="Arial"/>
                <w:color w:val="000000"/>
                <w:sz w:val="18"/>
                <w:szCs w:val="18"/>
                <w:highlight w:val="green"/>
              </w:rPr>
              <w:t>.</w:t>
            </w:r>
          </w:p>
          <w:p w14:paraId="5C496D0F" w14:textId="4810C8A3" w:rsidR="0044117D" w:rsidRPr="00D8034C" w:rsidRDefault="00E02B5D" w:rsidP="002C5628">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Bits [31:</w:t>
            </w:r>
            <w:r w:rsidR="00425240" w:rsidRPr="00D8034C">
              <w:rPr>
                <w:rFonts w:ascii="Arial" w:hAnsi="Arial" w:cs="Arial"/>
                <w:color w:val="000000"/>
                <w:sz w:val="18"/>
                <w:szCs w:val="18"/>
                <w:highlight w:val="green"/>
              </w:rPr>
              <w:t>1</w:t>
            </w:r>
            <w:r w:rsidRPr="00D8034C">
              <w:rPr>
                <w:rFonts w:ascii="Arial" w:hAnsi="Arial" w:cs="Arial"/>
                <w:color w:val="000000"/>
                <w:sz w:val="18"/>
                <w:szCs w:val="18"/>
                <w:highlight w:val="green"/>
              </w:rPr>
              <w:t>]: Reserved, must be zero.</w:t>
            </w:r>
          </w:p>
        </w:tc>
      </w:tr>
      <w:tr w:rsidR="00E02B5D" w:rsidRPr="00D8034C" w14:paraId="1BC8D339" w14:textId="77777777" w:rsidTr="00994B14">
        <w:trPr>
          <w:trHeight w:val="394"/>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22" w:type="dxa"/>
              <w:bottom w:w="0" w:type="dxa"/>
              <w:right w:w="22" w:type="dxa"/>
            </w:tcMar>
            <w:hideMark/>
          </w:tcPr>
          <w:p w14:paraId="3CAC4D7A" w14:textId="38C77FE5" w:rsidR="00E02B5D" w:rsidRPr="00D8034C" w:rsidRDefault="00E02B5D" w:rsidP="00994B14">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Scrub Parameters (OUTPUT)</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22" w:type="dxa"/>
              <w:bottom w:w="0" w:type="dxa"/>
              <w:right w:w="22" w:type="dxa"/>
            </w:tcMar>
            <w:hideMark/>
          </w:tcPr>
          <w:p w14:paraId="39250E7F" w14:textId="178E6D64" w:rsidR="00E02B5D" w:rsidRPr="00D8034C" w:rsidRDefault="00E02B5D" w:rsidP="00994B14">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4</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22" w:type="dxa"/>
              <w:bottom w:w="0" w:type="dxa"/>
              <w:right w:w="22" w:type="dxa"/>
            </w:tcMar>
            <w:hideMark/>
          </w:tcPr>
          <w:p w14:paraId="5DA9FB6C" w14:textId="07A0A299" w:rsidR="00E02B5D" w:rsidRPr="00D8034C" w:rsidRDefault="00E02B5D" w:rsidP="00994B14">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44</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22" w:type="dxa"/>
              <w:bottom w:w="0" w:type="dxa"/>
              <w:right w:w="22" w:type="dxa"/>
            </w:tcMar>
            <w:hideMark/>
          </w:tcPr>
          <w:p w14:paraId="5D1F3D8B" w14:textId="77777777" w:rsidR="00E02B5D" w:rsidRPr="00D8034C" w:rsidRDefault="00E02B5D" w:rsidP="00994B14">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The platform returns this value in response to GET_PATROL_PARAMETERS</w:t>
            </w:r>
          </w:p>
          <w:p w14:paraId="26FECCD0" w14:textId="4AC9D958" w:rsidR="00E02B5D" w:rsidRPr="00D8034C" w:rsidRDefault="00E02B5D" w:rsidP="00994B14">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Bits [7:0]: Current scrub rate that is in effect on the memory region specified in “Actual Address Range”.</w:t>
            </w:r>
            <w:r w:rsidR="00637F6C" w:rsidRPr="00D8034C">
              <w:rPr>
                <w:rFonts w:ascii="Arial" w:hAnsi="Arial" w:cs="Arial"/>
                <w:color w:val="000000"/>
                <w:sz w:val="18"/>
                <w:szCs w:val="18"/>
                <w:highlight w:val="green"/>
              </w:rPr>
              <w:t xml:space="preserve"> If </w:t>
            </w:r>
            <w:r w:rsidR="00425240" w:rsidRPr="00D8034C">
              <w:rPr>
                <w:rFonts w:ascii="Arial" w:hAnsi="Arial" w:cs="Arial"/>
                <w:color w:val="000000"/>
                <w:sz w:val="18"/>
                <w:szCs w:val="18"/>
                <w:highlight w:val="green"/>
              </w:rPr>
              <w:t>OSPM requested background scrubbing, then this field will reflect the current background patrol scrubbing rate.</w:t>
            </w:r>
          </w:p>
          <w:p w14:paraId="18040AC7" w14:textId="47A25A49" w:rsidR="00E02B5D" w:rsidRPr="00D8034C" w:rsidRDefault="00E02B5D" w:rsidP="00994B14">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Bits [15:8]: Minimum scrub rate supported.</w:t>
            </w:r>
          </w:p>
          <w:p w14:paraId="6E1E2525" w14:textId="3595162F" w:rsidR="00E02B5D" w:rsidRPr="00D8034C" w:rsidRDefault="00E02B5D" w:rsidP="00994B14">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 xml:space="preserve">Bits [23:16]: Maximum scrub rate </w:t>
            </w:r>
            <w:proofErr w:type="gramStart"/>
            <w:r w:rsidRPr="00D8034C">
              <w:rPr>
                <w:rFonts w:ascii="Arial" w:hAnsi="Arial" w:cs="Arial"/>
                <w:color w:val="000000"/>
                <w:sz w:val="18"/>
                <w:szCs w:val="18"/>
                <w:highlight w:val="green"/>
              </w:rPr>
              <w:t>supported</w:t>
            </w:r>
            <w:proofErr w:type="gramEnd"/>
          </w:p>
          <w:p w14:paraId="0038BD75" w14:textId="1D81F42A" w:rsidR="00E02B5D" w:rsidRPr="00D8034C" w:rsidRDefault="00E02B5D" w:rsidP="00994B14">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Bits [31:24]: Reserved, must be zero.</w:t>
            </w:r>
          </w:p>
        </w:tc>
      </w:tr>
      <w:tr w:rsidR="00CB3653" w:rsidRPr="00CB3653" w14:paraId="1A9633AB" w14:textId="77777777" w:rsidTr="00E02B5D">
        <w:trPr>
          <w:trHeight w:val="1875"/>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75" w:type="dxa"/>
              <w:bottom w:w="0" w:type="dxa"/>
              <w:right w:w="75" w:type="dxa"/>
            </w:tcMar>
            <w:hideMark/>
          </w:tcPr>
          <w:p w14:paraId="2F940293" w14:textId="3B14CC37" w:rsidR="00CB3653" w:rsidRPr="00D8034C" w:rsidRDefault="00CB3653"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 xml:space="preserve">Configure </w:t>
            </w:r>
            <w:r w:rsidR="0044117D" w:rsidRPr="00D8034C">
              <w:rPr>
                <w:rFonts w:ascii="Arial" w:hAnsi="Arial" w:cs="Arial"/>
                <w:color w:val="000000"/>
                <w:sz w:val="18"/>
                <w:szCs w:val="18"/>
                <w:highlight w:val="green"/>
              </w:rPr>
              <w:t>Scrub</w:t>
            </w:r>
            <w:r w:rsidRPr="00D8034C">
              <w:rPr>
                <w:rFonts w:ascii="Arial" w:hAnsi="Arial" w:cs="Arial"/>
                <w:color w:val="000000"/>
                <w:sz w:val="18"/>
                <w:szCs w:val="18"/>
                <w:highlight w:val="green"/>
              </w:rPr>
              <w:t xml:space="preserve"> Parameters (INPUT)</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75" w:type="dxa"/>
              <w:bottom w:w="0" w:type="dxa"/>
              <w:right w:w="75" w:type="dxa"/>
            </w:tcMar>
            <w:hideMark/>
          </w:tcPr>
          <w:p w14:paraId="5C33A069" w14:textId="560751C6" w:rsidR="00CB3653" w:rsidRPr="00D8034C" w:rsidRDefault="002C5628"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4</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75" w:type="dxa"/>
              <w:bottom w:w="0" w:type="dxa"/>
              <w:right w:w="75" w:type="dxa"/>
            </w:tcMar>
            <w:hideMark/>
          </w:tcPr>
          <w:p w14:paraId="439DC246" w14:textId="35BC27CF" w:rsidR="00CB3653" w:rsidRPr="00D8034C" w:rsidRDefault="00CB3653"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4</w:t>
            </w:r>
            <w:r w:rsidR="00E02B5D" w:rsidRPr="00D8034C">
              <w:rPr>
                <w:rFonts w:ascii="Arial" w:hAnsi="Arial" w:cs="Arial"/>
                <w:color w:val="000000"/>
                <w:sz w:val="18"/>
                <w:szCs w:val="18"/>
                <w:highlight w:val="green"/>
              </w:rPr>
              <w:t>8</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75" w:type="dxa"/>
              <w:bottom w:w="0" w:type="dxa"/>
              <w:right w:w="75" w:type="dxa"/>
            </w:tcMar>
            <w:hideMark/>
          </w:tcPr>
          <w:p w14:paraId="1632C103" w14:textId="77777777" w:rsidR="00CB3653" w:rsidRPr="00D8034C" w:rsidRDefault="00CB3653"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The OSPM sets this field as follows, for the START_PATROL_SCRUBBER command:</w:t>
            </w:r>
          </w:p>
          <w:p w14:paraId="4A060AC7" w14:textId="3545B627" w:rsidR="00CB3653" w:rsidRPr="00D8034C" w:rsidRDefault="00CB3653"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 xml:space="preserve">Bit[0]: Request </w:t>
            </w:r>
            <w:r w:rsidR="00425240" w:rsidRPr="00D8034C">
              <w:rPr>
                <w:rFonts w:ascii="Arial" w:hAnsi="Arial" w:cs="Arial"/>
                <w:color w:val="000000"/>
                <w:sz w:val="18"/>
                <w:szCs w:val="18"/>
                <w:highlight w:val="green"/>
              </w:rPr>
              <w:t>background</w:t>
            </w:r>
            <w:r w:rsidRPr="00D8034C">
              <w:rPr>
                <w:rFonts w:ascii="Arial" w:hAnsi="Arial" w:cs="Arial"/>
                <w:color w:val="000000"/>
                <w:sz w:val="18"/>
                <w:szCs w:val="18"/>
                <w:highlight w:val="green"/>
              </w:rPr>
              <w:t xml:space="preserve"> patrol scrubbing.</w:t>
            </w:r>
          </w:p>
          <w:p w14:paraId="0A4F0603" w14:textId="45CCC582" w:rsidR="00E02B5D" w:rsidRPr="00D8034C" w:rsidRDefault="00E02B5D"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Bits [7:1]: Reserved, must be zero.</w:t>
            </w:r>
          </w:p>
          <w:p w14:paraId="64D83DF2" w14:textId="5DA01843" w:rsidR="00CB3653" w:rsidRPr="00D8034C" w:rsidRDefault="00CB3653" w:rsidP="00CB3653">
            <w:pPr>
              <w:autoSpaceDE w:val="0"/>
              <w:autoSpaceDN w:val="0"/>
              <w:adjustRightInd w:val="0"/>
              <w:spacing w:before="80" w:after="60"/>
              <w:rPr>
                <w:rFonts w:ascii="Arial" w:hAnsi="Arial" w:cs="Arial"/>
                <w:color w:val="000000"/>
                <w:sz w:val="18"/>
                <w:szCs w:val="18"/>
                <w:highlight w:val="green"/>
              </w:rPr>
            </w:pPr>
            <w:r w:rsidRPr="00D8034C">
              <w:rPr>
                <w:rFonts w:ascii="Arial" w:hAnsi="Arial" w:cs="Arial"/>
                <w:color w:val="000000"/>
                <w:sz w:val="18"/>
                <w:szCs w:val="18"/>
                <w:highlight w:val="green"/>
              </w:rPr>
              <w:t>Bits [</w:t>
            </w:r>
            <w:r w:rsidR="00E02B5D" w:rsidRPr="00D8034C">
              <w:rPr>
                <w:rFonts w:ascii="Arial" w:hAnsi="Arial" w:cs="Arial"/>
                <w:color w:val="000000"/>
                <w:sz w:val="18"/>
                <w:szCs w:val="18"/>
                <w:highlight w:val="green"/>
              </w:rPr>
              <w:t>15</w:t>
            </w:r>
            <w:r w:rsidRPr="00D8034C">
              <w:rPr>
                <w:rFonts w:ascii="Arial" w:hAnsi="Arial" w:cs="Arial"/>
                <w:color w:val="000000"/>
                <w:sz w:val="18"/>
                <w:szCs w:val="18"/>
                <w:highlight w:val="green"/>
              </w:rPr>
              <w:t>:</w:t>
            </w:r>
            <w:r w:rsidR="00E02B5D" w:rsidRPr="00D8034C">
              <w:rPr>
                <w:rFonts w:ascii="Arial" w:hAnsi="Arial" w:cs="Arial"/>
                <w:color w:val="000000"/>
                <w:sz w:val="18"/>
                <w:szCs w:val="18"/>
                <w:highlight w:val="green"/>
              </w:rPr>
              <w:t>8</w:t>
            </w:r>
            <w:r w:rsidRPr="00D8034C">
              <w:rPr>
                <w:rFonts w:ascii="Arial" w:hAnsi="Arial" w:cs="Arial"/>
                <w:color w:val="000000"/>
                <w:sz w:val="18"/>
                <w:szCs w:val="18"/>
                <w:highlight w:val="green"/>
              </w:rPr>
              <w:t>]: Requested scrub rate</w:t>
            </w:r>
            <w:r w:rsidR="00E02B5D" w:rsidRPr="00D8034C">
              <w:rPr>
                <w:rFonts w:ascii="Arial" w:hAnsi="Arial" w:cs="Arial"/>
                <w:color w:val="000000"/>
                <w:sz w:val="18"/>
                <w:szCs w:val="18"/>
                <w:highlight w:val="green"/>
              </w:rPr>
              <w:t>, must be in the range (minimum scrub rate, maximum scrub rate)</w:t>
            </w:r>
            <w:r w:rsidRPr="00D8034C">
              <w:rPr>
                <w:rFonts w:ascii="Arial" w:hAnsi="Arial" w:cs="Arial"/>
                <w:color w:val="000000"/>
                <w:sz w:val="18"/>
                <w:szCs w:val="18"/>
                <w:highlight w:val="green"/>
              </w:rPr>
              <w:t>.</w:t>
            </w:r>
          </w:p>
          <w:p w14:paraId="39D0CEB1" w14:textId="11917EFA" w:rsidR="00CB3653" w:rsidRPr="00CB3653" w:rsidRDefault="00CB3653" w:rsidP="00CB3653">
            <w:pPr>
              <w:autoSpaceDE w:val="0"/>
              <w:autoSpaceDN w:val="0"/>
              <w:adjustRightInd w:val="0"/>
              <w:spacing w:before="80" w:after="60"/>
              <w:rPr>
                <w:rFonts w:ascii="Arial" w:hAnsi="Arial" w:cs="Arial"/>
                <w:color w:val="000000"/>
                <w:sz w:val="18"/>
                <w:szCs w:val="18"/>
              </w:rPr>
            </w:pPr>
            <w:r w:rsidRPr="00D8034C">
              <w:rPr>
                <w:rFonts w:ascii="Arial" w:hAnsi="Arial" w:cs="Arial"/>
                <w:color w:val="000000"/>
                <w:sz w:val="18"/>
                <w:szCs w:val="18"/>
                <w:highlight w:val="green"/>
              </w:rPr>
              <w:t>Bits [</w:t>
            </w:r>
            <w:r w:rsidR="00E02B5D" w:rsidRPr="00D8034C">
              <w:rPr>
                <w:rFonts w:ascii="Arial" w:hAnsi="Arial" w:cs="Arial"/>
                <w:color w:val="000000"/>
                <w:sz w:val="18"/>
                <w:szCs w:val="18"/>
                <w:highlight w:val="green"/>
              </w:rPr>
              <w:t>31</w:t>
            </w:r>
            <w:r w:rsidRPr="00D8034C">
              <w:rPr>
                <w:rFonts w:ascii="Arial" w:hAnsi="Arial" w:cs="Arial"/>
                <w:color w:val="000000"/>
                <w:sz w:val="18"/>
                <w:szCs w:val="18"/>
                <w:highlight w:val="green"/>
              </w:rPr>
              <w:t>:</w:t>
            </w:r>
            <w:r w:rsidR="00E02B5D" w:rsidRPr="00D8034C">
              <w:rPr>
                <w:rFonts w:ascii="Arial" w:hAnsi="Arial" w:cs="Arial"/>
                <w:color w:val="000000"/>
                <w:sz w:val="18"/>
                <w:szCs w:val="18"/>
                <w:highlight w:val="green"/>
              </w:rPr>
              <w:t>16</w:t>
            </w:r>
            <w:r w:rsidRPr="00D8034C">
              <w:rPr>
                <w:rFonts w:ascii="Arial" w:hAnsi="Arial" w:cs="Arial"/>
                <w:color w:val="000000"/>
                <w:sz w:val="18"/>
                <w:szCs w:val="18"/>
                <w:highlight w:val="green"/>
              </w:rPr>
              <w:t xml:space="preserve">]: </w:t>
            </w:r>
            <w:r w:rsidR="00E02B5D" w:rsidRPr="00D8034C">
              <w:rPr>
                <w:rFonts w:ascii="Arial" w:hAnsi="Arial" w:cs="Arial"/>
                <w:color w:val="000000"/>
                <w:sz w:val="18"/>
                <w:szCs w:val="18"/>
                <w:highlight w:val="green"/>
              </w:rPr>
              <w:t>Reserved, must be zero.</w:t>
            </w:r>
          </w:p>
        </w:tc>
      </w:tr>
    </w:tbl>
    <w:p w14:paraId="44E9D1CB" w14:textId="47AEB493" w:rsidR="00A72BDF" w:rsidRDefault="00A72BDF" w:rsidP="00A72BDF">
      <w:pPr>
        <w:autoSpaceDE w:val="0"/>
        <w:autoSpaceDN w:val="0"/>
        <w:adjustRightInd w:val="0"/>
        <w:rPr>
          <w:rFonts w:ascii="Arial" w:hAnsi="Arial" w:cs="Arial"/>
          <w:color w:val="000000"/>
          <w:sz w:val="20"/>
          <w:szCs w:val="20"/>
        </w:rPr>
      </w:pPr>
    </w:p>
    <w:p w14:paraId="01453B88" w14:textId="7FB6B486" w:rsidR="005B37C9" w:rsidRDefault="005B37C9" w:rsidP="004049CB">
      <w:pPr>
        <w:autoSpaceDE w:val="0"/>
        <w:autoSpaceDN w:val="0"/>
        <w:adjustRightInd w:val="0"/>
        <w:rPr>
          <w:rFonts w:ascii="Arial" w:hAnsi="Arial" w:cs="Arial"/>
          <w:color w:val="000000"/>
          <w:sz w:val="20"/>
          <w:szCs w:val="20"/>
          <w:highlight w:val="yellow"/>
        </w:rPr>
      </w:pPr>
    </w:p>
    <w:p w14:paraId="55AD3A66" w14:textId="371C881F" w:rsidR="00A501F9" w:rsidRPr="00A501F9" w:rsidRDefault="00A501F9" w:rsidP="00A501F9">
      <w:pPr>
        <w:autoSpaceDE w:val="0"/>
        <w:autoSpaceDN w:val="0"/>
        <w:adjustRightInd w:val="0"/>
        <w:rPr>
          <w:rFonts w:ascii="Arial" w:hAnsi="Arial" w:cs="Arial"/>
          <w:b/>
          <w:color w:val="000000"/>
          <w:sz w:val="20"/>
          <w:szCs w:val="20"/>
          <w:highlight w:val="yellow"/>
        </w:rPr>
      </w:pPr>
      <w:r w:rsidRPr="00A501F9">
        <w:rPr>
          <w:rFonts w:ascii="Arial" w:hAnsi="Arial" w:cs="Arial"/>
          <w:b/>
          <w:color w:val="000000"/>
          <w:sz w:val="20"/>
          <w:szCs w:val="20"/>
          <w:highlight w:val="yellow"/>
        </w:rPr>
        <w:t xml:space="preserve">5.2.X.2.1 </w:t>
      </w:r>
      <w:r>
        <w:rPr>
          <w:rFonts w:ascii="Arial" w:hAnsi="Arial" w:cs="Arial"/>
          <w:b/>
          <w:color w:val="000000"/>
          <w:sz w:val="20"/>
          <w:szCs w:val="20"/>
          <w:highlight w:val="yellow"/>
        </w:rPr>
        <w:t>Logical to Physical Address Translation Service</w:t>
      </w:r>
    </w:p>
    <w:p w14:paraId="71A634D1" w14:textId="77777777" w:rsidR="00A501F9" w:rsidRPr="00A501F9" w:rsidRDefault="00A501F9" w:rsidP="00A501F9">
      <w:pPr>
        <w:autoSpaceDE w:val="0"/>
        <w:autoSpaceDN w:val="0"/>
        <w:adjustRightInd w:val="0"/>
        <w:rPr>
          <w:rFonts w:ascii="Arial" w:hAnsi="Arial" w:cs="Arial"/>
          <w:b/>
          <w:color w:val="000000"/>
          <w:sz w:val="20"/>
          <w:szCs w:val="20"/>
          <w:highlight w:val="yellow"/>
        </w:rPr>
      </w:pPr>
    </w:p>
    <w:p w14:paraId="104526FF" w14:textId="19DADE1C" w:rsidR="00A501F9" w:rsidRDefault="00A501F9" w:rsidP="00A501F9">
      <w:pPr>
        <w:pStyle w:val="PlainText"/>
        <w:rPr>
          <w:rFonts w:ascii="Arial" w:hAnsi="Arial" w:cs="Arial"/>
          <w:sz w:val="20"/>
          <w:highlight w:val="yellow"/>
        </w:rPr>
      </w:pPr>
      <w:r w:rsidRPr="00A501F9">
        <w:rPr>
          <w:rFonts w:ascii="Arial" w:hAnsi="Arial" w:cs="Arial"/>
          <w:sz w:val="20"/>
          <w:highlight w:val="yellow"/>
        </w:rPr>
        <w:t xml:space="preserve">The platform </w:t>
      </w:r>
      <w:r w:rsidR="0032728A">
        <w:rPr>
          <w:rFonts w:ascii="Arial" w:hAnsi="Arial" w:cs="Arial"/>
          <w:sz w:val="20"/>
          <w:highlight w:val="yellow"/>
        </w:rPr>
        <w:t xml:space="preserve">can use this feature to </w:t>
      </w:r>
      <w:r>
        <w:rPr>
          <w:rFonts w:ascii="Arial" w:hAnsi="Arial" w:cs="Arial"/>
          <w:sz w:val="20"/>
          <w:highlight w:val="yellow"/>
        </w:rPr>
        <w:t>provide support for translation of logical addresses to physical addresses. In some platform implementations, individual components in the platform may be restricted to a local view of memory. When these components detect and log an error, they may be limited to only recording the logical address of the error. However, the OSPM requires addresses in the global, physical address space so that it can perform error recovery and isolation. This service provides the address translation required for this purpose.</w:t>
      </w:r>
    </w:p>
    <w:p w14:paraId="7C879CE1" w14:textId="5629C4A3" w:rsidR="008301EC" w:rsidRPr="00A501F9" w:rsidRDefault="008301EC" w:rsidP="00A501F9">
      <w:pPr>
        <w:pStyle w:val="PlainText"/>
        <w:rPr>
          <w:rFonts w:ascii="Arial" w:hAnsi="Arial" w:cs="Arial"/>
          <w:sz w:val="20"/>
          <w:highlight w:val="yellow"/>
        </w:rPr>
      </w:pPr>
    </w:p>
    <w:p w14:paraId="01A6EE46" w14:textId="77777777" w:rsidR="00D46E4D" w:rsidRPr="00A501F9" w:rsidRDefault="00D46E4D" w:rsidP="00A501F9">
      <w:pPr>
        <w:pStyle w:val="PlainText"/>
        <w:rPr>
          <w:rFonts w:ascii="Arial" w:hAnsi="Arial" w:cs="Arial"/>
          <w:sz w:val="20"/>
          <w:highlight w:val="yellow"/>
        </w:rPr>
      </w:pPr>
    </w:p>
    <w:p w14:paraId="528D59D3" w14:textId="77777777" w:rsidR="00A501F9" w:rsidRPr="00A501F9" w:rsidRDefault="00A501F9" w:rsidP="00A501F9">
      <w:pPr>
        <w:autoSpaceDE w:val="0"/>
        <w:autoSpaceDN w:val="0"/>
        <w:adjustRightInd w:val="0"/>
        <w:rPr>
          <w:rFonts w:ascii="Arial" w:hAnsi="Arial" w:cs="Arial"/>
          <w:color w:val="000000"/>
          <w:highlight w:val="yellow"/>
        </w:rPr>
      </w:pPr>
    </w:p>
    <w:p w14:paraId="13BBC541" w14:textId="1BB35976" w:rsidR="00A501F9" w:rsidRPr="00A501F9" w:rsidRDefault="00A501F9" w:rsidP="00A501F9">
      <w:pPr>
        <w:autoSpaceDE w:val="0"/>
        <w:autoSpaceDN w:val="0"/>
        <w:adjustRightInd w:val="0"/>
        <w:rPr>
          <w:rFonts w:ascii="Arial" w:hAnsi="Arial" w:cs="Arial"/>
          <w:b/>
          <w:bCs/>
          <w:color w:val="000000"/>
          <w:sz w:val="20"/>
          <w:szCs w:val="20"/>
          <w:highlight w:val="yellow"/>
        </w:rPr>
      </w:pPr>
      <w:r w:rsidRPr="00A501F9">
        <w:rPr>
          <w:rFonts w:ascii="Arial" w:hAnsi="Arial" w:cs="Arial" w:hint="eastAsia"/>
          <w:b/>
          <w:bCs/>
          <w:color w:val="000000"/>
          <w:sz w:val="20"/>
          <w:szCs w:val="20"/>
          <w:highlight w:val="yellow"/>
        </w:rPr>
        <w:t xml:space="preserve">Table </w:t>
      </w:r>
      <w:r w:rsidRPr="00A501F9">
        <w:rPr>
          <w:rFonts w:ascii="Arial" w:hAnsi="Arial" w:cs="Arial"/>
          <w:b/>
          <w:bCs/>
          <w:color w:val="000000"/>
          <w:sz w:val="20"/>
          <w:szCs w:val="20"/>
          <w:highlight w:val="yellow"/>
        </w:rPr>
        <w:t xml:space="preserve">5.j </w:t>
      </w:r>
      <w:r w:rsidRPr="00A501F9">
        <w:rPr>
          <w:rFonts w:ascii="Arial" w:hAnsi="Arial" w:cs="Arial" w:hint="eastAsia"/>
          <w:b/>
          <w:bCs/>
          <w:color w:val="000000"/>
          <w:sz w:val="20"/>
          <w:szCs w:val="20"/>
          <w:highlight w:val="yellow"/>
        </w:rPr>
        <w:t xml:space="preserve">Parameter Block Structure for </w:t>
      </w:r>
      <w:r w:rsidR="00F23A95">
        <w:rPr>
          <w:rFonts w:ascii="Arial" w:hAnsi="Arial" w:cs="Arial"/>
          <w:b/>
          <w:bCs/>
          <w:color w:val="000000"/>
          <w:sz w:val="20"/>
          <w:szCs w:val="20"/>
          <w:highlight w:val="yellow"/>
        </w:rPr>
        <w:t>LA2PA_TRANSLATION</w:t>
      </w:r>
    </w:p>
    <w:tbl>
      <w:tblPr>
        <w:tblW w:w="8949" w:type="dxa"/>
        <w:tblCellMar>
          <w:left w:w="0" w:type="dxa"/>
          <w:right w:w="0" w:type="dxa"/>
        </w:tblCellMar>
        <w:tblLook w:val="0600" w:firstRow="0" w:lastRow="0" w:firstColumn="0" w:lastColumn="0" w:noHBand="1" w:noVBand="1"/>
      </w:tblPr>
      <w:tblGrid>
        <w:gridCol w:w="1143"/>
        <w:gridCol w:w="732"/>
        <w:gridCol w:w="809"/>
        <w:gridCol w:w="6265"/>
      </w:tblGrid>
      <w:tr w:rsidR="00A501F9" w:rsidRPr="00A501F9" w14:paraId="1AD4FAF2" w14:textId="77777777" w:rsidTr="00A501F9">
        <w:trPr>
          <w:trHeight w:val="660"/>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258AFAAC" w14:textId="77777777"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b/>
                <w:bCs/>
                <w:color w:val="000000"/>
                <w:sz w:val="18"/>
                <w:szCs w:val="18"/>
                <w:highlight w:val="yellow"/>
              </w:rPr>
              <w:t>Field</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5FBF6AD4" w14:textId="77777777"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b/>
                <w:bCs/>
                <w:color w:val="000000"/>
                <w:sz w:val="18"/>
                <w:szCs w:val="18"/>
                <w:highlight w:val="yellow"/>
              </w:rPr>
              <w:t>Byte Length</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4D7238C2" w14:textId="77777777"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b/>
                <w:bCs/>
                <w:color w:val="000000"/>
                <w:sz w:val="18"/>
                <w:szCs w:val="18"/>
                <w:highlight w:val="yellow"/>
              </w:rPr>
              <w:t>Byte Offset</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31F839FA" w14:textId="77777777"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b/>
                <w:bCs/>
                <w:color w:val="000000"/>
                <w:sz w:val="18"/>
                <w:szCs w:val="18"/>
                <w:highlight w:val="yellow"/>
              </w:rPr>
              <w:t>Description</w:t>
            </w:r>
          </w:p>
        </w:tc>
      </w:tr>
      <w:tr w:rsidR="00A501F9" w:rsidRPr="00A501F9" w14:paraId="5205C29F" w14:textId="77777777" w:rsidTr="00A501F9">
        <w:trPr>
          <w:trHeight w:val="390"/>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77ABE88F" w14:textId="77777777"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color w:val="000000"/>
                <w:sz w:val="18"/>
                <w:szCs w:val="18"/>
                <w:highlight w:val="yellow"/>
              </w:rPr>
              <w:t>Type</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19059D34" w14:textId="77777777"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color w:val="000000"/>
                <w:sz w:val="18"/>
                <w:szCs w:val="18"/>
                <w:highlight w:val="yellow"/>
              </w:rPr>
              <w:t>2</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076C930F" w14:textId="77777777"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color w:val="000000"/>
                <w:sz w:val="18"/>
                <w:szCs w:val="18"/>
                <w:highlight w:val="yellow"/>
              </w:rPr>
              <w:t>0</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6B525EA5" w14:textId="65FE4EF0"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color w:val="000000"/>
                <w:sz w:val="18"/>
                <w:szCs w:val="18"/>
                <w:highlight w:val="yellow"/>
              </w:rPr>
              <w:t>0x000</w:t>
            </w:r>
            <w:r w:rsidR="00D46E4D">
              <w:rPr>
                <w:rFonts w:ascii="Arial" w:hAnsi="Arial" w:cs="Arial"/>
                <w:color w:val="000000"/>
                <w:sz w:val="18"/>
                <w:szCs w:val="18"/>
                <w:highlight w:val="yellow"/>
              </w:rPr>
              <w:t>1</w:t>
            </w:r>
            <w:r w:rsidRPr="00A501F9">
              <w:rPr>
                <w:rFonts w:ascii="Arial" w:hAnsi="Arial" w:cs="Arial"/>
                <w:color w:val="000000"/>
                <w:sz w:val="18"/>
                <w:szCs w:val="18"/>
                <w:highlight w:val="yellow"/>
              </w:rPr>
              <w:t xml:space="preserve"> – </w:t>
            </w:r>
            <w:r w:rsidR="00F23A95">
              <w:rPr>
                <w:rFonts w:ascii="Arial" w:hAnsi="Arial" w:cs="Arial"/>
                <w:color w:val="000000"/>
                <w:sz w:val="18"/>
                <w:szCs w:val="18"/>
                <w:highlight w:val="yellow"/>
              </w:rPr>
              <w:t>LA to PA a</w:t>
            </w:r>
            <w:r w:rsidR="00D46E4D">
              <w:rPr>
                <w:rFonts w:ascii="Arial" w:hAnsi="Arial" w:cs="Arial"/>
                <w:color w:val="000000"/>
                <w:sz w:val="18"/>
                <w:szCs w:val="18"/>
                <w:highlight w:val="yellow"/>
              </w:rPr>
              <w:t>ddress translation service</w:t>
            </w:r>
          </w:p>
        </w:tc>
      </w:tr>
      <w:tr w:rsidR="00A501F9" w:rsidRPr="00A501F9" w14:paraId="590B97E4" w14:textId="77777777" w:rsidTr="00A501F9">
        <w:trPr>
          <w:trHeight w:val="839"/>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42083025" w14:textId="77777777"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color w:val="000000"/>
                <w:sz w:val="18"/>
                <w:szCs w:val="18"/>
                <w:highlight w:val="yellow"/>
              </w:rPr>
              <w:t>Version</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4F2BC1E0" w14:textId="77777777"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color w:val="000000"/>
                <w:sz w:val="18"/>
                <w:szCs w:val="18"/>
                <w:highlight w:val="yellow"/>
              </w:rPr>
              <w:t>2</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5CB97E52" w14:textId="77777777"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color w:val="000000"/>
                <w:sz w:val="18"/>
                <w:szCs w:val="18"/>
                <w:highlight w:val="yellow"/>
              </w:rPr>
              <w:t>2</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533008B9" w14:textId="77777777"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color w:val="000000"/>
                <w:sz w:val="18"/>
                <w:szCs w:val="18"/>
                <w:highlight w:val="yellow"/>
              </w:rPr>
              <w:t>Byte 0 – Minor Version</w:t>
            </w:r>
          </w:p>
          <w:p w14:paraId="74CB817D" w14:textId="77777777"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color w:val="000000"/>
                <w:sz w:val="18"/>
                <w:szCs w:val="18"/>
                <w:highlight w:val="yellow"/>
              </w:rPr>
              <w:t>Byte 1 – Major Version</w:t>
            </w:r>
          </w:p>
          <w:p w14:paraId="3E3381E9" w14:textId="77777777"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color w:val="000000"/>
                <w:sz w:val="18"/>
                <w:szCs w:val="18"/>
                <w:highlight w:val="yellow"/>
              </w:rPr>
              <w:t>For this format of the parameter block, this field should be set to 0x0001.</w:t>
            </w:r>
          </w:p>
        </w:tc>
      </w:tr>
      <w:tr w:rsidR="00A501F9" w:rsidRPr="00A501F9" w14:paraId="62DE10DA" w14:textId="77777777" w:rsidTr="00A501F9">
        <w:trPr>
          <w:trHeight w:val="437"/>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2CCEF446" w14:textId="77777777"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color w:val="000000"/>
                <w:sz w:val="18"/>
                <w:szCs w:val="18"/>
                <w:highlight w:val="yellow"/>
              </w:rPr>
              <w:t>Length</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1A7DF13B" w14:textId="77777777"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color w:val="000000"/>
                <w:sz w:val="18"/>
                <w:szCs w:val="18"/>
                <w:highlight w:val="yellow"/>
              </w:rPr>
              <w:t>2</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6C9C2911" w14:textId="77777777"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color w:val="000000"/>
                <w:sz w:val="18"/>
                <w:szCs w:val="18"/>
                <w:highlight w:val="yellow"/>
              </w:rPr>
              <w:t>4</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3DE059B4" w14:textId="77777777"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color w:val="000000"/>
                <w:sz w:val="18"/>
                <w:szCs w:val="18"/>
                <w:highlight w:val="yellow"/>
              </w:rPr>
              <w:t>Length, in bytes of the entire parameter block structure</w:t>
            </w:r>
          </w:p>
        </w:tc>
      </w:tr>
      <w:tr w:rsidR="00A501F9" w:rsidRPr="00A501F9" w14:paraId="46650B83" w14:textId="77777777" w:rsidTr="00A501F9">
        <w:trPr>
          <w:trHeight w:val="969"/>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7C395974" w14:textId="65AAF574" w:rsidR="00A501F9" w:rsidRPr="00A501F9" w:rsidRDefault="00D46E4D" w:rsidP="00A501F9">
            <w:pPr>
              <w:autoSpaceDE w:val="0"/>
              <w:autoSpaceDN w:val="0"/>
              <w:adjustRightInd w:val="0"/>
              <w:spacing w:before="80" w:after="60"/>
              <w:rPr>
                <w:rFonts w:ascii="Arial" w:hAnsi="Arial" w:cs="Arial"/>
                <w:color w:val="000000"/>
                <w:sz w:val="18"/>
                <w:szCs w:val="18"/>
                <w:highlight w:val="yellow"/>
              </w:rPr>
            </w:pPr>
            <w:r>
              <w:rPr>
                <w:rFonts w:ascii="Arial" w:hAnsi="Arial" w:cs="Arial"/>
                <w:color w:val="000000"/>
                <w:sz w:val="18"/>
                <w:szCs w:val="18"/>
                <w:highlight w:val="yellow"/>
              </w:rPr>
              <w:lastRenderedPageBreak/>
              <w:t>Address Translation Command</w:t>
            </w:r>
          </w:p>
          <w:p w14:paraId="3F29A450" w14:textId="77777777"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color w:val="000000"/>
                <w:sz w:val="18"/>
                <w:szCs w:val="18"/>
                <w:highlight w:val="yellow"/>
              </w:rPr>
              <w:t>(INPUT)</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3B915D91" w14:textId="77777777"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color w:val="000000"/>
                <w:sz w:val="18"/>
                <w:szCs w:val="18"/>
                <w:highlight w:val="yellow"/>
              </w:rPr>
              <w:t>2</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52BF489C" w14:textId="77777777"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color w:val="000000"/>
                <w:sz w:val="18"/>
                <w:szCs w:val="18"/>
                <w:highlight w:val="yellow"/>
              </w:rPr>
              <w:t>6</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2099C69C" w14:textId="463C9D8D" w:rsidR="00A501F9" w:rsidRPr="00A501F9" w:rsidRDefault="00A501F9" w:rsidP="00D46E4D">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color w:val="000000"/>
                <w:sz w:val="18"/>
                <w:szCs w:val="18"/>
                <w:highlight w:val="yellow"/>
              </w:rPr>
              <w:t>0x01 - GET_</w:t>
            </w:r>
            <w:r w:rsidR="00D46E4D">
              <w:rPr>
                <w:rFonts w:ascii="Arial" w:hAnsi="Arial" w:cs="Arial"/>
                <w:color w:val="000000"/>
                <w:sz w:val="18"/>
                <w:szCs w:val="18"/>
                <w:highlight w:val="yellow"/>
              </w:rPr>
              <w:t>LA2PA_TRANSLATION</w:t>
            </w:r>
          </w:p>
        </w:tc>
      </w:tr>
      <w:tr w:rsidR="008301EC" w:rsidRPr="00A501F9" w14:paraId="3EFA36C0" w14:textId="77777777" w:rsidTr="00A501F9">
        <w:trPr>
          <w:trHeight w:val="969"/>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tcPr>
          <w:p w14:paraId="048E9381" w14:textId="29143DCA" w:rsidR="008301EC" w:rsidRDefault="008301EC" w:rsidP="00A501F9">
            <w:pPr>
              <w:autoSpaceDE w:val="0"/>
              <w:autoSpaceDN w:val="0"/>
              <w:adjustRightInd w:val="0"/>
              <w:spacing w:before="80" w:after="60"/>
              <w:rPr>
                <w:rFonts w:ascii="Arial" w:hAnsi="Arial" w:cs="Arial"/>
                <w:color w:val="000000"/>
                <w:sz w:val="18"/>
                <w:szCs w:val="18"/>
                <w:highlight w:val="yellow"/>
              </w:rPr>
            </w:pPr>
            <w:r>
              <w:rPr>
                <w:rFonts w:ascii="Arial" w:hAnsi="Arial" w:cs="Arial"/>
                <w:color w:val="000000"/>
                <w:sz w:val="18"/>
                <w:szCs w:val="18"/>
                <w:highlight w:val="yellow"/>
              </w:rPr>
              <w:t>Sub-</w:t>
            </w:r>
            <w:r w:rsidR="00AC6B36">
              <w:rPr>
                <w:rFonts w:ascii="Arial" w:hAnsi="Arial" w:cs="Arial"/>
                <w:color w:val="000000"/>
                <w:sz w:val="18"/>
                <w:szCs w:val="18"/>
                <w:highlight w:val="yellow"/>
              </w:rPr>
              <w:t>instance</w:t>
            </w:r>
            <w:r>
              <w:rPr>
                <w:rFonts w:ascii="Arial" w:hAnsi="Arial" w:cs="Arial"/>
                <w:color w:val="000000"/>
                <w:sz w:val="18"/>
                <w:szCs w:val="18"/>
                <w:highlight w:val="yellow"/>
              </w:rPr>
              <w:t xml:space="preserve"> Identifier</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tcPr>
          <w:p w14:paraId="6CBD77BB" w14:textId="4A1506B6" w:rsidR="008301EC" w:rsidRPr="00A501F9" w:rsidRDefault="008301EC" w:rsidP="00A501F9">
            <w:pPr>
              <w:autoSpaceDE w:val="0"/>
              <w:autoSpaceDN w:val="0"/>
              <w:adjustRightInd w:val="0"/>
              <w:spacing w:before="80" w:after="60"/>
              <w:rPr>
                <w:rFonts w:ascii="Arial" w:hAnsi="Arial" w:cs="Arial"/>
                <w:color w:val="000000"/>
                <w:sz w:val="18"/>
                <w:szCs w:val="18"/>
                <w:highlight w:val="yellow"/>
              </w:rPr>
            </w:pPr>
            <w:r>
              <w:rPr>
                <w:rFonts w:ascii="Arial" w:hAnsi="Arial" w:cs="Arial"/>
                <w:color w:val="000000"/>
                <w:sz w:val="18"/>
                <w:szCs w:val="18"/>
                <w:highlight w:val="yellow"/>
              </w:rPr>
              <w:t>8</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tcPr>
          <w:p w14:paraId="3BA71FCB" w14:textId="23AF4C03" w:rsidR="008301EC" w:rsidRPr="00A501F9" w:rsidRDefault="008301EC" w:rsidP="00A501F9">
            <w:pPr>
              <w:autoSpaceDE w:val="0"/>
              <w:autoSpaceDN w:val="0"/>
              <w:adjustRightInd w:val="0"/>
              <w:spacing w:before="80" w:after="60"/>
              <w:rPr>
                <w:rFonts w:ascii="Arial" w:hAnsi="Arial" w:cs="Arial"/>
                <w:color w:val="000000"/>
                <w:sz w:val="18"/>
                <w:szCs w:val="18"/>
                <w:highlight w:val="yellow"/>
              </w:rPr>
            </w:pPr>
            <w:r>
              <w:rPr>
                <w:rFonts w:ascii="Arial" w:hAnsi="Arial" w:cs="Arial"/>
                <w:color w:val="000000"/>
                <w:sz w:val="18"/>
                <w:szCs w:val="18"/>
                <w:highlight w:val="yellow"/>
              </w:rPr>
              <w:t>8</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tcPr>
          <w:p w14:paraId="157B8717" w14:textId="4CFBC35E" w:rsidR="008301EC" w:rsidRPr="00A501F9" w:rsidRDefault="008301EC" w:rsidP="00D46E4D">
            <w:pPr>
              <w:autoSpaceDE w:val="0"/>
              <w:autoSpaceDN w:val="0"/>
              <w:adjustRightInd w:val="0"/>
              <w:spacing w:before="80" w:after="60"/>
              <w:rPr>
                <w:rFonts w:ascii="Arial" w:hAnsi="Arial" w:cs="Arial"/>
                <w:color w:val="000000"/>
                <w:sz w:val="18"/>
                <w:szCs w:val="18"/>
                <w:highlight w:val="yellow"/>
              </w:rPr>
            </w:pPr>
            <w:commentRangeStart w:id="0"/>
            <w:r>
              <w:rPr>
                <w:rFonts w:ascii="Arial" w:hAnsi="Arial" w:cs="Arial"/>
                <w:color w:val="000000"/>
                <w:sz w:val="18"/>
                <w:szCs w:val="18"/>
                <w:highlight w:val="yellow"/>
              </w:rPr>
              <w:t>If there are multiple constituent components that fall within the proximity domain, this field can be used to point to the specific component to which the LA applies.</w:t>
            </w:r>
            <w:commentRangeEnd w:id="0"/>
            <w:r>
              <w:rPr>
                <w:rStyle w:val="CommentReference"/>
                <w:rFonts w:ascii="Times" w:hAnsi="Times"/>
                <w:lang w:val="en-US"/>
              </w:rPr>
              <w:commentReference w:id="0"/>
            </w:r>
          </w:p>
        </w:tc>
      </w:tr>
      <w:tr w:rsidR="00A501F9" w:rsidRPr="00A501F9" w14:paraId="332BC8A8" w14:textId="77777777" w:rsidTr="00A501F9">
        <w:trPr>
          <w:trHeight w:val="1170"/>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2D778D50" w14:textId="74FDC35C" w:rsidR="00A501F9" w:rsidRPr="00A501F9" w:rsidRDefault="00D46E4D" w:rsidP="00A501F9">
            <w:pPr>
              <w:autoSpaceDE w:val="0"/>
              <w:autoSpaceDN w:val="0"/>
              <w:adjustRightInd w:val="0"/>
              <w:spacing w:before="80" w:after="60"/>
              <w:rPr>
                <w:rFonts w:ascii="Arial" w:hAnsi="Arial" w:cs="Arial"/>
                <w:color w:val="000000"/>
                <w:sz w:val="18"/>
                <w:szCs w:val="18"/>
                <w:highlight w:val="yellow"/>
              </w:rPr>
            </w:pPr>
            <w:r>
              <w:rPr>
                <w:rFonts w:ascii="Arial" w:hAnsi="Arial" w:cs="Arial"/>
                <w:color w:val="000000"/>
                <w:sz w:val="18"/>
                <w:szCs w:val="18"/>
                <w:highlight w:val="yellow"/>
              </w:rPr>
              <w:t>Logical Address</w:t>
            </w:r>
          </w:p>
          <w:p w14:paraId="5E74FF0B" w14:textId="77777777"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color w:val="000000"/>
                <w:sz w:val="18"/>
                <w:szCs w:val="18"/>
                <w:highlight w:val="yellow"/>
              </w:rPr>
              <w:t>(INPUT)</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49691FB0" w14:textId="341B4D5F" w:rsidR="00A501F9" w:rsidRPr="00A501F9" w:rsidRDefault="00AC6B36" w:rsidP="00A501F9">
            <w:pPr>
              <w:autoSpaceDE w:val="0"/>
              <w:autoSpaceDN w:val="0"/>
              <w:adjustRightInd w:val="0"/>
              <w:spacing w:before="80" w:after="60"/>
              <w:rPr>
                <w:rFonts w:ascii="Arial" w:hAnsi="Arial" w:cs="Arial"/>
                <w:color w:val="000000"/>
                <w:sz w:val="18"/>
                <w:szCs w:val="18"/>
                <w:highlight w:val="yellow"/>
              </w:rPr>
            </w:pPr>
            <w:r>
              <w:rPr>
                <w:rFonts w:ascii="Arial" w:hAnsi="Arial" w:cs="Arial"/>
                <w:color w:val="000000"/>
                <w:sz w:val="18"/>
                <w:szCs w:val="18"/>
                <w:highlight w:val="yellow"/>
              </w:rPr>
              <w:t>8</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60F182D8" w14:textId="0506B638" w:rsidR="00A501F9" w:rsidRPr="00A501F9" w:rsidRDefault="00964800" w:rsidP="00A501F9">
            <w:pPr>
              <w:autoSpaceDE w:val="0"/>
              <w:autoSpaceDN w:val="0"/>
              <w:adjustRightInd w:val="0"/>
              <w:spacing w:before="80" w:after="60"/>
              <w:rPr>
                <w:rFonts w:ascii="Arial" w:hAnsi="Arial" w:cs="Arial"/>
                <w:color w:val="000000"/>
                <w:sz w:val="18"/>
                <w:szCs w:val="18"/>
                <w:highlight w:val="yellow"/>
              </w:rPr>
            </w:pPr>
            <w:r>
              <w:rPr>
                <w:rFonts w:ascii="Arial" w:hAnsi="Arial" w:cs="Arial"/>
                <w:color w:val="000000"/>
                <w:sz w:val="18"/>
                <w:szCs w:val="18"/>
                <w:highlight w:val="yellow"/>
              </w:rPr>
              <w:t>1</w:t>
            </w:r>
            <w:r w:rsidR="00450F3A">
              <w:rPr>
                <w:rFonts w:ascii="Arial" w:hAnsi="Arial" w:cs="Arial"/>
                <w:color w:val="000000"/>
                <w:sz w:val="18"/>
                <w:szCs w:val="18"/>
                <w:highlight w:val="yellow"/>
              </w:rPr>
              <w:t>6</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2C35857E" w14:textId="39A1A3A5" w:rsidR="00D46E4D" w:rsidRPr="00A501F9" w:rsidRDefault="00A501F9" w:rsidP="00D46E4D">
            <w:pPr>
              <w:autoSpaceDE w:val="0"/>
              <w:autoSpaceDN w:val="0"/>
              <w:adjustRightInd w:val="0"/>
              <w:spacing w:before="80" w:after="60"/>
              <w:rPr>
                <w:rFonts w:ascii="Arial" w:hAnsi="Arial" w:cs="Arial"/>
                <w:color w:val="000000"/>
                <w:sz w:val="18"/>
                <w:szCs w:val="18"/>
              </w:rPr>
            </w:pPr>
            <w:r w:rsidRPr="00A501F9">
              <w:rPr>
                <w:rFonts w:ascii="Arial" w:hAnsi="Arial" w:cs="Arial"/>
                <w:color w:val="000000"/>
                <w:sz w:val="18"/>
                <w:szCs w:val="18"/>
                <w:highlight w:val="yellow"/>
              </w:rPr>
              <w:t xml:space="preserve">OSPM </w:t>
            </w:r>
            <w:r w:rsidR="00D46E4D">
              <w:rPr>
                <w:rFonts w:ascii="Arial" w:hAnsi="Arial" w:cs="Arial"/>
                <w:color w:val="000000"/>
                <w:sz w:val="18"/>
                <w:szCs w:val="18"/>
                <w:highlight w:val="yellow"/>
              </w:rPr>
              <w:t>s</w:t>
            </w:r>
            <w:r w:rsidRPr="00A501F9">
              <w:rPr>
                <w:rFonts w:ascii="Arial" w:hAnsi="Arial" w:cs="Arial"/>
                <w:color w:val="000000"/>
                <w:sz w:val="18"/>
                <w:szCs w:val="18"/>
                <w:highlight w:val="yellow"/>
              </w:rPr>
              <w:t xml:space="preserve">pecifies the </w:t>
            </w:r>
            <w:r w:rsidR="00D46E4D">
              <w:rPr>
                <w:rFonts w:ascii="Arial" w:hAnsi="Arial" w:cs="Arial"/>
                <w:color w:val="000000"/>
                <w:sz w:val="18"/>
                <w:szCs w:val="18"/>
                <w:highlight w:val="yellow"/>
              </w:rPr>
              <w:t xml:space="preserve">logical address in this field the </w:t>
            </w:r>
            <w:r w:rsidR="00D46E4D" w:rsidRPr="00A501F9">
              <w:rPr>
                <w:rFonts w:ascii="Arial" w:hAnsi="Arial" w:cs="Arial"/>
                <w:color w:val="000000"/>
                <w:sz w:val="18"/>
                <w:szCs w:val="18"/>
                <w:highlight w:val="yellow"/>
              </w:rPr>
              <w:t>GET_</w:t>
            </w:r>
            <w:r w:rsidR="00D46E4D">
              <w:rPr>
                <w:rFonts w:ascii="Arial" w:hAnsi="Arial" w:cs="Arial"/>
                <w:color w:val="000000"/>
                <w:sz w:val="18"/>
                <w:szCs w:val="18"/>
                <w:highlight w:val="yellow"/>
              </w:rPr>
              <w:t>LA2PA_TRANSLATION command.</w:t>
            </w:r>
          </w:p>
          <w:p w14:paraId="2BF3630E" w14:textId="189C9438"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p>
        </w:tc>
      </w:tr>
      <w:tr w:rsidR="00A501F9" w:rsidRPr="00A501F9" w14:paraId="56C542B8" w14:textId="77777777" w:rsidTr="00A501F9">
        <w:trPr>
          <w:trHeight w:val="1170"/>
        </w:trPr>
        <w:tc>
          <w:tcPr>
            <w:tcW w:w="11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66" w:type="dxa"/>
              <w:bottom w:w="0" w:type="dxa"/>
              <w:right w:w="66" w:type="dxa"/>
            </w:tcMar>
            <w:hideMark/>
          </w:tcPr>
          <w:p w14:paraId="31BDB431" w14:textId="221BEA9E" w:rsidR="00A501F9" w:rsidRPr="00A501F9" w:rsidRDefault="00D46E4D" w:rsidP="00A501F9">
            <w:pPr>
              <w:autoSpaceDE w:val="0"/>
              <w:autoSpaceDN w:val="0"/>
              <w:adjustRightInd w:val="0"/>
              <w:spacing w:before="80" w:after="60"/>
              <w:rPr>
                <w:rFonts w:ascii="Arial" w:hAnsi="Arial" w:cs="Arial"/>
                <w:color w:val="000000"/>
                <w:sz w:val="18"/>
                <w:szCs w:val="18"/>
                <w:highlight w:val="yellow"/>
              </w:rPr>
            </w:pPr>
            <w:r>
              <w:rPr>
                <w:rFonts w:ascii="Arial" w:hAnsi="Arial" w:cs="Arial"/>
                <w:color w:val="000000"/>
                <w:sz w:val="18"/>
                <w:szCs w:val="18"/>
                <w:highlight w:val="yellow"/>
              </w:rPr>
              <w:t>Physical</w:t>
            </w:r>
            <w:r w:rsidR="00A501F9" w:rsidRPr="00A501F9">
              <w:rPr>
                <w:rFonts w:ascii="Arial" w:hAnsi="Arial" w:cs="Arial"/>
                <w:color w:val="000000"/>
                <w:sz w:val="18"/>
                <w:szCs w:val="18"/>
                <w:highlight w:val="yellow"/>
              </w:rPr>
              <w:t xml:space="preserve"> Address</w:t>
            </w:r>
          </w:p>
          <w:p w14:paraId="55B68980" w14:textId="77777777"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color w:val="000000"/>
                <w:sz w:val="18"/>
                <w:szCs w:val="18"/>
                <w:highlight w:val="yellow"/>
              </w:rPr>
              <w:t>(OUTPUT)</w:t>
            </w:r>
          </w:p>
        </w:tc>
        <w:tc>
          <w:tcPr>
            <w:tcW w:w="7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66" w:type="dxa"/>
              <w:bottom w:w="0" w:type="dxa"/>
              <w:right w:w="66" w:type="dxa"/>
            </w:tcMar>
            <w:hideMark/>
          </w:tcPr>
          <w:p w14:paraId="56C5DB33" w14:textId="4A2DD93A" w:rsidR="00A501F9" w:rsidRPr="00A501F9" w:rsidRDefault="004B7275" w:rsidP="00A501F9">
            <w:pPr>
              <w:autoSpaceDE w:val="0"/>
              <w:autoSpaceDN w:val="0"/>
              <w:adjustRightInd w:val="0"/>
              <w:spacing w:before="80" w:after="60"/>
              <w:rPr>
                <w:rFonts w:ascii="Arial" w:hAnsi="Arial" w:cs="Arial"/>
                <w:color w:val="000000"/>
                <w:sz w:val="18"/>
                <w:szCs w:val="18"/>
                <w:highlight w:val="yellow"/>
              </w:rPr>
            </w:pPr>
            <w:r>
              <w:rPr>
                <w:rFonts w:ascii="Arial" w:hAnsi="Arial" w:cs="Arial"/>
                <w:color w:val="000000"/>
                <w:sz w:val="18"/>
                <w:szCs w:val="18"/>
                <w:highlight w:val="yellow"/>
              </w:rPr>
              <w:t>8</w:t>
            </w:r>
          </w:p>
        </w:tc>
        <w:tc>
          <w:tcPr>
            <w:tcW w:w="8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66" w:type="dxa"/>
              <w:bottom w:w="0" w:type="dxa"/>
              <w:right w:w="66" w:type="dxa"/>
            </w:tcMar>
            <w:hideMark/>
          </w:tcPr>
          <w:p w14:paraId="7F771C59" w14:textId="1DA445D6" w:rsidR="00A501F9" w:rsidRPr="00A501F9" w:rsidRDefault="00AC6B36" w:rsidP="00A501F9">
            <w:pPr>
              <w:autoSpaceDE w:val="0"/>
              <w:autoSpaceDN w:val="0"/>
              <w:adjustRightInd w:val="0"/>
              <w:spacing w:before="80" w:after="60"/>
              <w:rPr>
                <w:rFonts w:ascii="Arial" w:hAnsi="Arial" w:cs="Arial"/>
                <w:color w:val="000000"/>
                <w:sz w:val="18"/>
                <w:szCs w:val="18"/>
                <w:highlight w:val="yellow"/>
              </w:rPr>
            </w:pPr>
            <w:r>
              <w:rPr>
                <w:rFonts w:ascii="Arial" w:hAnsi="Arial" w:cs="Arial"/>
                <w:color w:val="000000"/>
                <w:sz w:val="18"/>
                <w:szCs w:val="18"/>
                <w:highlight w:val="yellow"/>
              </w:rPr>
              <w:t>24</w:t>
            </w:r>
          </w:p>
        </w:tc>
        <w:tc>
          <w:tcPr>
            <w:tcW w:w="62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66" w:type="dxa"/>
              <w:bottom w:w="0" w:type="dxa"/>
              <w:right w:w="66" w:type="dxa"/>
            </w:tcMar>
            <w:hideMark/>
          </w:tcPr>
          <w:p w14:paraId="45512BF6" w14:textId="3A4FD37F" w:rsidR="00A501F9" w:rsidRPr="00A501F9" w:rsidRDefault="00A501F9" w:rsidP="00D46E4D">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color w:val="000000"/>
                <w:sz w:val="18"/>
                <w:szCs w:val="18"/>
                <w:highlight w:val="yellow"/>
              </w:rPr>
              <w:t xml:space="preserve">The platform returns </w:t>
            </w:r>
            <w:r w:rsidR="00D46E4D">
              <w:rPr>
                <w:rFonts w:ascii="Arial" w:hAnsi="Arial" w:cs="Arial"/>
                <w:color w:val="000000"/>
                <w:sz w:val="18"/>
                <w:szCs w:val="18"/>
                <w:highlight w:val="yellow"/>
              </w:rPr>
              <w:t>the physical address in this field</w:t>
            </w:r>
            <w:r w:rsidRPr="00A501F9">
              <w:rPr>
                <w:rFonts w:ascii="Arial" w:hAnsi="Arial" w:cs="Arial"/>
                <w:color w:val="000000"/>
                <w:sz w:val="18"/>
                <w:szCs w:val="18"/>
                <w:highlight w:val="yellow"/>
              </w:rPr>
              <w:t xml:space="preserve"> in response to </w:t>
            </w:r>
            <w:r w:rsidR="00D46E4D" w:rsidRPr="00A501F9">
              <w:rPr>
                <w:rFonts w:ascii="Arial" w:hAnsi="Arial" w:cs="Arial"/>
                <w:color w:val="000000"/>
                <w:sz w:val="18"/>
                <w:szCs w:val="18"/>
                <w:highlight w:val="yellow"/>
              </w:rPr>
              <w:t>GET_</w:t>
            </w:r>
            <w:r w:rsidR="00D46E4D">
              <w:rPr>
                <w:rFonts w:ascii="Arial" w:hAnsi="Arial" w:cs="Arial"/>
                <w:color w:val="000000"/>
                <w:sz w:val="18"/>
                <w:szCs w:val="18"/>
                <w:highlight w:val="yellow"/>
              </w:rPr>
              <w:t>LA2PA_TRANSLATION</w:t>
            </w:r>
            <w:r w:rsidRPr="00A501F9">
              <w:rPr>
                <w:rFonts w:ascii="Arial" w:hAnsi="Arial" w:cs="Arial"/>
                <w:color w:val="000000"/>
                <w:sz w:val="18"/>
                <w:szCs w:val="18"/>
                <w:highlight w:val="yellow"/>
              </w:rPr>
              <w:t>.</w:t>
            </w:r>
          </w:p>
          <w:p w14:paraId="4BDC2005" w14:textId="23719544"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p>
        </w:tc>
      </w:tr>
      <w:tr w:rsidR="00A501F9" w:rsidRPr="00A501F9" w14:paraId="0E9DCC17" w14:textId="77777777" w:rsidTr="00A501F9">
        <w:trPr>
          <w:trHeight w:val="394"/>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22" w:type="dxa"/>
              <w:bottom w:w="0" w:type="dxa"/>
              <w:right w:w="22" w:type="dxa"/>
            </w:tcMar>
            <w:hideMark/>
          </w:tcPr>
          <w:p w14:paraId="689D840D" w14:textId="56D6C131" w:rsidR="00A501F9" w:rsidRPr="00A501F9" w:rsidRDefault="00D46E4D" w:rsidP="00A501F9">
            <w:pPr>
              <w:autoSpaceDE w:val="0"/>
              <w:autoSpaceDN w:val="0"/>
              <w:adjustRightInd w:val="0"/>
              <w:spacing w:before="80" w:after="60"/>
              <w:rPr>
                <w:rFonts w:ascii="Arial" w:hAnsi="Arial" w:cs="Arial"/>
                <w:color w:val="000000"/>
                <w:sz w:val="18"/>
                <w:szCs w:val="18"/>
                <w:highlight w:val="yellow"/>
              </w:rPr>
            </w:pPr>
            <w:r>
              <w:rPr>
                <w:rFonts w:ascii="Arial" w:hAnsi="Arial" w:cs="Arial"/>
                <w:color w:val="000000"/>
                <w:sz w:val="18"/>
                <w:szCs w:val="18"/>
                <w:highlight w:val="yellow"/>
              </w:rPr>
              <w:t>Status</w:t>
            </w:r>
            <w:r w:rsidR="00A501F9" w:rsidRPr="00A501F9">
              <w:rPr>
                <w:rFonts w:ascii="Arial" w:hAnsi="Arial" w:cs="Arial"/>
                <w:color w:val="000000"/>
                <w:sz w:val="18"/>
                <w:szCs w:val="18"/>
                <w:highlight w:val="yellow"/>
              </w:rPr>
              <w:t xml:space="preserve"> (OUTPUT)</w:t>
            </w:r>
          </w:p>
        </w:tc>
        <w:tc>
          <w:tcPr>
            <w:tcW w:w="732" w:type="dxa"/>
            <w:tcBorders>
              <w:top w:val="single" w:sz="8" w:space="0" w:color="000000"/>
              <w:left w:val="single" w:sz="8" w:space="0" w:color="000000"/>
              <w:bottom w:val="single" w:sz="8" w:space="0" w:color="000000"/>
              <w:right w:val="single" w:sz="8" w:space="0" w:color="000000"/>
            </w:tcBorders>
            <w:shd w:val="clear" w:color="auto" w:fill="auto"/>
            <w:tcMar>
              <w:top w:w="15" w:type="dxa"/>
              <w:left w:w="22" w:type="dxa"/>
              <w:bottom w:w="0" w:type="dxa"/>
              <w:right w:w="22" w:type="dxa"/>
            </w:tcMar>
            <w:hideMark/>
          </w:tcPr>
          <w:p w14:paraId="7DDFE68C" w14:textId="77777777"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color w:val="000000"/>
                <w:sz w:val="18"/>
                <w:szCs w:val="18"/>
                <w:highlight w:val="yellow"/>
              </w:rPr>
              <w:t>4</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22" w:type="dxa"/>
              <w:bottom w:w="0" w:type="dxa"/>
              <w:right w:w="22" w:type="dxa"/>
            </w:tcMar>
            <w:hideMark/>
          </w:tcPr>
          <w:p w14:paraId="119C846B" w14:textId="37810ACF" w:rsidR="00A501F9" w:rsidRPr="00A501F9" w:rsidRDefault="004B7275" w:rsidP="00A501F9">
            <w:pPr>
              <w:autoSpaceDE w:val="0"/>
              <w:autoSpaceDN w:val="0"/>
              <w:adjustRightInd w:val="0"/>
              <w:spacing w:before="80" w:after="60"/>
              <w:rPr>
                <w:rFonts w:ascii="Arial" w:hAnsi="Arial" w:cs="Arial"/>
                <w:color w:val="000000"/>
                <w:sz w:val="18"/>
                <w:szCs w:val="18"/>
                <w:highlight w:val="yellow"/>
              </w:rPr>
            </w:pPr>
            <w:r>
              <w:rPr>
                <w:rFonts w:ascii="Arial" w:hAnsi="Arial" w:cs="Arial"/>
                <w:color w:val="000000"/>
                <w:sz w:val="18"/>
                <w:szCs w:val="18"/>
                <w:highlight w:val="yellow"/>
              </w:rPr>
              <w:t>32</w:t>
            </w:r>
          </w:p>
        </w:tc>
        <w:tc>
          <w:tcPr>
            <w:tcW w:w="6265" w:type="dxa"/>
            <w:tcBorders>
              <w:top w:val="single" w:sz="8" w:space="0" w:color="000000"/>
              <w:left w:val="single" w:sz="8" w:space="0" w:color="000000"/>
              <w:bottom w:val="single" w:sz="8" w:space="0" w:color="000000"/>
              <w:right w:val="single" w:sz="8" w:space="0" w:color="000000"/>
            </w:tcBorders>
            <w:shd w:val="clear" w:color="auto" w:fill="auto"/>
            <w:tcMar>
              <w:top w:w="15" w:type="dxa"/>
              <w:left w:w="22" w:type="dxa"/>
              <w:bottom w:w="0" w:type="dxa"/>
              <w:right w:w="22" w:type="dxa"/>
            </w:tcMar>
            <w:hideMark/>
          </w:tcPr>
          <w:p w14:paraId="3C90C494" w14:textId="48413E84" w:rsidR="00A501F9" w:rsidRPr="00A501F9" w:rsidRDefault="00A501F9" w:rsidP="00A501F9">
            <w:pPr>
              <w:autoSpaceDE w:val="0"/>
              <w:autoSpaceDN w:val="0"/>
              <w:adjustRightInd w:val="0"/>
              <w:spacing w:before="80" w:after="60"/>
              <w:rPr>
                <w:rFonts w:ascii="Arial" w:hAnsi="Arial" w:cs="Arial"/>
                <w:color w:val="000000"/>
                <w:sz w:val="18"/>
                <w:szCs w:val="18"/>
                <w:highlight w:val="yellow"/>
              </w:rPr>
            </w:pPr>
            <w:r w:rsidRPr="00A501F9">
              <w:rPr>
                <w:rFonts w:ascii="Arial" w:hAnsi="Arial" w:cs="Arial"/>
                <w:color w:val="000000"/>
                <w:sz w:val="18"/>
                <w:szCs w:val="18"/>
                <w:highlight w:val="yellow"/>
              </w:rPr>
              <w:t xml:space="preserve">The platform returns this value in response to </w:t>
            </w:r>
            <w:r w:rsidR="00D46E4D" w:rsidRPr="00A501F9">
              <w:rPr>
                <w:rFonts w:ascii="Arial" w:hAnsi="Arial" w:cs="Arial"/>
                <w:color w:val="000000"/>
                <w:sz w:val="18"/>
                <w:szCs w:val="18"/>
                <w:highlight w:val="yellow"/>
              </w:rPr>
              <w:t>GET_</w:t>
            </w:r>
            <w:r w:rsidR="00D46E4D">
              <w:rPr>
                <w:rFonts w:ascii="Arial" w:hAnsi="Arial" w:cs="Arial"/>
                <w:color w:val="000000"/>
                <w:sz w:val="18"/>
                <w:szCs w:val="18"/>
                <w:highlight w:val="yellow"/>
              </w:rPr>
              <w:t>LA2PA_TRANSLATION.</w:t>
            </w:r>
          </w:p>
          <w:p w14:paraId="76B0BBF7" w14:textId="77777777" w:rsidR="00A501F9" w:rsidRDefault="00D46E4D" w:rsidP="00A501F9">
            <w:pPr>
              <w:autoSpaceDE w:val="0"/>
              <w:autoSpaceDN w:val="0"/>
              <w:adjustRightInd w:val="0"/>
              <w:spacing w:before="80" w:after="60"/>
              <w:rPr>
                <w:rFonts w:ascii="Arial" w:hAnsi="Arial" w:cs="Arial"/>
                <w:color w:val="000000"/>
                <w:sz w:val="18"/>
                <w:szCs w:val="18"/>
                <w:highlight w:val="yellow"/>
              </w:rPr>
            </w:pPr>
            <w:r>
              <w:rPr>
                <w:rFonts w:ascii="Arial" w:hAnsi="Arial" w:cs="Arial"/>
                <w:color w:val="000000"/>
                <w:sz w:val="18"/>
                <w:szCs w:val="18"/>
                <w:highlight w:val="yellow"/>
              </w:rPr>
              <w:t>0x0000_0000: Indicates that the translation succeeded.</w:t>
            </w:r>
          </w:p>
          <w:p w14:paraId="06935CB0" w14:textId="77777777" w:rsidR="00D46E4D" w:rsidRDefault="00D46E4D" w:rsidP="00A501F9">
            <w:pPr>
              <w:autoSpaceDE w:val="0"/>
              <w:autoSpaceDN w:val="0"/>
              <w:adjustRightInd w:val="0"/>
              <w:spacing w:before="80" w:after="60"/>
              <w:rPr>
                <w:rFonts w:ascii="Arial" w:hAnsi="Arial" w:cs="Arial"/>
                <w:color w:val="000000"/>
                <w:sz w:val="18"/>
                <w:szCs w:val="18"/>
                <w:highlight w:val="yellow"/>
              </w:rPr>
            </w:pPr>
            <w:r>
              <w:rPr>
                <w:rFonts w:ascii="Arial" w:hAnsi="Arial" w:cs="Arial"/>
                <w:color w:val="000000"/>
                <w:sz w:val="18"/>
                <w:szCs w:val="18"/>
                <w:highlight w:val="yellow"/>
              </w:rPr>
              <w:t>0x0000_0001: Indicates that the translation failed, and the Physical Address returned by the platform may not be valid.</w:t>
            </w:r>
          </w:p>
          <w:p w14:paraId="534B663B" w14:textId="0AC24CA4" w:rsidR="00CF3865" w:rsidRPr="00A501F9" w:rsidRDefault="00CF3865" w:rsidP="00A501F9">
            <w:pPr>
              <w:autoSpaceDE w:val="0"/>
              <w:autoSpaceDN w:val="0"/>
              <w:adjustRightInd w:val="0"/>
              <w:spacing w:before="80" w:after="60"/>
              <w:rPr>
                <w:rFonts w:ascii="Arial" w:hAnsi="Arial" w:cs="Arial"/>
                <w:color w:val="000000"/>
                <w:sz w:val="18"/>
                <w:szCs w:val="18"/>
                <w:highlight w:val="yellow"/>
              </w:rPr>
            </w:pPr>
            <w:r>
              <w:rPr>
                <w:rFonts w:ascii="Arial" w:hAnsi="Arial" w:cs="Arial"/>
                <w:color w:val="000000"/>
                <w:sz w:val="18"/>
                <w:szCs w:val="18"/>
                <w:highlight w:val="yellow"/>
              </w:rPr>
              <w:t>Other values are reserved for future use by this specification.</w:t>
            </w:r>
          </w:p>
        </w:tc>
      </w:tr>
    </w:tbl>
    <w:p w14:paraId="66597D12" w14:textId="77777777" w:rsidR="00A501F9" w:rsidRPr="00A501F9" w:rsidRDefault="00A501F9" w:rsidP="00A501F9">
      <w:pPr>
        <w:autoSpaceDE w:val="0"/>
        <w:autoSpaceDN w:val="0"/>
        <w:adjustRightInd w:val="0"/>
        <w:rPr>
          <w:rFonts w:ascii="Arial" w:hAnsi="Arial" w:cs="Arial"/>
          <w:color w:val="000000"/>
          <w:sz w:val="20"/>
          <w:szCs w:val="20"/>
          <w:highlight w:val="yellow"/>
        </w:rPr>
      </w:pPr>
    </w:p>
    <w:p w14:paraId="1220111B" w14:textId="77777777" w:rsidR="00A501F9" w:rsidRPr="00A501F9" w:rsidRDefault="00A501F9" w:rsidP="00A501F9">
      <w:pPr>
        <w:autoSpaceDE w:val="0"/>
        <w:autoSpaceDN w:val="0"/>
        <w:adjustRightInd w:val="0"/>
        <w:rPr>
          <w:rFonts w:ascii="Arial" w:hAnsi="Arial" w:cs="Arial"/>
          <w:color w:val="000000"/>
          <w:sz w:val="20"/>
          <w:szCs w:val="20"/>
          <w:highlight w:val="yellow"/>
        </w:rPr>
      </w:pPr>
    </w:p>
    <w:p w14:paraId="1F3880AD" w14:textId="77777777" w:rsidR="00A501F9" w:rsidRPr="004049CB" w:rsidRDefault="00A501F9" w:rsidP="004049CB">
      <w:pPr>
        <w:autoSpaceDE w:val="0"/>
        <w:autoSpaceDN w:val="0"/>
        <w:adjustRightInd w:val="0"/>
        <w:rPr>
          <w:rFonts w:ascii="Arial" w:hAnsi="Arial" w:cs="Arial"/>
          <w:color w:val="000000"/>
          <w:sz w:val="20"/>
          <w:szCs w:val="20"/>
          <w:highlight w:val="yellow"/>
        </w:rPr>
      </w:pPr>
    </w:p>
    <w:sectPr w:rsidR="00A501F9" w:rsidRPr="004049CB" w:rsidSect="00DE2243">
      <w:headerReference w:type="default" r:id="rId11"/>
      <w:type w:val="oddPage"/>
      <w:pgSz w:w="12240" w:h="15840" w:code="1"/>
      <w:pgMar w:top="1260" w:right="1440" w:bottom="1350" w:left="1440" w:header="720" w:footer="720" w:gutter="0"/>
      <w:pgNumType w:fmt="lowerRoman"/>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nu Rangarajan" w:date="2021-04-21T11:59:00Z" w:initials="TR">
    <w:p w14:paraId="247D50A0" w14:textId="0D451413" w:rsidR="008301EC" w:rsidRDefault="008301EC">
      <w:pPr>
        <w:pStyle w:val="CommentText"/>
      </w:pPr>
      <w:r>
        <w:rPr>
          <w:rStyle w:val="CommentReference"/>
        </w:rPr>
        <w:annotationRef/>
      </w:r>
      <w:r>
        <w:t>Why is this useful?</w:t>
      </w:r>
    </w:p>
    <w:p w14:paraId="119C8468" w14:textId="14554F9B" w:rsidR="008301EC" w:rsidRDefault="008301EC" w:rsidP="008301EC">
      <w:pPr>
        <w:pStyle w:val="CommentText"/>
        <w:numPr>
          <w:ilvl w:val="0"/>
          <w:numId w:val="49"/>
        </w:numPr>
      </w:pPr>
      <w:r>
        <w:t xml:space="preserve"> A proximity domain might include several constituent components (e.g. memory controllers), where individual components might have different logical views.</w:t>
      </w:r>
    </w:p>
    <w:p w14:paraId="7182DCF0" w14:textId="4F3A3612" w:rsidR="008301EC" w:rsidRDefault="008301EC" w:rsidP="008301EC">
      <w:pPr>
        <w:pStyle w:val="CommentText"/>
        <w:numPr>
          <w:ilvl w:val="0"/>
          <w:numId w:val="49"/>
        </w:numPr>
      </w:pPr>
      <w:r>
        <w:t xml:space="preserve"> Applying the above to Arm and the AEST, a memory error-specific AEST node can be identified by the proximity domain that it is associated with. However, the AEST node itself has a set of error records. Sub-sets of these error records might be allocated to individual controllers (as in 1). This field can thus provide fine-grained identification of error records for which the LA2PA translation is being sought.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82DC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82DCF0" w16cid:durableId="242A92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0985C" w14:textId="77777777" w:rsidR="00B63BF6" w:rsidRDefault="00B63BF6">
      <w:r>
        <w:separator/>
      </w:r>
    </w:p>
  </w:endnote>
  <w:endnote w:type="continuationSeparator" w:id="0">
    <w:p w14:paraId="7652CB74" w14:textId="77777777" w:rsidR="00B63BF6" w:rsidRDefault="00B63BF6">
      <w:r>
        <w:continuationSeparator/>
      </w:r>
    </w:p>
  </w:endnote>
  <w:endnote w:type="continuationNotice" w:id="1">
    <w:p w14:paraId="72484D75" w14:textId="77777777" w:rsidR="00B63BF6" w:rsidRDefault="00B63B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charset w:val="00"/>
    <w:family w:val="swiss"/>
    <w:pitch w:val="variable"/>
    <w:sig w:usb0="E0002AFF" w:usb1="C0007843" w:usb2="00000009" w:usb3="00000000" w:csb0="000001FF" w:csb1="00000000"/>
  </w:font>
  <w:font w:name="TimesNewRomanPSMT">
    <w:altName w:val="Arial"/>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F2B1A" w14:textId="77777777" w:rsidR="00B63BF6" w:rsidRDefault="00B63BF6">
      <w:r>
        <w:separator/>
      </w:r>
    </w:p>
  </w:footnote>
  <w:footnote w:type="continuationSeparator" w:id="0">
    <w:p w14:paraId="7D4069A0" w14:textId="77777777" w:rsidR="00B63BF6" w:rsidRDefault="00B63BF6">
      <w:r>
        <w:continuationSeparator/>
      </w:r>
    </w:p>
  </w:footnote>
  <w:footnote w:type="continuationNotice" w:id="1">
    <w:p w14:paraId="32B5AB6E" w14:textId="77777777" w:rsidR="00B63BF6" w:rsidRDefault="00B63B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6302" w14:textId="77777777" w:rsidR="00A501F9" w:rsidRDefault="00A501F9">
    <w:pPr>
      <w:pStyle w:val="HeaderFirst"/>
    </w:pPr>
    <w:r>
      <w:tab/>
      <w:t>UEFI Confidential</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4BAB640"/>
    <w:lvl w:ilvl="0">
      <w:numFmt w:val="decimal"/>
      <w:pStyle w:val="BulletSubDash"/>
      <w:lvlText w:val="*"/>
      <w:lvlJc w:val="left"/>
    </w:lvl>
  </w:abstractNum>
  <w:abstractNum w:abstractNumId="1" w15:restartNumberingAfterBreak="0">
    <w:nsid w:val="03DE1268"/>
    <w:multiLevelType w:val="hybridMultilevel"/>
    <w:tmpl w:val="849494AA"/>
    <w:lvl w:ilvl="0" w:tplc="423C6B5A">
      <w:start w:val="1"/>
      <w:numFmt w:val="decimal"/>
      <w:lvlText w:val="%1."/>
      <w:lvlJc w:val="left"/>
      <w:pPr>
        <w:ind w:left="1454"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 w15:restartNumberingAfterBreak="0">
    <w:nsid w:val="070F7FE6"/>
    <w:multiLevelType w:val="singleLevel"/>
    <w:tmpl w:val="797ACD48"/>
    <w:lvl w:ilvl="0">
      <w:start w:val="1"/>
      <w:numFmt w:val="bullet"/>
      <w:pStyle w:val="TableBullet"/>
      <w:lvlText w:val=""/>
      <w:lvlJc w:val="left"/>
      <w:pPr>
        <w:tabs>
          <w:tab w:val="num" w:pos="360"/>
        </w:tabs>
        <w:ind w:left="216" w:hanging="216"/>
      </w:pPr>
      <w:rPr>
        <w:rFonts w:ascii="Symbol" w:hAnsi="Symbol" w:hint="default"/>
      </w:rPr>
    </w:lvl>
  </w:abstractNum>
  <w:abstractNum w:abstractNumId="3" w15:restartNumberingAfterBreak="0">
    <w:nsid w:val="07C07D2C"/>
    <w:multiLevelType w:val="hybridMultilevel"/>
    <w:tmpl w:val="BD54ECE0"/>
    <w:lvl w:ilvl="0" w:tplc="B7FCCDFE">
      <w:start w:val="1"/>
      <w:numFmt w:val="bullet"/>
      <w:pStyle w:val="ArgDefinitionRH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821BDC"/>
    <w:multiLevelType w:val="hybridMultilevel"/>
    <w:tmpl w:val="33324ED8"/>
    <w:lvl w:ilvl="0" w:tplc="042A236C">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15:restartNumberingAfterBreak="0">
    <w:nsid w:val="1C661BD0"/>
    <w:multiLevelType w:val="singleLevel"/>
    <w:tmpl w:val="201427CC"/>
    <w:lvl w:ilvl="0">
      <w:start w:val="1"/>
      <w:numFmt w:val="bullet"/>
      <w:pStyle w:val="StepSubBullet"/>
      <w:lvlText w:val=""/>
      <w:lvlJc w:val="left"/>
      <w:pPr>
        <w:tabs>
          <w:tab w:val="num" w:pos="907"/>
        </w:tabs>
        <w:ind w:left="907" w:hanging="360"/>
      </w:pPr>
      <w:rPr>
        <w:rFonts w:ascii="Symbol" w:hAnsi="Symbol" w:hint="default"/>
      </w:rPr>
    </w:lvl>
  </w:abstractNum>
  <w:abstractNum w:abstractNumId="6" w15:restartNumberingAfterBreak="0">
    <w:nsid w:val="20C72D73"/>
    <w:multiLevelType w:val="hybridMultilevel"/>
    <w:tmpl w:val="86D2B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225CBD"/>
    <w:multiLevelType w:val="hybridMultilevel"/>
    <w:tmpl w:val="059CAD3E"/>
    <w:lvl w:ilvl="0" w:tplc="0409000F">
      <w:start w:val="1"/>
      <w:numFmt w:val="decimal"/>
      <w:lvlText w:val="%1."/>
      <w:lvlJc w:val="left"/>
      <w:pPr>
        <w:ind w:left="2172" w:hanging="360"/>
      </w:pPr>
    </w:lvl>
    <w:lvl w:ilvl="1" w:tplc="04090019" w:tentative="1">
      <w:start w:val="1"/>
      <w:numFmt w:val="lowerLetter"/>
      <w:lvlText w:val="%2."/>
      <w:lvlJc w:val="left"/>
      <w:pPr>
        <w:ind w:left="2892" w:hanging="360"/>
      </w:pPr>
    </w:lvl>
    <w:lvl w:ilvl="2" w:tplc="0409001B" w:tentative="1">
      <w:start w:val="1"/>
      <w:numFmt w:val="lowerRoman"/>
      <w:lvlText w:val="%3."/>
      <w:lvlJc w:val="right"/>
      <w:pPr>
        <w:ind w:left="3612" w:hanging="180"/>
      </w:pPr>
    </w:lvl>
    <w:lvl w:ilvl="3" w:tplc="0409000F" w:tentative="1">
      <w:start w:val="1"/>
      <w:numFmt w:val="decimal"/>
      <w:lvlText w:val="%4."/>
      <w:lvlJc w:val="left"/>
      <w:pPr>
        <w:ind w:left="4332" w:hanging="360"/>
      </w:pPr>
    </w:lvl>
    <w:lvl w:ilvl="4" w:tplc="04090019" w:tentative="1">
      <w:start w:val="1"/>
      <w:numFmt w:val="lowerLetter"/>
      <w:lvlText w:val="%5."/>
      <w:lvlJc w:val="left"/>
      <w:pPr>
        <w:ind w:left="5052" w:hanging="360"/>
      </w:pPr>
    </w:lvl>
    <w:lvl w:ilvl="5" w:tplc="0409001B" w:tentative="1">
      <w:start w:val="1"/>
      <w:numFmt w:val="lowerRoman"/>
      <w:lvlText w:val="%6."/>
      <w:lvlJc w:val="right"/>
      <w:pPr>
        <w:ind w:left="5772" w:hanging="180"/>
      </w:pPr>
    </w:lvl>
    <w:lvl w:ilvl="6" w:tplc="0409000F" w:tentative="1">
      <w:start w:val="1"/>
      <w:numFmt w:val="decimal"/>
      <w:lvlText w:val="%7."/>
      <w:lvlJc w:val="left"/>
      <w:pPr>
        <w:ind w:left="6492" w:hanging="360"/>
      </w:pPr>
    </w:lvl>
    <w:lvl w:ilvl="7" w:tplc="04090019" w:tentative="1">
      <w:start w:val="1"/>
      <w:numFmt w:val="lowerLetter"/>
      <w:lvlText w:val="%8."/>
      <w:lvlJc w:val="left"/>
      <w:pPr>
        <w:ind w:left="7212" w:hanging="360"/>
      </w:pPr>
    </w:lvl>
    <w:lvl w:ilvl="8" w:tplc="0409001B" w:tentative="1">
      <w:start w:val="1"/>
      <w:numFmt w:val="lowerRoman"/>
      <w:lvlText w:val="%9."/>
      <w:lvlJc w:val="right"/>
      <w:pPr>
        <w:ind w:left="7932" w:hanging="180"/>
      </w:pPr>
    </w:lvl>
  </w:abstractNum>
  <w:abstractNum w:abstractNumId="8" w15:restartNumberingAfterBreak="0">
    <w:nsid w:val="2993318C"/>
    <w:multiLevelType w:val="hybridMultilevel"/>
    <w:tmpl w:val="204E99C0"/>
    <w:lvl w:ilvl="0" w:tplc="7F5C5506">
      <w:start w:val="13"/>
      <w:numFmt w:val="decimal"/>
      <w:lvlText w:val="%1."/>
      <w:lvlJc w:val="left"/>
      <w:pPr>
        <w:ind w:left="1080" w:hanging="360"/>
      </w:pPr>
      <w:rPr>
        <w:rFonts w:hint="default"/>
      </w:rPr>
    </w:lvl>
    <w:lvl w:ilvl="1" w:tplc="04090019" w:tentative="1">
      <w:start w:val="1"/>
      <w:numFmt w:val="lowerLetter"/>
      <w:lvlText w:val="%2."/>
      <w:lvlJc w:val="left"/>
      <w:pPr>
        <w:ind w:left="348" w:hanging="360"/>
      </w:pPr>
    </w:lvl>
    <w:lvl w:ilvl="2" w:tplc="0409001B" w:tentative="1">
      <w:start w:val="1"/>
      <w:numFmt w:val="lowerRoman"/>
      <w:lvlText w:val="%3."/>
      <w:lvlJc w:val="right"/>
      <w:pPr>
        <w:ind w:left="1068" w:hanging="180"/>
      </w:pPr>
    </w:lvl>
    <w:lvl w:ilvl="3" w:tplc="0409000F" w:tentative="1">
      <w:start w:val="1"/>
      <w:numFmt w:val="decimal"/>
      <w:lvlText w:val="%4."/>
      <w:lvlJc w:val="left"/>
      <w:pPr>
        <w:ind w:left="1788" w:hanging="360"/>
      </w:pPr>
    </w:lvl>
    <w:lvl w:ilvl="4" w:tplc="04090019" w:tentative="1">
      <w:start w:val="1"/>
      <w:numFmt w:val="lowerLetter"/>
      <w:lvlText w:val="%5."/>
      <w:lvlJc w:val="left"/>
      <w:pPr>
        <w:ind w:left="2508" w:hanging="360"/>
      </w:pPr>
    </w:lvl>
    <w:lvl w:ilvl="5" w:tplc="0409001B" w:tentative="1">
      <w:start w:val="1"/>
      <w:numFmt w:val="lowerRoman"/>
      <w:lvlText w:val="%6."/>
      <w:lvlJc w:val="right"/>
      <w:pPr>
        <w:ind w:left="3228" w:hanging="180"/>
      </w:pPr>
    </w:lvl>
    <w:lvl w:ilvl="6" w:tplc="0409000F" w:tentative="1">
      <w:start w:val="1"/>
      <w:numFmt w:val="decimal"/>
      <w:lvlText w:val="%7."/>
      <w:lvlJc w:val="left"/>
      <w:pPr>
        <w:ind w:left="3948" w:hanging="360"/>
      </w:pPr>
    </w:lvl>
    <w:lvl w:ilvl="7" w:tplc="04090019" w:tentative="1">
      <w:start w:val="1"/>
      <w:numFmt w:val="lowerLetter"/>
      <w:lvlText w:val="%8."/>
      <w:lvlJc w:val="left"/>
      <w:pPr>
        <w:ind w:left="4668" w:hanging="360"/>
      </w:pPr>
    </w:lvl>
    <w:lvl w:ilvl="8" w:tplc="0409001B" w:tentative="1">
      <w:start w:val="1"/>
      <w:numFmt w:val="lowerRoman"/>
      <w:lvlText w:val="%9."/>
      <w:lvlJc w:val="right"/>
      <w:pPr>
        <w:ind w:left="5388" w:hanging="180"/>
      </w:pPr>
    </w:lvl>
  </w:abstractNum>
  <w:abstractNum w:abstractNumId="9" w15:restartNumberingAfterBreak="0">
    <w:nsid w:val="2D0D0DA4"/>
    <w:multiLevelType w:val="hybridMultilevel"/>
    <w:tmpl w:val="A50A1326"/>
    <w:lvl w:ilvl="0" w:tplc="04090001">
      <w:start w:val="1"/>
      <w:numFmt w:val="bullet"/>
      <w:lvlText w:val=""/>
      <w:lvlJc w:val="left"/>
      <w:pPr>
        <w:ind w:left="2172" w:hanging="360"/>
      </w:pPr>
      <w:rPr>
        <w:rFonts w:ascii="Symbol" w:hAnsi="Symbol" w:hint="default"/>
      </w:rPr>
    </w:lvl>
    <w:lvl w:ilvl="1" w:tplc="04090003" w:tentative="1">
      <w:start w:val="1"/>
      <w:numFmt w:val="bullet"/>
      <w:lvlText w:val="o"/>
      <w:lvlJc w:val="left"/>
      <w:pPr>
        <w:ind w:left="2892" w:hanging="360"/>
      </w:pPr>
      <w:rPr>
        <w:rFonts w:ascii="Courier New" w:hAnsi="Courier New" w:cs="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cs="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cs="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10" w15:restartNumberingAfterBreak="0">
    <w:nsid w:val="2DD57D20"/>
    <w:multiLevelType w:val="multilevel"/>
    <w:tmpl w:val="3E04AFCC"/>
    <w:lvl w:ilvl="0">
      <w:start w:val="5"/>
      <w:numFmt w:val="decimal"/>
      <w:pStyle w:val="Heading1"/>
      <w:suff w:val="nothing"/>
      <w:lvlText w:val="%1"/>
      <w:lvlJc w:val="left"/>
      <w:pPr>
        <w:ind w:left="0" w:firstLine="0"/>
      </w:pPr>
      <w:rPr>
        <w:rFonts w:hint="default"/>
      </w:rPr>
    </w:lvl>
    <w:lvl w:ilvl="1">
      <w:start w:val="2"/>
      <w:numFmt w:val="decimal"/>
      <w:pStyle w:val="Heading2"/>
      <w:lvlText w:val="%1.%2"/>
      <w:lvlJc w:val="left"/>
      <w:pPr>
        <w:tabs>
          <w:tab w:val="num" w:pos="720"/>
        </w:tabs>
        <w:ind w:left="720" w:hanging="720"/>
      </w:pPr>
      <w:rPr>
        <w:rFonts w:hint="default"/>
      </w:rPr>
    </w:lvl>
    <w:lvl w:ilvl="2">
      <w:start w:val="26"/>
      <w:numFmt w:val="decimal"/>
      <w:pStyle w:val="Heading3"/>
      <w:lvlText w:val="%1.%2.%3"/>
      <w:lvlJc w:val="left"/>
      <w:pPr>
        <w:tabs>
          <w:tab w:val="num" w:pos="2016"/>
        </w:tabs>
        <w:ind w:left="201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E007DE9"/>
    <w:multiLevelType w:val="hybridMultilevel"/>
    <w:tmpl w:val="13283A12"/>
    <w:lvl w:ilvl="0" w:tplc="F6A80DC8">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2" w15:restartNumberingAfterBreak="0">
    <w:nsid w:val="2E070153"/>
    <w:multiLevelType w:val="hybridMultilevel"/>
    <w:tmpl w:val="ED3CCC40"/>
    <w:lvl w:ilvl="0" w:tplc="04090019">
      <w:start w:val="1"/>
      <w:numFmt w:val="lowerLetter"/>
      <w:lvlText w:val="%1."/>
      <w:lvlJc w:val="left"/>
      <w:pPr>
        <w:ind w:left="906" w:hanging="360"/>
      </w:pPr>
      <w:rPr>
        <w:rFonts w:hint="default"/>
      </w:rPr>
    </w:lvl>
    <w:lvl w:ilvl="1" w:tplc="04090003">
      <w:start w:val="1"/>
      <w:numFmt w:val="bullet"/>
      <w:lvlText w:val="o"/>
      <w:lvlJc w:val="left"/>
      <w:pPr>
        <w:ind w:left="1626" w:hanging="360"/>
      </w:pPr>
      <w:rPr>
        <w:rFonts w:ascii="Courier New" w:hAnsi="Courier New" w:cs="Courier New" w:hint="default"/>
      </w:rPr>
    </w:lvl>
    <w:lvl w:ilvl="2" w:tplc="04090005">
      <w:start w:val="1"/>
      <w:numFmt w:val="bullet"/>
      <w:lvlText w:val=""/>
      <w:lvlJc w:val="left"/>
      <w:pPr>
        <w:ind w:left="2346" w:hanging="360"/>
      </w:pPr>
      <w:rPr>
        <w:rFonts w:ascii="Wingdings" w:hAnsi="Wingdings" w:hint="default"/>
      </w:rPr>
    </w:lvl>
    <w:lvl w:ilvl="3" w:tplc="0409000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13" w15:restartNumberingAfterBreak="0">
    <w:nsid w:val="2E996A01"/>
    <w:multiLevelType w:val="hybridMultilevel"/>
    <w:tmpl w:val="059CAD3E"/>
    <w:lvl w:ilvl="0" w:tplc="0409000F">
      <w:start w:val="1"/>
      <w:numFmt w:val="decimal"/>
      <w:lvlText w:val="%1."/>
      <w:lvlJc w:val="left"/>
      <w:pPr>
        <w:ind w:left="2172" w:hanging="360"/>
      </w:pPr>
    </w:lvl>
    <w:lvl w:ilvl="1" w:tplc="04090019" w:tentative="1">
      <w:start w:val="1"/>
      <w:numFmt w:val="lowerLetter"/>
      <w:lvlText w:val="%2."/>
      <w:lvlJc w:val="left"/>
      <w:pPr>
        <w:ind w:left="2892" w:hanging="360"/>
      </w:pPr>
    </w:lvl>
    <w:lvl w:ilvl="2" w:tplc="0409001B" w:tentative="1">
      <w:start w:val="1"/>
      <w:numFmt w:val="lowerRoman"/>
      <w:lvlText w:val="%3."/>
      <w:lvlJc w:val="right"/>
      <w:pPr>
        <w:ind w:left="3612" w:hanging="180"/>
      </w:pPr>
    </w:lvl>
    <w:lvl w:ilvl="3" w:tplc="0409000F" w:tentative="1">
      <w:start w:val="1"/>
      <w:numFmt w:val="decimal"/>
      <w:lvlText w:val="%4."/>
      <w:lvlJc w:val="left"/>
      <w:pPr>
        <w:ind w:left="4332" w:hanging="360"/>
      </w:pPr>
    </w:lvl>
    <w:lvl w:ilvl="4" w:tplc="04090019" w:tentative="1">
      <w:start w:val="1"/>
      <w:numFmt w:val="lowerLetter"/>
      <w:lvlText w:val="%5."/>
      <w:lvlJc w:val="left"/>
      <w:pPr>
        <w:ind w:left="5052" w:hanging="360"/>
      </w:pPr>
    </w:lvl>
    <w:lvl w:ilvl="5" w:tplc="0409001B" w:tentative="1">
      <w:start w:val="1"/>
      <w:numFmt w:val="lowerRoman"/>
      <w:lvlText w:val="%6."/>
      <w:lvlJc w:val="right"/>
      <w:pPr>
        <w:ind w:left="5772" w:hanging="180"/>
      </w:pPr>
    </w:lvl>
    <w:lvl w:ilvl="6" w:tplc="0409000F" w:tentative="1">
      <w:start w:val="1"/>
      <w:numFmt w:val="decimal"/>
      <w:lvlText w:val="%7."/>
      <w:lvlJc w:val="left"/>
      <w:pPr>
        <w:ind w:left="6492" w:hanging="360"/>
      </w:pPr>
    </w:lvl>
    <w:lvl w:ilvl="7" w:tplc="04090019" w:tentative="1">
      <w:start w:val="1"/>
      <w:numFmt w:val="lowerLetter"/>
      <w:lvlText w:val="%8."/>
      <w:lvlJc w:val="left"/>
      <w:pPr>
        <w:ind w:left="7212" w:hanging="360"/>
      </w:pPr>
    </w:lvl>
    <w:lvl w:ilvl="8" w:tplc="0409001B" w:tentative="1">
      <w:start w:val="1"/>
      <w:numFmt w:val="lowerRoman"/>
      <w:lvlText w:val="%9."/>
      <w:lvlJc w:val="right"/>
      <w:pPr>
        <w:ind w:left="7932" w:hanging="180"/>
      </w:pPr>
    </w:lvl>
  </w:abstractNum>
  <w:abstractNum w:abstractNumId="14" w15:restartNumberingAfterBreak="0">
    <w:nsid w:val="31B40A1E"/>
    <w:multiLevelType w:val="singleLevel"/>
    <w:tmpl w:val="47D67104"/>
    <w:lvl w:ilvl="0">
      <w:start w:val="1"/>
      <w:numFmt w:val="bullet"/>
      <w:pStyle w:val="Bullet"/>
      <w:lvlText w:val=""/>
      <w:lvlJc w:val="left"/>
      <w:pPr>
        <w:tabs>
          <w:tab w:val="num" w:pos="907"/>
        </w:tabs>
        <w:ind w:left="907" w:hanging="360"/>
      </w:pPr>
      <w:rPr>
        <w:rFonts w:ascii="Symbol" w:hAnsi="Symbol" w:hint="default"/>
      </w:rPr>
    </w:lvl>
  </w:abstractNum>
  <w:abstractNum w:abstractNumId="15" w15:restartNumberingAfterBreak="0">
    <w:nsid w:val="33DE0CA3"/>
    <w:multiLevelType w:val="hybridMultilevel"/>
    <w:tmpl w:val="094CF4E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15:restartNumberingAfterBreak="0">
    <w:nsid w:val="34170477"/>
    <w:multiLevelType w:val="hybridMultilevel"/>
    <w:tmpl w:val="AC7231C2"/>
    <w:lvl w:ilvl="0" w:tplc="294A5484">
      <w:start w:val="1"/>
      <w:numFmt w:val="bullet"/>
      <w:pStyle w:val="ArgDefinition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1332BF"/>
    <w:multiLevelType w:val="hybridMultilevel"/>
    <w:tmpl w:val="0058AC0A"/>
    <w:lvl w:ilvl="0" w:tplc="04090001">
      <w:start w:val="1"/>
      <w:numFmt w:val="bullet"/>
      <w:lvlText w:val=""/>
      <w:lvlJc w:val="left"/>
      <w:pPr>
        <w:ind w:left="906" w:hanging="360"/>
      </w:pPr>
      <w:rPr>
        <w:rFonts w:ascii="Symbol" w:hAnsi="Symbol" w:hint="default"/>
      </w:rPr>
    </w:lvl>
    <w:lvl w:ilvl="1" w:tplc="04090003">
      <w:start w:val="1"/>
      <w:numFmt w:val="bullet"/>
      <w:lvlText w:val="o"/>
      <w:lvlJc w:val="left"/>
      <w:pPr>
        <w:ind w:left="1626" w:hanging="360"/>
      </w:pPr>
      <w:rPr>
        <w:rFonts w:ascii="Courier New" w:hAnsi="Courier New" w:cs="Courier New" w:hint="default"/>
      </w:rPr>
    </w:lvl>
    <w:lvl w:ilvl="2" w:tplc="04090005">
      <w:start w:val="1"/>
      <w:numFmt w:val="bullet"/>
      <w:lvlText w:val=""/>
      <w:lvlJc w:val="left"/>
      <w:pPr>
        <w:ind w:left="2346" w:hanging="360"/>
      </w:pPr>
      <w:rPr>
        <w:rFonts w:ascii="Wingdings" w:hAnsi="Wingdings" w:hint="default"/>
      </w:rPr>
    </w:lvl>
    <w:lvl w:ilvl="3" w:tplc="0409000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18" w15:restartNumberingAfterBreak="0">
    <w:nsid w:val="3E592C83"/>
    <w:multiLevelType w:val="hybridMultilevel"/>
    <w:tmpl w:val="162ABD52"/>
    <w:lvl w:ilvl="0" w:tplc="E6500EAA">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9" w15:restartNumberingAfterBreak="0">
    <w:nsid w:val="47E84BF1"/>
    <w:multiLevelType w:val="hybridMultilevel"/>
    <w:tmpl w:val="A000A4C4"/>
    <w:lvl w:ilvl="0" w:tplc="DAF6CC34">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0" w15:restartNumberingAfterBreak="0">
    <w:nsid w:val="496C7014"/>
    <w:multiLevelType w:val="hybridMultilevel"/>
    <w:tmpl w:val="E18E9CA0"/>
    <w:lvl w:ilvl="0" w:tplc="E0F23C96">
      <w:start w:val="1"/>
      <w:numFmt w:val="bullet"/>
      <w:pStyle w:val="BulletSubDashBullet"/>
      <w:lvlText w:val=""/>
      <w:lvlJc w:val="left"/>
      <w:pPr>
        <w:tabs>
          <w:tab w:val="num" w:pos="1627"/>
        </w:tabs>
        <w:ind w:left="16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144399"/>
    <w:multiLevelType w:val="hybridMultilevel"/>
    <w:tmpl w:val="28E89A20"/>
    <w:lvl w:ilvl="0" w:tplc="D74C0484">
      <w:start w:val="1"/>
      <w:numFmt w:val="bullet"/>
      <w:pStyle w:val="TableBulletSubDash"/>
      <w:lvlText w:val="–"/>
      <w:lvlJc w:val="left"/>
      <w:pPr>
        <w:tabs>
          <w:tab w:val="num" w:pos="432"/>
        </w:tabs>
        <w:ind w:left="432" w:hanging="216"/>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A26EBC"/>
    <w:multiLevelType w:val="hybridMultilevel"/>
    <w:tmpl w:val="F394281E"/>
    <w:lvl w:ilvl="0" w:tplc="610EE408">
      <w:start w:val="1"/>
      <w:numFmt w:val="bullet"/>
      <w:lvlText w:val="•"/>
      <w:lvlJc w:val="left"/>
      <w:pPr>
        <w:ind w:left="8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A251AA">
      <w:start w:val="1"/>
      <w:numFmt w:val="bullet"/>
      <w:lvlText w:val="o"/>
      <w:lvlJc w:val="left"/>
      <w:pPr>
        <w:ind w:left="1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CA03E6">
      <w:start w:val="1"/>
      <w:numFmt w:val="bullet"/>
      <w:lvlText w:val="▪"/>
      <w:lvlJc w:val="left"/>
      <w:pPr>
        <w:ind w:left="2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305CA0">
      <w:start w:val="1"/>
      <w:numFmt w:val="bullet"/>
      <w:lvlText w:val="•"/>
      <w:lvlJc w:val="left"/>
      <w:pPr>
        <w:ind w:left="3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0AA1C4">
      <w:start w:val="1"/>
      <w:numFmt w:val="bullet"/>
      <w:lvlText w:val="o"/>
      <w:lvlJc w:val="left"/>
      <w:pPr>
        <w:ind w:left="3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D40B86">
      <w:start w:val="1"/>
      <w:numFmt w:val="bullet"/>
      <w:lvlText w:val="▪"/>
      <w:lvlJc w:val="left"/>
      <w:pPr>
        <w:ind w:left="4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0A1986">
      <w:start w:val="1"/>
      <w:numFmt w:val="bullet"/>
      <w:lvlText w:val="•"/>
      <w:lvlJc w:val="left"/>
      <w:pPr>
        <w:ind w:left="5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B6B984">
      <w:start w:val="1"/>
      <w:numFmt w:val="bullet"/>
      <w:lvlText w:val="o"/>
      <w:lvlJc w:val="left"/>
      <w:pPr>
        <w:ind w:left="5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C07C90">
      <w:start w:val="1"/>
      <w:numFmt w:val="bullet"/>
      <w:lvlText w:val="▪"/>
      <w:lvlJc w:val="left"/>
      <w:pPr>
        <w:ind w:left="6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2E3092A"/>
    <w:multiLevelType w:val="multilevel"/>
    <w:tmpl w:val="3E7464A8"/>
    <w:lvl w:ilvl="0">
      <w:start w:val="1"/>
      <w:numFmt w:val="upperLetter"/>
      <w:suff w:val="nothing"/>
      <w:lvlText w:val="Appendix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pStyle w:val="AppHeading4"/>
      <w:lvlText w:val="%1.%2.%3.%4"/>
      <w:lvlJc w:val="left"/>
      <w:pPr>
        <w:tabs>
          <w:tab w:val="num" w:pos="1440"/>
        </w:tabs>
        <w:ind w:left="108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71A554C"/>
    <w:multiLevelType w:val="multilevel"/>
    <w:tmpl w:val="C18481A8"/>
    <w:lvl w:ilvl="0">
      <w:start w:val="1"/>
      <w:numFmt w:val="upperLetter"/>
      <w:pStyle w:val="AppHeading1"/>
      <w:suff w:val="nothing"/>
      <w:lvlText w:val="Appendix %1"/>
      <w:lvlJc w:val="left"/>
      <w:pPr>
        <w:ind w:left="0" w:firstLine="0"/>
      </w:pPr>
      <w:rPr>
        <w:rFonts w:hint="default"/>
      </w:rPr>
    </w:lvl>
    <w:lvl w:ilvl="1">
      <w:start w:val="1"/>
      <w:numFmt w:val="decimal"/>
      <w:pStyle w:val="AppHeading2"/>
      <w:lvlText w:val="%1.%2"/>
      <w:lvlJc w:val="left"/>
      <w:pPr>
        <w:tabs>
          <w:tab w:val="num" w:pos="720"/>
        </w:tabs>
        <w:ind w:left="720" w:hanging="720"/>
      </w:pPr>
      <w:rPr>
        <w:rFonts w:hint="default"/>
      </w:rPr>
    </w:lvl>
    <w:lvl w:ilvl="2">
      <w:start w:val="1"/>
      <w:numFmt w:val="decimal"/>
      <w:pStyle w:val="AppHeading3"/>
      <w:lvlText w:val="%1.%2.%3"/>
      <w:lvlJc w:val="left"/>
      <w:pPr>
        <w:tabs>
          <w:tab w:val="num" w:pos="936"/>
        </w:tabs>
        <w:ind w:left="936" w:hanging="936"/>
      </w:pPr>
      <w:rPr>
        <w:rFonts w:hint="default"/>
      </w:rPr>
    </w:lvl>
    <w:lvl w:ilvl="3">
      <w:start w:val="1"/>
      <w:numFmt w:val="decimal"/>
      <w:lvlText w:val="%1.%2.%3.%4"/>
      <w:lvlJc w:val="left"/>
      <w:pPr>
        <w:tabs>
          <w:tab w:val="num" w:pos="1440"/>
        </w:tabs>
        <w:ind w:left="864" w:hanging="864"/>
      </w:pPr>
      <w:rPr>
        <w:rFonts w:hint="default"/>
      </w:rPr>
    </w:lvl>
    <w:lvl w:ilvl="4">
      <w:start w:val="1"/>
      <w:numFmt w:val="decimal"/>
      <w:pStyle w:val="AppHeading5"/>
      <w:lvlText w:val="%1.%2.%3.%4.%5"/>
      <w:lvlJc w:val="left"/>
      <w:pPr>
        <w:tabs>
          <w:tab w:val="num" w:pos="1800"/>
        </w:tabs>
        <w:ind w:left="1440" w:hanging="144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A621A30"/>
    <w:multiLevelType w:val="hybridMultilevel"/>
    <w:tmpl w:val="C70A6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1E7157"/>
    <w:multiLevelType w:val="hybridMultilevel"/>
    <w:tmpl w:val="BB1A62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6DB2C74"/>
    <w:multiLevelType w:val="hybridMultilevel"/>
    <w:tmpl w:val="BBB23760"/>
    <w:lvl w:ilvl="0" w:tplc="8522E654">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96668"/>
    <w:multiLevelType w:val="hybridMultilevel"/>
    <w:tmpl w:val="6C08F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0" w15:restartNumberingAfterBreak="0">
    <w:nsid w:val="77F6743C"/>
    <w:multiLevelType w:val="hybridMultilevel"/>
    <w:tmpl w:val="204E99C0"/>
    <w:lvl w:ilvl="0" w:tplc="7F5C5506">
      <w:start w:val="13"/>
      <w:numFmt w:val="decimal"/>
      <w:lvlText w:val="%1."/>
      <w:lvlJc w:val="left"/>
      <w:pPr>
        <w:ind w:left="1080" w:hanging="360"/>
      </w:pPr>
      <w:rPr>
        <w:rFonts w:hint="default"/>
      </w:rPr>
    </w:lvl>
    <w:lvl w:ilvl="1" w:tplc="04090019" w:tentative="1">
      <w:start w:val="1"/>
      <w:numFmt w:val="lowerLetter"/>
      <w:lvlText w:val="%2."/>
      <w:lvlJc w:val="left"/>
      <w:pPr>
        <w:ind w:left="348" w:hanging="360"/>
      </w:pPr>
    </w:lvl>
    <w:lvl w:ilvl="2" w:tplc="0409001B" w:tentative="1">
      <w:start w:val="1"/>
      <w:numFmt w:val="lowerRoman"/>
      <w:lvlText w:val="%3."/>
      <w:lvlJc w:val="right"/>
      <w:pPr>
        <w:ind w:left="1068" w:hanging="180"/>
      </w:pPr>
    </w:lvl>
    <w:lvl w:ilvl="3" w:tplc="0409000F" w:tentative="1">
      <w:start w:val="1"/>
      <w:numFmt w:val="decimal"/>
      <w:lvlText w:val="%4."/>
      <w:lvlJc w:val="left"/>
      <w:pPr>
        <w:ind w:left="1788" w:hanging="360"/>
      </w:pPr>
    </w:lvl>
    <w:lvl w:ilvl="4" w:tplc="04090019" w:tentative="1">
      <w:start w:val="1"/>
      <w:numFmt w:val="lowerLetter"/>
      <w:lvlText w:val="%5."/>
      <w:lvlJc w:val="left"/>
      <w:pPr>
        <w:ind w:left="2508" w:hanging="360"/>
      </w:pPr>
    </w:lvl>
    <w:lvl w:ilvl="5" w:tplc="0409001B" w:tentative="1">
      <w:start w:val="1"/>
      <w:numFmt w:val="lowerRoman"/>
      <w:lvlText w:val="%6."/>
      <w:lvlJc w:val="right"/>
      <w:pPr>
        <w:ind w:left="3228" w:hanging="180"/>
      </w:pPr>
    </w:lvl>
    <w:lvl w:ilvl="6" w:tplc="0409000F" w:tentative="1">
      <w:start w:val="1"/>
      <w:numFmt w:val="decimal"/>
      <w:lvlText w:val="%7."/>
      <w:lvlJc w:val="left"/>
      <w:pPr>
        <w:ind w:left="3948" w:hanging="360"/>
      </w:pPr>
    </w:lvl>
    <w:lvl w:ilvl="7" w:tplc="04090019" w:tentative="1">
      <w:start w:val="1"/>
      <w:numFmt w:val="lowerLetter"/>
      <w:lvlText w:val="%8."/>
      <w:lvlJc w:val="left"/>
      <w:pPr>
        <w:ind w:left="4668" w:hanging="360"/>
      </w:pPr>
    </w:lvl>
    <w:lvl w:ilvl="8" w:tplc="0409001B" w:tentative="1">
      <w:start w:val="1"/>
      <w:numFmt w:val="lowerRoman"/>
      <w:lvlText w:val="%9."/>
      <w:lvlJc w:val="right"/>
      <w:pPr>
        <w:ind w:left="5388" w:hanging="180"/>
      </w:pPr>
    </w:lvl>
  </w:abstractNum>
  <w:abstractNum w:abstractNumId="31" w15:restartNumberingAfterBreak="0">
    <w:nsid w:val="7CC6049B"/>
    <w:multiLevelType w:val="hybridMultilevel"/>
    <w:tmpl w:val="328812CE"/>
    <w:lvl w:ilvl="0" w:tplc="813EC9DA">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num w:numId="1">
    <w:abstractNumId w:val="5"/>
  </w:num>
  <w:num w:numId="2">
    <w:abstractNumId w:val="0"/>
    <w:lvlOverride w:ilvl="0">
      <w:lvl w:ilvl="0">
        <w:start w:val="1"/>
        <w:numFmt w:val="bullet"/>
        <w:pStyle w:val="BulletSubDash"/>
        <w:lvlText w:val=""/>
        <w:legacy w:legacy="1" w:legacySpace="0" w:legacyIndent="360"/>
        <w:lvlJc w:val="left"/>
        <w:pPr>
          <w:ind w:left="1267" w:hanging="360"/>
        </w:pPr>
        <w:rPr>
          <w:rFonts w:ascii="Symbol" w:hAnsi="Symbol" w:hint="default"/>
        </w:rPr>
      </w:lvl>
    </w:lvlOverride>
  </w:num>
  <w:num w:numId="3">
    <w:abstractNumId w:val="2"/>
  </w:num>
  <w:num w:numId="4">
    <w:abstractNumId w:val="23"/>
  </w:num>
  <w:num w:numId="5">
    <w:abstractNumId w:val="10"/>
  </w:num>
  <w:num w:numId="6">
    <w:abstractNumId w:val="24"/>
  </w:num>
  <w:num w:numId="7">
    <w:abstractNumId w:val="20"/>
  </w:num>
  <w:num w:numId="8">
    <w:abstractNumId w:val="14"/>
  </w:num>
  <w:num w:numId="9">
    <w:abstractNumId w:val="21"/>
  </w:num>
  <w:num w:numId="10">
    <w:abstractNumId w:val="16"/>
  </w:num>
  <w:num w:numId="11">
    <w:abstractNumId w:val="3"/>
  </w:num>
  <w:num w:numId="12">
    <w:abstractNumId w:val="9"/>
  </w:num>
  <w:num w:numId="13">
    <w:abstractNumId w:val="7"/>
  </w:num>
  <w:num w:numId="14">
    <w:abstractNumId w:val="13"/>
  </w:num>
  <w:num w:numId="15">
    <w:abstractNumId w:val="17"/>
  </w:num>
  <w:num w:numId="16">
    <w:abstractNumId w:val="12"/>
  </w:num>
  <w:num w:numId="17">
    <w:abstractNumId w:val="26"/>
  </w:num>
  <w:num w:numId="18">
    <w:abstractNumId w:val="8"/>
  </w:num>
  <w:num w:numId="19">
    <w:abstractNumId w:val="30"/>
  </w:num>
  <w:num w:numId="20">
    <w:abstractNumId w:val="4"/>
  </w:num>
  <w:num w:numId="21">
    <w:abstractNumId w:val="11"/>
  </w:num>
  <w:num w:numId="22">
    <w:abstractNumId w:val="29"/>
  </w:num>
  <w:num w:numId="23">
    <w:abstractNumId w:val="25"/>
  </w:num>
  <w:num w:numId="24">
    <w:abstractNumId w:val="22"/>
  </w:num>
  <w:num w:numId="25">
    <w:abstractNumId w:val="1"/>
  </w:num>
  <w:num w:numId="26">
    <w:abstractNumId w:val="0"/>
    <w:lvlOverride w:ilvl="0">
      <w:lvl w:ilvl="0">
        <w:start w:val="1"/>
        <w:numFmt w:val="bullet"/>
        <w:pStyle w:val="BulletSubDash"/>
        <w:lvlText w:val="1. "/>
        <w:legacy w:legacy="1" w:legacySpace="0" w:legacyIndent="0"/>
        <w:lvlJc w:val="left"/>
        <w:pPr>
          <w:ind w:left="540" w:firstLine="0"/>
        </w:pPr>
        <w:rPr>
          <w:rFonts w:ascii="Calibri" w:hAnsi="Calibri" w:cs="Calibri" w:hint="default"/>
          <w:b w:val="0"/>
          <w:i w:val="0"/>
          <w:strike w:val="0"/>
          <w:color w:val="000000"/>
          <w:sz w:val="22"/>
          <w:u w:val="none"/>
        </w:rPr>
      </w:lvl>
    </w:lvlOverride>
  </w:num>
  <w:num w:numId="27">
    <w:abstractNumId w:val="0"/>
    <w:lvlOverride w:ilvl="0">
      <w:lvl w:ilvl="0">
        <w:start w:val="1"/>
        <w:numFmt w:val="bullet"/>
        <w:pStyle w:val="BulletSubDash"/>
        <w:lvlText w:val="2. "/>
        <w:legacy w:legacy="1" w:legacySpace="0" w:legacyIndent="0"/>
        <w:lvlJc w:val="left"/>
        <w:pPr>
          <w:ind w:left="540" w:firstLine="0"/>
        </w:pPr>
        <w:rPr>
          <w:rFonts w:ascii="Calibri" w:hAnsi="Calibri" w:cs="Calibri" w:hint="default"/>
          <w:b w:val="0"/>
          <w:i w:val="0"/>
          <w:strike w:val="0"/>
          <w:color w:val="000000"/>
          <w:sz w:val="22"/>
          <w:u w:val="none"/>
        </w:rPr>
      </w:lvl>
    </w:lvlOverride>
  </w:num>
  <w:num w:numId="28">
    <w:abstractNumId w:val="0"/>
    <w:lvlOverride w:ilvl="0">
      <w:lvl w:ilvl="0">
        <w:start w:val="1"/>
        <w:numFmt w:val="bullet"/>
        <w:pStyle w:val="BulletSubDash"/>
        <w:lvlText w:val="3. "/>
        <w:legacy w:legacy="1" w:legacySpace="0" w:legacyIndent="0"/>
        <w:lvlJc w:val="left"/>
        <w:pPr>
          <w:ind w:left="540" w:firstLine="0"/>
        </w:pPr>
        <w:rPr>
          <w:rFonts w:ascii="Calibri" w:hAnsi="Calibri" w:cs="Calibri" w:hint="default"/>
          <w:b w:val="0"/>
          <w:i w:val="0"/>
          <w:strike w:val="0"/>
          <w:color w:val="000000"/>
          <w:sz w:val="22"/>
          <w:u w:val="none"/>
        </w:rPr>
      </w:lvl>
    </w:lvlOverride>
  </w:num>
  <w:num w:numId="29">
    <w:abstractNumId w:val="0"/>
    <w:lvlOverride w:ilvl="0">
      <w:lvl w:ilvl="0">
        <w:start w:val="1"/>
        <w:numFmt w:val="bullet"/>
        <w:pStyle w:val="BulletSubDash"/>
        <w:lvlText w:val="• "/>
        <w:legacy w:legacy="1" w:legacySpace="0" w:legacyIndent="0"/>
        <w:lvlJc w:val="left"/>
        <w:pPr>
          <w:ind w:left="0" w:firstLine="0"/>
        </w:pPr>
        <w:rPr>
          <w:rFonts w:ascii="Arial" w:hAnsi="Arial" w:cs="Arial" w:hint="default"/>
          <w:b w:val="0"/>
          <w:i w:val="0"/>
          <w:strike w:val="0"/>
          <w:color w:val="000000"/>
          <w:sz w:val="18"/>
          <w:u w:val="none"/>
        </w:rPr>
      </w:lvl>
    </w:lvlOverride>
  </w:num>
  <w:num w:numId="30">
    <w:abstractNumId w:val="0"/>
    <w:lvlOverride w:ilvl="0">
      <w:lvl w:ilvl="0">
        <w:start w:val="1"/>
        <w:numFmt w:val="bullet"/>
        <w:pStyle w:val="BulletSubDash"/>
        <w:lvlText w:val="5.2.27 "/>
        <w:legacy w:legacy="1" w:legacySpace="0" w:legacyIndent="0"/>
        <w:lvlJc w:val="left"/>
        <w:pPr>
          <w:ind w:left="0" w:firstLine="0"/>
        </w:pPr>
        <w:rPr>
          <w:rFonts w:ascii="Arial" w:hAnsi="Arial" w:cs="Arial" w:hint="default"/>
          <w:b/>
          <w:i w:val="0"/>
          <w:strike w:val="0"/>
          <w:color w:val="000000"/>
          <w:sz w:val="24"/>
          <w:u w:val="none"/>
        </w:rPr>
      </w:lvl>
    </w:lvlOverride>
  </w:num>
  <w:num w:numId="31">
    <w:abstractNumId w:val="0"/>
    <w:lvlOverride w:ilvl="0">
      <w:lvl w:ilvl="0">
        <w:start w:val="1"/>
        <w:numFmt w:val="bullet"/>
        <w:pStyle w:val="BulletSubDash"/>
        <w:lvlText w:val="5.2.27.1 "/>
        <w:legacy w:legacy="1" w:legacySpace="0" w:legacyIndent="0"/>
        <w:lvlJc w:val="left"/>
        <w:pPr>
          <w:ind w:left="0" w:firstLine="0"/>
        </w:pPr>
        <w:rPr>
          <w:rFonts w:ascii="Arial" w:hAnsi="Arial" w:cs="Arial" w:hint="default"/>
          <w:b/>
          <w:i w:val="0"/>
          <w:strike w:val="0"/>
          <w:color w:val="000000"/>
          <w:sz w:val="22"/>
          <w:u w:val="none"/>
        </w:rPr>
      </w:lvl>
    </w:lvlOverride>
  </w:num>
  <w:num w:numId="32">
    <w:abstractNumId w:val="0"/>
    <w:lvlOverride w:ilvl="0">
      <w:lvl w:ilvl="0">
        <w:start w:val="1"/>
        <w:numFmt w:val="bullet"/>
        <w:pStyle w:val="BulletSubDash"/>
        <w:lvlText w:val="Figure 5-34  "/>
        <w:legacy w:legacy="1" w:legacySpace="0" w:legacyIndent="0"/>
        <w:lvlJc w:val="center"/>
        <w:pPr>
          <w:ind w:left="540" w:firstLine="0"/>
        </w:pPr>
        <w:rPr>
          <w:rFonts w:ascii="Arial" w:hAnsi="Arial" w:cs="Arial" w:hint="default"/>
          <w:b/>
          <w:i w:val="0"/>
          <w:strike w:val="0"/>
          <w:color w:val="000000"/>
          <w:sz w:val="20"/>
          <w:u w:val="none"/>
        </w:rPr>
      </w:lvl>
    </w:lvlOverride>
  </w:num>
  <w:num w:numId="33">
    <w:abstractNumId w:val="0"/>
    <w:lvlOverride w:ilvl="0">
      <w:lvl w:ilvl="0">
        <w:start w:val="1"/>
        <w:numFmt w:val="bullet"/>
        <w:pStyle w:val="BulletSubDash"/>
        <w:lvlText w:val="Table 5-140  "/>
        <w:legacy w:legacy="1" w:legacySpace="0" w:legacyIndent="0"/>
        <w:lvlJc w:val="left"/>
        <w:pPr>
          <w:ind w:left="0" w:firstLine="0"/>
        </w:pPr>
        <w:rPr>
          <w:rFonts w:ascii="Arial" w:hAnsi="Arial" w:cs="Arial" w:hint="default"/>
          <w:b/>
          <w:i w:val="0"/>
          <w:strike w:val="0"/>
          <w:color w:val="000000"/>
          <w:sz w:val="20"/>
          <w:u w:val="none"/>
        </w:rPr>
      </w:lvl>
    </w:lvlOverride>
  </w:num>
  <w:num w:numId="34">
    <w:abstractNumId w:val="0"/>
    <w:lvlOverride w:ilvl="0">
      <w:lvl w:ilvl="0">
        <w:start w:val="1"/>
        <w:numFmt w:val="bullet"/>
        <w:pStyle w:val="BulletSubDash"/>
        <w:lvlText w:val="Table 5-141  "/>
        <w:legacy w:legacy="1" w:legacySpace="0" w:legacyIndent="0"/>
        <w:lvlJc w:val="left"/>
        <w:pPr>
          <w:ind w:left="0" w:firstLine="0"/>
        </w:pPr>
        <w:rPr>
          <w:rFonts w:ascii="Arial" w:hAnsi="Arial" w:cs="Arial" w:hint="default"/>
          <w:b/>
          <w:i w:val="0"/>
          <w:strike w:val="0"/>
          <w:color w:val="000000"/>
          <w:sz w:val="20"/>
          <w:u w:val="none"/>
        </w:rPr>
      </w:lvl>
    </w:lvlOverride>
  </w:num>
  <w:num w:numId="35">
    <w:abstractNumId w:val="0"/>
    <w:lvlOverride w:ilvl="0">
      <w:lvl w:ilvl="0">
        <w:start w:val="1"/>
        <w:numFmt w:val="bullet"/>
        <w:pStyle w:val="BulletSubDash"/>
        <w:lvlText w:val="5.2.27.2 "/>
        <w:legacy w:legacy="1" w:legacySpace="0" w:legacyIndent="0"/>
        <w:lvlJc w:val="left"/>
        <w:pPr>
          <w:ind w:left="0" w:firstLine="0"/>
        </w:pPr>
        <w:rPr>
          <w:rFonts w:ascii="Arial" w:hAnsi="Arial" w:cs="Arial" w:hint="default"/>
          <w:b/>
          <w:i w:val="0"/>
          <w:strike w:val="0"/>
          <w:color w:val="000000"/>
          <w:sz w:val="22"/>
          <w:u w:val="none"/>
        </w:rPr>
      </w:lvl>
    </w:lvlOverride>
  </w:num>
  <w:num w:numId="36">
    <w:abstractNumId w:val="0"/>
    <w:lvlOverride w:ilvl="0">
      <w:lvl w:ilvl="0">
        <w:start w:val="1"/>
        <w:numFmt w:val="bullet"/>
        <w:pStyle w:val="BulletSubDash"/>
        <w:lvlText w:val="Figure 5-35  "/>
        <w:legacy w:legacy="1" w:legacySpace="0" w:legacyIndent="0"/>
        <w:lvlJc w:val="center"/>
        <w:pPr>
          <w:ind w:left="540" w:firstLine="0"/>
        </w:pPr>
        <w:rPr>
          <w:rFonts w:ascii="Arial" w:hAnsi="Arial" w:cs="Arial" w:hint="default"/>
          <w:b/>
          <w:i w:val="0"/>
          <w:strike w:val="0"/>
          <w:color w:val="000000"/>
          <w:sz w:val="20"/>
          <w:u w:val="none"/>
        </w:rPr>
      </w:lvl>
    </w:lvlOverride>
  </w:num>
  <w:num w:numId="37">
    <w:abstractNumId w:val="0"/>
    <w:lvlOverride w:ilvl="0">
      <w:lvl w:ilvl="0">
        <w:start w:val="1"/>
        <w:numFmt w:val="bullet"/>
        <w:pStyle w:val="BulletSubDash"/>
        <w:lvlText w:val="5.2.27.3 "/>
        <w:legacy w:legacy="1" w:legacySpace="0" w:legacyIndent="0"/>
        <w:lvlJc w:val="left"/>
        <w:pPr>
          <w:ind w:left="0" w:firstLine="0"/>
        </w:pPr>
        <w:rPr>
          <w:rFonts w:ascii="Arial" w:hAnsi="Arial" w:cs="Arial" w:hint="default"/>
          <w:b/>
          <w:i w:val="0"/>
          <w:strike w:val="0"/>
          <w:color w:val="000000"/>
          <w:sz w:val="22"/>
          <w:u w:val="none"/>
        </w:rPr>
      </w:lvl>
    </w:lvlOverride>
  </w:num>
  <w:num w:numId="38">
    <w:abstractNumId w:val="0"/>
    <w:lvlOverride w:ilvl="0">
      <w:lvl w:ilvl="0">
        <w:start w:val="1"/>
        <w:numFmt w:val="bullet"/>
        <w:pStyle w:val="BulletSubDash"/>
        <w:lvlText w:val="Table 5-142  "/>
        <w:legacy w:legacy="1" w:legacySpace="0" w:legacyIndent="0"/>
        <w:lvlJc w:val="left"/>
        <w:pPr>
          <w:ind w:left="0" w:firstLine="0"/>
        </w:pPr>
        <w:rPr>
          <w:rFonts w:ascii="Arial" w:hAnsi="Arial" w:cs="Arial" w:hint="default"/>
          <w:b/>
          <w:i w:val="0"/>
          <w:strike w:val="0"/>
          <w:color w:val="000000"/>
          <w:sz w:val="20"/>
          <w:u w:val="none"/>
        </w:rPr>
      </w:lvl>
    </w:lvlOverride>
  </w:num>
  <w:num w:numId="39">
    <w:abstractNumId w:val="0"/>
    <w:lvlOverride w:ilvl="0">
      <w:lvl w:ilvl="0">
        <w:start w:val="1"/>
        <w:numFmt w:val="bullet"/>
        <w:pStyle w:val="BulletSubDash"/>
        <w:lvlText w:val="5.2.27.4 "/>
        <w:legacy w:legacy="1" w:legacySpace="0" w:legacyIndent="0"/>
        <w:lvlJc w:val="left"/>
        <w:pPr>
          <w:ind w:left="0" w:firstLine="0"/>
        </w:pPr>
        <w:rPr>
          <w:rFonts w:ascii="Arial" w:hAnsi="Arial" w:cs="Arial" w:hint="default"/>
          <w:b/>
          <w:i w:val="0"/>
          <w:strike w:val="0"/>
          <w:color w:val="000000"/>
          <w:sz w:val="22"/>
          <w:u w:val="none"/>
        </w:rPr>
      </w:lvl>
    </w:lvlOverride>
  </w:num>
  <w:num w:numId="40">
    <w:abstractNumId w:val="0"/>
    <w:lvlOverride w:ilvl="0">
      <w:lvl w:ilvl="0">
        <w:start w:val="1"/>
        <w:numFmt w:val="bullet"/>
        <w:pStyle w:val="BulletSubDash"/>
        <w:lvlText w:val="Table 5-143  "/>
        <w:legacy w:legacy="1" w:legacySpace="0" w:legacyIndent="0"/>
        <w:lvlJc w:val="left"/>
        <w:pPr>
          <w:ind w:left="0" w:firstLine="0"/>
        </w:pPr>
        <w:rPr>
          <w:rFonts w:ascii="Arial" w:hAnsi="Arial" w:cs="Arial" w:hint="default"/>
          <w:b/>
          <w:i w:val="0"/>
          <w:strike w:val="0"/>
          <w:color w:val="000000"/>
          <w:sz w:val="20"/>
          <w:u w:val="none"/>
        </w:rPr>
      </w:lvl>
    </w:lvlOverride>
  </w:num>
  <w:num w:numId="41">
    <w:abstractNumId w:val="0"/>
    <w:lvlOverride w:ilvl="0">
      <w:lvl w:ilvl="0">
        <w:start w:val="1"/>
        <w:numFmt w:val="bullet"/>
        <w:pStyle w:val="BulletSubDash"/>
        <w:lvlText w:val="5.2.27.5 "/>
        <w:legacy w:legacy="1" w:legacySpace="0" w:legacyIndent="0"/>
        <w:lvlJc w:val="left"/>
        <w:pPr>
          <w:ind w:left="0" w:firstLine="0"/>
        </w:pPr>
        <w:rPr>
          <w:rFonts w:ascii="Arial" w:hAnsi="Arial" w:cs="Arial" w:hint="default"/>
          <w:b/>
          <w:i w:val="0"/>
          <w:strike w:val="0"/>
          <w:color w:val="000000"/>
          <w:sz w:val="22"/>
          <w:u w:val="none"/>
        </w:rPr>
      </w:lvl>
    </w:lvlOverride>
  </w:num>
  <w:num w:numId="42">
    <w:abstractNumId w:val="0"/>
    <w:lvlOverride w:ilvl="0">
      <w:lvl w:ilvl="0">
        <w:start w:val="1"/>
        <w:numFmt w:val="bullet"/>
        <w:pStyle w:val="BulletSubDash"/>
        <w:lvlText w:val="Table 5-144  "/>
        <w:legacy w:legacy="1" w:legacySpace="0" w:legacyIndent="0"/>
        <w:lvlJc w:val="left"/>
        <w:pPr>
          <w:ind w:left="0" w:firstLine="0"/>
        </w:pPr>
        <w:rPr>
          <w:rFonts w:ascii="Arial" w:hAnsi="Arial" w:cs="Arial" w:hint="default"/>
          <w:b/>
          <w:i w:val="0"/>
          <w:strike w:val="0"/>
          <w:color w:val="000000"/>
          <w:sz w:val="20"/>
          <w:u w:val="none"/>
        </w:rPr>
      </w:lvl>
    </w:lvlOverride>
  </w:num>
  <w:num w:numId="43">
    <w:abstractNumId w:val="31"/>
  </w:num>
  <w:num w:numId="44">
    <w:abstractNumId w:val="19"/>
  </w:num>
  <w:num w:numId="45">
    <w:abstractNumId w:val="15"/>
  </w:num>
  <w:num w:numId="46">
    <w:abstractNumId w:val="28"/>
  </w:num>
  <w:num w:numId="47">
    <w:abstractNumId w:val="27"/>
  </w:num>
  <w:num w:numId="48">
    <w:abstractNumId w:val="6"/>
  </w:num>
  <w:num w:numId="4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mirrorMargin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ED4"/>
    <w:rsid w:val="000008A8"/>
    <w:rsid w:val="00001253"/>
    <w:rsid w:val="00010BA9"/>
    <w:rsid w:val="00012799"/>
    <w:rsid w:val="00013E63"/>
    <w:rsid w:val="00015C79"/>
    <w:rsid w:val="000247E8"/>
    <w:rsid w:val="00026EA0"/>
    <w:rsid w:val="00030916"/>
    <w:rsid w:val="00033430"/>
    <w:rsid w:val="00036854"/>
    <w:rsid w:val="00041782"/>
    <w:rsid w:val="00042C2B"/>
    <w:rsid w:val="00043C8F"/>
    <w:rsid w:val="000465BA"/>
    <w:rsid w:val="000479AA"/>
    <w:rsid w:val="0005332B"/>
    <w:rsid w:val="00055D4C"/>
    <w:rsid w:val="00055DC9"/>
    <w:rsid w:val="00056A4F"/>
    <w:rsid w:val="00064A61"/>
    <w:rsid w:val="00065337"/>
    <w:rsid w:val="00065F34"/>
    <w:rsid w:val="00066634"/>
    <w:rsid w:val="0006686D"/>
    <w:rsid w:val="0007761D"/>
    <w:rsid w:val="00080CF1"/>
    <w:rsid w:val="0008309F"/>
    <w:rsid w:val="00084559"/>
    <w:rsid w:val="0008531E"/>
    <w:rsid w:val="00085495"/>
    <w:rsid w:val="000902F0"/>
    <w:rsid w:val="00091A34"/>
    <w:rsid w:val="00093B44"/>
    <w:rsid w:val="00093CD2"/>
    <w:rsid w:val="000942BD"/>
    <w:rsid w:val="000A2809"/>
    <w:rsid w:val="000A2CD0"/>
    <w:rsid w:val="000A3C26"/>
    <w:rsid w:val="000A4262"/>
    <w:rsid w:val="000A45E5"/>
    <w:rsid w:val="000A51F5"/>
    <w:rsid w:val="000A6EF7"/>
    <w:rsid w:val="000B3612"/>
    <w:rsid w:val="000B7422"/>
    <w:rsid w:val="000B79AE"/>
    <w:rsid w:val="000C01D5"/>
    <w:rsid w:val="000C0743"/>
    <w:rsid w:val="000C0F77"/>
    <w:rsid w:val="000C1939"/>
    <w:rsid w:val="000C1B5A"/>
    <w:rsid w:val="000C2198"/>
    <w:rsid w:val="000C4011"/>
    <w:rsid w:val="000C6CB0"/>
    <w:rsid w:val="000D07CE"/>
    <w:rsid w:val="000D232C"/>
    <w:rsid w:val="000D4C61"/>
    <w:rsid w:val="000E19AC"/>
    <w:rsid w:val="000E2A69"/>
    <w:rsid w:val="000E3A7C"/>
    <w:rsid w:val="000E6685"/>
    <w:rsid w:val="000F040C"/>
    <w:rsid w:val="000F1C85"/>
    <w:rsid w:val="000F2149"/>
    <w:rsid w:val="000F5DF2"/>
    <w:rsid w:val="000F7CB3"/>
    <w:rsid w:val="00101920"/>
    <w:rsid w:val="00102644"/>
    <w:rsid w:val="001028D7"/>
    <w:rsid w:val="00102EE6"/>
    <w:rsid w:val="00103FF5"/>
    <w:rsid w:val="001044C1"/>
    <w:rsid w:val="00107A9C"/>
    <w:rsid w:val="001105E5"/>
    <w:rsid w:val="00114348"/>
    <w:rsid w:val="001155DC"/>
    <w:rsid w:val="00116BD0"/>
    <w:rsid w:val="00122227"/>
    <w:rsid w:val="00124F2E"/>
    <w:rsid w:val="00130724"/>
    <w:rsid w:val="001318EF"/>
    <w:rsid w:val="00131EE2"/>
    <w:rsid w:val="001325CA"/>
    <w:rsid w:val="001348D4"/>
    <w:rsid w:val="001353F3"/>
    <w:rsid w:val="001364BF"/>
    <w:rsid w:val="00137ABF"/>
    <w:rsid w:val="00142EF1"/>
    <w:rsid w:val="00145010"/>
    <w:rsid w:val="0014501E"/>
    <w:rsid w:val="00150B99"/>
    <w:rsid w:val="001539D4"/>
    <w:rsid w:val="00154D7E"/>
    <w:rsid w:val="00157374"/>
    <w:rsid w:val="00163269"/>
    <w:rsid w:val="00163B4F"/>
    <w:rsid w:val="00165EF8"/>
    <w:rsid w:val="00165F04"/>
    <w:rsid w:val="00170478"/>
    <w:rsid w:val="001704D4"/>
    <w:rsid w:val="00170734"/>
    <w:rsid w:val="00170F6C"/>
    <w:rsid w:val="00181348"/>
    <w:rsid w:val="001851C8"/>
    <w:rsid w:val="001908FC"/>
    <w:rsid w:val="001945B0"/>
    <w:rsid w:val="00195880"/>
    <w:rsid w:val="001972CA"/>
    <w:rsid w:val="001A15DF"/>
    <w:rsid w:val="001A6892"/>
    <w:rsid w:val="001A69AF"/>
    <w:rsid w:val="001A7E89"/>
    <w:rsid w:val="001B2D42"/>
    <w:rsid w:val="001B5397"/>
    <w:rsid w:val="001C2D87"/>
    <w:rsid w:val="001C3E3E"/>
    <w:rsid w:val="001C4B53"/>
    <w:rsid w:val="001C569E"/>
    <w:rsid w:val="001D0574"/>
    <w:rsid w:val="001D1B97"/>
    <w:rsid w:val="001D2D11"/>
    <w:rsid w:val="001D57B8"/>
    <w:rsid w:val="001E1BA9"/>
    <w:rsid w:val="001E2AF8"/>
    <w:rsid w:val="001E354F"/>
    <w:rsid w:val="001E5893"/>
    <w:rsid w:val="001F0BDD"/>
    <w:rsid w:val="001F2E06"/>
    <w:rsid w:val="001F6110"/>
    <w:rsid w:val="001F6A47"/>
    <w:rsid w:val="001F7414"/>
    <w:rsid w:val="001F7867"/>
    <w:rsid w:val="00202832"/>
    <w:rsid w:val="00203396"/>
    <w:rsid w:val="00203531"/>
    <w:rsid w:val="00203DEB"/>
    <w:rsid w:val="00205C65"/>
    <w:rsid w:val="002073C5"/>
    <w:rsid w:val="00211A36"/>
    <w:rsid w:val="00213962"/>
    <w:rsid w:val="002159B3"/>
    <w:rsid w:val="00216259"/>
    <w:rsid w:val="002201FE"/>
    <w:rsid w:val="00220672"/>
    <w:rsid w:val="00226A8B"/>
    <w:rsid w:val="002312D1"/>
    <w:rsid w:val="002316D6"/>
    <w:rsid w:val="002321A1"/>
    <w:rsid w:val="002323BA"/>
    <w:rsid w:val="002323E1"/>
    <w:rsid w:val="00232DE9"/>
    <w:rsid w:val="00236BAA"/>
    <w:rsid w:val="00240B02"/>
    <w:rsid w:val="0024134B"/>
    <w:rsid w:val="002429C9"/>
    <w:rsid w:val="002440BB"/>
    <w:rsid w:val="00244CE8"/>
    <w:rsid w:val="00245028"/>
    <w:rsid w:val="002455AB"/>
    <w:rsid w:val="0024792A"/>
    <w:rsid w:val="0025016D"/>
    <w:rsid w:val="0025265D"/>
    <w:rsid w:val="0025387D"/>
    <w:rsid w:val="00254D92"/>
    <w:rsid w:val="00255DFC"/>
    <w:rsid w:val="00260FCD"/>
    <w:rsid w:val="0026192C"/>
    <w:rsid w:val="00262427"/>
    <w:rsid w:val="0026300C"/>
    <w:rsid w:val="00266983"/>
    <w:rsid w:val="0026700E"/>
    <w:rsid w:val="002673EF"/>
    <w:rsid w:val="0027566D"/>
    <w:rsid w:val="002762DF"/>
    <w:rsid w:val="002767EF"/>
    <w:rsid w:val="00283BBB"/>
    <w:rsid w:val="002840D1"/>
    <w:rsid w:val="00284AAC"/>
    <w:rsid w:val="00285540"/>
    <w:rsid w:val="00286E44"/>
    <w:rsid w:val="00286E5F"/>
    <w:rsid w:val="00291132"/>
    <w:rsid w:val="00295F70"/>
    <w:rsid w:val="00297F31"/>
    <w:rsid w:val="002A0B13"/>
    <w:rsid w:val="002A0C2B"/>
    <w:rsid w:val="002A25D8"/>
    <w:rsid w:val="002A2D5F"/>
    <w:rsid w:val="002A5DD8"/>
    <w:rsid w:val="002A7008"/>
    <w:rsid w:val="002B0FA5"/>
    <w:rsid w:val="002B2899"/>
    <w:rsid w:val="002B4057"/>
    <w:rsid w:val="002B4580"/>
    <w:rsid w:val="002B6675"/>
    <w:rsid w:val="002C1566"/>
    <w:rsid w:val="002C2A43"/>
    <w:rsid w:val="002C531A"/>
    <w:rsid w:val="002C5628"/>
    <w:rsid w:val="002C73CB"/>
    <w:rsid w:val="002C7997"/>
    <w:rsid w:val="002C7E66"/>
    <w:rsid w:val="002D0740"/>
    <w:rsid w:val="002D34A3"/>
    <w:rsid w:val="002D556A"/>
    <w:rsid w:val="002D687B"/>
    <w:rsid w:val="002D733D"/>
    <w:rsid w:val="002D7B9C"/>
    <w:rsid w:val="002E4B72"/>
    <w:rsid w:val="002E7831"/>
    <w:rsid w:val="002F164B"/>
    <w:rsid w:val="002F1DB7"/>
    <w:rsid w:val="002F3A3F"/>
    <w:rsid w:val="002F3B90"/>
    <w:rsid w:val="002F5B5C"/>
    <w:rsid w:val="00300FB0"/>
    <w:rsid w:val="00303F91"/>
    <w:rsid w:val="00304CE7"/>
    <w:rsid w:val="00305C7C"/>
    <w:rsid w:val="00305D01"/>
    <w:rsid w:val="00305E03"/>
    <w:rsid w:val="003127C8"/>
    <w:rsid w:val="003140AE"/>
    <w:rsid w:val="003152E7"/>
    <w:rsid w:val="0031738F"/>
    <w:rsid w:val="0032185B"/>
    <w:rsid w:val="003223A1"/>
    <w:rsid w:val="00322D16"/>
    <w:rsid w:val="00325E5E"/>
    <w:rsid w:val="00326173"/>
    <w:rsid w:val="00326695"/>
    <w:rsid w:val="003269EC"/>
    <w:rsid w:val="0032728A"/>
    <w:rsid w:val="00327A9E"/>
    <w:rsid w:val="0033532E"/>
    <w:rsid w:val="003359B8"/>
    <w:rsid w:val="003403A4"/>
    <w:rsid w:val="0034445B"/>
    <w:rsid w:val="00350D27"/>
    <w:rsid w:val="00350EB3"/>
    <w:rsid w:val="003533D2"/>
    <w:rsid w:val="003633D5"/>
    <w:rsid w:val="00365533"/>
    <w:rsid w:val="00365995"/>
    <w:rsid w:val="00370287"/>
    <w:rsid w:val="00375666"/>
    <w:rsid w:val="00385394"/>
    <w:rsid w:val="00391510"/>
    <w:rsid w:val="00391AEF"/>
    <w:rsid w:val="003A5D24"/>
    <w:rsid w:val="003A66CD"/>
    <w:rsid w:val="003B02DD"/>
    <w:rsid w:val="003B1E8A"/>
    <w:rsid w:val="003B47BF"/>
    <w:rsid w:val="003B55F6"/>
    <w:rsid w:val="003B6549"/>
    <w:rsid w:val="003B6AF5"/>
    <w:rsid w:val="003B6BDF"/>
    <w:rsid w:val="003C516E"/>
    <w:rsid w:val="003C6BC5"/>
    <w:rsid w:val="003C6C2F"/>
    <w:rsid w:val="003C7098"/>
    <w:rsid w:val="003C7939"/>
    <w:rsid w:val="003D560B"/>
    <w:rsid w:val="003D5C23"/>
    <w:rsid w:val="003E068F"/>
    <w:rsid w:val="003E2938"/>
    <w:rsid w:val="003E2E8C"/>
    <w:rsid w:val="003F08B2"/>
    <w:rsid w:val="003F4C48"/>
    <w:rsid w:val="003F5641"/>
    <w:rsid w:val="004009B2"/>
    <w:rsid w:val="00401654"/>
    <w:rsid w:val="00401A55"/>
    <w:rsid w:val="00402EDD"/>
    <w:rsid w:val="00402F4C"/>
    <w:rsid w:val="004049CB"/>
    <w:rsid w:val="004066FF"/>
    <w:rsid w:val="00406DA6"/>
    <w:rsid w:val="00406EEB"/>
    <w:rsid w:val="00410B17"/>
    <w:rsid w:val="00410DD4"/>
    <w:rsid w:val="00415AFB"/>
    <w:rsid w:val="00415D59"/>
    <w:rsid w:val="00417B1A"/>
    <w:rsid w:val="00420EE2"/>
    <w:rsid w:val="00424476"/>
    <w:rsid w:val="00425240"/>
    <w:rsid w:val="004260B5"/>
    <w:rsid w:val="004267DD"/>
    <w:rsid w:val="00426BA6"/>
    <w:rsid w:val="00427C3D"/>
    <w:rsid w:val="00430B6B"/>
    <w:rsid w:val="00431C66"/>
    <w:rsid w:val="0043558A"/>
    <w:rsid w:val="0044117D"/>
    <w:rsid w:val="00441637"/>
    <w:rsid w:val="0044183F"/>
    <w:rsid w:val="0044382B"/>
    <w:rsid w:val="004442C9"/>
    <w:rsid w:val="00444716"/>
    <w:rsid w:val="004449F7"/>
    <w:rsid w:val="00444E94"/>
    <w:rsid w:val="004457D2"/>
    <w:rsid w:val="00447B88"/>
    <w:rsid w:val="00450F3A"/>
    <w:rsid w:val="00451A3D"/>
    <w:rsid w:val="004521A1"/>
    <w:rsid w:val="004529D5"/>
    <w:rsid w:val="00452E83"/>
    <w:rsid w:val="004544CC"/>
    <w:rsid w:val="00456C1E"/>
    <w:rsid w:val="004616AE"/>
    <w:rsid w:val="00465D66"/>
    <w:rsid w:val="004672C8"/>
    <w:rsid w:val="00467B1C"/>
    <w:rsid w:val="00472C63"/>
    <w:rsid w:val="00472D9B"/>
    <w:rsid w:val="00475ACE"/>
    <w:rsid w:val="00476883"/>
    <w:rsid w:val="004800BF"/>
    <w:rsid w:val="00480C0B"/>
    <w:rsid w:val="004842BD"/>
    <w:rsid w:val="0048479F"/>
    <w:rsid w:val="00484B7A"/>
    <w:rsid w:val="004900A2"/>
    <w:rsid w:val="00490555"/>
    <w:rsid w:val="004905F4"/>
    <w:rsid w:val="0049252A"/>
    <w:rsid w:val="00493027"/>
    <w:rsid w:val="00493940"/>
    <w:rsid w:val="00494121"/>
    <w:rsid w:val="004976A8"/>
    <w:rsid w:val="004A263E"/>
    <w:rsid w:val="004B20F5"/>
    <w:rsid w:val="004B4A16"/>
    <w:rsid w:val="004B4B2F"/>
    <w:rsid w:val="004B609B"/>
    <w:rsid w:val="004B7275"/>
    <w:rsid w:val="004C1036"/>
    <w:rsid w:val="004C1EC6"/>
    <w:rsid w:val="004C7A6B"/>
    <w:rsid w:val="004D458F"/>
    <w:rsid w:val="004D4988"/>
    <w:rsid w:val="004D6542"/>
    <w:rsid w:val="004E0812"/>
    <w:rsid w:val="004E0E3B"/>
    <w:rsid w:val="004E1047"/>
    <w:rsid w:val="004E3E43"/>
    <w:rsid w:val="004E5AB0"/>
    <w:rsid w:val="004E5EE5"/>
    <w:rsid w:val="004F3869"/>
    <w:rsid w:val="004F7B65"/>
    <w:rsid w:val="00502166"/>
    <w:rsid w:val="0050372C"/>
    <w:rsid w:val="00505650"/>
    <w:rsid w:val="00505E24"/>
    <w:rsid w:val="0050696D"/>
    <w:rsid w:val="00511793"/>
    <w:rsid w:val="00516047"/>
    <w:rsid w:val="00525DC4"/>
    <w:rsid w:val="00527C70"/>
    <w:rsid w:val="00527E2E"/>
    <w:rsid w:val="005301F5"/>
    <w:rsid w:val="005308D7"/>
    <w:rsid w:val="00533DE0"/>
    <w:rsid w:val="00537F54"/>
    <w:rsid w:val="005427B9"/>
    <w:rsid w:val="005435BC"/>
    <w:rsid w:val="00543EEB"/>
    <w:rsid w:val="005453BB"/>
    <w:rsid w:val="00546503"/>
    <w:rsid w:val="00550DEE"/>
    <w:rsid w:val="00551E65"/>
    <w:rsid w:val="00555965"/>
    <w:rsid w:val="005570FD"/>
    <w:rsid w:val="005604E3"/>
    <w:rsid w:val="00560FBC"/>
    <w:rsid w:val="00561093"/>
    <w:rsid w:val="0056152E"/>
    <w:rsid w:val="005618F4"/>
    <w:rsid w:val="00563297"/>
    <w:rsid w:val="00563974"/>
    <w:rsid w:val="00564F74"/>
    <w:rsid w:val="00570568"/>
    <w:rsid w:val="00570C6C"/>
    <w:rsid w:val="00572C91"/>
    <w:rsid w:val="00573CFC"/>
    <w:rsid w:val="00574175"/>
    <w:rsid w:val="00574C96"/>
    <w:rsid w:val="00580767"/>
    <w:rsid w:val="0058271C"/>
    <w:rsid w:val="00586A06"/>
    <w:rsid w:val="00586B01"/>
    <w:rsid w:val="00587145"/>
    <w:rsid w:val="00594C19"/>
    <w:rsid w:val="00594FF1"/>
    <w:rsid w:val="005954BF"/>
    <w:rsid w:val="00595B4A"/>
    <w:rsid w:val="00596D8A"/>
    <w:rsid w:val="00596F4A"/>
    <w:rsid w:val="005A0778"/>
    <w:rsid w:val="005A41FC"/>
    <w:rsid w:val="005B283F"/>
    <w:rsid w:val="005B37C9"/>
    <w:rsid w:val="005B7962"/>
    <w:rsid w:val="005C0849"/>
    <w:rsid w:val="005C0C7B"/>
    <w:rsid w:val="005C1289"/>
    <w:rsid w:val="005C3DB1"/>
    <w:rsid w:val="005C6220"/>
    <w:rsid w:val="005C7B7C"/>
    <w:rsid w:val="005D0E80"/>
    <w:rsid w:val="005D2078"/>
    <w:rsid w:val="005D212D"/>
    <w:rsid w:val="005D28E2"/>
    <w:rsid w:val="005D3647"/>
    <w:rsid w:val="005D57A2"/>
    <w:rsid w:val="005E0783"/>
    <w:rsid w:val="005E7879"/>
    <w:rsid w:val="005F19A7"/>
    <w:rsid w:val="005F22A7"/>
    <w:rsid w:val="005F2648"/>
    <w:rsid w:val="005F3ACF"/>
    <w:rsid w:val="005F4759"/>
    <w:rsid w:val="005F59FD"/>
    <w:rsid w:val="005F6F96"/>
    <w:rsid w:val="005F7613"/>
    <w:rsid w:val="00602F1F"/>
    <w:rsid w:val="006045C7"/>
    <w:rsid w:val="00604877"/>
    <w:rsid w:val="00604A5E"/>
    <w:rsid w:val="00604CCA"/>
    <w:rsid w:val="0060645E"/>
    <w:rsid w:val="006074F5"/>
    <w:rsid w:val="0061245B"/>
    <w:rsid w:val="00613C74"/>
    <w:rsid w:val="00613F48"/>
    <w:rsid w:val="0061433F"/>
    <w:rsid w:val="00616286"/>
    <w:rsid w:val="006175D5"/>
    <w:rsid w:val="00617839"/>
    <w:rsid w:val="00620571"/>
    <w:rsid w:val="00620B07"/>
    <w:rsid w:val="00622F49"/>
    <w:rsid w:val="00625437"/>
    <w:rsid w:val="0062589A"/>
    <w:rsid w:val="00625DD9"/>
    <w:rsid w:val="006273DA"/>
    <w:rsid w:val="006300F3"/>
    <w:rsid w:val="0063060A"/>
    <w:rsid w:val="00630D8B"/>
    <w:rsid w:val="006337F7"/>
    <w:rsid w:val="00633A44"/>
    <w:rsid w:val="006365A4"/>
    <w:rsid w:val="00636CB4"/>
    <w:rsid w:val="00637F6C"/>
    <w:rsid w:val="00641C7A"/>
    <w:rsid w:val="00642AF4"/>
    <w:rsid w:val="00643934"/>
    <w:rsid w:val="00645AD8"/>
    <w:rsid w:val="00653FE0"/>
    <w:rsid w:val="00654047"/>
    <w:rsid w:val="006543FD"/>
    <w:rsid w:val="00656237"/>
    <w:rsid w:val="006574CB"/>
    <w:rsid w:val="006615A1"/>
    <w:rsid w:val="00662870"/>
    <w:rsid w:val="00662F79"/>
    <w:rsid w:val="006638E2"/>
    <w:rsid w:val="00663D28"/>
    <w:rsid w:val="00664690"/>
    <w:rsid w:val="006721EA"/>
    <w:rsid w:val="006741D0"/>
    <w:rsid w:val="00675CB6"/>
    <w:rsid w:val="00676D7A"/>
    <w:rsid w:val="00680C70"/>
    <w:rsid w:val="0068167F"/>
    <w:rsid w:val="00685181"/>
    <w:rsid w:val="00693753"/>
    <w:rsid w:val="0069528B"/>
    <w:rsid w:val="0069673B"/>
    <w:rsid w:val="00697D24"/>
    <w:rsid w:val="006A4CC3"/>
    <w:rsid w:val="006B379C"/>
    <w:rsid w:val="006B429E"/>
    <w:rsid w:val="006B6F91"/>
    <w:rsid w:val="006C4687"/>
    <w:rsid w:val="006C6367"/>
    <w:rsid w:val="006C7381"/>
    <w:rsid w:val="006C7949"/>
    <w:rsid w:val="006C7E50"/>
    <w:rsid w:val="006D3BFC"/>
    <w:rsid w:val="006D7653"/>
    <w:rsid w:val="006E1DFB"/>
    <w:rsid w:val="006E7113"/>
    <w:rsid w:val="006E71CC"/>
    <w:rsid w:val="006E7823"/>
    <w:rsid w:val="006F22D3"/>
    <w:rsid w:val="006F25AC"/>
    <w:rsid w:val="006F5EF8"/>
    <w:rsid w:val="006F7174"/>
    <w:rsid w:val="006F79B9"/>
    <w:rsid w:val="00704A8E"/>
    <w:rsid w:val="007136FC"/>
    <w:rsid w:val="0071588D"/>
    <w:rsid w:val="00722F82"/>
    <w:rsid w:val="00723ECB"/>
    <w:rsid w:val="00725F28"/>
    <w:rsid w:val="00733558"/>
    <w:rsid w:val="007335E3"/>
    <w:rsid w:val="00734175"/>
    <w:rsid w:val="00734638"/>
    <w:rsid w:val="00736968"/>
    <w:rsid w:val="00745008"/>
    <w:rsid w:val="007508D7"/>
    <w:rsid w:val="007518DE"/>
    <w:rsid w:val="007621E3"/>
    <w:rsid w:val="00762BDD"/>
    <w:rsid w:val="007631DB"/>
    <w:rsid w:val="00764DC5"/>
    <w:rsid w:val="007716E1"/>
    <w:rsid w:val="00771B5B"/>
    <w:rsid w:val="00774512"/>
    <w:rsid w:val="00776500"/>
    <w:rsid w:val="00781917"/>
    <w:rsid w:val="00781EF7"/>
    <w:rsid w:val="00784974"/>
    <w:rsid w:val="00787BDC"/>
    <w:rsid w:val="00791532"/>
    <w:rsid w:val="00794BC3"/>
    <w:rsid w:val="00795AEA"/>
    <w:rsid w:val="007A0C97"/>
    <w:rsid w:val="007A6483"/>
    <w:rsid w:val="007A6794"/>
    <w:rsid w:val="007A72BB"/>
    <w:rsid w:val="007B24F0"/>
    <w:rsid w:val="007B59A2"/>
    <w:rsid w:val="007C4E86"/>
    <w:rsid w:val="007C58C8"/>
    <w:rsid w:val="007C7F16"/>
    <w:rsid w:val="007D16F1"/>
    <w:rsid w:val="007D6737"/>
    <w:rsid w:val="007D6CB2"/>
    <w:rsid w:val="007E0368"/>
    <w:rsid w:val="007E17FD"/>
    <w:rsid w:val="007E1BE8"/>
    <w:rsid w:val="007E28A4"/>
    <w:rsid w:val="007E66D7"/>
    <w:rsid w:val="007F2420"/>
    <w:rsid w:val="007F24F0"/>
    <w:rsid w:val="007F3356"/>
    <w:rsid w:val="007F3419"/>
    <w:rsid w:val="007F6D69"/>
    <w:rsid w:val="007F740E"/>
    <w:rsid w:val="00805B1A"/>
    <w:rsid w:val="00806A15"/>
    <w:rsid w:val="00810884"/>
    <w:rsid w:val="00813E7A"/>
    <w:rsid w:val="00814D31"/>
    <w:rsid w:val="00816009"/>
    <w:rsid w:val="008222AE"/>
    <w:rsid w:val="008237F4"/>
    <w:rsid w:val="00824008"/>
    <w:rsid w:val="00824837"/>
    <w:rsid w:val="008267F2"/>
    <w:rsid w:val="008301EC"/>
    <w:rsid w:val="00830306"/>
    <w:rsid w:val="00831353"/>
    <w:rsid w:val="00833DE2"/>
    <w:rsid w:val="008350B5"/>
    <w:rsid w:val="00835544"/>
    <w:rsid w:val="0083567B"/>
    <w:rsid w:val="00837EF7"/>
    <w:rsid w:val="00840F76"/>
    <w:rsid w:val="00845B5E"/>
    <w:rsid w:val="00845F50"/>
    <w:rsid w:val="0085006D"/>
    <w:rsid w:val="0085224A"/>
    <w:rsid w:val="0085463D"/>
    <w:rsid w:val="00855FAF"/>
    <w:rsid w:val="00857169"/>
    <w:rsid w:val="00857985"/>
    <w:rsid w:val="008601CD"/>
    <w:rsid w:val="008621F7"/>
    <w:rsid w:val="00863827"/>
    <w:rsid w:val="00863A63"/>
    <w:rsid w:val="008715BC"/>
    <w:rsid w:val="00875F2F"/>
    <w:rsid w:val="00880BD8"/>
    <w:rsid w:val="00880C3E"/>
    <w:rsid w:val="00881788"/>
    <w:rsid w:val="008833A3"/>
    <w:rsid w:val="0089014C"/>
    <w:rsid w:val="00892E85"/>
    <w:rsid w:val="008948EC"/>
    <w:rsid w:val="00895202"/>
    <w:rsid w:val="0089682A"/>
    <w:rsid w:val="0089745B"/>
    <w:rsid w:val="008976A6"/>
    <w:rsid w:val="008A0C65"/>
    <w:rsid w:val="008A1010"/>
    <w:rsid w:val="008A1FAF"/>
    <w:rsid w:val="008A29D5"/>
    <w:rsid w:val="008A2F77"/>
    <w:rsid w:val="008A4B0F"/>
    <w:rsid w:val="008A4C65"/>
    <w:rsid w:val="008A7605"/>
    <w:rsid w:val="008A76BA"/>
    <w:rsid w:val="008A7869"/>
    <w:rsid w:val="008B000B"/>
    <w:rsid w:val="008B3504"/>
    <w:rsid w:val="008B3A81"/>
    <w:rsid w:val="008B426E"/>
    <w:rsid w:val="008B6698"/>
    <w:rsid w:val="008C0E34"/>
    <w:rsid w:val="008C1ABA"/>
    <w:rsid w:val="008C2B94"/>
    <w:rsid w:val="008C3BA9"/>
    <w:rsid w:val="008C4832"/>
    <w:rsid w:val="008C5114"/>
    <w:rsid w:val="008C539E"/>
    <w:rsid w:val="008C7BA3"/>
    <w:rsid w:val="008D63A5"/>
    <w:rsid w:val="008E1434"/>
    <w:rsid w:val="008E15C5"/>
    <w:rsid w:val="008E3C02"/>
    <w:rsid w:val="008E3C9C"/>
    <w:rsid w:val="008E435F"/>
    <w:rsid w:val="008E4B2D"/>
    <w:rsid w:val="008E5CD7"/>
    <w:rsid w:val="008E6517"/>
    <w:rsid w:val="008F07C4"/>
    <w:rsid w:val="008F2C50"/>
    <w:rsid w:val="008F56AD"/>
    <w:rsid w:val="00904999"/>
    <w:rsid w:val="00905BAB"/>
    <w:rsid w:val="00907BC3"/>
    <w:rsid w:val="00914B1E"/>
    <w:rsid w:val="00915416"/>
    <w:rsid w:val="0092138D"/>
    <w:rsid w:val="00931435"/>
    <w:rsid w:val="0093427B"/>
    <w:rsid w:val="009346E8"/>
    <w:rsid w:val="009408D0"/>
    <w:rsid w:val="00941E04"/>
    <w:rsid w:val="009437BE"/>
    <w:rsid w:val="00945502"/>
    <w:rsid w:val="009467ED"/>
    <w:rsid w:val="0095071C"/>
    <w:rsid w:val="00951EC2"/>
    <w:rsid w:val="00953BB2"/>
    <w:rsid w:val="00956E1E"/>
    <w:rsid w:val="00961A78"/>
    <w:rsid w:val="009635BC"/>
    <w:rsid w:val="00963A0E"/>
    <w:rsid w:val="00964800"/>
    <w:rsid w:val="00964DE7"/>
    <w:rsid w:val="00965227"/>
    <w:rsid w:val="00965E05"/>
    <w:rsid w:val="009679B5"/>
    <w:rsid w:val="0097261E"/>
    <w:rsid w:val="00972B4E"/>
    <w:rsid w:val="00974800"/>
    <w:rsid w:val="00977C54"/>
    <w:rsid w:val="00982D8D"/>
    <w:rsid w:val="0098396A"/>
    <w:rsid w:val="009844F1"/>
    <w:rsid w:val="00984B96"/>
    <w:rsid w:val="00986485"/>
    <w:rsid w:val="00987F59"/>
    <w:rsid w:val="00994B14"/>
    <w:rsid w:val="00995B51"/>
    <w:rsid w:val="009A106A"/>
    <w:rsid w:val="009A144E"/>
    <w:rsid w:val="009A4E34"/>
    <w:rsid w:val="009A5E75"/>
    <w:rsid w:val="009A6471"/>
    <w:rsid w:val="009A71F9"/>
    <w:rsid w:val="009B2C60"/>
    <w:rsid w:val="009B48DC"/>
    <w:rsid w:val="009C3378"/>
    <w:rsid w:val="009C4DCB"/>
    <w:rsid w:val="009D2EC6"/>
    <w:rsid w:val="009E0B98"/>
    <w:rsid w:val="009E1038"/>
    <w:rsid w:val="009E62D8"/>
    <w:rsid w:val="009E68A7"/>
    <w:rsid w:val="009E7566"/>
    <w:rsid w:val="009F13F9"/>
    <w:rsid w:val="009F1839"/>
    <w:rsid w:val="009F2DCF"/>
    <w:rsid w:val="009F372F"/>
    <w:rsid w:val="009F53FC"/>
    <w:rsid w:val="00A00417"/>
    <w:rsid w:val="00A04293"/>
    <w:rsid w:val="00A061AB"/>
    <w:rsid w:val="00A07521"/>
    <w:rsid w:val="00A15FCE"/>
    <w:rsid w:val="00A21EF4"/>
    <w:rsid w:val="00A24464"/>
    <w:rsid w:val="00A269B5"/>
    <w:rsid w:val="00A31A49"/>
    <w:rsid w:val="00A32AD6"/>
    <w:rsid w:val="00A3412C"/>
    <w:rsid w:val="00A34430"/>
    <w:rsid w:val="00A35A0D"/>
    <w:rsid w:val="00A36B97"/>
    <w:rsid w:val="00A433E8"/>
    <w:rsid w:val="00A45A5C"/>
    <w:rsid w:val="00A47207"/>
    <w:rsid w:val="00A501F9"/>
    <w:rsid w:val="00A50A78"/>
    <w:rsid w:val="00A51373"/>
    <w:rsid w:val="00A526C2"/>
    <w:rsid w:val="00A53E96"/>
    <w:rsid w:val="00A60F9C"/>
    <w:rsid w:val="00A6130B"/>
    <w:rsid w:val="00A61EEF"/>
    <w:rsid w:val="00A63BB5"/>
    <w:rsid w:val="00A6475F"/>
    <w:rsid w:val="00A6778D"/>
    <w:rsid w:val="00A70AC8"/>
    <w:rsid w:val="00A70F4B"/>
    <w:rsid w:val="00A72BDF"/>
    <w:rsid w:val="00A73984"/>
    <w:rsid w:val="00A7613B"/>
    <w:rsid w:val="00A87E89"/>
    <w:rsid w:val="00A93E14"/>
    <w:rsid w:val="00A952D6"/>
    <w:rsid w:val="00AA0B4A"/>
    <w:rsid w:val="00AA4561"/>
    <w:rsid w:val="00AA4F6C"/>
    <w:rsid w:val="00AA5BF8"/>
    <w:rsid w:val="00AA61A4"/>
    <w:rsid w:val="00AA7F0C"/>
    <w:rsid w:val="00AB13EE"/>
    <w:rsid w:val="00AB2B03"/>
    <w:rsid w:val="00AB49CC"/>
    <w:rsid w:val="00AB4FA5"/>
    <w:rsid w:val="00AB6F60"/>
    <w:rsid w:val="00AB7797"/>
    <w:rsid w:val="00AC1A0D"/>
    <w:rsid w:val="00AC3247"/>
    <w:rsid w:val="00AC5446"/>
    <w:rsid w:val="00AC5E31"/>
    <w:rsid w:val="00AC5F4C"/>
    <w:rsid w:val="00AC6B36"/>
    <w:rsid w:val="00AD0F48"/>
    <w:rsid w:val="00AD160E"/>
    <w:rsid w:val="00AD1C31"/>
    <w:rsid w:val="00AD4837"/>
    <w:rsid w:val="00AD7352"/>
    <w:rsid w:val="00AD76D0"/>
    <w:rsid w:val="00AE08BE"/>
    <w:rsid w:val="00AE4BCD"/>
    <w:rsid w:val="00AE5827"/>
    <w:rsid w:val="00AE75A7"/>
    <w:rsid w:val="00AF1792"/>
    <w:rsid w:val="00AF258F"/>
    <w:rsid w:val="00AF34D0"/>
    <w:rsid w:val="00AF58B0"/>
    <w:rsid w:val="00B000C7"/>
    <w:rsid w:val="00B001FD"/>
    <w:rsid w:val="00B00A61"/>
    <w:rsid w:val="00B015EC"/>
    <w:rsid w:val="00B01FED"/>
    <w:rsid w:val="00B06AFB"/>
    <w:rsid w:val="00B06DCA"/>
    <w:rsid w:val="00B06FFA"/>
    <w:rsid w:val="00B15271"/>
    <w:rsid w:val="00B30678"/>
    <w:rsid w:val="00B32C5A"/>
    <w:rsid w:val="00B339F1"/>
    <w:rsid w:val="00B35665"/>
    <w:rsid w:val="00B3577F"/>
    <w:rsid w:val="00B35918"/>
    <w:rsid w:val="00B36578"/>
    <w:rsid w:val="00B36A73"/>
    <w:rsid w:val="00B40D8E"/>
    <w:rsid w:val="00B43287"/>
    <w:rsid w:val="00B43590"/>
    <w:rsid w:val="00B47473"/>
    <w:rsid w:val="00B51E00"/>
    <w:rsid w:val="00B52569"/>
    <w:rsid w:val="00B537A3"/>
    <w:rsid w:val="00B53923"/>
    <w:rsid w:val="00B5436C"/>
    <w:rsid w:val="00B624A3"/>
    <w:rsid w:val="00B63BF6"/>
    <w:rsid w:val="00B64B44"/>
    <w:rsid w:val="00B65538"/>
    <w:rsid w:val="00B65CBA"/>
    <w:rsid w:val="00B66C38"/>
    <w:rsid w:val="00B70176"/>
    <w:rsid w:val="00B70B2E"/>
    <w:rsid w:val="00B744F2"/>
    <w:rsid w:val="00B77699"/>
    <w:rsid w:val="00B77BD8"/>
    <w:rsid w:val="00B803D3"/>
    <w:rsid w:val="00B81357"/>
    <w:rsid w:val="00B81BD5"/>
    <w:rsid w:val="00B905AB"/>
    <w:rsid w:val="00B926FB"/>
    <w:rsid w:val="00B939C6"/>
    <w:rsid w:val="00B94336"/>
    <w:rsid w:val="00B945B5"/>
    <w:rsid w:val="00B96C9B"/>
    <w:rsid w:val="00B96F8A"/>
    <w:rsid w:val="00B97137"/>
    <w:rsid w:val="00BA014F"/>
    <w:rsid w:val="00BA0D6A"/>
    <w:rsid w:val="00BA18F3"/>
    <w:rsid w:val="00BA2CE2"/>
    <w:rsid w:val="00BA39BA"/>
    <w:rsid w:val="00BA77B9"/>
    <w:rsid w:val="00BB534F"/>
    <w:rsid w:val="00BB548E"/>
    <w:rsid w:val="00BB6B35"/>
    <w:rsid w:val="00BC5718"/>
    <w:rsid w:val="00BC5907"/>
    <w:rsid w:val="00BC5A13"/>
    <w:rsid w:val="00BC7A5B"/>
    <w:rsid w:val="00BD2919"/>
    <w:rsid w:val="00BD29DF"/>
    <w:rsid w:val="00BD330D"/>
    <w:rsid w:val="00BD65CA"/>
    <w:rsid w:val="00BD665C"/>
    <w:rsid w:val="00BD66AF"/>
    <w:rsid w:val="00BE1210"/>
    <w:rsid w:val="00BE2C4D"/>
    <w:rsid w:val="00BE685C"/>
    <w:rsid w:val="00BE7B1C"/>
    <w:rsid w:val="00BF139D"/>
    <w:rsid w:val="00BF2ECD"/>
    <w:rsid w:val="00BF40C4"/>
    <w:rsid w:val="00BF4510"/>
    <w:rsid w:val="00BF713E"/>
    <w:rsid w:val="00C04981"/>
    <w:rsid w:val="00C0616F"/>
    <w:rsid w:val="00C106D1"/>
    <w:rsid w:val="00C1095C"/>
    <w:rsid w:val="00C11CF4"/>
    <w:rsid w:val="00C142B6"/>
    <w:rsid w:val="00C144DC"/>
    <w:rsid w:val="00C14C83"/>
    <w:rsid w:val="00C15A3A"/>
    <w:rsid w:val="00C168E1"/>
    <w:rsid w:val="00C20214"/>
    <w:rsid w:val="00C21DFF"/>
    <w:rsid w:val="00C22744"/>
    <w:rsid w:val="00C22EF3"/>
    <w:rsid w:val="00C24174"/>
    <w:rsid w:val="00C27901"/>
    <w:rsid w:val="00C305CA"/>
    <w:rsid w:val="00C323A2"/>
    <w:rsid w:val="00C32870"/>
    <w:rsid w:val="00C33309"/>
    <w:rsid w:val="00C33AAB"/>
    <w:rsid w:val="00C33C76"/>
    <w:rsid w:val="00C34BC2"/>
    <w:rsid w:val="00C35B1A"/>
    <w:rsid w:val="00C36F4F"/>
    <w:rsid w:val="00C40558"/>
    <w:rsid w:val="00C42A07"/>
    <w:rsid w:val="00C43BD4"/>
    <w:rsid w:val="00C44AF7"/>
    <w:rsid w:val="00C44C16"/>
    <w:rsid w:val="00C44CD5"/>
    <w:rsid w:val="00C45490"/>
    <w:rsid w:val="00C46A38"/>
    <w:rsid w:val="00C4754A"/>
    <w:rsid w:val="00C536B4"/>
    <w:rsid w:val="00C549A4"/>
    <w:rsid w:val="00C54BDD"/>
    <w:rsid w:val="00C557FA"/>
    <w:rsid w:val="00C55E11"/>
    <w:rsid w:val="00C57476"/>
    <w:rsid w:val="00C61173"/>
    <w:rsid w:val="00C61421"/>
    <w:rsid w:val="00C625B9"/>
    <w:rsid w:val="00C636C1"/>
    <w:rsid w:val="00C64060"/>
    <w:rsid w:val="00C640FF"/>
    <w:rsid w:val="00C6422B"/>
    <w:rsid w:val="00C65C46"/>
    <w:rsid w:val="00C67795"/>
    <w:rsid w:val="00C7031A"/>
    <w:rsid w:val="00C82226"/>
    <w:rsid w:val="00C82CF2"/>
    <w:rsid w:val="00C84940"/>
    <w:rsid w:val="00C85CE7"/>
    <w:rsid w:val="00C8635A"/>
    <w:rsid w:val="00C87395"/>
    <w:rsid w:val="00CA3806"/>
    <w:rsid w:val="00CA6782"/>
    <w:rsid w:val="00CB0992"/>
    <w:rsid w:val="00CB1B05"/>
    <w:rsid w:val="00CB22BE"/>
    <w:rsid w:val="00CB3653"/>
    <w:rsid w:val="00CB58BC"/>
    <w:rsid w:val="00CB59AD"/>
    <w:rsid w:val="00CB6E9E"/>
    <w:rsid w:val="00CB74F1"/>
    <w:rsid w:val="00CB7E8A"/>
    <w:rsid w:val="00CC333C"/>
    <w:rsid w:val="00CC3508"/>
    <w:rsid w:val="00CC375A"/>
    <w:rsid w:val="00CC430D"/>
    <w:rsid w:val="00CD0F36"/>
    <w:rsid w:val="00CD1D01"/>
    <w:rsid w:val="00CD40E2"/>
    <w:rsid w:val="00CD4423"/>
    <w:rsid w:val="00CD4725"/>
    <w:rsid w:val="00CD7B36"/>
    <w:rsid w:val="00CE0161"/>
    <w:rsid w:val="00CE025C"/>
    <w:rsid w:val="00CE157F"/>
    <w:rsid w:val="00CE18D1"/>
    <w:rsid w:val="00CE39FF"/>
    <w:rsid w:val="00CE68F1"/>
    <w:rsid w:val="00CF1143"/>
    <w:rsid w:val="00CF3865"/>
    <w:rsid w:val="00CF3A45"/>
    <w:rsid w:val="00CF50B0"/>
    <w:rsid w:val="00CF7AD2"/>
    <w:rsid w:val="00D01514"/>
    <w:rsid w:val="00D04F23"/>
    <w:rsid w:val="00D05188"/>
    <w:rsid w:val="00D05EF1"/>
    <w:rsid w:val="00D05FF1"/>
    <w:rsid w:val="00D060AC"/>
    <w:rsid w:val="00D068E7"/>
    <w:rsid w:val="00D107DE"/>
    <w:rsid w:val="00D10848"/>
    <w:rsid w:val="00D2394B"/>
    <w:rsid w:val="00D23ACF"/>
    <w:rsid w:val="00D240EA"/>
    <w:rsid w:val="00D303C9"/>
    <w:rsid w:val="00D311C4"/>
    <w:rsid w:val="00D31A28"/>
    <w:rsid w:val="00D31E46"/>
    <w:rsid w:val="00D402E7"/>
    <w:rsid w:val="00D4114E"/>
    <w:rsid w:val="00D44606"/>
    <w:rsid w:val="00D45B70"/>
    <w:rsid w:val="00D46E4D"/>
    <w:rsid w:val="00D47C22"/>
    <w:rsid w:val="00D47DF1"/>
    <w:rsid w:val="00D47F3C"/>
    <w:rsid w:val="00D535F7"/>
    <w:rsid w:val="00D543E5"/>
    <w:rsid w:val="00D56A4C"/>
    <w:rsid w:val="00D57D90"/>
    <w:rsid w:val="00D60C2D"/>
    <w:rsid w:val="00D65596"/>
    <w:rsid w:val="00D67412"/>
    <w:rsid w:val="00D70ED4"/>
    <w:rsid w:val="00D70F85"/>
    <w:rsid w:val="00D71A2D"/>
    <w:rsid w:val="00D73C40"/>
    <w:rsid w:val="00D7608E"/>
    <w:rsid w:val="00D7666B"/>
    <w:rsid w:val="00D77F40"/>
    <w:rsid w:val="00D8034C"/>
    <w:rsid w:val="00D82943"/>
    <w:rsid w:val="00D82C4E"/>
    <w:rsid w:val="00D85768"/>
    <w:rsid w:val="00D86595"/>
    <w:rsid w:val="00D86CCD"/>
    <w:rsid w:val="00D875C2"/>
    <w:rsid w:val="00D9071F"/>
    <w:rsid w:val="00D90D2B"/>
    <w:rsid w:val="00D943DF"/>
    <w:rsid w:val="00D95394"/>
    <w:rsid w:val="00D9673E"/>
    <w:rsid w:val="00D97957"/>
    <w:rsid w:val="00DA0BB6"/>
    <w:rsid w:val="00DA10B9"/>
    <w:rsid w:val="00DA2B37"/>
    <w:rsid w:val="00DA5C46"/>
    <w:rsid w:val="00DA5F08"/>
    <w:rsid w:val="00DA7279"/>
    <w:rsid w:val="00DB3B46"/>
    <w:rsid w:val="00DB5014"/>
    <w:rsid w:val="00DB739F"/>
    <w:rsid w:val="00DC0B10"/>
    <w:rsid w:val="00DC1330"/>
    <w:rsid w:val="00DC20AA"/>
    <w:rsid w:val="00DC779F"/>
    <w:rsid w:val="00DC784D"/>
    <w:rsid w:val="00DD0C6E"/>
    <w:rsid w:val="00DD33B4"/>
    <w:rsid w:val="00DD4D54"/>
    <w:rsid w:val="00DD5415"/>
    <w:rsid w:val="00DD63A5"/>
    <w:rsid w:val="00DE0890"/>
    <w:rsid w:val="00DE2243"/>
    <w:rsid w:val="00DE27CD"/>
    <w:rsid w:val="00DE3108"/>
    <w:rsid w:val="00DE35A8"/>
    <w:rsid w:val="00DE3A2E"/>
    <w:rsid w:val="00DE5101"/>
    <w:rsid w:val="00DF0219"/>
    <w:rsid w:val="00DF0D10"/>
    <w:rsid w:val="00DF4F6E"/>
    <w:rsid w:val="00DF65EA"/>
    <w:rsid w:val="00E00A7F"/>
    <w:rsid w:val="00E00CBB"/>
    <w:rsid w:val="00E00D86"/>
    <w:rsid w:val="00E02B5D"/>
    <w:rsid w:val="00E0698F"/>
    <w:rsid w:val="00E06BC9"/>
    <w:rsid w:val="00E103A2"/>
    <w:rsid w:val="00E11833"/>
    <w:rsid w:val="00E14AA6"/>
    <w:rsid w:val="00E15D88"/>
    <w:rsid w:val="00E240A6"/>
    <w:rsid w:val="00E244D3"/>
    <w:rsid w:val="00E24686"/>
    <w:rsid w:val="00E27D9B"/>
    <w:rsid w:val="00E34144"/>
    <w:rsid w:val="00E35BA8"/>
    <w:rsid w:val="00E4066D"/>
    <w:rsid w:val="00E40957"/>
    <w:rsid w:val="00E40DFE"/>
    <w:rsid w:val="00E40EAB"/>
    <w:rsid w:val="00E41CE2"/>
    <w:rsid w:val="00E42615"/>
    <w:rsid w:val="00E46E7D"/>
    <w:rsid w:val="00E4738E"/>
    <w:rsid w:val="00E50546"/>
    <w:rsid w:val="00E518FD"/>
    <w:rsid w:val="00E53B0D"/>
    <w:rsid w:val="00E55780"/>
    <w:rsid w:val="00E61CA2"/>
    <w:rsid w:val="00E646D4"/>
    <w:rsid w:val="00E64980"/>
    <w:rsid w:val="00E7043A"/>
    <w:rsid w:val="00E727B5"/>
    <w:rsid w:val="00E73816"/>
    <w:rsid w:val="00E775FD"/>
    <w:rsid w:val="00E83081"/>
    <w:rsid w:val="00E8532C"/>
    <w:rsid w:val="00E864B3"/>
    <w:rsid w:val="00E874AF"/>
    <w:rsid w:val="00E90E76"/>
    <w:rsid w:val="00E97916"/>
    <w:rsid w:val="00EA0402"/>
    <w:rsid w:val="00EA3214"/>
    <w:rsid w:val="00EA40C4"/>
    <w:rsid w:val="00EA7711"/>
    <w:rsid w:val="00EB1444"/>
    <w:rsid w:val="00EB153F"/>
    <w:rsid w:val="00EB38A9"/>
    <w:rsid w:val="00EB6B67"/>
    <w:rsid w:val="00EB722C"/>
    <w:rsid w:val="00EB75F6"/>
    <w:rsid w:val="00EC4ACA"/>
    <w:rsid w:val="00EC5010"/>
    <w:rsid w:val="00ED1871"/>
    <w:rsid w:val="00ED320C"/>
    <w:rsid w:val="00ED41F1"/>
    <w:rsid w:val="00ED4FEF"/>
    <w:rsid w:val="00ED7109"/>
    <w:rsid w:val="00EE1BB0"/>
    <w:rsid w:val="00EE44D4"/>
    <w:rsid w:val="00EF0B7D"/>
    <w:rsid w:val="00EF1141"/>
    <w:rsid w:val="00EF15CA"/>
    <w:rsid w:val="00EF19DA"/>
    <w:rsid w:val="00EF5476"/>
    <w:rsid w:val="00EF5F94"/>
    <w:rsid w:val="00EF603D"/>
    <w:rsid w:val="00EF6B77"/>
    <w:rsid w:val="00EF795F"/>
    <w:rsid w:val="00EF7EC6"/>
    <w:rsid w:val="00F03F07"/>
    <w:rsid w:val="00F07A28"/>
    <w:rsid w:val="00F10E86"/>
    <w:rsid w:val="00F15414"/>
    <w:rsid w:val="00F17F57"/>
    <w:rsid w:val="00F219B8"/>
    <w:rsid w:val="00F23A95"/>
    <w:rsid w:val="00F26B13"/>
    <w:rsid w:val="00F27493"/>
    <w:rsid w:val="00F2751C"/>
    <w:rsid w:val="00F31D41"/>
    <w:rsid w:val="00F32522"/>
    <w:rsid w:val="00F336EB"/>
    <w:rsid w:val="00F36CE9"/>
    <w:rsid w:val="00F372C5"/>
    <w:rsid w:val="00F376D6"/>
    <w:rsid w:val="00F40572"/>
    <w:rsid w:val="00F4231C"/>
    <w:rsid w:val="00F424DD"/>
    <w:rsid w:val="00F4332D"/>
    <w:rsid w:val="00F44737"/>
    <w:rsid w:val="00F468AC"/>
    <w:rsid w:val="00F46CE1"/>
    <w:rsid w:val="00F47207"/>
    <w:rsid w:val="00F478CA"/>
    <w:rsid w:val="00F507B1"/>
    <w:rsid w:val="00F50954"/>
    <w:rsid w:val="00F50E3E"/>
    <w:rsid w:val="00F51FF1"/>
    <w:rsid w:val="00F5315E"/>
    <w:rsid w:val="00F541B7"/>
    <w:rsid w:val="00F563C8"/>
    <w:rsid w:val="00F601ED"/>
    <w:rsid w:val="00F61D6B"/>
    <w:rsid w:val="00F61E61"/>
    <w:rsid w:val="00F61EF7"/>
    <w:rsid w:val="00F6291B"/>
    <w:rsid w:val="00F6593C"/>
    <w:rsid w:val="00F65BEB"/>
    <w:rsid w:val="00F66008"/>
    <w:rsid w:val="00F664FA"/>
    <w:rsid w:val="00F6718B"/>
    <w:rsid w:val="00F711A1"/>
    <w:rsid w:val="00F71408"/>
    <w:rsid w:val="00F71928"/>
    <w:rsid w:val="00F74D89"/>
    <w:rsid w:val="00F76CE3"/>
    <w:rsid w:val="00F81ECB"/>
    <w:rsid w:val="00F82860"/>
    <w:rsid w:val="00F83340"/>
    <w:rsid w:val="00F90426"/>
    <w:rsid w:val="00F90C51"/>
    <w:rsid w:val="00F9142A"/>
    <w:rsid w:val="00F91633"/>
    <w:rsid w:val="00F91C1E"/>
    <w:rsid w:val="00F92344"/>
    <w:rsid w:val="00F92A94"/>
    <w:rsid w:val="00F9586E"/>
    <w:rsid w:val="00F9602B"/>
    <w:rsid w:val="00F97756"/>
    <w:rsid w:val="00FA1B5E"/>
    <w:rsid w:val="00FB1721"/>
    <w:rsid w:val="00FB3817"/>
    <w:rsid w:val="00FB4AE2"/>
    <w:rsid w:val="00FB71D8"/>
    <w:rsid w:val="00FB7887"/>
    <w:rsid w:val="00FC1EEA"/>
    <w:rsid w:val="00FC3A43"/>
    <w:rsid w:val="00FC6C89"/>
    <w:rsid w:val="00FD20B5"/>
    <w:rsid w:val="00FD21D1"/>
    <w:rsid w:val="00FD24E1"/>
    <w:rsid w:val="00FD2FD2"/>
    <w:rsid w:val="00FD5E42"/>
    <w:rsid w:val="00FD6F5B"/>
    <w:rsid w:val="00FE1408"/>
    <w:rsid w:val="00FE183D"/>
    <w:rsid w:val="00FE488E"/>
    <w:rsid w:val="00FE5BF0"/>
    <w:rsid w:val="00FE7484"/>
    <w:rsid w:val="00FE7E88"/>
    <w:rsid w:val="00FF2300"/>
    <w:rsid w:val="00FF486E"/>
    <w:rsid w:val="00FF495B"/>
    <w:rsid w:val="00FF6694"/>
    <w:rsid w:val="00FF7465"/>
    <w:rsid w:val="00FF77F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87614C"/>
  <w15:docId w15:val="{1FFCB3E1-E506-094B-9DF0-D2FD8842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50696D"/>
    <w:rPr>
      <w:sz w:val="24"/>
      <w:szCs w:val="24"/>
      <w:lang w:val="en-GB"/>
    </w:rPr>
  </w:style>
  <w:style w:type="paragraph" w:styleId="Heading1">
    <w:name w:val="heading 1"/>
    <w:aliases w:val="H1,1,H11"/>
    <w:basedOn w:val="Normal"/>
    <w:next w:val="Normal"/>
    <w:qFormat/>
    <w:rsid w:val="000E3A7C"/>
    <w:pPr>
      <w:keepNext/>
      <w:numPr>
        <w:numId w:val="5"/>
      </w:numPr>
      <w:pBdr>
        <w:bottom w:val="single" w:sz="6" w:space="1" w:color="000000"/>
      </w:pBdr>
      <w:spacing w:after="360"/>
      <w:jc w:val="right"/>
      <w:outlineLvl w:val="0"/>
    </w:pPr>
    <w:rPr>
      <w:rFonts w:ascii="Helvetica" w:hAnsi="Helvetica" w:cs="Arial"/>
      <w:b/>
      <w:bCs/>
      <w:kern w:val="28"/>
      <w:sz w:val="40"/>
      <w:szCs w:val="32"/>
      <w:lang w:val="en-US"/>
    </w:rPr>
  </w:style>
  <w:style w:type="paragraph" w:styleId="Heading2">
    <w:name w:val="heading 2"/>
    <w:aliases w:val="H2,chn,h2,H21"/>
    <w:next w:val="Normal"/>
    <w:qFormat/>
    <w:rsid w:val="000E3A7C"/>
    <w:pPr>
      <w:keepNext/>
      <w:numPr>
        <w:ilvl w:val="1"/>
        <w:numId w:val="5"/>
      </w:numPr>
      <w:spacing w:before="360" w:after="100" w:line="280" w:lineRule="atLeast"/>
      <w:outlineLvl w:val="1"/>
    </w:pPr>
    <w:rPr>
      <w:rFonts w:ascii="Helvetica" w:hAnsi="Helvetica" w:cs="Arial"/>
      <w:b/>
      <w:bCs/>
      <w:iCs/>
      <w:sz w:val="28"/>
      <w:szCs w:val="28"/>
    </w:rPr>
  </w:style>
  <w:style w:type="paragraph" w:styleId="Heading3">
    <w:name w:val="heading 3"/>
    <w:aliases w:val="H3,H31"/>
    <w:basedOn w:val="Normal"/>
    <w:next w:val="Normal"/>
    <w:qFormat/>
    <w:rsid w:val="000E3A7C"/>
    <w:pPr>
      <w:keepNext/>
      <w:numPr>
        <w:ilvl w:val="2"/>
        <w:numId w:val="5"/>
      </w:numPr>
      <w:tabs>
        <w:tab w:val="clear" w:pos="2016"/>
        <w:tab w:val="num" w:pos="360"/>
        <w:tab w:val="left" w:pos="1080"/>
      </w:tabs>
      <w:spacing w:before="240"/>
      <w:ind w:left="547" w:firstLine="0"/>
      <w:outlineLvl w:val="2"/>
    </w:pPr>
    <w:rPr>
      <w:rFonts w:ascii="Helvetica" w:hAnsi="Helvetica" w:cs="Arial"/>
      <w:b/>
      <w:bCs/>
      <w:sz w:val="26"/>
      <w:szCs w:val="26"/>
      <w:lang w:val="en-US"/>
    </w:rPr>
  </w:style>
  <w:style w:type="paragraph" w:styleId="Heading4">
    <w:name w:val="heading 4"/>
    <w:aliases w:val="H4,h4,Heading 14,4"/>
    <w:basedOn w:val="Heading3"/>
    <w:next w:val="Normal"/>
    <w:qFormat/>
    <w:rsid w:val="000E3A7C"/>
    <w:pPr>
      <w:numPr>
        <w:ilvl w:val="3"/>
      </w:numPr>
      <w:outlineLvl w:val="3"/>
    </w:pPr>
    <w:rPr>
      <w:bCs w:val="0"/>
      <w:szCs w:val="28"/>
    </w:rPr>
  </w:style>
  <w:style w:type="paragraph" w:styleId="Heading5">
    <w:name w:val="heading 5"/>
    <w:aliases w:val="H5,h5"/>
    <w:basedOn w:val="Normal"/>
    <w:next w:val="Normal"/>
    <w:qFormat/>
    <w:rsid w:val="000E3A7C"/>
    <w:pPr>
      <w:keepNext/>
      <w:numPr>
        <w:ilvl w:val="4"/>
        <w:numId w:val="5"/>
      </w:numPr>
      <w:tabs>
        <w:tab w:val="left" w:pos="1440"/>
      </w:tabs>
      <w:spacing w:before="240" w:line="280" w:lineRule="atLeast"/>
      <w:outlineLvl w:val="4"/>
    </w:pPr>
    <w:rPr>
      <w:rFonts w:ascii="Helvetica" w:hAnsi="Helvetica"/>
      <w:b/>
      <w:bCs/>
      <w:iCs/>
      <w:szCs w:val="26"/>
      <w:lang w:val="en-US"/>
    </w:rPr>
  </w:style>
  <w:style w:type="paragraph" w:styleId="Heading6">
    <w:name w:val="heading 6"/>
    <w:aliases w:val="H6,h6"/>
    <w:basedOn w:val="Normal"/>
    <w:next w:val="Normal"/>
    <w:qFormat/>
    <w:rsid w:val="000E3A7C"/>
    <w:pPr>
      <w:numPr>
        <w:ilvl w:val="5"/>
        <w:numId w:val="5"/>
      </w:numPr>
      <w:spacing w:before="240" w:after="60" w:line="260" w:lineRule="atLeast"/>
      <w:outlineLvl w:val="5"/>
    </w:pPr>
    <w:rPr>
      <w:b/>
      <w:bCs/>
      <w:sz w:val="22"/>
      <w:szCs w:val="22"/>
      <w:lang w:val="en-US"/>
    </w:rPr>
  </w:style>
  <w:style w:type="paragraph" w:styleId="Heading7">
    <w:name w:val="heading 7"/>
    <w:aliases w:val="H7"/>
    <w:basedOn w:val="Normal"/>
    <w:next w:val="Normal"/>
    <w:qFormat/>
    <w:rsid w:val="000E3A7C"/>
    <w:pPr>
      <w:numPr>
        <w:ilvl w:val="6"/>
        <w:numId w:val="5"/>
      </w:numPr>
      <w:spacing w:before="240" w:after="60" w:line="260" w:lineRule="atLeast"/>
      <w:outlineLvl w:val="6"/>
    </w:pPr>
    <w:rPr>
      <w:lang w:val="en-US"/>
    </w:rPr>
  </w:style>
  <w:style w:type="paragraph" w:styleId="Heading8">
    <w:name w:val="heading 8"/>
    <w:aliases w:val="H8"/>
    <w:basedOn w:val="Normal"/>
    <w:next w:val="Normal"/>
    <w:qFormat/>
    <w:rsid w:val="000E3A7C"/>
    <w:pPr>
      <w:spacing w:before="240" w:after="60" w:line="260" w:lineRule="atLeast"/>
      <w:outlineLvl w:val="7"/>
    </w:pPr>
    <w:rPr>
      <w:i/>
      <w:iCs/>
      <w:lang w:val="en-US"/>
    </w:rPr>
  </w:style>
  <w:style w:type="paragraph" w:styleId="Heading9">
    <w:name w:val="heading 9"/>
    <w:aliases w:val="H9"/>
    <w:basedOn w:val="Normal"/>
    <w:next w:val="Normal"/>
    <w:qFormat/>
    <w:rsid w:val="000E3A7C"/>
    <w:pPr>
      <w:spacing w:before="240" w:after="60" w:line="260" w:lineRule="atLeast"/>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lfLine">
    <w:name w:val="HalfLine"/>
    <w:rsid w:val="000E3A7C"/>
    <w:pPr>
      <w:spacing w:line="120" w:lineRule="exact"/>
    </w:pPr>
    <w:rPr>
      <w:rFonts w:ascii="Courier New" w:hAnsi="Courier New"/>
      <w:sz w:val="18"/>
    </w:rPr>
  </w:style>
  <w:style w:type="paragraph" w:customStyle="1" w:styleId="TableTitle">
    <w:name w:val="TableTitle"/>
    <w:basedOn w:val="Normal"/>
    <w:link w:val="TableTitleChar"/>
    <w:uiPriority w:val="99"/>
    <w:rsid w:val="000E3A7C"/>
    <w:pPr>
      <w:keepNext/>
      <w:tabs>
        <w:tab w:val="left" w:pos="1620"/>
      </w:tabs>
      <w:spacing w:before="240" w:after="40" w:line="220" w:lineRule="atLeast"/>
      <w:ind w:left="1620" w:hanging="1073"/>
    </w:pPr>
    <w:rPr>
      <w:rFonts w:ascii="Helvetica" w:hAnsi="Helvetica"/>
      <w:b/>
      <w:sz w:val="20"/>
      <w:szCs w:val="20"/>
      <w:lang w:val="en-US"/>
    </w:rPr>
  </w:style>
  <w:style w:type="paragraph" w:customStyle="1" w:styleId="TableTitlecont">
    <w:name w:val="TableTitle (cont)"/>
    <w:basedOn w:val="TableTitle"/>
    <w:rsid w:val="000E3A7C"/>
  </w:style>
  <w:style w:type="paragraph" w:customStyle="1" w:styleId="ContinuedLine">
    <w:name w:val="ContinuedLine"/>
    <w:basedOn w:val="Normal"/>
    <w:rsid w:val="000E3A7C"/>
    <w:pPr>
      <w:spacing w:before="40" w:after="60" w:line="220" w:lineRule="atLeast"/>
      <w:ind w:left="547"/>
      <w:jc w:val="right"/>
    </w:pPr>
    <w:rPr>
      <w:rFonts w:ascii="Helvetica" w:hAnsi="Helvetica"/>
      <w:sz w:val="18"/>
      <w:szCs w:val="20"/>
      <w:lang w:val="en-US"/>
    </w:rPr>
  </w:style>
  <w:style w:type="paragraph" w:customStyle="1" w:styleId="Definition">
    <w:name w:val="Definition"/>
    <w:basedOn w:val="Normal"/>
    <w:rsid w:val="000E3A7C"/>
    <w:pPr>
      <w:keepLines/>
      <w:tabs>
        <w:tab w:val="left" w:pos="2160"/>
      </w:tabs>
      <w:spacing w:before="80" w:after="120" w:line="260" w:lineRule="atLeast"/>
      <w:ind w:left="2160" w:hanging="1613"/>
    </w:pPr>
    <w:rPr>
      <w:rFonts w:ascii="Times" w:hAnsi="Times"/>
      <w:sz w:val="22"/>
      <w:szCs w:val="20"/>
      <w:lang w:val="en-US"/>
    </w:rPr>
  </w:style>
  <w:style w:type="paragraph" w:customStyle="1" w:styleId="FunctionTitle">
    <w:name w:val="FunctionTitle"/>
    <w:basedOn w:val="Heading3"/>
    <w:next w:val="Normal"/>
    <w:rsid w:val="000E3A7C"/>
    <w:pPr>
      <w:pageBreakBefore/>
      <w:numPr>
        <w:ilvl w:val="0"/>
        <w:numId w:val="0"/>
      </w:numPr>
      <w:tabs>
        <w:tab w:val="clear" w:pos="1080"/>
        <w:tab w:val="left" w:pos="936"/>
      </w:tabs>
      <w:spacing w:after="120"/>
      <w:ind w:left="144"/>
    </w:pPr>
    <w:rPr>
      <w:rFonts w:cs="Times New Roman"/>
      <w:bCs w:val="0"/>
      <w:color w:val="000000"/>
      <w:szCs w:val="20"/>
    </w:rPr>
  </w:style>
  <w:style w:type="paragraph" w:customStyle="1" w:styleId="ChapterTitle">
    <w:name w:val="ChapterTitle"/>
    <w:basedOn w:val="Normal"/>
    <w:rsid w:val="000E3A7C"/>
    <w:pPr>
      <w:spacing w:before="200" w:after="60" w:line="520" w:lineRule="atLeast"/>
      <w:ind w:left="547"/>
      <w:jc w:val="right"/>
    </w:pPr>
    <w:rPr>
      <w:rFonts w:ascii="Helvetica" w:hAnsi="Helvetica"/>
      <w:b/>
      <w:sz w:val="48"/>
      <w:lang w:val="en-US"/>
    </w:rPr>
  </w:style>
  <w:style w:type="paragraph" w:customStyle="1" w:styleId="VersionTitle">
    <w:name w:val="VersionTitle"/>
    <w:basedOn w:val="Normal"/>
    <w:rsid w:val="000E3A7C"/>
    <w:pPr>
      <w:spacing w:before="80" w:after="60" w:line="260" w:lineRule="atLeast"/>
      <w:ind w:left="547"/>
      <w:jc w:val="right"/>
    </w:pPr>
    <w:rPr>
      <w:rFonts w:ascii="Helvetica" w:hAnsi="Helvetica"/>
      <w:sz w:val="22"/>
      <w:lang w:val="en-US"/>
    </w:rPr>
  </w:style>
  <w:style w:type="paragraph" w:customStyle="1" w:styleId="LegalParas">
    <w:name w:val="Legal Paras"/>
    <w:basedOn w:val="Normal"/>
    <w:rsid w:val="000E3A7C"/>
    <w:pPr>
      <w:tabs>
        <w:tab w:val="left" w:pos="720"/>
      </w:tabs>
      <w:spacing w:before="80" w:after="60" w:line="200" w:lineRule="exact"/>
      <w:ind w:left="547"/>
    </w:pPr>
    <w:rPr>
      <w:rFonts w:ascii="Helvetica" w:hAnsi="Helvetica"/>
      <w:sz w:val="16"/>
      <w:lang w:val="en-US"/>
    </w:rPr>
  </w:style>
  <w:style w:type="paragraph" w:customStyle="1" w:styleId="TOCHeading">
    <w:name w:val="TOCHeading"/>
    <w:basedOn w:val="Heading1"/>
    <w:rsid w:val="000E3A7C"/>
    <w:pPr>
      <w:numPr>
        <w:numId w:val="0"/>
      </w:numPr>
    </w:pPr>
  </w:style>
  <w:style w:type="paragraph" w:customStyle="1" w:styleId="ProtocolTitle">
    <w:name w:val="ProtocolTitle"/>
    <w:basedOn w:val="Normal"/>
    <w:next w:val="Normal"/>
    <w:rsid w:val="000E3A7C"/>
    <w:pPr>
      <w:keepNext/>
      <w:keepLines/>
      <w:spacing w:before="240" w:after="120"/>
      <w:outlineLvl w:val="2"/>
    </w:pPr>
    <w:rPr>
      <w:rFonts w:ascii="Helvetica" w:hAnsi="Helvetica"/>
      <w:b/>
      <w:color w:val="000000"/>
      <w:sz w:val="28"/>
      <w:szCs w:val="20"/>
      <w:lang w:val="en-US"/>
    </w:rPr>
  </w:style>
  <w:style w:type="paragraph" w:styleId="TOC5">
    <w:name w:val="toc 5"/>
    <w:basedOn w:val="TOC4"/>
    <w:next w:val="Normal"/>
    <w:semiHidden/>
    <w:rsid w:val="000E3A7C"/>
    <w:pPr>
      <w:ind w:left="880"/>
    </w:pPr>
  </w:style>
  <w:style w:type="paragraph" w:styleId="TOC4">
    <w:name w:val="toc 4"/>
    <w:basedOn w:val="TOC3"/>
    <w:next w:val="Normal"/>
    <w:semiHidden/>
    <w:rsid w:val="000E3A7C"/>
    <w:pPr>
      <w:ind w:left="2880" w:hanging="1080"/>
    </w:pPr>
  </w:style>
  <w:style w:type="paragraph" w:styleId="TOC3">
    <w:name w:val="toc 3"/>
    <w:basedOn w:val="TOC2"/>
    <w:next w:val="Normal"/>
    <w:semiHidden/>
    <w:rsid w:val="000E3A7C"/>
    <w:pPr>
      <w:ind w:left="1800" w:hanging="900"/>
    </w:pPr>
  </w:style>
  <w:style w:type="paragraph" w:styleId="TOC2">
    <w:name w:val="toc 2"/>
    <w:basedOn w:val="TOC1"/>
    <w:next w:val="Normal"/>
    <w:semiHidden/>
    <w:rsid w:val="000E3A7C"/>
    <w:pPr>
      <w:keepNext w:val="0"/>
      <w:tabs>
        <w:tab w:val="clear" w:pos="360"/>
      </w:tabs>
      <w:spacing w:before="0" w:after="0" w:line="240" w:lineRule="auto"/>
      <w:ind w:left="907" w:hanging="547"/>
    </w:pPr>
    <w:rPr>
      <w:b w:val="0"/>
      <w:sz w:val="22"/>
    </w:rPr>
  </w:style>
  <w:style w:type="paragraph" w:styleId="TOC1">
    <w:name w:val="toc 1"/>
    <w:basedOn w:val="Normal"/>
    <w:next w:val="Normal"/>
    <w:semiHidden/>
    <w:rsid w:val="000E3A7C"/>
    <w:pPr>
      <w:keepNext/>
      <w:tabs>
        <w:tab w:val="left" w:pos="360"/>
        <w:tab w:val="right" w:leader="dot" w:pos="9360"/>
      </w:tabs>
      <w:spacing w:before="120" w:after="40" w:line="260" w:lineRule="atLeast"/>
      <w:ind w:left="360" w:hanging="360"/>
    </w:pPr>
    <w:rPr>
      <w:rFonts w:ascii="Helvetica" w:hAnsi="Helvetica"/>
      <w:b/>
      <w:noProof/>
      <w:sz w:val="26"/>
      <w:szCs w:val="20"/>
      <w:lang w:val="en-US"/>
    </w:rPr>
  </w:style>
  <w:style w:type="paragraph" w:styleId="TOC6">
    <w:name w:val="toc 6"/>
    <w:basedOn w:val="Normal"/>
    <w:next w:val="Normal"/>
    <w:autoRedefine/>
    <w:semiHidden/>
    <w:rsid w:val="000E3A7C"/>
    <w:pPr>
      <w:ind w:left="1100"/>
    </w:pPr>
  </w:style>
  <w:style w:type="paragraph" w:styleId="TOC7">
    <w:name w:val="toc 7"/>
    <w:basedOn w:val="TOC4"/>
    <w:next w:val="Normal"/>
    <w:autoRedefine/>
    <w:semiHidden/>
    <w:rsid w:val="000E3A7C"/>
    <w:pPr>
      <w:tabs>
        <w:tab w:val="left" w:pos="2160"/>
      </w:tabs>
      <w:spacing w:before="80" w:line="280" w:lineRule="exact"/>
      <w:ind w:left="1440" w:firstLine="0"/>
    </w:pPr>
    <w:rPr>
      <w:szCs w:val="24"/>
    </w:rPr>
  </w:style>
  <w:style w:type="paragraph" w:styleId="TOC8">
    <w:name w:val="toc 8"/>
    <w:basedOn w:val="TOC4"/>
    <w:next w:val="Normal"/>
    <w:autoRedefine/>
    <w:semiHidden/>
    <w:rsid w:val="000E3A7C"/>
    <w:pPr>
      <w:tabs>
        <w:tab w:val="left" w:pos="2160"/>
      </w:tabs>
      <w:ind w:left="1584" w:firstLine="0"/>
    </w:pPr>
    <w:rPr>
      <w:szCs w:val="24"/>
    </w:rPr>
  </w:style>
  <w:style w:type="paragraph" w:styleId="TOC9">
    <w:name w:val="toc 9"/>
    <w:basedOn w:val="Normal"/>
    <w:next w:val="Normal"/>
    <w:autoRedefine/>
    <w:semiHidden/>
    <w:rsid w:val="000E3A7C"/>
    <w:pPr>
      <w:ind w:left="1760"/>
    </w:pPr>
  </w:style>
  <w:style w:type="character" w:styleId="Hyperlink">
    <w:name w:val="Hyperlink"/>
    <w:rsid w:val="000E3A7C"/>
    <w:rPr>
      <w:color w:val="0000FF"/>
      <w:u w:val="single"/>
    </w:rPr>
  </w:style>
  <w:style w:type="paragraph" w:customStyle="1" w:styleId="TableBody">
    <w:name w:val="TableBody"/>
    <w:link w:val="TableBodyChar"/>
    <w:uiPriority w:val="99"/>
    <w:rsid w:val="000E3A7C"/>
    <w:pPr>
      <w:spacing w:after="60" w:line="240" w:lineRule="atLeast"/>
    </w:pPr>
    <w:rPr>
      <w:rFonts w:ascii="Helvetica" w:hAnsi="Helvetica"/>
      <w:sz w:val="18"/>
    </w:rPr>
  </w:style>
  <w:style w:type="paragraph" w:customStyle="1" w:styleId="TableHeading">
    <w:name w:val="TableHeading"/>
    <w:next w:val="TableBody"/>
    <w:uiPriority w:val="99"/>
    <w:rsid w:val="000E3A7C"/>
    <w:pPr>
      <w:keepNext/>
      <w:keepLines/>
      <w:spacing w:after="60" w:line="240" w:lineRule="atLeast"/>
    </w:pPr>
    <w:rPr>
      <w:rFonts w:ascii="Helvetica" w:hAnsi="Helvetica"/>
      <w:b/>
      <w:sz w:val="18"/>
    </w:rPr>
  </w:style>
  <w:style w:type="paragraph" w:styleId="Caption">
    <w:name w:val="caption"/>
    <w:aliases w:val="fighead2,fighead21,fighead22,fighead211,table caption,Table Caption,Table caption,fig and tbl,fighead23,Table Caption1,fighead24,Table Caption2,fighead25,fighead212,fighead26,Table Caption3,fighead27,fighead213,Table Caption4,fighead28"/>
    <w:basedOn w:val="Normal"/>
    <w:next w:val="Normal"/>
    <w:link w:val="CaptionChar"/>
    <w:uiPriority w:val="99"/>
    <w:qFormat/>
    <w:rsid w:val="000E3A7C"/>
    <w:pPr>
      <w:spacing w:before="120" w:after="120" w:line="260" w:lineRule="atLeast"/>
      <w:ind w:left="547"/>
    </w:pPr>
    <w:rPr>
      <w:rFonts w:ascii="Times" w:hAnsi="Times"/>
      <w:b/>
      <w:bCs/>
      <w:sz w:val="20"/>
      <w:szCs w:val="20"/>
      <w:lang w:val="en-US"/>
    </w:rPr>
  </w:style>
  <w:style w:type="paragraph" w:customStyle="1" w:styleId="HeaderEven">
    <w:name w:val="HeaderEven"/>
    <w:basedOn w:val="Normal"/>
    <w:rsid w:val="000E3A7C"/>
    <w:pPr>
      <w:tabs>
        <w:tab w:val="center" w:pos="4680"/>
        <w:tab w:val="right" w:pos="9360"/>
      </w:tabs>
      <w:spacing w:before="80" w:after="60" w:line="220" w:lineRule="atLeast"/>
    </w:pPr>
    <w:rPr>
      <w:rFonts w:ascii="Helvetica" w:hAnsi="Helvetica"/>
      <w:b/>
      <w:sz w:val="18"/>
      <w:szCs w:val="20"/>
      <w:lang w:val="en-US"/>
    </w:rPr>
  </w:style>
  <w:style w:type="paragraph" w:customStyle="1" w:styleId="Figure">
    <w:name w:val="Figure"/>
    <w:basedOn w:val="Normal"/>
    <w:rsid w:val="000E3A7C"/>
    <w:pPr>
      <w:keepNext/>
      <w:pBdr>
        <w:top w:val="single" w:sz="6" w:space="5" w:color="000000"/>
        <w:bottom w:val="single" w:sz="6" w:space="5" w:color="000000"/>
      </w:pBdr>
      <w:spacing w:before="100" w:after="100" w:line="260" w:lineRule="atLeast"/>
      <w:ind w:left="547"/>
      <w:jc w:val="center"/>
    </w:pPr>
    <w:rPr>
      <w:rFonts w:ascii="Times" w:hAnsi="Times"/>
      <w:sz w:val="22"/>
      <w:lang w:val="en-US"/>
    </w:rPr>
  </w:style>
  <w:style w:type="paragraph" w:customStyle="1" w:styleId="HeaderFirst">
    <w:name w:val="HeaderFirst"/>
    <w:basedOn w:val="Normal"/>
    <w:rsid w:val="000E3A7C"/>
    <w:pPr>
      <w:tabs>
        <w:tab w:val="center" w:pos="4680"/>
        <w:tab w:val="right" w:pos="9360"/>
      </w:tabs>
      <w:spacing w:before="80" w:after="60" w:line="220" w:lineRule="atLeast"/>
    </w:pPr>
    <w:rPr>
      <w:rFonts w:ascii="Helvetica" w:hAnsi="Helvetica"/>
      <w:b/>
      <w:sz w:val="18"/>
      <w:szCs w:val="20"/>
      <w:lang w:val="en-US"/>
    </w:rPr>
  </w:style>
  <w:style w:type="paragraph" w:customStyle="1" w:styleId="HeaderOdd">
    <w:name w:val="HeaderOdd"/>
    <w:basedOn w:val="Normal"/>
    <w:rsid w:val="000E3A7C"/>
    <w:pPr>
      <w:tabs>
        <w:tab w:val="center" w:pos="4680"/>
        <w:tab w:val="right" w:pos="9360"/>
      </w:tabs>
      <w:spacing w:before="80" w:after="60" w:line="220" w:lineRule="atLeast"/>
    </w:pPr>
    <w:rPr>
      <w:rFonts w:ascii="Helvetica" w:hAnsi="Helvetica"/>
      <w:b/>
      <w:sz w:val="18"/>
      <w:szCs w:val="20"/>
      <w:lang w:val="en-US"/>
    </w:rPr>
  </w:style>
  <w:style w:type="paragraph" w:customStyle="1" w:styleId="StepNumList">
    <w:name w:val="StepNumList"/>
    <w:basedOn w:val="Normal"/>
    <w:rsid w:val="000E3A7C"/>
    <w:pPr>
      <w:tabs>
        <w:tab w:val="left" w:pos="360"/>
      </w:tabs>
      <w:spacing w:after="20" w:line="260" w:lineRule="atLeast"/>
      <w:ind w:left="907" w:hanging="360"/>
    </w:pPr>
    <w:rPr>
      <w:rFonts w:ascii="Times" w:hAnsi="Times"/>
      <w:sz w:val="22"/>
      <w:szCs w:val="20"/>
      <w:lang w:val="en-US"/>
    </w:rPr>
  </w:style>
  <w:style w:type="paragraph" w:customStyle="1" w:styleId="FigureTitle">
    <w:name w:val="FigureTitle"/>
    <w:basedOn w:val="Normal"/>
    <w:uiPriority w:val="99"/>
    <w:rsid w:val="000E3A7C"/>
    <w:pPr>
      <w:spacing w:before="40" w:after="240" w:line="240" w:lineRule="exact"/>
      <w:ind w:left="547"/>
      <w:jc w:val="center"/>
    </w:pPr>
    <w:rPr>
      <w:rFonts w:ascii="Helvetica" w:hAnsi="Helvetica"/>
      <w:b/>
      <w:sz w:val="20"/>
      <w:lang w:val="en-US"/>
    </w:rPr>
  </w:style>
  <w:style w:type="paragraph" w:customStyle="1" w:styleId="StepAlphaList">
    <w:name w:val="StepAlphaList"/>
    <w:basedOn w:val="StepNumList"/>
    <w:rsid w:val="000E3A7C"/>
  </w:style>
  <w:style w:type="paragraph" w:customStyle="1" w:styleId="StepPara">
    <w:name w:val="StepPara"/>
    <w:basedOn w:val="StepNumList"/>
    <w:rsid w:val="000E3A7C"/>
    <w:pPr>
      <w:spacing w:before="40"/>
      <w:ind w:firstLine="0"/>
    </w:pPr>
  </w:style>
  <w:style w:type="paragraph" w:customStyle="1" w:styleId="StepSubAlpha">
    <w:name w:val="StepSubAlpha"/>
    <w:basedOn w:val="Normal"/>
    <w:rsid w:val="000E3A7C"/>
    <w:pPr>
      <w:tabs>
        <w:tab w:val="left" w:pos="720"/>
      </w:tabs>
      <w:spacing w:after="20" w:line="260" w:lineRule="atLeast"/>
      <w:ind w:left="1267" w:hanging="360"/>
    </w:pPr>
    <w:rPr>
      <w:rFonts w:ascii="Times" w:hAnsi="Times"/>
      <w:sz w:val="22"/>
      <w:szCs w:val="20"/>
      <w:lang w:val="en-US"/>
    </w:rPr>
  </w:style>
  <w:style w:type="paragraph" w:customStyle="1" w:styleId="StepSubPara">
    <w:name w:val="StepSubPara"/>
    <w:basedOn w:val="StepSubAlpha"/>
    <w:rsid w:val="000E3A7C"/>
    <w:pPr>
      <w:spacing w:before="40"/>
      <w:ind w:firstLine="0"/>
    </w:pPr>
  </w:style>
  <w:style w:type="paragraph" w:customStyle="1" w:styleId="StepSubBullet">
    <w:name w:val="StepSubBullet"/>
    <w:basedOn w:val="StepSubPara"/>
    <w:rsid w:val="000E3A7C"/>
    <w:pPr>
      <w:numPr>
        <w:numId w:val="1"/>
      </w:numPr>
      <w:ind w:left="1267"/>
    </w:pPr>
  </w:style>
  <w:style w:type="paragraph" w:customStyle="1" w:styleId="StepSubNum">
    <w:name w:val="StepSubNum"/>
    <w:basedOn w:val="StepSubAlpha"/>
    <w:rsid w:val="000E3A7C"/>
  </w:style>
  <w:style w:type="paragraph" w:customStyle="1" w:styleId="Bullet">
    <w:name w:val="Bullet"/>
    <w:basedOn w:val="Normal"/>
    <w:rsid w:val="000E3A7C"/>
    <w:pPr>
      <w:numPr>
        <w:numId w:val="8"/>
      </w:numPr>
      <w:spacing w:after="20" w:line="260" w:lineRule="atLeast"/>
    </w:pPr>
    <w:rPr>
      <w:rFonts w:ascii="Times" w:hAnsi="Times"/>
      <w:sz w:val="22"/>
      <w:szCs w:val="20"/>
      <w:lang w:val="en-US"/>
    </w:rPr>
  </w:style>
  <w:style w:type="paragraph" w:customStyle="1" w:styleId="BulletPara">
    <w:name w:val="BulletPara"/>
    <w:basedOn w:val="Bullet"/>
    <w:rsid w:val="000E3A7C"/>
    <w:pPr>
      <w:spacing w:before="40"/>
      <w:ind w:firstLine="0"/>
    </w:pPr>
  </w:style>
  <w:style w:type="paragraph" w:customStyle="1" w:styleId="BulletSubNum">
    <w:name w:val="BulletSubNum"/>
    <w:basedOn w:val="Bullet"/>
    <w:rsid w:val="000E3A7C"/>
    <w:pPr>
      <w:tabs>
        <w:tab w:val="left" w:pos="720"/>
      </w:tabs>
      <w:ind w:left="1267"/>
    </w:pPr>
  </w:style>
  <w:style w:type="paragraph" w:customStyle="1" w:styleId="BulletSubAlpha">
    <w:name w:val="BulletSubAlpha"/>
    <w:basedOn w:val="BulletSubNum"/>
    <w:rsid w:val="000E3A7C"/>
  </w:style>
  <w:style w:type="paragraph" w:customStyle="1" w:styleId="BulletSubDash">
    <w:name w:val="BulletSubDash"/>
    <w:basedOn w:val="Normal"/>
    <w:rsid w:val="000E3A7C"/>
    <w:pPr>
      <w:numPr>
        <w:numId w:val="2"/>
      </w:numPr>
      <w:tabs>
        <w:tab w:val="left" w:pos="720"/>
      </w:tabs>
      <w:spacing w:before="40" w:after="20" w:line="260" w:lineRule="atLeast"/>
    </w:pPr>
    <w:rPr>
      <w:rFonts w:ascii="Times" w:hAnsi="Times"/>
      <w:sz w:val="22"/>
      <w:szCs w:val="20"/>
      <w:lang w:val="en-US"/>
    </w:rPr>
  </w:style>
  <w:style w:type="paragraph" w:customStyle="1" w:styleId="BulletSubPara">
    <w:name w:val="BulletSubPara"/>
    <w:basedOn w:val="BulletSubDash"/>
    <w:rsid w:val="000E3A7C"/>
    <w:pPr>
      <w:ind w:firstLine="0"/>
    </w:pPr>
  </w:style>
  <w:style w:type="paragraph" w:customStyle="1" w:styleId="NoteCautWarnTitle">
    <w:name w:val="NoteCautWarnTitle"/>
    <w:next w:val="Normal"/>
    <w:rsid w:val="000E3A7C"/>
    <w:pPr>
      <w:keepNext/>
      <w:spacing w:before="240" w:line="240" w:lineRule="atLeast"/>
      <w:ind w:left="547" w:hanging="547"/>
    </w:pPr>
    <w:rPr>
      <w:rFonts w:ascii="Helvetica" w:hAnsi="Helvetica"/>
      <w:b/>
      <w:caps/>
      <w:sz w:val="24"/>
    </w:rPr>
  </w:style>
  <w:style w:type="paragraph" w:customStyle="1" w:styleId="NoteCautWarnText">
    <w:name w:val="NoteCautWarnText"/>
    <w:basedOn w:val="Normal"/>
    <w:rsid w:val="000E3A7C"/>
    <w:pPr>
      <w:spacing w:before="80" w:after="40" w:line="260" w:lineRule="atLeast"/>
      <w:ind w:left="547"/>
    </w:pPr>
    <w:rPr>
      <w:rFonts w:ascii="Times" w:hAnsi="Times"/>
      <w:i/>
      <w:sz w:val="22"/>
      <w:szCs w:val="20"/>
      <w:lang w:val="en-US"/>
    </w:rPr>
  </w:style>
  <w:style w:type="paragraph" w:customStyle="1" w:styleId="AppHeading1">
    <w:name w:val="AppHeading1"/>
    <w:basedOn w:val="Normal"/>
    <w:next w:val="Normal"/>
    <w:rsid w:val="000E3A7C"/>
    <w:pPr>
      <w:keepNext/>
      <w:pageBreakBefore/>
      <w:numPr>
        <w:numId w:val="6"/>
      </w:numPr>
      <w:pBdr>
        <w:bottom w:val="single" w:sz="6" w:space="1" w:color="000000"/>
      </w:pBdr>
      <w:spacing w:after="360"/>
      <w:jc w:val="right"/>
    </w:pPr>
    <w:rPr>
      <w:rFonts w:ascii="Helvetica" w:hAnsi="Helvetica"/>
      <w:b/>
      <w:sz w:val="40"/>
      <w:szCs w:val="20"/>
      <w:lang w:val="en-US"/>
    </w:rPr>
  </w:style>
  <w:style w:type="paragraph" w:customStyle="1" w:styleId="CodeParagraph">
    <w:name w:val="CodeParagraph"/>
    <w:basedOn w:val="Normal"/>
    <w:rsid w:val="000E3A7C"/>
    <w:pPr>
      <w:keepNext/>
      <w:keepLines/>
      <w:tabs>
        <w:tab w:val="left" w:pos="1440"/>
        <w:tab w:val="left" w:pos="2160"/>
        <w:tab w:val="left" w:pos="2880"/>
        <w:tab w:val="left" w:pos="3600"/>
        <w:tab w:val="left" w:pos="4320"/>
        <w:tab w:val="left" w:pos="5040"/>
        <w:tab w:val="left" w:pos="5760"/>
        <w:tab w:val="left" w:pos="6480"/>
      </w:tabs>
      <w:ind w:left="720"/>
    </w:pPr>
    <w:rPr>
      <w:rFonts w:ascii="Courier New" w:hAnsi="Courier New"/>
      <w:b/>
      <w:noProof/>
      <w:color w:val="800000"/>
      <w:sz w:val="22"/>
      <w:lang w:val="en-US"/>
    </w:rPr>
  </w:style>
  <w:style w:type="paragraph" w:customStyle="1" w:styleId="AppHeading2">
    <w:name w:val="AppHeading2"/>
    <w:basedOn w:val="Normal"/>
    <w:next w:val="Normal"/>
    <w:rsid w:val="000E3A7C"/>
    <w:pPr>
      <w:keepNext/>
      <w:numPr>
        <w:ilvl w:val="1"/>
        <w:numId w:val="6"/>
      </w:numPr>
      <w:spacing w:before="360" w:after="100" w:line="280" w:lineRule="atLeast"/>
    </w:pPr>
    <w:rPr>
      <w:rFonts w:ascii="Helvetica" w:hAnsi="Helvetica"/>
      <w:b/>
      <w:sz w:val="28"/>
      <w:szCs w:val="20"/>
      <w:lang w:val="en-US"/>
    </w:rPr>
  </w:style>
  <w:style w:type="paragraph" w:customStyle="1" w:styleId="ReviewNote">
    <w:name w:val="ReviewNote"/>
    <w:basedOn w:val="Definition"/>
    <w:rsid w:val="000E3A7C"/>
    <w:pPr>
      <w:spacing w:before="120"/>
      <w:ind w:left="1872" w:hanging="1872"/>
    </w:pPr>
    <w:rPr>
      <w:b/>
      <w:i/>
      <w:snapToGrid w:val="0"/>
      <w:color w:val="FF0000"/>
    </w:rPr>
  </w:style>
  <w:style w:type="paragraph" w:customStyle="1" w:styleId="AppHeading3">
    <w:name w:val="AppHeading3"/>
    <w:basedOn w:val="Normal"/>
    <w:next w:val="Normal"/>
    <w:rsid w:val="000E3A7C"/>
    <w:pPr>
      <w:keepNext/>
      <w:numPr>
        <w:ilvl w:val="2"/>
        <w:numId w:val="6"/>
      </w:numPr>
      <w:tabs>
        <w:tab w:val="left" w:pos="1080"/>
      </w:tabs>
      <w:spacing w:before="240" w:after="60"/>
      <w:outlineLvl w:val="2"/>
    </w:pPr>
    <w:rPr>
      <w:rFonts w:ascii="Helvetica" w:hAnsi="Helvetica"/>
      <w:b/>
      <w:sz w:val="26"/>
      <w:szCs w:val="20"/>
      <w:lang w:val="en-US"/>
    </w:rPr>
  </w:style>
  <w:style w:type="paragraph" w:customStyle="1" w:styleId="AppHeading4">
    <w:name w:val="AppHeading4"/>
    <w:basedOn w:val="Normal"/>
    <w:next w:val="Normal"/>
    <w:rsid w:val="000E3A7C"/>
    <w:pPr>
      <w:keepNext/>
      <w:numPr>
        <w:ilvl w:val="3"/>
        <w:numId w:val="4"/>
      </w:numPr>
      <w:tabs>
        <w:tab w:val="left" w:pos="1080"/>
      </w:tabs>
      <w:spacing w:before="240"/>
      <w:outlineLvl w:val="3"/>
    </w:pPr>
    <w:rPr>
      <w:rFonts w:ascii="Helvetica" w:hAnsi="Helvetica"/>
      <w:b/>
      <w:sz w:val="26"/>
      <w:lang w:val="en-US"/>
    </w:rPr>
  </w:style>
  <w:style w:type="paragraph" w:customStyle="1" w:styleId="TableBullet">
    <w:name w:val="TableBullet"/>
    <w:basedOn w:val="Normal"/>
    <w:uiPriority w:val="99"/>
    <w:rsid w:val="000E3A7C"/>
    <w:pPr>
      <w:numPr>
        <w:numId w:val="3"/>
      </w:numPr>
      <w:tabs>
        <w:tab w:val="clear" w:pos="360"/>
        <w:tab w:val="left" w:pos="216"/>
      </w:tabs>
      <w:spacing w:after="60"/>
    </w:pPr>
    <w:rPr>
      <w:rFonts w:ascii="Helvetica" w:hAnsi="Helvetica"/>
      <w:sz w:val="18"/>
      <w:szCs w:val="20"/>
      <w:lang w:val="en-US"/>
    </w:rPr>
  </w:style>
  <w:style w:type="paragraph" w:customStyle="1" w:styleId="ArgDefinition">
    <w:name w:val="ArgDefinition"/>
    <w:basedOn w:val="Normal"/>
    <w:rsid w:val="000E3A7C"/>
    <w:pPr>
      <w:tabs>
        <w:tab w:val="left" w:pos="3600"/>
      </w:tabs>
      <w:spacing w:before="80" w:after="60" w:line="260" w:lineRule="atLeast"/>
      <w:ind w:left="3600" w:hanging="2520"/>
    </w:pPr>
    <w:rPr>
      <w:rFonts w:ascii="Times" w:hAnsi="Times"/>
      <w:sz w:val="22"/>
      <w:lang w:val="en-US"/>
    </w:rPr>
  </w:style>
  <w:style w:type="character" w:customStyle="1" w:styleId="ArgCharacter">
    <w:name w:val="ArgCharacter"/>
    <w:rsid w:val="000E3A7C"/>
    <w:rPr>
      <w:rFonts w:ascii="Courier New" w:hAnsi="Courier New"/>
      <w:i/>
      <w:noProof/>
      <w:color w:val="800000"/>
      <w:sz w:val="22"/>
    </w:rPr>
  </w:style>
  <w:style w:type="character" w:customStyle="1" w:styleId="CodeCharacter">
    <w:name w:val="CodeCharacter"/>
    <w:rsid w:val="000E3A7C"/>
    <w:rPr>
      <w:rFonts w:ascii="Courier New" w:hAnsi="Courier New"/>
      <w:b/>
      <w:noProof/>
      <w:color w:val="800000"/>
      <w:sz w:val="22"/>
    </w:rPr>
  </w:style>
  <w:style w:type="paragraph" w:customStyle="1" w:styleId="TableFootnote">
    <w:name w:val="TableFootnote"/>
    <w:basedOn w:val="Normal"/>
    <w:rsid w:val="000E3A7C"/>
    <w:pPr>
      <w:tabs>
        <w:tab w:val="left" w:pos="1260"/>
      </w:tabs>
      <w:spacing w:before="40" w:after="40" w:line="160" w:lineRule="atLeast"/>
      <w:ind w:left="907" w:hanging="360"/>
    </w:pPr>
    <w:rPr>
      <w:rFonts w:ascii="Helvetica" w:hAnsi="Helvetica"/>
      <w:sz w:val="16"/>
      <w:szCs w:val="20"/>
      <w:lang w:val="en-US"/>
    </w:rPr>
  </w:style>
  <w:style w:type="character" w:customStyle="1" w:styleId="CodeExampleCharacter">
    <w:name w:val="CodeExampleCharacter"/>
    <w:rsid w:val="000E3A7C"/>
    <w:rPr>
      <w:rFonts w:ascii="Courier New" w:hAnsi="Courier New"/>
      <w:iCs/>
      <w:noProof/>
      <w:color w:val="800000"/>
      <w:sz w:val="22"/>
    </w:rPr>
  </w:style>
  <w:style w:type="paragraph" w:customStyle="1" w:styleId="AppHeading5">
    <w:name w:val="AppHeading5"/>
    <w:basedOn w:val="Normal"/>
    <w:next w:val="Normal"/>
    <w:rsid w:val="000E3A7C"/>
    <w:pPr>
      <w:keepNext/>
      <w:numPr>
        <w:ilvl w:val="4"/>
        <w:numId w:val="6"/>
      </w:numPr>
      <w:tabs>
        <w:tab w:val="left" w:pos="1440"/>
      </w:tabs>
      <w:spacing w:before="240" w:line="280" w:lineRule="atLeast"/>
      <w:outlineLvl w:val="4"/>
    </w:pPr>
    <w:rPr>
      <w:rFonts w:ascii="Helvetica" w:hAnsi="Helvetica"/>
      <w:b/>
      <w:szCs w:val="20"/>
      <w:lang w:val="en-US"/>
    </w:rPr>
  </w:style>
  <w:style w:type="paragraph" w:customStyle="1" w:styleId="ArgParagraph">
    <w:name w:val="ArgParagraph"/>
    <w:basedOn w:val="ArgDefinition"/>
    <w:rsid w:val="000E3A7C"/>
    <w:pPr>
      <w:keepNext/>
      <w:tabs>
        <w:tab w:val="left" w:pos="2160"/>
        <w:tab w:val="left" w:pos="2880"/>
        <w:tab w:val="left" w:pos="4320"/>
        <w:tab w:val="left" w:pos="5040"/>
        <w:tab w:val="left" w:pos="5760"/>
        <w:tab w:val="left" w:pos="6480"/>
      </w:tabs>
      <w:ind w:left="1080" w:firstLine="0"/>
    </w:pPr>
    <w:rPr>
      <w:rFonts w:ascii="Courier New" w:hAnsi="Courier New"/>
      <w:i/>
      <w:noProof/>
      <w:color w:val="800000"/>
    </w:rPr>
  </w:style>
  <w:style w:type="paragraph" w:customStyle="1" w:styleId="FooterEven">
    <w:name w:val="FooterEven"/>
    <w:basedOn w:val="Normal"/>
    <w:rsid w:val="000E3A7C"/>
    <w:pPr>
      <w:tabs>
        <w:tab w:val="center" w:pos="4680"/>
        <w:tab w:val="right" w:pos="9360"/>
      </w:tabs>
      <w:spacing w:after="60" w:line="220" w:lineRule="atLeast"/>
    </w:pPr>
    <w:rPr>
      <w:rFonts w:ascii="Helvetica" w:hAnsi="Helvetica"/>
      <w:sz w:val="18"/>
      <w:szCs w:val="20"/>
      <w:lang w:val="en-US"/>
    </w:rPr>
  </w:style>
  <w:style w:type="paragraph" w:customStyle="1" w:styleId="FooterFirst">
    <w:name w:val="FooterFirst"/>
    <w:basedOn w:val="Normal"/>
    <w:rsid w:val="000E3A7C"/>
    <w:pPr>
      <w:tabs>
        <w:tab w:val="center" w:pos="4680"/>
        <w:tab w:val="right" w:pos="9360"/>
      </w:tabs>
      <w:spacing w:after="60" w:line="220" w:lineRule="atLeast"/>
      <w:jc w:val="right"/>
    </w:pPr>
    <w:rPr>
      <w:rFonts w:ascii="Helvetica" w:hAnsi="Helvetica"/>
      <w:sz w:val="18"/>
      <w:szCs w:val="20"/>
      <w:lang w:val="en-US"/>
    </w:rPr>
  </w:style>
  <w:style w:type="paragraph" w:customStyle="1" w:styleId="FooterOdd">
    <w:name w:val="FooterOdd"/>
    <w:basedOn w:val="Normal"/>
    <w:rsid w:val="000E3A7C"/>
    <w:pPr>
      <w:tabs>
        <w:tab w:val="center" w:pos="4680"/>
        <w:tab w:val="right" w:pos="9360"/>
      </w:tabs>
      <w:spacing w:after="60" w:line="220" w:lineRule="atLeast"/>
      <w:jc w:val="right"/>
    </w:pPr>
    <w:rPr>
      <w:rFonts w:ascii="Helvetica" w:hAnsi="Helvetica"/>
      <w:sz w:val="18"/>
      <w:szCs w:val="20"/>
      <w:lang w:val="en-US"/>
    </w:rPr>
  </w:style>
  <w:style w:type="paragraph" w:customStyle="1" w:styleId="BulletSubDashBullet">
    <w:name w:val="BulletSubDashBullet"/>
    <w:basedOn w:val="Normal"/>
    <w:rsid w:val="000E3A7C"/>
    <w:pPr>
      <w:numPr>
        <w:numId w:val="7"/>
      </w:numPr>
      <w:spacing w:before="40" w:after="20" w:line="260" w:lineRule="atLeast"/>
    </w:pPr>
    <w:rPr>
      <w:rFonts w:ascii="Times" w:hAnsi="Times"/>
      <w:sz w:val="22"/>
      <w:lang w:val="en-US" w:eastAsia="zh-CN"/>
    </w:rPr>
  </w:style>
  <w:style w:type="table" w:customStyle="1" w:styleId="TechPubsTable">
    <w:name w:val="TechPubs Table"/>
    <w:basedOn w:val="TableNormal"/>
    <w:rsid w:val="000E3A7C"/>
    <w:rPr>
      <w:rFonts w:ascii="Helvetica" w:hAnsi="Helvetica"/>
      <w:sz w:val="18"/>
      <w:szCs w:val="18"/>
    </w:rPr>
    <w:tblPr>
      <w:tblInd w:w="648" w:type="dxa"/>
      <w:tblBorders>
        <w:top w:val="single" w:sz="6" w:space="0" w:color="000000"/>
        <w:bottom w:val="single" w:sz="6" w:space="0" w:color="000000"/>
        <w:insideH w:val="single" w:sz="6" w:space="0" w:color="C0C0C0"/>
        <w:insideV w:val="single" w:sz="6" w:space="0" w:color="C0C0C0"/>
      </w:tblBorders>
      <w:tblCellMar>
        <w:left w:w="115" w:type="dxa"/>
        <w:right w:w="115" w:type="dxa"/>
      </w:tblCellMar>
    </w:tblPr>
    <w:trPr>
      <w:cantSplit/>
    </w:trPr>
    <w:tcPr>
      <w:tcMar>
        <w:left w:w="115" w:type="dxa"/>
        <w:right w:w="115" w:type="dxa"/>
      </w:tcMar>
    </w:tcPr>
  </w:style>
  <w:style w:type="paragraph" w:customStyle="1" w:styleId="GlossTerm">
    <w:name w:val="GlossTerm"/>
    <w:basedOn w:val="Normal"/>
    <w:next w:val="DefinitionRH"/>
    <w:rsid w:val="000E3A7C"/>
    <w:pPr>
      <w:keepNext/>
      <w:spacing w:before="120" w:after="40"/>
      <w:ind w:left="547"/>
    </w:pPr>
    <w:rPr>
      <w:rFonts w:ascii="Times" w:hAnsi="Times"/>
      <w:b/>
      <w:sz w:val="22"/>
      <w:lang w:val="en-US"/>
    </w:rPr>
  </w:style>
  <w:style w:type="paragraph" w:customStyle="1" w:styleId="SubHeading">
    <w:name w:val="SubHeading"/>
    <w:next w:val="Normal"/>
    <w:rsid w:val="000E3A7C"/>
    <w:pPr>
      <w:keepNext/>
      <w:spacing w:before="240" w:after="60" w:line="260" w:lineRule="atLeast"/>
      <w:ind w:left="360"/>
    </w:pPr>
    <w:rPr>
      <w:rFonts w:ascii="Helvetica" w:hAnsi="Helvetica"/>
      <w:b/>
      <w:color w:val="000000"/>
      <w:sz w:val="26"/>
    </w:rPr>
  </w:style>
  <w:style w:type="paragraph" w:customStyle="1" w:styleId="CodeExample">
    <w:name w:val="CodeExample"/>
    <w:basedOn w:val="CodeParagraph"/>
    <w:rsid w:val="000E3A7C"/>
    <w:rPr>
      <w:b w:val="0"/>
      <w:sz w:val="20"/>
    </w:rPr>
  </w:style>
  <w:style w:type="paragraph" w:customStyle="1" w:styleId="DefinitionRH">
    <w:name w:val="DefinitionRH"/>
    <w:basedOn w:val="Definition"/>
    <w:rsid w:val="000E3A7C"/>
    <w:pPr>
      <w:ind w:left="1080" w:firstLine="0"/>
    </w:pPr>
  </w:style>
  <w:style w:type="table" w:styleId="TableGrid">
    <w:name w:val="Table Grid"/>
    <w:basedOn w:val="TableNormal"/>
    <w:uiPriority w:val="99"/>
    <w:rsid w:val="000E3A7C"/>
    <w:pPr>
      <w:spacing w:after="6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ArgDefinitionRH">
    <w:name w:val="ArgDefinitionRH"/>
    <w:basedOn w:val="ArgDefinition"/>
    <w:rsid w:val="000E3A7C"/>
    <w:pPr>
      <w:ind w:left="1800" w:firstLine="0"/>
    </w:pPr>
  </w:style>
  <w:style w:type="paragraph" w:customStyle="1" w:styleId="ArgDefinitionBullet">
    <w:name w:val="ArgDefinitionBullet"/>
    <w:basedOn w:val="ArgDefinition"/>
    <w:rsid w:val="000E3A7C"/>
    <w:pPr>
      <w:numPr>
        <w:numId w:val="10"/>
      </w:numPr>
      <w:tabs>
        <w:tab w:val="clear" w:pos="3960"/>
        <w:tab w:val="num" w:pos="1080"/>
      </w:tabs>
      <w:ind w:left="1080"/>
    </w:pPr>
  </w:style>
  <w:style w:type="paragraph" w:customStyle="1" w:styleId="TableBulletSubDash">
    <w:name w:val="TableBulletSubDash"/>
    <w:basedOn w:val="TableBody"/>
    <w:rsid w:val="000E3A7C"/>
    <w:pPr>
      <w:numPr>
        <w:numId w:val="9"/>
      </w:numPr>
      <w:tabs>
        <w:tab w:val="clear" w:pos="432"/>
        <w:tab w:val="num" w:pos="360"/>
      </w:tabs>
      <w:ind w:left="360" w:hanging="360"/>
    </w:pPr>
  </w:style>
  <w:style w:type="character" w:customStyle="1" w:styleId="CodeActiveLink">
    <w:name w:val="CodeActiveLink"/>
    <w:rsid w:val="000E3A7C"/>
    <w:rPr>
      <w:rFonts w:ascii="Courier New" w:hAnsi="Courier New"/>
      <w:b/>
      <w:color w:val="800000"/>
      <w:u w:val="single" w:color="800000"/>
    </w:rPr>
  </w:style>
  <w:style w:type="paragraph" w:customStyle="1" w:styleId="ArgDefinitionRHBullet">
    <w:name w:val="ArgDefinitionRHBullet"/>
    <w:basedOn w:val="ArgDefinitionRH"/>
    <w:rsid w:val="000E3A7C"/>
    <w:pPr>
      <w:numPr>
        <w:numId w:val="11"/>
      </w:numPr>
      <w:tabs>
        <w:tab w:val="clear" w:pos="2160"/>
        <w:tab w:val="num" w:pos="907"/>
      </w:tabs>
      <w:ind w:left="907"/>
    </w:pPr>
  </w:style>
  <w:style w:type="table" w:customStyle="1" w:styleId="TableStatusCodes">
    <w:name w:val="TableStatusCodes"/>
    <w:basedOn w:val="TableNormal"/>
    <w:rsid w:val="000E3A7C"/>
    <w:tblPr>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trPr>
  </w:style>
  <w:style w:type="paragraph" w:styleId="Footer">
    <w:name w:val="footer"/>
    <w:basedOn w:val="Normal"/>
    <w:rsid w:val="000E3A7C"/>
    <w:pPr>
      <w:tabs>
        <w:tab w:val="center" w:pos="4320"/>
        <w:tab w:val="right" w:pos="8640"/>
      </w:tabs>
      <w:spacing w:before="80" w:after="60" w:line="260" w:lineRule="atLeast"/>
      <w:ind w:left="547"/>
    </w:pPr>
    <w:rPr>
      <w:rFonts w:ascii="Times" w:hAnsi="Times"/>
      <w:sz w:val="22"/>
      <w:lang w:val="en-US"/>
    </w:rPr>
  </w:style>
  <w:style w:type="paragraph" w:customStyle="1" w:styleId="DefaultParagraphFontParaChar">
    <w:name w:val="Default Paragraph Font Para Char"/>
    <w:basedOn w:val="Normal"/>
    <w:rsid w:val="000E3A7C"/>
    <w:pPr>
      <w:spacing w:after="160" w:line="240" w:lineRule="exact"/>
    </w:pPr>
    <w:rPr>
      <w:rFonts w:ascii="Verdana" w:hAnsi="Verdana"/>
      <w:sz w:val="20"/>
      <w:szCs w:val="20"/>
      <w:lang w:val="en-US"/>
    </w:rPr>
  </w:style>
  <w:style w:type="character" w:customStyle="1" w:styleId="CodeIBIPrototypeChar">
    <w:name w:val="CodeIBIPrototype Char"/>
    <w:link w:val="CodeIBIPrototype"/>
    <w:rsid w:val="000E3A7C"/>
    <w:rPr>
      <w:rFonts w:ascii="Courier New" w:hAnsi="Courier New"/>
      <w:b/>
      <w:noProof/>
      <w:color w:val="800000"/>
      <w:sz w:val="22"/>
      <w:szCs w:val="24"/>
      <w:lang w:val="en-US" w:eastAsia="en-US" w:bidi="ar-SA"/>
    </w:rPr>
  </w:style>
  <w:style w:type="paragraph" w:customStyle="1" w:styleId="CodeIBIPrototype">
    <w:name w:val="CodeIBIPrototype"/>
    <w:basedOn w:val="Normal"/>
    <w:link w:val="CodeIBIPrototypeChar"/>
    <w:rsid w:val="000E3A7C"/>
    <w:pPr>
      <w:keepNext/>
      <w:keepLines/>
      <w:spacing w:after="60" w:line="200" w:lineRule="exact"/>
      <w:ind w:left="720"/>
    </w:pPr>
    <w:rPr>
      <w:rFonts w:ascii="Courier New" w:hAnsi="Courier New"/>
      <w:b/>
      <w:noProof/>
      <w:color w:val="800000"/>
      <w:sz w:val="22"/>
      <w:lang w:val="en-US"/>
    </w:rPr>
  </w:style>
  <w:style w:type="paragraph" w:customStyle="1" w:styleId="CommandHeading">
    <w:name w:val="CommandHeading"/>
    <w:next w:val="Normal"/>
    <w:link w:val="CommandHeadingChar"/>
    <w:rsid w:val="000E3A7C"/>
    <w:pPr>
      <w:keepNext/>
      <w:spacing w:before="240" w:after="60" w:line="260" w:lineRule="atLeast"/>
      <w:ind w:left="360"/>
    </w:pPr>
    <w:rPr>
      <w:rFonts w:ascii="Helvetica" w:hAnsi="Helvetica"/>
      <w:b/>
      <w:color w:val="000000"/>
      <w:sz w:val="26"/>
    </w:rPr>
  </w:style>
  <w:style w:type="character" w:customStyle="1" w:styleId="CommandHeadingChar">
    <w:name w:val="CommandHeading Char"/>
    <w:link w:val="CommandHeading"/>
    <w:rsid w:val="000E3A7C"/>
    <w:rPr>
      <w:rFonts w:ascii="Helvetica" w:hAnsi="Helvetica"/>
      <w:b/>
      <w:color w:val="000000"/>
      <w:sz w:val="26"/>
      <w:lang w:val="en-US" w:eastAsia="en-US" w:bidi="ar-SA"/>
    </w:rPr>
  </w:style>
  <w:style w:type="character" w:customStyle="1" w:styleId="TableBodyChar">
    <w:name w:val="TableBody Char"/>
    <w:link w:val="TableBody"/>
    <w:uiPriority w:val="99"/>
    <w:rsid w:val="000E3A7C"/>
    <w:rPr>
      <w:rFonts w:ascii="Helvetica" w:hAnsi="Helvetica"/>
      <w:sz w:val="18"/>
      <w:lang w:val="en-US" w:eastAsia="en-US" w:bidi="ar-SA"/>
    </w:rPr>
  </w:style>
  <w:style w:type="character" w:customStyle="1" w:styleId="TableTitleChar">
    <w:name w:val="TableTitle Char"/>
    <w:link w:val="TableTitle"/>
    <w:rsid w:val="000E3A7C"/>
    <w:rPr>
      <w:rFonts w:ascii="Helvetica" w:hAnsi="Helvetica"/>
      <w:b/>
      <w:lang w:val="en-US" w:eastAsia="en-US" w:bidi="ar-SA"/>
    </w:rPr>
  </w:style>
  <w:style w:type="paragraph" w:customStyle="1" w:styleId="Indent2">
    <w:name w:val="Indent2"/>
    <w:basedOn w:val="Normal"/>
    <w:link w:val="Indent2Char"/>
    <w:rsid w:val="000E3A7C"/>
    <w:pPr>
      <w:tabs>
        <w:tab w:val="left" w:pos="2880"/>
      </w:tabs>
      <w:spacing w:before="60" w:after="40" w:line="260" w:lineRule="atLeast"/>
      <w:ind w:left="2880" w:hanging="2333"/>
    </w:pPr>
    <w:rPr>
      <w:rFonts w:ascii="Times" w:hAnsi="Times"/>
      <w:sz w:val="22"/>
      <w:lang w:val="en-US"/>
    </w:rPr>
  </w:style>
  <w:style w:type="character" w:customStyle="1" w:styleId="Indent2Char">
    <w:name w:val="Indent2 Char"/>
    <w:link w:val="Indent2"/>
    <w:rsid w:val="000E3A7C"/>
    <w:rPr>
      <w:rFonts w:ascii="Times" w:hAnsi="Times"/>
      <w:sz w:val="22"/>
      <w:szCs w:val="24"/>
      <w:lang w:val="en-US" w:eastAsia="en-US" w:bidi="ar-SA"/>
    </w:rPr>
  </w:style>
  <w:style w:type="paragraph" w:customStyle="1" w:styleId="Prototype">
    <w:name w:val="Prototype"/>
    <w:basedOn w:val="Normal"/>
    <w:autoRedefine/>
    <w:rsid w:val="000E3A7C"/>
    <w:pPr>
      <w:keepNext/>
      <w:keepLines/>
      <w:ind w:left="720"/>
    </w:pPr>
    <w:rPr>
      <w:rFonts w:ascii="Courier New" w:hAnsi="Courier New"/>
      <w:b/>
      <w:noProof/>
      <w:color w:val="800000"/>
      <w:sz w:val="22"/>
      <w:lang w:val="en-US"/>
    </w:rPr>
  </w:style>
  <w:style w:type="character" w:customStyle="1" w:styleId="CodeIBIPrototypeCharCharCharCharChar">
    <w:name w:val="CodeIBIPrototype Char Char Char Char Char"/>
    <w:rsid w:val="000E3A7C"/>
    <w:rPr>
      <w:rFonts w:ascii="Courier New" w:hAnsi="Courier New"/>
      <w:b/>
      <w:noProof/>
      <w:color w:val="800000"/>
      <w:sz w:val="22"/>
      <w:lang w:val="en-US" w:eastAsia="en-US" w:bidi="ar-SA"/>
    </w:rPr>
  </w:style>
  <w:style w:type="paragraph" w:customStyle="1" w:styleId="Indent2Left05">
    <w:name w:val="Indent2 + Left:  0.5&quot;"/>
    <w:aliases w:val="Hanging:  2&quot;,Before:  4 pt,After:  3 pt"/>
    <w:basedOn w:val="Normal"/>
    <w:link w:val="Indent2Left05Char"/>
    <w:rsid w:val="000E3A7C"/>
    <w:pPr>
      <w:autoSpaceDE w:val="0"/>
      <w:autoSpaceDN w:val="0"/>
      <w:adjustRightInd w:val="0"/>
    </w:pPr>
    <w:rPr>
      <w:rFonts w:ascii="Times" w:hAnsi="Times"/>
      <w:sz w:val="22"/>
      <w:lang w:val="en-US"/>
    </w:rPr>
  </w:style>
  <w:style w:type="character" w:customStyle="1" w:styleId="Indent2Left05Char">
    <w:name w:val="Indent2 + Left:  0.5&quot; Char"/>
    <w:aliases w:val="Hanging:  2&quot; Char,Before:  4 pt Char,After:  3 pt Char"/>
    <w:link w:val="Indent2Left05"/>
    <w:rsid w:val="000E3A7C"/>
    <w:rPr>
      <w:rFonts w:ascii="Times" w:hAnsi="Times"/>
      <w:sz w:val="22"/>
      <w:szCs w:val="24"/>
      <w:lang w:val="en-US" w:eastAsia="en-US" w:bidi="ar-SA"/>
    </w:rPr>
  </w:style>
  <w:style w:type="paragraph" w:styleId="BalloonText">
    <w:name w:val="Balloon Text"/>
    <w:basedOn w:val="Normal"/>
    <w:semiHidden/>
    <w:rsid w:val="000E3A7C"/>
    <w:rPr>
      <w:rFonts w:ascii="Tahoma" w:hAnsi="Tahoma" w:cs="Tahoma"/>
      <w:sz w:val="16"/>
      <w:szCs w:val="16"/>
    </w:rPr>
  </w:style>
  <w:style w:type="paragraph" w:styleId="DocumentMap">
    <w:name w:val="Document Map"/>
    <w:basedOn w:val="Normal"/>
    <w:semiHidden/>
    <w:rsid w:val="000E3A7C"/>
    <w:pPr>
      <w:shd w:val="clear" w:color="auto" w:fill="000080"/>
    </w:pPr>
    <w:rPr>
      <w:rFonts w:ascii="Tahoma" w:hAnsi="Tahoma" w:cs="Tahoma"/>
      <w:sz w:val="20"/>
      <w:szCs w:val="20"/>
    </w:rPr>
  </w:style>
  <w:style w:type="character" w:styleId="CommentReference">
    <w:name w:val="annotation reference"/>
    <w:semiHidden/>
    <w:rsid w:val="000E3A7C"/>
    <w:rPr>
      <w:sz w:val="16"/>
      <w:szCs w:val="16"/>
    </w:rPr>
  </w:style>
  <w:style w:type="paragraph" w:styleId="CommentText">
    <w:name w:val="annotation text"/>
    <w:basedOn w:val="Normal"/>
    <w:link w:val="CommentTextChar"/>
    <w:semiHidden/>
    <w:rsid w:val="000E3A7C"/>
    <w:pPr>
      <w:spacing w:before="80" w:after="60" w:line="260" w:lineRule="atLeast"/>
      <w:ind w:left="547"/>
    </w:pPr>
    <w:rPr>
      <w:rFonts w:ascii="Times" w:hAnsi="Times"/>
      <w:sz w:val="20"/>
      <w:szCs w:val="20"/>
      <w:lang w:val="en-US"/>
    </w:rPr>
  </w:style>
  <w:style w:type="paragraph" w:styleId="CommentSubject">
    <w:name w:val="annotation subject"/>
    <w:basedOn w:val="CommentText"/>
    <w:next w:val="CommentText"/>
    <w:semiHidden/>
    <w:rsid w:val="000E3A7C"/>
    <w:rPr>
      <w:b/>
      <w:bCs/>
    </w:rPr>
  </w:style>
  <w:style w:type="paragraph" w:styleId="Header">
    <w:name w:val="header"/>
    <w:basedOn w:val="Normal"/>
    <w:rsid w:val="000E3A7C"/>
    <w:pPr>
      <w:tabs>
        <w:tab w:val="center" w:pos="4320"/>
        <w:tab w:val="right" w:pos="8640"/>
      </w:tabs>
      <w:spacing w:before="80" w:after="60" w:line="260" w:lineRule="atLeast"/>
      <w:ind w:left="547"/>
    </w:pPr>
    <w:rPr>
      <w:rFonts w:ascii="Times" w:hAnsi="Times"/>
      <w:sz w:val="22"/>
      <w:lang w:val="en-US"/>
    </w:rPr>
  </w:style>
  <w:style w:type="paragraph" w:customStyle="1" w:styleId="SP1173774">
    <w:name w:val="SP.11.73774"/>
    <w:basedOn w:val="Normal"/>
    <w:next w:val="Normal"/>
    <w:uiPriority w:val="99"/>
    <w:rsid w:val="00BC5907"/>
    <w:pPr>
      <w:autoSpaceDE w:val="0"/>
      <w:autoSpaceDN w:val="0"/>
      <w:adjustRightInd w:val="0"/>
    </w:pPr>
    <w:rPr>
      <w:lang w:val="en-US"/>
    </w:rPr>
  </w:style>
  <w:style w:type="character" w:customStyle="1" w:styleId="SC112960">
    <w:name w:val="SC.11.2960"/>
    <w:uiPriority w:val="99"/>
    <w:rsid w:val="00BC5907"/>
    <w:rPr>
      <w:color w:val="000000"/>
      <w:sz w:val="22"/>
      <w:szCs w:val="22"/>
    </w:rPr>
  </w:style>
  <w:style w:type="character" w:customStyle="1" w:styleId="small2">
    <w:name w:val="small2"/>
    <w:rsid w:val="003F4C48"/>
    <w:rPr>
      <w:rFonts w:ascii="Verdana" w:hAnsi="Verdana" w:hint="default"/>
      <w:b w:val="0"/>
      <w:bCs w:val="0"/>
      <w:sz w:val="16"/>
      <w:szCs w:val="16"/>
    </w:rPr>
  </w:style>
  <w:style w:type="paragraph" w:styleId="z-TopofForm">
    <w:name w:val="HTML Top of Form"/>
    <w:basedOn w:val="Normal"/>
    <w:next w:val="Normal"/>
    <w:link w:val="z-TopofFormChar"/>
    <w:hidden/>
    <w:uiPriority w:val="99"/>
    <w:unhideWhenUsed/>
    <w:rsid w:val="003F4C48"/>
    <w:pPr>
      <w:pBdr>
        <w:bottom w:val="single" w:sz="6" w:space="1" w:color="auto"/>
      </w:pBdr>
      <w:jc w:val="center"/>
    </w:pPr>
    <w:rPr>
      <w:rFonts w:ascii="Arial" w:hAnsi="Arial"/>
      <w:vanish/>
      <w:sz w:val="16"/>
      <w:szCs w:val="16"/>
      <w:lang w:val="en-US"/>
    </w:rPr>
  </w:style>
  <w:style w:type="character" w:customStyle="1" w:styleId="z-TopofFormChar">
    <w:name w:val="z-Top of Form Char"/>
    <w:link w:val="z-TopofForm"/>
    <w:uiPriority w:val="99"/>
    <w:rsid w:val="003F4C48"/>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F4C48"/>
    <w:pPr>
      <w:pBdr>
        <w:top w:val="single" w:sz="6" w:space="1" w:color="auto"/>
      </w:pBdr>
      <w:jc w:val="center"/>
    </w:pPr>
    <w:rPr>
      <w:rFonts w:ascii="Arial" w:hAnsi="Arial"/>
      <w:vanish/>
      <w:sz w:val="16"/>
      <w:szCs w:val="16"/>
      <w:lang w:val="en-US"/>
    </w:rPr>
  </w:style>
  <w:style w:type="character" w:customStyle="1" w:styleId="z-BottomofFormChar">
    <w:name w:val="z-Bottom of Form Char"/>
    <w:link w:val="z-BottomofForm"/>
    <w:uiPriority w:val="99"/>
    <w:rsid w:val="003F4C48"/>
    <w:rPr>
      <w:rFonts w:ascii="Arial" w:hAnsi="Arial" w:cs="Arial"/>
      <w:vanish/>
      <w:sz w:val="16"/>
      <w:szCs w:val="16"/>
    </w:rPr>
  </w:style>
  <w:style w:type="paragraph" w:customStyle="1" w:styleId="SP2667508">
    <w:name w:val="SP.26.67508"/>
    <w:basedOn w:val="Normal"/>
    <w:next w:val="Normal"/>
    <w:uiPriority w:val="99"/>
    <w:rsid w:val="00CD0F36"/>
    <w:pPr>
      <w:autoSpaceDE w:val="0"/>
      <w:autoSpaceDN w:val="0"/>
      <w:adjustRightInd w:val="0"/>
    </w:pPr>
    <w:rPr>
      <w:rFonts w:ascii="Arial" w:hAnsi="Arial" w:cs="Arial"/>
      <w:lang w:val="en-US"/>
    </w:rPr>
  </w:style>
  <w:style w:type="paragraph" w:customStyle="1" w:styleId="SP2665658">
    <w:name w:val="SP.26.65658"/>
    <w:basedOn w:val="Normal"/>
    <w:next w:val="Normal"/>
    <w:uiPriority w:val="99"/>
    <w:rsid w:val="00CD0F36"/>
    <w:pPr>
      <w:autoSpaceDE w:val="0"/>
      <w:autoSpaceDN w:val="0"/>
      <w:adjustRightInd w:val="0"/>
    </w:pPr>
    <w:rPr>
      <w:rFonts w:ascii="Arial" w:hAnsi="Arial" w:cs="Arial"/>
      <w:lang w:val="en-US"/>
    </w:rPr>
  </w:style>
  <w:style w:type="paragraph" w:customStyle="1" w:styleId="SP2665600">
    <w:name w:val="SP.26.65600"/>
    <w:basedOn w:val="Normal"/>
    <w:next w:val="Normal"/>
    <w:uiPriority w:val="99"/>
    <w:rsid w:val="00CD0F36"/>
    <w:pPr>
      <w:autoSpaceDE w:val="0"/>
      <w:autoSpaceDN w:val="0"/>
      <w:adjustRightInd w:val="0"/>
    </w:pPr>
    <w:rPr>
      <w:rFonts w:ascii="Arial" w:hAnsi="Arial" w:cs="Arial"/>
      <w:lang w:val="en-US"/>
    </w:rPr>
  </w:style>
  <w:style w:type="character" w:customStyle="1" w:styleId="SC262960">
    <w:name w:val="SC.26.2960"/>
    <w:uiPriority w:val="99"/>
    <w:rsid w:val="00CD0F36"/>
    <w:rPr>
      <w:rFonts w:ascii="Times New Roman" w:hAnsi="Times New Roman" w:cs="Times New Roman"/>
      <w:color w:val="000000"/>
      <w:sz w:val="22"/>
      <w:szCs w:val="22"/>
    </w:rPr>
  </w:style>
  <w:style w:type="character" w:customStyle="1" w:styleId="SC263070">
    <w:name w:val="SC.26.3070"/>
    <w:uiPriority w:val="99"/>
    <w:rsid w:val="00CD0F36"/>
    <w:rPr>
      <w:rFonts w:ascii="Courier New" w:hAnsi="Courier New" w:cs="Courier New"/>
      <w:b/>
      <w:bCs/>
      <w:color w:val="000000"/>
      <w:sz w:val="22"/>
      <w:szCs w:val="22"/>
      <w:u w:val="single"/>
    </w:rPr>
  </w:style>
  <w:style w:type="paragraph" w:customStyle="1" w:styleId="SP42196654">
    <w:name w:val="SP.42.196654"/>
    <w:basedOn w:val="Normal"/>
    <w:next w:val="Normal"/>
    <w:uiPriority w:val="99"/>
    <w:rsid w:val="0068167F"/>
    <w:pPr>
      <w:autoSpaceDE w:val="0"/>
      <w:autoSpaceDN w:val="0"/>
      <w:adjustRightInd w:val="0"/>
    </w:pPr>
    <w:rPr>
      <w:rFonts w:ascii="Arial" w:hAnsi="Arial" w:cs="Arial"/>
      <w:lang w:val="en-US"/>
    </w:rPr>
  </w:style>
  <w:style w:type="paragraph" w:customStyle="1" w:styleId="SP42196658">
    <w:name w:val="SP.42.196658"/>
    <w:basedOn w:val="Normal"/>
    <w:next w:val="Normal"/>
    <w:uiPriority w:val="99"/>
    <w:rsid w:val="0068167F"/>
    <w:pPr>
      <w:autoSpaceDE w:val="0"/>
      <w:autoSpaceDN w:val="0"/>
      <w:adjustRightInd w:val="0"/>
    </w:pPr>
    <w:rPr>
      <w:rFonts w:ascii="Arial" w:hAnsi="Arial" w:cs="Arial"/>
      <w:lang w:val="en-US"/>
    </w:rPr>
  </w:style>
  <w:style w:type="paragraph" w:customStyle="1" w:styleId="SP42196663">
    <w:name w:val="SP.42.196663"/>
    <w:basedOn w:val="Normal"/>
    <w:next w:val="Normal"/>
    <w:uiPriority w:val="99"/>
    <w:rsid w:val="0068167F"/>
    <w:pPr>
      <w:autoSpaceDE w:val="0"/>
      <w:autoSpaceDN w:val="0"/>
      <w:adjustRightInd w:val="0"/>
    </w:pPr>
    <w:rPr>
      <w:rFonts w:ascii="Arial" w:hAnsi="Arial" w:cs="Arial"/>
      <w:lang w:val="en-US"/>
    </w:rPr>
  </w:style>
  <w:style w:type="paragraph" w:customStyle="1" w:styleId="SP42196673">
    <w:name w:val="SP.42.196673"/>
    <w:basedOn w:val="Normal"/>
    <w:next w:val="Normal"/>
    <w:uiPriority w:val="99"/>
    <w:rsid w:val="0068167F"/>
    <w:pPr>
      <w:autoSpaceDE w:val="0"/>
      <w:autoSpaceDN w:val="0"/>
      <w:adjustRightInd w:val="0"/>
    </w:pPr>
    <w:rPr>
      <w:rFonts w:ascii="Arial" w:hAnsi="Arial" w:cs="Arial"/>
      <w:lang w:val="en-US"/>
    </w:rPr>
  </w:style>
  <w:style w:type="character" w:customStyle="1" w:styleId="SC423094">
    <w:name w:val="SC.42.3094"/>
    <w:uiPriority w:val="99"/>
    <w:rsid w:val="0068167F"/>
    <w:rPr>
      <w:b/>
      <w:bCs/>
      <w:color w:val="000000"/>
      <w:sz w:val="26"/>
      <w:szCs w:val="26"/>
    </w:rPr>
  </w:style>
  <w:style w:type="paragraph" w:customStyle="1" w:styleId="SP42196672">
    <w:name w:val="SP.42.196672"/>
    <w:basedOn w:val="Normal"/>
    <w:next w:val="Normal"/>
    <w:uiPriority w:val="99"/>
    <w:rsid w:val="0068167F"/>
    <w:pPr>
      <w:autoSpaceDE w:val="0"/>
      <w:autoSpaceDN w:val="0"/>
      <w:adjustRightInd w:val="0"/>
    </w:pPr>
    <w:rPr>
      <w:rFonts w:ascii="Arial" w:hAnsi="Arial" w:cs="Arial"/>
      <w:lang w:val="en-US"/>
    </w:rPr>
  </w:style>
  <w:style w:type="character" w:customStyle="1" w:styleId="SC422960">
    <w:name w:val="SC.42.2960"/>
    <w:uiPriority w:val="99"/>
    <w:rsid w:val="0068167F"/>
    <w:rPr>
      <w:rFonts w:ascii="Times New Roman" w:hAnsi="Times New Roman" w:cs="Times New Roman"/>
      <w:color w:val="000000"/>
      <w:sz w:val="22"/>
      <w:szCs w:val="22"/>
    </w:rPr>
  </w:style>
  <w:style w:type="paragraph" w:customStyle="1" w:styleId="SP42198493">
    <w:name w:val="SP.42.198493"/>
    <w:basedOn w:val="Normal"/>
    <w:next w:val="Normal"/>
    <w:uiPriority w:val="99"/>
    <w:rsid w:val="0068167F"/>
    <w:pPr>
      <w:autoSpaceDE w:val="0"/>
      <w:autoSpaceDN w:val="0"/>
      <w:adjustRightInd w:val="0"/>
    </w:pPr>
    <w:rPr>
      <w:rFonts w:ascii="Arial" w:hAnsi="Arial" w:cs="Arial"/>
      <w:lang w:val="en-US"/>
    </w:rPr>
  </w:style>
  <w:style w:type="character" w:customStyle="1" w:styleId="SC422876">
    <w:name w:val="SC.42.2876"/>
    <w:uiPriority w:val="99"/>
    <w:rsid w:val="0068167F"/>
    <w:rPr>
      <w:rFonts w:ascii="Courier New" w:hAnsi="Courier New" w:cs="Courier New"/>
      <w:b/>
      <w:bCs/>
      <w:color w:val="000000"/>
      <w:sz w:val="20"/>
      <w:szCs w:val="20"/>
    </w:rPr>
  </w:style>
  <w:style w:type="paragraph" w:customStyle="1" w:styleId="SP42196616">
    <w:name w:val="SP.42.196616"/>
    <w:basedOn w:val="Normal"/>
    <w:next w:val="Normal"/>
    <w:uiPriority w:val="99"/>
    <w:rsid w:val="00A35A0D"/>
    <w:pPr>
      <w:autoSpaceDE w:val="0"/>
      <w:autoSpaceDN w:val="0"/>
      <w:adjustRightInd w:val="0"/>
    </w:pPr>
    <w:rPr>
      <w:lang w:val="en-US"/>
    </w:rPr>
  </w:style>
  <w:style w:type="character" w:customStyle="1" w:styleId="apple-converted-space">
    <w:name w:val="apple-converted-space"/>
    <w:basedOn w:val="DefaultParagraphFont"/>
    <w:rsid w:val="00C323A2"/>
  </w:style>
  <w:style w:type="character" w:styleId="FollowedHyperlink">
    <w:name w:val="FollowedHyperlink"/>
    <w:rsid w:val="003B6BDF"/>
    <w:rPr>
      <w:color w:val="800080"/>
      <w:u w:val="single"/>
    </w:rPr>
  </w:style>
  <w:style w:type="paragraph" w:styleId="HTMLPreformatted">
    <w:name w:val="HTML Preformatted"/>
    <w:basedOn w:val="Normal"/>
    <w:link w:val="HTMLPreformattedChar"/>
    <w:uiPriority w:val="99"/>
    <w:unhideWhenUsed/>
    <w:rsid w:val="003B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en-US"/>
    </w:rPr>
  </w:style>
  <w:style w:type="character" w:customStyle="1" w:styleId="HTMLPreformattedChar">
    <w:name w:val="HTML Preformatted Char"/>
    <w:link w:val="HTMLPreformatted"/>
    <w:uiPriority w:val="99"/>
    <w:rsid w:val="003B6BDF"/>
    <w:rPr>
      <w:rFonts w:ascii="Courier New" w:hAnsi="Courier New" w:cs="Courier New"/>
      <w:sz w:val="24"/>
      <w:szCs w:val="24"/>
    </w:rPr>
  </w:style>
  <w:style w:type="character" w:customStyle="1" w:styleId="h11">
    <w:name w:val="h11"/>
    <w:rsid w:val="003B6BDF"/>
    <w:rPr>
      <w:rFonts w:ascii="Courier New" w:hAnsi="Courier New" w:cs="Courier New" w:hint="default"/>
      <w:b/>
      <w:bCs/>
      <w:vanish w:val="0"/>
      <w:webHidden w:val="0"/>
      <w:sz w:val="24"/>
      <w:szCs w:val="24"/>
      <w:specVanish w:val="0"/>
    </w:rPr>
  </w:style>
  <w:style w:type="paragraph" w:customStyle="1" w:styleId="SP10155722">
    <w:name w:val="SP.10.155722"/>
    <w:basedOn w:val="Normal"/>
    <w:next w:val="Normal"/>
    <w:uiPriority w:val="99"/>
    <w:rsid w:val="00EA7711"/>
    <w:pPr>
      <w:autoSpaceDE w:val="0"/>
      <w:autoSpaceDN w:val="0"/>
      <w:adjustRightInd w:val="0"/>
    </w:pPr>
    <w:rPr>
      <w:lang w:val="en-US"/>
    </w:rPr>
  </w:style>
  <w:style w:type="character" w:customStyle="1" w:styleId="SC1094213">
    <w:name w:val="SC.10.94213"/>
    <w:uiPriority w:val="99"/>
    <w:rsid w:val="00EA7711"/>
    <w:rPr>
      <w:color w:val="000000"/>
      <w:sz w:val="22"/>
      <w:szCs w:val="22"/>
    </w:rPr>
  </w:style>
  <w:style w:type="paragraph" w:customStyle="1" w:styleId="SP986178">
    <w:name w:val="SP.9.86178"/>
    <w:basedOn w:val="Normal"/>
    <w:next w:val="Normal"/>
    <w:uiPriority w:val="99"/>
    <w:rsid w:val="003A66CD"/>
    <w:pPr>
      <w:autoSpaceDE w:val="0"/>
      <w:autoSpaceDN w:val="0"/>
      <w:adjustRightInd w:val="0"/>
    </w:pPr>
    <w:rPr>
      <w:lang w:val="en-US"/>
    </w:rPr>
  </w:style>
  <w:style w:type="paragraph" w:customStyle="1" w:styleId="SP986072">
    <w:name w:val="SP.9.86072"/>
    <w:basedOn w:val="Normal"/>
    <w:next w:val="Normal"/>
    <w:uiPriority w:val="99"/>
    <w:rsid w:val="003A66CD"/>
    <w:pPr>
      <w:autoSpaceDE w:val="0"/>
      <w:autoSpaceDN w:val="0"/>
      <w:adjustRightInd w:val="0"/>
    </w:pPr>
    <w:rPr>
      <w:lang w:val="en-US"/>
    </w:rPr>
  </w:style>
  <w:style w:type="character" w:customStyle="1" w:styleId="SC994213">
    <w:name w:val="SC.9.94213"/>
    <w:uiPriority w:val="99"/>
    <w:rsid w:val="003A66CD"/>
    <w:rPr>
      <w:color w:val="000000"/>
      <w:sz w:val="22"/>
      <w:szCs w:val="22"/>
    </w:rPr>
  </w:style>
  <w:style w:type="character" w:customStyle="1" w:styleId="CommentTextChar">
    <w:name w:val="Comment Text Char"/>
    <w:link w:val="CommentText"/>
    <w:semiHidden/>
    <w:rsid w:val="006273DA"/>
    <w:rPr>
      <w:rFonts w:ascii="Times" w:hAnsi="Times"/>
    </w:rPr>
  </w:style>
  <w:style w:type="paragraph" w:customStyle="1" w:styleId="SP8114754">
    <w:name w:val="SP.8.114754"/>
    <w:basedOn w:val="Normal"/>
    <w:next w:val="Normal"/>
    <w:uiPriority w:val="99"/>
    <w:rsid w:val="001908FC"/>
    <w:pPr>
      <w:autoSpaceDE w:val="0"/>
      <w:autoSpaceDN w:val="0"/>
      <w:adjustRightInd w:val="0"/>
    </w:pPr>
    <w:rPr>
      <w:lang w:val="en-US"/>
    </w:rPr>
  </w:style>
  <w:style w:type="paragraph" w:customStyle="1" w:styleId="SP8114722">
    <w:name w:val="SP.8.114722"/>
    <w:basedOn w:val="Normal"/>
    <w:next w:val="Normal"/>
    <w:uiPriority w:val="99"/>
    <w:rsid w:val="001908FC"/>
    <w:pPr>
      <w:autoSpaceDE w:val="0"/>
      <w:autoSpaceDN w:val="0"/>
      <w:adjustRightInd w:val="0"/>
    </w:pPr>
    <w:rPr>
      <w:lang w:val="en-US"/>
    </w:rPr>
  </w:style>
  <w:style w:type="character" w:customStyle="1" w:styleId="SC894213">
    <w:name w:val="SC.8.94213"/>
    <w:uiPriority w:val="99"/>
    <w:rsid w:val="001908FC"/>
    <w:rPr>
      <w:color w:val="000000"/>
      <w:sz w:val="22"/>
      <w:szCs w:val="22"/>
    </w:rPr>
  </w:style>
  <w:style w:type="paragraph" w:customStyle="1" w:styleId="SP8114767">
    <w:name w:val="SP.8.114767"/>
    <w:basedOn w:val="Normal"/>
    <w:next w:val="Normal"/>
    <w:uiPriority w:val="99"/>
    <w:rsid w:val="001908FC"/>
    <w:pPr>
      <w:autoSpaceDE w:val="0"/>
      <w:autoSpaceDN w:val="0"/>
      <w:adjustRightInd w:val="0"/>
    </w:pPr>
    <w:rPr>
      <w:lang w:val="en-US"/>
    </w:rPr>
  </w:style>
  <w:style w:type="paragraph" w:customStyle="1" w:styleId="SP8114723">
    <w:name w:val="SP.8.114723"/>
    <w:basedOn w:val="Normal"/>
    <w:next w:val="Normal"/>
    <w:uiPriority w:val="99"/>
    <w:rsid w:val="001908FC"/>
    <w:pPr>
      <w:autoSpaceDE w:val="0"/>
      <w:autoSpaceDN w:val="0"/>
      <w:adjustRightInd w:val="0"/>
    </w:pPr>
    <w:rPr>
      <w:lang w:val="en-US"/>
    </w:rPr>
  </w:style>
  <w:style w:type="paragraph" w:styleId="ListParagraph">
    <w:name w:val="List Paragraph"/>
    <w:basedOn w:val="Normal"/>
    <w:uiPriority w:val="34"/>
    <w:qFormat/>
    <w:rsid w:val="001908FC"/>
    <w:pPr>
      <w:spacing w:before="80" w:after="60" w:line="260" w:lineRule="atLeast"/>
      <w:ind w:left="720"/>
      <w:contextualSpacing/>
    </w:pPr>
    <w:rPr>
      <w:rFonts w:ascii="Times" w:hAnsi="Times"/>
      <w:sz w:val="22"/>
      <w:lang w:val="en-US"/>
    </w:rPr>
  </w:style>
  <w:style w:type="paragraph" w:customStyle="1" w:styleId="SP8114774">
    <w:name w:val="SP.8.114774"/>
    <w:basedOn w:val="Normal"/>
    <w:next w:val="Normal"/>
    <w:uiPriority w:val="99"/>
    <w:rsid w:val="00475ACE"/>
    <w:pPr>
      <w:autoSpaceDE w:val="0"/>
      <w:autoSpaceDN w:val="0"/>
      <w:adjustRightInd w:val="0"/>
    </w:pPr>
    <w:rPr>
      <w:lang w:val="en-US"/>
    </w:rPr>
  </w:style>
  <w:style w:type="paragraph" w:customStyle="1" w:styleId="TableParagraph">
    <w:name w:val="Table Paragraph"/>
    <w:basedOn w:val="Normal"/>
    <w:uiPriority w:val="1"/>
    <w:qFormat/>
    <w:rsid w:val="00B47473"/>
    <w:rPr>
      <w:rFonts w:ascii="Calibri" w:eastAsiaTheme="minorHAnsi" w:hAnsi="Calibri"/>
      <w:sz w:val="22"/>
      <w:szCs w:val="22"/>
      <w:lang w:val="en-US"/>
    </w:rPr>
  </w:style>
  <w:style w:type="paragraph" w:styleId="BodyText">
    <w:name w:val="Body Text"/>
    <w:basedOn w:val="Normal"/>
    <w:link w:val="BodyTextChar"/>
    <w:uiPriority w:val="1"/>
    <w:unhideWhenUsed/>
    <w:rsid w:val="00B47473"/>
    <w:pPr>
      <w:spacing w:before="86"/>
      <w:ind w:left="647"/>
    </w:pPr>
    <w:rPr>
      <w:rFonts w:eastAsiaTheme="minorHAnsi"/>
      <w:sz w:val="22"/>
      <w:szCs w:val="22"/>
      <w:lang w:val="en-US"/>
    </w:rPr>
  </w:style>
  <w:style w:type="character" w:customStyle="1" w:styleId="BodyTextChar">
    <w:name w:val="Body Text Char"/>
    <w:basedOn w:val="DefaultParagraphFont"/>
    <w:link w:val="BodyText"/>
    <w:uiPriority w:val="1"/>
    <w:rsid w:val="00B47473"/>
    <w:rPr>
      <w:rFonts w:eastAsiaTheme="minorHAnsi"/>
      <w:sz w:val="22"/>
      <w:szCs w:val="22"/>
    </w:rPr>
  </w:style>
  <w:style w:type="paragraph" w:customStyle="1" w:styleId="CellBitClear">
    <w:name w:val="CellBitClear"/>
    <w:basedOn w:val="Normal"/>
    <w:rsid w:val="00645AD8"/>
    <w:pPr>
      <w:keepLines/>
      <w:numPr>
        <w:numId w:val="22"/>
      </w:numPr>
      <w:tabs>
        <w:tab w:val="left" w:pos="240"/>
        <w:tab w:val="left" w:pos="340"/>
        <w:tab w:val="left" w:pos="480"/>
        <w:tab w:val="left" w:pos="720"/>
        <w:tab w:val="left" w:pos="960"/>
        <w:tab w:val="left" w:pos="1200"/>
        <w:tab w:val="left" w:pos="1440"/>
        <w:tab w:val="left" w:pos="1680"/>
        <w:tab w:val="left" w:pos="1920"/>
      </w:tabs>
      <w:spacing w:line="180" w:lineRule="exact"/>
      <w:ind w:left="360" w:right="20" w:hanging="340"/>
    </w:pPr>
    <w:rPr>
      <w:color w:val="000000"/>
      <w:sz w:val="16"/>
      <w:lang w:val="en-US"/>
    </w:rPr>
  </w:style>
  <w:style w:type="character" w:customStyle="1" w:styleId="fontstyle01">
    <w:name w:val="fontstyle01"/>
    <w:basedOn w:val="DefaultParagraphFont"/>
    <w:rsid w:val="00645AD8"/>
    <w:rPr>
      <w:rFonts w:ascii="Arial-BoldMT" w:hAnsi="Arial-BoldMT" w:hint="default"/>
      <w:b/>
      <w:bCs/>
      <w:i w:val="0"/>
      <w:iCs w:val="0"/>
      <w:color w:val="000000"/>
      <w:sz w:val="32"/>
      <w:szCs w:val="32"/>
    </w:rPr>
  </w:style>
  <w:style w:type="character" w:customStyle="1" w:styleId="fontstyle21">
    <w:name w:val="fontstyle21"/>
    <w:basedOn w:val="DefaultParagraphFont"/>
    <w:rsid w:val="00645AD8"/>
    <w:rPr>
      <w:rFonts w:ascii="TimesNewRomanPSMT" w:hAnsi="TimesNewRomanPSMT" w:hint="default"/>
      <w:b w:val="0"/>
      <w:bCs w:val="0"/>
      <w:i w:val="0"/>
      <w:iCs w:val="0"/>
      <w:color w:val="000000"/>
      <w:sz w:val="22"/>
      <w:szCs w:val="22"/>
    </w:rPr>
  </w:style>
  <w:style w:type="character" w:customStyle="1" w:styleId="CaptionChar">
    <w:name w:val="Caption Char"/>
    <w:aliases w:val="fighead2 Char,fighead21 Char,fighead22 Char,fighead211 Char,table caption Char,Table Caption Char,Table caption Char,fig and tbl Char,fighead23 Char,Table Caption1 Char,fighead24 Char,Table Caption2 Char,fighead25 Char,fighead212 Char"/>
    <w:link w:val="Caption"/>
    <w:uiPriority w:val="99"/>
    <w:rsid w:val="00F6593C"/>
    <w:rPr>
      <w:rFonts w:ascii="Times" w:hAnsi="Times"/>
      <w:b/>
      <w:bCs/>
    </w:rPr>
  </w:style>
  <w:style w:type="table" w:customStyle="1" w:styleId="TableGrid0">
    <w:name w:val="TableGrid"/>
    <w:rsid w:val="00066634"/>
    <w:rPr>
      <w:rFonts w:asciiTheme="minorHAnsi" w:eastAsiaTheme="minorEastAsia" w:hAnsiTheme="minorHAnsi" w:cstheme="minorBidi"/>
      <w:sz w:val="22"/>
      <w:szCs w:val="22"/>
      <w:lang w:bidi="he-IL"/>
    </w:rPr>
    <w:tblPr>
      <w:tblCellMar>
        <w:top w:w="0" w:type="dxa"/>
        <w:left w:w="0" w:type="dxa"/>
        <w:bottom w:w="0" w:type="dxa"/>
        <w:right w:w="0" w:type="dxa"/>
      </w:tblCellMar>
    </w:tblPr>
  </w:style>
  <w:style w:type="paragraph" w:customStyle="1" w:styleId="p1">
    <w:name w:val="p1"/>
    <w:basedOn w:val="Normal"/>
    <w:rsid w:val="007E66D7"/>
    <w:pPr>
      <w:spacing w:after="270"/>
      <w:jc w:val="right"/>
    </w:pPr>
    <w:rPr>
      <w:rFonts w:ascii="Arial" w:hAnsi="Arial" w:cs="Arial"/>
      <w:sz w:val="18"/>
      <w:szCs w:val="18"/>
      <w:lang w:eastAsia="en-GB"/>
    </w:rPr>
  </w:style>
  <w:style w:type="paragraph" w:customStyle="1" w:styleId="p2">
    <w:name w:val="p2"/>
    <w:basedOn w:val="Normal"/>
    <w:rsid w:val="007E66D7"/>
    <w:rPr>
      <w:rFonts w:ascii="Arial" w:hAnsi="Arial" w:cs="Arial"/>
      <w:sz w:val="14"/>
      <w:szCs w:val="14"/>
      <w:lang w:eastAsia="en-GB"/>
    </w:rPr>
  </w:style>
  <w:style w:type="paragraph" w:customStyle="1" w:styleId="p3">
    <w:name w:val="p3"/>
    <w:basedOn w:val="Normal"/>
    <w:rsid w:val="00516047"/>
    <w:pPr>
      <w:spacing w:after="45"/>
    </w:pPr>
    <w:rPr>
      <w:rFonts w:ascii="Arial" w:hAnsi="Arial" w:cs="Arial"/>
      <w:sz w:val="15"/>
      <w:szCs w:val="15"/>
      <w:lang w:eastAsia="en-GB"/>
    </w:rPr>
  </w:style>
  <w:style w:type="paragraph" w:customStyle="1" w:styleId="p4">
    <w:name w:val="p4"/>
    <w:basedOn w:val="Normal"/>
    <w:rsid w:val="00516047"/>
    <w:pPr>
      <w:spacing w:after="45"/>
    </w:pPr>
    <w:rPr>
      <w:rFonts w:ascii="Arial" w:hAnsi="Arial" w:cs="Arial"/>
      <w:sz w:val="14"/>
      <w:szCs w:val="14"/>
      <w:lang w:eastAsia="en-GB"/>
    </w:rPr>
  </w:style>
  <w:style w:type="paragraph" w:customStyle="1" w:styleId="p5">
    <w:name w:val="p5"/>
    <w:basedOn w:val="Normal"/>
    <w:rsid w:val="00516047"/>
    <w:pPr>
      <w:spacing w:after="45"/>
    </w:pPr>
    <w:rPr>
      <w:rFonts w:ascii="Arial" w:hAnsi="Arial" w:cs="Arial"/>
      <w:sz w:val="14"/>
      <w:szCs w:val="14"/>
      <w:lang w:eastAsia="en-GB"/>
    </w:rPr>
  </w:style>
  <w:style w:type="paragraph" w:customStyle="1" w:styleId="p6">
    <w:name w:val="p6"/>
    <w:basedOn w:val="Normal"/>
    <w:rsid w:val="00516047"/>
    <w:rPr>
      <w:rFonts w:ascii="Arial" w:hAnsi="Arial" w:cs="Arial"/>
      <w:sz w:val="14"/>
      <w:szCs w:val="14"/>
      <w:lang w:eastAsia="en-GB"/>
    </w:rPr>
  </w:style>
  <w:style w:type="character" w:customStyle="1" w:styleId="s1">
    <w:name w:val="s1"/>
    <w:basedOn w:val="DefaultParagraphFont"/>
    <w:rsid w:val="00516047"/>
    <w:rPr>
      <w:u w:val="single"/>
    </w:rPr>
  </w:style>
  <w:style w:type="character" w:customStyle="1" w:styleId="s2">
    <w:name w:val="s2"/>
    <w:basedOn w:val="DefaultParagraphFont"/>
    <w:rsid w:val="00516047"/>
    <w:rPr>
      <w:rFonts w:ascii="Arial" w:hAnsi="Arial" w:cs="Arial" w:hint="default"/>
      <w:sz w:val="14"/>
      <w:szCs w:val="14"/>
    </w:rPr>
  </w:style>
  <w:style w:type="paragraph" w:customStyle="1" w:styleId="p7">
    <w:name w:val="p7"/>
    <w:basedOn w:val="Normal"/>
    <w:rsid w:val="00BF139D"/>
    <w:pPr>
      <w:spacing w:after="45"/>
    </w:pPr>
    <w:rPr>
      <w:rFonts w:ascii="Arial" w:hAnsi="Arial" w:cs="Arial"/>
      <w:sz w:val="14"/>
      <w:szCs w:val="14"/>
      <w:lang w:eastAsia="en-GB"/>
    </w:rPr>
  </w:style>
  <w:style w:type="paragraph" w:customStyle="1" w:styleId="p8">
    <w:name w:val="p8"/>
    <w:basedOn w:val="Normal"/>
    <w:rsid w:val="00BF139D"/>
    <w:rPr>
      <w:rFonts w:ascii="Arial" w:hAnsi="Arial" w:cs="Arial"/>
      <w:sz w:val="14"/>
      <w:szCs w:val="14"/>
      <w:lang w:eastAsia="en-GB"/>
    </w:rPr>
  </w:style>
  <w:style w:type="paragraph" w:styleId="Revision">
    <w:name w:val="Revision"/>
    <w:hidden/>
    <w:uiPriority w:val="99"/>
    <w:semiHidden/>
    <w:rsid w:val="00DA10B9"/>
    <w:rPr>
      <w:rFonts w:ascii="Times" w:hAnsi="Times"/>
      <w:sz w:val="22"/>
      <w:szCs w:val="24"/>
    </w:rPr>
  </w:style>
  <w:style w:type="paragraph" w:customStyle="1" w:styleId="Body">
    <w:name w:val="Body"/>
    <w:uiPriority w:val="99"/>
    <w:rsid w:val="00BA2CE2"/>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120" w:line="260" w:lineRule="atLeast"/>
    </w:pPr>
    <w:rPr>
      <w:rFonts w:ascii="Calibri" w:eastAsiaTheme="minorEastAsia" w:hAnsi="Calibri" w:cs="Calibri"/>
      <w:color w:val="000000"/>
      <w:w w:val="0"/>
      <w:sz w:val="22"/>
      <w:szCs w:val="22"/>
      <w:lang w:eastAsia="zh-CN"/>
    </w:rPr>
  </w:style>
  <w:style w:type="paragraph" w:customStyle="1" w:styleId="StepNumListN">
    <w:name w:val="StepNumList N"/>
    <w:uiPriority w:val="99"/>
    <w:rsid w:val="00BA2CE2"/>
    <w:pPr>
      <w:tabs>
        <w:tab w:val="left" w:pos="900"/>
      </w:tabs>
      <w:suppressAutoHyphens/>
      <w:autoSpaceDE w:val="0"/>
      <w:autoSpaceDN w:val="0"/>
      <w:adjustRightInd w:val="0"/>
      <w:spacing w:before="80" w:after="20" w:line="240" w:lineRule="atLeast"/>
      <w:ind w:left="900" w:hanging="360"/>
    </w:pPr>
    <w:rPr>
      <w:rFonts w:ascii="Calibri" w:eastAsiaTheme="minorEastAsia" w:hAnsi="Calibri" w:cs="Calibri"/>
      <w:color w:val="000000"/>
      <w:w w:val="0"/>
      <w:sz w:val="22"/>
      <w:szCs w:val="22"/>
      <w:lang w:eastAsia="zh-CN"/>
    </w:rPr>
  </w:style>
  <w:style w:type="paragraph" w:customStyle="1" w:styleId="StepNumList1">
    <w:name w:val="StepNumList 1"/>
    <w:next w:val="StepNumListN"/>
    <w:uiPriority w:val="99"/>
    <w:rsid w:val="00BA2CE2"/>
    <w:pPr>
      <w:tabs>
        <w:tab w:val="left" w:pos="900"/>
      </w:tabs>
      <w:suppressAutoHyphens/>
      <w:autoSpaceDE w:val="0"/>
      <w:autoSpaceDN w:val="0"/>
      <w:adjustRightInd w:val="0"/>
      <w:spacing w:before="80" w:after="20" w:line="240" w:lineRule="atLeast"/>
      <w:ind w:left="900" w:hanging="360"/>
    </w:pPr>
    <w:rPr>
      <w:rFonts w:ascii="Calibri" w:eastAsiaTheme="minorEastAsia" w:hAnsi="Calibri" w:cs="Calibri"/>
      <w:color w:val="000000"/>
      <w:w w:val="0"/>
      <w:sz w:val="22"/>
      <w:szCs w:val="22"/>
      <w:lang w:eastAsia="zh-CN"/>
    </w:rPr>
  </w:style>
  <w:style w:type="paragraph" w:customStyle="1" w:styleId="SP11180231">
    <w:name w:val="SP.11.180231"/>
    <w:basedOn w:val="Normal"/>
    <w:next w:val="Normal"/>
    <w:uiPriority w:val="99"/>
    <w:rsid w:val="007335E3"/>
    <w:pPr>
      <w:autoSpaceDE w:val="0"/>
      <w:autoSpaceDN w:val="0"/>
      <w:adjustRightInd w:val="0"/>
    </w:pPr>
    <w:rPr>
      <w:rFonts w:ascii="Arial" w:hAnsi="Arial" w:cs="Arial"/>
      <w:lang w:val="en-US"/>
    </w:rPr>
  </w:style>
  <w:style w:type="paragraph" w:customStyle="1" w:styleId="SP11180336">
    <w:name w:val="SP.11.180336"/>
    <w:basedOn w:val="Normal"/>
    <w:next w:val="Normal"/>
    <w:uiPriority w:val="99"/>
    <w:rsid w:val="007335E3"/>
    <w:pPr>
      <w:autoSpaceDE w:val="0"/>
      <w:autoSpaceDN w:val="0"/>
      <w:adjustRightInd w:val="0"/>
    </w:pPr>
    <w:rPr>
      <w:rFonts w:ascii="Arial" w:hAnsi="Arial" w:cs="Arial"/>
      <w:lang w:val="en-US"/>
    </w:rPr>
  </w:style>
  <w:style w:type="paragraph" w:customStyle="1" w:styleId="SP11180388">
    <w:name w:val="SP.11.180388"/>
    <w:basedOn w:val="Normal"/>
    <w:next w:val="Normal"/>
    <w:uiPriority w:val="99"/>
    <w:rsid w:val="007335E3"/>
    <w:pPr>
      <w:autoSpaceDE w:val="0"/>
      <w:autoSpaceDN w:val="0"/>
      <w:adjustRightInd w:val="0"/>
    </w:pPr>
    <w:rPr>
      <w:rFonts w:ascii="Arial" w:hAnsi="Arial" w:cs="Arial"/>
      <w:lang w:val="en-US"/>
    </w:rPr>
  </w:style>
  <w:style w:type="character" w:customStyle="1" w:styleId="SC11114709">
    <w:name w:val="SC.11.114709"/>
    <w:uiPriority w:val="99"/>
    <w:rsid w:val="007335E3"/>
    <w:rPr>
      <w:b/>
      <w:bCs/>
      <w:color w:val="000000"/>
    </w:rPr>
  </w:style>
  <w:style w:type="character" w:customStyle="1" w:styleId="SC11114750">
    <w:name w:val="SC.11.114750"/>
    <w:uiPriority w:val="99"/>
    <w:rsid w:val="007335E3"/>
    <w:rPr>
      <w:rFonts w:ascii="Calibri" w:hAnsi="Calibri" w:cs="Calibri"/>
      <w:color w:val="000000"/>
      <w:sz w:val="22"/>
      <w:szCs w:val="22"/>
    </w:rPr>
  </w:style>
  <w:style w:type="paragraph" w:customStyle="1" w:styleId="Default">
    <w:name w:val="Default"/>
    <w:rsid w:val="00297F31"/>
    <w:pPr>
      <w:autoSpaceDE w:val="0"/>
      <w:autoSpaceDN w:val="0"/>
      <w:adjustRightInd w:val="0"/>
    </w:pPr>
    <w:rPr>
      <w:rFonts w:ascii="Arial" w:hAnsi="Arial" w:cs="Arial"/>
      <w:color w:val="000000"/>
      <w:sz w:val="24"/>
      <w:szCs w:val="24"/>
    </w:rPr>
  </w:style>
  <w:style w:type="paragraph" w:customStyle="1" w:styleId="SP11180393">
    <w:name w:val="SP.11.180393"/>
    <w:basedOn w:val="Default"/>
    <w:next w:val="Default"/>
    <w:uiPriority w:val="99"/>
    <w:rsid w:val="00297F31"/>
    <w:rPr>
      <w:color w:val="auto"/>
    </w:rPr>
  </w:style>
  <w:style w:type="paragraph" w:customStyle="1" w:styleId="SP11180376">
    <w:name w:val="SP.11.180376"/>
    <w:basedOn w:val="Default"/>
    <w:next w:val="Default"/>
    <w:uiPriority w:val="99"/>
    <w:rsid w:val="00297F31"/>
    <w:rPr>
      <w:color w:val="auto"/>
    </w:rPr>
  </w:style>
  <w:style w:type="character" w:customStyle="1" w:styleId="SC11114743">
    <w:name w:val="SC.11.114743"/>
    <w:uiPriority w:val="99"/>
    <w:rsid w:val="00297F31"/>
    <w:rPr>
      <w:rFonts w:ascii="Calibri" w:hAnsi="Calibri" w:cs="Calibri"/>
      <w:color w:val="000000"/>
      <w:sz w:val="22"/>
      <w:szCs w:val="22"/>
      <w:u w:val="single"/>
    </w:rPr>
  </w:style>
  <w:style w:type="paragraph" w:customStyle="1" w:styleId="SP11180387">
    <w:name w:val="SP.11.180387"/>
    <w:basedOn w:val="Default"/>
    <w:next w:val="Default"/>
    <w:uiPriority w:val="99"/>
    <w:rsid w:val="00297F31"/>
    <w:rPr>
      <w:color w:val="auto"/>
    </w:rPr>
  </w:style>
  <w:style w:type="character" w:customStyle="1" w:styleId="SC11114701">
    <w:name w:val="SC.11.114701"/>
    <w:uiPriority w:val="99"/>
    <w:rsid w:val="00297F31"/>
    <w:rPr>
      <w:color w:val="000000"/>
      <w:sz w:val="20"/>
      <w:szCs w:val="20"/>
    </w:rPr>
  </w:style>
  <w:style w:type="paragraph" w:customStyle="1" w:styleId="SP11180379">
    <w:name w:val="SP.11.180379"/>
    <w:basedOn w:val="Default"/>
    <w:next w:val="Default"/>
    <w:uiPriority w:val="99"/>
    <w:rsid w:val="00297F31"/>
    <w:rPr>
      <w:color w:val="auto"/>
    </w:rPr>
  </w:style>
  <w:style w:type="character" w:customStyle="1" w:styleId="SC11114705">
    <w:name w:val="SC.11.114705"/>
    <w:uiPriority w:val="99"/>
    <w:rsid w:val="00297F31"/>
    <w:rPr>
      <w:color w:val="000000"/>
      <w:sz w:val="18"/>
      <w:szCs w:val="18"/>
    </w:rPr>
  </w:style>
  <w:style w:type="paragraph" w:customStyle="1" w:styleId="SP11180392">
    <w:name w:val="SP.11.180392"/>
    <w:basedOn w:val="Default"/>
    <w:next w:val="Default"/>
    <w:uiPriority w:val="99"/>
    <w:rsid w:val="00297F31"/>
    <w:rPr>
      <w:color w:val="auto"/>
    </w:rPr>
  </w:style>
  <w:style w:type="paragraph" w:customStyle="1" w:styleId="SP11180477">
    <w:name w:val="SP.11.180477"/>
    <w:basedOn w:val="Default"/>
    <w:next w:val="Default"/>
    <w:uiPriority w:val="99"/>
    <w:rsid w:val="00297F31"/>
    <w:rPr>
      <w:color w:val="auto"/>
    </w:rPr>
  </w:style>
  <w:style w:type="paragraph" w:customStyle="1" w:styleId="SP13106549">
    <w:name w:val="SP.13.106549"/>
    <w:basedOn w:val="Default"/>
    <w:next w:val="Default"/>
    <w:uiPriority w:val="99"/>
    <w:rsid w:val="00594C19"/>
    <w:rPr>
      <w:color w:val="auto"/>
    </w:rPr>
  </w:style>
  <w:style w:type="paragraph" w:customStyle="1" w:styleId="SP13106627">
    <w:name w:val="SP.13.106627"/>
    <w:basedOn w:val="Default"/>
    <w:next w:val="Default"/>
    <w:uiPriority w:val="99"/>
    <w:rsid w:val="00594C19"/>
    <w:rPr>
      <w:color w:val="auto"/>
    </w:rPr>
  </w:style>
  <w:style w:type="paragraph" w:customStyle="1" w:styleId="SP13106657">
    <w:name w:val="SP.13.106657"/>
    <w:basedOn w:val="Default"/>
    <w:next w:val="Default"/>
    <w:uiPriority w:val="99"/>
    <w:rsid w:val="00594C19"/>
    <w:rPr>
      <w:color w:val="auto"/>
    </w:rPr>
  </w:style>
  <w:style w:type="character" w:customStyle="1" w:styleId="SC13217109">
    <w:name w:val="SC.13.217109"/>
    <w:uiPriority w:val="99"/>
    <w:rsid w:val="00594C19"/>
    <w:rPr>
      <w:b/>
      <w:bCs/>
      <w:color w:val="000000"/>
    </w:rPr>
  </w:style>
  <w:style w:type="paragraph" w:customStyle="1" w:styleId="SP13106636">
    <w:name w:val="SP.13.106636"/>
    <w:basedOn w:val="Default"/>
    <w:next w:val="Default"/>
    <w:uiPriority w:val="99"/>
    <w:rsid w:val="00594C19"/>
    <w:rPr>
      <w:color w:val="auto"/>
    </w:rPr>
  </w:style>
  <w:style w:type="character" w:customStyle="1" w:styleId="SC13217135">
    <w:name w:val="SC.13.217135"/>
    <w:uiPriority w:val="99"/>
    <w:rsid w:val="00594C19"/>
    <w:rPr>
      <w:rFonts w:ascii="Calibri" w:hAnsi="Calibri" w:cs="Calibri"/>
      <w:color w:val="000000"/>
      <w:sz w:val="22"/>
      <w:szCs w:val="22"/>
    </w:rPr>
  </w:style>
  <w:style w:type="paragraph" w:customStyle="1" w:styleId="SP13106642">
    <w:name w:val="SP.13.106642"/>
    <w:basedOn w:val="Default"/>
    <w:next w:val="Default"/>
    <w:uiPriority w:val="99"/>
    <w:rsid w:val="00594C19"/>
    <w:rPr>
      <w:color w:val="auto"/>
    </w:rPr>
  </w:style>
  <w:style w:type="paragraph" w:customStyle="1" w:styleId="SP11266409">
    <w:name w:val="SP.11.266409"/>
    <w:basedOn w:val="Default"/>
    <w:next w:val="Default"/>
    <w:uiPriority w:val="99"/>
    <w:rsid w:val="00D86CCD"/>
    <w:rPr>
      <w:color w:val="auto"/>
    </w:rPr>
  </w:style>
  <w:style w:type="paragraph" w:customStyle="1" w:styleId="SP11266392">
    <w:name w:val="SP.11.266392"/>
    <w:basedOn w:val="Default"/>
    <w:next w:val="Default"/>
    <w:uiPriority w:val="99"/>
    <w:rsid w:val="00D86CCD"/>
    <w:rPr>
      <w:color w:val="auto"/>
    </w:rPr>
  </w:style>
  <w:style w:type="paragraph" w:customStyle="1" w:styleId="SP11266395">
    <w:name w:val="SP.11.266395"/>
    <w:basedOn w:val="Default"/>
    <w:next w:val="Default"/>
    <w:uiPriority w:val="99"/>
    <w:rsid w:val="00D86CCD"/>
    <w:rPr>
      <w:color w:val="auto"/>
    </w:rPr>
  </w:style>
  <w:style w:type="paragraph" w:customStyle="1" w:styleId="SP11266408">
    <w:name w:val="SP.11.266408"/>
    <w:basedOn w:val="Default"/>
    <w:next w:val="Default"/>
    <w:uiPriority w:val="99"/>
    <w:rsid w:val="00D86CCD"/>
    <w:rPr>
      <w:color w:val="auto"/>
    </w:rPr>
  </w:style>
  <w:style w:type="character" w:customStyle="1" w:styleId="SC11114774">
    <w:name w:val="SC.11.114774"/>
    <w:uiPriority w:val="99"/>
    <w:rsid w:val="00D86CCD"/>
    <w:rPr>
      <w:rFonts w:ascii="Calibri" w:hAnsi="Calibri" w:cs="Calibri"/>
      <w:color w:val="000000"/>
      <w:sz w:val="20"/>
      <w:szCs w:val="20"/>
      <w:u w:val="single"/>
    </w:rPr>
  </w:style>
  <w:style w:type="paragraph" w:customStyle="1" w:styleId="SP11266261">
    <w:name w:val="SP.11.266261"/>
    <w:basedOn w:val="Default"/>
    <w:next w:val="Default"/>
    <w:uiPriority w:val="99"/>
    <w:rsid w:val="00AC1A0D"/>
    <w:rPr>
      <w:color w:val="auto"/>
    </w:rPr>
  </w:style>
  <w:style w:type="paragraph" w:customStyle="1" w:styleId="SP11266404">
    <w:name w:val="SP.11.266404"/>
    <w:basedOn w:val="Default"/>
    <w:next w:val="Default"/>
    <w:uiPriority w:val="99"/>
    <w:rsid w:val="008E3C9C"/>
    <w:rPr>
      <w:color w:val="auto"/>
    </w:rPr>
  </w:style>
  <w:style w:type="paragraph" w:customStyle="1" w:styleId="SP11266247">
    <w:name w:val="SP.11.266247"/>
    <w:basedOn w:val="Default"/>
    <w:next w:val="Default"/>
    <w:uiPriority w:val="99"/>
    <w:rsid w:val="002B6675"/>
    <w:rPr>
      <w:color w:val="auto"/>
    </w:rPr>
  </w:style>
  <w:style w:type="paragraph" w:customStyle="1" w:styleId="SP11266352">
    <w:name w:val="SP.11.266352"/>
    <w:basedOn w:val="Default"/>
    <w:next w:val="Default"/>
    <w:uiPriority w:val="99"/>
    <w:rsid w:val="002B6675"/>
    <w:rPr>
      <w:color w:val="auto"/>
    </w:rPr>
  </w:style>
  <w:style w:type="paragraph" w:styleId="PlainText">
    <w:name w:val="Plain Text"/>
    <w:basedOn w:val="Normal"/>
    <w:link w:val="PlainTextChar"/>
    <w:uiPriority w:val="99"/>
    <w:unhideWhenUsed/>
    <w:rsid w:val="00604CCA"/>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604CCA"/>
    <w:rPr>
      <w:rFonts w:ascii="Calibri" w:eastAsiaTheme="minorHAnsi" w:hAnsi="Calibri" w:cs="Consolas"/>
      <w:sz w:val="22"/>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084">
      <w:bodyDiv w:val="1"/>
      <w:marLeft w:val="60"/>
      <w:marRight w:val="60"/>
      <w:marTop w:val="90"/>
      <w:marBottom w:val="90"/>
      <w:divBdr>
        <w:top w:val="none" w:sz="0" w:space="0" w:color="auto"/>
        <w:left w:val="none" w:sz="0" w:space="0" w:color="auto"/>
        <w:bottom w:val="none" w:sz="0" w:space="0" w:color="auto"/>
        <w:right w:val="none" w:sz="0" w:space="0" w:color="auto"/>
      </w:divBdr>
    </w:div>
    <w:div w:id="66728121">
      <w:bodyDiv w:val="1"/>
      <w:marLeft w:val="0"/>
      <w:marRight w:val="0"/>
      <w:marTop w:val="0"/>
      <w:marBottom w:val="0"/>
      <w:divBdr>
        <w:top w:val="none" w:sz="0" w:space="0" w:color="auto"/>
        <w:left w:val="none" w:sz="0" w:space="0" w:color="auto"/>
        <w:bottom w:val="none" w:sz="0" w:space="0" w:color="auto"/>
        <w:right w:val="none" w:sz="0" w:space="0" w:color="auto"/>
      </w:divBdr>
    </w:div>
    <w:div w:id="70470741">
      <w:bodyDiv w:val="1"/>
      <w:marLeft w:val="0"/>
      <w:marRight w:val="0"/>
      <w:marTop w:val="0"/>
      <w:marBottom w:val="0"/>
      <w:divBdr>
        <w:top w:val="none" w:sz="0" w:space="0" w:color="auto"/>
        <w:left w:val="none" w:sz="0" w:space="0" w:color="auto"/>
        <w:bottom w:val="none" w:sz="0" w:space="0" w:color="auto"/>
        <w:right w:val="none" w:sz="0" w:space="0" w:color="auto"/>
      </w:divBdr>
    </w:div>
    <w:div w:id="101800297">
      <w:bodyDiv w:val="1"/>
      <w:marLeft w:val="0"/>
      <w:marRight w:val="0"/>
      <w:marTop w:val="0"/>
      <w:marBottom w:val="0"/>
      <w:divBdr>
        <w:top w:val="none" w:sz="0" w:space="0" w:color="auto"/>
        <w:left w:val="none" w:sz="0" w:space="0" w:color="auto"/>
        <w:bottom w:val="none" w:sz="0" w:space="0" w:color="auto"/>
        <w:right w:val="none" w:sz="0" w:space="0" w:color="auto"/>
      </w:divBdr>
    </w:div>
    <w:div w:id="136147457">
      <w:bodyDiv w:val="1"/>
      <w:marLeft w:val="60"/>
      <w:marRight w:val="60"/>
      <w:marTop w:val="90"/>
      <w:marBottom w:val="90"/>
      <w:divBdr>
        <w:top w:val="none" w:sz="0" w:space="0" w:color="auto"/>
        <w:left w:val="none" w:sz="0" w:space="0" w:color="auto"/>
        <w:bottom w:val="none" w:sz="0" w:space="0" w:color="auto"/>
        <w:right w:val="none" w:sz="0" w:space="0" w:color="auto"/>
      </w:divBdr>
    </w:div>
    <w:div w:id="148863132">
      <w:bodyDiv w:val="1"/>
      <w:marLeft w:val="0"/>
      <w:marRight w:val="0"/>
      <w:marTop w:val="0"/>
      <w:marBottom w:val="0"/>
      <w:divBdr>
        <w:top w:val="none" w:sz="0" w:space="0" w:color="auto"/>
        <w:left w:val="none" w:sz="0" w:space="0" w:color="auto"/>
        <w:bottom w:val="none" w:sz="0" w:space="0" w:color="auto"/>
        <w:right w:val="none" w:sz="0" w:space="0" w:color="auto"/>
      </w:divBdr>
    </w:div>
    <w:div w:id="240406068">
      <w:bodyDiv w:val="1"/>
      <w:marLeft w:val="0"/>
      <w:marRight w:val="0"/>
      <w:marTop w:val="0"/>
      <w:marBottom w:val="0"/>
      <w:divBdr>
        <w:top w:val="none" w:sz="0" w:space="0" w:color="auto"/>
        <w:left w:val="none" w:sz="0" w:space="0" w:color="auto"/>
        <w:bottom w:val="none" w:sz="0" w:space="0" w:color="auto"/>
        <w:right w:val="none" w:sz="0" w:space="0" w:color="auto"/>
      </w:divBdr>
    </w:div>
    <w:div w:id="258374973">
      <w:bodyDiv w:val="1"/>
      <w:marLeft w:val="0"/>
      <w:marRight w:val="0"/>
      <w:marTop w:val="0"/>
      <w:marBottom w:val="0"/>
      <w:divBdr>
        <w:top w:val="none" w:sz="0" w:space="0" w:color="auto"/>
        <w:left w:val="none" w:sz="0" w:space="0" w:color="auto"/>
        <w:bottom w:val="none" w:sz="0" w:space="0" w:color="auto"/>
        <w:right w:val="none" w:sz="0" w:space="0" w:color="auto"/>
      </w:divBdr>
    </w:div>
    <w:div w:id="290132215">
      <w:bodyDiv w:val="1"/>
      <w:marLeft w:val="0"/>
      <w:marRight w:val="0"/>
      <w:marTop w:val="0"/>
      <w:marBottom w:val="0"/>
      <w:divBdr>
        <w:top w:val="none" w:sz="0" w:space="0" w:color="auto"/>
        <w:left w:val="none" w:sz="0" w:space="0" w:color="auto"/>
        <w:bottom w:val="none" w:sz="0" w:space="0" w:color="auto"/>
        <w:right w:val="none" w:sz="0" w:space="0" w:color="auto"/>
      </w:divBdr>
    </w:div>
    <w:div w:id="403069682">
      <w:bodyDiv w:val="1"/>
      <w:marLeft w:val="0"/>
      <w:marRight w:val="0"/>
      <w:marTop w:val="0"/>
      <w:marBottom w:val="0"/>
      <w:divBdr>
        <w:top w:val="none" w:sz="0" w:space="0" w:color="auto"/>
        <w:left w:val="none" w:sz="0" w:space="0" w:color="auto"/>
        <w:bottom w:val="none" w:sz="0" w:space="0" w:color="auto"/>
        <w:right w:val="none" w:sz="0" w:space="0" w:color="auto"/>
      </w:divBdr>
    </w:div>
    <w:div w:id="421805543">
      <w:bodyDiv w:val="1"/>
      <w:marLeft w:val="0"/>
      <w:marRight w:val="0"/>
      <w:marTop w:val="0"/>
      <w:marBottom w:val="0"/>
      <w:divBdr>
        <w:top w:val="none" w:sz="0" w:space="0" w:color="auto"/>
        <w:left w:val="none" w:sz="0" w:space="0" w:color="auto"/>
        <w:bottom w:val="none" w:sz="0" w:space="0" w:color="auto"/>
        <w:right w:val="none" w:sz="0" w:space="0" w:color="auto"/>
      </w:divBdr>
      <w:divsChild>
        <w:div w:id="70742084">
          <w:marLeft w:val="1800"/>
          <w:marRight w:val="0"/>
          <w:marTop w:val="77"/>
          <w:marBottom w:val="0"/>
          <w:divBdr>
            <w:top w:val="none" w:sz="0" w:space="0" w:color="auto"/>
            <w:left w:val="none" w:sz="0" w:space="0" w:color="auto"/>
            <w:bottom w:val="none" w:sz="0" w:space="0" w:color="auto"/>
            <w:right w:val="none" w:sz="0" w:space="0" w:color="auto"/>
          </w:divBdr>
        </w:div>
      </w:divsChild>
    </w:div>
    <w:div w:id="428743442">
      <w:bodyDiv w:val="1"/>
      <w:marLeft w:val="0"/>
      <w:marRight w:val="0"/>
      <w:marTop w:val="0"/>
      <w:marBottom w:val="0"/>
      <w:divBdr>
        <w:top w:val="none" w:sz="0" w:space="0" w:color="auto"/>
        <w:left w:val="none" w:sz="0" w:space="0" w:color="auto"/>
        <w:bottom w:val="none" w:sz="0" w:space="0" w:color="auto"/>
        <w:right w:val="none" w:sz="0" w:space="0" w:color="auto"/>
      </w:divBdr>
    </w:div>
    <w:div w:id="525413381">
      <w:bodyDiv w:val="1"/>
      <w:marLeft w:val="0"/>
      <w:marRight w:val="0"/>
      <w:marTop w:val="0"/>
      <w:marBottom w:val="0"/>
      <w:divBdr>
        <w:top w:val="none" w:sz="0" w:space="0" w:color="auto"/>
        <w:left w:val="none" w:sz="0" w:space="0" w:color="auto"/>
        <w:bottom w:val="none" w:sz="0" w:space="0" w:color="auto"/>
        <w:right w:val="none" w:sz="0" w:space="0" w:color="auto"/>
      </w:divBdr>
    </w:div>
    <w:div w:id="568803888">
      <w:bodyDiv w:val="1"/>
      <w:marLeft w:val="0"/>
      <w:marRight w:val="0"/>
      <w:marTop w:val="0"/>
      <w:marBottom w:val="0"/>
      <w:divBdr>
        <w:top w:val="none" w:sz="0" w:space="0" w:color="auto"/>
        <w:left w:val="none" w:sz="0" w:space="0" w:color="auto"/>
        <w:bottom w:val="none" w:sz="0" w:space="0" w:color="auto"/>
        <w:right w:val="none" w:sz="0" w:space="0" w:color="auto"/>
      </w:divBdr>
      <w:divsChild>
        <w:div w:id="2979283">
          <w:marLeft w:val="0"/>
          <w:marRight w:val="0"/>
          <w:marTop w:val="0"/>
          <w:marBottom w:val="0"/>
          <w:divBdr>
            <w:top w:val="none" w:sz="0" w:space="0" w:color="auto"/>
            <w:left w:val="none" w:sz="0" w:space="0" w:color="auto"/>
            <w:bottom w:val="none" w:sz="0" w:space="0" w:color="auto"/>
            <w:right w:val="none" w:sz="0" w:space="0" w:color="auto"/>
          </w:divBdr>
        </w:div>
        <w:div w:id="32312981">
          <w:marLeft w:val="0"/>
          <w:marRight w:val="0"/>
          <w:marTop w:val="0"/>
          <w:marBottom w:val="0"/>
          <w:divBdr>
            <w:top w:val="none" w:sz="0" w:space="0" w:color="auto"/>
            <w:left w:val="none" w:sz="0" w:space="0" w:color="auto"/>
            <w:bottom w:val="none" w:sz="0" w:space="0" w:color="auto"/>
            <w:right w:val="none" w:sz="0" w:space="0" w:color="auto"/>
          </w:divBdr>
        </w:div>
        <w:div w:id="40443265">
          <w:marLeft w:val="0"/>
          <w:marRight w:val="0"/>
          <w:marTop w:val="0"/>
          <w:marBottom w:val="0"/>
          <w:divBdr>
            <w:top w:val="none" w:sz="0" w:space="0" w:color="auto"/>
            <w:left w:val="none" w:sz="0" w:space="0" w:color="auto"/>
            <w:bottom w:val="none" w:sz="0" w:space="0" w:color="auto"/>
            <w:right w:val="none" w:sz="0" w:space="0" w:color="auto"/>
          </w:divBdr>
        </w:div>
        <w:div w:id="46613076">
          <w:marLeft w:val="0"/>
          <w:marRight w:val="0"/>
          <w:marTop w:val="0"/>
          <w:marBottom w:val="0"/>
          <w:divBdr>
            <w:top w:val="none" w:sz="0" w:space="0" w:color="auto"/>
            <w:left w:val="none" w:sz="0" w:space="0" w:color="auto"/>
            <w:bottom w:val="none" w:sz="0" w:space="0" w:color="auto"/>
            <w:right w:val="none" w:sz="0" w:space="0" w:color="auto"/>
          </w:divBdr>
        </w:div>
        <w:div w:id="54285382">
          <w:marLeft w:val="0"/>
          <w:marRight w:val="0"/>
          <w:marTop w:val="0"/>
          <w:marBottom w:val="0"/>
          <w:divBdr>
            <w:top w:val="none" w:sz="0" w:space="0" w:color="auto"/>
            <w:left w:val="none" w:sz="0" w:space="0" w:color="auto"/>
            <w:bottom w:val="none" w:sz="0" w:space="0" w:color="auto"/>
            <w:right w:val="none" w:sz="0" w:space="0" w:color="auto"/>
          </w:divBdr>
        </w:div>
        <w:div w:id="65225174">
          <w:marLeft w:val="0"/>
          <w:marRight w:val="0"/>
          <w:marTop w:val="0"/>
          <w:marBottom w:val="0"/>
          <w:divBdr>
            <w:top w:val="none" w:sz="0" w:space="0" w:color="auto"/>
            <w:left w:val="none" w:sz="0" w:space="0" w:color="auto"/>
            <w:bottom w:val="none" w:sz="0" w:space="0" w:color="auto"/>
            <w:right w:val="none" w:sz="0" w:space="0" w:color="auto"/>
          </w:divBdr>
        </w:div>
        <w:div w:id="93672347">
          <w:marLeft w:val="0"/>
          <w:marRight w:val="0"/>
          <w:marTop w:val="0"/>
          <w:marBottom w:val="0"/>
          <w:divBdr>
            <w:top w:val="none" w:sz="0" w:space="0" w:color="auto"/>
            <w:left w:val="none" w:sz="0" w:space="0" w:color="auto"/>
            <w:bottom w:val="none" w:sz="0" w:space="0" w:color="auto"/>
            <w:right w:val="none" w:sz="0" w:space="0" w:color="auto"/>
          </w:divBdr>
        </w:div>
        <w:div w:id="99836848">
          <w:marLeft w:val="0"/>
          <w:marRight w:val="0"/>
          <w:marTop w:val="0"/>
          <w:marBottom w:val="0"/>
          <w:divBdr>
            <w:top w:val="none" w:sz="0" w:space="0" w:color="auto"/>
            <w:left w:val="none" w:sz="0" w:space="0" w:color="auto"/>
            <w:bottom w:val="none" w:sz="0" w:space="0" w:color="auto"/>
            <w:right w:val="none" w:sz="0" w:space="0" w:color="auto"/>
          </w:divBdr>
        </w:div>
        <w:div w:id="116217658">
          <w:marLeft w:val="0"/>
          <w:marRight w:val="0"/>
          <w:marTop w:val="0"/>
          <w:marBottom w:val="0"/>
          <w:divBdr>
            <w:top w:val="none" w:sz="0" w:space="0" w:color="auto"/>
            <w:left w:val="none" w:sz="0" w:space="0" w:color="auto"/>
            <w:bottom w:val="none" w:sz="0" w:space="0" w:color="auto"/>
            <w:right w:val="none" w:sz="0" w:space="0" w:color="auto"/>
          </w:divBdr>
        </w:div>
        <w:div w:id="130101019">
          <w:marLeft w:val="0"/>
          <w:marRight w:val="0"/>
          <w:marTop w:val="0"/>
          <w:marBottom w:val="0"/>
          <w:divBdr>
            <w:top w:val="none" w:sz="0" w:space="0" w:color="auto"/>
            <w:left w:val="none" w:sz="0" w:space="0" w:color="auto"/>
            <w:bottom w:val="none" w:sz="0" w:space="0" w:color="auto"/>
            <w:right w:val="none" w:sz="0" w:space="0" w:color="auto"/>
          </w:divBdr>
        </w:div>
        <w:div w:id="142086040">
          <w:marLeft w:val="0"/>
          <w:marRight w:val="0"/>
          <w:marTop w:val="0"/>
          <w:marBottom w:val="0"/>
          <w:divBdr>
            <w:top w:val="none" w:sz="0" w:space="0" w:color="auto"/>
            <w:left w:val="none" w:sz="0" w:space="0" w:color="auto"/>
            <w:bottom w:val="none" w:sz="0" w:space="0" w:color="auto"/>
            <w:right w:val="none" w:sz="0" w:space="0" w:color="auto"/>
          </w:divBdr>
        </w:div>
        <w:div w:id="152988138">
          <w:marLeft w:val="0"/>
          <w:marRight w:val="0"/>
          <w:marTop w:val="0"/>
          <w:marBottom w:val="0"/>
          <w:divBdr>
            <w:top w:val="none" w:sz="0" w:space="0" w:color="auto"/>
            <w:left w:val="none" w:sz="0" w:space="0" w:color="auto"/>
            <w:bottom w:val="none" w:sz="0" w:space="0" w:color="auto"/>
            <w:right w:val="none" w:sz="0" w:space="0" w:color="auto"/>
          </w:divBdr>
        </w:div>
        <w:div w:id="159199928">
          <w:marLeft w:val="0"/>
          <w:marRight w:val="0"/>
          <w:marTop w:val="0"/>
          <w:marBottom w:val="0"/>
          <w:divBdr>
            <w:top w:val="none" w:sz="0" w:space="0" w:color="auto"/>
            <w:left w:val="none" w:sz="0" w:space="0" w:color="auto"/>
            <w:bottom w:val="none" w:sz="0" w:space="0" w:color="auto"/>
            <w:right w:val="none" w:sz="0" w:space="0" w:color="auto"/>
          </w:divBdr>
        </w:div>
        <w:div w:id="191304078">
          <w:marLeft w:val="0"/>
          <w:marRight w:val="0"/>
          <w:marTop w:val="0"/>
          <w:marBottom w:val="0"/>
          <w:divBdr>
            <w:top w:val="none" w:sz="0" w:space="0" w:color="auto"/>
            <w:left w:val="none" w:sz="0" w:space="0" w:color="auto"/>
            <w:bottom w:val="none" w:sz="0" w:space="0" w:color="auto"/>
            <w:right w:val="none" w:sz="0" w:space="0" w:color="auto"/>
          </w:divBdr>
        </w:div>
        <w:div w:id="196893903">
          <w:marLeft w:val="0"/>
          <w:marRight w:val="0"/>
          <w:marTop w:val="0"/>
          <w:marBottom w:val="0"/>
          <w:divBdr>
            <w:top w:val="none" w:sz="0" w:space="0" w:color="auto"/>
            <w:left w:val="none" w:sz="0" w:space="0" w:color="auto"/>
            <w:bottom w:val="none" w:sz="0" w:space="0" w:color="auto"/>
            <w:right w:val="none" w:sz="0" w:space="0" w:color="auto"/>
          </w:divBdr>
        </w:div>
        <w:div w:id="221212905">
          <w:marLeft w:val="0"/>
          <w:marRight w:val="0"/>
          <w:marTop w:val="0"/>
          <w:marBottom w:val="0"/>
          <w:divBdr>
            <w:top w:val="none" w:sz="0" w:space="0" w:color="auto"/>
            <w:left w:val="none" w:sz="0" w:space="0" w:color="auto"/>
            <w:bottom w:val="none" w:sz="0" w:space="0" w:color="auto"/>
            <w:right w:val="none" w:sz="0" w:space="0" w:color="auto"/>
          </w:divBdr>
        </w:div>
        <w:div w:id="224033425">
          <w:marLeft w:val="0"/>
          <w:marRight w:val="0"/>
          <w:marTop w:val="0"/>
          <w:marBottom w:val="0"/>
          <w:divBdr>
            <w:top w:val="none" w:sz="0" w:space="0" w:color="auto"/>
            <w:left w:val="none" w:sz="0" w:space="0" w:color="auto"/>
            <w:bottom w:val="none" w:sz="0" w:space="0" w:color="auto"/>
            <w:right w:val="none" w:sz="0" w:space="0" w:color="auto"/>
          </w:divBdr>
        </w:div>
        <w:div w:id="235747712">
          <w:marLeft w:val="0"/>
          <w:marRight w:val="0"/>
          <w:marTop w:val="0"/>
          <w:marBottom w:val="0"/>
          <w:divBdr>
            <w:top w:val="none" w:sz="0" w:space="0" w:color="auto"/>
            <w:left w:val="none" w:sz="0" w:space="0" w:color="auto"/>
            <w:bottom w:val="none" w:sz="0" w:space="0" w:color="auto"/>
            <w:right w:val="none" w:sz="0" w:space="0" w:color="auto"/>
          </w:divBdr>
        </w:div>
        <w:div w:id="237568004">
          <w:marLeft w:val="0"/>
          <w:marRight w:val="0"/>
          <w:marTop w:val="0"/>
          <w:marBottom w:val="0"/>
          <w:divBdr>
            <w:top w:val="none" w:sz="0" w:space="0" w:color="auto"/>
            <w:left w:val="none" w:sz="0" w:space="0" w:color="auto"/>
            <w:bottom w:val="none" w:sz="0" w:space="0" w:color="auto"/>
            <w:right w:val="none" w:sz="0" w:space="0" w:color="auto"/>
          </w:divBdr>
        </w:div>
        <w:div w:id="239563890">
          <w:marLeft w:val="0"/>
          <w:marRight w:val="0"/>
          <w:marTop w:val="0"/>
          <w:marBottom w:val="0"/>
          <w:divBdr>
            <w:top w:val="none" w:sz="0" w:space="0" w:color="auto"/>
            <w:left w:val="none" w:sz="0" w:space="0" w:color="auto"/>
            <w:bottom w:val="none" w:sz="0" w:space="0" w:color="auto"/>
            <w:right w:val="none" w:sz="0" w:space="0" w:color="auto"/>
          </w:divBdr>
        </w:div>
        <w:div w:id="280310027">
          <w:marLeft w:val="0"/>
          <w:marRight w:val="0"/>
          <w:marTop w:val="0"/>
          <w:marBottom w:val="0"/>
          <w:divBdr>
            <w:top w:val="none" w:sz="0" w:space="0" w:color="auto"/>
            <w:left w:val="none" w:sz="0" w:space="0" w:color="auto"/>
            <w:bottom w:val="none" w:sz="0" w:space="0" w:color="auto"/>
            <w:right w:val="none" w:sz="0" w:space="0" w:color="auto"/>
          </w:divBdr>
        </w:div>
        <w:div w:id="296885877">
          <w:marLeft w:val="0"/>
          <w:marRight w:val="0"/>
          <w:marTop w:val="0"/>
          <w:marBottom w:val="0"/>
          <w:divBdr>
            <w:top w:val="none" w:sz="0" w:space="0" w:color="auto"/>
            <w:left w:val="none" w:sz="0" w:space="0" w:color="auto"/>
            <w:bottom w:val="none" w:sz="0" w:space="0" w:color="auto"/>
            <w:right w:val="none" w:sz="0" w:space="0" w:color="auto"/>
          </w:divBdr>
        </w:div>
        <w:div w:id="301277629">
          <w:marLeft w:val="0"/>
          <w:marRight w:val="0"/>
          <w:marTop w:val="0"/>
          <w:marBottom w:val="0"/>
          <w:divBdr>
            <w:top w:val="none" w:sz="0" w:space="0" w:color="auto"/>
            <w:left w:val="none" w:sz="0" w:space="0" w:color="auto"/>
            <w:bottom w:val="none" w:sz="0" w:space="0" w:color="auto"/>
            <w:right w:val="none" w:sz="0" w:space="0" w:color="auto"/>
          </w:divBdr>
        </w:div>
        <w:div w:id="305010511">
          <w:marLeft w:val="0"/>
          <w:marRight w:val="0"/>
          <w:marTop w:val="0"/>
          <w:marBottom w:val="0"/>
          <w:divBdr>
            <w:top w:val="none" w:sz="0" w:space="0" w:color="auto"/>
            <w:left w:val="none" w:sz="0" w:space="0" w:color="auto"/>
            <w:bottom w:val="none" w:sz="0" w:space="0" w:color="auto"/>
            <w:right w:val="none" w:sz="0" w:space="0" w:color="auto"/>
          </w:divBdr>
        </w:div>
        <w:div w:id="317461923">
          <w:marLeft w:val="0"/>
          <w:marRight w:val="0"/>
          <w:marTop w:val="0"/>
          <w:marBottom w:val="0"/>
          <w:divBdr>
            <w:top w:val="none" w:sz="0" w:space="0" w:color="auto"/>
            <w:left w:val="none" w:sz="0" w:space="0" w:color="auto"/>
            <w:bottom w:val="none" w:sz="0" w:space="0" w:color="auto"/>
            <w:right w:val="none" w:sz="0" w:space="0" w:color="auto"/>
          </w:divBdr>
        </w:div>
        <w:div w:id="322705681">
          <w:marLeft w:val="0"/>
          <w:marRight w:val="0"/>
          <w:marTop w:val="0"/>
          <w:marBottom w:val="0"/>
          <w:divBdr>
            <w:top w:val="none" w:sz="0" w:space="0" w:color="auto"/>
            <w:left w:val="none" w:sz="0" w:space="0" w:color="auto"/>
            <w:bottom w:val="none" w:sz="0" w:space="0" w:color="auto"/>
            <w:right w:val="none" w:sz="0" w:space="0" w:color="auto"/>
          </w:divBdr>
        </w:div>
        <w:div w:id="327372205">
          <w:marLeft w:val="0"/>
          <w:marRight w:val="0"/>
          <w:marTop w:val="0"/>
          <w:marBottom w:val="0"/>
          <w:divBdr>
            <w:top w:val="none" w:sz="0" w:space="0" w:color="auto"/>
            <w:left w:val="none" w:sz="0" w:space="0" w:color="auto"/>
            <w:bottom w:val="none" w:sz="0" w:space="0" w:color="auto"/>
            <w:right w:val="none" w:sz="0" w:space="0" w:color="auto"/>
          </w:divBdr>
        </w:div>
        <w:div w:id="338896140">
          <w:marLeft w:val="0"/>
          <w:marRight w:val="0"/>
          <w:marTop w:val="0"/>
          <w:marBottom w:val="0"/>
          <w:divBdr>
            <w:top w:val="none" w:sz="0" w:space="0" w:color="auto"/>
            <w:left w:val="none" w:sz="0" w:space="0" w:color="auto"/>
            <w:bottom w:val="none" w:sz="0" w:space="0" w:color="auto"/>
            <w:right w:val="none" w:sz="0" w:space="0" w:color="auto"/>
          </w:divBdr>
        </w:div>
        <w:div w:id="375353227">
          <w:marLeft w:val="0"/>
          <w:marRight w:val="0"/>
          <w:marTop w:val="0"/>
          <w:marBottom w:val="0"/>
          <w:divBdr>
            <w:top w:val="none" w:sz="0" w:space="0" w:color="auto"/>
            <w:left w:val="none" w:sz="0" w:space="0" w:color="auto"/>
            <w:bottom w:val="none" w:sz="0" w:space="0" w:color="auto"/>
            <w:right w:val="none" w:sz="0" w:space="0" w:color="auto"/>
          </w:divBdr>
        </w:div>
        <w:div w:id="409280537">
          <w:marLeft w:val="0"/>
          <w:marRight w:val="0"/>
          <w:marTop w:val="0"/>
          <w:marBottom w:val="0"/>
          <w:divBdr>
            <w:top w:val="none" w:sz="0" w:space="0" w:color="auto"/>
            <w:left w:val="none" w:sz="0" w:space="0" w:color="auto"/>
            <w:bottom w:val="none" w:sz="0" w:space="0" w:color="auto"/>
            <w:right w:val="none" w:sz="0" w:space="0" w:color="auto"/>
          </w:divBdr>
        </w:div>
        <w:div w:id="412239545">
          <w:marLeft w:val="0"/>
          <w:marRight w:val="0"/>
          <w:marTop w:val="0"/>
          <w:marBottom w:val="0"/>
          <w:divBdr>
            <w:top w:val="none" w:sz="0" w:space="0" w:color="auto"/>
            <w:left w:val="none" w:sz="0" w:space="0" w:color="auto"/>
            <w:bottom w:val="none" w:sz="0" w:space="0" w:color="auto"/>
            <w:right w:val="none" w:sz="0" w:space="0" w:color="auto"/>
          </w:divBdr>
        </w:div>
        <w:div w:id="454451537">
          <w:marLeft w:val="0"/>
          <w:marRight w:val="0"/>
          <w:marTop w:val="0"/>
          <w:marBottom w:val="0"/>
          <w:divBdr>
            <w:top w:val="none" w:sz="0" w:space="0" w:color="auto"/>
            <w:left w:val="none" w:sz="0" w:space="0" w:color="auto"/>
            <w:bottom w:val="none" w:sz="0" w:space="0" w:color="auto"/>
            <w:right w:val="none" w:sz="0" w:space="0" w:color="auto"/>
          </w:divBdr>
        </w:div>
        <w:div w:id="463351643">
          <w:marLeft w:val="0"/>
          <w:marRight w:val="0"/>
          <w:marTop w:val="0"/>
          <w:marBottom w:val="0"/>
          <w:divBdr>
            <w:top w:val="none" w:sz="0" w:space="0" w:color="auto"/>
            <w:left w:val="none" w:sz="0" w:space="0" w:color="auto"/>
            <w:bottom w:val="none" w:sz="0" w:space="0" w:color="auto"/>
            <w:right w:val="none" w:sz="0" w:space="0" w:color="auto"/>
          </w:divBdr>
        </w:div>
        <w:div w:id="486677678">
          <w:marLeft w:val="0"/>
          <w:marRight w:val="0"/>
          <w:marTop w:val="0"/>
          <w:marBottom w:val="0"/>
          <w:divBdr>
            <w:top w:val="none" w:sz="0" w:space="0" w:color="auto"/>
            <w:left w:val="none" w:sz="0" w:space="0" w:color="auto"/>
            <w:bottom w:val="none" w:sz="0" w:space="0" w:color="auto"/>
            <w:right w:val="none" w:sz="0" w:space="0" w:color="auto"/>
          </w:divBdr>
        </w:div>
        <w:div w:id="518350688">
          <w:marLeft w:val="0"/>
          <w:marRight w:val="0"/>
          <w:marTop w:val="0"/>
          <w:marBottom w:val="0"/>
          <w:divBdr>
            <w:top w:val="none" w:sz="0" w:space="0" w:color="auto"/>
            <w:left w:val="none" w:sz="0" w:space="0" w:color="auto"/>
            <w:bottom w:val="none" w:sz="0" w:space="0" w:color="auto"/>
            <w:right w:val="none" w:sz="0" w:space="0" w:color="auto"/>
          </w:divBdr>
        </w:div>
        <w:div w:id="522717652">
          <w:marLeft w:val="0"/>
          <w:marRight w:val="0"/>
          <w:marTop w:val="0"/>
          <w:marBottom w:val="0"/>
          <w:divBdr>
            <w:top w:val="none" w:sz="0" w:space="0" w:color="auto"/>
            <w:left w:val="none" w:sz="0" w:space="0" w:color="auto"/>
            <w:bottom w:val="none" w:sz="0" w:space="0" w:color="auto"/>
            <w:right w:val="none" w:sz="0" w:space="0" w:color="auto"/>
          </w:divBdr>
        </w:div>
        <w:div w:id="592007208">
          <w:marLeft w:val="0"/>
          <w:marRight w:val="0"/>
          <w:marTop w:val="0"/>
          <w:marBottom w:val="0"/>
          <w:divBdr>
            <w:top w:val="none" w:sz="0" w:space="0" w:color="auto"/>
            <w:left w:val="none" w:sz="0" w:space="0" w:color="auto"/>
            <w:bottom w:val="none" w:sz="0" w:space="0" w:color="auto"/>
            <w:right w:val="none" w:sz="0" w:space="0" w:color="auto"/>
          </w:divBdr>
        </w:div>
        <w:div w:id="601259739">
          <w:marLeft w:val="0"/>
          <w:marRight w:val="0"/>
          <w:marTop w:val="0"/>
          <w:marBottom w:val="0"/>
          <w:divBdr>
            <w:top w:val="none" w:sz="0" w:space="0" w:color="auto"/>
            <w:left w:val="none" w:sz="0" w:space="0" w:color="auto"/>
            <w:bottom w:val="none" w:sz="0" w:space="0" w:color="auto"/>
            <w:right w:val="none" w:sz="0" w:space="0" w:color="auto"/>
          </w:divBdr>
        </w:div>
        <w:div w:id="649674634">
          <w:marLeft w:val="0"/>
          <w:marRight w:val="0"/>
          <w:marTop w:val="0"/>
          <w:marBottom w:val="0"/>
          <w:divBdr>
            <w:top w:val="none" w:sz="0" w:space="0" w:color="auto"/>
            <w:left w:val="none" w:sz="0" w:space="0" w:color="auto"/>
            <w:bottom w:val="none" w:sz="0" w:space="0" w:color="auto"/>
            <w:right w:val="none" w:sz="0" w:space="0" w:color="auto"/>
          </w:divBdr>
        </w:div>
        <w:div w:id="666518125">
          <w:marLeft w:val="0"/>
          <w:marRight w:val="0"/>
          <w:marTop w:val="0"/>
          <w:marBottom w:val="0"/>
          <w:divBdr>
            <w:top w:val="none" w:sz="0" w:space="0" w:color="auto"/>
            <w:left w:val="none" w:sz="0" w:space="0" w:color="auto"/>
            <w:bottom w:val="none" w:sz="0" w:space="0" w:color="auto"/>
            <w:right w:val="none" w:sz="0" w:space="0" w:color="auto"/>
          </w:divBdr>
        </w:div>
        <w:div w:id="678241000">
          <w:marLeft w:val="0"/>
          <w:marRight w:val="0"/>
          <w:marTop w:val="0"/>
          <w:marBottom w:val="0"/>
          <w:divBdr>
            <w:top w:val="none" w:sz="0" w:space="0" w:color="auto"/>
            <w:left w:val="none" w:sz="0" w:space="0" w:color="auto"/>
            <w:bottom w:val="none" w:sz="0" w:space="0" w:color="auto"/>
            <w:right w:val="none" w:sz="0" w:space="0" w:color="auto"/>
          </w:divBdr>
        </w:div>
        <w:div w:id="691760671">
          <w:marLeft w:val="0"/>
          <w:marRight w:val="0"/>
          <w:marTop w:val="0"/>
          <w:marBottom w:val="0"/>
          <w:divBdr>
            <w:top w:val="none" w:sz="0" w:space="0" w:color="auto"/>
            <w:left w:val="none" w:sz="0" w:space="0" w:color="auto"/>
            <w:bottom w:val="none" w:sz="0" w:space="0" w:color="auto"/>
            <w:right w:val="none" w:sz="0" w:space="0" w:color="auto"/>
          </w:divBdr>
        </w:div>
        <w:div w:id="695275793">
          <w:marLeft w:val="0"/>
          <w:marRight w:val="0"/>
          <w:marTop w:val="0"/>
          <w:marBottom w:val="0"/>
          <w:divBdr>
            <w:top w:val="none" w:sz="0" w:space="0" w:color="auto"/>
            <w:left w:val="none" w:sz="0" w:space="0" w:color="auto"/>
            <w:bottom w:val="none" w:sz="0" w:space="0" w:color="auto"/>
            <w:right w:val="none" w:sz="0" w:space="0" w:color="auto"/>
          </w:divBdr>
        </w:div>
        <w:div w:id="702747941">
          <w:marLeft w:val="0"/>
          <w:marRight w:val="0"/>
          <w:marTop w:val="0"/>
          <w:marBottom w:val="0"/>
          <w:divBdr>
            <w:top w:val="none" w:sz="0" w:space="0" w:color="auto"/>
            <w:left w:val="none" w:sz="0" w:space="0" w:color="auto"/>
            <w:bottom w:val="none" w:sz="0" w:space="0" w:color="auto"/>
            <w:right w:val="none" w:sz="0" w:space="0" w:color="auto"/>
          </w:divBdr>
        </w:div>
        <w:div w:id="706298766">
          <w:marLeft w:val="0"/>
          <w:marRight w:val="0"/>
          <w:marTop w:val="0"/>
          <w:marBottom w:val="0"/>
          <w:divBdr>
            <w:top w:val="none" w:sz="0" w:space="0" w:color="auto"/>
            <w:left w:val="none" w:sz="0" w:space="0" w:color="auto"/>
            <w:bottom w:val="none" w:sz="0" w:space="0" w:color="auto"/>
            <w:right w:val="none" w:sz="0" w:space="0" w:color="auto"/>
          </w:divBdr>
        </w:div>
        <w:div w:id="719205204">
          <w:marLeft w:val="0"/>
          <w:marRight w:val="0"/>
          <w:marTop w:val="0"/>
          <w:marBottom w:val="0"/>
          <w:divBdr>
            <w:top w:val="none" w:sz="0" w:space="0" w:color="auto"/>
            <w:left w:val="none" w:sz="0" w:space="0" w:color="auto"/>
            <w:bottom w:val="none" w:sz="0" w:space="0" w:color="auto"/>
            <w:right w:val="none" w:sz="0" w:space="0" w:color="auto"/>
          </w:divBdr>
        </w:div>
        <w:div w:id="777990967">
          <w:marLeft w:val="0"/>
          <w:marRight w:val="0"/>
          <w:marTop w:val="0"/>
          <w:marBottom w:val="0"/>
          <w:divBdr>
            <w:top w:val="none" w:sz="0" w:space="0" w:color="auto"/>
            <w:left w:val="none" w:sz="0" w:space="0" w:color="auto"/>
            <w:bottom w:val="none" w:sz="0" w:space="0" w:color="auto"/>
            <w:right w:val="none" w:sz="0" w:space="0" w:color="auto"/>
          </w:divBdr>
        </w:div>
        <w:div w:id="790366598">
          <w:marLeft w:val="0"/>
          <w:marRight w:val="0"/>
          <w:marTop w:val="0"/>
          <w:marBottom w:val="0"/>
          <w:divBdr>
            <w:top w:val="none" w:sz="0" w:space="0" w:color="auto"/>
            <w:left w:val="none" w:sz="0" w:space="0" w:color="auto"/>
            <w:bottom w:val="none" w:sz="0" w:space="0" w:color="auto"/>
            <w:right w:val="none" w:sz="0" w:space="0" w:color="auto"/>
          </w:divBdr>
        </w:div>
        <w:div w:id="803735867">
          <w:marLeft w:val="0"/>
          <w:marRight w:val="0"/>
          <w:marTop w:val="0"/>
          <w:marBottom w:val="0"/>
          <w:divBdr>
            <w:top w:val="none" w:sz="0" w:space="0" w:color="auto"/>
            <w:left w:val="none" w:sz="0" w:space="0" w:color="auto"/>
            <w:bottom w:val="none" w:sz="0" w:space="0" w:color="auto"/>
            <w:right w:val="none" w:sz="0" w:space="0" w:color="auto"/>
          </w:divBdr>
        </w:div>
        <w:div w:id="837306577">
          <w:marLeft w:val="0"/>
          <w:marRight w:val="0"/>
          <w:marTop w:val="0"/>
          <w:marBottom w:val="0"/>
          <w:divBdr>
            <w:top w:val="none" w:sz="0" w:space="0" w:color="auto"/>
            <w:left w:val="none" w:sz="0" w:space="0" w:color="auto"/>
            <w:bottom w:val="none" w:sz="0" w:space="0" w:color="auto"/>
            <w:right w:val="none" w:sz="0" w:space="0" w:color="auto"/>
          </w:divBdr>
        </w:div>
        <w:div w:id="876888771">
          <w:marLeft w:val="0"/>
          <w:marRight w:val="0"/>
          <w:marTop w:val="0"/>
          <w:marBottom w:val="0"/>
          <w:divBdr>
            <w:top w:val="none" w:sz="0" w:space="0" w:color="auto"/>
            <w:left w:val="none" w:sz="0" w:space="0" w:color="auto"/>
            <w:bottom w:val="none" w:sz="0" w:space="0" w:color="auto"/>
            <w:right w:val="none" w:sz="0" w:space="0" w:color="auto"/>
          </w:divBdr>
        </w:div>
        <w:div w:id="887567104">
          <w:marLeft w:val="0"/>
          <w:marRight w:val="0"/>
          <w:marTop w:val="0"/>
          <w:marBottom w:val="0"/>
          <w:divBdr>
            <w:top w:val="none" w:sz="0" w:space="0" w:color="auto"/>
            <w:left w:val="none" w:sz="0" w:space="0" w:color="auto"/>
            <w:bottom w:val="none" w:sz="0" w:space="0" w:color="auto"/>
            <w:right w:val="none" w:sz="0" w:space="0" w:color="auto"/>
          </w:divBdr>
        </w:div>
        <w:div w:id="893156711">
          <w:marLeft w:val="0"/>
          <w:marRight w:val="0"/>
          <w:marTop w:val="0"/>
          <w:marBottom w:val="0"/>
          <w:divBdr>
            <w:top w:val="none" w:sz="0" w:space="0" w:color="auto"/>
            <w:left w:val="none" w:sz="0" w:space="0" w:color="auto"/>
            <w:bottom w:val="none" w:sz="0" w:space="0" w:color="auto"/>
            <w:right w:val="none" w:sz="0" w:space="0" w:color="auto"/>
          </w:divBdr>
        </w:div>
        <w:div w:id="894466004">
          <w:marLeft w:val="0"/>
          <w:marRight w:val="0"/>
          <w:marTop w:val="0"/>
          <w:marBottom w:val="0"/>
          <w:divBdr>
            <w:top w:val="none" w:sz="0" w:space="0" w:color="auto"/>
            <w:left w:val="none" w:sz="0" w:space="0" w:color="auto"/>
            <w:bottom w:val="none" w:sz="0" w:space="0" w:color="auto"/>
            <w:right w:val="none" w:sz="0" w:space="0" w:color="auto"/>
          </w:divBdr>
        </w:div>
        <w:div w:id="924151749">
          <w:marLeft w:val="0"/>
          <w:marRight w:val="0"/>
          <w:marTop w:val="0"/>
          <w:marBottom w:val="0"/>
          <w:divBdr>
            <w:top w:val="none" w:sz="0" w:space="0" w:color="auto"/>
            <w:left w:val="none" w:sz="0" w:space="0" w:color="auto"/>
            <w:bottom w:val="none" w:sz="0" w:space="0" w:color="auto"/>
            <w:right w:val="none" w:sz="0" w:space="0" w:color="auto"/>
          </w:divBdr>
        </w:div>
        <w:div w:id="958729056">
          <w:marLeft w:val="0"/>
          <w:marRight w:val="0"/>
          <w:marTop w:val="0"/>
          <w:marBottom w:val="0"/>
          <w:divBdr>
            <w:top w:val="none" w:sz="0" w:space="0" w:color="auto"/>
            <w:left w:val="none" w:sz="0" w:space="0" w:color="auto"/>
            <w:bottom w:val="none" w:sz="0" w:space="0" w:color="auto"/>
            <w:right w:val="none" w:sz="0" w:space="0" w:color="auto"/>
          </w:divBdr>
        </w:div>
        <w:div w:id="984973265">
          <w:marLeft w:val="0"/>
          <w:marRight w:val="0"/>
          <w:marTop w:val="0"/>
          <w:marBottom w:val="0"/>
          <w:divBdr>
            <w:top w:val="none" w:sz="0" w:space="0" w:color="auto"/>
            <w:left w:val="none" w:sz="0" w:space="0" w:color="auto"/>
            <w:bottom w:val="none" w:sz="0" w:space="0" w:color="auto"/>
            <w:right w:val="none" w:sz="0" w:space="0" w:color="auto"/>
          </w:divBdr>
        </w:div>
        <w:div w:id="1008144278">
          <w:marLeft w:val="0"/>
          <w:marRight w:val="0"/>
          <w:marTop w:val="0"/>
          <w:marBottom w:val="0"/>
          <w:divBdr>
            <w:top w:val="none" w:sz="0" w:space="0" w:color="auto"/>
            <w:left w:val="none" w:sz="0" w:space="0" w:color="auto"/>
            <w:bottom w:val="none" w:sz="0" w:space="0" w:color="auto"/>
            <w:right w:val="none" w:sz="0" w:space="0" w:color="auto"/>
          </w:divBdr>
        </w:div>
        <w:div w:id="1017852919">
          <w:marLeft w:val="0"/>
          <w:marRight w:val="0"/>
          <w:marTop w:val="0"/>
          <w:marBottom w:val="0"/>
          <w:divBdr>
            <w:top w:val="none" w:sz="0" w:space="0" w:color="auto"/>
            <w:left w:val="none" w:sz="0" w:space="0" w:color="auto"/>
            <w:bottom w:val="none" w:sz="0" w:space="0" w:color="auto"/>
            <w:right w:val="none" w:sz="0" w:space="0" w:color="auto"/>
          </w:divBdr>
        </w:div>
        <w:div w:id="1056584522">
          <w:marLeft w:val="0"/>
          <w:marRight w:val="0"/>
          <w:marTop w:val="0"/>
          <w:marBottom w:val="0"/>
          <w:divBdr>
            <w:top w:val="none" w:sz="0" w:space="0" w:color="auto"/>
            <w:left w:val="none" w:sz="0" w:space="0" w:color="auto"/>
            <w:bottom w:val="none" w:sz="0" w:space="0" w:color="auto"/>
            <w:right w:val="none" w:sz="0" w:space="0" w:color="auto"/>
          </w:divBdr>
        </w:div>
        <w:div w:id="1072317508">
          <w:marLeft w:val="0"/>
          <w:marRight w:val="0"/>
          <w:marTop w:val="0"/>
          <w:marBottom w:val="0"/>
          <w:divBdr>
            <w:top w:val="none" w:sz="0" w:space="0" w:color="auto"/>
            <w:left w:val="none" w:sz="0" w:space="0" w:color="auto"/>
            <w:bottom w:val="none" w:sz="0" w:space="0" w:color="auto"/>
            <w:right w:val="none" w:sz="0" w:space="0" w:color="auto"/>
          </w:divBdr>
        </w:div>
        <w:div w:id="1088305123">
          <w:marLeft w:val="0"/>
          <w:marRight w:val="0"/>
          <w:marTop w:val="0"/>
          <w:marBottom w:val="0"/>
          <w:divBdr>
            <w:top w:val="none" w:sz="0" w:space="0" w:color="auto"/>
            <w:left w:val="none" w:sz="0" w:space="0" w:color="auto"/>
            <w:bottom w:val="none" w:sz="0" w:space="0" w:color="auto"/>
            <w:right w:val="none" w:sz="0" w:space="0" w:color="auto"/>
          </w:divBdr>
        </w:div>
        <w:div w:id="1104417453">
          <w:marLeft w:val="0"/>
          <w:marRight w:val="0"/>
          <w:marTop w:val="0"/>
          <w:marBottom w:val="0"/>
          <w:divBdr>
            <w:top w:val="none" w:sz="0" w:space="0" w:color="auto"/>
            <w:left w:val="none" w:sz="0" w:space="0" w:color="auto"/>
            <w:bottom w:val="none" w:sz="0" w:space="0" w:color="auto"/>
            <w:right w:val="none" w:sz="0" w:space="0" w:color="auto"/>
          </w:divBdr>
        </w:div>
        <w:div w:id="1113010986">
          <w:marLeft w:val="0"/>
          <w:marRight w:val="0"/>
          <w:marTop w:val="0"/>
          <w:marBottom w:val="0"/>
          <w:divBdr>
            <w:top w:val="none" w:sz="0" w:space="0" w:color="auto"/>
            <w:left w:val="none" w:sz="0" w:space="0" w:color="auto"/>
            <w:bottom w:val="none" w:sz="0" w:space="0" w:color="auto"/>
            <w:right w:val="none" w:sz="0" w:space="0" w:color="auto"/>
          </w:divBdr>
        </w:div>
        <w:div w:id="1115950486">
          <w:marLeft w:val="0"/>
          <w:marRight w:val="0"/>
          <w:marTop w:val="0"/>
          <w:marBottom w:val="0"/>
          <w:divBdr>
            <w:top w:val="none" w:sz="0" w:space="0" w:color="auto"/>
            <w:left w:val="none" w:sz="0" w:space="0" w:color="auto"/>
            <w:bottom w:val="none" w:sz="0" w:space="0" w:color="auto"/>
            <w:right w:val="none" w:sz="0" w:space="0" w:color="auto"/>
          </w:divBdr>
        </w:div>
        <w:div w:id="1137989456">
          <w:marLeft w:val="0"/>
          <w:marRight w:val="0"/>
          <w:marTop w:val="0"/>
          <w:marBottom w:val="0"/>
          <w:divBdr>
            <w:top w:val="none" w:sz="0" w:space="0" w:color="auto"/>
            <w:left w:val="none" w:sz="0" w:space="0" w:color="auto"/>
            <w:bottom w:val="none" w:sz="0" w:space="0" w:color="auto"/>
            <w:right w:val="none" w:sz="0" w:space="0" w:color="auto"/>
          </w:divBdr>
        </w:div>
        <w:div w:id="1149327013">
          <w:marLeft w:val="0"/>
          <w:marRight w:val="0"/>
          <w:marTop w:val="0"/>
          <w:marBottom w:val="0"/>
          <w:divBdr>
            <w:top w:val="none" w:sz="0" w:space="0" w:color="auto"/>
            <w:left w:val="none" w:sz="0" w:space="0" w:color="auto"/>
            <w:bottom w:val="none" w:sz="0" w:space="0" w:color="auto"/>
            <w:right w:val="none" w:sz="0" w:space="0" w:color="auto"/>
          </w:divBdr>
        </w:div>
        <w:div w:id="1168667843">
          <w:marLeft w:val="0"/>
          <w:marRight w:val="0"/>
          <w:marTop w:val="0"/>
          <w:marBottom w:val="0"/>
          <w:divBdr>
            <w:top w:val="none" w:sz="0" w:space="0" w:color="auto"/>
            <w:left w:val="none" w:sz="0" w:space="0" w:color="auto"/>
            <w:bottom w:val="none" w:sz="0" w:space="0" w:color="auto"/>
            <w:right w:val="none" w:sz="0" w:space="0" w:color="auto"/>
          </w:divBdr>
        </w:div>
        <w:div w:id="1219442192">
          <w:marLeft w:val="0"/>
          <w:marRight w:val="0"/>
          <w:marTop w:val="0"/>
          <w:marBottom w:val="0"/>
          <w:divBdr>
            <w:top w:val="none" w:sz="0" w:space="0" w:color="auto"/>
            <w:left w:val="none" w:sz="0" w:space="0" w:color="auto"/>
            <w:bottom w:val="none" w:sz="0" w:space="0" w:color="auto"/>
            <w:right w:val="none" w:sz="0" w:space="0" w:color="auto"/>
          </w:divBdr>
        </w:div>
        <w:div w:id="1224178623">
          <w:marLeft w:val="0"/>
          <w:marRight w:val="0"/>
          <w:marTop w:val="0"/>
          <w:marBottom w:val="0"/>
          <w:divBdr>
            <w:top w:val="none" w:sz="0" w:space="0" w:color="auto"/>
            <w:left w:val="none" w:sz="0" w:space="0" w:color="auto"/>
            <w:bottom w:val="none" w:sz="0" w:space="0" w:color="auto"/>
            <w:right w:val="none" w:sz="0" w:space="0" w:color="auto"/>
          </w:divBdr>
        </w:div>
        <w:div w:id="1255700614">
          <w:marLeft w:val="0"/>
          <w:marRight w:val="0"/>
          <w:marTop w:val="0"/>
          <w:marBottom w:val="0"/>
          <w:divBdr>
            <w:top w:val="none" w:sz="0" w:space="0" w:color="auto"/>
            <w:left w:val="none" w:sz="0" w:space="0" w:color="auto"/>
            <w:bottom w:val="none" w:sz="0" w:space="0" w:color="auto"/>
            <w:right w:val="none" w:sz="0" w:space="0" w:color="auto"/>
          </w:divBdr>
        </w:div>
        <w:div w:id="1257594075">
          <w:marLeft w:val="0"/>
          <w:marRight w:val="0"/>
          <w:marTop w:val="0"/>
          <w:marBottom w:val="0"/>
          <w:divBdr>
            <w:top w:val="none" w:sz="0" w:space="0" w:color="auto"/>
            <w:left w:val="none" w:sz="0" w:space="0" w:color="auto"/>
            <w:bottom w:val="none" w:sz="0" w:space="0" w:color="auto"/>
            <w:right w:val="none" w:sz="0" w:space="0" w:color="auto"/>
          </w:divBdr>
        </w:div>
        <w:div w:id="1258712532">
          <w:marLeft w:val="0"/>
          <w:marRight w:val="0"/>
          <w:marTop w:val="0"/>
          <w:marBottom w:val="0"/>
          <w:divBdr>
            <w:top w:val="none" w:sz="0" w:space="0" w:color="auto"/>
            <w:left w:val="none" w:sz="0" w:space="0" w:color="auto"/>
            <w:bottom w:val="none" w:sz="0" w:space="0" w:color="auto"/>
            <w:right w:val="none" w:sz="0" w:space="0" w:color="auto"/>
          </w:divBdr>
        </w:div>
        <w:div w:id="1267621047">
          <w:marLeft w:val="0"/>
          <w:marRight w:val="0"/>
          <w:marTop w:val="0"/>
          <w:marBottom w:val="0"/>
          <w:divBdr>
            <w:top w:val="none" w:sz="0" w:space="0" w:color="auto"/>
            <w:left w:val="none" w:sz="0" w:space="0" w:color="auto"/>
            <w:bottom w:val="none" w:sz="0" w:space="0" w:color="auto"/>
            <w:right w:val="none" w:sz="0" w:space="0" w:color="auto"/>
          </w:divBdr>
        </w:div>
        <w:div w:id="1270820193">
          <w:marLeft w:val="0"/>
          <w:marRight w:val="0"/>
          <w:marTop w:val="0"/>
          <w:marBottom w:val="0"/>
          <w:divBdr>
            <w:top w:val="none" w:sz="0" w:space="0" w:color="auto"/>
            <w:left w:val="none" w:sz="0" w:space="0" w:color="auto"/>
            <w:bottom w:val="none" w:sz="0" w:space="0" w:color="auto"/>
            <w:right w:val="none" w:sz="0" w:space="0" w:color="auto"/>
          </w:divBdr>
        </w:div>
        <w:div w:id="1310868917">
          <w:marLeft w:val="0"/>
          <w:marRight w:val="0"/>
          <w:marTop w:val="0"/>
          <w:marBottom w:val="0"/>
          <w:divBdr>
            <w:top w:val="none" w:sz="0" w:space="0" w:color="auto"/>
            <w:left w:val="none" w:sz="0" w:space="0" w:color="auto"/>
            <w:bottom w:val="none" w:sz="0" w:space="0" w:color="auto"/>
            <w:right w:val="none" w:sz="0" w:space="0" w:color="auto"/>
          </w:divBdr>
        </w:div>
        <w:div w:id="1331789026">
          <w:marLeft w:val="0"/>
          <w:marRight w:val="0"/>
          <w:marTop w:val="0"/>
          <w:marBottom w:val="0"/>
          <w:divBdr>
            <w:top w:val="none" w:sz="0" w:space="0" w:color="auto"/>
            <w:left w:val="none" w:sz="0" w:space="0" w:color="auto"/>
            <w:bottom w:val="none" w:sz="0" w:space="0" w:color="auto"/>
            <w:right w:val="none" w:sz="0" w:space="0" w:color="auto"/>
          </w:divBdr>
        </w:div>
        <w:div w:id="1337461371">
          <w:marLeft w:val="0"/>
          <w:marRight w:val="0"/>
          <w:marTop w:val="0"/>
          <w:marBottom w:val="0"/>
          <w:divBdr>
            <w:top w:val="none" w:sz="0" w:space="0" w:color="auto"/>
            <w:left w:val="none" w:sz="0" w:space="0" w:color="auto"/>
            <w:bottom w:val="none" w:sz="0" w:space="0" w:color="auto"/>
            <w:right w:val="none" w:sz="0" w:space="0" w:color="auto"/>
          </w:divBdr>
        </w:div>
        <w:div w:id="1345862270">
          <w:marLeft w:val="0"/>
          <w:marRight w:val="0"/>
          <w:marTop w:val="0"/>
          <w:marBottom w:val="0"/>
          <w:divBdr>
            <w:top w:val="none" w:sz="0" w:space="0" w:color="auto"/>
            <w:left w:val="none" w:sz="0" w:space="0" w:color="auto"/>
            <w:bottom w:val="none" w:sz="0" w:space="0" w:color="auto"/>
            <w:right w:val="none" w:sz="0" w:space="0" w:color="auto"/>
          </w:divBdr>
        </w:div>
        <w:div w:id="1370377732">
          <w:marLeft w:val="0"/>
          <w:marRight w:val="0"/>
          <w:marTop w:val="0"/>
          <w:marBottom w:val="0"/>
          <w:divBdr>
            <w:top w:val="none" w:sz="0" w:space="0" w:color="auto"/>
            <w:left w:val="none" w:sz="0" w:space="0" w:color="auto"/>
            <w:bottom w:val="none" w:sz="0" w:space="0" w:color="auto"/>
            <w:right w:val="none" w:sz="0" w:space="0" w:color="auto"/>
          </w:divBdr>
        </w:div>
        <w:div w:id="1374042553">
          <w:marLeft w:val="0"/>
          <w:marRight w:val="0"/>
          <w:marTop w:val="0"/>
          <w:marBottom w:val="0"/>
          <w:divBdr>
            <w:top w:val="none" w:sz="0" w:space="0" w:color="auto"/>
            <w:left w:val="none" w:sz="0" w:space="0" w:color="auto"/>
            <w:bottom w:val="none" w:sz="0" w:space="0" w:color="auto"/>
            <w:right w:val="none" w:sz="0" w:space="0" w:color="auto"/>
          </w:divBdr>
        </w:div>
        <w:div w:id="1384864439">
          <w:marLeft w:val="0"/>
          <w:marRight w:val="0"/>
          <w:marTop w:val="0"/>
          <w:marBottom w:val="0"/>
          <w:divBdr>
            <w:top w:val="none" w:sz="0" w:space="0" w:color="auto"/>
            <w:left w:val="none" w:sz="0" w:space="0" w:color="auto"/>
            <w:bottom w:val="none" w:sz="0" w:space="0" w:color="auto"/>
            <w:right w:val="none" w:sz="0" w:space="0" w:color="auto"/>
          </w:divBdr>
        </w:div>
        <w:div w:id="1418748372">
          <w:marLeft w:val="0"/>
          <w:marRight w:val="0"/>
          <w:marTop w:val="0"/>
          <w:marBottom w:val="0"/>
          <w:divBdr>
            <w:top w:val="none" w:sz="0" w:space="0" w:color="auto"/>
            <w:left w:val="none" w:sz="0" w:space="0" w:color="auto"/>
            <w:bottom w:val="none" w:sz="0" w:space="0" w:color="auto"/>
            <w:right w:val="none" w:sz="0" w:space="0" w:color="auto"/>
          </w:divBdr>
        </w:div>
        <w:div w:id="1430933780">
          <w:marLeft w:val="0"/>
          <w:marRight w:val="0"/>
          <w:marTop w:val="0"/>
          <w:marBottom w:val="0"/>
          <w:divBdr>
            <w:top w:val="none" w:sz="0" w:space="0" w:color="auto"/>
            <w:left w:val="none" w:sz="0" w:space="0" w:color="auto"/>
            <w:bottom w:val="none" w:sz="0" w:space="0" w:color="auto"/>
            <w:right w:val="none" w:sz="0" w:space="0" w:color="auto"/>
          </w:divBdr>
        </w:div>
        <w:div w:id="1454666413">
          <w:marLeft w:val="0"/>
          <w:marRight w:val="0"/>
          <w:marTop w:val="0"/>
          <w:marBottom w:val="0"/>
          <w:divBdr>
            <w:top w:val="none" w:sz="0" w:space="0" w:color="auto"/>
            <w:left w:val="none" w:sz="0" w:space="0" w:color="auto"/>
            <w:bottom w:val="none" w:sz="0" w:space="0" w:color="auto"/>
            <w:right w:val="none" w:sz="0" w:space="0" w:color="auto"/>
          </w:divBdr>
        </w:div>
        <w:div w:id="1505390551">
          <w:marLeft w:val="0"/>
          <w:marRight w:val="0"/>
          <w:marTop w:val="0"/>
          <w:marBottom w:val="0"/>
          <w:divBdr>
            <w:top w:val="none" w:sz="0" w:space="0" w:color="auto"/>
            <w:left w:val="none" w:sz="0" w:space="0" w:color="auto"/>
            <w:bottom w:val="none" w:sz="0" w:space="0" w:color="auto"/>
            <w:right w:val="none" w:sz="0" w:space="0" w:color="auto"/>
          </w:divBdr>
        </w:div>
        <w:div w:id="1516571580">
          <w:marLeft w:val="0"/>
          <w:marRight w:val="0"/>
          <w:marTop w:val="0"/>
          <w:marBottom w:val="0"/>
          <w:divBdr>
            <w:top w:val="none" w:sz="0" w:space="0" w:color="auto"/>
            <w:left w:val="none" w:sz="0" w:space="0" w:color="auto"/>
            <w:bottom w:val="none" w:sz="0" w:space="0" w:color="auto"/>
            <w:right w:val="none" w:sz="0" w:space="0" w:color="auto"/>
          </w:divBdr>
        </w:div>
        <w:div w:id="1572227537">
          <w:marLeft w:val="0"/>
          <w:marRight w:val="0"/>
          <w:marTop w:val="0"/>
          <w:marBottom w:val="0"/>
          <w:divBdr>
            <w:top w:val="none" w:sz="0" w:space="0" w:color="auto"/>
            <w:left w:val="none" w:sz="0" w:space="0" w:color="auto"/>
            <w:bottom w:val="none" w:sz="0" w:space="0" w:color="auto"/>
            <w:right w:val="none" w:sz="0" w:space="0" w:color="auto"/>
          </w:divBdr>
        </w:div>
        <w:div w:id="1573852829">
          <w:marLeft w:val="0"/>
          <w:marRight w:val="0"/>
          <w:marTop w:val="0"/>
          <w:marBottom w:val="0"/>
          <w:divBdr>
            <w:top w:val="none" w:sz="0" w:space="0" w:color="auto"/>
            <w:left w:val="none" w:sz="0" w:space="0" w:color="auto"/>
            <w:bottom w:val="none" w:sz="0" w:space="0" w:color="auto"/>
            <w:right w:val="none" w:sz="0" w:space="0" w:color="auto"/>
          </w:divBdr>
        </w:div>
        <w:div w:id="1646886680">
          <w:marLeft w:val="0"/>
          <w:marRight w:val="0"/>
          <w:marTop w:val="0"/>
          <w:marBottom w:val="0"/>
          <w:divBdr>
            <w:top w:val="none" w:sz="0" w:space="0" w:color="auto"/>
            <w:left w:val="none" w:sz="0" w:space="0" w:color="auto"/>
            <w:bottom w:val="none" w:sz="0" w:space="0" w:color="auto"/>
            <w:right w:val="none" w:sz="0" w:space="0" w:color="auto"/>
          </w:divBdr>
        </w:div>
        <w:div w:id="1710186260">
          <w:marLeft w:val="0"/>
          <w:marRight w:val="0"/>
          <w:marTop w:val="0"/>
          <w:marBottom w:val="0"/>
          <w:divBdr>
            <w:top w:val="none" w:sz="0" w:space="0" w:color="auto"/>
            <w:left w:val="none" w:sz="0" w:space="0" w:color="auto"/>
            <w:bottom w:val="none" w:sz="0" w:space="0" w:color="auto"/>
            <w:right w:val="none" w:sz="0" w:space="0" w:color="auto"/>
          </w:divBdr>
        </w:div>
        <w:div w:id="1738043740">
          <w:marLeft w:val="0"/>
          <w:marRight w:val="0"/>
          <w:marTop w:val="0"/>
          <w:marBottom w:val="0"/>
          <w:divBdr>
            <w:top w:val="none" w:sz="0" w:space="0" w:color="auto"/>
            <w:left w:val="none" w:sz="0" w:space="0" w:color="auto"/>
            <w:bottom w:val="none" w:sz="0" w:space="0" w:color="auto"/>
            <w:right w:val="none" w:sz="0" w:space="0" w:color="auto"/>
          </w:divBdr>
        </w:div>
        <w:div w:id="1754279005">
          <w:marLeft w:val="0"/>
          <w:marRight w:val="0"/>
          <w:marTop w:val="0"/>
          <w:marBottom w:val="0"/>
          <w:divBdr>
            <w:top w:val="none" w:sz="0" w:space="0" w:color="auto"/>
            <w:left w:val="none" w:sz="0" w:space="0" w:color="auto"/>
            <w:bottom w:val="none" w:sz="0" w:space="0" w:color="auto"/>
            <w:right w:val="none" w:sz="0" w:space="0" w:color="auto"/>
          </w:divBdr>
        </w:div>
        <w:div w:id="1799755797">
          <w:marLeft w:val="0"/>
          <w:marRight w:val="0"/>
          <w:marTop w:val="0"/>
          <w:marBottom w:val="0"/>
          <w:divBdr>
            <w:top w:val="none" w:sz="0" w:space="0" w:color="auto"/>
            <w:left w:val="none" w:sz="0" w:space="0" w:color="auto"/>
            <w:bottom w:val="none" w:sz="0" w:space="0" w:color="auto"/>
            <w:right w:val="none" w:sz="0" w:space="0" w:color="auto"/>
          </w:divBdr>
        </w:div>
        <w:div w:id="1821843552">
          <w:marLeft w:val="0"/>
          <w:marRight w:val="0"/>
          <w:marTop w:val="0"/>
          <w:marBottom w:val="0"/>
          <w:divBdr>
            <w:top w:val="none" w:sz="0" w:space="0" w:color="auto"/>
            <w:left w:val="none" w:sz="0" w:space="0" w:color="auto"/>
            <w:bottom w:val="none" w:sz="0" w:space="0" w:color="auto"/>
            <w:right w:val="none" w:sz="0" w:space="0" w:color="auto"/>
          </w:divBdr>
        </w:div>
        <w:div w:id="1829863026">
          <w:marLeft w:val="0"/>
          <w:marRight w:val="0"/>
          <w:marTop w:val="0"/>
          <w:marBottom w:val="0"/>
          <w:divBdr>
            <w:top w:val="none" w:sz="0" w:space="0" w:color="auto"/>
            <w:left w:val="none" w:sz="0" w:space="0" w:color="auto"/>
            <w:bottom w:val="none" w:sz="0" w:space="0" w:color="auto"/>
            <w:right w:val="none" w:sz="0" w:space="0" w:color="auto"/>
          </w:divBdr>
        </w:div>
        <w:div w:id="1839879008">
          <w:marLeft w:val="0"/>
          <w:marRight w:val="0"/>
          <w:marTop w:val="0"/>
          <w:marBottom w:val="0"/>
          <w:divBdr>
            <w:top w:val="none" w:sz="0" w:space="0" w:color="auto"/>
            <w:left w:val="none" w:sz="0" w:space="0" w:color="auto"/>
            <w:bottom w:val="none" w:sz="0" w:space="0" w:color="auto"/>
            <w:right w:val="none" w:sz="0" w:space="0" w:color="auto"/>
          </w:divBdr>
        </w:div>
        <w:div w:id="1850484068">
          <w:marLeft w:val="0"/>
          <w:marRight w:val="0"/>
          <w:marTop w:val="0"/>
          <w:marBottom w:val="0"/>
          <w:divBdr>
            <w:top w:val="none" w:sz="0" w:space="0" w:color="auto"/>
            <w:left w:val="none" w:sz="0" w:space="0" w:color="auto"/>
            <w:bottom w:val="none" w:sz="0" w:space="0" w:color="auto"/>
            <w:right w:val="none" w:sz="0" w:space="0" w:color="auto"/>
          </w:divBdr>
        </w:div>
        <w:div w:id="1860582391">
          <w:marLeft w:val="0"/>
          <w:marRight w:val="0"/>
          <w:marTop w:val="0"/>
          <w:marBottom w:val="0"/>
          <w:divBdr>
            <w:top w:val="none" w:sz="0" w:space="0" w:color="auto"/>
            <w:left w:val="none" w:sz="0" w:space="0" w:color="auto"/>
            <w:bottom w:val="none" w:sz="0" w:space="0" w:color="auto"/>
            <w:right w:val="none" w:sz="0" w:space="0" w:color="auto"/>
          </w:divBdr>
        </w:div>
        <w:div w:id="1889102051">
          <w:marLeft w:val="0"/>
          <w:marRight w:val="0"/>
          <w:marTop w:val="0"/>
          <w:marBottom w:val="0"/>
          <w:divBdr>
            <w:top w:val="none" w:sz="0" w:space="0" w:color="auto"/>
            <w:left w:val="none" w:sz="0" w:space="0" w:color="auto"/>
            <w:bottom w:val="none" w:sz="0" w:space="0" w:color="auto"/>
            <w:right w:val="none" w:sz="0" w:space="0" w:color="auto"/>
          </w:divBdr>
        </w:div>
        <w:div w:id="1920019277">
          <w:marLeft w:val="0"/>
          <w:marRight w:val="0"/>
          <w:marTop w:val="0"/>
          <w:marBottom w:val="0"/>
          <w:divBdr>
            <w:top w:val="none" w:sz="0" w:space="0" w:color="auto"/>
            <w:left w:val="none" w:sz="0" w:space="0" w:color="auto"/>
            <w:bottom w:val="none" w:sz="0" w:space="0" w:color="auto"/>
            <w:right w:val="none" w:sz="0" w:space="0" w:color="auto"/>
          </w:divBdr>
        </w:div>
        <w:div w:id="1924489586">
          <w:marLeft w:val="0"/>
          <w:marRight w:val="0"/>
          <w:marTop w:val="0"/>
          <w:marBottom w:val="0"/>
          <w:divBdr>
            <w:top w:val="none" w:sz="0" w:space="0" w:color="auto"/>
            <w:left w:val="none" w:sz="0" w:space="0" w:color="auto"/>
            <w:bottom w:val="none" w:sz="0" w:space="0" w:color="auto"/>
            <w:right w:val="none" w:sz="0" w:space="0" w:color="auto"/>
          </w:divBdr>
        </w:div>
        <w:div w:id="1945073980">
          <w:marLeft w:val="0"/>
          <w:marRight w:val="0"/>
          <w:marTop w:val="0"/>
          <w:marBottom w:val="0"/>
          <w:divBdr>
            <w:top w:val="none" w:sz="0" w:space="0" w:color="auto"/>
            <w:left w:val="none" w:sz="0" w:space="0" w:color="auto"/>
            <w:bottom w:val="none" w:sz="0" w:space="0" w:color="auto"/>
            <w:right w:val="none" w:sz="0" w:space="0" w:color="auto"/>
          </w:divBdr>
        </w:div>
        <w:div w:id="1958295282">
          <w:marLeft w:val="0"/>
          <w:marRight w:val="0"/>
          <w:marTop w:val="0"/>
          <w:marBottom w:val="0"/>
          <w:divBdr>
            <w:top w:val="none" w:sz="0" w:space="0" w:color="auto"/>
            <w:left w:val="none" w:sz="0" w:space="0" w:color="auto"/>
            <w:bottom w:val="none" w:sz="0" w:space="0" w:color="auto"/>
            <w:right w:val="none" w:sz="0" w:space="0" w:color="auto"/>
          </w:divBdr>
        </w:div>
        <w:div w:id="1973048996">
          <w:marLeft w:val="0"/>
          <w:marRight w:val="0"/>
          <w:marTop w:val="0"/>
          <w:marBottom w:val="0"/>
          <w:divBdr>
            <w:top w:val="none" w:sz="0" w:space="0" w:color="auto"/>
            <w:left w:val="none" w:sz="0" w:space="0" w:color="auto"/>
            <w:bottom w:val="none" w:sz="0" w:space="0" w:color="auto"/>
            <w:right w:val="none" w:sz="0" w:space="0" w:color="auto"/>
          </w:divBdr>
        </w:div>
        <w:div w:id="1976175559">
          <w:marLeft w:val="0"/>
          <w:marRight w:val="0"/>
          <w:marTop w:val="0"/>
          <w:marBottom w:val="0"/>
          <w:divBdr>
            <w:top w:val="none" w:sz="0" w:space="0" w:color="auto"/>
            <w:left w:val="none" w:sz="0" w:space="0" w:color="auto"/>
            <w:bottom w:val="none" w:sz="0" w:space="0" w:color="auto"/>
            <w:right w:val="none" w:sz="0" w:space="0" w:color="auto"/>
          </w:divBdr>
        </w:div>
        <w:div w:id="1984692831">
          <w:marLeft w:val="0"/>
          <w:marRight w:val="0"/>
          <w:marTop w:val="0"/>
          <w:marBottom w:val="0"/>
          <w:divBdr>
            <w:top w:val="none" w:sz="0" w:space="0" w:color="auto"/>
            <w:left w:val="none" w:sz="0" w:space="0" w:color="auto"/>
            <w:bottom w:val="none" w:sz="0" w:space="0" w:color="auto"/>
            <w:right w:val="none" w:sz="0" w:space="0" w:color="auto"/>
          </w:divBdr>
        </w:div>
        <w:div w:id="1991203276">
          <w:marLeft w:val="0"/>
          <w:marRight w:val="0"/>
          <w:marTop w:val="0"/>
          <w:marBottom w:val="0"/>
          <w:divBdr>
            <w:top w:val="none" w:sz="0" w:space="0" w:color="auto"/>
            <w:left w:val="none" w:sz="0" w:space="0" w:color="auto"/>
            <w:bottom w:val="none" w:sz="0" w:space="0" w:color="auto"/>
            <w:right w:val="none" w:sz="0" w:space="0" w:color="auto"/>
          </w:divBdr>
        </w:div>
        <w:div w:id="1992903688">
          <w:marLeft w:val="0"/>
          <w:marRight w:val="0"/>
          <w:marTop w:val="0"/>
          <w:marBottom w:val="0"/>
          <w:divBdr>
            <w:top w:val="none" w:sz="0" w:space="0" w:color="auto"/>
            <w:left w:val="none" w:sz="0" w:space="0" w:color="auto"/>
            <w:bottom w:val="none" w:sz="0" w:space="0" w:color="auto"/>
            <w:right w:val="none" w:sz="0" w:space="0" w:color="auto"/>
          </w:divBdr>
        </w:div>
        <w:div w:id="2023823410">
          <w:marLeft w:val="0"/>
          <w:marRight w:val="0"/>
          <w:marTop w:val="0"/>
          <w:marBottom w:val="0"/>
          <w:divBdr>
            <w:top w:val="none" w:sz="0" w:space="0" w:color="auto"/>
            <w:left w:val="none" w:sz="0" w:space="0" w:color="auto"/>
            <w:bottom w:val="none" w:sz="0" w:space="0" w:color="auto"/>
            <w:right w:val="none" w:sz="0" w:space="0" w:color="auto"/>
          </w:divBdr>
        </w:div>
        <w:div w:id="2026979645">
          <w:marLeft w:val="0"/>
          <w:marRight w:val="0"/>
          <w:marTop w:val="0"/>
          <w:marBottom w:val="0"/>
          <w:divBdr>
            <w:top w:val="none" w:sz="0" w:space="0" w:color="auto"/>
            <w:left w:val="none" w:sz="0" w:space="0" w:color="auto"/>
            <w:bottom w:val="none" w:sz="0" w:space="0" w:color="auto"/>
            <w:right w:val="none" w:sz="0" w:space="0" w:color="auto"/>
          </w:divBdr>
        </w:div>
        <w:div w:id="2030636866">
          <w:marLeft w:val="0"/>
          <w:marRight w:val="0"/>
          <w:marTop w:val="0"/>
          <w:marBottom w:val="0"/>
          <w:divBdr>
            <w:top w:val="none" w:sz="0" w:space="0" w:color="auto"/>
            <w:left w:val="none" w:sz="0" w:space="0" w:color="auto"/>
            <w:bottom w:val="none" w:sz="0" w:space="0" w:color="auto"/>
            <w:right w:val="none" w:sz="0" w:space="0" w:color="auto"/>
          </w:divBdr>
        </w:div>
        <w:div w:id="2037349156">
          <w:marLeft w:val="0"/>
          <w:marRight w:val="0"/>
          <w:marTop w:val="0"/>
          <w:marBottom w:val="0"/>
          <w:divBdr>
            <w:top w:val="none" w:sz="0" w:space="0" w:color="auto"/>
            <w:left w:val="none" w:sz="0" w:space="0" w:color="auto"/>
            <w:bottom w:val="none" w:sz="0" w:space="0" w:color="auto"/>
            <w:right w:val="none" w:sz="0" w:space="0" w:color="auto"/>
          </w:divBdr>
        </w:div>
        <w:div w:id="2050522410">
          <w:marLeft w:val="0"/>
          <w:marRight w:val="0"/>
          <w:marTop w:val="0"/>
          <w:marBottom w:val="0"/>
          <w:divBdr>
            <w:top w:val="none" w:sz="0" w:space="0" w:color="auto"/>
            <w:left w:val="none" w:sz="0" w:space="0" w:color="auto"/>
            <w:bottom w:val="none" w:sz="0" w:space="0" w:color="auto"/>
            <w:right w:val="none" w:sz="0" w:space="0" w:color="auto"/>
          </w:divBdr>
        </w:div>
        <w:div w:id="2058164732">
          <w:marLeft w:val="0"/>
          <w:marRight w:val="0"/>
          <w:marTop w:val="0"/>
          <w:marBottom w:val="0"/>
          <w:divBdr>
            <w:top w:val="none" w:sz="0" w:space="0" w:color="auto"/>
            <w:left w:val="none" w:sz="0" w:space="0" w:color="auto"/>
            <w:bottom w:val="none" w:sz="0" w:space="0" w:color="auto"/>
            <w:right w:val="none" w:sz="0" w:space="0" w:color="auto"/>
          </w:divBdr>
        </w:div>
        <w:div w:id="2089889023">
          <w:marLeft w:val="0"/>
          <w:marRight w:val="0"/>
          <w:marTop w:val="0"/>
          <w:marBottom w:val="0"/>
          <w:divBdr>
            <w:top w:val="none" w:sz="0" w:space="0" w:color="auto"/>
            <w:left w:val="none" w:sz="0" w:space="0" w:color="auto"/>
            <w:bottom w:val="none" w:sz="0" w:space="0" w:color="auto"/>
            <w:right w:val="none" w:sz="0" w:space="0" w:color="auto"/>
          </w:divBdr>
        </w:div>
        <w:div w:id="2104296865">
          <w:marLeft w:val="0"/>
          <w:marRight w:val="0"/>
          <w:marTop w:val="0"/>
          <w:marBottom w:val="0"/>
          <w:divBdr>
            <w:top w:val="none" w:sz="0" w:space="0" w:color="auto"/>
            <w:left w:val="none" w:sz="0" w:space="0" w:color="auto"/>
            <w:bottom w:val="none" w:sz="0" w:space="0" w:color="auto"/>
            <w:right w:val="none" w:sz="0" w:space="0" w:color="auto"/>
          </w:divBdr>
        </w:div>
        <w:div w:id="2104374439">
          <w:marLeft w:val="0"/>
          <w:marRight w:val="0"/>
          <w:marTop w:val="0"/>
          <w:marBottom w:val="0"/>
          <w:divBdr>
            <w:top w:val="none" w:sz="0" w:space="0" w:color="auto"/>
            <w:left w:val="none" w:sz="0" w:space="0" w:color="auto"/>
            <w:bottom w:val="none" w:sz="0" w:space="0" w:color="auto"/>
            <w:right w:val="none" w:sz="0" w:space="0" w:color="auto"/>
          </w:divBdr>
        </w:div>
        <w:div w:id="2116753032">
          <w:marLeft w:val="0"/>
          <w:marRight w:val="0"/>
          <w:marTop w:val="0"/>
          <w:marBottom w:val="0"/>
          <w:divBdr>
            <w:top w:val="none" w:sz="0" w:space="0" w:color="auto"/>
            <w:left w:val="none" w:sz="0" w:space="0" w:color="auto"/>
            <w:bottom w:val="none" w:sz="0" w:space="0" w:color="auto"/>
            <w:right w:val="none" w:sz="0" w:space="0" w:color="auto"/>
          </w:divBdr>
        </w:div>
        <w:div w:id="2129004756">
          <w:marLeft w:val="0"/>
          <w:marRight w:val="0"/>
          <w:marTop w:val="0"/>
          <w:marBottom w:val="0"/>
          <w:divBdr>
            <w:top w:val="none" w:sz="0" w:space="0" w:color="auto"/>
            <w:left w:val="none" w:sz="0" w:space="0" w:color="auto"/>
            <w:bottom w:val="none" w:sz="0" w:space="0" w:color="auto"/>
            <w:right w:val="none" w:sz="0" w:space="0" w:color="auto"/>
          </w:divBdr>
        </w:div>
      </w:divsChild>
    </w:div>
    <w:div w:id="596984780">
      <w:bodyDiv w:val="1"/>
      <w:marLeft w:val="0"/>
      <w:marRight w:val="0"/>
      <w:marTop w:val="0"/>
      <w:marBottom w:val="0"/>
      <w:divBdr>
        <w:top w:val="none" w:sz="0" w:space="0" w:color="auto"/>
        <w:left w:val="none" w:sz="0" w:space="0" w:color="auto"/>
        <w:bottom w:val="none" w:sz="0" w:space="0" w:color="auto"/>
        <w:right w:val="none" w:sz="0" w:space="0" w:color="auto"/>
      </w:divBdr>
    </w:div>
    <w:div w:id="615480805">
      <w:bodyDiv w:val="1"/>
      <w:marLeft w:val="0"/>
      <w:marRight w:val="0"/>
      <w:marTop w:val="0"/>
      <w:marBottom w:val="0"/>
      <w:divBdr>
        <w:top w:val="none" w:sz="0" w:space="0" w:color="auto"/>
        <w:left w:val="none" w:sz="0" w:space="0" w:color="auto"/>
        <w:bottom w:val="none" w:sz="0" w:space="0" w:color="auto"/>
        <w:right w:val="none" w:sz="0" w:space="0" w:color="auto"/>
      </w:divBdr>
    </w:div>
    <w:div w:id="622077279">
      <w:bodyDiv w:val="1"/>
      <w:marLeft w:val="0"/>
      <w:marRight w:val="0"/>
      <w:marTop w:val="0"/>
      <w:marBottom w:val="0"/>
      <w:divBdr>
        <w:top w:val="none" w:sz="0" w:space="0" w:color="auto"/>
        <w:left w:val="none" w:sz="0" w:space="0" w:color="auto"/>
        <w:bottom w:val="none" w:sz="0" w:space="0" w:color="auto"/>
        <w:right w:val="none" w:sz="0" w:space="0" w:color="auto"/>
      </w:divBdr>
    </w:div>
    <w:div w:id="625432481">
      <w:bodyDiv w:val="1"/>
      <w:marLeft w:val="0"/>
      <w:marRight w:val="0"/>
      <w:marTop w:val="0"/>
      <w:marBottom w:val="0"/>
      <w:divBdr>
        <w:top w:val="none" w:sz="0" w:space="0" w:color="auto"/>
        <w:left w:val="none" w:sz="0" w:space="0" w:color="auto"/>
        <w:bottom w:val="none" w:sz="0" w:space="0" w:color="auto"/>
        <w:right w:val="none" w:sz="0" w:space="0" w:color="auto"/>
      </w:divBdr>
    </w:div>
    <w:div w:id="706296064">
      <w:bodyDiv w:val="1"/>
      <w:marLeft w:val="0"/>
      <w:marRight w:val="0"/>
      <w:marTop w:val="0"/>
      <w:marBottom w:val="0"/>
      <w:divBdr>
        <w:top w:val="none" w:sz="0" w:space="0" w:color="auto"/>
        <w:left w:val="none" w:sz="0" w:space="0" w:color="auto"/>
        <w:bottom w:val="none" w:sz="0" w:space="0" w:color="auto"/>
        <w:right w:val="none" w:sz="0" w:space="0" w:color="auto"/>
      </w:divBdr>
    </w:div>
    <w:div w:id="708342300">
      <w:bodyDiv w:val="1"/>
      <w:marLeft w:val="0"/>
      <w:marRight w:val="0"/>
      <w:marTop w:val="0"/>
      <w:marBottom w:val="0"/>
      <w:divBdr>
        <w:top w:val="none" w:sz="0" w:space="0" w:color="auto"/>
        <w:left w:val="none" w:sz="0" w:space="0" w:color="auto"/>
        <w:bottom w:val="none" w:sz="0" w:space="0" w:color="auto"/>
        <w:right w:val="none" w:sz="0" w:space="0" w:color="auto"/>
      </w:divBdr>
    </w:div>
    <w:div w:id="720448884">
      <w:bodyDiv w:val="1"/>
      <w:marLeft w:val="0"/>
      <w:marRight w:val="0"/>
      <w:marTop w:val="0"/>
      <w:marBottom w:val="0"/>
      <w:divBdr>
        <w:top w:val="none" w:sz="0" w:space="0" w:color="auto"/>
        <w:left w:val="none" w:sz="0" w:space="0" w:color="auto"/>
        <w:bottom w:val="none" w:sz="0" w:space="0" w:color="auto"/>
        <w:right w:val="none" w:sz="0" w:space="0" w:color="auto"/>
      </w:divBdr>
      <w:divsChild>
        <w:div w:id="36438911">
          <w:marLeft w:val="0"/>
          <w:marRight w:val="0"/>
          <w:marTop w:val="0"/>
          <w:marBottom w:val="0"/>
          <w:divBdr>
            <w:top w:val="none" w:sz="0" w:space="0" w:color="auto"/>
            <w:left w:val="none" w:sz="0" w:space="0" w:color="auto"/>
            <w:bottom w:val="none" w:sz="0" w:space="0" w:color="auto"/>
            <w:right w:val="none" w:sz="0" w:space="0" w:color="auto"/>
          </w:divBdr>
        </w:div>
        <w:div w:id="87115622">
          <w:marLeft w:val="0"/>
          <w:marRight w:val="0"/>
          <w:marTop w:val="0"/>
          <w:marBottom w:val="0"/>
          <w:divBdr>
            <w:top w:val="none" w:sz="0" w:space="0" w:color="auto"/>
            <w:left w:val="none" w:sz="0" w:space="0" w:color="auto"/>
            <w:bottom w:val="none" w:sz="0" w:space="0" w:color="auto"/>
            <w:right w:val="none" w:sz="0" w:space="0" w:color="auto"/>
          </w:divBdr>
        </w:div>
        <w:div w:id="606501185">
          <w:marLeft w:val="0"/>
          <w:marRight w:val="0"/>
          <w:marTop w:val="0"/>
          <w:marBottom w:val="0"/>
          <w:divBdr>
            <w:top w:val="none" w:sz="0" w:space="0" w:color="auto"/>
            <w:left w:val="none" w:sz="0" w:space="0" w:color="auto"/>
            <w:bottom w:val="none" w:sz="0" w:space="0" w:color="auto"/>
            <w:right w:val="none" w:sz="0" w:space="0" w:color="auto"/>
          </w:divBdr>
        </w:div>
        <w:div w:id="838815746">
          <w:marLeft w:val="0"/>
          <w:marRight w:val="0"/>
          <w:marTop w:val="0"/>
          <w:marBottom w:val="0"/>
          <w:divBdr>
            <w:top w:val="none" w:sz="0" w:space="0" w:color="auto"/>
            <w:left w:val="none" w:sz="0" w:space="0" w:color="auto"/>
            <w:bottom w:val="none" w:sz="0" w:space="0" w:color="auto"/>
            <w:right w:val="none" w:sz="0" w:space="0" w:color="auto"/>
          </w:divBdr>
        </w:div>
        <w:div w:id="894046533">
          <w:marLeft w:val="0"/>
          <w:marRight w:val="0"/>
          <w:marTop w:val="0"/>
          <w:marBottom w:val="0"/>
          <w:divBdr>
            <w:top w:val="none" w:sz="0" w:space="0" w:color="auto"/>
            <w:left w:val="none" w:sz="0" w:space="0" w:color="auto"/>
            <w:bottom w:val="none" w:sz="0" w:space="0" w:color="auto"/>
            <w:right w:val="none" w:sz="0" w:space="0" w:color="auto"/>
          </w:divBdr>
        </w:div>
        <w:div w:id="1118717471">
          <w:marLeft w:val="0"/>
          <w:marRight w:val="0"/>
          <w:marTop w:val="0"/>
          <w:marBottom w:val="0"/>
          <w:divBdr>
            <w:top w:val="none" w:sz="0" w:space="0" w:color="auto"/>
            <w:left w:val="none" w:sz="0" w:space="0" w:color="auto"/>
            <w:bottom w:val="none" w:sz="0" w:space="0" w:color="auto"/>
            <w:right w:val="none" w:sz="0" w:space="0" w:color="auto"/>
          </w:divBdr>
        </w:div>
        <w:div w:id="1176923043">
          <w:marLeft w:val="0"/>
          <w:marRight w:val="0"/>
          <w:marTop w:val="0"/>
          <w:marBottom w:val="0"/>
          <w:divBdr>
            <w:top w:val="none" w:sz="0" w:space="0" w:color="auto"/>
            <w:left w:val="none" w:sz="0" w:space="0" w:color="auto"/>
            <w:bottom w:val="none" w:sz="0" w:space="0" w:color="auto"/>
            <w:right w:val="none" w:sz="0" w:space="0" w:color="auto"/>
          </w:divBdr>
        </w:div>
        <w:div w:id="1496536051">
          <w:marLeft w:val="0"/>
          <w:marRight w:val="0"/>
          <w:marTop w:val="0"/>
          <w:marBottom w:val="0"/>
          <w:divBdr>
            <w:top w:val="none" w:sz="0" w:space="0" w:color="auto"/>
            <w:left w:val="none" w:sz="0" w:space="0" w:color="auto"/>
            <w:bottom w:val="none" w:sz="0" w:space="0" w:color="auto"/>
            <w:right w:val="none" w:sz="0" w:space="0" w:color="auto"/>
          </w:divBdr>
        </w:div>
        <w:div w:id="2104378257">
          <w:marLeft w:val="0"/>
          <w:marRight w:val="0"/>
          <w:marTop w:val="0"/>
          <w:marBottom w:val="0"/>
          <w:divBdr>
            <w:top w:val="none" w:sz="0" w:space="0" w:color="auto"/>
            <w:left w:val="none" w:sz="0" w:space="0" w:color="auto"/>
            <w:bottom w:val="none" w:sz="0" w:space="0" w:color="auto"/>
            <w:right w:val="none" w:sz="0" w:space="0" w:color="auto"/>
          </w:divBdr>
        </w:div>
      </w:divsChild>
    </w:div>
    <w:div w:id="744689245">
      <w:bodyDiv w:val="1"/>
      <w:marLeft w:val="0"/>
      <w:marRight w:val="0"/>
      <w:marTop w:val="0"/>
      <w:marBottom w:val="0"/>
      <w:divBdr>
        <w:top w:val="none" w:sz="0" w:space="0" w:color="auto"/>
        <w:left w:val="none" w:sz="0" w:space="0" w:color="auto"/>
        <w:bottom w:val="none" w:sz="0" w:space="0" w:color="auto"/>
        <w:right w:val="none" w:sz="0" w:space="0" w:color="auto"/>
      </w:divBdr>
    </w:div>
    <w:div w:id="801505621">
      <w:bodyDiv w:val="1"/>
      <w:marLeft w:val="0"/>
      <w:marRight w:val="0"/>
      <w:marTop w:val="0"/>
      <w:marBottom w:val="0"/>
      <w:divBdr>
        <w:top w:val="none" w:sz="0" w:space="0" w:color="auto"/>
        <w:left w:val="none" w:sz="0" w:space="0" w:color="auto"/>
        <w:bottom w:val="none" w:sz="0" w:space="0" w:color="auto"/>
        <w:right w:val="none" w:sz="0" w:space="0" w:color="auto"/>
      </w:divBdr>
    </w:div>
    <w:div w:id="836574245">
      <w:bodyDiv w:val="1"/>
      <w:marLeft w:val="0"/>
      <w:marRight w:val="0"/>
      <w:marTop w:val="0"/>
      <w:marBottom w:val="0"/>
      <w:divBdr>
        <w:top w:val="none" w:sz="0" w:space="0" w:color="auto"/>
        <w:left w:val="none" w:sz="0" w:space="0" w:color="auto"/>
        <w:bottom w:val="none" w:sz="0" w:space="0" w:color="auto"/>
        <w:right w:val="none" w:sz="0" w:space="0" w:color="auto"/>
      </w:divBdr>
    </w:div>
    <w:div w:id="905535204">
      <w:bodyDiv w:val="1"/>
      <w:marLeft w:val="0"/>
      <w:marRight w:val="0"/>
      <w:marTop w:val="0"/>
      <w:marBottom w:val="0"/>
      <w:divBdr>
        <w:top w:val="none" w:sz="0" w:space="0" w:color="auto"/>
        <w:left w:val="none" w:sz="0" w:space="0" w:color="auto"/>
        <w:bottom w:val="none" w:sz="0" w:space="0" w:color="auto"/>
        <w:right w:val="none" w:sz="0" w:space="0" w:color="auto"/>
      </w:divBdr>
    </w:div>
    <w:div w:id="1179734694">
      <w:bodyDiv w:val="1"/>
      <w:marLeft w:val="150"/>
      <w:marRight w:val="150"/>
      <w:marTop w:val="150"/>
      <w:marBottom w:val="150"/>
      <w:divBdr>
        <w:top w:val="none" w:sz="0" w:space="0" w:color="auto"/>
        <w:left w:val="none" w:sz="0" w:space="0" w:color="auto"/>
        <w:bottom w:val="none" w:sz="0" w:space="0" w:color="auto"/>
        <w:right w:val="none" w:sz="0" w:space="0" w:color="auto"/>
      </w:divBdr>
    </w:div>
    <w:div w:id="1183318309">
      <w:bodyDiv w:val="1"/>
      <w:marLeft w:val="0"/>
      <w:marRight w:val="0"/>
      <w:marTop w:val="0"/>
      <w:marBottom w:val="0"/>
      <w:divBdr>
        <w:top w:val="none" w:sz="0" w:space="0" w:color="auto"/>
        <w:left w:val="none" w:sz="0" w:space="0" w:color="auto"/>
        <w:bottom w:val="none" w:sz="0" w:space="0" w:color="auto"/>
        <w:right w:val="none" w:sz="0" w:space="0" w:color="auto"/>
      </w:divBdr>
    </w:div>
    <w:div w:id="1218783229">
      <w:bodyDiv w:val="1"/>
      <w:marLeft w:val="0"/>
      <w:marRight w:val="0"/>
      <w:marTop w:val="0"/>
      <w:marBottom w:val="0"/>
      <w:divBdr>
        <w:top w:val="none" w:sz="0" w:space="0" w:color="auto"/>
        <w:left w:val="none" w:sz="0" w:space="0" w:color="auto"/>
        <w:bottom w:val="none" w:sz="0" w:space="0" w:color="auto"/>
        <w:right w:val="none" w:sz="0" w:space="0" w:color="auto"/>
      </w:divBdr>
    </w:div>
    <w:div w:id="1263413927">
      <w:bodyDiv w:val="1"/>
      <w:marLeft w:val="0"/>
      <w:marRight w:val="0"/>
      <w:marTop w:val="0"/>
      <w:marBottom w:val="0"/>
      <w:divBdr>
        <w:top w:val="none" w:sz="0" w:space="0" w:color="auto"/>
        <w:left w:val="none" w:sz="0" w:space="0" w:color="auto"/>
        <w:bottom w:val="none" w:sz="0" w:space="0" w:color="auto"/>
        <w:right w:val="none" w:sz="0" w:space="0" w:color="auto"/>
      </w:divBdr>
    </w:div>
    <w:div w:id="1288125601">
      <w:bodyDiv w:val="1"/>
      <w:marLeft w:val="0"/>
      <w:marRight w:val="0"/>
      <w:marTop w:val="0"/>
      <w:marBottom w:val="0"/>
      <w:divBdr>
        <w:top w:val="none" w:sz="0" w:space="0" w:color="auto"/>
        <w:left w:val="none" w:sz="0" w:space="0" w:color="auto"/>
        <w:bottom w:val="none" w:sz="0" w:space="0" w:color="auto"/>
        <w:right w:val="none" w:sz="0" w:space="0" w:color="auto"/>
      </w:divBdr>
    </w:div>
    <w:div w:id="1325203686">
      <w:bodyDiv w:val="1"/>
      <w:marLeft w:val="0"/>
      <w:marRight w:val="0"/>
      <w:marTop w:val="0"/>
      <w:marBottom w:val="0"/>
      <w:divBdr>
        <w:top w:val="none" w:sz="0" w:space="0" w:color="auto"/>
        <w:left w:val="none" w:sz="0" w:space="0" w:color="auto"/>
        <w:bottom w:val="none" w:sz="0" w:space="0" w:color="auto"/>
        <w:right w:val="none" w:sz="0" w:space="0" w:color="auto"/>
      </w:divBdr>
    </w:div>
    <w:div w:id="1352534489">
      <w:bodyDiv w:val="1"/>
      <w:marLeft w:val="60"/>
      <w:marRight w:val="60"/>
      <w:marTop w:val="90"/>
      <w:marBottom w:val="90"/>
      <w:divBdr>
        <w:top w:val="none" w:sz="0" w:space="0" w:color="auto"/>
        <w:left w:val="none" w:sz="0" w:space="0" w:color="auto"/>
        <w:bottom w:val="none" w:sz="0" w:space="0" w:color="auto"/>
        <w:right w:val="none" w:sz="0" w:space="0" w:color="auto"/>
      </w:divBdr>
      <w:divsChild>
        <w:div w:id="821041025">
          <w:marLeft w:val="0"/>
          <w:marRight w:val="0"/>
          <w:marTop w:val="0"/>
          <w:marBottom w:val="0"/>
          <w:divBdr>
            <w:top w:val="none" w:sz="0" w:space="0" w:color="auto"/>
            <w:left w:val="none" w:sz="0" w:space="0" w:color="auto"/>
            <w:bottom w:val="none" w:sz="0" w:space="0" w:color="auto"/>
            <w:right w:val="none" w:sz="0" w:space="0" w:color="auto"/>
          </w:divBdr>
          <w:divsChild>
            <w:div w:id="16466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8575">
      <w:bodyDiv w:val="1"/>
      <w:marLeft w:val="0"/>
      <w:marRight w:val="0"/>
      <w:marTop w:val="0"/>
      <w:marBottom w:val="0"/>
      <w:divBdr>
        <w:top w:val="none" w:sz="0" w:space="0" w:color="auto"/>
        <w:left w:val="none" w:sz="0" w:space="0" w:color="auto"/>
        <w:bottom w:val="none" w:sz="0" w:space="0" w:color="auto"/>
        <w:right w:val="none" w:sz="0" w:space="0" w:color="auto"/>
      </w:divBdr>
      <w:divsChild>
        <w:div w:id="184053883">
          <w:marLeft w:val="0"/>
          <w:marRight w:val="0"/>
          <w:marTop w:val="0"/>
          <w:marBottom w:val="0"/>
          <w:divBdr>
            <w:top w:val="none" w:sz="0" w:space="0" w:color="auto"/>
            <w:left w:val="none" w:sz="0" w:space="0" w:color="auto"/>
            <w:bottom w:val="none" w:sz="0" w:space="0" w:color="auto"/>
            <w:right w:val="none" w:sz="0" w:space="0" w:color="auto"/>
          </w:divBdr>
        </w:div>
        <w:div w:id="310329170">
          <w:marLeft w:val="0"/>
          <w:marRight w:val="0"/>
          <w:marTop w:val="0"/>
          <w:marBottom w:val="0"/>
          <w:divBdr>
            <w:top w:val="none" w:sz="0" w:space="0" w:color="auto"/>
            <w:left w:val="none" w:sz="0" w:space="0" w:color="auto"/>
            <w:bottom w:val="none" w:sz="0" w:space="0" w:color="auto"/>
            <w:right w:val="none" w:sz="0" w:space="0" w:color="auto"/>
          </w:divBdr>
        </w:div>
        <w:div w:id="979771000">
          <w:marLeft w:val="0"/>
          <w:marRight w:val="0"/>
          <w:marTop w:val="0"/>
          <w:marBottom w:val="0"/>
          <w:divBdr>
            <w:top w:val="none" w:sz="0" w:space="0" w:color="auto"/>
            <w:left w:val="none" w:sz="0" w:space="0" w:color="auto"/>
            <w:bottom w:val="none" w:sz="0" w:space="0" w:color="auto"/>
            <w:right w:val="none" w:sz="0" w:space="0" w:color="auto"/>
          </w:divBdr>
        </w:div>
        <w:div w:id="1498304665">
          <w:marLeft w:val="0"/>
          <w:marRight w:val="0"/>
          <w:marTop w:val="0"/>
          <w:marBottom w:val="0"/>
          <w:divBdr>
            <w:top w:val="none" w:sz="0" w:space="0" w:color="auto"/>
            <w:left w:val="none" w:sz="0" w:space="0" w:color="auto"/>
            <w:bottom w:val="none" w:sz="0" w:space="0" w:color="auto"/>
            <w:right w:val="none" w:sz="0" w:space="0" w:color="auto"/>
          </w:divBdr>
        </w:div>
        <w:div w:id="1690837084">
          <w:marLeft w:val="0"/>
          <w:marRight w:val="0"/>
          <w:marTop w:val="0"/>
          <w:marBottom w:val="0"/>
          <w:divBdr>
            <w:top w:val="none" w:sz="0" w:space="0" w:color="auto"/>
            <w:left w:val="none" w:sz="0" w:space="0" w:color="auto"/>
            <w:bottom w:val="none" w:sz="0" w:space="0" w:color="auto"/>
            <w:right w:val="none" w:sz="0" w:space="0" w:color="auto"/>
          </w:divBdr>
        </w:div>
        <w:div w:id="1768454927">
          <w:marLeft w:val="0"/>
          <w:marRight w:val="0"/>
          <w:marTop w:val="0"/>
          <w:marBottom w:val="0"/>
          <w:divBdr>
            <w:top w:val="none" w:sz="0" w:space="0" w:color="auto"/>
            <w:left w:val="none" w:sz="0" w:space="0" w:color="auto"/>
            <w:bottom w:val="none" w:sz="0" w:space="0" w:color="auto"/>
            <w:right w:val="none" w:sz="0" w:space="0" w:color="auto"/>
          </w:divBdr>
        </w:div>
      </w:divsChild>
    </w:div>
    <w:div w:id="1430852708">
      <w:bodyDiv w:val="1"/>
      <w:marLeft w:val="0"/>
      <w:marRight w:val="0"/>
      <w:marTop w:val="0"/>
      <w:marBottom w:val="0"/>
      <w:divBdr>
        <w:top w:val="none" w:sz="0" w:space="0" w:color="auto"/>
        <w:left w:val="none" w:sz="0" w:space="0" w:color="auto"/>
        <w:bottom w:val="none" w:sz="0" w:space="0" w:color="auto"/>
        <w:right w:val="none" w:sz="0" w:space="0" w:color="auto"/>
      </w:divBdr>
    </w:div>
    <w:div w:id="1435514007">
      <w:bodyDiv w:val="1"/>
      <w:marLeft w:val="0"/>
      <w:marRight w:val="0"/>
      <w:marTop w:val="0"/>
      <w:marBottom w:val="0"/>
      <w:divBdr>
        <w:top w:val="none" w:sz="0" w:space="0" w:color="auto"/>
        <w:left w:val="none" w:sz="0" w:space="0" w:color="auto"/>
        <w:bottom w:val="none" w:sz="0" w:space="0" w:color="auto"/>
        <w:right w:val="none" w:sz="0" w:space="0" w:color="auto"/>
      </w:divBdr>
    </w:div>
    <w:div w:id="1462652102">
      <w:bodyDiv w:val="1"/>
      <w:marLeft w:val="0"/>
      <w:marRight w:val="0"/>
      <w:marTop w:val="0"/>
      <w:marBottom w:val="0"/>
      <w:divBdr>
        <w:top w:val="none" w:sz="0" w:space="0" w:color="auto"/>
        <w:left w:val="none" w:sz="0" w:space="0" w:color="auto"/>
        <w:bottom w:val="none" w:sz="0" w:space="0" w:color="auto"/>
        <w:right w:val="none" w:sz="0" w:space="0" w:color="auto"/>
      </w:divBdr>
    </w:div>
    <w:div w:id="1475834221">
      <w:bodyDiv w:val="1"/>
      <w:marLeft w:val="0"/>
      <w:marRight w:val="0"/>
      <w:marTop w:val="0"/>
      <w:marBottom w:val="0"/>
      <w:divBdr>
        <w:top w:val="none" w:sz="0" w:space="0" w:color="auto"/>
        <w:left w:val="none" w:sz="0" w:space="0" w:color="auto"/>
        <w:bottom w:val="none" w:sz="0" w:space="0" w:color="auto"/>
        <w:right w:val="none" w:sz="0" w:space="0" w:color="auto"/>
      </w:divBdr>
    </w:div>
    <w:div w:id="1522164407">
      <w:bodyDiv w:val="1"/>
      <w:marLeft w:val="0"/>
      <w:marRight w:val="0"/>
      <w:marTop w:val="0"/>
      <w:marBottom w:val="0"/>
      <w:divBdr>
        <w:top w:val="none" w:sz="0" w:space="0" w:color="auto"/>
        <w:left w:val="none" w:sz="0" w:space="0" w:color="auto"/>
        <w:bottom w:val="none" w:sz="0" w:space="0" w:color="auto"/>
        <w:right w:val="none" w:sz="0" w:space="0" w:color="auto"/>
      </w:divBdr>
    </w:div>
    <w:div w:id="1528523432">
      <w:bodyDiv w:val="1"/>
      <w:marLeft w:val="0"/>
      <w:marRight w:val="0"/>
      <w:marTop w:val="0"/>
      <w:marBottom w:val="0"/>
      <w:divBdr>
        <w:top w:val="none" w:sz="0" w:space="0" w:color="auto"/>
        <w:left w:val="none" w:sz="0" w:space="0" w:color="auto"/>
        <w:bottom w:val="none" w:sz="0" w:space="0" w:color="auto"/>
        <w:right w:val="none" w:sz="0" w:space="0" w:color="auto"/>
      </w:divBdr>
    </w:div>
    <w:div w:id="1529218239">
      <w:bodyDiv w:val="1"/>
      <w:marLeft w:val="0"/>
      <w:marRight w:val="0"/>
      <w:marTop w:val="0"/>
      <w:marBottom w:val="0"/>
      <w:divBdr>
        <w:top w:val="none" w:sz="0" w:space="0" w:color="auto"/>
        <w:left w:val="none" w:sz="0" w:space="0" w:color="auto"/>
        <w:bottom w:val="none" w:sz="0" w:space="0" w:color="auto"/>
        <w:right w:val="none" w:sz="0" w:space="0" w:color="auto"/>
      </w:divBdr>
    </w:div>
    <w:div w:id="1541630950">
      <w:bodyDiv w:val="1"/>
      <w:marLeft w:val="0"/>
      <w:marRight w:val="0"/>
      <w:marTop w:val="0"/>
      <w:marBottom w:val="0"/>
      <w:divBdr>
        <w:top w:val="none" w:sz="0" w:space="0" w:color="auto"/>
        <w:left w:val="none" w:sz="0" w:space="0" w:color="auto"/>
        <w:bottom w:val="none" w:sz="0" w:space="0" w:color="auto"/>
        <w:right w:val="none" w:sz="0" w:space="0" w:color="auto"/>
      </w:divBdr>
    </w:div>
    <w:div w:id="1604607295">
      <w:bodyDiv w:val="1"/>
      <w:marLeft w:val="0"/>
      <w:marRight w:val="0"/>
      <w:marTop w:val="0"/>
      <w:marBottom w:val="0"/>
      <w:divBdr>
        <w:top w:val="none" w:sz="0" w:space="0" w:color="auto"/>
        <w:left w:val="none" w:sz="0" w:space="0" w:color="auto"/>
        <w:bottom w:val="none" w:sz="0" w:space="0" w:color="auto"/>
        <w:right w:val="none" w:sz="0" w:space="0" w:color="auto"/>
      </w:divBdr>
    </w:div>
    <w:div w:id="1619877480">
      <w:bodyDiv w:val="1"/>
      <w:marLeft w:val="0"/>
      <w:marRight w:val="0"/>
      <w:marTop w:val="0"/>
      <w:marBottom w:val="0"/>
      <w:divBdr>
        <w:top w:val="none" w:sz="0" w:space="0" w:color="auto"/>
        <w:left w:val="none" w:sz="0" w:space="0" w:color="auto"/>
        <w:bottom w:val="none" w:sz="0" w:space="0" w:color="auto"/>
        <w:right w:val="none" w:sz="0" w:space="0" w:color="auto"/>
      </w:divBdr>
    </w:div>
    <w:div w:id="1690986398">
      <w:bodyDiv w:val="1"/>
      <w:marLeft w:val="0"/>
      <w:marRight w:val="0"/>
      <w:marTop w:val="0"/>
      <w:marBottom w:val="0"/>
      <w:divBdr>
        <w:top w:val="none" w:sz="0" w:space="0" w:color="auto"/>
        <w:left w:val="none" w:sz="0" w:space="0" w:color="auto"/>
        <w:bottom w:val="none" w:sz="0" w:space="0" w:color="auto"/>
        <w:right w:val="none" w:sz="0" w:space="0" w:color="auto"/>
      </w:divBdr>
    </w:div>
    <w:div w:id="1730349463">
      <w:bodyDiv w:val="1"/>
      <w:marLeft w:val="0"/>
      <w:marRight w:val="0"/>
      <w:marTop w:val="0"/>
      <w:marBottom w:val="0"/>
      <w:divBdr>
        <w:top w:val="none" w:sz="0" w:space="0" w:color="auto"/>
        <w:left w:val="none" w:sz="0" w:space="0" w:color="auto"/>
        <w:bottom w:val="none" w:sz="0" w:space="0" w:color="auto"/>
        <w:right w:val="none" w:sz="0" w:space="0" w:color="auto"/>
      </w:divBdr>
    </w:div>
    <w:div w:id="2006738502">
      <w:bodyDiv w:val="1"/>
      <w:marLeft w:val="150"/>
      <w:marRight w:val="150"/>
      <w:marTop w:val="150"/>
      <w:marBottom w:val="150"/>
      <w:divBdr>
        <w:top w:val="none" w:sz="0" w:space="0" w:color="auto"/>
        <w:left w:val="none" w:sz="0" w:space="0" w:color="auto"/>
        <w:bottom w:val="none" w:sz="0" w:space="0" w:color="auto"/>
        <w:right w:val="none" w:sz="0" w:space="0" w:color="auto"/>
      </w:divBdr>
    </w:div>
    <w:div w:id="2070230876">
      <w:bodyDiv w:val="1"/>
      <w:marLeft w:val="0"/>
      <w:marRight w:val="0"/>
      <w:marTop w:val="0"/>
      <w:marBottom w:val="0"/>
      <w:divBdr>
        <w:top w:val="none" w:sz="0" w:space="0" w:color="auto"/>
        <w:left w:val="none" w:sz="0" w:space="0" w:color="auto"/>
        <w:bottom w:val="none" w:sz="0" w:space="0" w:color="auto"/>
        <w:right w:val="none" w:sz="0" w:space="0" w:color="auto"/>
      </w:divBdr>
      <w:divsChild>
        <w:div w:id="86662834">
          <w:marLeft w:val="0"/>
          <w:marRight w:val="0"/>
          <w:marTop w:val="0"/>
          <w:marBottom w:val="0"/>
          <w:divBdr>
            <w:top w:val="none" w:sz="0" w:space="0" w:color="auto"/>
            <w:left w:val="none" w:sz="0" w:space="0" w:color="auto"/>
            <w:bottom w:val="none" w:sz="0" w:space="0" w:color="auto"/>
            <w:right w:val="none" w:sz="0" w:space="0" w:color="auto"/>
          </w:divBdr>
        </w:div>
        <w:div w:id="497186704">
          <w:marLeft w:val="0"/>
          <w:marRight w:val="0"/>
          <w:marTop w:val="0"/>
          <w:marBottom w:val="0"/>
          <w:divBdr>
            <w:top w:val="none" w:sz="0" w:space="0" w:color="auto"/>
            <w:left w:val="none" w:sz="0" w:space="0" w:color="auto"/>
            <w:bottom w:val="none" w:sz="0" w:space="0" w:color="auto"/>
            <w:right w:val="none" w:sz="0" w:space="0" w:color="auto"/>
          </w:divBdr>
        </w:div>
        <w:div w:id="1118525021">
          <w:marLeft w:val="0"/>
          <w:marRight w:val="0"/>
          <w:marTop w:val="0"/>
          <w:marBottom w:val="0"/>
          <w:divBdr>
            <w:top w:val="none" w:sz="0" w:space="0" w:color="auto"/>
            <w:left w:val="none" w:sz="0" w:space="0" w:color="auto"/>
            <w:bottom w:val="none" w:sz="0" w:space="0" w:color="auto"/>
            <w:right w:val="none" w:sz="0" w:space="0" w:color="auto"/>
          </w:divBdr>
        </w:div>
        <w:div w:id="1223298785">
          <w:marLeft w:val="0"/>
          <w:marRight w:val="0"/>
          <w:marTop w:val="0"/>
          <w:marBottom w:val="0"/>
          <w:divBdr>
            <w:top w:val="none" w:sz="0" w:space="0" w:color="auto"/>
            <w:left w:val="none" w:sz="0" w:space="0" w:color="auto"/>
            <w:bottom w:val="none" w:sz="0" w:space="0" w:color="auto"/>
            <w:right w:val="none" w:sz="0" w:space="0" w:color="auto"/>
          </w:divBdr>
        </w:div>
        <w:div w:id="1290941772">
          <w:marLeft w:val="0"/>
          <w:marRight w:val="0"/>
          <w:marTop w:val="0"/>
          <w:marBottom w:val="0"/>
          <w:divBdr>
            <w:top w:val="none" w:sz="0" w:space="0" w:color="auto"/>
            <w:left w:val="none" w:sz="0" w:space="0" w:color="auto"/>
            <w:bottom w:val="none" w:sz="0" w:space="0" w:color="auto"/>
            <w:right w:val="none" w:sz="0" w:space="0" w:color="auto"/>
          </w:divBdr>
        </w:div>
        <w:div w:id="1650938866">
          <w:marLeft w:val="0"/>
          <w:marRight w:val="0"/>
          <w:marTop w:val="0"/>
          <w:marBottom w:val="0"/>
          <w:divBdr>
            <w:top w:val="none" w:sz="0" w:space="0" w:color="auto"/>
            <w:left w:val="none" w:sz="0" w:space="0" w:color="auto"/>
            <w:bottom w:val="none" w:sz="0" w:space="0" w:color="auto"/>
            <w:right w:val="none" w:sz="0" w:space="0" w:color="auto"/>
          </w:divBdr>
        </w:div>
        <w:div w:id="1766337092">
          <w:marLeft w:val="0"/>
          <w:marRight w:val="0"/>
          <w:marTop w:val="0"/>
          <w:marBottom w:val="0"/>
          <w:divBdr>
            <w:top w:val="none" w:sz="0" w:space="0" w:color="auto"/>
            <w:left w:val="none" w:sz="0" w:space="0" w:color="auto"/>
            <w:bottom w:val="none" w:sz="0" w:space="0" w:color="auto"/>
            <w:right w:val="none" w:sz="0" w:space="0" w:color="auto"/>
          </w:divBdr>
        </w:div>
        <w:div w:id="1789083792">
          <w:marLeft w:val="0"/>
          <w:marRight w:val="0"/>
          <w:marTop w:val="0"/>
          <w:marBottom w:val="0"/>
          <w:divBdr>
            <w:top w:val="none" w:sz="0" w:space="0" w:color="auto"/>
            <w:left w:val="none" w:sz="0" w:space="0" w:color="auto"/>
            <w:bottom w:val="none" w:sz="0" w:space="0" w:color="auto"/>
            <w:right w:val="none" w:sz="0" w:space="0" w:color="auto"/>
          </w:divBdr>
        </w:div>
        <w:div w:id="2031952065">
          <w:marLeft w:val="0"/>
          <w:marRight w:val="0"/>
          <w:marTop w:val="0"/>
          <w:marBottom w:val="0"/>
          <w:divBdr>
            <w:top w:val="none" w:sz="0" w:space="0" w:color="auto"/>
            <w:left w:val="none" w:sz="0" w:space="0" w:color="auto"/>
            <w:bottom w:val="none" w:sz="0" w:space="0" w:color="auto"/>
            <w:right w:val="none" w:sz="0" w:space="0" w:color="auto"/>
          </w:divBdr>
        </w:div>
      </w:divsChild>
    </w:div>
    <w:div w:id="21111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ul\My%20Documents\UEFI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94DA0-1966-BB42-98E0-1A3DFAEC1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UEFI_template.dot</Template>
  <TotalTime>10</TotalTime>
  <Pages>9</Pages>
  <Words>2144</Words>
  <Characters>11540</Characters>
  <Application>Microsoft Office Word</Application>
  <DocSecurity>0</DocSecurity>
  <Lines>461</Lines>
  <Paragraphs>263</Paragraphs>
  <ScaleCrop>false</ScaleCrop>
  <HeadingPairs>
    <vt:vector size="2" baseType="variant">
      <vt:variant>
        <vt:lpstr>Title</vt:lpstr>
      </vt:variant>
      <vt:variant>
        <vt:i4>1</vt:i4>
      </vt:variant>
    </vt:vector>
  </HeadingPairs>
  <TitlesOfParts>
    <vt:vector size="1" baseType="lpstr">
      <vt:lpstr>UEFI ECR</vt:lpstr>
    </vt:vector>
  </TitlesOfParts>
  <Company>UEFI Corporation</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UEFI ECR</dc:title>
  <dc:subject/>
  <dc:creator>Carsey, Jaben</dc:creator>
  <cp:keywords/>
  <dc:description/>
  <cp:lastModifiedBy>Samer El-Haj-Mahmoud</cp:lastModifiedBy>
  <cp:revision>6</cp:revision>
  <cp:lastPrinted>2016-10-22T17:22:00Z</cp:lastPrinted>
  <dcterms:created xsi:type="dcterms:W3CDTF">2021-06-02T18:05:00Z</dcterms:created>
  <dcterms:modified xsi:type="dcterms:W3CDTF">2021-06-02T18:13:00Z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1477576699</vt:lpwstr>
  </property>
</Properties>
</file>