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77777777" w:rsidR="0075749E" w:rsidRDefault="0075749E" w:rsidP="0075749E">
      <w:pPr>
        <w:pStyle w:val="PlainText"/>
      </w:pPr>
      <w:r w:rsidRPr="0034371A">
        <w:rPr>
          <w:b/>
          <w:bCs/>
        </w:rPr>
        <w:t># Title:</w:t>
      </w:r>
      <w:r>
        <w:t xml:space="preserve">  </w:t>
      </w:r>
    </w:p>
    <w:p w14:paraId="1EC49469" w14:textId="363B75A5" w:rsidR="0075749E" w:rsidRPr="00AA5084" w:rsidRDefault="0075749E" w:rsidP="0075749E">
      <w:pPr>
        <w:pStyle w:val="PlainText"/>
      </w:pPr>
      <w:r>
        <w:t xml:space="preserve"> </w:t>
      </w:r>
      <w:r w:rsidR="00987FF9">
        <w:t xml:space="preserve">Introduce UEFI </w:t>
      </w:r>
      <w:r w:rsidR="00186E27">
        <w:t>Conformance</w:t>
      </w:r>
      <w:r w:rsidR="00987FF9">
        <w:t xml:space="preserve"> Profiles</w:t>
      </w:r>
    </w:p>
    <w:p w14:paraId="767E41EE" w14:textId="77777777" w:rsidR="0075749E" w:rsidRDefault="0075749E"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77777777" w:rsidR="0075749E" w:rsidRPr="00010647" w:rsidRDefault="0075749E" w:rsidP="0075749E">
      <w:pPr>
        <w:pStyle w:val="PlainText"/>
      </w:pPr>
      <w:r>
        <w:t>UEFI Specification 2.9</w:t>
      </w:r>
      <w:r w:rsidRPr="00010647">
        <w:t xml:space="preserve"> </w:t>
      </w:r>
      <w:r>
        <w:t>(Future Errata)</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87AB205" w14:textId="77777777" w:rsidR="0075749E" w:rsidRPr="00010647" w:rsidRDefault="0075749E" w:rsidP="0075749E">
      <w:pPr>
        <w:pStyle w:val="PlainText"/>
      </w:pPr>
      <w:r w:rsidRPr="00010647">
        <w:rPr>
          <w:b/>
          <w:bCs/>
        </w:rPr>
        <w:t># Submitter:</w:t>
      </w:r>
      <w:r w:rsidRPr="00010647">
        <w:t xml:space="preserve"> </w:t>
      </w:r>
    </w:p>
    <w:p w14:paraId="460C5E68" w14:textId="77777777" w:rsidR="0075749E" w:rsidRDefault="0075749E" w:rsidP="0075749E">
      <w:pPr>
        <w:pStyle w:val="ChapterTitle"/>
        <w:numPr>
          <w:ilvl w:val="0"/>
          <w:numId w:val="43"/>
        </w:numPr>
        <w:spacing w:before="0" w:line="360" w:lineRule="auto"/>
        <w:jc w:val="left"/>
        <w:rPr>
          <w:rFonts w:ascii="Calibri" w:eastAsiaTheme="minorHAnsi" w:hAnsi="Calibri" w:cstheme="minorBidi"/>
          <w:b w:val="0"/>
          <w:sz w:val="22"/>
          <w:szCs w:val="21"/>
          <w:lang w:bidi="he-IL"/>
        </w:rPr>
      </w:pPr>
      <w:r w:rsidRPr="00010647">
        <w:rPr>
          <w:rFonts w:ascii="Calibri" w:eastAsiaTheme="minorHAnsi" w:hAnsi="Calibri" w:cstheme="minorBidi"/>
          <w:b w:val="0"/>
          <w:sz w:val="22"/>
          <w:szCs w:val="21"/>
          <w:lang w:bidi="he-IL"/>
        </w:rPr>
        <w:t>Samer El-Haj-Mahmoud, ARM</w:t>
      </w:r>
    </w:p>
    <w:p w14:paraId="0629A646" w14:textId="77777777" w:rsidR="0075749E" w:rsidRPr="00010647" w:rsidRDefault="0075749E" w:rsidP="0075749E">
      <w:pPr>
        <w:pStyle w:val="PlainText"/>
        <w:numPr>
          <w:ilvl w:val="0"/>
          <w:numId w:val="43"/>
        </w:numPr>
        <w:spacing w:line="360" w:lineRule="auto"/>
      </w:pPr>
      <w:r w:rsidRPr="00010647">
        <w:t>TianoCore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2F6CF1C0" w14:textId="16F373D6" w:rsidR="0075749E" w:rsidRDefault="0075749E" w:rsidP="0075749E">
      <w:pPr>
        <w:pStyle w:val="PlainText"/>
        <w:rPr>
          <w:rFonts w:cs="Times New Roman"/>
        </w:rPr>
      </w:pPr>
      <w:r w:rsidRPr="0075749E">
        <w:rPr>
          <w:rFonts w:cs="Times New Roman"/>
        </w:rPr>
        <w:t>This proposal updates the UEFI specification to allow publishing UEFI Conformance profiles, allowing implementations to advertise to the OS if they follow a reduced-model of UEFI implementation</w:t>
      </w:r>
      <w:r w:rsidR="00437891">
        <w:rPr>
          <w:rFonts w:cs="Times New Roman"/>
        </w:rPr>
        <w:t xml:space="preserve">, </w:t>
      </w:r>
      <w:r w:rsidR="00FD3ED4">
        <w:rPr>
          <w:rFonts w:cs="Times New Roman"/>
        </w:rPr>
        <w:t xml:space="preserve">which </w:t>
      </w:r>
      <w:r w:rsidR="00454044">
        <w:rPr>
          <w:rFonts w:cs="Times New Roman"/>
        </w:rPr>
        <w:t>conforms</w:t>
      </w:r>
      <w:r w:rsidR="00437891">
        <w:rPr>
          <w:rFonts w:cs="Times New Roman"/>
        </w:rPr>
        <w:t xml:space="preserve"> to an external specification defining a subset of</w:t>
      </w:r>
      <w:r w:rsidR="00FD3ED4">
        <w:rPr>
          <w:rFonts w:cs="Times New Roman"/>
        </w:rPr>
        <w:t xml:space="preserve"> the</w:t>
      </w:r>
      <w:r w:rsidR="00437891">
        <w:rPr>
          <w:rFonts w:cs="Times New Roman"/>
        </w:rPr>
        <w:t xml:space="preserve"> UEFI specification requirements.</w:t>
      </w:r>
    </w:p>
    <w:p w14:paraId="1DBD4C46" w14:textId="77777777" w:rsidR="0075749E" w:rsidRDefault="0075749E" w:rsidP="0075749E">
      <w:pPr>
        <w:pStyle w:val="PlainText"/>
        <w:rPr>
          <w:rFonts w:cs="Times New Roman"/>
        </w:rPr>
      </w:pPr>
    </w:p>
    <w:p w14:paraId="4DFB07F0" w14:textId="01831B5C" w:rsidR="0075749E" w:rsidRPr="00010647" w:rsidRDefault="0075749E" w:rsidP="0075749E">
      <w:pPr>
        <w:pStyle w:val="PlainText"/>
        <w:rPr>
          <w:b/>
          <w:bCs/>
        </w:rPr>
      </w:pPr>
      <w:r w:rsidRPr="00010647">
        <w:rPr>
          <w:b/>
          <w:bCs/>
        </w:rPr>
        <w:t># Benefits of the change</w:t>
      </w:r>
    </w:p>
    <w:p w14:paraId="20482493" w14:textId="6E7109F3" w:rsidR="0075749E" w:rsidRPr="00010647" w:rsidRDefault="0075749E" w:rsidP="00D30052">
      <w:pPr>
        <w:pStyle w:val="PlainText"/>
      </w:pPr>
      <w:r w:rsidRPr="0075749E">
        <w:t xml:space="preserve">This proposal updates the UEFI specification to </w:t>
      </w:r>
      <w:r>
        <w:t>introduce the concept of “</w:t>
      </w:r>
      <w:r w:rsidR="00D355DC">
        <w:t>Conformance</w:t>
      </w:r>
      <w:r>
        <w:t xml:space="preserve"> Profiles</w:t>
      </w:r>
      <w:r w:rsidR="00437891">
        <w:t>”</w:t>
      </w:r>
      <w:r w:rsidR="003F0FFB">
        <w:t xml:space="preserve">. </w:t>
      </w:r>
      <w:r w:rsidRPr="0075749E">
        <w:t xml:space="preserve">One motivation for such minimized firmware/OS interface is to allow various firmware architecture, such as U-Boot, linuxboot, to </w:t>
      </w:r>
      <w:r w:rsidR="00454044" w:rsidRPr="0075749E">
        <w:t>implement</w:t>
      </w:r>
      <w:r w:rsidRPr="0075749E">
        <w:t xml:space="preserve"> the UEFI ABI</w:t>
      </w:r>
      <w:r w:rsidR="003F0FFB">
        <w:t>, starting with a well-defined subset, that is compatible with some OSes targeting those firmware projects.</w:t>
      </w:r>
      <w:r>
        <w:br/>
      </w:r>
    </w:p>
    <w:p w14:paraId="0AAFEEBA" w14:textId="77777777" w:rsidR="0075749E" w:rsidRPr="00010647" w:rsidRDefault="0075749E" w:rsidP="0075749E">
      <w:pPr>
        <w:pStyle w:val="PlainText"/>
        <w:rPr>
          <w:b/>
          <w:bCs/>
        </w:rPr>
      </w:pPr>
      <w:r w:rsidRPr="00010647">
        <w:rPr>
          <w:b/>
          <w:bCs/>
        </w:rPr>
        <w:t># Impact of the change</w:t>
      </w:r>
    </w:p>
    <w:p w14:paraId="1A660873" w14:textId="77777777" w:rsidR="0075749E" w:rsidRDefault="0075749E" w:rsidP="0075749E">
      <w:pPr>
        <w:pStyle w:val="PlainText"/>
        <w:rPr>
          <w:sz w:val="20"/>
          <w:szCs w:val="20"/>
        </w:rPr>
      </w:pPr>
      <w:r>
        <w:t xml:space="preserve"> </w:t>
      </w:r>
    </w:p>
    <w:p w14:paraId="00E0CE28" w14:textId="77777777" w:rsidR="000D41E4" w:rsidRPr="000D41E4" w:rsidRDefault="000D41E4" w:rsidP="00A73517">
      <w:pPr>
        <w:pStyle w:val="PlainText"/>
        <w:numPr>
          <w:ilvl w:val="0"/>
          <w:numId w:val="45"/>
        </w:numPr>
        <w:rPr>
          <w:b/>
          <w:bCs/>
          <w:sz w:val="20"/>
          <w:szCs w:val="20"/>
        </w:rPr>
      </w:pPr>
      <w:r w:rsidRPr="000D41E4">
        <w:rPr>
          <w:b/>
          <w:bCs/>
          <w:sz w:val="20"/>
          <w:szCs w:val="20"/>
        </w:rPr>
        <w:t>Platform FW:</w:t>
      </w:r>
    </w:p>
    <w:p w14:paraId="575EE411" w14:textId="7D4AC300" w:rsidR="0075749E" w:rsidRDefault="003A7178" w:rsidP="000D41E4">
      <w:pPr>
        <w:pStyle w:val="PlainText"/>
        <w:numPr>
          <w:ilvl w:val="1"/>
          <w:numId w:val="45"/>
        </w:numPr>
        <w:rPr>
          <w:sz w:val="20"/>
          <w:szCs w:val="20"/>
        </w:rPr>
      </w:pPr>
      <w:r>
        <w:rPr>
          <w:sz w:val="20"/>
          <w:szCs w:val="20"/>
        </w:rPr>
        <w:t>Generally: n</w:t>
      </w:r>
      <w:r w:rsidR="00A73517">
        <w:rPr>
          <w:sz w:val="20"/>
          <w:szCs w:val="20"/>
        </w:rPr>
        <w:t xml:space="preserve">o impact to existing mainstream UEFI FW implementations (such as those based on TianoCore / EDK2 and </w:t>
      </w:r>
      <w:r w:rsidR="00454044">
        <w:rPr>
          <w:sz w:val="20"/>
          <w:szCs w:val="20"/>
        </w:rPr>
        <w:t>derived</w:t>
      </w:r>
      <w:r w:rsidR="00A73517">
        <w:rPr>
          <w:sz w:val="20"/>
          <w:szCs w:val="20"/>
        </w:rPr>
        <w:t xml:space="preserve"> commercial FW)</w:t>
      </w:r>
    </w:p>
    <w:p w14:paraId="3827CD3D" w14:textId="591F7F42" w:rsidR="0069292C" w:rsidRDefault="0069292C" w:rsidP="0069292C">
      <w:pPr>
        <w:pStyle w:val="PlainText"/>
        <w:numPr>
          <w:ilvl w:val="2"/>
          <w:numId w:val="45"/>
        </w:numPr>
        <w:rPr>
          <w:sz w:val="20"/>
          <w:szCs w:val="20"/>
        </w:rPr>
      </w:pPr>
      <w:r>
        <w:rPr>
          <w:sz w:val="20"/>
          <w:szCs w:val="20"/>
        </w:rPr>
        <w:t>Such implementations can optionally implement the new UEFI configuration table in this proposal if desired</w:t>
      </w:r>
    </w:p>
    <w:p w14:paraId="75DEDD54" w14:textId="77777777" w:rsidR="005A5E84" w:rsidRDefault="003A7178" w:rsidP="000D41E4">
      <w:pPr>
        <w:pStyle w:val="PlainText"/>
        <w:numPr>
          <w:ilvl w:val="1"/>
          <w:numId w:val="45"/>
        </w:numPr>
        <w:rPr>
          <w:sz w:val="20"/>
          <w:szCs w:val="20"/>
        </w:rPr>
      </w:pPr>
      <w:r>
        <w:rPr>
          <w:sz w:val="20"/>
          <w:szCs w:val="20"/>
        </w:rPr>
        <w:t xml:space="preserve">FW implementations with deviations from UEFI </w:t>
      </w:r>
      <w:r w:rsidR="004043AB">
        <w:rPr>
          <w:sz w:val="20"/>
          <w:szCs w:val="20"/>
        </w:rPr>
        <w:t xml:space="preserve">spec requirements </w:t>
      </w:r>
      <w:r>
        <w:rPr>
          <w:sz w:val="20"/>
          <w:szCs w:val="20"/>
        </w:rPr>
        <w:t xml:space="preserve">(as defined by </w:t>
      </w:r>
      <w:r w:rsidR="004043AB">
        <w:rPr>
          <w:sz w:val="20"/>
          <w:szCs w:val="20"/>
        </w:rPr>
        <w:t xml:space="preserve">other </w:t>
      </w:r>
      <w:r>
        <w:rPr>
          <w:sz w:val="20"/>
          <w:szCs w:val="20"/>
        </w:rPr>
        <w:t>external specifications) may choose to publish their profiles to indicate so.</w:t>
      </w:r>
    </w:p>
    <w:p w14:paraId="26B95DC0" w14:textId="378BEB36" w:rsidR="003A7178" w:rsidRDefault="003A7178" w:rsidP="005A5E84">
      <w:pPr>
        <w:pStyle w:val="PlainText"/>
        <w:numPr>
          <w:ilvl w:val="2"/>
          <w:numId w:val="45"/>
        </w:numPr>
        <w:rPr>
          <w:sz w:val="20"/>
          <w:szCs w:val="20"/>
        </w:rPr>
      </w:pPr>
      <w:r>
        <w:rPr>
          <w:sz w:val="20"/>
          <w:szCs w:val="20"/>
        </w:rPr>
        <w:t>A</w:t>
      </w:r>
      <w:r w:rsidR="004043AB">
        <w:rPr>
          <w:sz w:val="20"/>
          <w:szCs w:val="20"/>
        </w:rPr>
        <w:t xml:space="preserve">n </w:t>
      </w:r>
      <w:r>
        <w:rPr>
          <w:sz w:val="20"/>
          <w:szCs w:val="20"/>
        </w:rPr>
        <w:t xml:space="preserve">example is </w:t>
      </w:r>
      <w:r w:rsidR="004043AB">
        <w:rPr>
          <w:sz w:val="20"/>
          <w:szCs w:val="20"/>
        </w:rPr>
        <w:t>the EFI implementation in UBoot (</w:t>
      </w:r>
      <w:r w:rsidR="005A5E84" w:rsidRPr="005A5E84">
        <w:rPr>
          <w:sz w:val="20"/>
          <w:szCs w:val="20"/>
        </w:rPr>
        <w:t>https://github.com/u-boot/u-boot</w:t>
      </w:r>
      <w:r w:rsidR="004043AB">
        <w:rPr>
          <w:sz w:val="20"/>
          <w:szCs w:val="20"/>
        </w:rPr>
        <w:t>)</w:t>
      </w:r>
      <w:r>
        <w:rPr>
          <w:sz w:val="20"/>
          <w:szCs w:val="20"/>
        </w:rPr>
        <w:t xml:space="preserve">, which may want to </w:t>
      </w:r>
      <w:r w:rsidR="000D41E4">
        <w:rPr>
          <w:sz w:val="20"/>
          <w:szCs w:val="20"/>
        </w:rPr>
        <w:t>advertise</w:t>
      </w:r>
      <w:r>
        <w:rPr>
          <w:sz w:val="20"/>
          <w:szCs w:val="20"/>
        </w:rPr>
        <w:t xml:space="preserve"> the “EBBR v 2.0 Profile”</w:t>
      </w:r>
    </w:p>
    <w:p w14:paraId="0DCB5748" w14:textId="0F5D61A9" w:rsidR="005A5E84" w:rsidRDefault="0035730C" w:rsidP="005A5E84">
      <w:pPr>
        <w:pStyle w:val="PlainText"/>
        <w:numPr>
          <w:ilvl w:val="2"/>
          <w:numId w:val="45"/>
        </w:numPr>
        <w:rPr>
          <w:sz w:val="20"/>
          <w:szCs w:val="20"/>
        </w:rPr>
      </w:pPr>
      <w:r>
        <w:rPr>
          <w:sz w:val="20"/>
          <w:szCs w:val="20"/>
        </w:rPr>
        <w:t xml:space="preserve">Another </w:t>
      </w:r>
      <w:r w:rsidR="005A5E84">
        <w:rPr>
          <w:sz w:val="20"/>
          <w:szCs w:val="20"/>
        </w:rPr>
        <w:t>example</w:t>
      </w:r>
      <w:r>
        <w:rPr>
          <w:sz w:val="20"/>
          <w:szCs w:val="20"/>
        </w:rPr>
        <w:t xml:space="preserve"> is </w:t>
      </w:r>
      <w:r w:rsidR="005A5E84">
        <w:rPr>
          <w:sz w:val="20"/>
          <w:szCs w:val="20"/>
        </w:rPr>
        <w:t xml:space="preserve">LinuxBoot project </w:t>
      </w:r>
      <w:r w:rsidR="00BE3C00">
        <w:rPr>
          <w:sz w:val="20"/>
          <w:szCs w:val="20"/>
        </w:rPr>
        <w:t>(</w:t>
      </w:r>
      <w:hyperlink r:id="rId12" w:history="1">
        <w:r w:rsidR="00BE3C00" w:rsidRPr="00F01846">
          <w:rPr>
            <w:rStyle w:val="Hyperlink"/>
            <w:sz w:val="20"/>
            <w:szCs w:val="20"/>
          </w:rPr>
          <w:t>https://www.linuxboot.org/</w:t>
        </w:r>
      </w:hyperlink>
      <w:r w:rsidR="00BE3C00">
        <w:rPr>
          <w:sz w:val="20"/>
          <w:szCs w:val="20"/>
        </w:rPr>
        <w:t>)</w:t>
      </w:r>
      <w:r>
        <w:rPr>
          <w:sz w:val="20"/>
          <w:szCs w:val="20"/>
        </w:rPr>
        <w:t xml:space="preserve">, which </w:t>
      </w:r>
      <w:r w:rsidR="005A5E84">
        <w:rPr>
          <w:sz w:val="20"/>
          <w:szCs w:val="20"/>
        </w:rPr>
        <w:t xml:space="preserve">may choose to define its </w:t>
      </w:r>
      <w:r w:rsidR="00BE3C00">
        <w:rPr>
          <w:sz w:val="20"/>
          <w:szCs w:val="20"/>
        </w:rPr>
        <w:t xml:space="preserve">own deviations from the UEFI </w:t>
      </w:r>
      <w:r>
        <w:rPr>
          <w:sz w:val="20"/>
          <w:szCs w:val="20"/>
        </w:rPr>
        <w:t xml:space="preserve">spec </w:t>
      </w:r>
      <w:r w:rsidR="00BE3C00">
        <w:rPr>
          <w:sz w:val="20"/>
          <w:szCs w:val="20"/>
        </w:rPr>
        <w:t xml:space="preserve">requirements, and </w:t>
      </w:r>
      <w:r>
        <w:rPr>
          <w:sz w:val="20"/>
          <w:szCs w:val="20"/>
        </w:rPr>
        <w:t xml:space="preserve">publish </w:t>
      </w:r>
      <w:r w:rsidR="00BE3C00">
        <w:rPr>
          <w:sz w:val="20"/>
          <w:szCs w:val="20"/>
        </w:rPr>
        <w:t>a conformance profile.</w:t>
      </w:r>
    </w:p>
    <w:p w14:paraId="2D62BD9B" w14:textId="77777777" w:rsidR="00AA41B7" w:rsidRDefault="00AA41B7" w:rsidP="00AA41B7">
      <w:pPr>
        <w:pStyle w:val="PlainText"/>
        <w:ind w:left="720"/>
        <w:rPr>
          <w:b/>
          <w:bCs/>
          <w:sz w:val="20"/>
          <w:szCs w:val="20"/>
        </w:rPr>
      </w:pPr>
    </w:p>
    <w:p w14:paraId="5555FBB0" w14:textId="4A334ECC" w:rsidR="000D41E4" w:rsidRPr="000D41E4" w:rsidRDefault="000D41E4" w:rsidP="00A73517">
      <w:pPr>
        <w:pStyle w:val="PlainText"/>
        <w:numPr>
          <w:ilvl w:val="0"/>
          <w:numId w:val="45"/>
        </w:numPr>
        <w:rPr>
          <w:b/>
          <w:bCs/>
          <w:sz w:val="20"/>
          <w:szCs w:val="20"/>
        </w:rPr>
      </w:pPr>
      <w:r w:rsidRPr="000D41E4">
        <w:rPr>
          <w:b/>
          <w:bCs/>
          <w:sz w:val="20"/>
          <w:szCs w:val="20"/>
        </w:rPr>
        <w:t>Operating Systems:</w:t>
      </w:r>
    </w:p>
    <w:p w14:paraId="79AF9C42" w14:textId="1231BE8E" w:rsidR="000D41E4" w:rsidRPr="0035730C" w:rsidRDefault="000D41E4" w:rsidP="0035730C">
      <w:pPr>
        <w:pStyle w:val="PlainText"/>
        <w:numPr>
          <w:ilvl w:val="1"/>
          <w:numId w:val="45"/>
        </w:numPr>
        <w:rPr>
          <w:sz w:val="20"/>
          <w:szCs w:val="20"/>
        </w:rPr>
      </w:pPr>
      <w:r>
        <w:rPr>
          <w:sz w:val="20"/>
          <w:szCs w:val="20"/>
        </w:rPr>
        <w:t xml:space="preserve">OSes may need to be updated to look at known profiles to get insight on the platform FW capabilities without deep probing of interfaces. </w:t>
      </w:r>
      <w:r w:rsidR="002E5A18">
        <w:rPr>
          <w:sz w:val="20"/>
          <w:szCs w:val="20"/>
        </w:rPr>
        <w:t xml:space="preserve">For instance, </w:t>
      </w:r>
      <w:r w:rsidRPr="003F0FFB">
        <w:rPr>
          <w:sz w:val="20"/>
          <w:szCs w:val="20"/>
        </w:rPr>
        <w:t xml:space="preserve">Linux may choose to do this to identify UBoot based UEFI FW that is EBBR compliant. </w:t>
      </w:r>
      <w:r w:rsidR="0035730C">
        <w:rPr>
          <w:sz w:val="20"/>
          <w:szCs w:val="20"/>
        </w:rPr>
        <w:t xml:space="preserve"> T</w:t>
      </w:r>
      <w:r w:rsidRPr="0035730C">
        <w:rPr>
          <w:sz w:val="20"/>
          <w:szCs w:val="20"/>
        </w:rPr>
        <w:t>his is optional, and may be left until use-cases come up.</w:t>
      </w:r>
    </w:p>
    <w:p w14:paraId="4706A9A9" w14:textId="77777777" w:rsidR="00AA41B7" w:rsidRDefault="00AA41B7" w:rsidP="00AA41B7">
      <w:pPr>
        <w:pStyle w:val="PlainText"/>
        <w:ind w:left="720"/>
        <w:rPr>
          <w:b/>
          <w:bCs/>
          <w:sz w:val="20"/>
          <w:szCs w:val="20"/>
        </w:rPr>
      </w:pPr>
    </w:p>
    <w:p w14:paraId="341912A7" w14:textId="1AB258D5" w:rsidR="000D41E4" w:rsidRPr="000D41E4" w:rsidRDefault="000D41E4" w:rsidP="000D41E4">
      <w:pPr>
        <w:pStyle w:val="PlainText"/>
        <w:numPr>
          <w:ilvl w:val="0"/>
          <w:numId w:val="45"/>
        </w:numPr>
        <w:rPr>
          <w:b/>
          <w:bCs/>
          <w:sz w:val="20"/>
          <w:szCs w:val="20"/>
        </w:rPr>
      </w:pPr>
      <w:r w:rsidRPr="000D41E4">
        <w:rPr>
          <w:b/>
          <w:bCs/>
          <w:sz w:val="20"/>
          <w:szCs w:val="20"/>
        </w:rPr>
        <w:lastRenderedPageBreak/>
        <w:t>Compliance tests</w:t>
      </w:r>
    </w:p>
    <w:p w14:paraId="1D99DC23" w14:textId="68ACCB64" w:rsidR="000D41E4" w:rsidRDefault="000D41E4" w:rsidP="000D41E4">
      <w:pPr>
        <w:pStyle w:val="PlainText"/>
        <w:numPr>
          <w:ilvl w:val="1"/>
          <w:numId w:val="45"/>
        </w:numPr>
        <w:rPr>
          <w:sz w:val="20"/>
          <w:szCs w:val="20"/>
        </w:rPr>
      </w:pPr>
      <w:r>
        <w:rPr>
          <w:sz w:val="20"/>
          <w:szCs w:val="20"/>
        </w:rPr>
        <w:t>Test suites like FWTS and SCT should be updated to understand the profiles</w:t>
      </w:r>
      <w:r w:rsidR="002E5A18">
        <w:rPr>
          <w:sz w:val="20"/>
          <w:szCs w:val="20"/>
        </w:rPr>
        <w:t xml:space="preserve"> concept</w:t>
      </w:r>
      <w:r>
        <w:rPr>
          <w:sz w:val="20"/>
          <w:szCs w:val="20"/>
        </w:rPr>
        <w:t>, and use in judging the FW compliance to those specifications, as needed</w:t>
      </w:r>
    </w:p>
    <w:p w14:paraId="07E73FDA" w14:textId="77777777" w:rsidR="00EC3F40" w:rsidRDefault="00EC3F40" w:rsidP="00673D32">
      <w:pPr>
        <w:spacing w:line="259" w:lineRule="auto"/>
        <w:ind w:left="0"/>
        <w:rPr>
          <w:rFonts w:ascii="Calibri" w:eastAsiaTheme="minorHAnsi" w:hAnsi="Calibri"/>
          <w:szCs w:val="21"/>
          <w:lang w:bidi="he-IL"/>
        </w:rPr>
      </w:pP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1871BD9D" w14:textId="57B4E65F" w:rsidR="00594ACB" w:rsidRPr="00594ACB" w:rsidRDefault="00594ACB" w:rsidP="0075749E">
      <w:pPr>
        <w:pStyle w:val="ListParagraph"/>
        <w:numPr>
          <w:ilvl w:val="0"/>
          <w:numId w:val="44"/>
        </w:numPr>
        <w:spacing w:before="0" w:after="200" w:line="276" w:lineRule="auto"/>
        <w:rPr>
          <w:rFonts w:cs="Helvetica"/>
          <w:bCs/>
          <w:sz w:val="20"/>
          <w:szCs w:val="20"/>
        </w:rPr>
      </w:pPr>
      <w:r>
        <w:rPr>
          <w:rFonts w:cs="Helvetica"/>
          <w:bCs/>
          <w:sz w:val="20"/>
          <w:szCs w:val="20"/>
        </w:rPr>
        <w:t xml:space="preserve">Links to other sections </w:t>
      </w:r>
      <w:r w:rsidRPr="00594ACB">
        <w:rPr>
          <w:rFonts w:cs="Helvetica"/>
          <w:bCs/>
          <w:sz w:val="20"/>
          <w:szCs w:val="20"/>
          <w:highlight w:val="cyan"/>
        </w:rPr>
        <w:t>highlighted</w:t>
      </w:r>
    </w:p>
    <w:p w14:paraId="08E2A1E6" w14:textId="045A54BE" w:rsidR="0075749E" w:rsidRPr="00010647"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Insertions </w:t>
      </w:r>
      <w:r w:rsidR="0012250B" w:rsidRPr="0012250B">
        <w:rPr>
          <w:rFonts w:cs="Helvetica"/>
          <w:sz w:val="20"/>
          <w:szCs w:val="20"/>
          <w:highlight w:val="yellow"/>
        </w:rPr>
        <w:t>highlighted</w:t>
      </w:r>
    </w:p>
    <w:p w14:paraId="7969B6CA" w14:textId="73309DAD" w:rsidR="0075749E" w:rsidRPr="00520B22" w:rsidRDefault="0075749E" w:rsidP="0075749E">
      <w:pPr>
        <w:pStyle w:val="ListParagraph"/>
        <w:numPr>
          <w:ilvl w:val="0"/>
          <w:numId w:val="4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10741552" w14:textId="3BDDE805" w:rsidR="00B91E98" w:rsidRPr="00B91E98" w:rsidRDefault="00EC3F40" w:rsidP="00B91E98">
      <w:pPr>
        <w:autoSpaceDE w:val="0"/>
        <w:autoSpaceDN w:val="0"/>
        <w:adjustRightInd w:val="0"/>
        <w:spacing w:before="240" w:after="120" w:line="240" w:lineRule="auto"/>
        <w:ind w:left="0"/>
        <w:rPr>
          <w:rFonts w:ascii="Calibri" w:hAnsi="Calibri" w:cs="Calibri"/>
          <w:color w:val="000000"/>
          <w:sz w:val="28"/>
          <w:szCs w:val="28"/>
        </w:rPr>
      </w:pPr>
      <w:r>
        <w:rPr>
          <w:rFonts w:ascii="Calibri" w:hAnsi="Calibri" w:cs="Calibri"/>
          <w:b/>
          <w:bCs/>
          <w:color w:val="000000"/>
          <w:sz w:val="28"/>
          <w:szCs w:val="28"/>
        </w:rPr>
        <w:br/>
      </w:r>
      <w:r w:rsidR="00B91E98" w:rsidRPr="00B91E98">
        <w:rPr>
          <w:rFonts w:ascii="Calibri" w:hAnsi="Calibri" w:cs="Calibri"/>
          <w:b/>
          <w:bCs/>
          <w:color w:val="000000"/>
          <w:sz w:val="28"/>
          <w:szCs w:val="28"/>
        </w:rPr>
        <w:t>2.6 Requirements</w:t>
      </w:r>
    </w:p>
    <w:p w14:paraId="50629798" w14:textId="77777777" w:rsidR="00B91E98" w:rsidRPr="00B91E98" w:rsidRDefault="00B91E98" w:rsidP="00B91E98">
      <w:pPr>
        <w:autoSpaceDE w:val="0"/>
        <w:autoSpaceDN w:val="0"/>
        <w:adjustRightInd w:val="0"/>
        <w:spacing w:before="120" w:after="120" w:line="240" w:lineRule="auto"/>
        <w:ind w:left="0"/>
        <w:rPr>
          <w:rFonts w:ascii="Calibri" w:hAnsi="Calibri" w:cs="Calibri"/>
          <w:color w:val="000000"/>
          <w:szCs w:val="22"/>
        </w:rPr>
      </w:pPr>
      <w:r w:rsidRPr="00B91E98">
        <w:rPr>
          <w:rFonts w:ascii="Calibri" w:hAnsi="Calibri" w:cs="Calibri"/>
          <w:color w:val="000000"/>
          <w:szCs w:val="22"/>
        </w:rPr>
        <w:t>This document is an architectural specification. As such, care has been taken to specify architecture in ways that allow maximum flexibility in implementation. However, there are certain requirements on which elements of this specification must be implemented to ensure that operating system loaders and other code designed to run with UEFI boot services can rely upon a consistent environment.</w:t>
      </w:r>
    </w:p>
    <w:p w14:paraId="39F640BD" w14:textId="04B8D425" w:rsidR="00B91E98" w:rsidRDefault="00B91E98" w:rsidP="00B91E98">
      <w:pPr>
        <w:spacing w:before="0" w:after="200" w:line="276" w:lineRule="auto"/>
        <w:ind w:left="0"/>
        <w:rPr>
          <w:rFonts w:ascii="Calibri" w:hAnsi="Calibri" w:cs="Calibri"/>
          <w:color w:val="000000"/>
          <w:szCs w:val="22"/>
        </w:rPr>
      </w:pPr>
      <w:r w:rsidRPr="00B91E98">
        <w:rPr>
          <w:rFonts w:ascii="Calibri" w:hAnsi="Calibri" w:cs="Calibri"/>
          <w:color w:val="000000"/>
          <w:szCs w:val="22"/>
        </w:rPr>
        <w:t>For the purposes of describing these requirements, the specification is broken up into required and optional elements. In general, an optional element is completely defined in the section that matches the element name. For required elements however, the definition may in a few cases not be entirely self contained in the section that is named for the particular element. In implementing required elements, care should be taken to cover all the semantics defined in this specification that relate to the particular element.</w:t>
      </w:r>
    </w:p>
    <w:p w14:paraId="59D9914D" w14:textId="77777777" w:rsidR="00643E2A" w:rsidRPr="00643E2A" w:rsidRDefault="00643E2A" w:rsidP="00643E2A">
      <w:pPr>
        <w:autoSpaceDE w:val="0"/>
        <w:autoSpaceDN w:val="0"/>
        <w:adjustRightInd w:val="0"/>
        <w:spacing w:before="260" w:after="120" w:line="240" w:lineRule="auto"/>
        <w:ind w:left="0"/>
        <w:rPr>
          <w:rFonts w:ascii="Calibri" w:hAnsi="Calibri" w:cs="Calibri"/>
          <w:color w:val="000000"/>
          <w:sz w:val="23"/>
          <w:szCs w:val="23"/>
        </w:rPr>
      </w:pPr>
      <w:r w:rsidRPr="00643E2A">
        <w:rPr>
          <w:rFonts w:ascii="Calibri" w:hAnsi="Calibri" w:cs="Calibri"/>
          <w:b/>
          <w:bCs/>
          <w:color w:val="000000"/>
          <w:sz w:val="23"/>
          <w:szCs w:val="23"/>
        </w:rPr>
        <w:t>2.6.1 Required Elements</w:t>
      </w:r>
    </w:p>
    <w:p w14:paraId="0AA82951" w14:textId="77777777" w:rsidR="00643E2A" w:rsidRPr="00643E2A" w:rsidRDefault="00643E2A" w:rsidP="00643E2A">
      <w:pPr>
        <w:autoSpaceDE w:val="0"/>
        <w:autoSpaceDN w:val="0"/>
        <w:adjustRightInd w:val="0"/>
        <w:spacing w:before="120" w:after="120" w:line="240" w:lineRule="auto"/>
        <w:ind w:left="0"/>
        <w:rPr>
          <w:rFonts w:ascii="Calibri" w:hAnsi="Calibri" w:cs="Calibri"/>
          <w:color w:val="000000"/>
          <w:szCs w:val="22"/>
        </w:rPr>
      </w:pPr>
      <w:r w:rsidRPr="00643E2A">
        <w:rPr>
          <w:rFonts w:ascii="Calibri" w:hAnsi="Calibri" w:cs="Calibri"/>
          <w:color w:val="000000"/>
          <w:szCs w:val="22"/>
          <w:u w:val="single"/>
        </w:rPr>
        <w:t xml:space="preserve">Table 2-11 </w:t>
      </w:r>
      <w:r w:rsidRPr="00643E2A">
        <w:rPr>
          <w:rFonts w:ascii="Calibri" w:hAnsi="Calibri" w:cs="Calibri"/>
          <w:color w:val="000000"/>
          <w:szCs w:val="22"/>
        </w:rPr>
        <w:t xml:space="preserve">lists the required elements. Any system that is designed to conform to this specification </w:t>
      </w:r>
      <w:r w:rsidRPr="00643E2A">
        <w:rPr>
          <w:rFonts w:ascii="Calibri" w:hAnsi="Calibri" w:cs="Calibri"/>
          <w:i/>
          <w:iCs/>
          <w:color w:val="000000"/>
          <w:szCs w:val="22"/>
        </w:rPr>
        <w:t xml:space="preserve">must </w:t>
      </w:r>
      <w:r w:rsidRPr="00643E2A">
        <w:rPr>
          <w:rFonts w:ascii="Calibri" w:hAnsi="Calibri" w:cs="Calibri"/>
          <w:color w:val="000000"/>
          <w:szCs w:val="22"/>
        </w:rPr>
        <w:t>provide a complete implementation of all these elements. This means that all the required service functions and protocols must be present and the implementation must deliver the full semantics defined in the specification for all combinations of calls and parameters. Implementers of applications, drivers or operating system loaders that are designed to run on a broad range of systems conforming to the UEFI specification may assume that all such systems implement all the required elements.</w:t>
      </w:r>
    </w:p>
    <w:p w14:paraId="369F1556" w14:textId="457AF763" w:rsidR="00B91E98" w:rsidRDefault="00643E2A" w:rsidP="00643E2A">
      <w:pPr>
        <w:spacing w:before="0" w:after="200" w:line="276" w:lineRule="auto"/>
        <w:ind w:left="0"/>
        <w:rPr>
          <w:rFonts w:ascii="Calibri" w:hAnsi="Calibri" w:cs="Calibri"/>
          <w:color w:val="000000"/>
          <w:szCs w:val="22"/>
        </w:rPr>
      </w:pPr>
      <w:commentRangeStart w:id="0"/>
      <w:r w:rsidRPr="00643E2A">
        <w:rPr>
          <w:rFonts w:ascii="Calibri" w:hAnsi="Calibri" w:cs="Calibri"/>
          <w:color w:val="000000"/>
          <w:szCs w:val="22"/>
        </w:rPr>
        <w:t>A system vendor may choose not to implement all the required elements, for example on specialized system configurations that do not support all the services and functionality implied by the required elements. However, since most applications, drivers and operating system loaders are written assuming all the required elements are present on a system that implements the UEFI specification; any such code is likely to require explicit customization to run on a less than complete implementation of the required elements in this specification.</w:t>
      </w:r>
      <w:r w:rsidR="006D7A59">
        <w:rPr>
          <w:rFonts w:ascii="Calibri" w:hAnsi="Calibri" w:cs="Calibri"/>
          <w:color w:val="000000"/>
          <w:szCs w:val="22"/>
        </w:rPr>
        <w:t xml:space="preserve"> </w:t>
      </w:r>
      <w:r w:rsidR="006D7A59" w:rsidRPr="006D7A59">
        <w:rPr>
          <w:rFonts w:ascii="Calibri" w:hAnsi="Calibri" w:cs="Calibri"/>
          <w:color w:val="000000"/>
          <w:szCs w:val="22"/>
          <w:highlight w:val="yellow"/>
        </w:rPr>
        <w:t xml:space="preserve">On such systems, the implementation may choose to advertise the profile which  it conforms to using </w:t>
      </w:r>
      <w:r w:rsidR="006D7A59" w:rsidRPr="006D7A59">
        <w:rPr>
          <w:rFonts w:ascii="Courier New" w:hAnsi="Courier New" w:cs="Courier New"/>
          <w:color w:val="C00000"/>
          <w:sz w:val="20"/>
          <w:szCs w:val="20"/>
          <w:highlight w:val="yellow"/>
        </w:rPr>
        <w:t xml:space="preserve">EFI_CONFORMANCE_PROFILES_TABLE </w:t>
      </w:r>
      <w:r w:rsidR="006D7A59" w:rsidRPr="006D7A59">
        <w:rPr>
          <w:rFonts w:ascii="Calibri" w:hAnsi="Calibri" w:cs="Calibri"/>
          <w:color w:val="000000"/>
          <w:szCs w:val="22"/>
          <w:highlight w:val="yellow"/>
        </w:rPr>
        <w:t>(see Section</w:t>
      </w:r>
      <w:r w:rsidR="006D7A59" w:rsidRPr="006D7A59">
        <w:rPr>
          <w:rFonts w:ascii="Calibri" w:hAnsi="Calibri" w:cs="Calibri"/>
          <w:color w:val="000000"/>
          <w:szCs w:val="22"/>
          <w:highlight w:val="cyan"/>
        </w:rPr>
        <w:t xml:space="preserve"> 4.6</w:t>
      </w:r>
      <w:r w:rsidR="006D7A59" w:rsidRPr="006D7A59">
        <w:rPr>
          <w:rFonts w:ascii="Calibri" w:hAnsi="Calibri" w:cs="Calibri"/>
          <w:color w:val="000000"/>
          <w:szCs w:val="22"/>
          <w:highlight w:val="yellow"/>
        </w:rPr>
        <w:t>).</w:t>
      </w:r>
      <w:commentRangeEnd w:id="0"/>
      <w:r w:rsidR="00EC3F40">
        <w:rPr>
          <w:rStyle w:val="CommentReference"/>
        </w:rPr>
        <w:commentReference w:id="0"/>
      </w:r>
    </w:p>
    <w:p w14:paraId="19715BAC" w14:textId="7AD04CAF" w:rsidR="006D7A59" w:rsidRDefault="006D7A59" w:rsidP="00643E2A">
      <w:pPr>
        <w:spacing w:before="0" w:after="200" w:line="276" w:lineRule="auto"/>
        <w:ind w:left="0"/>
        <w:rPr>
          <w:rFonts w:ascii="Calibri" w:hAnsi="Calibri" w:cs="Calibri"/>
          <w:color w:val="000000"/>
          <w:szCs w:val="22"/>
        </w:rPr>
      </w:pPr>
      <w:r>
        <w:rPr>
          <w:rFonts w:ascii="Calibri" w:hAnsi="Calibri" w:cs="Calibri"/>
          <w:color w:val="000000"/>
          <w:szCs w:val="22"/>
        </w:rPr>
        <w:t>…</w:t>
      </w:r>
    </w:p>
    <w:p w14:paraId="53BBF59B" w14:textId="77777777" w:rsidR="006056D6" w:rsidRPr="006056D6" w:rsidRDefault="006056D6" w:rsidP="006056D6">
      <w:pPr>
        <w:autoSpaceDE w:val="0"/>
        <w:autoSpaceDN w:val="0"/>
        <w:adjustRightInd w:val="0"/>
        <w:spacing w:before="260" w:after="120" w:line="240" w:lineRule="auto"/>
        <w:ind w:left="0"/>
        <w:rPr>
          <w:rFonts w:ascii="Calibri" w:hAnsi="Calibri" w:cs="Calibri"/>
          <w:color w:val="000000"/>
          <w:sz w:val="23"/>
          <w:szCs w:val="23"/>
        </w:rPr>
      </w:pPr>
      <w:r w:rsidRPr="006056D6">
        <w:rPr>
          <w:rFonts w:ascii="Calibri" w:hAnsi="Calibri" w:cs="Calibri"/>
          <w:b/>
          <w:bCs/>
          <w:color w:val="000000"/>
          <w:sz w:val="23"/>
          <w:szCs w:val="23"/>
        </w:rPr>
        <w:t xml:space="preserve">2.6.2 Platform-Specific Elements </w:t>
      </w:r>
    </w:p>
    <w:p w14:paraId="241ADD1F" w14:textId="1B47D670" w:rsidR="006D7A59" w:rsidRDefault="006056D6" w:rsidP="006056D6">
      <w:pPr>
        <w:spacing w:before="0" w:after="200" w:line="276" w:lineRule="auto"/>
        <w:ind w:left="0"/>
        <w:rPr>
          <w:rFonts w:ascii="Calibri" w:hAnsi="Calibri" w:cs="Calibri"/>
          <w:color w:val="000000"/>
          <w:szCs w:val="22"/>
        </w:rPr>
      </w:pPr>
      <w:r w:rsidRPr="006056D6">
        <w:rPr>
          <w:rFonts w:ascii="Calibri" w:hAnsi="Calibri" w:cs="Calibri"/>
          <w:color w:val="000000"/>
          <w:szCs w:val="22"/>
        </w:rPr>
        <w:t xml:space="preserve">There are a number of elements that can be added or removed depending on the specific features that a platform requires. Platform firmware developers are required to implement UEFI elements based upon </w:t>
      </w:r>
      <w:r w:rsidRPr="006056D6">
        <w:rPr>
          <w:rFonts w:ascii="Calibri" w:hAnsi="Calibri" w:cs="Calibri"/>
          <w:color w:val="000000"/>
          <w:szCs w:val="22"/>
        </w:rPr>
        <w:lastRenderedPageBreak/>
        <w:t>the features included. The following is a list of potential platform features and the elements that are required for each feature type:</w:t>
      </w:r>
    </w:p>
    <w:p w14:paraId="779B40A1" w14:textId="77777777" w:rsidR="00EC3F40" w:rsidRDefault="00EC3F40" w:rsidP="00EC3F40">
      <w:pPr>
        <w:spacing w:before="0" w:after="200" w:line="276" w:lineRule="auto"/>
        <w:ind w:left="0"/>
        <w:rPr>
          <w:rFonts w:ascii="Calibri" w:hAnsi="Calibri" w:cs="Calibri"/>
          <w:color w:val="000000"/>
          <w:szCs w:val="22"/>
        </w:rPr>
      </w:pPr>
      <w:r>
        <w:rPr>
          <w:rFonts w:ascii="Calibri" w:hAnsi="Calibri" w:cs="Calibri"/>
          <w:color w:val="000000"/>
          <w:szCs w:val="22"/>
        </w:rPr>
        <w:t>…</w:t>
      </w:r>
    </w:p>
    <w:p w14:paraId="2DFA54FD" w14:textId="1A0B4EB6" w:rsidR="00EC3F40" w:rsidRDefault="00EC3F40" w:rsidP="006056D6">
      <w:pPr>
        <w:spacing w:before="0" w:after="200" w:line="276" w:lineRule="auto"/>
        <w:ind w:left="0"/>
        <w:rPr>
          <w:rFonts w:cs="Helvetica"/>
          <w:bCs/>
          <w:sz w:val="20"/>
          <w:szCs w:val="20"/>
        </w:rPr>
      </w:pPr>
    </w:p>
    <w:p w14:paraId="3ED75716" w14:textId="77777777" w:rsidR="00EC3F40" w:rsidRPr="00520B22" w:rsidRDefault="00EC3F40" w:rsidP="006056D6">
      <w:pPr>
        <w:spacing w:before="0" w:after="200" w:line="276" w:lineRule="auto"/>
        <w:ind w:left="0"/>
        <w:rPr>
          <w:rFonts w:cs="Helvetica"/>
          <w:bCs/>
          <w:sz w:val="20"/>
          <w:szCs w:val="20"/>
        </w:rPr>
      </w:pPr>
    </w:p>
    <w:p w14:paraId="027B7B3E" w14:textId="2A4A5F71" w:rsidR="00033795" w:rsidRDefault="00033795" w:rsidP="00033795">
      <w:pPr>
        <w:spacing w:after="0"/>
        <w:ind w:left="0"/>
        <w:rPr>
          <w:rStyle w:val="SC9163901"/>
        </w:rPr>
      </w:pPr>
      <w:r>
        <w:rPr>
          <w:rStyle w:val="SC9163901"/>
        </w:rPr>
        <w:t>4.6 EFI Configuration Table &amp; Properties Table</w:t>
      </w:r>
    </w:p>
    <w:p w14:paraId="023C4753" w14:textId="1F68F649" w:rsidR="00033795" w:rsidRDefault="00033795" w:rsidP="00033795">
      <w:pPr>
        <w:spacing w:after="0"/>
        <w:ind w:left="0"/>
        <w:rPr>
          <w:rStyle w:val="SC9163901"/>
        </w:rPr>
      </w:pPr>
      <w:r>
        <w:rPr>
          <w:rStyle w:val="SC9163901"/>
        </w:rPr>
        <w:t>…</w:t>
      </w:r>
    </w:p>
    <w:p w14:paraId="04C2EA65" w14:textId="77777777" w:rsidR="00430CFE" w:rsidRPr="00430CFE" w:rsidRDefault="00430CFE" w:rsidP="00430CFE">
      <w:pPr>
        <w:autoSpaceDE w:val="0"/>
        <w:autoSpaceDN w:val="0"/>
        <w:adjustRightInd w:val="0"/>
        <w:spacing w:before="0" w:after="0" w:line="240" w:lineRule="auto"/>
        <w:ind w:left="0"/>
        <w:rPr>
          <w:rFonts w:ascii="Intel Clear" w:hAnsi="Intel Clear" w:cs="Intel Clear"/>
          <w:color w:val="000000"/>
          <w:sz w:val="24"/>
        </w:rPr>
      </w:pPr>
    </w:p>
    <w:p w14:paraId="207D464B" w14:textId="229D2BFC" w:rsidR="00430CFE" w:rsidRDefault="00430CFE" w:rsidP="00430CFE">
      <w:pPr>
        <w:spacing w:after="0"/>
        <w:ind w:left="0"/>
        <w:rPr>
          <w:rFonts w:ascii="Intel Clear" w:hAnsi="Intel Clear" w:cs="Intel Clear"/>
          <w:b/>
          <w:bCs/>
          <w:color w:val="000000"/>
          <w:sz w:val="23"/>
          <w:szCs w:val="23"/>
        </w:rPr>
      </w:pPr>
      <w:r w:rsidRPr="00430CFE">
        <w:rPr>
          <w:rFonts w:ascii="Intel Clear" w:hAnsi="Intel Clear" w:cs="Intel Clear"/>
          <w:b/>
          <w:bCs/>
          <w:color w:val="000000"/>
          <w:sz w:val="23"/>
          <w:szCs w:val="23"/>
        </w:rPr>
        <w:t>EFI_MEMORY_ATTRIBUTES_TABLE</w:t>
      </w:r>
    </w:p>
    <w:p w14:paraId="02AD283C" w14:textId="6F807665" w:rsidR="00430CFE" w:rsidRDefault="00430CFE" w:rsidP="00430CFE">
      <w:pPr>
        <w:spacing w:after="0"/>
        <w:ind w:left="0"/>
        <w:rPr>
          <w:rFonts w:ascii="Intel Clear" w:hAnsi="Intel Clear" w:cs="Intel Clear"/>
          <w:b/>
          <w:bCs/>
          <w:color w:val="000000"/>
          <w:sz w:val="23"/>
          <w:szCs w:val="23"/>
        </w:rPr>
      </w:pPr>
      <w:r>
        <w:rPr>
          <w:rFonts w:ascii="Intel Clear" w:hAnsi="Intel Clear" w:cs="Intel Clear"/>
          <w:b/>
          <w:bCs/>
          <w:color w:val="000000"/>
          <w:sz w:val="23"/>
          <w:szCs w:val="23"/>
        </w:rPr>
        <w:t>…</w:t>
      </w:r>
    </w:p>
    <w:p w14:paraId="4ADAEB34" w14:textId="622F8871" w:rsidR="00430CFE" w:rsidRDefault="00430CFE" w:rsidP="00430CFE">
      <w:pPr>
        <w:spacing w:after="0"/>
        <w:ind w:left="0"/>
        <w:rPr>
          <w:rFonts w:ascii="Calibri" w:hAnsi="Calibri" w:cs="Calibri"/>
          <w:b/>
          <w:bCs/>
          <w:color w:val="000000"/>
          <w:szCs w:val="22"/>
        </w:rPr>
      </w:pPr>
    </w:p>
    <w:p w14:paraId="5492366F" w14:textId="078537C6" w:rsidR="00430CFE" w:rsidRDefault="00430CFE" w:rsidP="00430CFE">
      <w:pPr>
        <w:spacing w:after="0"/>
        <w:ind w:left="0"/>
        <w:rPr>
          <w:rFonts w:ascii="Calibri" w:hAnsi="Calibri" w:cs="Calibri"/>
          <w:b/>
          <w:bCs/>
          <w:color w:val="000000"/>
          <w:szCs w:val="22"/>
        </w:rPr>
      </w:pPr>
      <w:r>
        <w:rPr>
          <w:rFonts w:ascii="Calibri" w:hAnsi="Calibri" w:cs="Calibri"/>
          <w:b/>
          <w:bCs/>
          <w:color w:val="000000"/>
          <w:szCs w:val="22"/>
        </w:rPr>
        <w:t>EFI_CONFORMANCE_PROFILE_TABLE</w:t>
      </w:r>
    </w:p>
    <w:p w14:paraId="1CB95AB5" w14:textId="73579781" w:rsidR="00430CFE" w:rsidRDefault="00430CFE" w:rsidP="00430CFE">
      <w:pPr>
        <w:spacing w:after="0"/>
        <w:ind w:left="0"/>
        <w:rPr>
          <w:rFonts w:ascii="Calibri" w:hAnsi="Calibri" w:cs="Calibri"/>
          <w:b/>
          <w:bCs/>
          <w:color w:val="000000"/>
          <w:szCs w:val="22"/>
        </w:rPr>
      </w:pPr>
    </w:p>
    <w:p w14:paraId="025C237B" w14:textId="7E609947" w:rsidR="00230EE4" w:rsidRPr="0012250B" w:rsidRDefault="00230EE4" w:rsidP="00230EE4">
      <w:pPr>
        <w:spacing w:after="0"/>
        <w:ind w:left="0"/>
        <w:rPr>
          <w:rFonts w:ascii="Calibri" w:hAnsi="Calibri" w:cs="Calibri"/>
          <w:b/>
          <w:bCs/>
          <w:color w:val="000000"/>
          <w:szCs w:val="22"/>
          <w:highlight w:val="yellow"/>
        </w:rPr>
      </w:pPr>
      <w:r w:rsidRPr="0012250B">
        <w:rPr>
          <w:rFonts w:ascii="Calibri" w:hAnsi="Calibri" w:cs="Calibri"/>
          <w:b/>
          <w:bCs/>
          <w:color w:val="000000"/>
          <w:szCs w:val="22"/>
          <w:highlight w:val="yellow"/>
        </w:rPr>
        <w:t>Summary</w:t>
      </w:r>
    </w:p>
    <w:p w14:paraId="433BA224" w14:textId="77777777" w:rsidR="00463FED" w:rsidRDefault="0054310A" w:rsidP="00463FED">
      <w:pPr>
        <w:spacing w:after="0"/>
        <w:ind w:left="0"/>
        <w:rPr>
          <w:highlight w:val="yellow"/>
        </w:rPr>
      </w:pPr>
      <w:r w:rsidRPr="0012250B">
        <w:rPr>
          <w:rFonts w:ascii="Calibri" w:hAnsi="Calibri" w:cs="Calibri"/>
          <w:color w:val="000000"/>
          <w:szCs w:val="22"/>
          <w:highlight w:val="yellow"/>
        </w:rPr>
        <w:t xml:space="preserve">This table </w:t>
      </w:r>
      <w:r w:rsidR="009A77B9" w:rsidRPr="0012250B">
        <w:rPr>
          <w:rFonts w:ascii="Calibri" w:hAnsi="Calibri" w:cs="Calibri"/>
          <w:color w:val="000000"/>
          <w:szCs w:val="22"/>
          <w:highlight w:val="yellow"/>
        </w:rPr>
        <w:t xml:space="preserve">allows the platform to </w:t>
      </w:r>
      <w:r w:rsidR="00454044" w:rsidRPr="0012250B">
        <w:rPr>
          <w:rFonts w:ascii="Calibri" w:hAnsi="Calibri" w:cs="Calibri"/>
          <w:color w:val="000000"/>
          <w:szCs w:val="22"/>
          <w:highlight w:val="yellow"/>
        </w:rPr>
        <w:t>advertise</w:t>
      </w:r>
      <w:r w:rsidR="009A77B9" w:rsidRPr="0012250B">
        <w:rPr>
          <w:rFonts w:ascii="Calibri" w:hAnsi="Calibri" w:cs="Calibri"/>
          <w:color w:val="000000"/>
          <w:szCs w:val="22"/>
          <w:highlight w:val="yellow"/>
        </w:rPr>
        <w:t xml:space="preserve"> its UEFI specification conformance in </w:t>
      </w:r>
      <w:r w:rsidR="00700567">
        <w:rPr>
          <w:rFonts w:ascii="Calibri" w:hAnsi="Calibri" w:cs="Calibri"/>
          <w:color w:val="000000"/>
          <w:szCs w:val="22"/>
          <w:highlight w:val="yellow"/>
        </w:rPr>
        <w:t>the form</w:t>
      </w:r>
      <w:r w:rsidR="009A77B9" w:rsidRPr="0012250B">
        <w:rPr>
          <w:rFonts w:ascii="Calibri" w:hAnsi="Calibri" w:cs="Calibri"/>
          <w:color w:val="000000"/>
          <w:szCs w:val="22"/>
          <w:highlight w:val="yellow"/>
        </w:rPr>
        <w:t xml:space="preserve"> of pre-defined profiles. </w:t>
      </w:r>
      <w:r w:rsidR="006A02BF" w:rsidRPr="0012250B">
        <w:rPr>
          <w:rFonts w:ascii="Calibri" w:hAnsi="Calibri" w:cs="Calibri"/>
          <w:color w:val="000000"/>
          <w:szCs w:val="22"/>
          <w:highlight w:val="yellow"/>
        </w:rPr>
        <w:t xml:space="preserve">Each </w:t>
      </w:r>
      <w:r w:rsidR="00FA4DC7">
        <w:rPr>
          <w:rFonts w:ascii="Calibri" w:hAnsi="Calibri" w:cs="Calibri"/>
          <w:color w:val="000000"/>
          <w:szCs w:val="22"/>
          <w:highlight w:val="yellow"/>
        </w:rPr>
        <w:t xml:space="preserve">profile </w:t>
      </w:r>
      <w:r w:rsidR="006A02BF" w:rsidRPr="0012250B">
        <w:rPr>
          <w:rFonts w:ascii="Calibri" w:hAnsi="Calibri" w:cs="Calibri"/>
          <w:color w:val="000000"/>
          <w:szCs w:val="22"/>
          <w:highlight w:val="yellow"/>
        </w:rPr>
        <w:t xml:space="preserve">is </w:t>
      </w:r>
      <w:r w:rsidR="00FA4DC7">
        <w:rPr>
          <w:rFonts w:ascii="Calibri" w:hAnsi="Calibri" w:cs="Calibri"/>
          <w:color w:val="000000"/>
          <w:szCs w:val="22"/>
          <w:highlight w:val="yellow"/>
        </w:rPr>
        <w:t xml:space="preserve">identified </w:t>
      </w:r>
      <w:r w:rsidR="006A02BF" w:rsidRPr="0012250B">
        <w:rPr>
          <w:rFonts w:ascii="Calibri" w:hAnsi="Calibri" w:cs="Calibri"/>
          <w:color w:val="000000"/>
          <w:szCs w:val="22"/>
          <w:highlight w:val="yellow"/>
        </w:rPr>
        <w:t>by a GUID,</w:t>
      </w:r>
      <w:r w:rsidR="00FA4DC7">
        <w:rPr>
          <w:rFonts w:ascii="Calibri" w:hAnsi="Calibri" w:cs="Calibri"/>
          <w:color w:val="000000"/>
          <w:szCs w:val="22"/>
          <w:highlight w:val="yellow"/>
        </w:rPr>
        <w:t xml:space="preserve"> </w:t>
      </w:r>
      <w:r w:rsidR="006A02BF" w:rsidRPr="0012250B">
        <w:rPr>
          <w:rFonts w:ascii="Calibri" w:hAnsi="Calibri" w:cs="Calibri"/>
          <w:color w:val="000000"/>
          <w:szCs w:val="22"/>
          <w:highlight w:val="yellow"/>
        </w:rPr>
        <w:t>with k</w:t>
      </w:r>
      <w:r w:rsidR="00F8360E" w:rsidRPr="0012250B">
        <w:rPr>
          <w:rFonts w:ascii="Calibri" w:hAnsi="Calibri" w:cs="Calibri"/>
          <w:color w:val="000000"/>
          <w:szCs w:val="22"/>
          <w:highlight w:val="yellow"/>
        </w:rPr>
        <w:t xml:space="preserve">nown profiles listed </w:t>
      </w:r>
      <w:r w:rsidR="00A6526C">
        <w:rPr>
          <w:rFonts w:ascii="Calibri" w:hAnsi="Calibri" w:cs="Calibri"/>
          <w:color w:val="000000"/>
          <w:szCs w:val="22"/>
          <w:highlight w:val="yellow"/>
        </w:rPr>
        <w:t xml:space="preserve">in the Description section </w:t>
      </w:r>
      <w:r w:rsidR="00F8360E" w:rsidRPr="0012250B">
        <w:rPr>
          <w:rFonts w:ascii="Calibri" w:hAnsi="Calibri" w:cs="Calibri"/>
          <w:color w:val="000000"/>
          <w:szCs w:val="22"/>
          <w:highlight w:val="yellow"/>
        </w:rPr>
        <w:t>below.</w:t>
      </w:r>
      <w:r w:rsidR="00463FED">
        <w:rPr>
          <w:highlight w:val="yellow"/>
        </w:rPr>
        <w:t xml:space="preserve"> </w:t>
      </w:r>
    </w:p>
    <w:p w14:paraId="4B6F0ADD" w14:textId="585B20E9" w:rsidR="008C3AA7" w:rsidRPr="00463FED" w:rsidRDefault="00B276FB" w:rsidP="00463FED">
      <w:pPr>
        <w:spacing w:after="0"/>
        <w:ind w:left="0"/>
        <w:rPr>
          <w:highlight w:val="yellow"/>
        </w:rPr>
      </w:pPr>
      <w:r w:rsidRPr="00B276FB">
        <w:rPr>
          <w:rFonts w:ascii="Calibri" w:hAnsi="Calibri" w:cs="Calibri"/>
          <w:color w:val="000000"/>
          <w:szCs w:val="22"/>
          <w:highlight w:val="yellow"/>
        </w:rPr>
        <w:t xml:space="preserve">The absence of this table shall </w:t>
      </w:r>
      <w:r w:rsidR="007304C0">
        <w:rPr>
          <w:rFonts w:ascii="Calibri" w:hAnsi="Calibri" w:cs="Calibri"/>
          <w:color w:val="000000"/>
          <w:szCs w:val="22"/>
          <w:highlight w:val="yellow"/>
        </w:rPr>
        <w:t>indicate</w:t>
      </w:r>
      <w:r w:rsidRPr="00B276FB">
        <w:rPr>
          <w:rFonts w:ascii="Calibri" w:hAnsi="Calibri" w:cs="Calibri"/>
          <w:color w:val="000000"/>
          <w:szCs w:val="22"/>
          <w:highlight w:val="yellow"/>
        </w:rPr>
        <w:t xml:space="preserve"> that the platform implementation is conformant </w:t>
      </w:r>
      <w:r w:rsidR="0049506B">
        <w:rPr>
          <w:rFonts w:ascii="Calibri" w:hAnsi="Calibri" w:cs="Calibri"/>
          <w:color w:val="000000"/>
          <w:szCs w:val="22"/>
          <w:highlight w:val="yellow"/>
        </w:rPr>
        <w:t xml:space="preserve">with </w:t>
      </w:r>
      <w:r w:rsidRPr="00B276FB">
        <w:rPr>
          <w:rFonts w:ascii="Calibri" w:hAnsi="Calibri" w:cs="Calibri"/>
          <w:color w:val="000000"/>
          <w:szCs w:val="22"/>
          <w:highlight w:val="yellow"/>
        </w:rPr>
        <w:t xml:space="preserve">the </w:t>
      </w:r>
      <w:r w:rsidR="00F722EE">
        <w:rPr>
          <w:rFonts w:ascii="Calibri" w:hAnsi="Calibri" w:cs="Calibri"/>
          <w:color w:val="000000"/>
          <w:szCs w:val="22"/>
          <w:highlight w:val="yellow"/>
        </w:rPr>
        <w:t>UEFI specification</w:t>
      </w:r>
      <w:r w:rsidR="0049506B">
        <w:rPr>
          <w:rFonts w:ascii="Calibri" w:hAnsi="Calibri" w:cs="Calibri"/>
          <w:color w:val="000000"/>
          <w:szCs w:val="22"/>
          <w:highlight w:val="yellow"/>
        </w:rPr>
        <w:t xml:space="preserve"> requirements</w:t>
      </w:r>
      <w:r w:rsidR="00F722EE">
        <w:rPr>
          <w:rFonts w:ascii="Calibri" w:hAnsi="Calibri" w:cs="Calibri"/>
          <w:color w:val="000000"/>
          <w:szCs w:val="22"/>
          <w:highlight w:val="yellow"/>
        </w:rPr>
        <w:t>, as defined in section</w:t>
      </w:r>
      <w:r w:rsidR="00F722EE" w:rsidRPr="00F722EE">
        <w:rPr>
          <w:rFonts w:ascii="Calibri" w:hAnsi="Calibri" w:cs="Calibri"/>
          <w:color w:val="000000"/>
          <w:szCs w:val="22"/>
          <w:highlight w:val="cyan"/>
        </w:rPr>
        <w:t xml:space="preserve"> 2.6</w:t>
      </w:r>
      <w:r w:rsidR="00F722EE">
        <w:rPr>
          <w:rFonts w:ascii="Calibri" w:hAnsi="Calibri" w:cs="Calibri"/>
          <w:color w:val="000000"/>
          <w:szCs w:val="22"/>
          <w:highlight w:val="yellow"/>
        </w:rPr>
        <w:t xml:space="preserve">. This is equivalent to publishing this </w:t>
      </w:r>
      <w:r w:rsidR="00463FED">
        <w:rPr>
          <w:rFonts w:ascii="Calibri" w:hAnsi="Calibri" w:cs="Calibri"/>
          <w:color w:val="000000"/>
          <w:szCs w:val="22"/>
          <w:highlight w:val="yellow"/>
        </w:rPr>
        <w:t xml:space="preserve">configuration </w:t>
      </w:r>
      <w:r w:rsidR="00F722EE">
        <w:rPr>
          <w:rFonts w:ascii="Calibri" w:hAnsi="Calibri" w:cs="Calibri"/>
          <w:color w:val="000000"/>
          <w:szCs w:val="22"/>
          <w:highlight w:val="yellow"/>
        </w:rPr>
        <w:t>table with</w:t>
      </w:r>
      <w:r w:rsidR="00463FED">
        <w:rPr>
          <w:rFonts w:ascii="Calibri" w:hAnsi="Calibri" w:cs="Calibri"/>
          <w:color w:val="000000"/>
          <w:szCs w:val="22"/>
          <w:highlight w:val="yellow"/>
        </w:rPr>
        <w:t xml:space="preserve"> the</w:t>
      </w:r>
      <w:r w:rsidR="00F722EE">
        <w:rPr>
          <w:rFonts w:ascii="Calibri" w:hAnsi="Calibri" w:cs="Calibri"/>
          <w:color w:val="000000"/>
          <w:szCs w:val="22"/>
          <w:highlight w:val="yellow"/>
        </w:rPr>
        <w:t xml:space="preserve"> </w:t>
      </w:r>
      <w:r w:rsidR="00F722EE" w:rsidRPr="005D1948">
        <w:rPr>
          <w:rFonts w:ascii="Courier New" w:hAnsi="Courier New" w:cs="Courier New"/>
          <w:color w:val="C00000"/>
          <w:sz w:val="20"/>
          <w:szCs w:val="20"/>
          <w:highlight w:val="yellow"/>
        </w:rPr>
        <w:t>EFI_</w:t>
      </w:r>
      <w:r w:rsidR="00F722EE" w:rsidRPr="0012250B">
        <w:rPr>
          <w:rFonts w:ascii="Courier New" w:hAnsi="Courier New" w:cs="Courier New"/>
          <w:color w:val="C00000"/>
          <w:sz w:val="20"/>
          <w:szCs w:val="20"/>
          <w:highlight w:val="yellow"/>
        </w:rPr>
        <w:t>CONFORMANCE_PROFILES</w:t>
      </w:r>
      <w:r w:rsidR="00F722EE" w:rsidRPr="005D1948">
        <w:rPr>
          <w:rFonts w:ascii="Courier New" w:hAnsi="Courier New" w:cs="Courier New"/>
          <w:color w:val="C00000"/>
          <w:sz w:val="20"/>
          <w:szCs w:val="20"/>
          <w:highlight w:val="yellow"/>
        </w:rPr>
        <w:t>_</w:t>
      </w:r>
      <w:r w:rsidR="00F722EE">
        <w:rPr>
          <w:rFonts w:ascii="Courier New" w:hAnsi="Courier New" w:cs="Courier New"/>
          <w:color w:val="C00000"/>
          <w:sz w:val="20"/>
          <w:szCs w:val="20"/>
          <w:highlight w:val="yellow"/>
        </w:rPr>
        <w:t>UEFI_SPEC_</w:t>
      </w:r>
      <w:r w:rsidR="00F722EE" w:rsidRPr="005D1948">
        <w:rPr>
          <w:rFonts w:ascii="Courier New" w:hAnsi="Courier New" w:cs="Courier New"/>
          <w:color w:val="C00000"/>
          <w:sz w:val="20"/>
          <w:szCs w:val="20"/>
          <w:highlight w:val="yellow"/>
        </w:rPr>
        <w:t>GUID</w:t>
      </w:r>
      <w:r w:rsidR="00F722EE">
        <w:rPr>
          <w:rFonts w:ascii="Courier New" w:hAnsi="Courier New" w:cs="Courier New"/>
          <w:color w:val="C00000"/>
          <w:sz w:val="20"/>
          <w:szCs w:val="20"/>
          <w:highlight w:val="yellow"/>
        </w:rPr>
        <w:t xml:space="preserve"> </w:t>
      </w:r>
      <w:r w:rsidR="00F722EE" w:rsidRPr="00F722EE">
        <w:rPr>
          <w:rFonts w:ascii="Calibri" w:hAnsi="Calibri" w:cs="Calibri"/>
          <w:color w:val="000000"/>
          <w:szCs w:val="22"/>
          <w:highlight w:val="yellow"/>
        </w:rPr>
        <w:t>conformance profile</w:t>
      </w:r>
      <w:r w:rsidR="00463FED">
        <w:rPr>
          <w:rFonts w:ascii="Calibri" w:hAnsi="Calibri" w:cs="Calibri"/>
          <w:color w:val="000000"/>
          <w:szCs w:val="22"/>
          <w:highlight w:val="yellow"/>
        </w:rPr>
        <w:t>.</w:t>
      </w:r>
    </w:p>
    <w:p w14:paraId="143371F1" w14:textId="77777777" w:rsidR="00B238A8" w:rsidRPr="0012250B" w:rsidRDefault="00B238A8" w:rsidP="0054310A">
      <w:pPr>
        <w:spacing w:after="0"/>
        <w:ind w:left="0"/>
        <w:rPr>
          <w:rFonts w:ascii="Calibri" w:hAnsi="Calibri" w:cs="Calibri"/>
          <w:b/>
          <w:bCs/>
          <w:color w:val="000000"/>
          <w:szCs w:val="22"/>
          <w:highlight w:val="yellow"/>
        </w:rPr>
      </w:pPr>
    </w:p>
    <w:p w14:paraId="771E161B" w14:textId="7564AC39" w:rsidR="00230EE4" w:rsidRPr="0012250B" w:rsidRDefault="00230EE4" w:rsidP="00230EE4">
      <w:pPr>
        <w:spacing w:after="0"/>
        <w:ind w:left="0"/>
        <w:rPr>
          <w:rFonts w:ascii="Calibri" w:hAnsi="Calibri" w:cs="Calibri"/>
          <w:b/>
          <w:bCs/>
          <w:color w:val="000000"/>
          <w:szCs w:val="22"/>
          <w:highlight w:val="yellow"/>
        </w:rPr>
      </w:pPr>
      <w:r w:rsidRPr="0012250B">
        <w:rPr>
          <w:rFonts w:ascii="Calibri" w:hAnsi="Calibri" w:cs="Calibri"/>
          <w:b/>
          <w:bCs/>
          <w:color w:val="000000"/>
          <w:szCs w:val="22"/>
          <w:highlight w:val="yellow"/>
        </w:rPr>
        <w:t>Prototype</w:t>
      </w:r>
    </w:p>
    <w:p w14:paraId="3230093C" w14:textId="5B94045D" w:rsidR="00230EE4" w:rsidRPr="0012250B" w:rsidRDefault="00230EE4" w:rsidP="00230EE4">
      <w:pPr>
        <w:spacing w:after="0"/>
        <w:ind w:left="0"/>
        <w:rPr>
          <w:rFonts w:ascii="Calibri" w:hAnsi="Calibri" w:cs="Calibri"/>
          <w:b/>
          <w:bCs/>
          <w:color w:val="000000"/>
          <w:szCs w:val="22"/>
          <w:highlight w:val="yellow"/>
        </w:rPr>
      </w:pPr>
    </w:p>
    <w:p w14:paraId="02441E3F" w14:textId="702584BE" w:rsidR="005D1948" w:rsidRDefault="005D1948"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#define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_TABLE_GUID \</w:t>
      </w:r>
    </w:p>
    <w:p w14:paraId="2B3A767B" w14:textId="77777777" w:rsidR="004F476D" w:rsidRDefault="004F476D"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 xml:space="preserve">0x36122546, 0xf7e7, 0x4c8f, </w:t>
      </w:r>
      <w:r>
        <w:rPr>
          <w:rFonts w:ascii="Courier New" w:hAnsi="Courier New" w:cs="Courier New"/>
          <w:color w:val="C00000"/>
          <w:sz w:val="20"/>
          <w:szCs w:val="20"/>
          <w:highlight w:val="yellow"/>
        </w:rPr>
        <w:t>\</w:t>
      </w:r>
    </w:p>
    <w:p w14:paraId="6A625F96" w14:textId="408FB328" w:rsidR="004F476D" w:rsidRPr="005D1948" w:rsidRDefault="004F476D"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r w:rsidRPr="004F476D">
        <w:rPr>
          <w:rFonts w:ascii="Courier New" w:hAnsi="Courier New" w:cs="Courier New"/>
          <w:color w:val="C00000"/>
          <w:sz w:val="20"/>
          <w:szCs w:val="20"/>
          <w:highlight w:val="yellow"/>
        </w:rPr>
        <w:t>{</w:t>
      </w:r>
      <w:r w:rsidR="0074371D">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0xbd, 0x9b, 0xeb, 0x85, 0x25, 0xb5, 0x0c, 0x0b</w:t>
      </w:r>
      <w:r w:rsidR="0074371D">
        <w:rPr>
          <w:rFonts w:ascii="Courier New" w:hAnsi="Courier New" w:cs="Courier New"/>
          <w:color w:val="C00000"/>
          <w:sz w:val="20"/>
          <w:szCs w:val="20"/>
          <w:highlight w:val="yellow"/>
        </w:rPr>
        <w:t xml:space="preserve"> </w:t>
      </w:r>
      <w:r w:rsidRPr="004F476D">
        <w:rPr>
          <w:rFonts w:ascii="Courier New" w:hAnsi="Courier New" w:cs="Courier New"/>
          <w:color w:val="C00000"/>
          <w:sz w:val="20"/>
          <w:szCs w:val="20"/>
          <w:highlight w:val="yellow"/>
        </w:rPr>
        <w:t>}}</w:t>
      </w:r>
    </w:p>
    <w:p w14:paraId="2840C2C1" w14:textId="77777777" w:rsidR="005D1948" w:rsidRPr="0012250B" w:rsidRDefault="005D1948" w:rsidP="005D1948">
      <w:pPr>
        <w:autoSpaceDE w:val="0"/>
        <w:autoSpaceDN w:val="0"/>
        <w:adjustRightInd w:val="0"/>
        <w:spacing w:before="0" w:after="0" w:line="240" w:lineRule="auto"/>
        <w:ind w:left="0"/>
        <w:rPr>
          <w:rFonts w:ascii="Courier New" w:hAnsi="Courier New" w:cs="Courier New"/>
          <w:color w:val="C00000"/>
          <w:sz w:val="20"/>
          <w:szCs w:val="20"/>
          <w:highlight w:val="yellow"/>
        </w:rPr>
      </w:pPr>
    </w:p>
    <w:p w14:paraId="6E5B76E9" w14:textId="1B91178A" w:rsidR="005D1948" w:rsidRPr="005D1948" w:rsidRDefault="005D1948" w:rsidP="005D1948">
      <w:pPr>
        <w:autoSpaceDE w:val="0"/>
        <w:autoSpaceDN w:val="0"/>
        <w:adjustRightInd w:val="0"/>
        <w:spacing w:before="0" w:after="0" w:line="240" w:lineRule="auto"/>
        <w:ind w:left="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typedef struct {</w:t>
      </w:r>
    </w:p>
    <w:p w14:paraId="45EDB075" w14:textId="5E6EE07A" w:rsidR="005D1948" w:rsidRPr="005D1948" w:rsidRDefault="005D194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UINT16 </w:t>
      </w:r>
      <w:r w:rsidR="00117FC8">
        <w:rPr>
          <w:rFonts w:ascii="Courier New" w:hAnsi="Courier New" w:cs="Courier New"/>
          <w:color w:val="C00000"/>
          <w:sz w:val="20"/>
          <w:szCs w:val="20"/>
          <w:highlight w:val="yellow"/>
        </w:rPr>
        <w:t xml:space="preserve">  </w:t>
      </w:r>
      <w:r w:rsidRPr="005D1948">
        <w:rPr>
          <w:rFonts w:ascii="Courier New" w:hAnsi="Courier New" w:cs="Courier New"/>
          <w:color w:val="C00000"/>
          <w:sz w:val="20"/>
          <w:szCs w:val="20"/>
          <w:highlight w:val="yellow"/>
        </w:rPr>
        <w:t>Version;</w:t>
      </w:r>
    </w:p>
    <w:p w14:paraId="4A9758A3" w14:textId="5EA685E7" w:rsidR="005D1948" w:rsidRDefault="005D1948"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 xml:space="preserve">UINT16 </w:t>
      </w:r>
      <w:r w:rsidR="00117FC8">
        <w:rPr>
          <w:rFonts w:ascii="Courier New" w:hAnsi="Courier New" w:cs="Courier New"/>
          <w:color w:val="C00000"/>
          <w:sz w:val="20"/>
          <w:szCs w:val="20"/>
          <w:highlight w:val="yellow"/>
        </w:rPr>
        <w:t xml:space="preserve">  </w:t>
      </w:r>
      <w:r w:rsidR="009E591A">
        <w:rPr>
          <w:rFonts w:ascii="Courier New" w:hAnsi="Courier New" w:cs="Courier New"/>
          <w:color w:val="C00000"/>
          <w:sz w:val="20"/>
          <w:szCs w:val="20"/>
          <w:highlight w:val="yellow"/>
        </w:rPr>
        <w:t>NumberOfProfiles</w:t>
      </w:r>
      <w:r w:rsidRPr="005D1948">
        <w:rPr>
          <w:rFonts w:ascii="Courier New" w:hAnsi="Courier New" w:cs="Courier New"/>
          <w:color w:val="C00000"/>
          <w:sz w:val="20"/>
          <w:szCs w:val="20"/>
          <w:highlight w:val="yellow"/>
        </w:rPr>
        <w:t>;</w:t>
      </w:r>
    </w:p>
    <w:p w14:paraId="7F561E32" w14:textId="4579B557" w:rsidR="001A2378" w:rsidRPr="005D1948" w:rsidRDefault="00693F93" w:rsidP="005D1948">
      <w:pPr>
        <w:autoSpaceDE w:val="0"/>
        <w:autoSpaceDN w:val="0"/>
        <w:adjustRightInd w:val="0"/>
        <w:spacing w:before="0" w:after="0" w:line="240" w:lineRule="auto"/>
        <w:ind w:left="720" w:firstLine="720"/>
        <w:rPr>
          <w:rFonts w:ascii="Courier New" w:hAnsi="Courier New" w:cs="Courier New"/>
          <w:color w:val="C00000"/>
          <w:sz w:val="20"/>
          <w:szCs w:val="20"/>
          <w:highlight w:val="yellow"/>
        </w:rPr>
      </w:pPr>
      <w:r>
        <w:rPr>
          <w:rFonts w:ascii="Courier New" w:hAnsi="Courier New" w:cs="Courier New"/>
          <w:color w:val="C00000"/>
          <w:sz w:val="20"/>
          <w:szCs w:val="20"/>
          <w:highlight w:val="yellow"/>
        </w:rPr>
        <w:t>//</w:t>
      </w:r>
      <w:r w:rsidR="00117FC8">
        <w:rPr>
          <w:rFonts w:ascii="Courier New" w:hAnsi="Courier New" w:cs="Courier New"/>
          <w:color w:val="C00000"/>
          <w:sz w:val="20"/>
          <w:szCs w:val="20"/>
          <w:highlight w:val="yellow"/>
        </w:rPr>
        <w:t>EFI_</w:t>
      </w:r>
      <w:r w:rsidR="001A2378">
        <w:rPr>
          <w:rFonts w:ascii="Courier New" w:hAnsi="Courier New" w:cs="Courier New"/>
          <w:color w:val="C00000"/>
          <w:sz w:val="20"/>
          <w:szCs w:val="20"/>
          <w:highlight w:val="yellow"/>
        </w:rPr>
        <w:t>GUID</w:t>
      </w:r>
      <w:r w:rsidR="009E591A">
        <w:rPr>
          <w:rFonts w:ascii="Courier New" w:hAnsi="Courier New" w:cs="Courier New"/>
          <w:color w:val="C00000"/>
          <w:sz w:val="20"/>
          <w:szCs w:val="20"/>
          <w:highlight w:val="yellow"/>
        </w:rPr>
        <w:t xml:space="preserve"> ConformanceProfiles</w:t>
      </w:r>
      <w:r w:rsidR="003D6764">
        <w:rPr>
          <w:rFonts w:ascii="Courier New" w:hAnsi="Courier New" w:cs="Courier New"/>
          <w:color w:val="C00000"/>
          <w:sz w:val="20"/>
          <w:szCs w:val="20"/>
          <w:highlight w:val="yellow"/>
        </w:rPr>
        <w:t xml:space="preserve"> </w:t>
      </w:r>
      <w:r>
        <w:rPr>
          <w:rFonts w:ascii="Courier New" w:hAnsi="Courier New" w:cs="Courier New"/>
          <w:color w:val="C00000"/>
          <w:sz w:val="20"/>
          <w:szCs w:val="20"/>
          <w:highlight w:val="yellow"/>
        </w:rPr>
        <w:t>[]</w:t>
      </w:r>
      <w:r w:rsidR="009E591A">
        <w:rPr>
          <w:rFonts w:ascii="Courier New" w:hAnsi="Courier New" w:cs="Courier New"/>
          <w:color w:val="C00000"/>
          <w:sz w:val="20"/>
          <w:szCs w:val="20"/>
          <w:highlight w:val="yellow"/>
        </w:rPr>
        <w:t>;</w:t>
      </w:r>
    </w:p>
    <w:p w14:paraId="58785467" w14:textId="76E20197" w:rsidR="005D1948" w:rsidRPr="0012250B" w:rsidRDefault="005D1948" w:rsidP="005D1948">
      <w:pPr>
        <w:spacing w:after="0"/>
        <w:ind w:left="0" w:firstLine="720"/>
        <w:rPr>
          <w:rFonts w:ascii="Courier New" w:hAnsi="Courier New" w:cs="Courier New"/>
          <w:color w:val="C00000"/>
          <w:sz w:val="20"/>
          <w:szCs w:val="20"/>
          <w:highlight w:val="yellow"/>
        </w:rPr>
      </w:pPr>
      <w:r w:rsidRPr="0012250B">
        <w:rPr>
          <w:rFonts w:ascii="Courier New" w:hAnsi="Courier New" w:cs="Courier New"/>
          <w:color w:val="C00000"/>
          <w:sz w:val="20"/>
          <w:szCs w:val="20"/>
          <w:highlight w:val="yellow"/>
        </w:rPr>
        <w:t xml:space="preserve">} </w:t>
      </w:r>
      <w:r w:rsidRPr="005D1948">
        <w:rPr>
          <w:rFonts w:ascii="Courier New" w:hAnsi="Courier New" w:cs="Courier New"/>
          <w:color w:val="C00000"/>
          <w:sz w:val="20"/>
          <w:szCs w:val="20"/>
          <w:highlight w:val="yellow"/>
        </w:rPr>
        <w:t>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_TABLE</w:t>
      </w:r>
      <w:r w:rsidRPr="0012250B">
        <w:rPr>
          <w:rFonts w:ascii="Courier New" w:hAnsi="Courier New" w:cs="Courier New"/>
          <w:color w:val="C00000"/>
          <w:sz w:val="20"/>
          <w:szCs w:val="20"/>
          <w:highlight w:val="yellow"/>
        </w:rPr>
        <w:t>;</w:t>
      </w:r>
    </w:p>
    <w:p w14:paraId="5763FE82" w14:textId="6F7932A4" w:rsidR="005D1948" w:rsidRDefault="005D1948" w:rsidP="00637FD9">
      <w:pPr>
        <w:spacing w:after="0"/>
        <w:ind w:left="0"/>
        <w:rPr>
          <w:rFonts w:ascii="Calibri" w:hAnsi="Calibri" w:cs="Calibri"/>
          <w:b/>
          <w:bCs/>
          <w:color w:val="000000"/>
          <w:szCs w:val="22"/>
          <w:highlight w:val="yellow"/>
        </w:rPr>
      </w:pPr>
    </w:p>
    <w:p w14:paraId="3D3AF548" w14:textId="2EF5C593" w:rsidR="00637FD9" w:rsidRPr="00637FD9" w:rsidRDefault="00637FD9" w:rsidP="00637FD9">
      <w:pPr>
        <w:autoSpaceDE w:val="0"/>
        <w:autoSpaceDN w:val="0"/>
        <w:adjustRightInd w:val="0"/>
        <w:spacing w:line="240" w:lineRule="auto"/>
        <w:ind w:left="0"/>
        <w:rPr>
          <w:rFonts w:ascii="Consolas" w:hAnsi="Consolas" w:cs="Consolas"/>
          <w:color w:val="000000"/>
          <w:sz w:val="24"/>
          <w:highlight w:val="yellow"/>
        </w:rPr>
      </w:pPr>
      <w:r w:rsidRPr="00637FD9">
        <w:rPr>
          <w:rFonts w:ascii="Consolas" w:hAnsi="Consolas" w:cs="Consolas"/>
          <w:i/>
          <w:iCs/>
          <w:color w:val="C00000"/>
          <w:szCs w:val="22"/>
          <w:highlight w:val="yellow"/>
        </w:rPr>
        <w:t>Version</w:t>
      </w:r>
      <w:r w:rsidRPr="0012250B">
        <w:rPr>
          <w:rFonts w:ascii="Consolas" w:hAnsi="Consolas" w:cs="Consolas"/>
          <w:i/>
          <w:iCs/>
          <w:color w:val="C00000"/>
          <w:szCs w:val="22"/>
          <w:highlight w:val="yellow"/>
        </w:rPr>
        <w:t xml:space="preserve"> </w:t>
      </w:r>
      <w:r w:rsidRPr="00637FD9">
        <w:rPr>
          <w:rFonts w:ascii="Calibri" w:hAnsi="Calibri" w:cs="Calibri"/>
          <w:color w:val="000000"/>
          <w:szCs w:val="22"/>
          <w:highlight w:val="yellow"/>
        </w:rPr>
        <w:t>Version of the table, must be 0x1</w:t>
      </w:r>
    </w:p>
    <w:p w14:paraId="2825B3D7" w14:textId="337A8AC8" w:rsidR="00637FD9" w:rsidRDefault="00637FD9" w:rsidP="00637FD9">
      <w:pPr>
        <w:spacing w:after="0"/>
        <w:ind w:left="0"/>
        <w:rPr>
          <w:rFonts w:ascii="Courier New" w:hAnsi="Courier New" w:cs="Courier New"/>
          <w:color w:val="C00000"/>
          <w:sz w:val="20"/>
          <w:szCs w:val="20"/>
          <w:highlight w:val="yellow"/>
        </w:rPr>
      </w:pPr>
      <w:r w:rsidRPr="0012250B">
        <w:rPr>
          <w:rFonts w:ascii="Courier New" w:hAnsi="Courier New" w:cs="Courier New"/>
          <w:color w:val="C00000"/>
          <w:sz w:val="20"/>
          <w:szCs w:val="20"/>
          <w:highlight w:val="yellow"/>
        </w:rPr>
        <w:t>#define EFI_CONFORMANCE_PROFILES_TABLE_VERSION 0x1</w:t>
      </w:r>
    </w:p>
    <w:p w14:paraId="1FDA1584" w14:textId="77777777" w:rsidR="00A474A8" w:rsidRDefault="00A474A8" w:rsidP="00637FD9">
      <w:pPr>
        <w:spacing w:after="0"/>
        <w:ind w:left="0"/>
        <w:rPr>
          <w:rFonts w:ascii="Consolas" w:hAnsi="Consolas" w:cs="Consolas"/>
          <w:i/>
          <w:iCs/>
          <w:color w:val="C00000"/>
          <w:szCs w:val="22"/>
          <w:highlight w:val="yellow"/>
        </w:rPr>
      </w:pPr>
    </w:p>
    <w:p w14:paraId="7F2AE941" w14:textId="09F079FE" w:rsidR="00A474A8" w:rsidRDefault="00A474A8" w:rsidP="00637FD9">
      <w:pPr>
        <w:spacing w:after="0"/>
        <w:ind w:left="0"/>
        <w:rPr>
          <w:rFonts w:ascii="Calibri" w:hAnsi="Calibri" w:cs="Calibri"/>
          <w:color w:val="000000"/>
          <w:szCs w:val="22"/>
          <w:highlight w:val="yellow"/>
        </w:rPr>
      </w:pPr>
      <w:r>
        <w:rPr>
          <w:rFonts w:ascii="Consolas" w:hAnsi="Consolas" w:cs="Consolas"/>
          <w:i/>
          <w:iCs/>
          <w:color w:val="C00000"/>
          <w:szCs w:val="22"/>
          <w:highlight w:val="yellow"/>
        </w:rPr>
        <w:t xml:space="preserve">NumberOfProfiles </w:t>
      </w:r>
      <w:r>
        <w:rPr>
          <w:rFonts w:ascii="Calibri" w:hAnsi="Calibri" w:cs="Calibri"/>
          <w:color w:val="000000"/>
          <w:szCs w:val="22"/>
          <w:highlight w:val="yellow"/>
        </w:rPr>
        <w:t>The number of conformance profiles GUID</w:t>
      </w:r>
      <w:r w:rsidR="005760DB">
        <w:rPr>
          <w:rFonts w:ascii="Calibri" w:hAnsi="Calibri" w:cs="Calibri"/>
          <w:color w:val="000000"/>
          <w:szCs w:val="22"/>
          <w:highlight w:val="yellow"/>
        </w:rPr>
        <w:t xml:space="preserve">s </w:t>
      </w:r>
      <w:r w:rsidR="00B97532">
        <w:rPr>
          <w:rFonts w:ascii="Calibri" w:hAnsi="Calibri" w:cs="Calibri"/>
          <w:color w:val="000000"/>
          <w:szCs w:val="22"/>
          <w:highlight w:val="yellow"/>
        </w:rPr>
        <w:t xml:space="preserve">present in </w:t>
      </w:r>
      <w:r>
        <w:rPr>
          <w:rFonts w:ascii="Calibri" w:hAnsi="Calibri" w:cs="Calibri"/>
          <w:color w:val="000000"/>
          <w:szCs w:val="22"/>
          <w:highlight w:val="yellow"/>
        </w:rPr>
        <w:t xml:space="preserve"> </w:t>
      </w:r>
      <w:r w:rsidR="00B97532">
        <w:rPr>
          <w:rFonts w:ascii="Consolas" w:hAnsi="Consolas" w:cs="Consolas"/>
          <w:i/>
          <w:iCs/>
          <w:color w:val="C00000"/>
          <w:szCs w:val="22"/>
          <w:highlight w:val="yellow"/>
        </w:rPr>
        <w:t>ConformanceProfiles</w:t>
      </w:r>
      <w:r>
        <w:rPr>
          <w:rFonts w:ascii="Calibri" w:hAnsi="Calibri" w:cs="Calibri"/>
          <w:color w:val="000000"/>
          <w:szCs w:val="22"/>
          <w:highlight w:val="yellow"/>
        </w:rPr>
        <w:t>.</w:t>
      </w:r>
    </w:p>
    <w:p w14:paraId="4B6B1DBE" w14:textId="7B7EE5FB" w:rsidR="00A474A8" w:rsidRDefault="00A474A8" w:rsidP="00637FD9">
      <w:pPr>
        <w:spacing w:after="0"/>
        <w:ind w:left="0"/>
        <w:rPr>
          <w:rFonts w:ascii="Calibri" w:hAnsi="Calibri" w:cs="Calibri"/>
          <w:color w:val="000000"/>
          <w:szCs w:val="22"/>
          <w:highlight w:val="yellow"/>
        </w:rPr>
      </w:pPr>
    </w:p>
    <w:p w14:paraId="7F77099B" w14:textId="3CEEC085" w:rsidR="00A474A8" w:rsidRDefault="00A474A8" w:rsidP="00A474A8">
      <w:pPr>
        <w:spacing w:after="0"/>
        <w:ind w:left="0"/>
        <w:rPr>
          <w:rFonts w:ascii="Calibri" w:hAnsi="Calibri" w:cs="Calibri"/>
          <w:color w:val="000000"/>
          <w:szCs w:val="22"/>
          <w:highlight w:val="yellow"/>
        </w:rPr>
      </w:pPr>
      <w:r>
        <w:rPr>
          <w:rFonts w:ascii="Consolas" w:hAnsi="Consolas" w:cs="Consolas"/>
          <w:i/>
          <w:iCs/>
          <w:color w:val="C00000"/>
          <w:szCs w:val="22"/>
          <w:highlight w:val="yellow"/>
        </w:rPr>
        <w:t xml:space="preserve">ConformanceProfiles </w:t>
      </w:r>
      <w:r w:rsidR="00907677">
        <w:rPr>
          <w:rFonts w:ascii="Calibri" w:hAnsi="Calibri" w:cs="Calibri"/>
          <w:color w:val="000000"/>
          <w:szCs w:val="22"/>
          <w:highlight w:val="yellow"/>
        </w:rPr>
        <w:t>A</w:t>
      </w:r>
      <w:r w:rsidR="00096709">
        <w:rPr>
          <w:rFonts w:ascii="Calibri" w:hAnsi="Calibri" w:cs="Calibri"/>
          <w:color w:val="000000"/>
          <w:szCs w:val="22"/>
          <w:highlight w:val="yellow"/>
        </w:rPr>
        <w:t xml:space="preserve">n array of </w:t>
      </w:r>
      <w:r w:rsidR="00907677">
        <w:rPr>
          <w:rFonts w:ascii="Calibri" w:hAnsi="Calibri" w:cs="Calibri"/>
          <w:color w:val="000000"/>
          <w:szCs w:val="22"/>
          <w:highlight w:val="yellow"/>
        </w:rPr>
        <w:t>conformance profile GUID</w:t>
      </w:r>
      <w:r w:rsidR="00096709">
        <w:rPr>
          <w:rFonts w:ascii="Calibri" w:hAnsi="Calibri" w:cs="Calibri"/>
          <w:color w:val="000000"/>
          <w:szCs w:val="22"/>
          <w:highlight w:val="yellow"/>
        </w:rPr>
        <w:t>s</w:t>
      </w:r>
      <w:r w:rsidR="00720AFF">
        <w:rPr>
          <w:rFonts w:ascii="Calibri" w:hAnsi="Calibri" w:cs="Calibri"/>
          <w:color w:val="000000"/>
          <w:szCs w:val="22"/>
          <w:highlight w:val="yellow"/>
        </w:rPr>
        <w:t xml:space="preserve"> that are supported by this system</w:t>
      </w:r>
      <w:r w:rsidR="00907677">
        <w:rPr>
          <w:rFonts w:ascii="Calibri" w:hAnsi="Calibri" w:cs="Calibri"/>
          <w:color w:val="000000"/>
          <w:szCs w:val="22"/>
          <w:highlight w:val="yellow"/>
        </w:rPr>
        <w:t xml:space="preserve">. </w:t>
      </w:r>
    </w:p>
    <w:p w14:paraId="4E49C77E" w14:textId="77777777" w:rsidR="00A474A8" w:rsidRDefault="00A474A8" w:rsidP="00637FD9">
      <w:pPr>
        <w:spacing w:after="0"/>
        <w:ind w:left="0"/>
        <w:rPr>
          <w:rFonts w:ascii="Calibri" w:hAnsi="Calibri" w:cs="Calibri"/>
          <w:color w:val="000000"/>
          <w:szCs w:val="22"/>
          <w:highlight w:val="yellow"/>
        </w:rPr>
      </w:pPr>
    </w:p>
    <w:p w14:paraId="2A8358B9" w14:textId="6C4BF312" w:rsidR="00A474A8" w:rsidRPr="00AC4CA8" w:rsidRDefault="00AC4CA8" w:rsidP="00AC4CA8">
      <w:pPr>
        <w:spacing w:after="0"/>
        <w:ind w:left="0"/>
        <w:rPr>
          <w:rFonts w:ascii="Courier New" w:hAnsi="Courier New" w:cs="Courier New"/>
          <w:color w:val="C00000"/>
          <w:sz w:val="20"/>
          <w:szCs w:val="20"/>
          <w:highlight w:val="yellow"/>
        </w:rPr>
      </w:pPr>
      <w:r w:rsidRPr="00AC4CA8">
        <w:rPr>
          <w:rFonts w:ascii="Calibri" w:hAnsi="Calibri" w:cs="Calibri"/>
          <w:color w:val="000000"/>
          <w:szCs w:val="22"/>
          <w:highlight w:val="yellow"/>
        </w:rPr>
        <w:lastRenderedPageBreak/>
        <w:t>The address reported in the EFI configuration table entry of this type will be referenced as physical and will not be fixed up when transition from preboot to runtime phase.</w:t>
      </w:r>
    </w:p>
    <w:p w14:paraId="2D8F3BFE" w14:textId="77777777" w:rsidR="00A474A8" w:rsidRPr="0012250B" w:rsidRDefault="00A474A8" w:rsidP="00637FD9">
      <w:pPr>
        <w:spacing w:after="0"/>
        <w:ind w:left="0"/>
        <w:rPr>
          <w:rFonts w:ascii="Courier New" w:hAnsi="Courier New" w:cs="Courier New"/>
          <w:color w:val="C00000"/>
          <w:sz w:val="20"/>
          <w:szCs w:val="20"/>
          <w:highlight w:val="yellow"/>
        </w:rPr>
      </w:pPr>
    </w:p>
    <w:p w14:paraId="4207912B" w14:textId="59CB9EA3" w:rsidR="00230EE4" w:rsidRDefault="00230EE4" w:rsidP="00230EE4">
      <w:pPr>
        <w:spacing w:after="0"/>
        <w:ind w:left="0"/>
        <w:rPr>
          <w:rFonts w:ascii="Calibri" w:hAnsi="Calibri" w:cs="Calibri"/>
          <w:b/>
          <w:bCs/>
          <w:color w:val="000000"/>
          <w:szCs w:val="22"/>
        </w:rPr>
      </w:pPr>
      <w:r w:rsidRPr="0012250B">
        <w:rPr>
          <w:rFonts w:ascii="Calibri" w:hAnsi="Calibri" w:cs="Calibri"/>
          <w:b/>
          <w:bCs/>
          <w:color w:val="000000"/>
          <w:szCs w:val="22"/>
          <w:highlight w:val="yellow"/>
        </w:rPr>
        <w:t>Description</w:t>
      </w:r>
    </w:p>
    <w:p w14:paraId="6003B8B8" w14:textId="1D12E3F4" w:rsidR="00CD166D" w:rsidRDefault="00CD166D" w:rsidP="00430CFE">
      <w:pPr>
        <w:spacing w:after="0"/>
        <w:ind w:left="0"/>
        <w:rPr>
          <w:rFonts w:ascii="Arial" w:hAnsi="Arial" w:cs="Arial"/>
          <w:b/>
          <w:sz w:val="24"/>
        </w:rPr>
      </w:pPr>
    </w:p>
    <w:p w14:paraId="047D637B" w14:textId="312BD8A1" w:rsidR="002D1A55" w:rsidRDefault="002D1A55" w:rsidP="002D1A55">
      <w:pPr>
        <w:spacing w:after="0"/>
        <w:ind w:left="0"/>
        <w:rPr>
          <w:rFonts w:ascii="Calibri" w:hAnsi="Calibri" w:cs="Calibri"/>
          <w:color w:val="000000"/>
          <w:szCs w:val="22"/>
          <w:highlight w:val="yellow"/>
        </w:rPr>
      </w:pPr>
      <w:r>
        <w:rPr>
          <w:rFonts w:ascii="Calibri" w:hAnsi="Calibri" w:cs="Calibri"/>
          <w:color w:val="000000"/>
          <w:szCs w:val="22"/>
          <w:highlight w:val="yellow"/>
        </w:rPr>
        <w:t xml:space="preserve">The following list shows the GUIDs </w:t>
      </w:r>
      <w:r w:rsidR="002839EC">
        <w:rPr>
          <w:rFonts w:ascii="Calibri" w:hAnsi="Calibri" w:cs="Calibri"/>
          <w:color w:val="000000"/>
          <w:szCs w:val="22"/>
          <w:highlight w:val="yellow"/>
        </w:rPr>
        <w:t>of</w:t>
      </w:r>
      <w:r>
        <w:rPr>
          <w:rFonts w:ascii="Calibri" w:hAnsi="Calibri" w:cs="Calibri"/>
          <w:color w:val="000000"/>
          <w:szCs w:val="22"/>
          <w:highlight w:val="yellow"/>
        </w:rPr>
        <w:t xml:space="preserve"> known conformance profiles. </w:t>
      </w:r>
      <w:r w:rsidRPr="0012250B">
        <w:rPr>
          <w:rFonts w:ascii="Calibri" w:hAnsi="Calibri" w:cs="Calibri"/>
          <w:color w:val="000000"/>
          <w:szCs w:val="22"/>
          <w:highlight w:val="yellow"/>
        </w:rPr>
        <w:t>This list is not exhaustive and does not show GUIDs for all possible profiles. Additional profiles can be defined and published in other specifications.</w:t>
      </w:r>
    </w:p>
    <w:p w14:paraId="595E1D5B" w14:textId="4CABF281" w:rsidR="002D1A55" w:rsidRDefault="002D1A55" w:rsidP="002D1A55">
      <w:pPr>
        <w:spacing w:after="0"/>
        <w:ind w:left="0"/>
        <w:rPr>
          <w:rFonts w:ascii="Calibri" w:hAnsi="Calibri" w:cs="Calibri"/>
          <w:color w:val="000000"/>
          <w:szCs w:val="22"/>
          <w:highlight w:val="yellow"/>
        </w:rPr>
      </w:pPr>
    </w:p>
    <w:p w14:paraId="70011B6E" w14:textId="309DE091" w:rsidR="00915D93" w:rsidRDefault="00915D93" w:rsidP="00915D93">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#define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w:t>
      </w:r>
      <w:r>
        <w:rPr>
          <w:rFonts w:ascii="Courier New" w:hAnsi="Courier New" w:cs="Courier New"/>
          <w:color w:val="C00000"/>
          <w:sz w:val="20"/>
          <w:szCs w:val="20"/>
          <w:highlight w:val="yellow"/>
        </w:rPr>
        <w:t>UEFI_SPEC_</w:t>
      </w:r>
      <w:r w:rsidRPr="005D1948">
        <w:rPr>
          <w:rFonts w:ascii="Courier New" w:hAnsi="Courier New" w:cs="Courier New"/>
          <w:color w:val="C00000"/>
          <w:sz w:val="20"/>
          <w:szCs w:val="20"/>
          <w:highlight w:val="yellow"/>
        </w:rPr>
        <w:t>GUID \</w:t>
      </w:r>
    </w:p>
    <w:p w14:paraId="245D709C" w14:textId="77777777" w:rsidR="00915D93" w:rsidRPr="00915D93" w:rsidRDefault="00915D93" w:rsidP="00915D93">
      <w:pPr>
        <w:spacing w:after="0"/>
        <w:ind w:left="0"/>
        <w:rPr>
          <w:rFonts w:ascii="Courier New" w:hAnsi="Courier New" w:cs="Courier New"/>
          <w:color w:val="C00000"/>
          <w:sz w:val="20"/>
          <w:szCs w:val="20"/>
          <w:highlight w:val="yellow"/>
        </w:rPr>
      </w:pPr>
      <w:r w:rsidRPr="00915D93">
        <w:rPr>
          <w:rFonts w:ascii="Courier New" w:hAnsi="Courier New" w:cs="Courier New"/>
          <w:color w:val="C00000"/>
          <w:sz w:val="20"/>
          <w:szCs w:val="20"/>
          <w:highlight w:val="yellow"/>
        </w:rPr>
        <w:t>{ 0x523c91af, 0xa195, 0x4382, \</w:t>
      </w:r>
    </w:p>
    <w:p w14:paraId="432AF1CE" w14:textId="331CC697" w:rsidR="00915D93" w:rsidRDefault="00915D93" w:rsidP="00915D93">
      <w:pPr>
        <w:spacing w:after="0"/>
        <w:ind w:left="0"/>
        <w:rPr>
          <w:rFonts w:ascii="Courier New" w:hAnsi="Courier New" w:cs="Courier New"/>
          <w:color w:val="C00000"/>
          <w:sz w:val="20"/>
          <w:szCs w:val="20"/>
        </w:rPr>
      </w:pPr>
      <w:r w:rsidRPr="00915D93">
        <w:rPr>
          <w:rFonts w:ascii="Courier New" w:hAnsi="Courier New" w:cs="Courier New"/>
          <w:color w:val="C00000"/>
          <w:sz w:val="20"/>
          <w:szCs w:val="20"/>
          <w:highlight w:val="yellow"/>
        </w:rPr>
        <w:t>{ 0x81, 0x8d, 0x29, 0x5f, 0xe4, 0x00, 0x64, 0x65 }}</w:t>
      </w:r>
    </w:p>
    <w:p w14:paraId="39FEB306" w14:textId="5A5FB08C" w:rsidR="00915D93" w:rsidRPr="00B238A8" w:rsidRDefault="00915D93" w:rsidP="00915D93">
      <w:pPr>
        <w:spacing w:after="0"/>
        <w:ind w:left="0"/>
        <w:rPr>
          <w:rFonts w:ascii="Calibri" w:hAnsi="Calibri" w:cs="Calibri"/>
          <w:color w:val="000000"/>
          <w:szCs w:val="22"/>
          <w:highlight w:val="yellow"/>
        </w:rPr>
      </w:pPr>
      <w:r w:rsidRPr="00B238A8">
        <w:rPr>
          <w:rFonts w:ascii="Calibri" w:hAnsi="Calibri" w:cs="Calibri"/>
          <w:color w:val="000000"/>
          <w:szCs w:val="22"/>
          <w:highlight w:val="yellow"/>
        </w:rPr>
        <w:t xml:space="preserve">Conformance profile defined by </w:t>
      </w:r>
      <w:r>
        <w:rPr>
          <w:rFonts w:ascii="Calibri" w:hAnsi="Calibri" w:cs="Calibri"/>
          <w:color w:val="000000"/>
          <w:szCs w:val="22"/>
          <w:highlight w:val="yellow"/>
        </w:rPr>
        <w:t xml:space="preserve">this specification, as defined in </w:t>
      </w:r>
      <w:r w:rsidRPr="007304C0">
        <w:rPr>
          <w:rFonts w:ascii="Calibri" w:hAnsi="Calibri" w:cs="Calibri"/>
          <w:color w:val="000000"/>
          <w:szCs w:val="22"/>
          <w:highlight w:val="yellow"/>
        </w:rPr>
        <w:t>section</w:t>
      </w:r>
      <w:r w:rsidRPr="00520B22">
        <w:rPr>
          <w:rFonts w:ascii="Calibri" w:hAnsi="Calibri" w:cs="Calibri"/>
          <w:color w:val="000000"/>
          <w:szCs w:val="22"/>
          <w:highlight w:val="cyan"/>
        </w:rPr>
        <w:t xml:space="preserve"> 2.6</w:t>
      </w:r>
      <w:r>
        <w:rPr>
          <w:rFonts w:ascii="Calibri" w:hAnsi="Calibri" w:cs="Calibri"/>
          <w:color w:val="000000"/>
          <w:szCs w:val="22"/>
          <w:highlight w:val="yellow"/>
        </w:rPr>
        <w:t>.</w:t>
      </w:r>
    </w:p>
    <w:p w14:paraId="7B831D1F" w14:textId="5B328C66" w:rsidR="00915D93" w:rsidRDefault="00915D93" w:rsidP="002D1A55">
      <w:pPr>
        <w:spacing w:after="0"/>
        <w:ind w:left="0"/>
        <w:rPr>
          <w:rFonts w:ascii="Calibri" w:hAnsi="Calibri" w:cs="Calibri"/>
          <w:color w:val="000000"/>
          <w:szCs w:val="22"/>
          <w:highlight w:val="yellow"/>
        </w:rPr>
      </w:pPr>
    </w:p>
    <w:p w14:paraId="3D41051D" w14:textId="77777777" w:rsidR="00915D93" w:rsidRDefault="00915D93" w:rsidP="002D1A55">
      <w:pPr>
        <w:spacing w:after="0"/>
        <w:ind w:left="0"/>
        <w:rPr>
          <w:rFonts w:ascii="Calibri" w:hAnsi="Calibri" w:cs="Calibri"/>
          <w:color w:val="000000"/>
          <w:szCs w:val="22"/>
          <w:highlight w:val="yellow"/>
        </w:rPr>
      </w:pPr>
    </w:p>
    <w:p w14:paraId="0A990454" w14:textId="08BF80B2" w:rsidR="002D1A55" w:rsidRDefault="002D1A55" w:rsidP="002D1A55">
      <w:pPr>
        <w:autoSpaceDE w:val="0"/>
        <w:autoSpaceDN w:val="0"/>
        <w:adjustRightInd w:val="0"/>
        <w:spacing w:before="0" w:after="0" w:line="240" w:lineRule="auto"/>
        <w:ind w:left="0"/>
        <w:rPr>
          <w:rFonts w:ascii="Courier New" w:hAnsi="Courier New" w:cs="Courier New"/>
          <w:color w:val="C00000"/>
          <w:sz w:val="20"/>
          <w:szCs w:val="20"/>
          <w:highlight w:val="yellow"/>
        </w:rPr>
      </w:pPr>
      <w:r w:rsidRPr="005D1948">
        <w:rPr>
          <w:rFonts w:ascii="Courier New" w:hAnsi="Courier New" w:cs="Courier New"/>
          <w:color w:val="C00000"/>
          <w:sz w:val="20"/>
          <w:szCs w:val="20"/>
          <w:highlight w:val="yellow"/>
        </w:rPr>
        <w:t>#define EFI_</w:t>
      </w:r>
      <w:r w:rsidRPr="0012250B">
        <w:rPr>
          <w:rFonts w:ascii="Courier New" w:hAnsi="Courier New" w:cs="Courier New"/>
          <w:color w:val="C00000"/>
          <w:sz w:val="20"/>
          <w:szCs w:val="20"/>
          <w:highlight w:val="yellow"/>
        </w:rPr>
        <w:t>CONFORMANCE_PROFILES</w:t>
      </w:r>
      <w:r w:rsidRPr="005D1948">
        <w:rPr>
          <w:rFonts w:ascii="Courier New" w:hAnsi="Courier New" w:cs="Courier New"/>
          <w:color w:val="C00000"/>
          <w:sz w:val="20"/>
          <w:szCs w:val="20"/>
          <w:highlight w:val="yellow"/>
        </w:rPr>
        <w:t>_</w:t>
      </w:r>
      <w:r>
        <w:rPr>
          <w:rFonts w:ascii="Courier New" w:hAnsi="Courier New" w:cs="Courier New"/>
          <w:color w:val="C00000"/>
          <w:sz w:val="20"/>
          <w:szCs w:val="20"/>
          <w:highlight w:val="yellow"/>
        </w:rPr>
        <w:t>EBBR_2_0_</w:t>
      </w:r>
      <w:r w:rsidRPr="005D1948">
        <w:rPr>
          <w:rFonts w:ascii="Courier New" w:hAnsi="Courier New" w:cs="Courier New"/>
          <w:color w:val="C00000"/>
          <w:sz w:val="20"/>
          <w:szCs w:val="20"/>
          <w:highlight w:val="yellow"/>
        </w:rPr>
        <w:t>GUID \</w:t>
      </w:r>
    </w:p>
    <w:p w14:paraId="2B47BCF2" w14:textId="77777777" w:rsidR="002D1A55" w:rsidRPr="008C3AA7" w:rsidRDefault="002D1A55" w:rsidP="002D1A55">
      <w:pPr>
        <w:spacing w:after="0"/>
        <w:ind w:left="0"/>
        <w:rPr>
          <w:rFonts w:ascii="Courier New" w:hAnsi="Courier New" w:cs="Courier New"/>
          <w:color w:val="C00000"/>
          <w:sz w:val="20"/>
          <w:szCs w:val="20"/>
          <w:highlight w:val="yellow"/>
        </w:rPr>
      </w:pPr>
      <w:r w:rsidRPr="008C3AA7">
        <w:rPr>
          <w:rFonts w:ascii="Courier New" w:hAnsi="Courier New" w:cs="Courier New"/>
          <w:color w:val="C00000"/>
          <w:sz w:val="20"/>
          <w:szCs w:val="20"/>
          <w:highlight w:val="yellow"/>
        </w:rPr>
        <w:t>{</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 xml:space="preserve">0xcce33c35, 0x74ac, 0x4087, </w:t>
      </w:r>
      <w:r>
        <w:rPr>
          <w:rFonts w:ascii="Courier New" w:hAnsi="Courier New" w:cs="Courier New"/>
          <w:color w:val="C00000"/>
          <w:sz w:val="20"/>
          <w:szCs w:val="20"/>
          <w:highlight w:val="yellow"/>
        </w:rPr>
        <w:t>\</w:t>
      </w:r>
      <w:r>
        <w:rPr>
          <w:rFonts w:ascii="Courier New" w:hAnsi="Courier New" w:cs="Courier New"/>
          <w:color w:val="C00000"/>
          <w:sz w:val="20"/>
          <w:szCs w:val="20"/>
          <w:highlight w:val="yellow"/>
        </w:rPr>
        <w:br/>
      </w:r>
      <w:r w:rsidRPr="008C3AA7">
        <w:rPr>
          <w:rFonts w:ascii="Courier New" w:hAnsi="Courier New" w:cs="Courier New"/>
          <w:color w:val="C00000"/>
          <w:sz w:val="20"/>
          <w:szCs w:val="20"/>
          <w:highlight w:val="yellow"/>
        </w:rPr>
        <w:t>{</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0xbc, 0xe7, 0x8b, 0x29, 0xb0, 0x2e, 0xeb, 0x27</w:t>
      </w:r>
      <w:r>
        <w:rPr>
          <w:rFonts w:ascii="Courier New" w:hAnsi="Courier New" w:cs="Courier New"/>
          <w:color w:val="C00000"/>
          <w:sz w:val="20"/>
          <w:szCs w:val="20"/>
          <w:highlight w:val="yellow"/>
        </w:rPr>
        <w:t xml:space="preserve"> </w:t>
      </w:r>
      <w:r w:rsidRPr="008C3AA7">
        <w:rPr>
          <w:rFonts w:ascii="Courier New" w:hAnsi="Courier New" w:cs="Courier New"/>
          <w:color w:val="C00000"/>
          <w:sz w:val="20"/>
          <w:szCs w:val="20"/>
          <w:highlight w:val="yellow"/>
        </w:rPr>
        <w:t>}}</w:t>
      </w:r>
    </w:p>
    <w:p w14:paraId="7A284CC1" w14:textId="48B634F4" w:rsidR="002D1A55" w:rsidRPr="00B238A8" w:rsidRDefault="002D1A55" w:rsidP="002D1A55">
      <w:pPr>
        <w:spacing w:after="0"/>
        <w:ind w:left="0"/>
        <w:rPr>
          <w:rFonts w:ascii="Calibri" w:hAnsi="Calibri" w:cs="Calibri"/>
          <w:color w:val="000000"/>
          <w:szCs w:val="22"/>
          <w:highlight w:val="yellow"/>
        </w:rPr>
      </w:pPr>
      <w:r w:rsidRPr="00B238A8">
        <w:rPr>
          <w:rFonts w:ascii="Calibri" w:hAnsi="Calibri" w:cs="Calibri"/>
          <w:color w:val="000000"/>
          <w:szCs w:val="22"/>
          <w:highlight w:val="yellow"/>
        </w:rPr>
        <w:t>Conformance profile defined by the EB</w:t>
      </w:r>
      <w:r w:rsidR="00733B16">
        <w:rPr>
          <w:rFonts w:ascii="Calibri" w:hAnsi="Calibri" w:cs="Calibri"/>
          <w:color w:val="000000"/>
          <w:szCs w:val="22"/>
          <w:highlight w:val="yellow"/>
        </w:rPr>
        <w:t>B</w:t>
      </w:r>
      <w:r w:rsidRPr="00B238A8">
        <w:rPr>
          <w:rFonts w:ascii="Calibri" w:hAnsi="Calibri" w:cs="Calibri"/>
          <w:color w:val="000000"/>
          <w:szCs w:val="22"/>
          <w:highlight w:val="yellow"/>
        </w:rPr>
        <w:t>R 2.0</w:t>
      </w:r>
      <w:r w:rsidR="00DA7968">
        <w:rPr>
          <w:rFonts w:ascii="Calibri" w:hAnsi="Calibri" w:cs="Calibri"/>
          <w:color w:val="000000"/>
          <w:szCs w:val="22"/>
          <w:highlight w:val="yellow"/>
        </w:rPr>
        <w:t>.</w:t>
      </w:r>
      <w:r w:rsidR="00C2432F">
        <w:rPr>
          <w:rFonts w:ascii="Calibri" w:hAnsi="Calibri" w:cs="Calibri"/>
          <w:color w:val="000000"/>
          <w:szCs w:val="22"/>
          <w:highlight w:val="yellow"/>
        </w:rPr>
        <w:t>x</w:t>
      </w:r>
      <w:r w:rsidRPr="00B238A8">
        <w:rPr>
          <w:rFonts w:ascii="Calibri" w:hAnsi="Calibri" w:cs="Calibri"/>
          <w:color w:val="000000"/>
          <w:szCs w:val="22"/>
          <w:highlight w:val="yellow"/>
        </w:rPr>
        <w:t xml:space="preserve"> specification. For more information, see “Links to UEFI-Related Documents” (</w:t>
      </w:r>
      <w:hyperlink r:id="rId17" w:history="1">
        <w:r w:rsidRPr="00B238A8">
          <w:rPr>
            <w:rStyle w:val="Hyperlink"/>
            <w:rFonts w:ascii="Calibri" w:hAnsi="Calibri" w:cs="Calibri"/>
            <w:szCs w:val="22"/>
            <w:highlight w:val="yellow"/>
          </w:rPr>
          <w:t>http://uefi.org/uefi</w:t>
        </w:r>
      </w:hyperlink>
      <w:r w:rsidRPr="00B238A8">
        <w:rPr>
          <w:rFonts w:ascii="Calibri" w:hAnsi="Calibri" w:cs="Calibri"/>
          <w:color w:val="000000"/>
          <w:szCs w:val="22"/>
          <w:highlight w:val="yellow"/>
        </w:rPr>
        <w:t>) under the heading “EBBR Specification”</w:t>
      </w:r>
    </w:p>
    <w:p w14:paraId="771574D5" w14:textId="77777777" w:rsidR="002D1A55" w:rsidRDefault="002D1A55" w:rsidP="002D1A55">
      <w:pPr>
        <w:spacing w:after="0"/>
        <w:ind w:left="0"/>
        <w:rPr>
          <w:rFonts w:ascii="Calibri" w:hAnsi="Calibri" w:cs="Calibri"/>
          <w:b/>
          <w:bCs/>
          <w:color w:val="000000"/>
          <w:szCs w:val="22"/>
          <w:highlight w:val="yellow"/>
        </w:rPr>
      </w:pPr>
    </w:p>
    <w:p w14:paraId="719F4928" w14:textId="06C6878F" w:rsidR="00CD166D" w:rsidRDefault="00CD166D" w:rsidP="00430CFE">
      <w:pPr>
        <w:spacing w:after="0"/>
        <w:ind w:left="0"/>
        <w:rPr>
          <w:rFonts w:ascii="Arial" w:hAnsi="Arial" w:cs="Arial"/>
          <w:b/>
          <w:sz w:val="24"/>
        </w:rPr>
      </w:pPr>
    </w:p>
    <w:p w14:paraId="094B2E87" w14:textId="77777777" w:rsidR="00CD166D" w:rsidRDefault="00CD166D" w:rsidP="00430CFE">
      <w:pPr>
        <w:spacing w:after="0"/>
        <w:ind w:left="0"/>
        <w:rPr>
          <w:rFonts w:ascii="Arial" w:hAnsi="Arial" w:cs="Arial"/>
          <w:b/>
          <w:sz w:val="24"/>
        </w:rPr>
      </w:pPr>
    </w:p>
    <w:p w14:paraId="1EF37658" w14:textId="33560AE1" w:rsidR="00CD166D" w:rsidRDefault="00CD166D" w:rsidP="00CD166D">
      <w:pPr>
        <w:pStyle w:val="PlainText"/>
        <w:rPr>
          <w:b/>
          <w:bCs/>
        </w:rPr>
      </w:pPr>
      <w:r w:rsidRPr="00010647">
        <w:rPr>
          <w:b/>
          <w:bCs/>
        </w:rPr>
        <w:t xml:space="preserve"># </w:t>
      </w:r>
      <w:r>
        <w:rPr>
          <w:b/>
          <w:bCs/>
        </w:rPr>
        <w:t>Additional Instructions</w:t>
      </w:r>
    </w:p>
    <w:p w14:paraId="06EC1FA6" w14:textId="267D27B5" w:rsidR="00CD166D" w:rsidRPr="00CD166D" w:rsidRDefault="00CD166D" w:rsidP="00CD166D">
      <w:pPr>
        <w:pStyle w:val="PlainText"/>
      </w:pPr>
      <w:r w:rsidRPr="00CD166D">
        <w:t xml:space="preserve">Add link to </w:t>
      </w:r>
      <w:hyperlink r:id="rId18" w:history="1">
        <w:r w:rsidRPr="00CD166D">
          <w:rPr>
            <w:rStyle w:val="Hyperlink"/>
          </w:rPr>
          <w:t>http://uefi.org/uefi</w:t>
        </w:r>
      </w:hyperlink>
    </w:p>
    <w:p w14:paraId="10A656AD" w14:textId="2751E4EB" w:rsidR="00CD166D" w:rsidRDefault="00CD166D" w:rsidP="00CD166D">
      <w:pPr>
        <w:pStyle w:val="PlainText"/>
        <w:rPr>
          <w:b/>
          <w:bCs/>
        </w:rPr>
      </w:pPr>
    </w:p>
    <w:tbl>
      <w:tblPr>
        <w:tblStyle w:val="TableGrid"/>
        <w:tblW w:w="0" w:type="auto"/>
        <w:tblLook w:val="04A0" w:firstRow="1" w:lastRow="0" w:firstColumn="1" w:lastColumn="0" w:noHBand="0" w:noVBand="1"/>
      </w:tblPr>
      <w:tblGrid>
        <w:gridCol w:w="4675"/>
        <w:gridCol w:w="4675"/>
      </w:tblGrid>
      <w:tr w:rsidR="00CD166D" w:rsidRPr="00CD166D" w14:paraId="49DDA98F" w14:textId="77777777" w:rsidTr="00CD166D">
        <w:tc>
          <w:tcPr>
            <w:tcW w:w="4675" w:type="dxa"/>
          </w:tcPr>
          <w:p w14:paraId="16682E8C" w14:textId="3F7BF530" w:rsidR="00CD166D" w:rsidRPr="00CD166D" w:rsidRDefault="00CD166D" w:rsidP="00CD166D">
            <w:pPr>
              <w:pStyle w:val="PlainText"/>
            </w:pPr>
            <w:r w:rsidRPr="00CD166D">
              <w:t>EBBR</w:t>
            </w:r>
            <w:r>
              <w:t xml:space="preserve"> Specificaiton</w:t>
            </w:r>
          </w:p>
        </w:tc>
        <w:tc>
          <w:tcPr>
            <w:tcW w:w="4675" w:type="dxa"/>
          </w:tcPr>
          <w:p w14:paraId="35CE63F6" w14:textId="2C30A951" w:rsidR="00CD166D" w:rsidRPr="00CD166D" w:rsidRDefault="0035730C" w:rsidP="00CD166D">
            <w:pPr>
              <w:pStyle w:val="PlainText"/>
            </w:pPr>
            <w:hyperlink r:id="rId19" w:history="1">
              <w:r w:rsidR="005F7BFF" w:rsidRPr="00896EEB">
                <w:rPr>
                  <w:rStyle w:val="Hyperlink"/>
                </w:rPr>
                <w:t>https://github.com/arm-software/ebbr</w:t>
              </w:r>
            </w:hyperlink>
            <w:r w:rsidR="005F7BFF">
              <w:t xml:space="preserve"> </w:t>
            </w:r>
          </w:p>
        </w:tc>
      </w:tr>
    </w:tbl>
    <w:p w14:paraId="0BC7DA20" w14:textId="77777777" w:rsidR="00CD166D" w:rsidRPr="00010647" w:rsidRDefault="00CD166D" w:rsidP="00CD166D">
      <w:pPr>
        <w:pStyle w:val="PlainText"/>
        <w:rPr>
          <w:b/>
          <w:bCs/>
        </w:rPr>
      </w:pPr>
    </w:p>
    <w:p w14:paraId="64CF6628" w14:textId="301B3600" w:rsidR="00CD166D" w:rsidRDefault="00CD166D" w:rsidP="00430CFE">
      <w:pPr>
        <w:spacing w:after="0"/>
        <w:ind w:left="0"/>
        <w:rPr>
          <w:rFonts w:ascii="Calibri" w:hAnsi="Calibri" w:cs="Calibri"/>
          <w:b/>
          <w:bCs/>
          <w:color w:val="000000"/>
          <w:szCs w:val="22"/>
        </w:rPr>
      </w:pPr>
    </w:p>
    <w:p w14:paraId="0D59FEC3" w14:textId="77777777" w:rsidR="00CD166D" w:rsidRDefault="00CD166D" w:rsidP="00430CFE">
      <w:pPr>
        <w:spacing w:after="0"/>
        <w:ind w:left="0"/>
        <w:rPr>
          <w:rFonts w:ascii="Arial" w:hAnsi="Arial" w:cs="Arial"/>
          <w:b/>
          <w:sz w:val="24"/>
        </w:rPr>
      </w:pPr>
    </w:p>
    <w:sectPr w:rsidR="00CD166D" w:rsidSect="002E5A18">
      <w:headerReference w:type="default" r:id="rId20"/>
      <w:type w:val="oddPage"/>
      <w:pgSz w:w="12240" w:h="15840" w:code="1"/>
      <w:pgMar w:top="810" w:right="1260" w:bottom="1800" w:left="990" w:header="720" w:footer="720" w:gutter="0"/>
      <w:pgNumType w:fmt="lowerRoman"/>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er El-Haj-Mahmoud" w:date="2021-09-21T13:08:00Z" w:initials="SEHM">
    <w:p w14:paraId="60BFB86B" w14:textId="28E2128D" w:rsidR="00EC3F40" w:rsidRDefault="00EC3F40">
      <w:pPr>
        <w:pStyle w:val="CommentText"/>
      </w:pPr>
      <w:r>
        <w:t xml:space="preserve">Q: </w:t>
      </w:r>
      <w:r>
        <w:rPr>
          <w:rStyle w:val="CommentReference"/>
        </w:rPr>
        <w:annotationRef/>
      </w:r>
      <w:r>
        <w:t>Should we move this entire paragraph to the previous section (2.6) so that it applies to all UEFI 2.6 requirements, not only 2.6.1?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FB8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57E2" w16cex:dateUtc="2021-09-21T1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FB86B" w16cid:durableId="24F457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DE20" w14:textId="77777777" w:rsidR="005455AC" w:rsidRDefault="005455AC">
      <w:r>
        <w:separator/>
      </w:r>
    </w:p>
  </w:endnote>
  <w:endnote w:type="continuationSeparator" w:id="0">
    <w:p w14:paraId="4628412C" w14:textId="77777777" w:rsidR="005455AC" w:rsidRDefault="0054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776B" w14:textId="77777777" w:rsidR="005455AC" w:rsidRDefault="005455AC">
      <w:r>
        <w:separator/>
      </w:r>
    </w:p>
  </w:footnote>
  <w:footnote w:type="continuationSeparator" w:id="0">
    <w:p w14:paraId="1947E216" w14:textId="77777777" w:rsidR="005455AC" w:rsidRDefault="00545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3"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4C4D14"/>
    <w:multiLevelType w:val="hybridMultilevel"/>
    <w:tmpl w:val="56E63C42"/>
    <w:lvl w:ilvl="0" w:tplc="E3806AD2">
      <w:start w:val="7"/>
      <w:numFmt w:val="bullet"/>
      <w:lvlText w:val=""/>
      <w:lvlJc w:val="left"/>
      <w:pPr>
        <w:ind w:left="907" w:hanging="360"/>
      </w:pPr>
      <w:rPr>
        <w:rFonts w:ascii="Symbol" w:eastAsia="Times New Roman" w:hAnsi="Symbol" w:cs="Times New Roman" w:hint="default"/>
        <w:color w:val="auto"/>
        <w:u w:val="none"/>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7" w15:restartNumberingAfterBreak="0">
    <w:nsid w:val="1F2454DD"/>
    <w:multiLevelType w:val="hybridMultilevel"/>
    <w:tmpl w:val="5B2AB90C"/>
    <w:lvl w:ilvl="0" w:tplc="1F706DF8">
      <w:start w:val="13"/>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9" w15:restartNumberingAfterBreak="0">
    <w:nsid w:val="21284179"/>
    <w:multiLevelType w:val="hybridMultilevel"/>
    <w:tmpl w:val="07D4CE6A"/>
    <w:lvl w:ilvl="0" w:tplc="ED4860A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DE5232"/>
    <w:multiLevelType w:val="hybridMultilevel"/>
    <w:tmpl w:val="78F272A8"/>
    <w:lvl w:ilvl="0" w:tplc="D01A08C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1" w15:restartNumberingAfterBreak="0">
    <w:nsid w:val="24B621ED"/>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12"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13"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4"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E007DE9"/>
    <w:multiLevelType w:val="hybridMultilevel"/>
    <w:tmpl w:val="13283A12"/>
    <w:lvl w:ilvl="0" w:tplc="F6A80DC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7"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8"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9"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D05FEE"/>
    <w:multiLevelType w:val="hybridMultilevel"/>
    <w:tmpl w:val="D590985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C7C9F"/>
    <w:multiLevelType w:val="hybridMultilevel"/>
    <w:tmpl w:val="6C6495C0"/>
    <w:lvl w:ilvl="0" w:tplc="58286D66">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1429B8">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0693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A3B46">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BCE0FC">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6EB66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1865E2">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621B8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444BB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3" w15:restartNumberingAfterBreak="0">
    <w:nsid w:val="3EDD6C81"/>
    <w:multiLevelType w:val="hybridMultilevel"/>
    <w:tmpl w:val="8E166496"/>
    <w:lvl w:ilvl="0" w:tplc="BE72CADA">
      <w:start w:val="5"/>
      <w:numFmt w:val="bullet"/>
      <w:lvlText w:val=""/>
      <w:lvlJc w:val="left"/>
      <w:pPr>
        <w:ind w:left="907" w:hanging="360"/>
      </w:pPr>
      <w:rPr>
        <w:rFonts w:ascii="Symbol" w:eastAsia="Times New Roman" w:hAnsi="Symbol" w:cs="Times New Roman"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24" w15:restartNumberingAfterBreak="0">
    <w:nsid w:val="407F7A70"/>
    <w:multiLevelType w:val="hybridMultilevel"/>
    <w:tmpl w:val="D856100A"/>
    <w:lvl w:ilvl="0" w:tplc="49D834CC">
      <w:start w:val="7"/>
      <w:numFmt w:val="bullet"/>
      <w:lvlText w:val=""/>
      <w:lvlJc w:val="left"/>
      <w:pPr>
        <w:ind w:left="907" w:hanging="360"/>
      </w:pPr>
      <w:rPr>
        <w:rFonts w:ascii="Symbol" w:eastAsia="Times New Roman" w:hAnsi="Symbol" w:cs="Times New Roman"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5" w15:restartNumberingAfterBreak="0">
    <w:nsid w:val="43956B61"/>
    <w:multiLevelType w:val="hybridMultilevel"/>
    <w:tmpl w:val="E87EAAE2"/>
    <w:lvl w:ilvl="0" w:tplc="2B98C032">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6" w15:restartNumberingAfterBreak="0">
    <w:nsid w:val="45855088"/>
    <w:multiLevelType w:val="hybridMultilevel"/>
    <w:tmpl w:val="B290EAF4"/>
    <w:lvl w:ilvl="0" w:tplc="93CEDA78">
      <w:start w:val="1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AC63E0"/>
    <w:multiLevelType w:val="multilevel"/>
    <w:tmpl w:val="A4A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27C03"/>
    <w:multiLevelType w:val="hybridMultilevel"/>
    <w:tmpl w:val="63004B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0D44BB"/>
    <w:multiLevelType w:val="hybridMultilevel"/>
    <w:tmpl w:val="4418DD9C"/>
    <w:lvl w:ilvl="0" w:tplc="31B454F8">
      <w:numFmt w:val="bullet"/>
      <w:lvlText w:val=""/>
      <w:lvlJc w:val="left"/>
      <w:pPr>
        <w:ind w:left="720" w:hanging="360"/>
      </w:pPr>
      <w:rPr>
        <w:rFonts w:ascii="Symbol" w:eastAsia="Times New Roman"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E31A2"/>
    <w:multiLevelType w:val="hybridMultilevel"/>
    <w:tmpl w:val="8D66E968"/>
    <w:lvl w:ilvl="0" w:tplc="E4C624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34F74"/>
    <w:multiLevelType w:val="hybridMultilevel"/>
    <w:tmpl w:val="C6CC0E4C"/>
    <w:lvl w:ilvl="0" w:tplc="EDBE3AD4">
      <w:start w:val="1"/>
      <w:numFmt w:val="decimal"/>
      <w:lvlText w:val="%1."/>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6CE1D6">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8563A">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9E89D8">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20A8DC">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C017B8">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58E742">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821780">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40BA6">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76236F06"/>
    <w:multiLevelType w:val="hybridMultilevel"/>
    <w:tmpl w:val="A1C8E5D2"/>
    <w:lvl w:ilvl="0" w:tplc="04090001">
      <w:numFmt w:val="bullet"/>
      <w:lvlText w:val=""/>
      <w:lvlJc w:val="left"/>
      <w:pPr>
        <w:ind w:left="720" w:hanging="360"/>
      </w:pPr>
      <w:rPr>
        <w:rFonts w:ascii="Symbol" w:eastAsia="Times New Roman" w:hAnsi="Symbol"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44" w15:restartNumberingAfterBreak="0">
    <w:nsid w:val="7D5C7A0D"/>
    <w:multiLevelType w:val="hybridMultilevel"/>
    <w:tmpl w:val="70A6F762"/>
    <w:lvl w:ilvl="0" w:tplc="2A30F16C">
      <w:numFmt w:val="bullet"/>
      <w:lvlText w:val=""/>
      <w:lvlJc w:val="left"/>
      <w:pPr>
        <w:ind w:left="720" w:hanging="360"/>
      </w:pPr>
      <w:rPr>
        <w:rFonts w:ascii="Symbol" w:eastAsia="Times New Roman" w:hAnsi="Symbol"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2"/>
  </w:num>
  <w:num w:numId="4">
    <w:abstractNumId w:val="33"/>
  </w:num>
  <w:num w:numId="5">
    <w:abstractNumId w:val="14"/>
  </w:num>
  <w:num w:numId="6">
    <w:abstractNumId w:val="34"/>
  </w:num>
  <w:num w:numId="7">
    <w:abstractNumId w:val="28"/>
  </w:num>
  <w:num w:numId="8">
    <w:abstractNumId w:val="18"/>
  </w:num>
  <w:num w:numId="9">
    <w:abstractNumId w:val="31"/>
  </w:num>
  <w:num w:numId="10">
    <w:abstractNumId w:val="19"/>
  </w:num>
  <w:num w:numId="11">
    <w:abstractNumId w:val="3"/>
  </w:num>
  <w:num w:numId="12">
    <w:abstractNumId w:val="13"/>
  </w:num>
  <w:num w:numId="13">
    <w:abstractNumId w:val="8"/>
  </w:num>
  <w:num w:numId="14">
    <w:abstractNumId w:val="17"/>
  </w:num>
  <w:num w:numId="15">
    <w:abstractNumId w:val="22"/>
  </w:num>
  <w:num w:numId="16">
    <w:abstractNumId w:val="16"/>
  </w:num>
  <w:num w:numId="17">
    <w:abstractNumId w:val="37"/>
  </w:num>
  <w:num w:numId="18">
    <w:abstractNumId w:val="12"/>
  </w:num>
  <w:num w:numId="19">
    <w:abstractNumId w:val="43"/>
  </w:num>
  <w:num w:numId="20">
    <w:abstractNumId w:val="5"/>
  </w:num>
  <w:num w:numId="21">
    <w:abstractNumId w:val="15"/>
  </w:num>
  <w:num w:numId="22">
    <w:abstractNumId w:val="41"/>
  </w:num>
  <w:num w:numId="23">
    <w:abstractNumId w:val="35"/>
  </w:num>
  <w:num w:numId="24">
    <w:abstractNumId w:val="32"/>
  </w:num>
  <w:num w:numId="25">
    <w:abstractNumId w:val="1"/>
  </w:num>
  <w:num w:numId="26">
    <w:abstractNumId w:val="11"/>
  </w:num>
  <w:num w:numId="27">
    <w:abstractNumId w:val="25"/>
  </w:num>
  <w:num w:numId="28">
    <w:abstractNumId w:val="10"/>
  </w:num>
  <w:num w:numId="29">
    <w:abstractNumId w:val="23"/>
  </w:num>
  <w:num w:numId="30">
    <w:abstractNumId w:val="21"/>
  </w:num>
  <w:num w:numId="31">
    <w:abstractNumId w:val="40"/>
  </w:num>
  <w:num w:numId="32">
    <w:abstractNumId w:val="36"/>
  </w:num>
  <w:num w:numId="33">
    <w:abstractNumId w:val="9"/>
  </w:num>
  <w:num w:numId="34">
    <w:abstractNumId w:val="30"/>
  </w:num>
  <w:num w:numId="35">
    <w:abstractNumId w:val="44"/>
  </w:num>
  <w:num w:numId="36">
    <w:abstractNumId w:val="42"/>
  </w:num>
  <w:num w:numId="37">
    <w:abstractNumId w:val="20"/>
  </w:num>
  <w:num w:numId="38">
    <w:abstractNumId w:val="26"/>
  </w:num>
  <w:num w:numId="39">
    <w:abstractNumId w:val="29"/>
  </w:num>
  <w:num w:numId="40">
    <w:abstractNumId w:val="4"/>
  </w:num>
  <w:num w:numId="41">
    <w:abstractNumId w:val="24"/>
  </w:num>
  <w:num w:numId="42">
    <w:abstractNumId w:val="7"/>
  </w:num>
  <w:num w:numId="43">
    <w:abstractNumId w:val="27"/>
  </w:num>
  <w:num w:numId="44">
    <w:abstractNumId w:val="38"/>
  </w:num>
  <w:num w:numId="45">
    <w:abstractNumId w:val="39"/>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er El-Haj-Mahmoud">
    <w15:presenceInfo w15:providerId="AD" w15:userId="S::Samer.El-Haj-Mahmoud@arm.com::70a3e23b-6b2a-4554-90c0-ab040f40e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D4"/>
    <w:rsid w:val="0000021A"/>
    <w:rsid w:val="000003A1"/>
    <w:rsid w:val="00001253"/>
    <w:rsid w:val="00002EEB"/>
    <w:rsid w:val="00003F9C"/>
    <w:rsid w:val="00012799"/>
    <w:rsid w:val="00016834"/>
    <w:rsid w:val="00022702"/>
    <w:rsid w:val="000247AD"/>
    <w:rsid w:val="000247E8"/>
    <w:rsid w:val="00025802"/>
    <w:rsid w:val="00025F42"/>
    <w:rsid w:val="00033795"/>
    <w:rsid w:val="00041782"/>
    <w:rsid w:val="0004240D"/>
    <w:rsid w:val="00042C2B"/>
    <w:rsid w:val="00043C8F"/>
    <w:rsid w:val="000465BA"/>
    <w:rsid w:val="000479AA"/>
    <w:rsid w:val="000509BE"/>
    <w:rsid w:val="00052B3C"/>
    <w:rsid w:val="0005332B"/>
    <w:rsid w:val="00055DC9"/>
    <w:rsid w:val="00056568"/>
    <w:rsid w:val="00056A4F"/>
    <w:rsid w:val="00060E79"/>
    <w:rsid w:val="00064A61"/>
    <w:rsid w:val="00065337"/>
    <w:rsid w:val="00065A5B"/>
    <w:rsid w:val="00065F34"/>
    <w:rsid w:val="00066634"/>
    <w:rsid w:val="0006686D"/>
    <w:rsid w:val="00066FAD"/>
    <w:rsid w:val="00067112"/>
    <w:rsid w:val="0007086A"/>
    <w:rsid w:val="00076C2C"/>
    <w:rsid w:val="0007761D"/>
    <w:rsid w:val="00081CA6"/>
    <w:rsid w:val="00083EE9"/>
    <w:rsid w:val="0008531E"/>
    <w:rsid w:val="00093B44"/>
    <w:rsid w:val="00093CD2"/>
    <w:rsid w:val="000942BD"/>
    <w:rsid w:val="00096709"/>
    <w:rsid w:val="000A33E0"/>
    <w:rsid w:val="000A3C26"/>
    <w:rsid w:val="000A4262"/>
    <w:rsid w:val="000A51F5"/>
    <w:rsid w:val="000B020C"/>
    <w:rsid w:val="000B3612"/>
    <w:rsid w:val="000C01D5"/>
    <w:rsid w:val="000C1B5A"/>
    <w:rsid w:val="000C6CB0"/>
    <w:rsid w:val="000C7553"/>
    <w:rsid w:val="000D07CE"/>
    <w:rsid w:val="000D41E4"/>
    <w:rsid w:val="000D4294"/>
    <w:rsid w:val="000D4C61"/>
    <w:rsid w:val="000D5FCE"/>
    <w:rsid w:val="000E19AC"/>
    <w:rsid w:val="000E2699"/>
    <w:rsid w:val="000E2A69"/>
    <w:rsid w:val="000E3A7C"/>
    <w:rsid w:val="000E4044"/>
    <w:rsid w:val="000E6685"/>
    <w:rsid w:val="000F040C"/>
    <w:rsid w:val="000F0D4C"/>
    <w:rsid w:val="000F1C85"/>
    <w:rsid w:val="000F2149"/>
    <w:rsid w:val="000F5DF2"/>
    <w:rsid w:val="000F5E8B"/>
    <w:rsid w:val="00101712"/>
    <w:rsid w:val="00102644"/>
    <w:rsid w:val="001028D7"/>
    <w:rsid w:val="00102EE6"/>
    <w:rsid w:val="001044C1"/>
    <w:rsid w:val="001055B6"/>
    <w:rsid w:val="001155DC"/>
    <w:rsid w:val="00116BD0"/>
    <w:rsid w:val="00117FC8"/>
    <w:rsid w:val="0012250B"/>
    <w:rsid w:val="0012271D"/>
    <w:rsid w:val="00123BD4"/>
    <w:rsid w:val="00125772"/>
    <w:rsid w:val="00130724"/>
    <w:rsid w:val="001318EF"/>
    <w:rsid w:val="00131EE2"/>
    <w:rsid w:val="001344E9"/>
    <w:rsid w:val="001348D4"/>
    <w:rsid w:val="00137ABF"/>
    <w:rsid w:val="00137F98"/>
    <w:rsid w:val="001420A0"/>
    <w:rsid w:val="001444E6"/>
    <w:rsid w:val="00145010"/>
    <w:rsid w:val="0014501E"/>
    <w:rsid w:val="0015022E"/>
    <w:rsid w:val="00150B05"/>
    <w:rsid w:val="001539D4"/>
    <w:rsid w:val="00154D7E"/>
    <w:rsid w:val="001558D6"/>
    <w:rsid w:val="00157A94"/>
    <w:rsid w:val="001606F2"/>
    <w:rsid w:val="0016257E"/>
    <w:rsid w:val="0016285D"/>
    <w:rsid w:val="00163B4F"/>
    <w:rsid w:val="00165EF8"/>
    <w:rsid w:val="00165F04"/>
    <w:rsid w:val="00170478"/>
    <w:rsid w:val="001704D4"/>
    <w:rsid w:val="00170734"/>
    <w:rsid w:val="00170785"/>
    <w:rsid w:val="00170FD5"/>
    <w:rsid w:val="0017181B"/>
    <w:rsid w:val="00173C3A"/>
    <w:rsid w:val="001742DA"/>
    <w:rsid w:val="0017650A"/>
    <w:rsid w:val="00181348"/>
    <w:rsid w:val="00182430"/>
    <w:rsid w:val="00186235"/>
    <w:rsid w:val="00186E27"/>
    <w:rsid w:val="001908FC"/>
    <w:rsid w:val="001940A5"/>
    <w:rsid w:val="001945B0"/>
    <w:rsid w:val="00196EF3"/>
    <w:rsid w:val="001972CA"/>
    <w:rsid w:val="001A0980"/>
    <w:rsid w:val="001A15DF"/>
    <w:rsid w:val="001A2378"/>
    <w:rsid w:val="001A2EE2"/>
    <w:rsid w:val="001A3904"/>
    <w:rsid w:val="001A69AF"/>
    <w:rsid w:val="001A7E89"/>
    <w:rsid w:val="001B205F"/>
    <w:rsid w:val="001B27D3"/>
    <w:rsid w:val="001B2D42"/>
    <w:rsid w:val="001B5397"/>
    <w:rsid w:val="001C2D87"/>
    <w:rsid w:val="001C3E3E"/>
    <w:rsid w:val="001C4B53"/>
    <w:rsid w:val="001C569E"/>
    <w:rsid w:val="001C5C33"/>
    <w:rsid w:val="001D0574"/>
    <w:rsid w:val="001D2D11"/>
    <w:rsid w:val="001D4968"/>
    <w:rsid w:val="001D57B8"/>
    <w:rsid w:val="001E0C44"/>
    <w:rsid w:val="001E2AF8"/>
    <w:rsid w:val="001E360B"/>
    <w:rsid w:val="001F0BDD"/>
    <w:rsid w:val="001F2251"/>
    <w:rsid w:val="001F2ADC"/>
    <w:rsid w:val="001F5D61"/>
    <w:rsid w:val="001F6A47"/>
    <w:rsid w:val="001F7414"/>
    <w:rsid w:val="001F7867"/>
    <w:rsid w:val="00200919"/>
    <w:rsid w:val="00202832"/>
    <w:rsid w:val="00203396"/>
    <w:rsid w:val="00203531"/>
    <w:rsid w:val="00205C65"/>
    <w:rsid w:val="0021058F"/>
    <w:rsid w:val="00211A36"/>
    <w:rsid w:val="00213962"/>
    <w:rsid w:val="002159B3"/>
    <w:rsid w:val="00216259"/>
    <w:rsid w:val="002201FE"/>
    <w:rsid w:val="00220672"/>
    <w:rsid w:val="00225FDA"/>
    <w:rsid w:val="00226A8B"/>
    <w:rsid w:val="002275C9"/>
    <w:rsid w:val="0023079F"/>
    <w:rsid w:val="00230EE4"/>
    <w:rsid w:val="002312D1"/>
    <w:rsid w:val="002323E1"/>
    <w:rsid w:val="00232DE9"/>
    <w:rsid w:val="00236BAA"/>
    <w:rsid w:val="002414AF"/>
    <w:rsid w:val="002429C9"/>
    <w:rsid w:val="00243E11"/>
    <w:rsid w:val="00244CE8"/>
    <w:rsid w:val="00245028"/>
    <w:rsid w:val="002455AB"/>
    <w:rsid w:val="0024792A"/>
    <w:rsid w:val="0025265D"/>
    <w:rsid w:val="0025387D"/>
    <w:rsid w:val="002576C7"/>
    <w:rsid w:val="00260550"/>
    <w:rsid w:val="00262427"/>
    <w:rsid w:val="0026300C"/>
    <w:rsid w:val="00265BF9"/>
    <w:rsid w:val="00266983"/>
    <w:rsid w:val="00267118"/>
    <w:rsid w:val="002673EF"/>
    <w:rsid w:val="0027566D"/>
    <w:rsid w:val="002762DF"/>
    <w:rsid w:val="002778CF"/>
    <w:rsid w:val="002839EC"/>
    <w:rsid w:val="00283BBB"/>
    <w:rsid w:val="00286E5F"/>
    <w:rsid w:val="00290336"/>
    <w:rsid w:val="00291132"/>
    <w:rsid w:val="002921ED"/>
    <w:rsid w:val="002925A3"/>
    <w:rsid w:val="0029379F"/>
    <w:rsid w:val="00295F70"/>
    <w:rsid w:val="00296693"/>
    <w:rsid w:val="002A0B74"/>
    <w:rsid w:val="002A0C2B"/>
    <w:rsid w:val="002A10C2"/>
    <w:rsid w:val="002A2D5F"/>
    <w:rsid w:val="002A5DD8"/>
    <w:rsid w:val="002A7008"/>
    <w:rsid w:val="002B0FA5"/>
    <w:rsid w:val="002B2899"/>
    <w:rsid w:val="002B4580"/>
    <w:rsid w:val="002B5AA8"/>
    <w:rsid w:val="002C1566"/>
    <w:rsid w:val="002C2A43"/>
    <w:rsid w:val="002C73CB"/>
    <w:rsid w:val="002C7FBC"/>
    <w:rsid w:val="002D0740"/>
    <w:rsid w:val="002D1A55"/>
    <w:rsid w:val="002D47E3"/>
    <w:rsid w:val="002D4F40"/>
    <w:rsid w:val="002D733D"/>
    <w:rsid w:val="002E5A18"/>
    <w:rsid w:val="002E6EF3"/>
    <w:rsid w:val="002F03DF"/>
    <w:rsid w:val="002F3B90"/>
    <w:rsid w:val="002F4131"/>
    <w:rsid w:val="002F5B5C"/>
    <w:rsid w:val="003001A0"/>
    <w:rsid w:val="00301414"/>
    <w:rsid w:val="00303F91"/>
    <w:rsid w:val="00304CE7"/>
    <w:rsid w:val="003142FD"/>
    <w:rsid w:val="0031499A"/>
    <w:rsid w:val="003152E7"/>
    <w:rsid w:val="003223A1"/>
    <w:rsid w:val="00322D16"/>
    <w:rsid w:val="0032385F"/>
    <w:rsid w:val="00326695"/>
    <w:rsid w:val="003269EC"/>
    <w:rsid w:val="00326DBC"/>
    <w:rsid w:val="00327A9E"/>
    <w:rsid w:val="0033155C"/>
    <w:rsid w:val="0033221F"/>
    <w:rsid w:val="00335179"/>
    <w:rsid w:val="0033532E"/>
    <w:rsid w:val="00336CDB"/>
    <w:rsid w:val="003403A4"/>
    <w:rsid w:val="0034445B"/>
    <w:rsid w:val="0035007F"/>
    <w:rsid w:val="00350EB3"/>
    <w:rsid w:val="00353F89"/>
    <w:rsid w:val="0035730C"/>
    <w:rsid w:val="00360C27"/>
    <w:rsid w:val="00361D52"/>
    <w:rsid w:val="003633D5"/>
    <w:rsid w:val="00365533"/>
    <w:rsid w:val="00365995"/>
    <w:rsid w:val="00370287"/>
    <w:rsid w:val="00374D47"/>
    <w:rsid w:val="00376622"/>
    <w:rsid w:val="0038102C"/>
    <w:rsid w:val="00391510"/>
    <w:rsid w:val="003934DA"/>
    <w:rsid w:val="00396467"/>
    <w:rsid w:val="003A1A8F"/>
    <w:rsid w:val="003A66CD"/>
    <w:rsid w:val="003A692D"/>
    <w:rsid w:val="003A7178"/>
    <w:rsid w:val="003B02DD"/>
    <w:rsid w:val="003B1E8A"/>
    <w:rsid w:val="003B3E06"/>
    <w:rsid w:val="003B47BF"/>
    <w:rsid w:val="003B6009"/>
    <w:rsid w:val="003B6BDF"/>
    <w:rsid w:val="003C516E"/>
    <w:rsid w:val="003C7D70"/>
    <w:rsid w:val="003D2380"/>
    <w:rsid w:val="003D4833"/>
    <w:rsid w:val="003D560B"/>
    <w:rsid w:val="003D5C23"/>
    <w:rsid w:val="003D6764"/>
    <w:rsid w:val="003E068F"/>
    <w:rsid w:val="003E2E8C"/>
    <w:rsid w:val="003E6665"/>
    <w:rsid w:val="003F0FFB"/>
    <w:rsid w:val="003F4C48"/>
    <w:rsid w:val="003F5641"/>
    <w:rsid w:val="004009B2"/>
    <w:rsid w:val="00401A55"/>
    <w:rsid w:val="00402EDD"/>
    <w:rsid w:val="00402F4C"/>
    <w:rsid w:val="00402F56"/>
    <w:rsid w:val="004043AB"/>
    <w:rsid w:val="00405057"/>
    <w:rsid w:val="004066FF"/>
    <w:rsid w:val="00406DA6"/>
    <w:rsid w:val="00406EEB"/>
    <w:rsid w:val="00411B81"/>
    <w:rsid w:val="004121C4"/>
    <w:rsid w:val="00413369"/>
    <w:rsid w:val="0041369B"/>
    <w:rsid w:val="0041589A"/>
    <w:rsid w:val="00417D11"/>
    <w:rsid w:val="00421363"/>
    <w:rsid w:val="004260B5"/>
    <w:rsid w:val="00426BA6"/>
    <w:rsid w:val="00427C3D"/>
    <w:rsid w:val="00430CFE"/>
    <w:rsid w:val="00431C66"/>
    <w:rsid w:val="0043558A"/>
    <w:rsid w:val="00437891"/>
    <w:rsid w:val="00441637"/>
    <w:rsid w:val="0044183F"/>
    <w:rsid w:val="00441BF3"/>
    <w:rsid w:val="0044356A"/>
    <w:rsid w:val="0044382B"/>
    <w:rsid w:val="00444062"/>
    <w:rsid w:val="004442C9"/>
    <w:rsid w:val="004445FC"/>
    <w:rsid w:val="00444716"/>
    <w:rsid w:val="004449F7"/>
    <w:rsid w:val="00444E94"/>
    <w:rsid w:val="00447B88"/>
    <w:rsid w:val="00450EC7"/>
    <w:rsid w:val="00451A3D"/>
    <w:rsid w:val="004521A1"/>
    <w:rsid w:val="004529D5"/>
    <w:rsid w:val="004531DA"/>
    <w:rsid w:val="00454044"/>
    <w:rsid w:val="004544CC"/>
    <w:rsid w:val="00456C1E"/>
    <w:rsid w:val="00456C99"/>
    <w:rsid w:val="00463304"/>
    <w:rsid w:val="00463FED"/>
    <w:rsid w:val="00465D66"/>
    <w:rsid w:val="004672C8"/>
    <w:rsid w:val="00472D9B"/>
    <w:rsid w:val="0047442B"/>
    <w:rsid w:val="0047479A"/>
    <w:rsid w:val="00475ACE"/>
    <w:rsid w:val="004800BF"/>
    <w:rsid w:val="00480C0B"/>
    <w:rsid w:val="0048479F"/>
    <w:rsid w:val="00486A16"/>
    <w:rsid w:val="004900A2"/>
    <w:rsid w:val="004905F4"/>
    <w:rsid w:val="0049252A"/>
    <w:rsid w:val="00492829"/>
    <w:rsid w:val="00493027"/>
    <w:rsid w:val="0049506B"/>
    <w:rsid w:val="004A1724"/>
    <w:rsid w:val="004A263E"/>
    <w:rsid w:val="004B1E58"/>
    <w:rsid w:val="004B20F5"/>
    <w:rsid w:val="004B213F"/>
    <w:rsid w:val="004B4A16"/>
    <w:rsid w:val="004B4B2F"/>
    <w:rsid w:val="004B60BF"/>
    <w:rsid w:val="004B72BC"/>
    <w:rsid w:val="004C1036"/>
    <w:rsid w:val="004C5E92"/>
    <w:rsid w:val="004C7A6B"/>
    <w:rsid w:val="004D4988"/>
    <w:rsid w:val="004D5817"/>
    <w:rsid w:val="004D6542"/>
    <w:rsid w:val="004E01BF"/>
    <w:rsid w:val="004E0812"/>
    <w:rsid w:val="004E1047"/>
    <w:rsid w:val="004E3E43"/>
    <w:rsid w:val="004E5AB0"/>
    <w:rsid w:val="004E5EE5"/>
    <w:rsid w:val="004F3696"/>
    <w:rsid w:val="004F3DF9"/>
    <w:rsid w:val="004F476D"/>
    <w:rsid w:val="004F6599"/>
    <w:rsid w:val="004F7B65"/>
    <w:rsid w:val="00502166"/>
    <w:rsid w:val="0050372C"/>
    <w:rsid w:val="00503F67"/>
    <w:rsid w:val="00505650"/>
    <w:rsid w:val="00505E24"/>
    <w:rsid w:val="00511793"/>
    <w:rsid w:val="0051477F"/>
    <w:rsid w:val="005147ED"/>
    <w:rsid w:val="00515F40"/>
    <w:rsid w:val="00516047"/>
    <w:rsid w:val="00516A4D"/>
    <w:rsid w:val="00520B22"/>
    <w:rsid w:val="00520B30"/>
    <w:rsid w:val="00525957"/>
    <w:rsid w:val="00525CA1"/>
    <w:rsid w:val="00525DC4"/>
    <w:rsid w:val="0052723A"/>
    <w:rsid w:val="00527E2E"/>
    <w:rsid w:val="005301F5"/>
    <w:rsid w:val="00530E5C"/>
    <w:rsid w:val="00533DE0"/>
    <w:rsid w:val="0053460A"/>
    <w:rsid w:val="00537F54"/>
    <w:rsid w:val="005427B9"/>
    <w:rsid w:val="0054310A"/>
    <w:rsid w:val="00543EEB"/>
    <w:rsid w:val="00544E37"/>
    <w:rsid w:val="005455AC"/>
    <w:rsid w:val="00550DEE"/>
    <w:rsid w:val="00554C25"/>
    <w:rsid w:val="00555965"/>
    <w:rsid w:val="005570FD"/>
    <w:rsid w:val="00557B05"/>
    <w:rsid w:val="005604E3"/>
    <w:rsid w:val="00560FBC"/>
    <w:rsid w:val="0056152E"/>
    <w:rsid w:val="005618F4"/>
    <w:rsid w:val="00563297"/>
    <w:rsid w:val="00563974"/>
    <w:rsid w:val="00564F74"/>
    <w:rsid w:val="00570568"/>
    <w:rsid w:val="00572C91"/>
    <w:rsid w:val="00574175"/>
    <w:rsid w:val="00574C96"/>
    <w:rsid w:val="005760DB"/>
    <w:rsid w:val="00582E40"/>
    <w:rsid w:val="00585654"/>
    <w:rsid w:val="00586A06"/>
    <w:rsid w:val="00587145"/>
    <w:rsid w:val="00587A2A"/>
    <w:rsid w:val="00591EC4"/>
    <w:rsid w:val="0059425C"/>
    <w:rsid w:val="00594ACB"/>
    <w:rsid w:val="00594FF1"/>
    <w:rsid w:val="005954BF"/>
    <w:rsid w:val="00596D8A"/>
    <w:rsid w:val="00596EE8"/>
    <w:rsid w:val="005A0778"/>
    <w:rsid w:val="005A5656"/>
    <w:rsid w:val="005A5E84"/>
    <w:rsid w:val="005B283F"/>
    <w:rsid w:val="005B320C"/>
    <w:rsid w:val="005C0C7B"/>
    <w:rsid w:val="005C1289"/>
    <w:rsid w:val="005C3DB1"/>
    <w:rsid w:val="005C4ED6"/>
    <w:rsid w:val="005C6191"/>
    <w:rsid w:val="005C6220"/>
    <w:rsid w:val="005C7452"/>
    <w:rsid w:val="005C7B7C"/>
    <w:rsid w:val="005D0E80"/>
    <w:rsid w:val="005D1948"/>
    <w:rsid w:val="005D2078"/>
    <w:rsid w:val="005D2C70"/>
    <w:rsid w:val="005D3647"/>
    <w:rsid w:val="005D57A2"/>
    <w:rsid w:val="005D7059"/>
    <w:rsid w:val="005E0783"/>
    <w:rsid w:val="005E5E9C"/>
    <w:rsid w:val="005E69A7"/>
    <w:rsid w:val="005E7D5D"/>
    <w:rsid w:val="005F19A7"/>
    <w:rsid w:val="005F2648"/>
    <w:rsid w:val="005F46C6"/>
    <w:rsid w:val="005F4759"/>
    <w:rsid w:val="005F5A71"/>
    <w:rsid w:val="005F7613"/>
    <w:rsid w:val="005F7BFF"/>
    <w:rsid w:val="00600330"/>
    <w:rsid w:val="006006EA"/>
    <w:rsid w:val="00600889"/>
    <w:rsid w:val="00602F1F"/>
    <w:rsid w:val="006045C7"/>
    <w:rsid w:val="00604877"/>
    <w:rsid w:val="00604A5E"/>
    <w:rsid w:val="006056D6"/>
    <w:rsid w:val="00605BDC"/>
    <w:rsid w:val="006074F5"/>
    <w:rsid w:val="00611282"/>
    <w:rsid w:val="0061245B"/>
    <w:rsid w:val="00613F48"/>
    <w:rsid w:val="0061433F"/>
    <w:rsid w:val="00616286"/>
    <w:rsid w:val="006175D5"/>
    <w:rsid w:val="00620571"/>
    <w:rsid w:val="006221F6"/>
    <w:rsid w:val="00625437"/>
    <w:rsid w:val="0062589A"/>
    <w:rsid w:val="00625DD9"/>
    <w:rsid w:val="006273DA"/>
    <w:rsid w:val="00627E8A"/>
    <w:rsid w:val="006300F3"/>
    <w:rsid w:val="006337F7"/>
    <w:rsid w:val="00633A44"/>
    <w:rsid w:val="006365A4"/>
    <w:rsid w:val="00636CB4"/>
    <w:rsid w:val="00637FD9"/>
    <w:rsid w:val="00641AB9"/>
    <w:rsid w:val="00641F8C"/>
    <w:rsid w:val="00643934"/>
    <w:rsid w:val="00643E2A"/>
    <w:rsid w:val="00644815"/>
    <w:rsid w:val="00645AD8"/>
    <w:rsid w:val="00654047"/>
    <w:rsid w:val="006543FD"/>
    <w:rsid w:val="00656237"/>
    <w:rsid w:val="006626F6"/>
    <w:rsid w:val="00662870"/>
    <w:rsid w:val="006638E2"/>
    <w:rsid w:val="00663D28"/>
    <w:rsid w:val="00664690"/>
    <w:rsid w:val="0067077F"/>
    <w:rsid w:val="006721EA"/>
    <w:rsid w:val="00673D32"/>
    <w:rsid w:val="006741D0"/>
    <w:rsid w:val="00675CB6"/>
    <w:rsid w:val="006769EA"/>
    <w:rsid w:val="00681632"/>
    <w:rsid w:val="0068167F"/>
    <w:rsid w:val="00683EDF"/>
    <w:rsid w:val="00685181"/>
    <w:rsid w:val="006915A2"/>
    <w:rsid w:val="0069292C"/>
    <w:rsid w:val="0069356C"/>
    <w:rsid w:val="00693753"/>
    <w:rsid w:val="00693F93"/>
    <w:rsid w:val="00694E55"/>
    <w:rsid w:val="0069528B"/>
    <w:rsid w:val="006957A1"/>
    <w:rsid w:val="0069673B"/>
    <w:rsid w:val="00697D24"/>
    <w:rsid w:val="006A02BF"/>
    <w:rsid w:val="006A138C"/>
    <w:rsid w:val="006A4CC3"/>
    <w:rsid w:val="006B379C"/>
    <w:rsid w:val="006B429E"/>
    <w:rsid w:val="006B6E4C"/>
    <w:rsid w:val="006B6F91"/>
    <w:rsid w:val="006B737A"/>
    <w:rsid w:val="006C4687"/>
    <w:rsid w:val="006C55F3"/>
    <w:rsid w:val="006C6226"/>
    <w:rsid w:val="006C7949"/>
    <w:rsid w:val="006C7E50"/>
    <w:rsid w:val="006D7653"/>
    <w:rsid w:val="006D79B3"/>
    <w:rsid w:val="006D7A59"/>
    <w:rsid w:val="006E0BFF"/>
    <w:rsid w:val="006E7113"/>
    <w:rsid w:val="006E7823"/>
    <w:rsid w:val="006F1EDA"/>
    <w:rsid w:val="006F25AC"/>
    <w:rsid w:val="006F67D8"/>
    <w:rsid w:val="006F695F"/>
    <w:rsid w:val="006F79B9"/>
    <w:rsid w:val="00700567"/>
    <w:rsid w:val="00701F29"/>
    <w:rsid w:val="0070224D"/>
    <w:rsid w:val="00707555"/>
    <w:rsid w:val="00710C80"/>
    <w:rsid w:val="00711842"/>
    <w:rsid w:val="00720AFF"/>
    <w:rsid w:val="00722F82"/>
    <w:rsid w:val="00725714"/>
    <w:rsid w:val="00725F00"/>
    <w:rsid w:val="00725F28"/>
    <w:rsid w:val="007304C0"/>
    <w:rsid w:val="00733B16"/>
    <w:rsid w:val="00736968"/>
    <w:rsid w:val="007375C3"/>
    <w:rsid w:val="007421BF"/>
    <w:rsid w:val="007435CB"/>
    <w:rsid w:val="0074371D"/>
    <w:rsid w:val="00745008"/>
    <w:rsid w:val="007518DE"/>
    <w:rsid w:val="0075749E"/>
    <w:rsid w:val="007620C4"/>
    <w:rsid w:val="00762BDD"/>
    <w:rsid w:val="007631DB"/>
    <w:rsid w:val="00764DC5"/>
    <w:rsid w:val="0077026D"/>
    <w:rsid w:val="007716E1"/>
    <w:rsid w:val="00771B5B"/>
    <w:rsid w:val="00774512"/>
    <w:rsid w:val="00776500"/>
    <w:rsid w:val="007812D4"/>
    <w:rsid w:val="00781917"/>
    <w:rsid w:val="00784974"/>
    <w:rsid w:val="0078793A"/>
    <w:rsid w:val="00791532"/>
    <w:rsid w:val="00791D75"/>
    <w:rsid w:val="00793764"/>
    <w:rsid w:val="00795AEA"/>
    <w:rsid w:val="007A0C97"/>
    <w:rsid w:val="007A59F9"/>
    <w:rsid w:val="007A6483"/>
    <w:rsid w:val="007A6794"/>
    <w:rsid w:val="007A7A07"/>
    <w:rsid w:val="007B00FD"/>
    <w:rsid w:val="007B0DCD"/>
    <w:rsid w:val="007B24F0"/>
    <w:rsid w:val="007B59A2"/>
    <w:rsid w:val="007B71D7"/>
    <w:rsid w:val="007C1C90"/>
    <w:rsid w:val="007C4E86"/>
    <w:rsid w:val="007C5403"/>
    <w:rsid w:val="007C58C8"/>
    <w:rsid w:val="007C705C"/>
    <w:rsid w:val="007C7D28"/>
    <w:rsid w:val="007C7F16"/>
    <w:rsid w:val="007D16F1"/>
    <w:rsid w:val="007D6CB2"/>
    <w:rsid w:val="007E0368"/>
    <w:rsid w:val="007E28A4"/>
    <w:rsid w:val="007E66D7"/>
    <w:rsid w:val="007E729B"/>
    <w:rsid w:val="007F2295"/>
    <w:rsid w:val="007F2420"/>
    <w:rsid w:val="007F24F0"/>
    <w:rsid w:val="007F3356"/>
    <w:rsid w:val="007F3419"/>
    <w:rsid w:val="007F3FB3"/>
    <w:rsid w:val="007F648A"/>
    <w:rsid w:val="007F6A0F"/>
    <w:rsid w:val="007F6D69"/>
    <w:rsid w:val="007F740E"/>
    <w:rsid w:val="0080073E"/>
    <w:rsid w:val="00801614"/>
    <w:rsid w:val="00801F5B"/>
    <w:rsid w:val="00805B1A"/>
    <w:rsid w:val="00806A15"/>
    <w:rsid w:val="00810884"/>
    <w:rsid w:val="00813E7A"/>
    <w:rsid w:val="00814D31"/>
    <w:rsid w:val="00816009"/>
    <w:rsid w:val="008222AE"/>
    <w:rsid w:val="00824008"/>
    <w:rsid w:val="00824837"/>
    <w:rsid w:val="008267F2"/>
    <w:rsid w:val="00830306"/>
    <w:rsid w:val="00830EC6"/>
    <w:rsid w:val="00831353"/>
    <w:rsid w:val="00835544"/>
    <w:rsid w:val="00837EF7"/>
    <w:rsid w:val="00840F76"/>
    <w:rsid w:val="008438D0"/>
    <w:rsid w:val="0084392D"/>
    <w:rsid w:val="008466EA"/>
    <w:rsid w:val="00846FBC"/>
    <w:rsid w:val="0085006D"/>
    <w:rsid w:val="00853083"/>
    <w:rsid w:val="008531A4"/>
    <w:rsid w:val="0085581F"/>
    <w:rsid w:val="00857169"/>
    <w:rsid w:val="008601CD"/>
    <w:rsid w:val="00862684"/>
    <w:rsid w:val="00863827"/>
    <w:rsid w:val="00863A63"/>
    <w:rsid w:val="008651AD"/>
    <w:rsid w:val="008715BC"/>
    <w:rsid w:val="00871B71"/>
    <w:rsid w:val="00875F2F"/>
    <w:rsid w:val="00880C3E"/>
    <w:rsid w:val="00881693"/>
    <w:rsid w:val="00881788"/>
    <w:rsid w:val="008833A3"/>
    <w:rsid w:val="00884525"/>
    <w:rsid w:val="00884F70"/>
    <w:rsid w:val="008865B8"/>
    <w:rsid w:val="008870A5"/>
    <w:rsid w:val="00887D29"/>
    <w:rsid w:val="00891F1E"/>
    <w:rsid w:val="00892E85"/>
    <w:rsid w:val="00893915"/>
    <w:rsid w:val="00896A97"/>
    <w:rsid w:val="0089745B"/>
    <w:rsid w:val="008976A6"/>
    <w:rsid w:val="008A0C65"/>
    <w:rsid w:val="008A1FAF"/>
    <w:rsid w:val="008A29D5"/>
    <w:rsid w:val="008A4B0F"/>
    <w:rsid w:val="008A4C65"/>
    <w:rsid w:val="008A5A9A"/>
    <w:rsid w:val="008A76BA"/>
    <w:rsid w:val="008A7869"/>
    <w:rsid w:val="008B05B1"/>
    <w:rsid w:val="008B426E"/>
    <w:rsid w:val="008B6829"/>
    <w:rsid w:val="008B6CD0"/>
    <w:rsid w:val="008C0E34"/>
    <w:rsid w:val="008C1907"/>
    <w:rsid w:val="008C1ABA"/>
    <w:rsid w:val="008C3AA7"/>
    <w:rsid w:val="008C3BA9"/>
    <w:rsid w:val="008C4832"/>
    <w:rsid w:val="008C5114"/>
    <w:rsid w:val="008C539E"/>
    <w:rsid w:val="008C7BA3"/>
    <w:rsid w:val="008D63A5"/>
    <w:rsid w:val="008E1434"/>
    <w:rsid w:val="008E15C5"/>
    <w:rsid w:val="008E3C02"/>
    <w:rsid w:val="008E435F"/>
    <w:rsid w:val="008E6517"/>
    <w:rsid w:val="008F2C50"/>
    <w:rsid w:val="008F3C7D"/>
    <w:rsid w:val="008F3E88"/>
    <w:rsid w:val="008F4292"/>
    <w:rsid w:val="008F56BA"/>
    <w:rsid w:val="00906ED2"/>
    <w:rsid w:val="00907677"/>
    <w:rsid w:val="00907BC3"/>
    <w:rsid w:val="00914B1E"/>
    <w:rsid w:val="00915705"/>
    <w:rsid w:val="00915D93"/>
    <w:rsid w:val="0092545C"/>
    <w:rsid w:val="009262D4"/>
    <w:rsid w:val="00931435"/>
    <w:rsid w:val="00935ED2"/>
    <w:rsid w:val="009408D0"/>
    <w:rsid w:val="00941E04"/>
    <w:rsid w:val="009437BE"/>
    <w:rsid w:val="0094385A"/>
    <w:rsid w:val="00945502"/>
    <w:rsid w:val="009467ED"/>
    <w:rsid w:val="00951EC2"/>
    <w:rsid w:val="00952AC9"/>
    <w:rsid w:val="00953358"/>
    <w:rsid w:val="00953BB2"/>
    <w:rsid w:val="009542EB"/>
    <w:rsid w:val="00956E1E"/>
    <w:rsid w:val="00961A78"/>
    <w:rsid w:val="00964DE7"/>
    <w:rsid w:val="00965227"/>
    <w:rsid w:val="00965E05"/>
    <w:rsid w:val="009679B5"/>
    <w:rsid w:val="0097261E"/>
    <w:rsid w:val="00972B4E"/>
    <w:rsid w:val="00974800"/>
    <w:rsid w:val="00975F96"/>
    <w:rsid w:val="00977C54"/>
    <w:rsid w:val="00977E69"/>
    <w:rsid w:val="00982C9B"/>
    <w:rsid w:val="00982D8D"/>
    <w:rsid w:val="0098396A"/>
    <w:rsid w:val="00983C85"/>
    <w:rsid w:val="009844F1"/>
    <w:rsid w:val="00984B96"/>
    <w:rsid w:val="00986485"/>
    <w:rsid w:val="00986C0F"/>
    <w:rsid w:val="00987FF9"/>
    <w:rsid w:val="00995B51"/>
    <w:rsid w:val="009A106A"/>
    <w:rsid w:val="009A37F4"/>
    <w:rsid w:val="009A4E34"/>
    <w:rsid w:val="009A5E75"/>
    <w:rsid w:val="009A71F9"/>
    <w:rsid w:val="009A77B9"/>
    <w:rsid w:val="009B0017"/>
    <w:rsid w:val="009B2B58"/>
    <w:rsid w:val="009B2C60"/>
    <w:rsid w:val="009B48DC"/>
    <w:rsid w:val="009B5CCA"/>
    <w:rsid w:val="009C3378"/>
    <w:rsid w:val="009C4DCB"/>
    <w:rsid w:val="009D2EC6"/>
    <w:rsid w:val="009D3ABE"/>
    <w:rsid w:val="009E05BC"/>
    <w:rsid w:val="009E1038"/>
    <w:rsid w:val="009E2755"/>
    <w:rsid w:val="009E591A"/>
    <w:rsid w:val="009E65A5"/>
    <w:rsid w:val="009E68A7"/>
    <w:rsid w:val="009E7566"/>
    <w:rsid w:val="009F1839"/>
    <w:rsid w:val="009F234A"/>
    <w:rsid w:val="009F2DCF"/>
    <w:rsid w:val="009F372F"/>
    <w:rsid w:val="009F53FC"/>
    <w:rsid w:val="009F63C4"/>
    <w:rsid w:val="009F6523"/>
    <w:rsid w:val="009F7393"/>
    <w:rsid w:val="00A04293"/>
    <w:rsid w:val="00A108DA"/>
    <w:rsid w:val="00A12368"/>
    <w:rsid w:val="00A1337E"/>
    <w:rsid w:val="00A15FCE"/>
    <w:rsid w:val="00A168B8"/>
    <w:rsid w:val="00A21EF4"/>
    <w:rsid w:val="00A2224A"/>
    <w:rsid w:val="00A31073"/>
    <w:rsid w:val="00A32AD6"/>
    <w:rsid w:val="00A338A7"/>
    <w:rsid w:val="00A3412C"/>
    <w:rsid w:val="00A35A0D"/>
    <w:rsid w:val="00A36B97"/>
    <w:rsid w:val="00A43147"/>
    <w:rsid w:val="00A433E8"/>
    <w:rsid w:val="00A45A28"/>
    <w:rsid w:val="00A45A5C"/>
    <w:rsid w:val="00A45B21"/>
    <w:rsid w:val="00A47207"/>
    <w:rsid w:val="00A473AD"/>
    <w:rsid w:val="00A474A8"/>
    <w:rsid w:val="00A50A52"/>
    <w:rsid w:val="00A50A78"/>
    <w:rsid w:val="00A51373"/>
    <w:rsid w:val="00A526C2"/>
    <w:rsid w:val="00A53E96"/>
    <w:rsid w:val="00A60F9C"/>
    <w:rsid w:val="00A6130B"/>
    <w:rsid w:val="00A61EEF"/>
    <w:rsid w:val="00A63582"/>
    <w:rsid w:val="00A6475F"/>
    <w:rsid w:val="00A6526C"/>
    <w:rsid w:val="00A6778D"/>
    <w:rsid w:val="00A72034"/>
    <w:rsid w:val="00A73517"/>
    <w:rsid w:val="00A73984"/>
    <w:rsid w:val="00A75A03"/>
    <w:rsid w:val="00A77538"/>
    <w:rsid w:val="00A82704"/>
    <w:rsid w:val="00A8474A"/>
    <w:rsid w:val="00A87E89"/>
    <w:rsid w:val="00A94313"/>
    <w:rsid w:val="00A952D6"/>
    <w:rsid w:val="00AA0C60"/>
    <w:rsid w:val="00AA2C8A"/>
    <w:rsid w:val="00AA3E3B"/>
    <w:rsid w:val="00AA41B7"/>
    <w:rsid w:val="00AA4F6C"/>
    <w:rsid w:val="00AA5BF8"/>
    <w:rsid w:val="00AA61A4"/>
    <w:rsid w:val="00AA74C3"/>
    <w:rsid w:val="00AA7F0C"/>
    <w:rsid w:val="00AB12CA"/>
    <w:rsid w:val="00AB17B6"/>
    <w:rsid w:val="00AB2B03"/>
    <w:rsid w:val="00AB4D4B"/>
    <w:rsid w:val="00AB4FA5"/>
    <w:rsid w:val="00AB6F60"/>
    <w:rsid w:val="00AC4CA8"/>
    <w:rsid w:val="00AC5446"/>
    <w:rsid w:val="00AC5E31"/>
    <w:rsid w:val="00AC73E0"/>
    <w:rsid w:val="00AD0F48"/>
    <w:rsid w:val="00AD160E"/>
    <w:rsid w:val="00AD3DE8"/>
    <w:rsid w:val="00AD76D0"/>
    <w:rsid w:val="00AE08BE"/>
    <w:rsid w:val="00AE0BBA"/>
    <w:rsid w:val="00AE4BCD"/>
    <w:rsid w:val="00AE5827"/>
    <w:rsid w:val="00AE5B15"/>
    <w:rsid w:val="00AE75A7"/>
    <w:rsid w:val="00AF1792"/>
    <w:rsid w:val="00AF258F"/>
    <w:rsid w:val="00AF58B0"/>
    <w:rsid w:val="00B008AE"/>
    <w:rsid w:val="00B00A61"/>
    <w:rsid w:val="00B015EC"/>
    <w:rsid w:val="00B01FED"/>
    <w:rsid w:val="00B0308B"/>
    <w:rsid w:val="00B06463"/>
    <w:rsid w:val="00B06989"/>
    <w:rsid w:val="00B06AFB"/>
    <w:rsid w:val="00B06DCA"/>
    <w:rsid w:val="00B06FFA"/>
    <w:rsid w:val="00B103B6"/>
    <w:rsid w:val="00B11802"/>
    <w:rsid w:val="00B12154"/>
    <w:rsid w:val="00B15153"/>
    <w:rsid w:val="00B15271"/>
    <w:rsid w:val="00B15741"/>
    <w:rsid w:val="00B2244D"/>
    <w:rsid w:val="00B238A8"/>
    <w:rsid w:val="00B26C9D"/>
    <w:rsid w:val="00B276FB"/>
    <w:rsid w:val="00B30678"/>
    <w:rsid w:val="00B3068D"/>
    <w:rsid w:val="00B339F1"/>
    <w:rsid w:val="00B33DAC"/>
    <w:rsid w:val="00B34E31"/>
    <w:rsid w:val="00B35034"/>
    <w:rsid w:val="00B35918"/>
    <w:rsid w:val="00B36578"/>
    <w:rsid w:val="00B36A73"/>
    <w:rsid w:val="00B40479"/>
    <w:rsid w:val="00B42F5F"/>
    <w:rsid w:val="00B431C1"/>
    <w:rsid w:val="00B47473"/>
    <w:rsid w:val="00B521DE"/>
    <w:rsid w:val="00B5251C"/>
    <w:rsid w:val="00B52569"/>
    <w:rsid w:val="00B537A3"/>
    <w:rsid w:val="00B53923"/>
    <w:rsid w:val="00B53D7C"/>
    <w:rsid w:val="00B5436C"/>
    <w:rsid w:val="00B624A3"/>
    <w:rsid w:val="00B64B44"/>
    <w:rsid w:val="00B65538"/>
    <w:rsid w:val="00B65CBA"/>
    <w:rsid w:val="00B66C38"/>
    <w:rsid w:val="00B70176"/>
    <w:rsid w:val="00B70684"/>
    <w:rsid w:val="00B70B2E"/>
    <w:rsid w:val="00B744F2"/>
    <w:rsid w:val="00B76781"/>
    <w:rsid w:val="00B77699"/>
    <w:rsid w:val="00B803D3"/>
    <w:rsid w:val="00B80CF1"/>
    <w:rsid w:val="00B81357"/>
    <w:rsid w:val="00B81BD5"/>
    <w:rsid w:val="00B9046F"/>
    <w:rsid w:val="00B91E98"/>
    <w:rsid w:val="00B939C6"/>
    <w:rsid w:val="00B94228"/>
    <w:rsid w:val="00B94336"/>
    <w:rsid w:val="00B949CB"/>
    <w:rsid w:val="00B94B70"/>
    <w:rsid w:val="00B9678F"/>
    <w:rsid w:val="00B96C9B"/>
    <w:rsid w:val="00B96F8A"/>
    <w:rsid w:val="00B97532"/>
    <w:rsid w:val="00BA0D6A"/>
    <w:rsid w:val="00BA2D49"/>
    <w:rsid w:val="00BA5AD6"/>
    <w:rsid w:val="00BA7635"/>
    <w:rsid w:val="00BB13F5"/>
    <w:rsid w:val="00BB441A"/>
    <w:rsid w:val="00BB534F"/>
    <w:rsid w:val="00BC0902"/>
    <w:rsid w:val="00BC315A"/>
    <w:rsid w:val="00BC42BD"/>
    <w:rsid w:val="00BC5907"/>
    <w:rsid w:val="00BC5A13"/>
    <w:rsid w:val="00BC5F36"/>
    <w:rsid w:val="00BC7A5B"/>
    <w:rsid w:val="00BD2919"/>
    <w:rsid w:val="00BD29DF"/>
    <w:rsid w:val="00BD330D"/>
    <w:rsid w:val="00BD65CA"/>
    <w:rsid w:val="00BD66AF"/>
    <w:rsid w:val="00BD7355"/>
    <w:rsid w:val="00BE2C4D"/>
    <w:rsid w:val="00BE3C00"/>
    <w:rsid w:val="00BE5465"/>
    <w:rsid w:val="00BE685C"/>
    <w:rsid w:val="00BF139D"/>
    <w:rsid w:val="00BF2ECD"/>
    <w:rsid w:val="00BF40C4"/>
    <w:rsid w:val="00BF4510"/>
    <w:rsid w:val="00C02D77"/>
    <w:rsid w:val="00C0616F"/>
    <w:rsid w:val="00C106D1"/>
    <w:rsid w:val="00C1095C"/>
    <w:rsid w:val="00C11C40"/>
    <w:rsid w:val="00C142B6"/>
    <w:rsid w:val="00C144DC"/>
    <w:rsid w:val="00C168E1"/>
    <w:rsid w:val="00C176D7"/>
    <w:rsid w:val="00C20214"/>
    <w:rsid w:val="00C21DFF"/>
    <w:rsid w:val="00C22EF3"/>
    <w:rsid w:val="00C2432F"/>
    <w:rsid w:val="00C256B5"/>
    <w:rsid w:val="00C275DD"/>
    <w:rsid w:val="00C305CA"/>
    <w:rsid w:val="00C323A2"/>
    <w:rsid w:val="00C32870"/>
    <w:rsid w:val="00C33309"/>
    <w:rsid w:val="00C33AAB"/>
    <w:rsid w:val="00C3686D"/>
    <w:rsid w:val="00C36F4F"/>
    <w:rsid w:val="00C40558"/>
    <w:rsid w:val="00C42041"/>
    <w:rsid w:val="00C42A07"/>
    <w:rsid w:val="00C44CD5"/>
    <w:rsid w:val="00C45490"/>
    <w:rsid w:val="00C46A38"/>
    <w:rsid w:val="00C4754A"/>
    <w:rsid w:val="00C536B4"/>
    <w:rsid w:val="00C53C6B"/>
    <w:rsid w:val="00C549A4"/>
    <w:rsid w:val="00C54BDD"/>
    <w:rsid w:val="00C55E11"/>
    <w:rsid w:val="00C57476"/>
    <w:rsid w:val="00C60139"/>
    <w:rsid w:val="00C61421"/>
    <w:rsid w:val="00C629BE"/>
    <w:rsid w:val="00C64060"/>
    <w:rsid w:val="00C640FF"/>
    <w:rsid w:val="00C65C46"/>
    <w:rsid w:val="00C67795"/>
    <w:rsid w:val="00C7031A"/>
    <w:rsid w:val="00C82226"/>
    <w:rsid w:val="00C82CF2"/>
    <w:rsid w:val="00C8597A"/>
    <w:rsid w:val="00C85CE7"/>
    <w:rsid w:val="00C96CDF"/>
    <w:rsid w:val="00CA3224"/>
    <w:rsid w:val="00CA3BE2"/>
    <w:rsid w:val="00CB0CDC"/>
    <w:rsid w:val="00CB162E"/>
    <w:rsid w:val="00CB1B05"/>
    <w:rsid w:val="00CB22BE"/>
    <w:rsid w:val="00CB66E8"/>
    <w:rsid w:val="00CB6E9E"/>
    <w:rsid w:val="00CB74F1"/>
    <w:rsid w:val="00CC333C"/>
    <w:rsid w:val="00CC3508"/>
    <w:rsid w:val="00CC375A"/>
    <w:rsid w:val="00CC430D"/>
    <w:rsid w:val="00CD0F36"/>
    <w:rsid w:val="00CD166D"/>
    <w:rsid w:val="00CD1D01"/>
    <w:rsid w:val="00CD4423"/>
    <w:rsid w:val="00CD4725"/>
    <w:rsid w:val="00CD5333"/>
    <w:rsid w:val="00CD5E78"/>
    <w:rsid w:val="00CD5EC4"/>
    <w:rsid w:val="00CD7B36"/>
    <w:rsid w:val="00CE07C9"/>
    <w:rsid w:val="00CE1216"/>
    <w:rsid w:val="00CE157F"/>
    <w:rsid w:val="00CE18D1"/>
    <w:rsid w:val="00CE39FF"/>
    <w:rsid w:val="00CF3A45"/>
    <w:rsid w:val="00CF7AD2"/>
    <w:rsid w:val="00D01514"/>
    <w:rsid w:val="00D03972"/>
    <w:rsid w:val="00D05188"/>
    <w:rsid w:val="00D05EF1"/>
    <w:rsid w:val="00D107DE"/>
    <w:rsid w:val="00D10848"/>
    <w:rsid w:val="00D12EF0"/>
    <w:rsid w:val="00D21BF5"/>
    <w:rsid w:val="00D23ACF"/>
    <w:rsid w:val="00D30052"/>
    <w:rsid w:val="00D31A28"/>
    <w:rsid w:val="00D31E46"/>
    <w:rsid w:val="00D355DC"/>
    <w:rsid w:val="00D402E7"/>
    <w:rsid w:val="00D4114E"/>
    <w:rsid w:val="00D44606"/>
    <w:rsid w:val="00D45B70"/>
    <w:rsid w:val="00D4671E"/>
    <w:rsid w:val="00D477BD"/>
    <w:rsid w:val="00D47C22"/>
    <w:rsid w:val="00D47DF1"/>
    <w:rsid w:val="00D47F3C"/>
    <w:rsid w:val="00D50F92"/>
    <w:rsid w:val="00D535F7"/>
    <w:rsid w:val="00D543E5"/>
    <w:rsid w:val="00D545FF"/>
    <w:rsid w:val="00D60C2D"/>
    <w:rsid w:val="00D66828"/>
    <w:rsid w:val="00D6702A"/>
    <w:rsid w:val="00D70ED4"/>
    <w:rsid w:val="00D70F85"/>
    <w:rsid w:val="00D71A2D"/>
    <w:rsid w:val="00D7608E"/>
    <w:rsid w:val="00D7666B"/>
    <w:rsid w:val="00D77F40"/>
    <w:rsid w:val="00D81535"/>
    <w:rsid w:val="00D82943"/>
    <w:rsid w:val="00D82C4E"/>
    <w:rsid w:val="00D8379C"/>
    <w:rsid w:val="00D85768"/>
    <w:rsid w:val="00D86595"/>
    <w:rsid w:val="00D8673E"/>
    <w:rsid w:val="00D8754D"/>
    <w:rsid w:val="00D9071F"/>
    <w:rsid w:val="00D90D2B"/>
    <w:rsid w:val="00D943DF"/>
    <w:rsid w:val="00D95394"/>
    <w:rsid w:val="00D9673E"/>
    <w:rsid w:val="00DA0BB6"/>
    <w:rsid w:val="00DA10B9"/>
    <w:rsid w:val="00DA2B37"/>
    <w:rsid w:val="00DA4588"/>
    <w:rsid w:val="00DA5C46"/>
    <w:rsid w:val="00DA7968"/>
    <w:rsid w:val="00DB5014"/>
    <w:rsid w:val="00DB739F"/>
    <w:rsid w:val="00DC20AA"/>
    <w:rsid w:val="00DC36AC"/>
    <w:rsid w:val="00DC371E"/>
    <w:rsid w:val="00DC593B"/>
    <w:rsid w:val="00DC655D"/>
    <w:rsid w:val="00DC750F"/>
    <w:rsid w:val="00DC7778"/>
    <w:rsid w:val="00DC779F"/>
    <w:rsid w:val="00DD0EC1"/>
    <w:rsid w:val="00DD1461"/>
    <w:rsid w:val="00DD33B4"/>
    <w:rsid w:val="00DD4D54"/>
    <w:rsid w:val="00DD63A5"/>
    <w:rsid w:val="00DE0890"/>
    <w:rsid w:val="00DE123D"/>
    <w:rsid w:val="00DE27CD"/>
    <w:rsid w:val="00DE3108"/>
    <w:rsid w:val="00DE3A2E"/>
    <w:rsid w:val="00DE5101"/>
    <w:rsid w:val="00DE6608"/>
    <w:rsid w:val="00DF0219"/>
    <w:rsid w:val="00DF0D10"/>
    <w:rsid w:val="00DF4F6E"/>
    <w:rsid w:val="00DF65EA"/>
    <w:rsid w:val="00DF79CF"/>
    <w:rsid w:val="00E005FE"/>
    <w:rsid w:val="00E00A7F"/>
    <w:rsid w:val="00E05409"/>
    <w:rsid w:val="00E06532"/>
    <w:rsid w:val="00E06BC9"/>
    <w:rsid w:val="00E103A2"/>
    <w:rsid w:val="00E11833"/>
    <w:rsid w:val="00E14AA6"/>
    <w:rsid w:val="00E16F62"/>
    <w:rsid w:val="00E229E0"/>
    <w:rsid w:val="00E244D3"/>
    <w:rsid w:val="00E24686"/>
    <w:rsid w:val="00E27D9B"/>
    <w:rsid w:val="00E34144"/>
    <w:rsid w:val="00E34924"/>
    <w:rsid w:val="00E4066D"/>
    <w:rsid w:val="00E40A3F"/>
    <w:rsid w:val="00E41CE2"/>
    <w:rsid w:val="00E46E7D"/>
    <w:rsid w:val="00E518FD"/>
    <w:rsid w:val="00E53B0D"/>
    <w:rsid w:val="00E55780"/>
    <w:rsid w:val="00E646D4"/>
    <w:rsid w:val="00E64980"/>
    <w:rsid w:val="00E6727A"/>
    <w:rsid w:val="00E7043A"/>
    <w:rsid w:val="00E7471A"/>
    <w:rsid w:val="00E7592A"/>
    <w:rsid w:val="00E7707B"/>
    <w:rsid w:val="00E83081"/>
    <w:rsid w:val="00E8532C"/>
    <w:rsid w:val="00E864B3"/>
    <w:rsid w:val="00E874D5"/>
    <w:rsid w:val="00E87AC4"/>
    <w:rsid w:val="00E90E76"/>
    <w:rsid w:val="00E97916"/>
    <w:rsid w:val="00EA4E27"/>
    <w:rsid w:val="00EA7711"/>
    <w:rsid w:val="00EB1406"/>
    <w:rsid w:val="00EB1444"/>
    <w:rsid w:val="00EB153F"/>
    <w:rsid w:val="00EB38A9"/>
    <w:rsid w:val="00EB6B67"/>
    <w:rsid w:val="00EB6D9E"/>
    <w:rsid w:val="00EB722C"/>
    <w:rsid w:val="00EB75F6"/>
    <w:rsid w:val="00EC2E25"/>
    <w:rsid w:val="00EC3F40"/>
    <w:rsid w:val="00ED1871"/>
    <w:rsid w:val="00ED320C"/>
    <w:rsid w:val="00ED35F2"/>
    <w:rsid w:val="00ED41F1"/>
    <w:rsid w:val="00ED4FEF"/>
    <w:rsid w:val="00ED7109"/>
    <w:rsid w:val="00EE1BB0"/>
    <w:rsid w:val="00EE44D4"/>
    <w:rsid w:val="00EF1141"/>
    <w:rsid w:val="00EF15CA"/>
    <w:rsid w:val="00EF19DA"/>
    <w:rsid w:val="00EF42E4"/>
    <w:rsid w:val="00EF5F94"/>
    <w:rsid w:val="00EF6B77"/>
    <w:rsid w:val="00EF795F"/>
    <w:rsid w:val="00EF7EC6"/>
    <w:rsid w:val="00F03F07"/>
    <w:rsid w:val="00F0540C"/>
    <w:rsid w:val="00F0736B"/>
    <w:rsid w:val="00F07A28"/>
    <w:rsid w:val="00F10217"/>
    <w:rsid w:val="00F10E86"/>
    <w:rsid w:val="00F15414"/>
    <w:rsid w:val="00F219B8"/>
    <w:rsid w:val="00F2680C"/>
    <w:rsid w:val="00F26B13"/>
    <w:rsid w:val="00F27493"/>
    <w:rsid w:val="00F2751C"/>
    <w:rsid w:val="00F31D41"/>
    <w:rsid w:val="00F32522"/>
    <w:rsid w:val="00F32AEE"/>
    <w:rsid w:val="00F3386D"/>
    <w:rsid w:val="00F36CE9"/>
    <w:rsid w:val="00F372C5"/>
    <w:rsid w:val="00F37541"/>
    <w:rsid w:val="00F376D6"/>
    <w:rsid w:val="00F40572"/>
    <w:rsid w:val="00F41BEB"/>
    <w:rsid w:val="00F424DD"/>
    <w:rsid w:val="00F4332D"/>
    <w:rsid w:val="00F44737"/>
    <w:rsid w:val="00F468AC"/>
    <w:rsid w:val="00F478CA"/>
    <w:rsid w:val="00F507B1"/>
    <w:rsid w:val="00F50954"/>
    <w:rsid w:val="00F51FF1"/>
    <w:rsid w:val="00F54371"/>
    <w:rsid w:val="00F563C8"/>
    <w:rsid w:val="00F6022F"/>
    <w:rsid w:val="00F61D6B"/>
    <w:rsid w:val="00F61EF7"/>
    <w:rsid w:val="00F6291B"/>
    <w:rsid w:val="00F62AB6"/>
    <w:rsid w:val="00F6541F"/>
    <w:rsid w:val="00F6593C"/>
    <w:rsid w:val="00F65BEB"/>
    <w:rsid w:val="00F66008"/>
    <w:rsid w:val="00F664FA"/>
    <w:rsid w:val="00F6718B"/>
    <w:rsid w:val="00F67EE0"/>
    <w:rsid w:val="00F71408"/>
    <w:rsid w:val="00F722EE"/>
    <w:rsid w:val="00F74D89"/>
    <w:rsid w:val="00F759CF"/>
    <w:rsid w:val="00F76CE3"/>
    <w:rsid w:val="00F81081"/>
    <w:rsid w:val="00F817E2"/>
    <w:rsid w:val="00F81ECB"/>
    <w:rsid w:val="00F83340"/>
    <w:rsid w:val="00F8360E"/>
    <w:rsid w:val="00F85466"/>
    <w:rsid w:val="00F90C51"/>
    <w:rsid w:val="00F90D7A"/>
    <w:rsid w:val="00F9142A"/>
    <w:rsid w:val="00F91633"/>
    <w:rsid w:val="00F92344"/>
    <w:rsid w:val="00F92765"/>
    <w:rsid w:val="00F92DF1"/>
    <w:rsid w:val="00F92F87"/>
    <w:rsid w:val="00F937D2"/>
    <w:rsid w:val="00F949D2"/>
    <w:rsid w:val="00F9586E"/>
    <w:rsid w:val="00F97756"/>
    <w:rsid w:val="00FA0165"/>
    <w:rsid w:val="00FA1B5E"/>
    <w:rsid w:val="00FA1CAC"/>
    <w:rsid w:val="00FA3985"/>
    <w:rsid w:val="00FA4DC7"/>
    <w:rsid w:val="00FA645B"/>
    <w:rsid w:val="00FB1721"/>
    <w:rsid w:val="00FB3817"/>
    <w:rsid w:val="00FB4AE2"/>
    <w:rsid w:val="00FB71D8"/>
    <w:rsid w:val="00FB7887"/>
    <w:rsid w:val="00FC1CEC"/>
    <w:rsid w:val="00FC3A43"/>
    <w:rsid w:val="00FC54C1"/>
    <w:rsid w:val="00FD20B5"/>
    <w:rsid w:val="00FD3ED4"/>
    <w:rsid w:val="00FD4B30"/>
    <w:rsid w:val="00FE1408"/>
    <w:rsid w:val="00FE214C"/>
    <w:rsid w:val="00FE2497"/>
    <w:rsid w:val="00FE488E"/>
    <w:rsid w:val="00FF2300"/>
    <w:rsid w:val="00FF486E"/>
    <w:rsid w:val="00FF6694"/>
    <w:rsid w:val="00FF6C04"/>
    <w:rsid w:val="00FF7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E87614C"/>
  <w15:docId w15:val="{8AC307CB-7403-4DB6-8BD9-25341074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3F40"/>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semiHidden/>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 w:type="paragraph" w:customStyle="1" w:styleId="SP7106509">
    <w:name w:val="SP.7.106509"/>
    <w:basedOn w:val="Default"/>
    <w:next w:val="Default"/>
    <w:uiPriority w:val="99"/>
    <w:rsid w:val="00B91E98"/>
    <w:rPr>
      <w:rFonts w:ascii="Calibri" w:hAnsi="Calibri" w:cs="Calibri"/>
      <w:color w:val="auto"/>
      <w:lang w:val="en-US"/>
    </w:rPr>
  </w:style>
  <w:style w:type="paragraph" w:customStyle="1" w:styleId="SP7106649">
    <w:name w:val="SP.7.106649"/>
    <w:basedOn w:val="Default"/>
    <w:next w:val="Default"/>
    <w:uiPriority w:val="99"/>
    <w:rsid w:val="00B91E98"/>
    <w:rPr>
      <w:rFonts w:ascii="Calibri" w:hAnsi="Calibri" w:cs="Calibri"/>
      <w:color w:val="auto"/>
      <w:lang w:val="en-US"/>
    </w:rPr>
  </w:style>
  <w:style w:type="paragraph" w:customStyle="1" w:styleId="SP7106650">
    <w:name w:val="SP.7.106650"/>
    <w:basedOn w:val="Default"/>
    <w:next w:val="Default"/>
    <w:uiPriority w:val="99"/>
    <w:rsid w:val="00B91E98"/>
    <w:rPr>
      <w:rFonts w:ascii="Calibri" w:hAnsi="Calibri" w:cs="Calibri"/>
      <w:color w:val="auto"/>
      <w:lang w:val="en-US"/>
    </w:rPr>
  </w:style>
  <w:style w:type="paragraph" w:customStyle="1" w:styleId="SP7106647">
    <w:name w:val="SP.7.106647"/>
    <w:basedOn w:val="Default"/>
    <w:next w:val="Default"/>
    <w:uiPriority w:val="99"/>
    <w:rsid w:val="00643E2A"/>
    <w:rPr>
      <w:rFonts w:ascii="Calibri" w:hAnsi="Calibri" w:cs="Calibr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479418714">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uefi.org/uefi"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uxboot.org/" TargetMode="External"/><Relationship Id="rId17" Type="http://schemas.openxmlformats.org/officeDocument/2006/relationships/hyperlink" Target="http://uefi.org/uefi"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rm-software/eb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3.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customXml/itemProps4.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UEFI_template.dot</Template>
  <TotalTime>1528</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subject/>
  <dc:creator>Samer El-Haj-Mahmoud</dc:creator>
  <cp:keywords>CTPClassification=CTP_NT</cp:keywords>
  <dc:description/>
  <cp:lastModifiedBy>Samer El-Haj-Mahmoud</cp:lastModifiedBy>
  <cp:revision>27</cp:revision>
  <cp:lastPrinted>2016-10-22T17:22:00Z</cp:lastPrinted>
  <dcterms:created xsi:type="dcterms:W3CDTF">2021-09-20T15:11:00Z</dcterms:created>
  <dcterms:modified xsi:type="dcterms:W3CDTF">2021-09-21T17:18:00Z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