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47603" w14:textId="77777777" w:rsidR="00010647" w:rsidRDefault="00AA5084" w:rsidP="00010647">
      <w:pPr>
        <w:pStyle w:val="PlainText"/>
      </w:pPr>
      <w:r w:rsidRPr="0034371A">
        <w:rPr>
          <w:b/>
          <w:bCs/>
        </w:rPr>
        <w:t># Title:</w:t>
      </w:r>
      <w:r>
        <w:t xml:space="preserve"> </w:t>
      </w:r>
      <w:r w:rsidR="00010647">
        <w:t xml:space="preserve"> </w:t>
      </w:r>
    </w:p>
    <w:p w14:paraId="268CA6FA" w14:textId="524309D1" w:rsidR="00AA5084" w:rsidRPr="00AA5084" w:rsidRDefault="00010647" w:rsidP="00010647">
      <w:pPr>
        <w:pStyle w:val="PlainText"/>
      </w:pPr>
      <w:r>
        <w:t xml:space="preserve"> </w:t>
      </w:r>
      <w:r w:rsidR="009C790B" w:rsidRPr="009C790B">
        <w:t xml:space="preserve">Clarify </w:t>
      </w:r>
      <w:r w:rsidR="000B6A58" w:rsidRPr="000B6A58">
        <w:t>Time and Alarm Device methods requirements</w:t>
      </w:r>
    </w:p>
    <w:p w14:paraId="3A4B0F72" w14:textId="77777777" w:rsidR="00AA5084" w:rsidRDefault="00AA5084" w:rsidP="00AA5084">
      <w:pPr>
        <w:pStyle w:val="PlainText"/>
      </w:pPr>
    </w:p>
    <w:p w14:paraId="7264FBBE" w14:textId="77777777" w:rsidR="00010647" w:rsidRPr="00010647" w:rsidRDefault="00AA5084" w:rsidP="00010647">
      <w:pPr>
        <w:pStyle w:val="PlainText"/>
      </w:pPr>
      <w:r w:rsidRPr="00010647">
        <w:rPr>
          <w:b/>
          <w:bCs/>
        </w:rPr>
        <w:t># Status:</w:t>
      </w:r>
      <w:r w:rsidRPr="00010647">
        <w:t xml:space="preserve"> </w:t>
      </w:r>
      <w:r w:rsidR="00010647" w:rsidRPr="00010647">
        <w:t xml:space="preserve">  </w:t>
      </w:r>
    </w:p>
    <w:p w14:paraId="6CE81346" w14:textId="49A8F8FE" w:rsidR="00AA5084" w:rsidRPr="00010647" w:rsidRDefault="00AA5084" w:rsidP="00010647">
      <w:pPr>
        <w:pStyle w:val="PlainText"/>
      </w:pPr>
      <w:r w:rsidRPr="00010647">
        <w:t>Draft</w:t>
      </w:r>
    </w:p>
    <w:p w14:paraId="1E38507B" w14:textId="77777777" w:rsidR="00AA5084" w:rsidRPr="00010647" w:rsidRDefault="00AA5084" w:rsidP="00AA5084">
      <w:pPr>
        <w:pStyle w:val="PlainText"/>
      </w:pPr>
    </w:p>
    <w:p w14:paraId="348411BB" w14:textId="77777777" w:rsidR="00010647" w:rsidRPr="00010647" w:rsidRDefault="00AA5084" w:rsidP="00010647">
      <w:pPr>
        <w:pStyle w:val="PlainText"/>
      </w:pPr>
      <w:r w:rsidRPr="00010647">
        <w:rPr>
          <w:b/>
          <w:bCs/>
        </w:rPr>
        <w:t># Document:</w:t>
      </w:r>
      <w:r w:rsidRPr="00010647">
        <w:t xml:space="preserve"> </w:t>
      </w:r>
      <w:r w:rsidR="00010647" w:rsidRPr="00010647">
        <w:t xml:space="preserve">  </w:t>
      </w:r>
    </w:p>
    <w:p w14:paraId="6AC85026" w14:textId="55BDDF9E" w:rsidR="00AA5084" w:rsidRPr="00010647" w:rsidRDefault="00406A4F" w:rsidP="00010647">
      <w:pPr>
        <w:pStyle w:val="PlainText"/>
      </w:pPr>
      <w:r>
        <w:t>ACPI 6.4 specification</w:t>
      </w:r>
    </w:p>
    <w:p w14:paraId="21B7B6D8" w14:textId="77777777" w:rsidR="00AA5084" w:rsidRPr="00010647" w:rsidRDefault="00AA5084" w:rsidP="00AA5084">
      <w:pPr>
        <w:pStyle w:val="PlainText"/>
      </w:pPr>
    </w:p>
    <w:p w14:paraId="684A742A" w14:textId="77777777" w:rsidR="00010647" w:rsidRPr="00010647" w:rsidRDefault="00AA5084" w:rsidP="00010647">
      <w:pPr>
        <w:pStyle w:val="PlainText"/>
        <w:rPr>
          <w:b/>
          <w:bCs/>
        </w:rPr>
      </w:pPr>
      <w:r w:rsidRPr="00010647">
        <w:rPr>
          <w:b/>
          <w:bCs/>
        </w:rPr>
        <w:t xml:space="preserve"># License: </w:t>
      </w:r>
      <w:r w:rsidR="00010647" w:rsidRPr="00010647">
        <w:rPr>
          <w:b/>
          <w:bCs/>
        </w:rPr>
        <w:t xml:space="preserve"> </w:t>
      </w:r>
    </w:p>
    <w:p w14:paraId="7F1DBB34" w14:textId="5F29F936" w:rsidR="00AA5084" w:rsidRPr="00010647" w:rsidRDefault="00010647" w:rsidP="00010647">
      <w:pPr>
        <w:pStyle w:val="PlainText"/>
        <w:rPr>
          <w:b/>
          <w:bCs/>
        </w:rPr>
      </w:pPr>
      <w:r w:rsidRPr="00010647">
        <w:rPr>
          <w:b/>
          <w:bCs/>
        </w:rPr>
        <w:t xml:space="preserve"> </w:t>
      </w:r>
      <w:r w:rsidR="00AA5084" w:rsidRPr="00010647">
        <w:t>SPDX-License-Identifier: CC-BY-4.0</w:t>
      </w:r>
    </w:p>
    <w:p w14:paraId="32A3C6C2" w14:textId="77777777" w:rsidR="00AA5084" w:rsidRPr="00010647" w:rsidRDefault="00AA5084" w:rsidP="00AA5084">
      <w:pPr>
        <w:pStyle w:val="PlainText"/>
      </w:pPr>
    </w:p>
    <w:p w14:paraId="500CC689" w14:textId="65BD3186" w:rsidR="00AA5084" w:rsidRPr="00010647" w:rsidRDefault="00AA5084" w:rsidP="00AA5084">
      <w:pPr>
        <w:pStyle w:val="PlainText"/>
      </w:pPr>
      <w:r w:rsidRPr="00010647">
        <w:rPr>
          <w:b/>
          <w:bCs/>
        </w:rPr>
        <w:t># Submitter</w:t>
      </w:r>
      <w:r w:rsidR="007E05EF">
        <w:rPr>
          <w:b/>
          <w:bCs/>
        </w:rPr>
        <w:t>s</w:t>
      </w:r>
      <w:r w:rsidRPr="00010647">
        <w:rPr>
          <w:b/>
          <w:bCs/>
        </w:rPr>
        <w:t>:</w:t>
      </w:r>
      <w:r w:rsidRPr="00010647">
        <w:t xml:space="preserve"> </w:t>
      </w:r>
    </w:p>
    <w:p w14:paraId="0DF4E2F6" w14:textId="3F90A80A" w:rsidR="00AA5084" w:rsidRDefault="00AA5084" w:rsidP="00AA5084">
      <w:pPr>
        <w:pStyle w:val="ChapterTitle"/>
        <w:numPr>
          <w:ilvl w:val="0"/>
          <w:numId w:val="4"/>
        </w:numPr>
        <w:spacing w:before="0" w:line="360" w:lineRule="auto"/>
        <w:jc w:val="left"/>
        <w:rPr>
          <w:rFonts w:ascii="Calibri" w:eastAsiaTheme="minorHAnsi" w:hAnsi="Calibri" w:cstheme="minorBidi"/>
          <w:b w:val="0"/>
          <w:sz w:val="22"/>
          <w:szCs w:val="21"/>
          <w:lang w:bidi="he-IL"/>
        </w:rPr>
      </w:pPr>
      <w:r w:rsidRPr="00010647">
        <w:rPr>
          <w:rFonts w:ascii="Calibri" w:eastAsiaTheme="minorHAnsi" w:hAnsi="Calibri" w:cstheme="minorBidi"/>
          <w:b w:val="0"/>
          <w:sz w:val="22"/>
          <w:szCs w:val="21"/>
          <w:lang w:bidi="he-IL"/>
        </w:rPr>
        <w:t>Samer El-Haj-Mahmoud, ARM</w:t>
      </w:r>
    </w:p>
    <w:p w14:paraId="2B8B5EC7" w14:textId="78FCACC1" w:rsidR="007E05EF" w:rsidRDefault="007E05EF" w:rsidP="00AA5084">
      <w:pPr>
        <w:pStyle w:val="ChapterTitle"/>
        <w:numPr>
          <w:ilvl w:val="0"/>
          <w:numId w:val="4"/>
        </w:numPr>
        <w:spacing w:before="0" w:line="360" w:lineRule="auto"/>
        <w:jc w:val="left"/>
        <w:rPr>
          <w:rFonts w:ascii="Calibri" w:eastAsiaTheme="minorHAnsi" w:hAnsi="Calibri" w:cstheme="minorBidi"/>
          <w:b w:val="0"/>
          <w:sz w:val="22"/>
          <w:szCs w:val="21"/>
          <w:lang w:bidi="he-IL"/>
        </w:rPr>
      </w:pPr>
      <w:r w:rsidRPr="007E05EF">
        <w:rPr>
          <w:rFonts w:ascii="Calibri" w:eastAsiaTheme="minorHAnsi" w:hAnsi="Calibri" w:cstheme="minorBidi"/>
          <w:b w:val="0"/>
          <w:sz w:val="22"/>
          <w:szCs w:val="21"/>
          <w:lang w:bidi="he-IL"/>
        </w:rPr>
        <w:t>Jacob Smith</w:t>
      </w:r>
      <w:r>
        <w:rPr>
          <w:rFonts w:ascii="Calibri" w:eastAsiaTheme="minorHAnsi" w:hAnsi="Calibri" w:cstheme="minorBidi"/>
          <w:b w:val="0"/>
          <w:sz w:val="22"/>
          <w:szCs w:val="21"/>
          <w:lang w:bidi="he-IL"/>
        </w:rPr>
        <w:t>, Microsoft</w:t>
      </w:r>
    </w:p>
    <w:p w14:paraId="107C5E0E" w14:textId="10DB9B0F" w:rsidR="007E05EF" w:rsidRDefault="007E05EF" w:rsidP="00AA5084">
      <w:pPr>
        <w:pStyle w:val="ChapterTitle"/>
        <w:numPr>
          <w:ilvl w:val="0"/>
          <w:numId w:val="4"/>
        </w:numPr>
        <w:spacing w:before="0" w:line="360" w:lineRule="auto"/>
        <w:jc w:val="left"/>
        <w:rPr>
          <w:rFonts w:ascii="Calibri" w:eastAsiaTheme="minorHAnsi" w:hAnsi="Calibri" w:cstheme="minorBidi"/>
          <w:b w:val="0"/>
          <w:sz w:val="22"/>
          <w:szCs w:val="21"/>
          <w:lang w:bidi="he-IL"/>
        </w:rPr>
      </w:pPr>
      <w:r w:rsidRPr="007E05EF">
        <w:rPr>
          <w:rFonts w:ascii="Calibri" w:eastAsiaTheme="minorHAnsi" w:hAnsi="Calibri" w:cstheme="minorBidi"/>
          <w:b w:val="0"/>
          <w:sz w:val="22"/>
          <w:szCs w:val="21"/>
          <w:lang w:bidi="he-IL"/>
        </w:rPr>
        <w:t>Yinghan Yang</w:t>
      </w:r>
      <w:r>
        <w:rPr>
          <w:rFonts w:ascii="Calibri" w:eastAsiaTheme="minorHAnsi" w:hAnsi="Calibri" w:cstheme="minorBidi"/>
          <w:b w:val="0"/>
          <w:sz w:val="22"/>
          <w:szCs w:val="21"/>
          <w:lang w:bidi="he-IL"/>
        </w:rPr>
        <w:t>, Microsoft</w:t>
      </w:r>
    </w:p>
    <w:p w14:paraId="53D85A5A" w14:textId="5C4F3550" w:rsidR="007E05EF" w:rsidRDefault="007E05EF" w:rsidP="00AA5084">
      <w:pPr>
        <w:pStyle w:val="ChapterTitle"/>
        <w:numPr>
          <w:ilvl w:val="0"/>
          <w:numId w:val="4"/>
        </w:numPr>
        <w:spacing w:before="0" w:line="360" w:lineRule="auto"/>
        <w:jc w:val="left"/>
        <w:rPr>
          <w:rFonts w:ascii="Calibri" w:eastAsiaTheme="minorHAnsi" w:hAnsi="Calibri" w:cstheme="minorBidi"/>
          <w:b w:val="0"/>
          <w:sz w:val="22"/>
          <w:szCs w:val="21"/>
          <w:lang w:bidi="he-IL"/>
        </w:rPr>
      </w:pPr>
      <w:r w:rsidRPr="007E05EF">
        <w:rPr>
          <w:rFonts w:ascii="Calibri" w:eastAsiaTheme="minorHAnsi" w:hAnsi="Calibri" w:cstheme="minorBidi"/>
          <w:b w:val="0"/>
          <w:sz w:val="22"/>
          <w:szCs w:val="21"/>
          <w:lang w:bidi="he-IL"/>
        </w:rPr>
        <w:t>Brian Nezvadovitz</w:t>
      </w:r>
      <w:r>
        <w:rPr>
          <w:rFonts w:ascii="Calibri" w:eastAsiaTheme="minorHAnsi" w:hAnsi="Calibri" w:cstheme="minorBidi"/>
          <w:b w:val="0"/>
          <w:sz w:val="22"/>
          <w:szCs w:val="21"/>
          <w:lang w:bidi="he-IL"/>
        </w:rPr>
        <w:t>, Microsoft</w:t>
      </w:r>
    </w:p>
    <w:p w14:paraId="228D4892" w14:textId="7FCD3F8E" w:rsidR="00AA5084" w:rsidRPr="00010647" w:rsidRDefault="00AA5084" w:rsidP="00AA5084">
      <w:pPr>
        <w:pStyle w:val="PlainText"/>
        <w:numPr>
          <w:ilvl w:val="0"/>
          <w:numId w:val="4"/>
        </w:numPr>
        <w:spacing w:line="360" w:lineRule="auto"/>
      </w:pPr>
      <w:r w:rsidRPr="00010647">
        <w:t>TianoCore Community (</w:t>
      </w:r>
      <w:hyperlink r:id="rId7" w:history="1">
        <w:r w:rsidRPr="00010647">
          <w:rPr>
            <w:rStyle w:val="Hyperlink"/>
          </w:rPr>
          <w:t>https://www.tianocore.org</w:t>
        </w:r>
      </w:hyperlink>
      <w:r w:rsidRPr="00010647">
        <w:t>)</w:t>
      </w:r>
    </w:p>
    <w:p w14:paraId="470D11A7" w14:textId="77777777" w:rsidR="00AA5084" w:rsidRPr="00010647" w:rsidRDefault="00AA5084" w:rsidP="00AA5084">
      <w:pPr>
        <w:pStyle w:val="PlainText"/>
      </w:pPr>
    </w:p>
    <w:p w14:paraId="5B6B0869" w14:textId="77777777" w:rsidR="00AA5084" w:rsidRPr="00010647" w:rsidRDefault="00AA5084" w:rsidP="00AA5084">
      <w:pPr>
        <w:pStyle w:val="PlainText"/>
        <w:rPr>
          <w:b/>
          <w:bCs/>
        </w:rPr>
      </w:pPr>
      <w:r w:rsidRPr="00010647">
        <w:rPr>
          <w:b/>
          <w:bCs/>
        </w:rPr>
        <w:t># Summary of the change</w:t>
      </w:r>
    </w:p>
    <w:p w14:paraId="67AFFAE6" w14:textId="37B31F49" w:rsidR="009C790B" w:rsidRDefault="00F1081D" w:rsidP="00010647">
      <w:pPr>
        <w:rPr>
          <w:rFonts w:ascii="Calibri" w:eastAsiaTheme="minorHAnsi" w:hAnsi="Calibri"/>
          <w:szCs w:val="21"/>
          <w:lang w:eastAsia="en-US" w:bidi="he-IL"/>
        </w:rPr>
      </w:pPr>
      <w:r>
        <w:rPr>
          <w:rFonts w:ascii="Calibri" w:eastAsiaTheme="minorHAnsi" w:hAnsi="Calibri"/>
          <w:szCs w:val="21"/>
          <w:lang w:eastAsia="en-US" w:bidi="he-IL"/>
        </w:rPr>
        <w:t xml:space="preserve">Clarify some of the interface requirements </w:t>
      </w:r>
      <w:r w:rsidR="007B60AB" w:rsidRPr="007B60AB">
        <w:rPr>
          <w:rFonts w:ascii="Calibri" w:eastAsiaTheme="minorHAnsi" w:hAnsi="Calibri"/>
          <w:szCs w:val="21"/>
          <w:lang w:eastAsia="en-US" w:bidi="he-IL"/>
        </w:rPr>
        <w:t xml:space="preserve">of the Time and alarm methods </w:t>
      </w:r>
      <w:hyperlink r:id="rId8" w:anchor="time-and-alarm-device" w:history="1">
        <w:r w:rsidR="007B60AB" w:rsidRPr="00726B18">
          <w:rPr>
            <w:rStyle w:val="Hyperlink"/>
            <w:rFonts w:ascii="Calibri" w:eastAsiaTheme="minorHAnsi" w:hAnsi="Calibri"/>
            <w:szCs w:val="21"/>
            <w:lang w:eastAsia="en-US" w:bidi="he-IL"/>
          </w:rPr>
          <w:t>https://uefi.org/specs/ACPI/6.4/09_ACPI-Defined_Devices_and_Device-Specific_Objects/ACPIdefined_Devices_and_DeviceSpecificObjects.html#time-and-alarm-device</w:t>
        </w:r>
      </w:hyperlink>
    </w:p>
    <w:p w14:paraId="33B06EBD" w14:textId="456CE8E5" w:rsidR="00AA5084" w:rsidRPr="00010647" w:rsidRDefault="00A317FE" w:rsidP="00AA5084">
      <w:pPr>
        <w:pStyle w:val="PlainText"/>
        <w:rPr>
          <w:b/>
          <w:bCs/>
        </w:rPr>
      </w:pPr>
      <w:r>
        <w:rPr>
          <w:b/>
          <w:bCs/>
        </w:rPr>
        <w:br/>
      </w:r>
      <w:r w:rsidR="00AA5084" w:rsidRPr="00010647">
        <w:rPr>
          <w:b/>
          <w:bCs/>
        </w:rPr>
        <w:t># Benefits of the change</w:t>
      </w:r>
    </w:p>
    <w:p w14:paraId="3ACD7F8F" w14:textId="77777777" w:rsidR="00CC4EA8" w:rsidRDefault="00CC4EA8" w:rsidP="00CC4EA8">
      <w:pPr>
        <w:pStyle w:val="PlainText"/>
      </w:pPr>
    </w:p>
    <w:p w14:paraId="47EC42AD" w14:textId="3D8CDF1F" w:rsidR="001B735F" w:rsidRDefault="007B60AB" w:rsidP="00F1081D">
      <w:pPr>
        <w:pStyle w:val="PlainText"/>
      </w:pPr>
      <w:r>
        <w:t>Gives clarity to implementations to meet the specification</w:t>
      </w:r>
      <w:r w:rsidR="00E57EEB">
        <w:t xml:space="preserve"> goals. Some background:</w:t>
      </w:r>
    </w:p>
    <w:p w14:paraId="4CF2F9E8" w14:textId="77777777" w:rsidR="00C5786A" w:rsidRPr="00C5786A" w:rsidRDefault="00C5786A" w:rsidP="00C5786A">
      <w:pPr>
        <w:pStyle w:val="ListParagraph"/>
        <w:numPr>
          <w:ilvl w:val="0"/>
          <w:numId w:val="4"/>
        </w:numPr>
        <w:rPr>
          <w:rFonts w:ascii="Calibri" w:hAnsi="Calibri"/>
          <w:szCs w:val="21"/>
          <w:lang w:bidi="he-IL"/>
        </w:rPr>
      </w:pPr>
      <w:r w:rsidRPr="00C5786A">
        <w:rPr>
          <w:rFonts w:ascii="Calibri" w:hAnsi="Calibri"/>
          <w:szCs w:val="21"/>
          <w:lang w:bidi="he-IL"/>
        </w:rPr>
        <w:t>_GWS/_CWS/_STP/_STV/_TIP/_TIV no longer required, but dependent on if bit 0 is set or not. It doesn’t seem to make sense that the _GRT/_SRT methods are only required if bit 2 is set, but all the alarm related ones are required unconditionally when time only TADs are possible.</w:t>
      </w:r>
    </w:p>
    <w:p w14:paraId="1EF5D7B7" w14:textId="24119349" w:rsidR="00666796" w:rsidRPr="00666796" w:rsidRDefault="00666796" w:rsidP="00666796">
      <w:pPr>
        <w:pStyle w:val="Default"/>
        <w:numPr>
          <w:ilvl w:val="0"/>
          <w:numId w:val="4"/>
        </w:numPr>
        <w:spacing w:after="200"/>
        <w:rPr>
          <w:rFonts w:cstheme="minorBidi"/>
          <w:color w:val="auto"/>
          <w:sz w:val="22"/>
          <w:szCs w:val="21"/>
          <w:lang w:bidi="he-IL"/>
        </w:rPr>
      </w:pPr>
      <w:r w:rsidRPr="00666796">
        <w:rPr>
          <w:rFonts w:cstheme="minorBidi"/>
          <w:color w:val="auto"/>
          <w:sz w:val="22"/>
          <w:szCs w:val="21"/>
          <w:lang w:bidi="he-IL"/>
        </w:rPr>
        <w:t>The wording of the spec is not definitive</w:t>
      </w:r>
      <w:r w:rsidR="00A317FE">
        <w:rPr>
          <w:rFonts w:cstheme="minorBidi"/>
          <w:color w:val="auto"/>
          <w:sz w:val="22"/>
          <w:szCs w:val="21"/>
          <w:lang w:bidi="he-IL"/>
        </w:rPr>
        <w:t>,</w:t>
      </w:r>
      <w:r w:rsidRPr="00666796">
        <w:rPr>
          <w:rFonts w:cstheme="minorBidi"/>
          <w:color w:val="auto"/>
          <w:sz w:val="22"/>
          <w:szCs w:val="21"/>
          <w:lang w:bidi="he-IL"/>
        </w:rPr>
        <w:t xml:space="preserve"> but it does seem to hint DC wake as an optional/add-on to the more basic AC only wake. This implies that DC wake should be supported only if AC wake is supported.</w:t>
      </w:r>
    </w:p>
    <w:p w14:paraId="063FD859" w14:textId="5A5B845B" w:rsidR="00C5786A" w:rsidRDefault="00E57EEB" w:rsidP="001A4FCA">
      <w:pPr>
        <w:pStyle w:val="PlainText"/>
        <w:numPr>
          <w:ilvl w:val="0"/>
          <w:numId w:val="4"/>
        </w:numPr>
      </w:pPr>
      <w:r>
        <w:t xml:space="preserve">It makes sense to require that if wake from some Sx state is supported, then the device also supports wake from the S(x-1) state. </w:t>
      </w:r>
      <w:r w:rsidR="00666796">
        <w:t xml:space="preserve"> Along with if DC wake is supported on some Sx state, then AC wake is also supported for that Sx state.</w:t>
      </w:r>
    </w:p>
    <w:p w14:paraId="03F16F7A" w14:textId="77777777" w:rsidR="00C5786A" w:rsidRDefault="00C5786A" w:rsidP="00C5786A">
      <w:pPr>
        <w:pStyle w:val="PlainText"/>
        <w:ind w:left="720"/>
      </w:pPr>
    </w:p>
    <w:p w14:paraId="0EE2DE7B" w14:textId="1126B175" w:rsidR="00A317FE" w:rsidRPr="00A317FE" w:rsidRDefault="00A317FE" w:rsidP="00A317FE">
      <w:pPr>
        <w:pStyle w:val="ListParagraph"/>
        <w:numPr>
          <w:ilvl w:val="0"/>
          <w:numId w:val="4"/>
        </w:numPr>
        <w:rPr>
          <w:rFonts w:ascii="Calibri" w:hAnsi="Calibri"/>
          <w:szCs w:val="21"/>
          <w:lang w:bidi="he-IL"/>
        </w:rPr>
      </w:pPr>
      <w:r w:rsidRPr="00A317FE">
        <w:rPr>
          <w:rFonts w:ascii="Calibri" w:hAnsi="Calibri"/>
          <w:szCs w:val="21"/>
          <w:lang w:bidi="he-IL"/>
        </w:rPr>
        <w:t xml:space="preserve">Another clarification is renaming bits 0 and 1 to specific “supports wake from S3”. Right now they are documented as generic “AC/DC wake implemented”. Prior description mentions that if these are set then the device must support wake from S3, but S4/S5 is optional. Since there are </w:t>
      </w:r>
      <w:r w:rsidRPr="00A317FE">
        <w:rPr>
          <w:rFonts w:ascii="Calibri" w:hAnsi="Calibri"/>
          <w:szCs w:val="21"/>
          <w:lang w:bidi="he-IL"/>
        </w:rPr>
        <w:lastRenderedPageBreak/>
        <w:t xml:space="preserve">specific bits for S4/S5 support, the first two bits only effectively describe support for wake from S3. </w:t>
      </w:r>
    </w:p>
    <w:p w14:paraId="40257683" w14:textId="77777777" w:rsidR="00A317FE" w:rsidRPr="00A317FE" w:rsidRDefault="00A317FE" w:rsidP="00A317FE">
      <w:pPr>
        <w:pStyle w:val="PlainText"/>
        <w:numPr>
          <w:ilvl w:val="0"/>
          <w:numId w:val="4"/>
        </w:numPr>
      </w:pPr>
      <w:r w:rsidRPr="00A317FE">
        <w:t>It does not make sense to support setting a wake state and not getting the status</w:t>
      </w:r>
    </w:p>
    <w:p w14:paraId="71175EB9" w14:textId="77777777" w:rsidR="00A317FE" w:rsidRPr="00705D30" w:rsidRDefault="00A317FE" w:rsidP="00A317FE">
      <w:pPr>
        <w:pStyle w:val="PlainText"/>
        <w:ind w:left="720"/>
      </w:pPr>
    </w:p>
    <w:p w14:paraId="59D98A2B" w14:textId="77777777" w:rsidR="00705D30" w:rsidRDefault="00705D30" w:rsidP="00C5786A">
      <w:pPr>
        <w:pStyle w:val="PlainText"/>
      </w:pPr>
    </w:p>
    <w:p w14:paraId="305F6E54" w14:textId="77777777" w:rsidR="005437D5" w:rsidRPr="00010647" w:rsidRDefault="005437D5" w:rsidP="00AA5084">
      <w:pPr>
        <w:pStyle w:val="PlainText"/>
      </w:pPr>
    </w:p>
    <w:p w14:paraId="3748E8EE" w14:textId="77777777" w:rsidR="00AA5084" w:rsidRPr="00010647" w:rsidRDefault="00AA5084" w:rsidP="00AA5084">
      <w:pPr>
        <w:pStyle w:val="PlainText"/>
        <w:rPr>
          <w:b/>
          <w:bCs/>
        </w:rPr>
      </w:pPr>
      <w:r w:rsidRPr="00010647">
        <w:rPr>
          <w:b/>
          <w:bCs/>
        </w:rPr>
        <w:t># Impact of the change</w:t>
      </w:r>
    </w:p>
    <w:p w14:paraId="4995648D" w14:textId="1B58FDFB" w:rsidR="00AB700B" w:rsidRPr="00553967" w:rsidRDefault="00553967" w:rsidP="00553967">
      <w:pPr>
        <w:pStyle w:val="PlainText"/>
        <w:numPr>
          <w:ilvl w:val="0"/>
          <w:numId w:val="4"/>
        </w:numPr>
        <w:rPr>
          <w:sz w:val="20"/>
          <w:szCs w:val="20"/>
        </w:rPr>
      </w:pPr>
      <w:r>
        <w:t>No impact to existing OSes that support Time and Alarm Device</w:t>
      </w:r>
      <w:r w:rsidR="00A317FE">
        <w:t xml:space="preserve">. </w:t>
      </w:r>
    </w:p>
    <w:p w14:paraId="6CE5026D" w14:textId="1D27C947" w:rsidR="00553967" w:rsidRDefault="00553967" w:rsidP="00553967">
      <w:pPr>
        <w:pStyle w:val="PlainText"/>
        <w:numPr>
          <w:ilvl w:val="0"/>
          <w:numId w:val="4"/>
        </w:numPr>
        <w:rPr>
          <w:sz w:val="20"/>
          <w:szCs w:val="20"/>
        </w:rPr>
      </w:pPr>
      <w:r>
        <w:t>Platform firmware implementations may need to follow the new guidance if there is mismatch based on prior interpretation of the spec.</w:t>
      </w:r>
    </w:p>
    <w:p w14:paraId="0ED93850" w14:textId="2F4FBAA6" w:rsidR="00403AA4" w:rsidRDefault="00403AA4">
      <w:pPr>
        <w:spacing w:line="259" w:lineRule="auto"/>
        <w:rPr>
          <w:rFonts w:ascii="Calibri" w:eastAsiaTheme="minorHAnsi" w:hAnsi="Calibri"/>
          <w:szCs w:val="21"/>
          <w:lang w:eastAsia="en-US" w:bidi="he-IL"/>
        </w:rPr>
      </w:pPr>
      <w:r>
        <w:br w:type="page"/>
      </w:r>
    </w:p>
    <w:p w14:paraId="20B84B52" w14:textId="77777777" w:rsidR="00AA5084" w:rsidRPr="00010647" w:rsidRDefault="00AA5084" w:rsidP="00AA5084">
      <w:pPr>
        <w:pStyle w:val="PlainText"/>
      </w:pPr>
    </w:p>
    <w:p w14:paraId="7BE6A985" w14:textId="77777777" w:rsidR="00AA5084" w:rsidRDefault="00AA5084" w:rsidP="00AA5084">
      <w:pPr>
        <w:pStyle w:val="PlainText"/>
        <w:rPr>
          <w:b/>
          <w:bCs/>
        </w:rPr>
      </w:pPr>
      <w:r w:rsidRPr="00010647">
        <w:rPr>
          <w:b/>
          <w:bCs/>
        </w:rPr>
        <w:t># Detailed description of the change [normative updates]</w:t>
      </w:r>
    </w:p>
    <w:p w14:paraId="5B024295" w14:textId="77777777" w:rsidR="00AA5084" w:rsidRDefault="00AA5084" w:rsidP="00AA5084">
      <w:pPr>
        <w:pStyle w:val="PlainText"/>
      </w:pPr>
    </w:p>
    <w:p w14:paraId="448592D5" w14:textId="77777777" w:rsidR="00010647" w:rsidRPr="00010647" w:rsidRDefault="00AA5084" w:rsidP="007B3088">
      <w:pPr>
        <w:pStyle w:val="ListParagraph"/>
        <w:numPr>
          <w:ilvl w:val="0"/>
          <w:numId w:val="5"/>
        </w:numPr>
        <w:rPr>
          <w:rFonts w:cs="Helvetica"/>
          <w:bCs/>
          <w:sz w:val="20"/>
          <w:szCs w:val="20"/>
        </w:rPr>
      </w:pPr>
      <w:r w:rsidRPr="00010647">
        <w:rPr>
          <w:rFonts w:cs="Helvetica"/>
          <w:sz w:val="20"/>
          <w:szCs w:val="20"/>
        </w:rPr>
        <w:t xml:space="preserve">Insertions in </w:t>
      </w:r>
      <w:r w:rsidRPr="00F3770D">
        <w:rPr>
          <w:rFonts w:cs="Helvetica"/>
          <w:b/>
          <w:color w:val="00B050"/>
          <w:sz w:val="20"/>
          <w:szCs w:val="20"/>
        </w:rPr>
        <w:t>green</w:t>
      </w:r>
    </w:p>
    <w:p w14:paraId="1F6819A7" w14:textId="080A9014" w:rsidR="00010647" w:rsidRPr="009728A6" w:rsidRDefault="00AA5084" w:rsidP="007B3088">
      <w:pPr>
        <w:pStyle w:val="ListParagraph"/>
        <w:numPr>
          <w:ilvl w:val="0"/>
          <w:numId w:val="5"/>
        </w:numPr>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46D355AB" w14:textId="77777777" w:rsidR="001668E2" w:rsidRDefault="001668E2" w:rsidP="001668E2">
      <w:pPr>
        <w:autoSpaceDE w:val="0"/>
        <w:autoSpaceDN w:val="0"/>
        <w:adjustRightInd w:val="0"/>
        <w:spacing w:after="0" w:line="240" w:lineRule="auto"/>
        <w:rPr>
          <w:rFonts w:ascii="NimbusSanL-Bold" w:hAnsi="NimbusSanL-Bold" w:cs="NimbusSanL-Bold"/>
          <w:b/>
          <w:bCs/>
          <w:color w:val="20435C"/>
          <w:sz w:val="29"/>
          <w:szCs w:val="29"/>
        </w:rPr>
      </w:pPr>
    </w:p>
    <w:p w14:paraId="43DAD3B1" w14:textId="56243A09" w:rsidR="001668E2" w:rsidRPr="001668E2" w:rsidRDefault="001668E2" w:rsidP="001668E2">
      <w:pPr>
        <w:autoSpaceDE w:val="0"/>
        <w:autoSpaceDN w:val="0"/>
        <w:adjustRightInd w:val="0"/>
        <w:spacing w:after="0" w:line="240" w:lineRule="auto"/>
        <w:rPr>
          <w:rFonts w:ascii="NimbusSanL-Bold" w:hAnsi="NimbusSanL-Bold" w:cs="NimbusSanL-Bold"/>
          <w:b/>
          <w:bCs/>
          <w:color w:val="20435C"/>
          <w:sz w:val="29"/>
          <w:szCs w:val="29"/>
        </w:rPr>
      </w:pPr>
      <w:r w:rsidRPr="001668E2">
        <w:rPr>
          <w:rFonts w:ascii="NimbusSanL-Bold" w:hAnsi="NimbusSanL-Bold" w:cs="NimbusSanL-Bold"/>
          <w:b/>
          <w:bCs/>
          <w:color w:val="20435C"/>
          <w:sz w:val="29"/>
          <w:szCs w:val="29"/>
        </w:rPr>
        <w:t>9.18 Time and Alarm Device</w:t>
      </w:r>
    </w:p>
    <w:p w14:paraId="49111497" w14:textId="65832BA3" w:rsidR="009728A6" w:rsidRDefault="001668E2" w:rsidP="001668E2">
      <w:pPr>
        <w:rPr>
          <w:rFonts w:ascii="NimbusRomNo9L-Regu" w:hAnsi="NimbusRomNo9L-Regu" w:cs="NimbusRomNo9L-Regu"/>
          <w:color w:val="000000"/>
          <w:sz w:val="20"/>
          <w:szCs w:val="20"/>
        </w:rPr>
      </w:pPr>
      <w:r>
        <w:rPr>
          <w:rFonts w:ascii="NimbusRomNo9L-Regu" w:hAnsi="NimbusRomNo9L-Regu" w:cs="NimbusRomNo9L-Regu"/>
          <w:color w:val="000000"/>
          <w:sz w:val="20"/>
          <w:szCs w:val="20"/>
        </w:rPr>
        <w:t>…</w:t>
      </w:r>
    </w:p>
    <w:p w14:paraId="742DF436" w14:textId="7F205A64" w:rsidR="001668E2" w:rsidRDefault="00E23792" w:rsidP="001668E2">
      <w:pPr>
        <w:rPr>
          <w:rFonts w:ascii="NimbusSanL-Bold" w:eastAsiaTheme="minorHAnsi" w:hAnsi="NimbusSanL-Bold" w:cs="NimbusSanL-Bold"/>
          <w:b/>
          <w:bCs/>
          <w:color w:val="20435C"/>
          <w:sz w:val="24"/>
          <w:szCs w:val="24"/>
          <w:lang w:eastAsia="en-US"/>
        </w:rPr>
      </w:pPr>
      <w:r>
        <w:rPr>
          <w:rFonts w:ascii="NimbusSanL-Bold" w:eastAsiaTheme="minorHAnsi" w:hAnsi="NimbusSanL-Bold" w:cs="NimbusSanL-Bold"/>
          <w:b/>
          <w:bCs/>
          <w:color w:val="20435C"/>
          <w:sz w:val="24"/>
          <w:szCs w:val="24"/>
          <w:lang w:eastAsia="en-US"/>
        </w:rPr>
        <w:t>9.18.2 _GCP (Get Capability)</w:t>
      </w:r>
    </w:p>
    <w:p w14:paraId="7E79D99D" w14:textId="77777777" w:rsidR="00626F66" w:rsidRDefault="00626F66" w:rsidP="00626F66">
      <w:pPr>
        <w:autoSpaceDE w:val="0"/>
        <w:autoSpaceDN w:val="0"/>
        <w:adjustRightInd w:val="0"/>
        <w:spacing w:after="0" w:line="240" w:lineRule="auto"/>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This object is required and provides the OSPM with a bit mask of the device capabilities. The device can implement</w:t>
      </w:r>
    </w:p>
    <w:p w14:paraId="1738A23F" w14:textId="31F64146" w:rsidR="00E23792" w:rsidRDefault="00626F66" w:rsidP="00626F66">
      <w:pPr>
        <w:autoSpaceDE w:val="0"/>
        <w:autoSpaceDN w:val="0"/>
        <w:adjustRightInd w:val="0"/>
        <w:spacing w:after="0" w:line="240" w:lineRule="auto"/>
        <w:rPr>
          <w:rFonts w:ascii="NimbusSanL-Bold" w:eastAsiaTheme="minorHAnsi" w:hAnsi="NimbusSanL-Bold" w:cs="NimbusSanL-Bold"/>
          <w:b/>
          <w:bCs/>
          <w:color w:val="20435C"/>
          <w:sz w:val="24"/>
          <w:szCs w:val="24"/>
          <w:lang w:eastAsia="en-US"/>
        </w:rPr>
      </w:pPr>
      <w:r>
        <w:rPr>
          <w:rFonts w:ascii="NimbusRomNo9L-Regu" w:eastAsiaTheme="minorHAnsi" w:hAnsi="NimbusRomNo9L-Regu" w:cs="NimbusRomNo9L-Regu"/>
          <w:sz w:val="20"/>
          <w:szCs w:val="20"/>
          <w:lang w:eastAsia="en-US"/>
        </w:rPr>
        <w:t>the time function in addition to the wake function. The capabilities bitmask will indicate to the OSPM what support is implemented. If the platform implements both AC and DC timers then it is capable of waking up based on the power source.</w:t>
      </w:r>
    </w:p>
    <w:p w14:paraId="6C4E40BA" w14:textId="77777777" w:rsidR="00626F66" w:rsidRDefault="00626F66" w:rsidP="001668E2">
      <w:pPr>
        <w:rPr>
          <w:rFonts w:ascii="NimbusRomNo9L-Medi" w:eastAsiaTheme="minorHAnsi" w:hAnsi="NimbusRomNo9L-Medi" w:cs="NimbusRomNo9L-Medi"/>
          <w:sz w:val="20"/>
          <w:szCs w:val="20"/>
          <w:lang w:eastAsia="en-US"/>
        </w:rPr>
      </w:pPr>
    </w:p>
    <w:p w14:paraId="6DDF1B1D" w14:textId="4F32D626" w:rsidR="00626F66" w:rsidRPr="00626F66" w:rsidRDefault="00626F66" w:rsidP="001668E2">
      <w:pPr>
        <w:rPr>
          <w:rFonts w:ascii="NimbusSanL-Bold" w:eastAsiaTheme="minorHAnsi" w:hAnsi="NimbusSanL-Bold" w:cs="NimbusSanL-Bold"/>
          <w:b/>
          <w:bCs/>
          <w:color w:val="20435C"/>
          <w:sz w:val="24"/>
          <w:szCs w:val="24"/>
          <w:lang w:eastAsia="en-US"/>
        </w:rPr>
      </w:pPr>
      <w:r w:rsidRPr="00626F66">
        <w:rPr>
          <w:rFonts w:ascii="NimbusRomNo9L-Medi" w:eastAsiaTheme="minorHAnsi" w:hAnsi="NimbusRomNo9L-Medi" w:cs="NimbusRomNo9L-Medi"/>
          <w:b/>
          <w:bCs/>
          <w:sz w:val="20"/>
          <w:szCs w:val="20"/>
          <w:lang w:eastAsia="en-US"/>
        </w:rPr>
        <w:t>Arguments:(0)</w:t>
      </w:r>
    </w:p>
    <w:p w14:paraId="47497443" w14:textId="77777777" w:rsidR="00626F66" w:rsidRPr="00626F66" w:rsidRDefault="00626F66" w:rsidP="00626F66">
      <w:pPr>
        <w:autoSpaceDE w:val="0"/>
        <w:autoSpaceDN w:val="0"/>
        <w:adjustRightInd w:val="0"/>
        <w:spacing w:after="0" w:line="240" w:lineRule="auto"/>
        <w:rPr>
          <w:rFonts w:ascii="NimbusRomNo9L-Medi" w:eastAsiaTheme="minorHAnsi" w:hAnsi="NimbusRomNo9L-Medi" w:cs="NimbusRomNo9L-Medi"/>
          <w:b/>
          <w:bCs/>
          <w:sz w:val="20"/>
          <w:szCs w:val="20"/>
          <w:lang w:eastAsia="en-US"/>
        </w:rPr>
      </w:pPr>
      <w:r w:rsidRPr="00626F66">
        <w:rPr>
          <w:rFonts w:ascii="NimbusRomNo9L-Medi" w:eastAsiaTheme="minorHAnsi" w:hAnsi="NimbusRomNo9L-Medi" w:cs="NimbusRomNo9L-Medi"/>
          <w:b/>
          <w:bCs/>
          <w:sz w:val="20"/>
          <w:szCs w:val="20"/>
          <w:lang w:eastAsia="en-US"/>
        </w:rPr>
        <w:t>Return Value:</w:t>
      </w:r>
    </w:p>
    <w:p w14:paraId="67FE1151"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A 32-bit integer containing a result bitmask as follows:</w:t>
      </w:r>
    </w:p>
    <w:p w14:paraId="18EB4E9C" w14:textId="655E0A2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[0] - 1 = AC wake implemented, 0 = not supported</w:t>
      </w:r>
    </w:p>
    <w:p w14:paraId="163365A8" w14:textId="63B874C0"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[1] - 1 = DC wake implemented, 0 = not supported</w:t>
      </w:r>
    </w:p>
    <w:p w14:paraId="6F8B322C"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[2] - 1 = Get/Set real time features implemented, 0 = not supported</w:t>
      </w:r>
    </w:p>
    <w:p w14:paraId="4A10C795"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[3] - 1 = Real time accuracy in milliseconds, 0 = Real time accuracy in seconds</w:t>
      </w:r>
    </w:p>
    <w:p w14:paraId="00C573E1"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[4] - 1 = _GWS returns correct values for wakes from S4/S5 caused by timer. 0 = not supported</w:t>
      </w:r>
    </w:p>
    <w:p w14:paraId="31FB1C90"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[5] - 1 = Wake supported from S4 on AC, 0 = Wake not supported from S4 on AC</w:t>
      </w:r>
    </w:p>
    <w:p w14:paraId="09837F08"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[6] - 1 = Wake supported from S5 on AC, 0 = Wake not supported from S5 on AC</w:t>
      </w:r>
    </w:p>
    <w:p w14:paraId="14AD1629"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[7] - 1 = Wake supported from S4 on DC, 0 = Wake not supported from S4 on DC</w:t>
      </w:r>
    </w:p>
    <w:p w14:paraId="4F37E039" w14:textId="77777777" w:rsidR="00626F66" w:rsidRDefault="00626F66" w:rsidP="00626F66">
      <w:pPr>
        <w:autoSpaceDE w:val="0"/>
        <w:autoSpaceDN w:val="0"/>
        <w:adjustRightInd w:val="0"/>
        <w:spacing w:after="0" w:line="240" w:lineRule="auto"/>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[8] - 1 = Wake supported from S5 on DC, 0 = Wake not supported from S5 on DC</w:t>
      </w:r>
    </w:p>
    <w:p w14:paraId="09CC2BA8" w14:textId="7E0C1AD8" w:rsidR="00626F66" w:rsidRDefault="00626F66" w:rsidP="00626F66">
      <w:pPr>
        <w:ind w:left="720"/>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Bit [9] to Bit [31] are reserved and must be 0.</w:t>
      </w:r>
    </w:p>
    <w:p w14:paraId="7049166D" w14:textId="6C78A1F6" w:rsidR="00CF42F9" w:rsidRPr="00775EFE" w:rsidRDefault="00CF42F9" w:rsidP="00746324">
      <w:pPr>
        <w:rPr>
          <w:rFonts w:ascii="NimbusRomNo9L-Regu" w:eastAsiaTheme="minorHAnsi" w:hAnsi="NimbusRomNo9L-Regu" w:cs="NimbusRomNo9L-Regu"/>
          <w:color w:val="00B050"/>
          <w:sz w:val="20"/>
          <w:szCs w:val="20"/>
          <w:lang w:eastAsia="en-US"/>
        </w:rPr>
      </w:pPr>
      <w:r w:rsidRPr="00746324">
        <w:rPr>
          <w:rFonts w:ascii="NimbusRomNo9L-Regu" w:eastAsiaTheme="minorHAnsi" w:hAnsi="NimbusRomNo9L-Regu" w:cs="NimbusRomNo9L-Regu"/>
          <w:b/>
          <w:bCs/>
          <w:color w:val="00B050"/>
          <w:sz w:val="20"/>
          <w:szCs w:val="20"/>
          <w:lang w:eastAsia="en-US"/>
        </w:rPr>
        <w:t>Note</w:t>
      </w:r>
      <w:r w:rsidR="00746324" w:rsidRPr="00746324">
        <w:rPr>
          <w:rFonts w:ascii="NimbusRomNo9L-Regu" w:eastAsiaTheme="minorHAnsi" w:hAnsi="NimbusRomNo9L-Regu" w:cs="NimbusRomNo9L-Regu"/>
          <w:b/>
          <w:bCs/>
          <w:color w:val="00B050"/>
          <w:sz w:val="20"/>
          <w:szCs w:val="20"/>
          <w:lang w:eastAsia="en-US"/>
        </w:rPr>
        <w:t xml:space="preserve">: </w:t>
      </w:r>
      <w:r w:rsidRPr="00775EFE">
        <w:rPr>
          <w:rFonts w:ascii="NimbusRomNo9L-Regu" w:eastAsiaTheme="minorHAnsi" w:hAnsi="NimbusRomNo9L-Regu" w:cs="NimbusRomNo9L-Regu"/>
          <w:color w:val="00B050"/>
          <w:sz w:val="20"/>
          <w:szCs w:val="20"/>
          <w:lang w:eastAsia="en-US"/>
        </w:rPr>
        <w:t xml:space="preserve">The following rules apply for the </w:t>
      </w:r>
      <w:r w:rsidR="00746324">
        <w:rPr>
          <w:rFonts w:ascii="NimbusRomNo9L-Regu" w:eastAsiaTheme="minorHAnsi" w:hAnsi="NimbusRomNo9L-Regu" w:cs="NimbusRomNo9L-Regu"/>
          <w:color w:val="00B050"/>
          <w:sz w:val="20"/>
          <w:szCs w:val="20"/>
          <w:lang w:eastAsia="en-US"/>
        </w:rPr>
        <w:t xml:space="preserve">_GCP </w:t>
      </w:r>
      <w:r w:rsidRPr="00775EFE">
        <w:rPr>
          <w:rFonts w:ascii="NimbusRomNo9L-Regu" w:eastAsiaTheme="minorHAnsi" w:hAnsi="NimbusRomNo9L-Regu" w:cs="NimbusRomNo9L-Regu"/>
          <w:color w:val="00B050"/>
          <w:sz w:val="20"/>
          <w:szCs w:val="20"/>
          <w:lang w:eastAsia="en-US"/>
        </w:rPr>
        <w:t>returned value:</w:t>
      </w:r>
    </w:p>
    <w:p w14:paraId="63B17CF7" w14:textId="3D040246" w:rsidR="00D85D16" w:rsidRPr="00775EFE" w:rsidRDefault="00D85D16"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sidRPr="00775EFE">
        <w:rPr>
          <w:rFonts w:ascii="NimbusRomNo9L-Regu" w:hAnsi="NimbusRomNo9L-Regu" w:cs="NimbusRomNo9L-Regu"/>
          <w:color w:val="00B050"/>
          <w:sz w:val="20"/>
          <w:szCs w:val="20"/>
        </w:rPr>
        <w:t xml:space="preserve">If wake on DC </w:t>
      </w:r>
      <w:r w:rsidR="00831E20" w:rsidRPr="00775EFE">
        <w:rPr>
          <w:rFonts w:ascii="NimbusRomNo9L-Regu" w:hAnsi="NimbusRomNo9L-Regu" w:cs="NimbusRomNo9L-Regu"/>
          <w:color w:val="00B050"/>
          <w:sz w:val="20"/>
          <w:szCs w:val="20"/>
        </w:rPr>
        <w:t xml:space="preserve">is supported (bit 1), then wake from </w:t>
      </w:r>
      <w:r w:rsidR="00AC18B7" w:rsidRPr="00775EFE">
        <w:rPr>
          <w:rFonts w:ascii="NimbusRomNo9L-Regu" w:hAnsi="NimbusRomNo9L-Regu" w:cs="NimbusRomNo9L-Regu"/>
          <w:color w:val="00B050"/>
          <w:sz w:val="20"/>
          <w:szCs w:val="20"/>
        </w:rPr>
        <w:t>A</w:t>
      </w:r>
      <w:r w:rsidR="00831E20" w:rsidRPr="00775EFE">
        <w:rPr>
          <w:rFonts w:ascii="NimbusRomNo9L-Regu" w:hAnsi="NimbusRomNo9L-Regu" w:cs="NimbusRomNo9L-Regu"/>
          <w:color w:val="00B050"/>
          <w:sz w:val="20"/>
          <w:szCs w:val="20"/>
        </w:rPr>
        <w:t xml:space="preserve">C </w:t>
      </w:r>
      <w:r w:rsidR="00AC18B7" w:rsidRPr="00775EFE">
        <w:rPr>
          <w:rFonts w:ascii="NimbusRomNo9L-Regu" w:hAnsi="NimbusRomNo9L-Regu" w:cs="NimbusRomNo9L-Regu"/>
          <w:color w:val="00B050"/>
          <w:sz w:val="20"/>
          <w:szCs w:val="20"/>
        </w:rPr>
        <w:t xml:space="preserve">(bit 0) </w:t>
      </w:r>
      <w:r w:rsidR="00831E20" w:rsidRPr="00775EFE">
        <w:rPr>
          <w:rFonts w:ascii="NimbusRomNo9L-Regu" w:hAnsi="NimbusRomNo9L-Regu" w:cs="NimbusRomNo9L-Regu"/>
          <w:color w:val="00B050"/>
          <w:sz w:val="20"/>
          <w:szCs w:val="20"/>
        </w:rPr>
        <w:t xml:space="preserve">must be supported </w:t>
      </w:r>
    </w:p>
    <w:p w14:paraId="5755A59E" w14:textId="63B2F6C3" w:rsidR="007E3D46" w:rsidRPr="00775EFE" w:rsidRDefault="007E3D46"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sidRPr="00775EFE">
        <w:rPr>
          <w:rFonts w:ascii="NimbusRomNo9L-Regu" w:hAnsi="NimbusRomNo9L-Regu" w:cs="NimbusRomNo9L-Regu"/>
          <w:color w:val="00B050"/>
          <w:sz w:val="20"/>
          <w:szCs w:val="20"/>
        </w:rPr>
        <w:t>If wake on AC from S5 is supported (bit 6), then wake on AC from S4 must be supported (bit 5)</w:t>
      </w:r>
    </w:p>
    <w:p w14:paraId="0BBF874D" w14:textId="4B2D1C99" w:rsidR="007E3D46" w:rsidRPr="00775EFE" w:rsidRDefault="007E3D46"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sidRPr="00775EFE">
        <w:rPr>
          <w:rFonts w:ascii="NimbusRomNo9L-Regu" w:hAnsi="NimbusRomNo9L-Regu" w:cs="NimbusRomNo9L-Regu"/>
          <w:color w:val="00B050"/>
          <w:sz w:val="20"/>
          <w:szCs w:val="20"/>
        </w:rPr>
        <w:t>If wake on AC from S4 is supported (bit 5), then wake on AC must be supported (bit 0)</w:t>
      </w:r>
    </w:p>
    <w:p w14:paraId="4DB653D6" w14:textId="77777777" w:rsidR="007E3D46" w:rsidRPr="00775EFE" w:rsidRDefault="007E3D46"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sidRPr="00775EFE">
        <w:rPr>
          <w:rFonts w:ascii="NimbusRomNo9L-Regu" w:hAnsi="NimbusRomNo9L-Regu" w:cs="NimbusRomNo9L-Regu"/>
          <w:color w:val="00B050"/>
          <w:sz w:val="20"/>
          <w:szCs w:val="20"/>
        </w:rPr>
        <w:t>If wake on DC from S5 is supported (bit 8), then wake on DC from S4 must be supported (bit 7)</w:t>
      </w:r>
    </w:p>
    <w:p w14:paraId="66BB21CA" w14:textId="1CAEF7B2" w:rsidR="007E3D46" w:rsidRPr="00775EFE" w:rsidRDefault="007E3D46"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sidRPr="00775EFE">
        <w:rPr>
          <w:rFonts w:ascii="NimbusRomNo9L-Regu" w:hAnsi="NimbusRomNo9L-Regu" w:cs="NimbusRomNo9L-Regu"/>
          <w:color w:val="00B050"/>
          <w:sz w:val="20"/>
          <w:szCs w:val="20"/>
        </w:rPr>
        <w:t>If wake on DC from S4 is supported (bit 7), then wake on DC must be supported (bit 1)</w:t>
      </w:r>
    </w:p>
    <w:p w14:paraId="340C358C" w14:textId="77777777" w:rsidR="007E3D46" w:rsidRPr="00775EFE" w:rsidRDefault="007E3D46"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sidRPr="00775EFE">
        <w:rPr>
          <w:rFonts w:ascii="NimbusRomNo9L-Regu" w:hAnsi="NimbusRomNo9L-Regu" w:cs="NimbusRomNo9L-Regu"/>
          <w:color w:val="00B050"/>
          <w:sz w:val="20"/>
          <w:szCs w:val="20"/>
        </w:rPr>
        <w:t>If wake on DC from S4 is supported (bit 7), then wake on AC from S4 must be supported (bit 5)</w:t>
      </w:r>
    </w:p>
    <w:p w14:paraId="536F1CAA" w14:textId="69408C3C" w:rsidR="007E3D46" w:rsidRDefault="007E3D46"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sidRPr="00775EFE">
        <w:rPr>
          <w:rFonts w:ascii="NimbusRomNo9L-Regu" w:hAnsi="NimbusRomNo9L-Regu" w:cs="NimbusRomNo9L-Regu"/>
          <w:color w:val="00B050"/>
          <w:sz w:val="20"/>
          <w:szCs w:val="20"/>
        </w:rPr>
        <w:t>If wake on DC from S5 is supported (bit 8), then wake on AC from S5 must be supported (bit 6)</w:t>
      </w:r>
    </w:p>
    <w:p w14:paraId="6C50C325" w14:textId="30CC368B" w:rsidR="00775EFE" w:rsidRPr="00775EFE" w:rsidRDefault="00775EFE" w:rsidP="00AC18B7">
      <w:pPr>
        <w:pStyle w:val="ListParagraph"/>
        <w:numPr>
          <w:ilvl w:val="0"/>
          <w:numId w:val="10"/>
        </w:numPr>
        <w:autoSpaceDE w:val="0"/>
        <w:autoSpaceDN w:val="0"/>
        <w:adjustRightInd w:val="0"/>
        <w:spacing w:after="0" w:line="240" w:lineRule="auto"/>
        <w:rPr>
          <w:rFonts w:ascii="NimbusRomNo9L-Regu" w:hAnsi="NimbusRomNo9L-Regu" w:cs="NimbusRomNo9L-Regu"/>
          <w:color w:val="00B050"/>
          <w:sz w:val="20"/>
          <w:szCs w:val="20"/>
        </w:rPr>
      </w:pPr>
      <w:r>
        <w:rPr>
          <w:rFonts w:ascii="NimbusRomNo9L-Regu" w:hAnsi="NimbusRomNo9L-Regu" w:cs="NimbusRomNo9L-Regu"/>
          <w:color w:val="00B050"/>
          <w:sz w:val="20"/>
          <w:szCs w:val="20"/>
        </w:rPr>
        <w:t>If wake</w:t>
      </w:r>
      <w:r w:rsidR="00AB30A0">
        <w:rPr>
          <w:rFonts w:ascii="NimbusRomNo9L-Regu" w:hAnsi="NimbusRomNo9L-Regu" w:cs="NimbusRomNo9L-Regu"/>
          <w:color w:val="00B050"/>
          <w:sz w:val="20"/>
          <w:szCs w:val="20"/>
        </w:rPr>
        <w:t xml:space="preserve"> </w:t>
      </w:r>
      <w:r w:rsidR="008373EB">
        <w:rPr>
          <w:rFonts w:ascii="NimbusRomNo9L-Regu" w:hAnsi="NimbusRomNo9L-Regu" w:cs="NimbusRomNo9L-Regu"/>
          <w:color w:val="00B050"/>
          <w:sz w:val="20"/>
          <w:szCs w:val="20"/>
        </w:rPr>
        <w:t xml:space="preserve">from S4/S5 </w:t>
      </w:r>
      <w:r w:rsidR="00AB30A0">
        <w:rPr>
          <w:rFonts w:ascii="NimbusRomNo9L-Regu" w:hAnsi="NimbusRomNo9L-Regu" w:cs="NimbusRomNo9L-Regu"/>
          <w:color w:val="00B050"/>
          <w:sz w:val="20"/>
          <w:szCs w:val="20"/>
        </w:rPr>
        <w:t>is supported (bits 5-8), then _GWS must be supported (bit 4)</w:t>
      </w:r>
    </w:p>
    <w:p w14:paraId="0D4DECB4" w14:textId="5FAD1FCA" w:rsidR="00CF42F9" w:rsidRDefault="00CF42F9" w:rsidP="00CF42F9">
      <w:pPr>
        <w:rPr>
          <w:rFonts w:cs="Helvetica"/>
          <w:bCs/>
          <w:sz w:val="20"/>
          <w:szCs w:val="20"/>
        </w:rPr>
      </w:pPr>
    </w:p>
    <w:p w14:paraId="0FA9812C" w14:textId="2E6FB15A" w:rsidR="009E73DD" w:rsidRDefault="009E73DD" w:rsidP="00CF42F9">
      <w:pPr>
        <w:rPr>
          <w:rFonts w:cs="Helvetica"/>
          <w:bCs/>
          <w:sz w:val="20"/>
          <w:szCs w:val="20"/>
        </w:rPr>
      </w:pPr>
      <w:r>
        <w:rPr>
          <w:rFonts w:cs="Helvetica"/>
          <w:bCs/>
          <w:sz w:val="20"/>
          <w:szCs w:val="20"/>
        </w:rPr>
        <w:t>…</w:t>
      </w:r>
    </w:p>
    <w:p w14:paraId="69D9AB45" w14:textId="2197B801" w:rsidR="00543097" w:rsidRDefault="00E505E9" w:rsidP="00CF42F9">
      <w:pPr>
        <w:rPr>
          <w:rFonts w:ascii="NimbusSanL-Bold" w:eastAsiaTheme="minorHAnsi" w:hAnsi="NimbusSanL-Bold" w:cs="NimbusSanL-Bold"/>
          <w:b/>
          <w:bCs/>
          <w:color w:val="20435C"/>
          <w:sz w:val="24"/>
          <w:szCs w:val="24"/>
          <w:lang w:eastAsia="en-US"/>
        </w:rPr>
      </w:pPr>
      <w:r>
        <w:rPr>
          <w:rFonts w:ascii="NimbusSanL-Bold" w:eastAsiaTheme="minorHAnsi" w:hAnsi="NimbusSanL-Bold" w:cs="NimbusSanL-Bold"/>
          <w:b/>
          <w:bCs/>
          <w:color w:val="20435C"/>
          <w:sz w:val="24"/>
          <w:szCs w:val="24"/>
          <w:lang w:eastAsia="en-US"/>
        </w:rPr>
        <w:t>9.18.5 _GWS (Get Wake alarm status)</w:t>
      </w:r>
    </w:p>
    <w:p w14:paraId="547AD4C1" w14:textId="560EEC7B" w:rsidR="00E505E9" w:rsidRDefault="00E505E9"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 xml:space="preserve">This object is required </w:t>
      </w:r>
      <w:r w:rsidRPr="009E73DD">
        <w:rPr>
          <w:rFonts w:ascii="NimbusRomNo9L-Regu" w:eastAsiaTheme="minorHAnsi" w:hAnsi="NimbusRomNo9L-Regu" w:cs="NimbusRomNo9L-Regu"/>
          <w:color w:val="00B050"/>
          <w:sz w:val="20"/>
          <w:szCs w:val="20"/>
          <w:lang w:eastAsia="en-US"/>
        </w:rPr>
        <w:t xml:space="preserve">if the capabilities bit </w:t>
      </w:r>
      <w:r w:rsidR="00F44720">
        <w:rPr>
          <w:rFonts w:ascii="NimbusRomNo9L-Regu" w:eastAsiaTheme="minorHAnsi" w:hAnsi="NimbusRomNo9L-Regu" w:cs="NimbusRomNo9L-Regu"/>
          <w:color w:val="00B050"/>
          <w:sz w:val="20"/>
          <w:szCs w:val="20"/>
          <w:lang w:eastAsia="en-US"/>
        </w:rPr>
        <w:t>0</w:t>
      </w:r>
      <w:r w:rsidRPr="009E73DD">
        <w:rPr>
          <w:rFonts w:ascii="NimbusRomNo9L-Regu" w:eastAsiaTheme="minorHAnsi" w:hAnsi="NimbusRomNo9L-Regu" w:cs="NimbusRomNo9L-Regu"/>
          <w:color w:val="00B050"/>
          <w:sz w:val="20"/>
          <w:szCs w:val="20"/>
          <w:lang w:eastAsia="en-US"/>
        </w:rPr>
        <w:t xml:space="preserve"> is set to 1</w:t>
      </w:r>
      <w:r w:rsidR="009E73DD" w:rsidRPr="009E73DD">
        <w:rPr>
          <w:rFonts w:ascii="NimbusRomNo9L-Regu" w:eastAsiaTheme="minorHAnsi" w:hAnsi="NimbusRomNo9L-Regu" w:cs="NimbusRomNo9L-Regu"/>
          <w:color w:val="00B050"/>
          <w:sz w:val="20"/>
          <w:szCs w:val="20"/>
          <w:lang w:eastAsia="en-US"/>
        </w:rPr>
        <w:t>.</w:t>
      </w:r>
      <w:r w:rsidRPr="009E73DD">
        <w:rPr>
          <w:rFonts w:ascii="NimbusRomNo9L-Regu" w:eastAsiaTheme="minorHAnsi" w:hAnsi="NimbusRomNo9L-Regu" w:cs="NimbusRomNo9L-Regu"/>
          <w:color w:val="00B050"/>
          <w:sz w:val="20"/>
          <w:szCs w:val="20"/>
          <w:lang w:eastAsia="en-US"/>
        </w:rPr>
        <w:t xml:space="preserve"> </w:t>
      </w:r>
      <w:r w:rsidR="009E73DD" w:rsidRPr="009E73DD">
        <w:rPr>
          <w:rFonts w:ascii="NimbusRomNo9L-Regu" w:eastAsiaTheme="minorHAnsi" w:hAnsi="NimbusRomNo9L-Regu" w:cs="NimbusRomNo9L-Regu"/>
          <w:color w:val="00B050"/>
          <w:sz w:val="20"/>
          <w:szCs w:val="20"/>
          <w:lang w:eastAsia="en-US"/>
        </w:rPr>
        <w:t xml:space="preserve">It </w:t>
      </w:r>
      <w:r w:rsidRPr="009E73DD">
        <w:rPr>
          <w:rFonts w:ascii="NimbusRomNo9L-Regu" w:eastAsiaTheme="minorHAnsi" w:hAnsi="NimbusRomNo9L-Regu" w:cs="NimbusRomNo9L-Regu"/>
          <w:strike/>
          <w:color w:val="FF0000"/>
          <w:sz w:val="20"/>
          <w:szCs w:val="20"/>
          <w:lang w:eastAsia="en-US"/>
        </w:rPr>
        <w:t>and</w:t>
      </w:r>
      <w:r w:rsidRPr="009E73DD">
        <w:rPr>
          <w:rFonts w:ascii="NimbusRomNo9L-Regu" w:eastAsiaTheme="minorHAnsi" w:hAnsi="NimbusRomNo9L-Regu" w:cs="NimbusRomNo9L-Regu"/>
          <w:color w:val="FF0000"/>
          <w:sz w:val="20"/>
          <w:szCs w:val="20"/>
          <w:lang w:eastAsia="en-US"/>
        </w:rPr>
        <w:t xml:space="preserve"> </w:t>
      </w:r>
      <w:r>
        <w:rPr>
          <w:rFonts w:ascii="NimbusRomNo9L-Regu" w:eastAsiaTheme="minorHAnsi" w:hAnsi="NimbusRomNo9L-Regu" w:cs="NimbusRomNo9L-Regu"/>
          <w:sz w:val="20"/>
          <w:szCs w:val="20"/>
          <w:lang w:eastAsia="en-US"/>
        </w:rPr>
        <w:t>enables the OSPM to read the status of wake alarms.</w:t>
      </w:r>
    </w:p>
    <w:p w14:paraId="7336AC1B" w14:textId="6EFD276A" w:rsidR="009E73DD" w:rsidRDefault="009E73DD"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w:t>
      </w:r>
    </w:p>
    <w:p w14:paraId="00DDFFDB" w14:textId="64C81E77" w:rsidR="009E73DD" w:rsidRDefault="00073F23" w:rsidP="00CF42F9">
      <w:pPr>
        <w:rPr>
          <w:rFonts w:ascii="NimbusSanL-Bold" w:eastAsiaTheme="minorHAnsi" w:hAnsi="NimbusSanL-Bold" w:cs="NimbusSanL-Bold"/>
          <w:b/>
          <w:bCs/>
          <w:color w:val="20435C"/>
          <w:sz w:val="24"/>
          <w:szCs w:val="24"/>
          <w:lang w:eastAsia="en-US"/>
        </w:rPr>
      </w:pPr>
      <w:r>
        <w:rPr>
          <w:rFonts w:ascii="NimbusSanL-Bold" w:eastAsiaTheme="minorHAnsi" w:hAnsi="NimbusSanL-Bold" w:cs="NimbusSanL-Bold"/>
          <w:b/>
          <w:bCs/>
          <w:color w:val="20435C"/>
          <w:sz w:val="24"/>
          <w:szCs w:val="24"/>
          <w:lang w:eastAsia="en-US"/>
        </w:rPr>
        <w:lastRenderedPageBreak/>
        <w:t>9.18.6 _CWS (Clear Wake alarm status)</w:t>
      </w:r>
    </w:p>
    <w:p w14:paraId="6C459F55" w14:textId="46A41B6A" w:rsidR="00073F23" w:rsidRDefault="00073F23"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 xml:space="preserve">This object is required </w:t>
      </w:r>
      <w:r w:rsidR="00F44720" w:rsidRPr="009E73DD">
        <w:rPr>
          <w:rFonts w:ascii="NimbusRomNo9L-Regu" w:eastAsiaTheme="minorHAnsi" w:hAnsi="NimbusRomNo9L-Regu" w:cs="NimbusRomNo9L-Regu"/>
          <w:color w:val="00B050"/>
          <w:sz w:val="20"/>
          <w:szCs w:val="20"/>
          <w:lang w:eastAsia="en-US"/>
        </w:rPr>
        <w:t xml:space="preserve">if the capabilities bit </w:t>
      </w:r>
      <w:r w:rsidR="00F44720">
        <w:rPr>
          <w:rFonts w:ascii="NimbusRomNo9L-Regu" w:eastAsiaTheme="minorHAnsi" w:hAnsi="NimbusRomNo9L-Regu" w:cs="NimbusRomNo9L-Regu"/>
          <w:color w:val="00B050"/>
          <w:sz w:val="20"/>
          <w:szCs w:val="20"/>
          <w:lang w:eastAsia="en-US"/>
        </w:rPr>
        <w:t>0</w:t>
      </w:r>
      <w:r w:rsidR="00F44720" w:rsidRPr="009E73DD">
        <w:rPr>
          <w:rFonts w:ascii="NimbusRomNo9L-Regu" w:eastAsiaTheme="minorHAnsi" w:hAnsi="NimbusRomNo9L-Regu" w:cs="NimbusRomNo9L-Regu"/>
          <w:color w:val="00B050"/>
          <w:sz w:val="20"/>
          <w:szCs w:val="20"/>
          <w:lang w:eastAsia="en-US"/>
        </w:rPr>
        <w:t xml:space="preserve"> is set to 1. It </w:t>
      </w:r>
      <w:r w:rsidR="00F44720" w:rsidRPr="009E73DD">
        <w:rPr>
          <w:rFonts w:ascii="NimbusRomNo9L-Regu" w:eastAsiaTheme="minorHAnsi" w:hAnsi="NimbusRomNo9L-Regu" w:cs="NimbusRomNo9L-Regu"/>
          <w:strike/>
          <w:color w:val="FF0000"/>
          <w:sz w:val="20"/>
          <w:szCs w:val="20"/>
          <w:lang w:eastAsia="en-US"/>
        </w:rPr>
        <w:t>and</w:t>
      </w:r>
      <w:r w:rsidR="00F44720" w:rsidRPr="009E73DD">
        <w:rPr>
          <w:rFonts w:ascii="NimbusRomNo9L-Regu" w:eastAsiaTheme="minorHAnsi" w:hAnsi="NimbusRomNo9L-Regu" w:cs="NimbusRomNo9L-Regu"/>
          <w:color w:val="FF0000"/>
          <w:sz w:val="20"/>
          <w:szCs w:val="20"/>
          <w:lang w:eastAsia="en-US"/>
        </w:rPr>
        <w:t xml:space="preserve"> </w:t>
      </w:r>
      <w:r>
        <w:rPr>
          <w:rFonts w:ascii="NimbusRomNo9L-Regu" w:eastAsiaTheme="minorHAnsi" w:hAnsi="NimbusRomNo9L-Regu" w:cs="NimbusRomNo9L-Regu"/>
          <w:sz w:val="20"/>
          <w:szCs w:val="20"/>
          <w:lang w:eastAsia="en-US"/>
        </w:rPr>
        <w:t>enables the OSPM to clear the status of wake alarms.</w:t>
      </w:r>
    </w:p>
    <w:p w14:paraId="76D2E388" w14:textId="486B3FD4" w:rsidR="00073F23" w:rsidRDefault="00073F23"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w:t>
      </w:r>
    </w:p>
    <w:p w14:paraId="557C8946" w14:textId="4E62E07D" w:rsidR="00073F23" w:rsidRDefault="00073F23" w:rsidP="00CF42F9">
      <w:pPr>
        <w:rPr>
          <w:rFonts w:ascii="NimbusSanL-Bold" w:eastAsiaTheme="minorHAnsi" w:hAnsi="NimbusSanL-Bold" w:cs="NimbusSanL-Bold"/>
          <w:b/>
          <w:bCs/>
          <w:color w:val="20435C"/>
          <w:sz w:val="24"/>
          <w:szCs w:val="24"/>
          <w:lang w:eastAsia="en-US"/>
        </w:rPr>
      </w:pPr>
      <w:r>
        <w:rPr>
          <w:rFonts w:ascii="NimbusSanL-Bold" w:eastAsiaTheme="minorHAnsi" w:hAnsi="NimbusSanL-Bold" w:cs="NimbusSanL-Bold"/>
          <w:b/>
          <w:bCs/>
          <w:color w:val="20435C"/>
          <w:sz w:val="24"/>
          <w:szCs w:val="24"/>
          <w:lang w:eastAsia="en-US"/>
        </w:rPr>
        <w:t>9.18.7 _STP (Set Expired Timer Wake Policy)</w:t>
      </w:r>
    </w:p>
    <w:p w14:paraId="424AF5EC" w14:textId="0F7FBFCB" w:rsidR="00073F23" w:rsidRDefault="005459F5"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 xml:space="preserve">This object is required </w:t>
      </w:r>
      <w:r w:rsidR="00F44720" w:rsidRPr="009E73DD">
        <w:rPr>
          <w:rFonts w:ascii="NimbusRomNo9L-Regu" w:eastAsiaTheme="minorHAnsi" w:hAnsi="NimbusRomNo9L-Regu" w:cs="NimbusRomNo9L-Regu"/>
          <w:color w:val="00B050"/>
          <w:sz w:val="20"/>
          <w:szCs w:val="20"/>
          <w:lang w:eastAsia="en-US"/>
        </w:rPr>
        <w:t xml:space="preserve">if the capabilities bit </w:t>
      </w:r>
      <w:r w:rsidR="00F44720">
        <w:rPr>
          <w:rFonts w:ascii="NimbusRomNo9L-Regu" w:eastAsiaTheme="minorHAnsi" w:hAnsi="NimbusRomNo9L-Regu" w:cs="NimbusRomNo9L-Regu"/>
          <w:color w:val="00B050"/>
          <w:sz w:val="20"/>
          <w:szCs w:val="20"/>
          <w:lang w:eastAsia="en-US"/>
        </w:rPr>
        <w:t>0</w:t>
      </w:r>
      <w:r w:rsidR="00F44720" w:rsidRPr="009E73DD">
        <w:rPr>
          <w:rFonts w:ascii="NimbusRomNo9L-Regu" w:eastAsiaTheme="minorHAnsi" w:hAnsi="NimbusRomNo9L-Regu" w:cs="NimbusRomNo9L-Regu"/>
          <w:color w:val="00B050"/>
          <w:sz w:val="20"/>
          <w:szCs w:val="20"/>
          <w:lang w:eastAsia="en-US"/>
        </w:rPr>
        <w:t xml:space="preserve"> is set to 1. It </w:t>
      </w:r>
      <w:r w:rsidR="00F44720" w:rsidRPr="009E73DD">
        <w:rPr>
          <w:rFonts w:ascii="NimbusRomNo9L-Regu" w:eastAsiaTheme="minorHAnsi" w:hAnsi="NimbusRomNo9L-Regu" w:cs="NimbusRomNo9L-Regu"/>
          <w:strike/>
          <w:color w:val="FF0000"/>
          <w:sz w:val="20"/>
          <w:szCs w:val="20"/>
          <w:lang w:eastAsia="en-US"/>
        </w:rPr>
        <w:t>and</w:t>
      </w:r>
      <w:r w:rsidR="00F44720" w:rsidRPr="009E73DD">
        <w:rPr>
          <w:rFonts w:ascii="NimbusRomNo9L-Regu" w:eastAsiaTheme="minorHAnsi" w:hAnsi="NimbusRomNo9L-Regu" w:cs="NimbusRomNo9L-Regu"/>
          <w:color w:val="FF0000"/>
          <w:sz w:val="20"/>
          <w:szCs w:val="20"/>
          <w:lang w:eastAsia="en-US"/>
        </w:rPr>
        <w:t xml:space="preserve"> </w:t>
      </w:r>
      <w:r>
        <w:rPr>
          <w:rFonts w:ascii="NimbusRomNo9L-Regu" w:eastAsiaTheme="minorHAnsi" w:hAnsi="NimbusRomNo9L-Regu" w:cs="NimbusRomNo9L-Regu"/>
          <w:sz w:val="20"/>
          <w:szCs w:val="20"/>
          <w:lang w:eastAsia="en-US"/>
        </w:rPr>
        <w:t>sets the expired timer wake policy.</w:t>
      </w:r>
    </w:p>
    <w:p w14:paraId="6A1509B6" w14:textId="0CE6DA8C" w:rsidR="005459F5" w:rsidRDefault="005459F5"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w:t>
      </w:r>
    </w:p>
    <w:p w14:paraId="0F5AF551" w14:textId="5189FA6D" w:rsidR="005459F5" w:rsidRDefault="005459F5" w:rsidP="00CF42F9">
      <w:pPr>
        <w:rPr>
          <w:rFonts w:ascii="NimbusSanL-Bold" w:eastAsiaTheme="minorHAnsi" w:hAnsi="NimbusSanL-Bold" w:cs="NimbusSanL-Bold"/>
          <w:b/>
          <w:bCs/>
          <w:color w:val="20435C"/>
          <w:sz w:val="24"/>
          <w:szCs w:val="24"/>
          <w:lang w:eastAsia="en-US"/>
        </w:rPr>
      </w:pPr>
      <w:r>
        <w:rPr>
          <w:rFonts w:ascii="NimbusSanL-Bold" w:eastAsiaTheme="minorHAnsi" w:hAnsi="NimbusSanL-Bold" w:cs="NimbusSanL-Bold"/>
          <w:b/>
          <w:bCs/>
          <w:color w:val="20435C"/>
          <w:sz w:val="24"/>
          <w:szCs w:val="24"/>
          <w:lang w:eastAsia="en-US"/>
        </w:rPr>
        <w:t>9.18.8 _STV (Set Timer Value)</w:t>
      </w:r>
    </w:p>
    <w:p w14:paraId="75C34BB8" w14:textId="64F3F731" w:rsidR="005459F5" w:rsidRDefault="005459F5" w:rsidP="00CF42F9">
      <w:pPr>
        <w:rPr>
          <w:rFonts w:ascii="NimbusSanL-Bold" w:eastAsiaTheme="minorHAnsi" w:hAnsi="NimbusSanL-Bold" w:cs="NimbusSanL-Bold"/>
          <w:b/>
          <w:bCs/>
          <w:color w:val="20435C"/>
          <w:sz w:val="24"/>
          <w:szCs w:val="24"/>
          <w:lang w:eastAsia="en-US"/>
        </w:rPr>
      </w:pPr>
      <w:r>
        <w:rPr>
          <w:rFonts w:ascii="NimbusRomNo9L-Regu" w:eastAsiaTheme="minorHAnsi" w:hAnsi="NimbusRomNo9L-Regu" w:cs="NimbusRomNo9L-Regu"/>
          <w:sz w:val="20"/>
          <w:szCs w:val="20"/>
          <w:lang w:eastAsia="en-US"/>
        </w:rPr>
        <w:t xml:space="preserve">This object is required </w:t>
      </w:r>
      <w:r w:rsidR="00F44720" w:rsidRPr="009E73DD">
        <w:rPr>
          <w:rFonts w:ascii="NimbusRomNo9L-Regu" w:eastAsiaTheme="minorHAnsi" w:hAnsi="NimbusRomNo9L-Regu" w:cs="NimbusRomNo9L-Regu"/>
          <w:color w:val="00B050"/>
          <w:sz w:val="20"/>
          <w:szCs w:val="20"/>
          <w:lang w:eastAsia="en-US"/>
        </w:rPr>
        <w:t xml:space="preserve">if the capabilities bit </w:t>
      </w:r>
      <w:r w:rsidR="00F44720">
        <w:rPr>
          <w:rFonts w:ascii="NimbusRomNo9L-Regu" w:eastAsiaTheme="minorHAnsi" w:hAnsi="NimbusRomNo9L-Regu" w:cs="NimbusRomNo9L-Regu"/>
          <w:color w:val="00B050"/>
          <w:sz w:val="20"/>
          <w:szCs w:val="20"/>
          <w:lang w:eastAsia="en-US"/>
        </w:rPr>
        <w:t>0</w:t>
      </w:r>
      <w:r w:rsidR="00F44720" w:rsidRPr="009E73DD">
        <w:rPr>
          <w:rFonts w:ascii="NimbusRomNo9L-Regu" w:eastAsiaTheme="minorHAnsi" w:hAnsi="NimbusRomNo9L-Regu" w:cs="NimbusRomNo9L-Regu"/>
          <w:color w:val="00B050"/>
          <w:sz w:val="20"/>
          <w:szCs w:val="20"/>
          <w:lang w:eastAsia="en-US"/>
        </w:rPr>
        <w:t xml:space="preserve"> is set to 1. It </w:t>
      </w:r>
      <w:r w:rsidR="00F44720" w:rsidRPr="009E73DD">
        <w:rPr>
          <w:rFonts w:ascii="NimbusRomNo9L-Regu" w:eastAsiaTheme="minorHAnsi" w:hAnsi="NimbusRomNo9L-Regu" w:cs="NimbusRomNo9L-Regu"/>
          <w:strike/>
          <w:color w:val="FF0000"/>
          <w:sz w:val="20"/>
          <w:szCs w:val="20"/>
          <w:lang w:eastAsia="en-US"/>
        </w:rPr>
        <w:t>and</w:t>
      </w:r>
      <w:r w:rsidR="00F44720" w:rsidRPr="009E73DD">
        <w:rPr>
          <w:rFonts w:ascii="NimbusRomNo9L-Regu" w:eastAsiaTheme="minorHAnsi" w:hAnsi="NimbusRomNo9L-Regu" w:cs="NimbusRomNo9L-Regu"/>
          <w:color w:val="FF0000"/>
          <w:sz w:val="20"/>
          <w:szCs w:val="20"/>
          <w:lang w:eastAsia="en-US"/>
        </w:rPr>
        <w:t xml:space="preserve"> </w:t>
      </w:r>
      <w:r>
        <w:rPr>
          <w:rFonts w:ascii="NimbusRomNo9L-Regu" w:eastAsiaTheme="minorHAnsi" w:hAnsi="NimbusRomNo9L-Regu" w:cs="NimbusRomNo9L-Regu"/>
          <w:sz w:val="20"/>
          <w:szCs w:val="20"/>
          <w:lang w:eastAsia="en-US"/>
        </w:rPr>
        <w:t>sets the timer to the specified value.</w:t>
      </w:r>
      <w:r>
        <w:rPr>
          <w:rFonts w:ascii="NimbusSanL-Bold" w:eastAsiaTheme="minorHAnsi" w:hAnsi="NimbusSanL-Bold" w:cs="NimbusSanL-Bold"/>
          <w:b/>
          <w:bCs/>
          <w:color w:val="20435C"/>
          <w:sz w:val="24"/>
          <w:szCs w:val="24"/>
          <w:lang w:eastAsia="en-US"/>
        </w:rPr>
        <w:t xml:space="preserve"> </w:t>
      </w:r>
    </w:p>
    <w:p w14:paraId="3C184E1E" w14:textId="77777777" w:rsidR="005459F5" w:rsidRDefault="005459F5" w:rsidP="005459F5">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w:t>
      </w:r>
    </w:p>
    <w:p w14:paraId="2726DF49" w14:textId="4188C539" w:rsidR="005459F5" w:rsidRDefault="005459F5" w:rsidP="00CF42F9">
      <w:pPr>
        <w:rPr>
          <w:rFonts w:ascii="NimbusSanL-Bold" w:eastAsiaTheme="minorHAnsi" w:hAnsi="NimbusSanL-Bold" w:cs="NimbusSanL-Bold"/>
          <w:b/>
          <w:bCs/>
          <w:color w:val="20435C"/>
          <w:sz w:val="24"/>
          <w:szCs w:val="24"/>
          <w:lang w:eastAsia="en-US"/>
        </w:rPr>
      </w:pPr>
      <w:r>
        <w:rPr>
          <w:rFonts w:ascii="NimbusSanL-Bold" w:eastAsiaTheme="minorHAnsi" w:hAnsi="NimbusSanL-Bold" w:cs="NimbusSanL-Bold"/>
          <w:b/>
          <w:bCs/>
          <w:color w:val="20435C"/>
          <w:sz w:val="24"/>
          <w:szCs w:val="24"/>
          <w:lang w:eastAsia="en-US"/>
        </w:rPr>
        <w:t>9.18.9 _TIP (Expired Timer Wake Policy)</w:t>
      </w:r>
    </w:p>
    <w:p w14:paraId="6AA8E25B" w14:textId="0D06D7BF" w:rsidR="005459F5" w:rsidRDefault="005459F5" w:rsidP="00CF42F9">
      <w:pPr>
        <w:rPr>
          <w:rFonts w:ascii="NimbusSanL-Bold" w:eastAsiaTheme="minorHAnsi" w:hAnsi="NimbusSanL-Bold" w:cs="NimbusSanL-Bold"/>
          <w:b/>
          <w:bCs/>
          <w:color w:val="20435C"/>
          <w:sz w:val="24"/>
          <w:szCs w:val="24"/>
          <w:lang w:eastAsia="en-US"/>
        </w:rPr>
      </w:pPr>
      <w:r>
        <w:rPr>
          <w:rFonts w:ascii="NimbusRomNo9L-Regu" w:eastAsiaTheme="minorHAnsi" w:hAnsi="NimbusRomNo9L-Regu" w:cs="NimbusRomNo9L-Regu"/>
          <w:sz w:val="20"/>
          <w:szCs w:val="20"/>
          <w:lang w:eastAsia="en-US"/>
        </w:rPr>
        <w:t xml:space="preserve">This object is required </w:t>
      </w:r>
      <w:r w:rsidR="00F44720" w:rsidRPr="009E73DD">
        <w:rPr>
          <w:rFonts w:ascii="NimbusRomNo9L-Regu" w:eastAsiaTheme="minorHAnsi" w:hAnsi="NimbusRomNo9L-Regu" w:cs="NimbusRomNo9L-Regu"/>
          <w:color w:val="00B050"/>
          <w:sz w:val="20"/>
          <w:szCs w:val="20"/>
          <w:lang w:eastAsia="en-US"/>
        </w:rPr>
        <w:t xml:space="preserve">if the capabilities bit </w:t>
      </w:r>
      <w:r w:rsidR="00F44720">
        <w:rPr>
          <w:rFonts w:ascii="NimbusRomNo9L-Regu" w:eastAsiaTheme="minorHAnsi" w:hAnsi="NimbusRomNo9L-Regu" w:cs="NimbusRomNo9L-Regu"/>
          <w:color w:val="00B050"/>
          <w:sz w:val="20"/>
          <w:szCs w:val="20"/>
          <w:lang w:eastAsia="en-US"/>
        </w:rPr>
        <w:t>0</w:t>
      </w:r>
      <w:r w:rsidR="00F44720" w:rsidRPr="009E73DD">
        <w:rPr>
          <w:rFonts w:ascii="NimbusRomNo9L-Regu" w:eastAsiaTheme="minorHAnsi" w:hAnsi="NimbusRomNo9L-Regu" w:cs="NimbusRomNo9L-Regu"/>
          <w:color w:val="00B050"/>
          <w:sz w:val="20"/>
          <w:szCs w:val="20"/>
          <w:lang w:eastAsia="en-US"/>
        </w:rPr>
        <w:t xml:space="preserve"> is set to 1. It </w:t>
      </w:r>
      <w:r w:rsidR="00F44720" w:rsidRPr="009E73DD">
        <w:rPr>
          <w:rFonts w:ascii="NimbusRomNo9L-Regu" w:eastAsiaTheme="minorHAnsi" w:hAnsi="NimbusRomNo9L-Regu" w:cs="NimbusRomNo9L-Regu"/>
          <w:strike/>
          <w:color w:val="FF0000"/>
          <w:sz w:val="20"/>
          <w:szCs w:val="20"/>
          <w:lang w:eastAsia="en-US"/>
        </w:rPr>
        <w:t>and</w:t>
      </w:r>
      <w:r w:rsidR="00F44720" w:rsidRPr="009E73DD">
        <w:rPr>
          <w:rFonts w:ascii="NimbusRomNo9L-Regu" w:eastAsiaTheme="minorHAnsi" w:hAnsi="NimbusRomNo9L-Regu" w:cs="NimbusRomNo9L-Regu"/>
          <w:color w:val="FF0000"/>
          <w:sz w:val="20"/>
          <w:szCs w:val="20"/>
          <w:lang w:eastAsia="en-US"/>
        </w:rPr>
        <w:t xml:space="preserve"> </w:t>
      </w:r>
      <w:r>
        <w:rPr>
          <w:rFonts w:ascii="NimbusRomNo9L-Regu" w:eastAsiaTheme="minorHAnsi" w:hAnsi="NimbusRomNo9L-Regu" w:cs="NimbusRomNo9L-Regu"/>
          <w:sz w:val="20"/>
          <w:szCs w:val="20"/>
          <w:lang w:eastAsia="en-US"/>
        </w:rPr>
        <w:t>returns the current expired timer wake policy setting of the specified timer.</w:t>
      </w:r>
    </w:p>
    <w:p w14:paraId="0E2FD6B7" w14:textId="77777777" w:rsidR="005459F5" w:rsidRDefault="005459F5" w:rsidP="005459F5">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w:t>
      </w:r>
    </w:p>
    <w:p w14:paraId="22DF756D" w14:textId="603450CA" w:rsidR="005459F5" w:rsidRDefault="005459F5" w:rsidP="00CF42F9">
      <w:pPr>
        <w:rPr>
          <w:rFonts w:ascii="NimbusSanL-Bold" w:eastAsiaTheme="minorHAnsi" w:hAnsi="NimbusSanL-Bold" w:cs="NimbusSanL-Bold"/>
          <w:b/>
          <w:bCs/>
          <w:color w:val="20435C"/>
          <w:sz w:val="24"/>
          <w:szCs w:val="24"/>
          <w:lang w:eastAsia="en-US"/>
        </w:rPr>
      </w:pPr>
      <w:r>
        <w:rPr>
          <w:rFonts w:ascii="NimbusSanL-Bold" w:eastAsiaTheme="minorHAnsi" w:hAnsi="NimbusSanL-Bold" w:cs="NimbusSanL-Bold"/>
          <w:b/>
          <w:bCs/>
          <w:color w:val="20435C"/>
          <w:sz w:val="24"/>
          <w:szCs w:val="24"/>
          <w:lang w:eastAsia="en-US"/>
        </w:rPr>
        <w:t>9.18.10 _TIV (Timer Values)</w:t>
      </w:r>
    </w:p>
    <w:p w14:paraId="520C40D4" w14:textId="68F69E01" w:rsidR="005459F5" w:rsidRDefault="00612383"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 xml:space="preserve">This object is required </w:t>
      </w:r>
      <w:r w:rsidR="00F44720" w:rsidRPr="009E73DD">
        <w:rPr>
          <w:rFonts w:ascii="NimbusRomNo9L-Regu" w:eastAsiaTheme="minorHAnsi" w:hAnsi="NimbusRomNo9L-Regu" w:cs="NimbusRomNo9L-Regu"/>
          <w:color w:val="00B050"/>
          <w:sz w:val="20"/>
          <w:szCs w:val="20"/>
          <w:lang w:eastAsia="en-US"/>
        </w:rPr>
        <w:t xml:space="preserve">if the capabilities bit </w:t>
      </w:r>
      <w:r w:rsidR="00F44720">
        <w:rPr>
          <w:rFonts w:ascii="NimbusRomNo9L-Regu" w:eastAsiaTheme="minorHAnsi" w:hAnsi="NimbusRomNo9L-Regu" w:cs="NimbusRomNo9L-Regu"/>
          <w:color w:val="00B050"/>
          <w:sz w:val="20"/>
          <w:szCs w:val="20"/>
          <w:lang w:eastAsia="en-US"/>
        </w:rPr>
        <w:t>0</w:t>
      </w:r>
      <w:r w:rsidR="00F44720" w:rsidRPr="009E73DD">
        <w:rPr>
          <w:rFonts w:ascii="NimbusRomNo9L-Regu" w:eastAsiaTheme="minorHAnsi" w:hAnsi="NimbusRomNo9L-Regu" w:cs="NimbusRomNo9L-Regu"/>
          <w:color w:val="00B050"/>
          <w:sz w:val="20"/>
          <w:szCs w:val="20"/>
          <w:lang w:eastAsia="en-US"/>
        </w:rPr>
        <w:t xml:space="preserve"> is set to 1. It </w:t>
      </w:r>
      <w:r w:rsidR="00F44720" w:rsidRPr="009E73DD">
        <w:rPr>
          <w:rFonts w:ascii="NimbusRomNo9L-Regu" w:eastAsiaTheme="minorHAnsi" w:hAnsi="NimbusRomNo9L-Regu" w:cs="NimbusRomNo9L-Regu"/>
          <w:strike/>
          <w:color w:val="FF0000"/>
          <w:sz w:val="20"/>
          <w:szCs w:val="20"/>
          <w:lang w:eastAsia="en-US"/>
        </w:rPr>
        <w:t>and</w:t>
      </w:r>
      <w:r w:rsidR="00F44720" w:rsidRPr="009E73DD">
        <w:rPr>
          <w:rFonts w:ascii="NimbusRomNo9L-Regu" w:eastAsiaTheme="minorHAnsi" w:hAnsi="NimbusRomNo9L-Regu" w:cs="NimbusRomNo9L-Regu"/>
          <w:color w:val="FF0000"/>
          <w:sz w:val="20"/>
          <w:szCs w:val="20"/>
          <w:lang w:eastAsia="en-US"/>
        </w:rPr>
        <w:t xml:space="preserve"> </w:t>
      </w:r>
      <w:r>
        <w:rPr>
          <w:rFonts w:ascii="NimbusRomNo9L-Regu" w:eastAsiaTheme="minorHAnsi" w:hAnsi="NimbusRomNo9L-Regu" w:cs="NimbusRomNo9L-Regu"/>
          <w:sz w:val="20"/>
          <w:szCs w:val="20"/>
          <w:lang w:eastAsia="en-US"/>
        </w:rPr>
        <w:t>returns the remaining time of the specified timer before it expires.</w:t>
      </w:r>
    </w:p>
    <w:p w14:paraId="0FC62BEE" w14:textId="1E7F3140" w:rsidR="00612383" w:rsidRDefault="00612383" w:rsidP="00CF42F9">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w:t>
      </w:r>
    </w:p>
    <w:p w14:paraId="10912CA2" w14:textId="2C6A0829" w:rsidR="00612383" w:rsidRDefault="00612383" w:rsidP="00CF42F9">
      <w:pPr>
        <w:rPr>
          <w:rFonts w:ascii="NimbusRomNo9L-Regu" w:eastAsiaTheme="minorHAnsi" w:hAnsi="NimbusRomNo9L-Regu" w:cs="NimbusRomNo9L-Regu"/>
          <w:sz w:val="20"/>
          <w:szCs w:val="20"/>
          <w:lang w:eastAsia="en-US"/>
        </w:rPr>
      </w:pPr>
    </w:p>
    <w:p w14:paraId="7AC7E768" w14:textId="77777777" w:rsidR="00612383" w:rsidRDefault="00612383" w:rsidP="00CF42F9">
      <w:pPr>
        <w:rPr>
          <w:rFonts w:cs="Helvetica"/>
          <w:bCs/>
          <w:sz w:val="20"/>
          <w:szCs w:val="20"/>
        </w:rPr>
      </w:pPr>
    </w:p>
    <w:p w14:paraId="3A373515" w14:textId="77777777" w:rsidR="00746324" w:rsidRPr="001668E2" w:rsidRDefault="00746324" w:rsidP="00CF42F9">
      <w:pPr>
        <w:rPr>
          <w:rFonts w:cs="Helvetica"/>
          <w:bCs/>
          <w:sz w:val="20"/>
          <w:szCs w:val="20"/>
        </w:rPr>
      </w:pPr>
    </w:p>
    <w:sectPr w:rsidR="00746324" w:rsidRPr="00166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11758" w14:textId="77777777" w:rsidR="001668E2" w:rsidRDefault="001668E2" w:rsidP="001668E2">
      <w:pPr>
        <w:spacing w:after="0" w:line="240" w:lineRule="auto"/>
      </w:pPr>
      <w:r>
        <w:separator/>
      </w:r>
    </w:p>
  </w:endnote>
  <w:endnote w:type="continuationSeparator" w:id="0">
    <w:p w14:paraId="178D315C" w14:textId="77777777" w:rsidR="001668E2" w:rsidRDefault="001668E2" w:rsidP="0016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BED7D" w14:textId="77777777" w:rsidR="001668E2" w:rsidRDefault="001668E2" w:rsidP="001668E2">
      <w:pPr>
        <w:spacing w:after="0" w:line="240" w:lineRule="auto"/>
      </w:pPr>
      <w:r>
        <w:separator/>
      </w:r>
    </w:p>
  </w:footnote>
  <w:footnote w:type="continuationSeparator" w:id="0">
    <w:p w14:paraId="7C021495" w14:textId="77777777" w:rsidR="001668E2" w:rsidRDefault="001668E2" w:rsidP="0016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96E25"/>
    <w:multiLevelType w:val="hybridMultilevel"/>
    <w:tmpl w:val="709ED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AF0F52"/>
    <w:multiLevelType w:val="hybridMultilevel"/>
    <w:tmpl w:val="CA42C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1"/>
  </w:num>
  <w:num w:numId="5">
    <w:abstractNumId w:val="6"/>
  </w:num>
  <w:num w:numId="6">
    <w:abstractNumId w:val="5"/>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42E61"/>
    <w:rsid w:val="00051DAE"/>
    <w:rsid w:val="00063E26"/>
    <w:rsid w:val="00073F23"/>
    <w:rsid w:val="0008207C"/>
    <w:rsid w:val="000B6A58"/>
    <w:rsid w:val="000D2516"/>
    <w:rsid w:val="000D746C"/>
    <w:rsid w:val="000F061F"/>
    <w:rsid w:val="001668E2"/>
    <w:rsid w:val="00197D7A"/>
    <w:rsid w:val="001B735F"/>
    <w:rsid w:val="001D00EA"/>
    <w:rsid w:val="001D4E2A"/>
    <w:rsid w:val="001F4740"/>
    <w:rsid w:val="001F4DA1"/>
    <w:rsid w:val="002075FB"/>
    <w:rsid w:val="00266F65"/>
    <w:rsid w:val="003330F2"/>
    <w:rsid w:val="0034371A"/>
    <w:rsid w:val="00347C16"/>
    <w:rsid w:val="003A77F9"/>
    <w:rsid w:val="003E4390"/>
    <w:rsid w:val="00403AA4"/>
    <w:rsid w:val="00406A4F"/>
    <w:rsid w:val="00472172"/>
    <w:rsid w:val="00480BF7"/>
    <w:rsid w:val="00494688"/>
    <w:rsid w:val="005216F7"/>
    <w:rsid w:val="0053052E"/>
    <w:rsid w:val="00543097"/>
    <w:rsid w:val="005437D5"/>
    <w:rsid w:val="005459F5"/>
    <w:rsid w:val="00553967"/>
    <w:rsid w:val="00553A78"/>
    <w:rsid w:val="00563B40"/>
    <w:rsid w:val="005A4630"/>
    <w:rsid w:val="005B64C6"/>
    <w:rsid w:val="005E0E8E"/>
    <w:rsid w:val="00600F65"/>
    <w:rsid w:val="00612383"/>
    <w:rsid w:val="00626F66"/>
    <w:rsid w:val="0063194C"/>
    <w:rsid w:val="00643117"/>
    <w:rsid w:val="006551B3"/>
    <w:rsid w:val="00666796"/>
    <w:rsid w:val="00673D48"/>
    <w:rsid w:val="00675AAE"/>
    <w:rsid w:val="006E68AA"/>
    <w:rsid w:val="006F5608"/>
    <w:rsid w:val="00705D30"/>
    <w:rsid w:val="00711E4F"/>
    <w:rsid w:val="0071728A"/>
    <w:rsid w:val="0071768A"/>
    <w:rsid w:val="00726FA3"/>
    <w:rsid w:val="00746324"/>
    <w:rsid w:val="007656A6"/>
    <w:rsid w:val="00775EFE"/>
    <w:rsid w:val="0078556C"/>
    <w:rsid w:val="007A1554"/>
    <w:rsid w:val="007B60AB"/>
    <w:rsid w:val="007E05EF"/>
    <w:rsid w:val="007E3D46"/>
    <w:rsid w:val="008155DE"/>
    <w:rsid w:val="00831E20"/>
    <w:rsid w:val="008373EB"/>
    <w:rsid w:val="008E1303"/>
    <w:rsid w:val="008E4038"/>
    <w:rsid w:val="008F4774"/>
    <w:rsid w:val="0090179C"/>
    <w:rsid w:val="0091117D"/>
    <w:rsid w:val="00941557"/>
    <w:rsid w:val="009526BB"/>
    <w:rsid w:val="009728A6"/>
    <w:rsid w:val="00977176"/>
    <w:rsid w:val="00982F00"/>
    <w:rsid w:val="00987055"/>
    <w:rsid w:val="009C790B"/>
    <w:rsid w:val="009D0947"/>
    <w:rsid w:val="009E73DD"/>
    <w:rsid w:val="00A0231B"/>
    <w:rsid w:val="00A166F5"/>
    <w:rsid w:val="00A317FE"/>
    <w:rsid w:val="00A45A6D"/>
    <w:rsid w:val="00A51D6F"/>
    <w:rsid w:val="00A70962"/>
    <w:rsid w:val="00AA4655"/>
    <w:rsid w:val="00AA5084"/>
    <w:rsid w:val="00AB30A0"/>
    <w:rsid w:val="00AB700B"/>
    <w:rsid w:val="00AC18B7"/>
    <w:rsid w:val="00B511C2"/>
    <w:rsid w:val="00B72B6D"/>
    <w:rsid w:val="00B76300"/>
    <w:rsid w:val="00BA606B"/>
    <w:rsid w:val="00BC0158"/>
    <w:rsid w:val="00BD5A15"/>
    <w:rsid w:val="00C0293F"/>
    <w:rsid w:val="00C31DAA"/>
    <w:rsid w:val="00C3378B"/>
    <w:rsid w:val="00C5786A"/>
    <w:rsid w:val="00C6132D"/>
    <w:rsid w:val="00C72F03"/>
    <w:rsid w:val="00C90438"/>
    <w:rsid w:val="00CB5AA2"/>
    <w:rsid w:val="00CC4EA8"/>
    <w:rsid w:val="00CE0AB7"/>
    <w:rsid w:val="00CF42F9"/>
    <w:rsid w:val="00D01936"/>
    <w:rsid w:val="00D0595D"/>
    <w:rsid w:val="00D16761"/>
    <w:rsid w:val="00D61E83"/>
    <w:rsid w:val="00D85D16"/>
    <w:rsid w:val="00DB262E"/>
    <w:rsid w:val="00DC480D"/>
    <w:rsid w:val="00DE753C"/>
    <w:rsid w:val="00DF5406"/>
    <w:rsid w:val="00E00B7F"/>
    <w:rsid w:val="00E173C1"/>
    <w:rsid w:val="00E23792"/>
    <w:rsid w:val="00E505E9"/>
    <w:rsid w:val="00E57EEB"/>
    <w:rsid w:val="00EC236C"/>
    <w:rsid w:val="00EF5457"/>
    <w:rsid w:val="00F1081D"/>
    <w:rsid w:val="00F2067B"/>
    <w:rsid w:val="00F3770D"/>
    <w:rsid w:val="00F44720"/>
    <w:rsid w:val="00F7023B"/>
    <w:rsid w:val="00F72FFD"/>
    <w:rsid w:val="00F743A5"/>
    <w:rsid w:val="00F97123"/>
    <w:rsid w:val="00FB4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F5"/>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P8196674">
    <w:name w:val="SP.8.196674"/>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0">
    <w:name w:val="SP.8.196680"/>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78">
    <w:name w:val="SP.8.196678"/>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8294952">
    <w:name w:val="SC.8.294952"/>
    <w:uiPriority w:val="99"/>
    <w:rsid w:val="007656A6"/>
    <w:rPr>
      <w:color w:val="000000"/>
      <w:sz w:val="22"/>
      <w:szCs w:val="22"/>
    </w:rPr>
  </w:style>
  <w:style w:type="character" w:customStyle="1" w:styleId="SC8294953">
    <w:name w:val="SC.8.294953"/>
    <w:uiPriority w:val="99"/>
    <w:rsid w:val="007656A6"/>
    <w:rPr>
      <w:color w:val="000000"/>
      <w:sz w:val="22"/>
      <w:szCs w:val="22"/>
      <w:u w:val="single"/>
    </w:rPr>
  </w:style>
  <w:style w:type="paragraph" w:customStyle="1" w:styleId="SP12135271">
    <w:name w:val="SP.12.135271"/>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7">
    <w:name w:val="SP.12.135277"/>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8">
    <w:name w:val="SP.12.13528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9">
    <w:name w:val="SP.12.135289"/>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81">
    <w:name w:val="SC.12.2581"/>
    <w:uiPriority w:val="99"/>
    <w:rsid w:val="00C72F03"/>
    <w:rPr>
      <w:rFonts w:cs="Consolas"/>
      <w:color w:val="000000"/>
      <w:sz w:val="22"/>
      <w:szCs w:val="22"/>
    </w:rPr>
  </w:style>
  <w:style w:type="paragraph" w:customStyle="1" w:styleId="SP12135290">
    <w:name w:val="SP.12.135290"/>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8">
    <w:name w:val="SP.12.13527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75">
    <w:name w:val="SC.12.2575"/>
    <w:uiPriority w:val="99"/>
    <w:rsid w:val="0053052E"/>
    <w:rPr>
      <w:b/>
      <w:bCs/>
      <w:color w:val="000000"/>
      <w:sz w:val="28"/>
      <w:szCs w:val="28"/>
    </w:rPr>
  </w:style>
  <w:style w:type="paragraph" w:styleId="Header">
    <w:name w:val="header"/>
    <w:basedOn w:val="Normal"/>
    <w:link w:val="HeaderChar"/>
    <w:uiPriority w:val="99"/>
    <w:unhideWhenUsed/>
    <w:rsid w:val="0016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E2"/>
    <w:rPr>
      <w:rFonts w:eastAsiaTheme="minorEastAsia"/>
      <w:lang w:eastAsia="zh-CN"/>
    </w:rPr>
  </w:style>
  <w:style w:type="paragraph" w:styleId="Footer">
    <w:name w:val="footer"/>
    <w:basedOn w:val="Normal"/>
    <w:link w:val="FooterChar"/>
    <w:uiPriority w:val="99"/>
    <w:unhideWhenUsed/>
    <w:rsid w:val="0016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8E2"/>
    <w:rPr>
      <w:rFonts w:eastAsiaTheme="minorEastAsia"/>
      <w:lang w:eastAsia="zh-CN"/>
    </w:rPr>
  </w:style>
  <w:style w:type="paragraph" w:customStyle="1" w:styleId="Default">
    <w:name w:val="Default"/>
    <w:basedOn w:val="Normal"/>
    <w:rsid w:val="00666796"/>
    <w:pPr>
      <w:autoSpaceDE w:val="0"/>
      <w:autoSpaceDN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57120">
      <w:bodyDiv w:val="1"/>
      <w:marLeft w:val="0"/>
      <w:marRight w:val="0"/>
      <w:marTop w:val="0"/>
      <w:marBottom w:val="0"/>
      <w:divBdr>
        <w:top w:val="none" w:sz="0" w:space="0" w:color="auto"/>
        <w:left w:val="none" w:sz="0" w:space="0" w:color="auto"/>
        <w:bottom w:val="none" w:sz="0" w:space="0" w:color="auto"/>
        <w:right w:val="none" w:sz="0" w:space="0" w:color="auto"/>
      </w:divBdr>
    </w:div>
    <w:div w:id="164051970">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62565841">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13130658">
      <w:bodyDiv w:val="1"/>
      <w:marLeft w:val="0"/>
      <w:marRight w:val="0"/>
      <w:marTop w:val="0"/>
      <w:marBottom w:val="0"/>
      <w:divBdr>
        <w:top w:val="none" w:sz="0" w:space="0" w:color="auto"/>
        <w:left w:val="none" w:sz="0" w:space="0" w:color="auto"/>
        <w:bottom w:val="none" w:sz="0" w:space="0" w:color="auto"/>
        <w:right w:val="none" w:sz="0" w:space="0" w:color="auto"/>
      </w:divBdr>
    </w:div>
    <w:div w:id="913858532">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548835988">
      <w:bodyDiv w:val="1"/>
      <w:marLeft w:val="0"/>
      <w:marRight w:val="0"/>
      <w:marTop w:val="0"/>
      <w:marBottom w:val="0"/>
      <w:divBdr>
        <w:top w:val="none" w:sz="0" w:space="0" w:color="auto"/>
        <w:left w:val="none" w:sz="0" w:space="0" w:color="auto"/>
        <w:bottom w:val="none" w:sz="0" w:space="0" w:color="auto"/>
        <w:right w:val="none" w:sz="0" w:space="0" w:color="auto"/>
      </w:divBdr>
    </w:div>
    <w:div w:id="1678919689">
      <w:bodyDiv w:val="1"/>
      <w:marLeft w:val="0"/>
      <w:marRight w:val="0"/>
      <w:marTop w:val="0"/>
      <w:marBottom w:val="0"/>
      <w:divBdr>
        <w:top w:val="none" w:sz="0" w:space="0" w:color="auto"/>
        <w:left w:val="none" w:sz="0" w:space="0" w:color="auto"/>
        <w:bottom w:val="none" w:sz="0" w:space="0" w:color="auto"/>
        <w:right w:val="none" w:sz="0" w:space="0" w:color="auto"/>
      </w:divBdr>
    </w:div>
    <w:div w:id="19604079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s/ACPI/6.4/09_ACPI-Defined_Devices_and_Device-Specific_Objects/ACPIdefined_Devices_and_DeviceSpecificObjects.html"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Gough, Robert</cp:lastModifiedBy>
  <cp:revision>2</cp:revision>
  <dcterms:created xsi:type="dcterms:W3CDTF">2021-09-30T21:23:00Z</dcterms:created>
  <dcterms:modified xsi:type="dcterms:W3CDTF">2021-09-30T21:23:00Z</dcterms:modified>
</cp:coreProperties>
</file>