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CE8D2" w14:textId="77777777" w:rsidR="00110D65" w:rsidRDefault="00110D65">
      <w:pPr>
        <w:ind w:firstLineChars="2000" w:firstLine="5600"/>
        <w:rPr>
          <w:rFonts w:ascii="Times New Roman" w:eastAsia="仿宋_GB2312" w:hAnsi="Times New Roman"/>
          <w:sz w:val="28"/>
          <w:szCs w:val="28"/>
        </w:rPr>
      </w:pPr>
    </w:p>
    <w:p w14:paraId="1E1C6A1A" w14:textId="77777777" w:rsidR="00110D65" w:rsidRDefault="00110D65">
      <w:pPr>
        <w:ind w:firstLineChars="2000" w:firstLine="5600"/>
        <w:rPr>
          <w:rFonts w:ascii="Times New Roman" w:eastAsia="仿宋_GB2312" w:hAnsi="Times New Roman"/>
          <w:sz w:val="28"/>
          <w:szCs w:val="28"/>
        </w:rPr>
      </w:pPr>
    </w:p>
    <w:p w14:paraId="431F288F" w14:textId="77777777" w:rsidR="00110D65" w:rsidRDefault="00110D65">
      <w:pPr>
        <w:rPr>
          <w:rFonts w:ascii="Times New Roman" w:eastAsia="仿宋_GB2312" w:hAnsi="Times New Roman"/>
          <w:sz w:val="28"/>
          <w:szCs w:val="28"/>
        </w:rPr>
      </w:pPr>
    </w:p>
    <w:p w14:paraId="1D63C9DF" w14:textId="77777777" w:rsidR="00110D65" w:rsidRDefault="00110D65">
      <w:pPr>
        <w:rPr>
          <w:rFonts w:ascii="Times New Roman" w:eastAsia="仿宋_GB2312" w:hAnsi="Times New Roman"/>
          <w:sz w:val="28"/>
          <w:szCs w:val="28"/>
        </w:rPr>
      </w:pPr>
    </w:p>
    <w:p w14:paraId="18443446" w14:textId="77777777" w:rsidR="00110D65" w:rsidRDefault="00110D65">
      <w:pPr>
        <w:rPr>
          <w:rFonts w:ascii="Times New Roman" w:eastAsia="仿宋_GB2312" w:hAnsi="Times New Roman"/>
          <w:sz w:val="28"/>
          <w:szCs w:val="28"/>
        </w:rPr>
      </w:pPr>
    </w:p>
    <w:p w14:paraId="0B96271E" w14:textId="77777777" w:rsidR="00110D65" w:rsidRDefault="00000000">
      <w:pPr>
        <w:jc w:val="center"/>
        <w:outlineLvl w:val="0"/>
        <w:rPr>
          <w:rFonts w:ascii="Times New Roman" w:eastAsia="黑体" w:hAnsi="Times New Roman"/>
          <w:sz w:val="72"/>
        </w:rPr>
      </w:pPr>
      <w:r>
        <w:rPr>
          <w:rFonts w:ascii="Times New Roman" w:eastAsia="黑体" w:hAnsi="Times New Roman"/>
          <w:sz w:val="72"/>
        </w:rPr>
        <w:t>取</w:t>
      </w:r>
      <w:r>
        <w:rPr>
          <w:rFonts w:ascii="Times New Roman" w:eastAsia="黑体" w:hAnsi="Times New Roman"/>
          <w:sz w:val="72"/>
        </w:rPr>
        <w:t xml:space="preserve"> </w:t>
      </w:r>
      <w:r>
        <w:rPr>
          <w:rFonts w:ascii="Times New Roman" w:eastAsia="黑体" w:hAnsi="Times New Roman"/>
          <w:sz w:val="72"/>
        </w:rPr>
        <w:t>水</w:t>
      </w:r>
      <w:r>
        <w:rPr>
          <w:rFonts w:ascii="Times New Roman" w:eastAsia="黑体" w:hAnsi="Times New Roman" w:hint="eastAsia"/>
          <w:sz w:val="72"/>
        </w:rPr>
        <w:t xml:space="preserve"> </w:t>
      </w:r>
      <w:r>
        <w:rPr>
          <w:rFonts w:ascii="Times New Roman" w:eastAsia="黑体" w:hAnsi="Times New Roman" w:hint="eastAsia"/>
          <w:sz w:val="72"/>
        </w:rPr>
        <w:t>许</w:t>
      </w:r>
      <w:r>
        <w:rPr>
          <w:rFonts w:ascii="Times New Roman" w:eastAsia="黑体" w:hAnsi="Times New Roman" w:hint="eastAsia"/>
          <w:sz w:val="72"/>
        </w:rPr>
        <w:t xml:space="preserve"> </w:t>
      </w:r>
      <w:r>
        <w:rPr>
          <w:rFonts w:ascii="Times New Roman" w:eastAsia="黑体" w:hAnsi="Times New Roman" w:hint="eastAsia"/>
          <w:sz w:val="72"/>
        </w:rPr>
        <w:t>可</w:t>
      </w:r>
      <w:r>
        <w:rPr>
          <w:rFonts w:ascii="Times New Roman" w:eastAsia="黑体" w:hAnsi="Times New Roman"/>
          <w:sz w:val="72"/>
        </w:rPr>
        <w:t xml:space="preserve"> </w:t>
      </w:r>
      <w:r>
        <w:rPr>
          <w:rFonts w:ascii="Times New Roman" w:eastAsia="黑体" w:hAnsi="Times New Roman"/>
          <w:sz w:val="72"/>
        </w:rPr>
        <w:t>申</w:t>
      </w:r>
      <w:r>
        <w:rPr>
          <w:rFonts w:ascii="Times New Roman" w:eastAsia="黑体" w:hAnsi="Times New Roman"/>
          <w:sz w:val="72"/>
        </w:rPr>
        <w:t xml:space="preserve"> </w:t>
      </w:r>
      <w:r>
        <w:rPr>
          <w:rFonts w:ascii="Times New Roman" w:eastAsia="黑体" w:hAnsi="Times New Roman"/>
          <w:sz w:val="72"/>
        </w:rPr>
        <w:t>请</w:t>
      </w:r>
      <w:r>
        <w:rPr>
          <w:rFonts w:ascii="Times New Roman" w:eastAsia="黑体" w:hAnsi="Times New Roman"/>
          <w:sz w:val="72"/>
        </w:rPr>
        <w:t xml:space="preserve"> </w:t>
      </w:r>
      <w:r>
        <w:rPr>
          <w:rFonts w:ascii="Times New Roman" w:eastAsia="黑体" w:hAnsi="Times New Roman"/>
          <w:sz w:val="72"/>
        </w:rPr>
        <w:t>书</w:t>
      </w:r>
    </w:p>
    <w:p w14:paraId="1A675A88" w14:textId="77777777" w:rsidR="00110D65" w:rsidRDefault="00110D65">
      <w:pPr>
        <w:jc w:val="center"/>
        <w:rPr>
          <w:rFonts w:ascii="Times New Roman" w:eastAsia="黑体" w:hAnsi="Times New Roman"/>
          <w:sz w:val="32"/>
        </w:rPr>
      </w:pPr>
    </w:p>
    <w:p w14:paraId="0A08C277" w14:textId="77777777" w:rsidR="00110D65" w:rsidRDefault="00110D65">
      <w:pPr>
        <w:rPr>
          <w:rFonts w:ascii="Times New Roman" w:hAnsi="Times New Roman"/>
        </w:rPr>
      </w:pPr>
    </w:p>
    <w:p w14:paraId="0D190568" w14:textId="77777777" w:rsidR="00110D65" w:rsidRDefault="00110D65">
      <w:pPr>
        <w:rPr>
          <w:rFonts w:ascii="Times New Roman" w:hAnsi="Times New Roman"/>
        </w:rPr>
      </w:pPr>
    </w:p>
    <w:p w14:paraId="13F126C6" w14:textId="77777777" w:rsidR="00110D65" w:rsidRDefault="00110D65">
      <w:pPr>
        <w:rPr>
          <w:rFonts w:ascii="Times New Roman" w:hAnsi="Times New Roman"/>
        </w:rPr>
      </w:pPr>
    </w:p>
    <w:p w14:paraId="2569320E" w14:textId="77777777" w:rsidR="00110D65" w:rsidRDefault="00110D65">
      <w:pPr>
        <w:rPr>
          <w:rFonts w:ascii="Times New Roman" w:hAnsi="Times New Roman"/>
        </w:rPr>
      </w:pPr>
    </w:p>
    <w:p w14:paraId="4FB1F86F" w14:textId="77777777" w:rsidR="00110D65" w:rsidRDefault="00110D65">
      <w:pPr>
        <w:rPr>
          <w:rFonts w:ascii="Times New Roman" w:hAnsi="Times New Roman"/>
        </w:rPr>
      </w:pPr>
    </w:p>
    <w:p w14:paraId="7994A0BF" w14:textId="77777777" w:rsidR="00110D65" w:rsidRDefault="00110D65">
      <w:pPr>
        <w:rPr>
          <w:rFonts w:ascii="Times New Roman" w:hAnsi="Times New Roman"/>
        </w:rPr>
      </w:pPr>
    </w:p>
    <w:p w14:paraId="55E7CB34" w14:textId="77777777" w:rsidR="00110D65" w:rsidRDefault="00110D65">
      <w:pPr>
        <w:rPr>
          <w:rFonts w:ascii="Times New Roman" w:hAnsi="Times New Roman"/>
        </w:rPr>
      </w:pPr>
    </w:p>
    <w:p w14:paraId="386B61A2" w14:textId="77777777" w:rsidR="00110D65" w:rsidRDefault="00110D65">
      <w:pPr>
        <w:rPr>
          <w:rFonts w:ascii="Times New Roman" w:hAnsi="Times New Roman"/>
        </w:rPr>
      </w:pPr>
    </w:p>
    <w:p w14:paraId="0A8D523B" w14:textId="77777777" w:rsidR="00110D65" w:rsidRDefault="00110D65">
      <w:pPr>
        <w:rPr>
          <w:rFonts w:ascii="Times New Roman" w:hAnsi="Times New Roman"/>
        </w:rPr>
      </w:pPr>
    </w:p>
    <w:p w14:paraId="6A9854C2" w14:textId="77777777" w:rsidR="00110D65" w:rsidRDefault="00110D65">
      <w:pPr>
        <w:rPr>
          <w:rFonts w:ascii="Times New Roman" w:hAnsi="Times New Roman"/>
        </w:rPr>
      </w:pPr>
    </w:p>
    <w:p w14:paraId="70F88093" w14:textId="77777777" w:rsidR="00110D65" w:rsidRDefault="00110D65">
      <w:pPr>
        <w:rPr>
          <w:rFonts w:ascii="Times New Roman" w:hAnsi="Times New Roman"/>
        </w:rPr>
      </w:pPr>
    </w:p>
    <w:p w14:paraId="0869690A" w14:textId="77777777" w:rsidR="00110D65" w:rsidRDefault="00110D65">
      <w:pPr>
        <w:ind w:firstLine="2070"/>
        <w:rPr>
          <w:rFonts w:ascii="Times New Roman" w:hAnsi="Times New Roman"/>
        </w:rPr>
      </w:pPr>
    </w:p>
    <w:p w14:paraId="4EEF4BD2" w14:textId="77777777" w:rsidR="00110D65" w:rsidRDefault="00110D65">
      <w:pPr>
        <w:ind w:firstLine="2070"/>
        <w:rPr>
          <w:rFonts w:ascii="Times New Roman" w:hAnsi="Times New Roman"/>
        </w:rPr>
      </w:pPr>
    </w:p>
    <w:p w14:paraId="4D3C910D" w14:textId="77777777" w:rsidR="00110D65" w:rsidRDefault="00000000">
      <w:pPr>
        <w:adjustRightInd w:val="0"/>
        <w:snapToGrid w:val="0"/>
        <w:spacing w:line="360" w:lineRule="auto"/>
        <w:ind w:firstLineChars="500" w:firstLine="1050"/>
        <w:outlineLvl w:val="0"/>
        <w:rPr>
          <w:rFonts w:ascii="Times New Roman" w:eastAsia="黑体" w:hAnsi="Times New Roman"/>
          <w:sz w:val="32"/>
          <w:u w:val="single"/>
        </w:rPr>
      </w:pPr>
      <w:r>
        <w:t>申请人（盖章）：惠州市</w:t>
      </w:r>
      <w:proofErr w:type="gramStart"/>
      <w:r>
        <w:t>安捷诚表面处理</w:t>
      </w:r>
      <w:proofErr w:type="gramEnd"/>
      <w:r>
        <w:t>材料有限公司</w:t>
      </w:r>
    </w:p>
    <w:p w14:paraId="279590CB" w14:textId="77777777" w:rsidR="00110D65" w:rsidRDefault="00000000">
      <w:pPr>
        <w:adjustRightInd w:val="0"/>
        <w:snapToGrid w:val="0"/>
        <w:spacing w:line="360" w:lineRule="auto"/>
        <w:ind w:firstLineChars="500" w:firstLine="1050"/>
        <w:outlineLvl w:val="0"/>
        <w:rPr>
          <w:rFonts w:ascii="Times New Roman" w:eastAsia="黑体" w:hAnsi="Times New Roman"/>
          <w:sz w:val="32"/>
          <w:u w:val="single"/>
        </w:rPr>
      </w:pPr>
      <w:r>
        <w:t>申请日期：</w:t>
      </w:r>
      <w:r>
        <w:t>2026</w:t>
      </w:r>
      <w:r>
        <w:t>年</w:t>
      </w:r>
      <w:r>
        <w:t>6</w:t>
      </w:r>
      <w:r>
        <w:t>月</w:t>
      </w:r>
      <w:r>
        <w:t>1</w:t>
      </w:r>
      <w:r>
        <w:t>日</w:t>
      </w:r>
    </w:p>
    <w:p w14:paraId="2FE072E5" w14:textId="77777777" w:rsidR="00110D65" w:rsidRDefault="00110D65">
      <w:pPr>
        <w:ind w:firstLine="2070"/>
        <w:rPr>
          <w:rFonts w:ascii="Times New Roman" w:eastAsia="黑体" w:hAnsi="Times New Roman"/>
          <w:sz w:val="32"/>
        </w:rPr>
      </w:pPr>
    </w:p>
    <w:p w14:paraId="50A4890B" w14:textId="77777777" w:rsidR="00110D65" w:rsidRDefault="00110D65">
      <w:pPr>
        <w:ind w:firstLine="2070"/>
        <w:rPr>
          <w:rFonts w:ascii="Times New Roman" w:eastAsia="黑体" w:hAnsi="Times New Roman"/>
          <w:sz w:val="32"/>
        </w:rPr>
      </w:pPr>
    </w:p>
    <w:p w14:paraId="532A3A45" w14:textId="77777777" w:rsidR="00110D65" w:rsidRDefault="00110D65">
      <w:pPr>
        <w:ind w:firstLine="2070"/>
        <w:rPr>
          <w:rFonts w:ascii="Times New Roman" w:eastAsia="黑体" w:hAnsi="Times New Roman"/>
          <w:sz w:val="32"/>
        </w:rPr>
      </w:pPr>
    </w:p>
    <w:p w14:paraId="160A49A7" w14:textId="77777777" w:rsidR="00110D65" w:rsidRDefault="00000000">
      <w:pPr>
        <w:jc w:val="center"/>
        <w:outlineLvl w:val="0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黑体" w:hAnsi="Times New Roman"/>
          <w:sz w:val="32"/>
        </w:rPr>
        <w:t>中华人民共和国水利部监制</w:t>
      </w:r>
    </w:p>
    <w:p w14:paraId="23B84451" w14:textId="77777777" w:rsidR="00110D65" w:rsidRDefault="00110D65">
      <w:pPr>
        <w:spacing w:line="0" w:lineRule="atLeast"/>
        <w:jc w:val="center"/>
        <w:rPr>
          <w:rFonts w:ascii="Times New Roman" w:hAnsi="Times New Roman"/>
        </w:rPr>
        <w:sectPr w:rsidR="00110D65">
          <w:footerReference w:type="default" r:id="rId8"/>
          <w:pgSz w:w="11906" w:h="16838"/>
          <w:pgMar w:top="1089" w:right="1797" w:bottom="1089" w:left="1797" w:header="851" w:footer="992" w:gutter="0"/>
          <w:pgNumType w:start="1"/>
          <w:cols w:space="720"/>
          <w:docGrid w:type="lines" w:linePitch="312"/>
        </w:sectPr>
      </w:pPr>
    </w:p>
    <w:p w14:paraId="6F219730" w14:textId="77777777" w:rsidR="00110D65" w:rsidRDefault="00110D65">
      <w:pPr>
        <w:adjustRightInd w:val="0"/>
        <w:snapToGrid w:val="0"/>
        <w:rPr>
          <w:rFonts w:ascii="仿宋" w:eastAsia="仿宋" w:hAnsi="仿宋" w:cs="仿宋" w:hint="eastAsia"/>
          <w:kern w:val="0"/>
          <w:sz w:val="24"/>
        </w:rPr>
      </w:pPr>
    </w:p>
    <w:tbl>
      <w:tblPr>
        <w:tblW w:w="90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7"/>
        <w:gridCol w:w="36"/>
        <w:gridCol w:w="1542"/>
        <w:gridCol w:w="2356"/>
        <w:gridCol w:w="788"/>
        <w:gridCol w:w="682"/>
        <w:gridCol w:w="325"/>
        <w:gridCol w:w="610"/>
        <w:gridCol w:w="215"/>
        <w:gridCol w:w="1715"/>
      </w:tblGrid>
      <w:tr w:rsidR="00110D65" w14:paraId="6ED16126" w14:textId="77777777" w:rsidTr="00742864">
        <w:trPr>
          <w:cantSplit/>
          <w:trHeight w:val="283"/>
          <w:jc w:val="center"/>
        </w:trPr>
        <w:tc>
          <w:tcPr>
            <w:tcW w:w="7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1FC61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申请人</w:t>
            </w:r>
            <w:r>
              <w:rPr>
                <w:rFonts w:ascii="Times New Roman" w:hAnsi="Times New Roman" w:hint="eastAsia"/>
              </w:rPr>
              <w:t>基本情况</w:t>
            </w:r>
          </w:p>
        </w:tc>
        <w:tc>
          <w:tcPr>
            <w:tcW w:w="1578" w:type="dxa"/>
            <w:gridSpan w:val="2"/>
            <w:vAlign w:val="center"/>
          </w:tcPr>
          <w:p w14:paraId="252BFD77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  <w:r>
              <w:rPr>
                <w:rFonts w:ascii="Times New Roman" w:hAnsi="Times New Roman" w:hint="eastAsia"/>
              </w:rPr>
              <w:t>（身份证号码）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A78B2F" w14:textId="77777777" w:rsidR="00110D65" w:rsidRDefault="00000000">
            <w:r>
              <w:rPr>
                <w:rFonts w:ascii="宋体" w:hAnsi="宋体"/>
              </w:rPr>
              <w:t>91441303MA531L6K37</w:t>
            </w:r>
          </w:p>
        </w:tc>
        <w:tc>
          <w:tcPr>
            <w:tcW w:w="1795" w:type="dxa"/>
            <w:gridSpan w:val="3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35274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法定代表人</w:t>
            </w:r>
          </w:p>
        </w:tc>
        <w:tc>
          <w:tcPr>
            <w:tcW w:w="2540" w:type="dxa"/>
            <w:gridSpan w:val="3"/>
            <w:tcBorders>
              <w:bottom w:val="single" w:sz="4" w:space="0" w:color="auto"/>
            </w:tcBorders>
            <w:vAlign w:val="center"/>
          </w:tcPr>
          <w:p w14:paraId="47CF17D0" w14:textId="77777777" w:rsidR="00110D65" w:rsidRDefault="00000000">
            <w:r>
              <w:rPr>
                <w:rFonts w:ascii="宋体" w:hAnsi="宋体"/>
              </w:rPr>
              <w:t>姜丹</w:t>
            </w:r>
            <w:proofErr w:type="gramStart"/>
            <w:r>
              <w:rPr>
                <w:rFonts w:ascii="宋体" w:hAnsi="宋体"/>
              </w:rPr>
              <w:t>丹</w:t>
            </w:r>
            <w:proofErr w:type="gramEnd"/>
          </w:p>
        </w:tc>
      </w:tr>
      <w:tr w:rsidR="00110D65" w14:paraId="183DB3CC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8DFCB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2AFE6BA7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住所（住址）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4B7B6" w14:textId="77777777" w:rsidR="00110D65" w:rsidRDefault="00000000">
            <w:r>
              <w:rPr>
                <w:rFonts w:ascii="宋体" w:hAnsi="宋体"/>
              </w:rPr>
              <w:t>惠州市惠阳区新圩镇长布村屋长排小组</w:t>
            </w:r>
          </w:p>
        </w:tc>
        <w:tc>
          <w:tcPr>
            <w:tcW w:w="1795" w:type="dxa"/>
            <w:gridSpan w:val="3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8BD5A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proofErr w:type="gramStart"/>
            <w:r>
              <w:rPr>
                <w:rFonts w:ascii="Times New Roman" w:hAnsi="Times New Roman" w:hint="eastAsia"/>
              </w:rPr>
              <w:t>邮</w:t>
            </w:r>
            <w:proofErr w:type="gramEnd"/>
            <w:r>
              <w:rPr>
                <w:rFonts w:ascii="Times New Roman" w:hAnsi="Times New Roman" w:hint="eastAsia"/>
              </w:rPr>
              <w:t xml:space="preserve">    </w:t>
            </w:r>
            <w:r>
              <w:rPr>
                <w:rFonts w:ascii="Times New Roman" w:hAnsi="Times New Roman" w:hint="eastAsia"/>
              </w:rPr>
              <w:t>编</w:t>
            </w:r>
          </w:p>
        </w:tc>
        <w:tc>
          <w:tcPr>
            <w:tcW w:w="2540" w:type="dxa"/>
            <w:gridSpan w:val="3"/>
            <w:tcBorders>
              <w:bottom w:val="single" w:sz="4" w:space="0" w:color="auto"/>
            </w:tcBorders>
            <w:vAlign w:val="center"/>
          </w:tcPr>
          <w:p w14:paraId="2744DF78" w14:textId="77777777" w:rsidR="00110D65" w:rsidRDefault="00000000">
            <w:r>
              <w:rPr>
                <w:rFonts w:ascii="宋体" w:hAnsi="宋体"/>
              </w:rPr>
              <w:t>516223</w:t>
            </w:r>
          </w:p>
        </w:tc>
      </w:tr>
      <w:tr w:rsidR="00110D65" w14:paraId="458F7521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7623E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0BF0A2CB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生产经营场所地址</w:t>
            </w:r>
          </w:p>
        </w:tc>
        <w:tc>
          <w:tcPr>
            <w:tcW w:w="6691" w:type="dxa"/>
            <w:gridSpan w:val="7"/>
            <w:tcBorders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1F70D" w14:textId="77777777" w:rsidR="00110D65" w:rsidRDefault="00000000">
            <w:r>
              <w:rPr>
                <w:rFonts w:ascii="宋体" w:hAnsi="宋体"/>
              </w:rPr>
              <w:t>广东省惠州市惠阳区新圩镇长布村屋长排小组88号</w:t>
            </w:r>
          </w:p>
        </w:tc>
      </w:tr>
      <w:tr w:rsidR="00110D65" w14:paraId="7CDB9F4F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D50CD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67618BD5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行业类别</w:t>
            </w:r>
          </w:p>
        </w:tc>
        <w:tc>
          <w:tcPr>
            <w:tcW w:w="23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E4F89" w14:textId="77777777" w:rsidR="00110D65" w:rsidRDefault="00000000">
            <w:r>
              <w:rPr>
                <w:rFonts w:ascii="宋体" w:hAnsi="宋体"/>
              </w:rPr>
              <w:t>金属表面处理及热处理加工</w:t>
            </w:r>
          </w:p>
        </w:tc>
        <w:tc>
          <w:tcPr>
            <w:tcW w:w="179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DF67E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用水管理部门</w:t>
            </w:r>
          </w:p>
        </w:tc>
        <w:tc>
          <w:tcPr>
            <w:tcW w:w="2540" w:type="dxa"/>
            <w:gridSpan w:val="3"/>
            <w:vAlign w:val="center"/>
          </w:tcPr>
          <w:p w14:paraId="4C65EA55" w14:textId="77777777" w:rsidR="00110D65" w:rsidRDefault="00000000">
            <w:r>
              <w:rPr>
                <w:rFonts w:ascii="宋体" w:hAnsi="宋体"/>
              </w:rPr>
              <w:t>惠州市惠阳区水利局</w:t>
            </w:r>
          </w:p>
        </w:tc>
      </w:tr>
      <w:tr w:rsidR="00110D65" w14:paraId="79E5E231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B9123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6F7BB3DE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联系人</w:t>
            </w:r>
          </w:p>
        </w:tc>
        <w:tc>
          <w:tcPr>
            <w:tcW w:w="23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B048C7" w14:textId="77777777" w:rsidR="00110D65" w:rsidRDefault="00000000">
            <w:r>
              <w:rPr>
                <w:rFonts w:ascii="宋体" w:hAnsi="宋体"/>
              </w:rPr>
              <w:t>金阳</w:t>
            </w:r>
          </w:p>
        </w:tc>
        <w:tc>
          <w:tcPr>
            <w:tcW w:w="179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4E152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</w:rPr>
              <w:t>联系人</w:t>
            </w:r>
            <w:r>
              <w:rPr>
                <w:rFonts w:ascii="Times New Roman" w:hAnsi="Times New Roman"/>
              </w:rPr>
              <w:t>手机号码</w:t>
            </w:r>
          </w:p>
        </w:tc>
        <w:tc>
          <w:tcPr>
            <w:tcW w:w="2540" w:type="dxa"/>
            <w:gridSpan w:val="3"/>
            <w:vAlign w:val="center"/>
          </w:tcPr>
          <w:p w14:paraId="27A4D757" w14:textId="77777777" w:rsidR="00110D65" w:rsidRDefault="00000000">
            <w:r>
              <w:rPr>
                <w:rFonts w:ascii="宋体" w:hAnsi="宋体"/>
              </w:rPr>
              <w:t>13800138000</w:t>
            </w:r>
          </w:p>
        </w:tc>
      </w:tr>
      <w:tr w:rsidR="00110D65" w14:paraId="3E874727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37DD9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vMerge w:val="restart"/>
            <w:vAlign w:val="center"/>
          </w:tcPr>
          <w:p w14:paraId="039F8DAE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共同申请人</w:t>
            </w:r>
            <w:r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23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B0742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</w:rPr>
              <w:t>单位名称（个人姓名）</w:t>
            </w:r>
          </w:p>
        </w:tc>
        <w:tc>
          <w:tcPr>
            <w:tcW w:w="179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223E8B" w14:textId="77777777" w:rsidR="00110D65" w:rsidRDefault="00000000">
            <w:r>
              <w:rPr>
                <w:rFonts w:ascii="宋体" w:hAnsi="宋体"/>
              </w:rPr>
              <w:t>惠州市</w:t>
            </w:r>
            <w:proofErr w:type="gramStart"/>
            <w:r>
              <w:rPr>
                <w:rFonts w:ascii="宋体" w:hAnsi="宋体"/>
              </w:rPr>
              <w:t>安捷诚表面处理</w:t>
            </w:r>
            <w:proofErr w:type="gramEnd"/>
            <w:r>
              <w:rPr>
                <w:rFonts w:ascii="宋体" w:hAnsi="宋体"/>
              </w:rPr>
              <w:t>材料有限公司</w:t>
            </w:r>
          </w:p>
        </w:tc>
        <w:tc>
          <w:tcPr>
            <w:tcW w:w="82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62157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份额</w:t>
            </w:r>
          </w:p>
        </w:tc>
        <w:tc>
          <w:tcPr>
            <w:tcW w:w="17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9E9B2" w14:textId="77777777" w:rsidR="00110D65" w:rsidRDefault="00000000">
            <w:r>
              <w:rPr>
                <w:rFonts w:ascii="宋体" w:hAnsi="宋体"/>
              </w:rPr>
              <w:t>100%</w:t>
            </w:r>
          </w:p>
        </w:tc>
      </w:tr>
      <w:tr w:rsidR="00110D65" w14:paraId="694D10D6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175D0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vMerge/>
            <w:vAlign w:val="center"/>
          </w:tcPr>
          <w:p w14:paraId="26D193D1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077F1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</w:p>
          <w:p w14:paraId="65A6292C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</w:rPr>
              <w:t>（身份证号码）</w:t>
            </w:r>
          </w:p>
        </w:tc>
        <w:tc>
          <w:tcPr>
            <w:tcW w:w="4335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8667E8" w14:textId="77777777" w:rsidR="00110D65" w:rsidRDefault="00000000">
            <w:r>
              <w:rPr>
                <w:rFonts w:ascii="宋体" w:hAnsi="宋体"/>
              </w:rPr>
              <w:t>91441303MA531L6K37</w:t>
            </w:r>
          </w:p>
        </w:tc>
      </w:tr>
      <w:tr w:rsidR="00110D65" w14:paraId="7CE11106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BCE9D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233F4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共同申请人</w:t>
            </w:r>
            <w:r>
              <w:rPr>
                <w:rFonts w:ascii="Times New Roman" w:hAnsi="Times New Roman" w:hint="eastAsia"/>
              </w:rPr>
              <w:t>n</w:t>
            </w:r>
          </w:p>
        </w:tc>
        <w:tc>
          <w:tcPr>
            <w:tcW w:w="23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FE617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单位名称（个人姓名）</w:t>
            </w:r>
          </w:p>
        </w:tc>
        <w:tc>
          <w:tcPr>
            <w:tcW w:w="179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AE103" w14:textId="77777777" w:rsidR="00110D65" w:rsidRDefault="00000000">
            <w:r>
              <w:rPr>
                <w:rFonts w:ascii="宋体" w:hAnsi="宋体"/>
              </w:rPr>
              <w:t>-</w:t>
            </w:r>
          </w:p>
        </w:tc>
        <w:tc>
          <w:tcPr>
            <w:tcW w:w="82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971612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份额</w:t>
            </w:r>
          </w:p>
        </w:tc>
        <w:tc>
          <w:tcPr>
            <w:tcW w:w="171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66C30" w14:textId="77777777" w:rsidR="00110D65" w:rsidRDefault="00000000">
            <w:r>
              <w:rPr>
                <w:rFonts w:ascii="宋体" w:hAnsi="宋体"/>
              </w:rPr>
              <w:t>-</w:t>
            </w:r>
          </w:p>
        </w:tc>
      </w:tr>
      <w:tr w:rsidR="00110D65" w14:paraId="66735C00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71E19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A8CDB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A9D5B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</w:p>
          <w:p w14:paraId="5A235FD5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（身份证号码）</w:t>
            </w:r>
          </w:p>
        </w:tc>
        <w:tc>
          <w:tcPr>
            <w:tcW w:w="4335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205BED" w14:textId="77777777" w:rsidR="00110D65" w:rsidRDefault="00000000">
            <w:r>
              <w:rPr>
                <w:rFonts w:ascii="宋体" w:hAnsi="宋体"/>
              </w:rPr>
              <w:t>-</w:t>
            </w:r>
          </w:p>
        </w:tc>
      </w:tr>
      <w:tr w:rsidR="00110D65" w14:paraId="71698D1C" w14:textId="77777777" w:rsidTr="00742864">
        <w:trPr>
          <w:cantSplit/>
          <w:trHeight w:val="397"/>
          <w:jc w:val="center"/>
        </w:trPr>
        <w:tc>
          <w:tcPr>
            <w:tcW w:w="7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9D6216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项目基本情况</w:t>
            </w:r>
          </w:p>
        </w:tc>
        <w:tc>
          <w:tcPr>
            <w:tcW w:w="157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8CA06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项目名称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FB0E8A" w14:textId="77777777" w:rsidR="00110D65" w:rsidRDefault="00000000">
            <w:r>
              <w:rPr>
                <w:rFonts w:ascii="宋体" w:hAnsi="宋体"/>
              </w:rPr>
              <w:t>惠州市</w:t>
            </w:r>
            <w:proofErr w:type="gramStart"/>
            <w:r>
              <w:rPr>
                <w:rFonts w:ascii="宋体" w:hAnsi="宋体"/>
              </w:rPr>
              <w:t>安捷诚表面处理</w:t>
            </w:r>
            <w:proofErr w:type="gramEnd"/>
            <w:r>
              <w:rPr>
                <w:rFonts w:ascii="宋体" w:hAnsi="宋体"/>
              </w:rPr>
              <w:t>材料有限公司生产用水取水项目</w:t>
            </w:r>
          </w:p>
        </w:tc>
      </w:tr>
      <w:tr w:rsidR="00110D65" w14:paraId="64A975B8" w14:textId="77777777" w:rsidTr="00742864">
        <w:trPr>
          <w:cantSplit/>
          <w:trHeight w:val="39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76839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6590E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</w:rPr>
              <w:t>项目性质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D33BCA" w14:textId="77777777" w:rsidR="00110D65" w:rsidRDefault="00000000">
            <w:r>
              <w:rPr>
                <w:rFonts w:ascii="宋体" w:hAnsi="宋体"/>
              </w:rPr>
              <w:t>☑新建    □改建、扩建    □其他</w:t>
            </w:r>
          </w:p>
        </w:tc>
      </w:tr>
      <w:tr w:rsidR="00110D65" w14:paraId="4B274092" w14:textId="77777777" w:rsidTr="00742864">
        <w:trPr>
          <w:cantSplit/>
          <w:trHeight w:val="1684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5FCAB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B0A61" w14:textId="77777777" w:rsidR="00110D65" w:rsidRDefault="00000000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项目概况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1A1868" w14:textId="77777777" w:rsidR="00110D65" w:rsidRDefault="00000000">
            <w:r>
              <w:rPr>
                <w:rFonts w:ascii="宋体" w:hAnsi="宋体"/>
              </w:rPr>
              <w:t>项目位于惠州市惠阳区新圩镇长布村屋长排小组，主要用于金属表面处理材料生产配套用水，设计年取水量12万立方米。</w:t>
            </w:r>
          </w:p>
        </w:tc>
      </w:tr>
      <w:tr w:rsidR="00110D65" w14:paraId="4B368D3A" w14:textId="77777777" w:rsidTr="00742864">
        <w:trPr>
          <w:cantSplit/>
          <w:trHeight w:hRule="exact" w:val="454"/>
          <w:jc w:val="center"/>
        </w:trPr>
        <w:tc>
          <w:tcPr>
            <w:tcW w:w="23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5055E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运行期年</w:t>
            </w:r>
            <w:r>
              <w:rPr>
                <w:rFonts w:ascii="宋体" w:hAnsi="宋体" w:hint="eastAsia"/>
                <w:bCs/>
              </w:rPr>
              <w:t>取水量（合计）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BC94E" w14:textId="77777777" w:rsidR="00110D65" w:rsidRDefault="00000000">
            <w:r>
              <w:rPr>
                <w:rFonts w:ascii="宋体" w:hAnsi="宋体"/>
              </w:rPr>
              <w:t>12万立方米/年</w:t>
            </w:r>
          </w:p>
        </w:tc>
      </w:tr>
      <w:tr w:rsidR="00110D65" w14:paraId="03446DD9" w14:textId="77777777" w:rsidTr="00742864">
        <w:trPr>
          <w:cantSplit/>
          <w:trHeight w:hRule="exact" w:val="454"/>
          <w:jc w:val="center"/>
        </w:trPr>
        <w:tc>
          <w:tcPr>
            <w:tcW w:w="7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4C663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水源</w:t>
            </w:r>
            <w:r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1578" w:type="dxa"/>
            <w:gridSpan w:val="2"/>
            <w:vAlign w:val="center"/>
          </w:tcPr>
          <w:p w14:paraId="2BCB6F0D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bCs/>
              </w:rPr>
              <w:t>水源类型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700A35" w14:textId="77777777" w:rsidR="00110D65" w:rsidRDefault="00000000">
            <w:r>
              <w:rPr>
                <w:rFonts w:ascii="宋体" w:hAnsi="宋体"/>
              </w:rPr>
              <w:t>☑地表水       □地下水（□矿泉水  □地热水）   □其他</w:t>
            </w:r>
          </w:p>
        </w:tc>
      </w:tr>
      <w:tr w:rsidR="00110D65" w14:paraId="07D0E948" w14:textId="77777777" w:rsidTr="00742864">
        <w:trPr>
          <w:cantSplit/>
          <w:trHeight w:hRule="exact" w:val="454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6C218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16C10FA1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取水地点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1561A" w14:textId="77777777" w:rsidR="00110D65" w:rsidRDefault="00000000">
            <w:r>
              <w:rPr>
                <w:rFonts w:ascii="宋体" w:hAnsi="宋体"/>
              </w:rPr>
              <w:t>广东省惠州市惠阳区新圩镇长布村屋长排小组附近河道</w:t>
            </w:r>
          </w:p>
        </w:tc>
      </w:tr>
      <w:tr w:rsidR="00110D65" w14:paraId="53C09684" w14:textId="77777777" w:rsidTr="00742864">
        <w:trPr>
          <w:cantSplit/>
          <w:trHeight w:hRule="exact" w:val="454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22DB8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26F0DF63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取水口位置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B6900B" w14:textId="77777777" w:rsidR="00110D65" w:rsidRDefault="00000000">
            <w:r>
              <w:rPr>
                <w:rFonts w:ascii="宋体" w:hAnsi="宋体"/>
              </w:rPr>
              <w:t>东经114°28′36″，北纬22°47′18″</w:t>
            </w:r>
          </w:p>
        </w:tc>
      </w:tr>
      <w:tr w:rsidR="00110D65" w14:paraId="79EA7D8F" w14:textId="77777777" w:rsidTr="00742864">
        <w:trPr>
          <w:cantSplit/>
          <w:trHeight w:hRule="exact" w:val="454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5B195A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27E8628B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年取水量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1947F7" w14:textId="77777777" w:rsidR="00110D65" w:rsidRDefault="00000000">
            <w:r>
              <w:rPr>
                <w:rFonts w:ascii="宋体" w:hAnsi="宋体"/>
              </w:rPr>
              <w:t>12万立方米/年</w:t>
            </w:r>
          </w:p>
        </w:tc>
      </w:tr>
      <w:tr w:rsidR="00110D65" w14:paraId="4157C617" w14:textId="77777777" w:rsidTr="00742864">
        <w:trPr>
          <w:cantSplit/>
          <w:trHeight w:hRule="exact" w:val="857"/>
          <w:jc w:val="center"/>
        </w:trPr>
        <w:tc>
          <w:tcPr>
            <w:tcW w:w="777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FC4F2" w14:textId="77777777" w:rsidR="00110D65" w:rsidRDefault="00110D65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2A934445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</w:rPr>
              <w:t>取水工程（设施）类型（可多选）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EC210" w14:textId="77777777" w:rsidR="00110D65" w:rsidRDefault="00000000">
            <w:r>
              <w:rPr>
                <w:rFonts w:ascii="宋体" w:hAnsi="宋体"/>
              </w:rPr>
              <w:t>□闸 □坝  ☑渠道 □人工河道 □虹吸管 ☑水泵 □水井 □水电站</w:t>
            </w:r>
            <w:r>
              <w:rPr>
                <w:rFonts w:ascii="宋体" w:hAnsi="宋体"/>
              </w:rPr>
              <w:br/>
              <w:t>□其他</w:t>
            </w:r>
          </w:p>
        </w:tc>
      </w:tr>
      <w:tr w:rsidR="00110D65" w14:paraId="1055BF6A" w14:textId="77777777">
        <w:trPr>
          <w:cantSplit/>
          <w:trHeight w:hRule="exact" w:val="277"/>
          <w:jc w:val="center"/>
        </w:trPr>
        <w:tc>
          <w:tcPr>
            <w:tcW w:w="7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737F2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宋体" w:hAnsi="宋体" w:hint="eastAsia"/>
                <w:bCs/>
              </w:rPr>
              <w:t>...</w:t>
            </w:r>
          </w:p>
        </w:tc>
        <w:tc>
          <w:tcPr>
            <w:tcW w:w="8269" w:type="dxa"/>
            <w:gridSpan w:val="9"/>
            <w:vAlign w:val="center"/>
          </w:tcPr>
          <w:p w14:paraId="300A25B8" w14:textId="77777777" w:rsidR="00110D65" w:rsidRDefault="00000000">
            <w:pPr>
              <w:adjustRightInd w:val="0"/>
              <w:snapToGrid w:val="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...</w:t>
            </w:r>
          </w:p>
        </w:tc>
      </w:tr>
      <w:tr w:rsidR="00110D65" w14:paraId="73D9B619" w14:textId="77777777">
        <w:trPr>
          <w:cantSplit/>
          <w:trHeight w:hRule="exact" w:val="321"/>
          <w:jc w:val="center"/>
        </w:trPr>
        <w:tc>
          <w:tcPr>
            <w:tcW w:w="77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D087E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水源</w:t>
            </w:r>
            <w:r>
              <w:rPr>
                <w:rFonts w:ascii="Times New Roman" w:hAnsi="Times New Roman" w:hint="eastAsia"/>
                <w:bCs/>
              </w:rPr>
              <w:t>n</w:t>
            </w:r>
          </w:p>
        </w:tc>
        <w:tc>
          <w:tcPr>
            <w:tcW w:w="8269" w:type="dxa"/>
            <w:gridSpan w:val="9"/>
            <w:vAlign w:val="center"/>
          </w:tcPr>
          <w:p w14:paraId="575BB272" w14:textId="77777777" w:rsidR="00110D65" w:rsidRDefault="00000000">
            <w:pPr>
              <w:adjustRightInd w:val="0"/>
              <w:snapToGrid w:val="0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（同上）</w:t>
            </w:r>
          </w:p>
        </w:tc>
      </w:tr>
      <w:tr w:rsidR="00110D65" w14:paraId="6B827FCE" w14:textId="77777777" w:rsidTr="00742864">
        <w:trPr>
          <w:cantSplit/>
          <w:trHeight w:hRule="exact" w:val="454"/>
          <w:jc w:val="center"/>
        </w:trPr>
        <w:tc>
          <w:tcPr>
            <w:tcW w:w="23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BD280" w14:textId="77777777" w:rsidR="00110D65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施工期起止时间</w:t>
            </w:r>
          </w:p>
        </w:tc>
        <w:tc>
          <w:tcPr>
            <w:tcW w:w="6691" w:type="dxa"/>
            <w:gridSpan w:val="7"/>
            <w:vAlign w:val="center"/>
          </w:tcPr>
          <w:p w14:paraId="66371DE3" w14:textId="77777777" w:rsidR="00110D65" w:rsidRDefault="00000000">
            <w:r>
              <w:rPr>
                <w:rFonts w:ascii="宋体" w:hAnsi="宋体"/>
              </w:rPr>
              <w:t>从 2026 年 7 月 1 日至 2026 年 12 月 31 日</w:t>
            </w:r>
          </w:p>
        </w:tc>
      </w:tr>
      <w:tr w:rsidR="00110D65" w14:paraId="12A39EDD" w14:textId="77777777" w:rsidTr="00742864">
        <w:trPr>
          <w:cantSplit/>
          <w:trHeight w:hRule="exact" w:val="454"/>
          <w:jc w:val="center"/>
        </w:trPr>
        <w:tc>
          <w:tcPr>
            <w:tcW w:w="23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6DF9BA" w14:textId="77777777" w:rsidR="00110D65" w:rsidRDefault="00000000">
            <w:pPr>
              <w:adjustRightInd w:val="0"/>
              <w:snapToGrid w:val="0"/>
              <w:jc w:val="center"/>
              <w:rPr>
                <w:rFonts w:ascii="宋体" w:hAnsi="宋体" w:cs="黑体" w:hint="eastAsia"/>
                <w:bCs/>
                <w:szCs w:val="24"/>
              </w:rPr>
            </w:pPr>
            <w:r>
              <w:rPr>
                <w:rFonts w:ascii="宋体" w:hAnsi="宋体" w:hint="eastAsia"/>
                <w:bCs/>
              </w:rPr>
              <w:t>施工期取水量（合计）</w:t>
            </w:r>
          </w:p>
        </w:tc>
        <w:tc>
          <w:tcPr>
            <w:tcW w:w="6691" w:type="dxa"/>
            <w:gridSpan w:val="7"/>
            <w:vAlign w:val="center"/>
          </w:tcPr>
          <w:p w14:paraId="7E11F9A8" w14:textId="77777777" w:rsidR="00110D65" w:rsidRDefault="00000000">
            <w:r>
              <w:rPr>
                <w:rFonts w:ascii="宋体" w:hAnsi="宋体"/>
              </w:rPr>
              <w:t>0.8万立方米</w:t>
            </w:r>
          </w:p>
        </w:tc>
      </w:tr>
      <w:tr w:rsidR="00110D65" w14:paraId="1004AA7C" w14:textId="77777777" w:rsidTr="00742864">
        <w:trPr>
          <w:cantSplit/>
          <w:trHeight w:hRule="exact" w:val="454"/>
          <w:jc w:val="center"/>
        </w:trPr>
        <w:tc>
          <w:tcPr>
            <w:tcW w:w="813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24F71" w14:textId="77777777" w:rsidR="00110D65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Times New Roman" w:hAnsi="Times New Roman" w:hint="eastAsia"/>
              </w:rPr>
              <w:t>水源</w:t>
            </w:r>
            <w:r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15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E5CA6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bCs/>
              </w:rPr>
              <w:t>水源类型</w:t>
            </w:r>
          </w:p>
        </w:tc>
        <w:tc>
          <w:tcPr>
            <w:tcW w:w="6691" w:type="dxa"/>
            <w:gridSpan w:val="7"/>
            <w:vAlign w:val="center"/>
          </w:tcPr>
          <w:p w14:paraId="59B5016D" w14:textId="77777777" w:rsidR="00110D65" w:rsidRDefault="00000000">
            <w:r>
              <w:rPr>
                <w:rFonts w:ascii="宋体" w:hAnsi="宋体"/>
              </w:rPr>
              <w:t>☑地表水       □地下水（□矿泉水  □地热水）   □其他</w:t>
            </w:r>
          </w:p>
        </w:tc>
      </w:tr>
      <w:tr w:rsidR="00110D65" w14:paraId="307D612E" w14:textId="77777777" w:rsidTr="00742864">
        <w:trPr>
          <w:cantSplit/>
          <w:trHeight w:hRule="exact" w:val="454"/>
          <w:jc w:val="center"/>
        </w:trPr>
        <w:tc>
          <w:tcPr>
            <w:tcW w:w="81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D2281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hint="eastAsia"/>
                <w:bCs/>
              </w:rPr>
            </w:pPr>
          </w:p>
        </w:tc>
        <w:tc>
          <w:tcPr>
            <w:tcW w:w="15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15EF7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 w:hint="eastAsia"/>
                <w:bCs/>
              </w:rPr>
              <w:t>取水地点</w:t>
            </w:r>
          </w:p>
        </w:tc>
        <w:tc>
          <w:tcPr>
            <w:tcW w:w="6691" w:type="dxa"/>
            <w:gridSpan w:val="7"/>
            <w:vAlign w:val="center"/>
          </w:tcPr>
          <w:p w14:paraId="5ED51B18" w14:textId="77777777" w:rsidR="00110D65" w:rsidRDefault="00000000">
            <w:r>
              <w:rPr>
                <w:rFonts w:ascii="宋体" w:hAnsi="宋体"/>
              </w:rPr>
              <w:t>广东省惠州市惠阳区新圩镇长布村屋长排小组附近河道</w:t>
            </w:r>
          </w:p>
        </w:tc>
      </w:tr>
      <w:tr w:rsidR="00110D65" w14:paraId="6A7A6328" w14:textId="77777777" w:rsidTr="00742864">
        <w:trPr>
          <w:cantSplit/>
          <w:trHeight w:hRule="exact" w:val="454"/>
          <w:jc w:val="center"/>
        </w:trPr>
        <w:tc>
          <w:tcPr>
            <w:tcW w:w="81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5E60B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hint="eastAsia"/>
                <w:bCs/>
              </w:rPr>
            </w:pPr>
          </w:p>
        </w:tc>
        <w:tc>
          <w:tcPr>
            <w:tcW w:w="15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72702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 w:hint="eastAsia"/>
                <w:bCs/>
              </w:rPr>
              <w:t>取水口位置</w:t>
            </w:r>
          </w:p>
        </w:tc>
        <w:tc>
          <w:tcPr>
            <w:tcW w:w="6691" w:type="dxa"/>
            <w:gridSpan w:val="7"/>
            <w:vAlign w:val="center"/>
          </w:tcPr>
          <w:p w14:paraId="508070F6" w14:textId="77777777" w:rsidR="00110D65" w:rsidRDefault="00000000">
            <w:r>
              <w:rPr>
                <w:rFonts w:ascii="宋体" w:hAnsi="宋体"/>
              </w:rPr>
              <w:t>施工临时取水点，东经114°28′40″，北纬22°47′20″</w:t>
            </w:r>
          </w:p>
        </w:tc>
      </w:tr>
      <w:tr w:rsidR="00110D65" w14:paraId="60FE55E9" w14:textId="77777777" w:rsidTr="00742864">
        <w:trPr>
          <w:cantSplit/>
          <w:trHeight w:hRule="exact" w:val="454"/>
          <w:jc w:val="center"/>
        </w:trPr>
        <w:tc>
          <w:tcPr>
            <w:tcW w:w="81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AF4E8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hint="eastAsia"/>
                <w:bCs/>
              </w:rPr>
            </w:pPr>
          </w:p>
        </w:tc>
        <w:tc>
          <w:tcPr>
            <w:tcW w:w="15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26065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 w:hint="eastAsia"/>
                <w:bCs/>
              </w:rPr>
              <w:t>取水量</w:t>
            </w:r>
          </w:p>
        </w:tc>
        <w:tc>
          <w:tcPr>
            <w:tcW w:w="6691" w:type="dxa"/>
            <w:gridSpan w:val="7"/>
            <w:vAlign w:val="center"/>
          </w:tcPr>
          <w:p w14:paraId="65C8BCC2" w14:textId="77777777" w:rsidR="00110D65" w:rsidRDefault="00000000">
            <w:r>
              <w:rPr>
                <w:rFonts w:ascii="宋体" w:hAnsi="宋体"/>
              </w:rPr>
              <w:t>0.8万立方米</w:t>
            </w:r>
          </w:p>
        </w:tc>
      </w:tr>
      <w:tr w:rsidR="00110D65" w14:paraId="1D552EA8" w14:textId="77777777" w:rsidTr="00742864">
        <w:trPr>
          <w:cantSplit/>
          <w:trHeight w:hRule="exact" w:val="875"/>
          <w:jc w:val="center"/>
        </w:trPr>
        <w:tc>
          <w:tcPr>
            <w:tcW w:w="813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32BA04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hint="eastAsia"/>
                <w:bCs/>
              </w:rPr>
            </w:pPr>
          </w:p>
        </w:tc>
        <w:tc>
          <w:tcPr>
            <w:tcW w:w="154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6F448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</w:rPr>
              <w:t>取水工程（设施）类型（可多选）</w:t>
            </w:r>
          </w:p>
        </w:tc>
        <w:tc>
          <w:tcPr>
            <w:tcW w:w="6691" w:type="dxa"/>
            <w:gridSpan w:val="7"/>
            <w:vAlign w:val="center"/>
          </w:tcPr>
          <w:p w14:paraId="24A65D47" w14:textId="77777777" w:rsidR="00110D65" w:rsidRDefault="00000000">
            <w:r>
              <w:rPr>
                <w:rFonts w:ascii="宋体" w:hAnsi="宋体"/>
              </w:rPr>
              <w:t>□闸 □坝  □渠道 □人工河道 □虹吸管 ☑水泵 □水井 □水电站</w:t>
            </w:r>
            <w:r>
              <w:rPr>
                <w:rFonts w:ascii="宋体" w:hAnsi="宋体"/>
              </w:rPr>
              <w:br/>
              <w:t>□其他</w:t>
            </w:r>
          </w:p>
        </w:tc>
      </w:tr>
      <w:tr w:rsidR="00110D65" w14:paraId="3827EBE1" w14:textId="77777777">
        <w:trPr>
          <w:cantSplit/>
          <w:trHeight w:hRule="exact" w:val="379"/>
          <w:jc w:val="center"/>
        </w:trPr>
        <w:tc>
          <w:tcPr>
            <w:tcW w:w="8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EBAFE8" w14:textId="77777777" w:rsidR="00110D65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...</w:t>
            </w:r>
          </w:p>
        </w:tc>
        <w:tc>
          <w:tcPr>
            <w:tcW w:w="8233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C83F0E" w14:textId="77777777" w:rsidR="00110D65" w:rsidRDefault="00000000">
            <w:pPr>
              <w:adjustRightInd w:val="0"/>
              <w:snapToGrid w:val="0"/>
              <w:jc w:val="left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...</w:t>
            </w:r>
          </w:p>
        </w:tc>
      </w:tr>
      <w:tr w:rsidR="00110D65" w14:paraId="42C45CCA" w14:textId="77777777">
        <w:trPr>
          <w:cantSplit/>
          <w:trHeight w:hRule="exact" w:val="434"/>
          <w:jc w:val="center"/>
        </w:trPr>
        <w:tc>
          <w:tcPr>
            <w:tcW w:w="81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90F0E0" w14:textId="77777777" w:rsidR="00110D65" w:rsidRDefault="00000000">
            <w:pPr>
              <w:adjustRightInd w:val="0"/>
              <w:snapToGrid w:val="0"/>
              <w:jc w:val="center"/>
              <w:rPr>
                <w:rFonts w:ascii="宋体" w:hAnsi="宋体" w:cs="黑体" w:hint="eastAsia"/>
                <w:bCs/>
                <w:szCs w:val="24"/>
              </w:rPr>
            </w:pPr>
            <w:r>
              <w:rPr>
                <w:rFonts w:ascii="Times New Roman" w:hAnsi="Times New Roman" w:hint="eastAsia"/>
                <w:bCs/>
              </w:rPr>
              <w:t>水源</w:t>
            </w:r>
            <w:r>
              <w:rPr>
                <w:rFonts w:ascii="Times New Roman" w:hAnsi="Times New Roman" w:hint="eastAsia"/>
                <w:bCs/>
              </w:rPr>
              <w:t>n</w:t>
            </w:r>
          </w:p>
        </w:tc>
        <w:tc>
          <w:tcPr>
            <w:tcW w:w="8233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75AEEC" w14:textId="77777777" w:rsidR="00110D65" w:rsidRDefault="00000000">
            <w:pPr>
              <w:adjustRightInd w:val="0"/>
              <w:snapToGrid w:val="0"/>
              <w:rPr>
                <w:rFonts w:ascii="宋体" w:hAnsi="宋体" w:cs="宋体" w:hint="eastAsia"/>
                <w:bCs/>
                <w:szCs w:val="24"/>
              </w:rPr>
            </w:pPr>
            <w:r>
              <w:rPr>
                <w:rFonts w:ascii="宋体" w:hAnsi="宋体" w:hint="eastAsia"/>
                <w:bCs/>
              </w:rPr>
              <w:t>（同上）</w:t>
            </w:r>
          </w:p>
        </w:tc>
      </w:tr>
      <w:tr w:rsidR="00110D65" w14:paraId="6B010A0D" w14:textId="77777777" w:rsidTr="00742864">
        <w:trPr>
          <w:cantSplit/>
          <w:trHeight w:val="1432"/>
          <w:jc w:val="center"/>
        </w:trPr>
        <w:tc>
          <w:tcPr>
            <w:tcW w:w="23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88F0C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</w:t>
            </w:r>
            <w:r>
              <w:rPr>
                <w:rFonts w:ascii="Times New Roman" w:hAnsi="Times New Roman" w:hint="eastAsia"/>
              </w:rPr>
              <w:t>事</w:t>
            </w: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474C8" w14:textId="77777777" w:rsidR="00110D65" w:rsidRDefault="00000000">
            <w:r>
              <w:rPr>
                <w:rFonts w:ascii="宋体" w:hAnsi="宋体"/>
              </w:rPr>
              <w:t>因生产经营用水需要，申请办理取水许可。</w:t>
            </w:r>
          </w:p>
        </w:tc>
      </w:tr>
      <w:tr w14:paraId="292C64E1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restart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7DAD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计量方式</w:t>
            </w: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DA5B9B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□管道计量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 w14:paraId="61370EBD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□机械水表 □电子远传水表 □电磁流量计 □超声波流量计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7A66D9FE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88534E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1BA0E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□明渠计量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 w14:paraId="45F33E7F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□水工建筑物法 □流速面积法 □堰槽 </w:t>
            </w:r>
          </w:p>
          <w:p w14:paraId="0E207100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□规则断面单水位推流 □规则断面单水位加流速仪推流 □走航式ADCP □水平式ADCP（H-ADCP）</w:t>
            </w:r>
          </w:p>
          <w:p w14:paraId="56C6ABC6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□坐底式二线能坡法 □超声波时差法 </w:t>
            </w:r>
          </w:p>
          <w:p w14:paraId="630BA1DA">
            <w:r>
              <w:rPr>
                <w:rFonts w:hint="eastAsia" w:ascii="宋体" w:hAnsi="宋体" w:cs="宋体"/>
                <w:bCs/>
              </w:rPr>
              <w:t xml:space="preserve">□表面流速法 </w:t>
            </w:r>
          </w:p>
          <w:p w14:paraId="682FC48B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055D9801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A065B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0A3D42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折算方式</w:t>
            </w:r>
          </w:p>
        </w:tc>
        <w:tc>
          <w:tcPr>
            <w:tcW w:w="5410" w:type="dxa"/>
            <w:gridSpan w:val="7"/>
            <w:noWrap w:val="0"/>
            <w:vAlign w:val="center"/>
          </w:tcPr>
          <w:p w14:paraId="0856BFD6"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□泵站机组效率曲线折算</w:t>
            </w:r>
          </w:p>
          <w:p w14:paraId="7B80083A"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□发电机组效率曲线折算</w:t>
            </w:r>
          </w:p>
          <w:p w14:paraId="56D1D66E"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□行政单元机电井群以电折水</w:t>
            </w:r>
          </w:p>
          <w:p w14:paraId="5DA52BDD">
            <w:pPr>
              <w:widowControl/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3A242E9D">
        <w:trPr>
          <w:cantSplit/>
          <w:trHeight w:val="510" w:hRule="atLeast"/>
          <w:jc w:val="center"/>
        </w:trPr>
        <w:tc>
          <w:tcPr>
            <w:tcW w:w="2352" w:type="dxa"/>
            <w:gridSpan w:val="3"/>
            <w:vMerge w:val="continue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1789B">
            <w:pPr>
              <w:adjustRightInd w:val="0"/>
              <w:snapToGrid w:val="0"/>
              <w:jc w:val="center"/>
              <w:rPr>
                <w:rFonts w:hint="eastAsia" w:ascii="Times New Roman" w:hAnsi="Times New Roman"/>
              </w:rPr>
            </w:pPr>
          </w:p>
        </w:tc>
        <w:tc>
          <w:tcPr>
            <w:tcW w:w="1284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4D1E36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数据传输</w:t>
            </w:r>
          </w:p>
          <w:p w14:paraId="3457F798">
            <w:pPr>
              <w:adjustRightInd w:val="0"/>
              <w:snapToGrid w:val="0"/>
              <w:jc w:val="center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方式</w:t>
            </w:r>
          </w:p>
        </w:tc>
        <w:tc>
          <w:tcPr>
            <w:tcW w:w="5410" w:type="dxa"/>
            <w:gridSpan w:val="7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1B429">
            <w:pPr>
              <w:adjustRightInd w:val="0"/>
              <w:snapToGrid w:val="0"/>
              <w:rPr>
                <w:rFonts w:hint="eastAsia"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□在线      □非在线</w:t>
            </w:r>
          </w:p>
        </w:tc>
      </w:tr>
      <w:tr w:rsidR="00110D65" w14:paraId="355489D9" w14:textId="77777777" w:rsidTr="00742864">
        <w:trPr>
          <w:cantSplit/>
          <w:trHeight w:val="567"/>
          <w:jc w:val="center"/>
        </w:trPr>
        <w:tc>
          <w:tcPr>
            <w:tcW w:w="23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B8D0F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申请取水</w:t>
            </w:r>
            <w:r>
              <w:rPr>
                <w:rFonts w:ascii="Times New Roman" w:hAnsi="Times New Roman" w:hint="eastAsia"/>
              </w:rPr>
              <w:t>起始</w:t>
            </w:r>
            <w:r>
              <w:rPr>
                <w:rFonts w:ascii="Times New Roman" w:hAnsi="Times New Roman"/>
              </w:rPr>
              <w:t>时间</w:t>
            </w:r>
          </w:p>
        </w:tc>
        <w:tc>
          <w:tcPr>
            <w:tcW w:w="382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8F477F" w14:textId="77777777" w:rsidR="00110D65" w:rsidRDefault="00000000">
            <w:r>
              <w:rPr>
                <w:rFonts w:ascii="宋体" w:hAnsi="宋体"/>
              </w:rPr>
              <w:t>2027 年 1 月 1 日</w:t>
            </w:r>
          </w:p>
        </w:tc>
        <w:tc>
          <w:tcPr>
            <w:tcW w:w="935" w:type="dxa"/>
            <w:gridSpan w:val="2"/>
            <w:vAlign w:val="center"/>
          </w:tcPr>
          <w:p w14:paraId="67B6C52D" w14:textId="77777777" w:rsidR="00110D65" w:rsidRDefault="00000000">
            <w:pPr>
              <w:adjustRightInd w:val="0"/>
              <w:snapToGrid w:val="0"/>
              <w:ind w:left="169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期限</w:t>
            </w:r>
          </w:p>
        </w:tc>
        <w:tc>
          <w:tcPr>
            <w:tcW w:w="1930" w:type="dxa"/>
            <w:gridSpan w:val="2"/>
            <w:vAlign w:val="center"/>
          </w:tcPr>
          <w:p w14:paraId="69B73AB8" w14:textId="77777777" w:rsidR="00110D65" w:rsidRDefault="00000000">
            <w:r>
              <w:rPr>
                <w:rFonts w:ascii="宋体" w:hAnsi="宋体"/>
              </w:rPr>
              <w:t>5年</w:t>
            </w:r>
          </w:p>
        </w:tc>
      </w:tr>
      <w:tr w:rsidR="00110D65" w14:paraId="1A457E8D" w14:textId="77777777" w:rsidTr="00742864">
        <w:trPr>
          <w:cantSplit/>
          <w:trHeight w:val="2385"/>
          <w:jc w:val="center"/>
        </w:trPr>
        <w:tc>
          <w:tcPr>
            <w:tcW w:w="23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91DFB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取水用途</w:t>
            </w:r>
          </w:p>
          <w:p w14:paraId="353FD8FC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（可多选）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41B3A" w14:textId="77777777" w:rsidR="00110D65" w:rsidRDefault="00000000">
            <w:r>
              <w:rPr>
                <w:rFonts w:ascii="宋体" w:hAnsi="宋体"/>
              </w:rPr>
              <w:t xml:space="preserve">□制水供水 □原水供水 </w:t>
            </w:r>
            <w:r>
              <w:rPr>
                <w:rFonts w:ascii="宋体" w:hAnsi="宋体"/>
              </w:rPr>
              <w:br/>
              <w:t>□河道内生产用水（□水力发电 □航运 □河道内养殖 □河道内其他）</w:t>
            </w:r>
            <w:r>
              <w:rPr>
                <w:rFonts w:ascii="宋体" w:hAnsi="宋体"/>
              </w:rPr>
              <w:br/>
              <w:t xml:space="preserve">□生活用水 □建筑业用水 □服务业用水 </w:t>
            </w:r>
            <w:r>
              <w:rPr>
                <w:rFonts w:ascii="宋体" w:hAnsi="宋体"/>
              </w:rPr>
              <w:br/>
              <w:t xml:space="preserve">☑工业用水〔☑一般工业用水 □火（核）电和其他电力生产用水〕 </w:t>
            </w:r>
            <w:r>
              <w:rPr>
                <w:rFonts w:ascii="宋体" w:hAnsi="宋体"/>
              </w:rPr>
              <w:br/>
              <w:t xml:space="preserve">□农业用水 □林业用水 □畜牧业用水 □渔业用水 </w:t>
            </w:r>
            <w:r>
              <w:rPr>
                <w:rFonts w:ascii="宋体" w:hAnsi="宋体"/>
              </w:rPr>
              <w:br/>
              <w:t>□生态用水 □其他用水（□水源热泵 □施工降水 □其他）</w:t>
            </w:r>
          </w:p>
        </w:tc>
      </w:tr>
      <w:tr w:rsidR="00110D65" w14:paraId="00F463B2" w14:textId="77777777" w:rsidTr="00742864">
        <w:trPr>
          <w:cantSplit/>
          <w:trHeight w:val="510"/>
          <w:jc w:val="center"/>
        </w:trPr>
        <w:tc>
          <w:tcPr>
            <w:tcW w:w="23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41139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proofErr w:type="gramStart"/>
            <w:r>
              <w:rPr>
                <w:rFonts w:ascii="宋体" w:hAnsi="宋体" w:cs="宋体" w:hint="eastAsia"/>
                <w:szCs w:val="21"/>
              </w:rPr>
              <w:t>年退水量</w:t>
            </w:r>
            <w:proofErr w:type="gramEnd"/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5791F" w14:textId="77777777" w:rsidR="00110D65" w:rsidRDefault="00000000">
            <w:r>
              <w:rPr>
                <w:rFonts w:ascii="宋体" w:hAnsi="宋体"/>
              </w:rPr>
              <w:t>10.8万立方米/年</w:t>
            </w:r>
          </w:p>
        </w:tc>
      </w:tr>
      <w:tr w:rsidR="00110D65" w14:paraId="18FD1C55" w14:textId="77777777" w:rsidTr="00742864">
        <w:trPr>
          <w:cantSplit/>
          <w:trHeight w:val="510"/>
          <w:jc w:val="center"/>
        </w:trPr>
        <w:tc>
          <w:tcPr>
            <w:tcW w:w="2355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A15771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cs="宋体" w:hint="eastAsia"/>
                <w:szCs w:val="21"/>
              </w:rPr>
              <w:t>退水方式和排放去向</w:t>
            </w:r>
          </w:p>
        </w:tc>
        <w:tc>
          <w:tcPr>
            <w:tcW w:w="3144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A4513C" w14:textId="77777777" w:rsidR="00110D65" w:rsidRDefault="00000000">
            <w:r>
              <w:rPr>
                <w:rFonts w:ascii="宋体" w:hAnsi="宋体"/>
              </w:rPr>
              <w:t>☑企业污水处理厂处理</w:t>
            </w:r>
          </w:p>
        </w:tc>
        <w:tc>
          <w:tcPr>
            <w:tcW w:w="354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D3F2A" w14:textId="77777777" w:rsidR="00110D65" w:rsidRDefault="00000000">
            <w:r>
              <w:rPr>
                <w:rFonts w:ascii="宋体" w:hAnsi="宋体"/>
              </w:rPr>
              <w:t>污水处理厂名称：惠阳区新圩镇工业污水处理厂</w:t>
            </w:r>
          </w:p>
        </w:tc>
      </w:tr>
      <w:tr w:rsidR="00110D65" w14:paraId="3DB96FF1" w14:textId="77777777" w:rsidTr="00742864">
        <w:trPr>
          <w:cantSplit/>
          <w:trHeight w:val="510"/>
          <w:jc w:val="center"/>
        </w:trPr>
        <w:tc>
          <w:tcPr>
            <w:tcW w:w="2355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495E9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144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7EBDB" w14:textId="77777777" w:rsidR="00110D65" w:rsidRDefault="00110D65">
            <w:pPr>
              <w:adjustRightInd w:val="0"/>
              <w:snapToGrid w:val="0"/>
              <w:rPr>
                <w:rFonts w:ascii="宋体" w:hAnsi="宋体" w:cs="宋体" w:hint="eastAsia"/>
                <w:bCs/>
              </w:rPr>
            </w:pPr>
          </w:p>
        </w:tc>
        <w:tc>
          <w:tcPr>
            <w:tcW w:w="354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FECBA" w14:textId="77777777" w:rsidR="00110D65" w:rsidRDefault="00000000">
            <w:r>
              <w:rPr>
                <w:rFonts w:ascii="宋体" w:hAnsi="宋体"/>
              </w:rPr>
              <w:t>污水处理厂地址：惠州市惠阳区新圩镇工业园区</w:t>
            </w:r>
          </w:p>
        </w:tc>
      </w:tr>
      <w:tr w:rsidR="00110D65" w14:paraId="2F4EAFDA" w14:textId="77777777" w:rsidTr="00742864">
        <w:trPr>
          <w:cantSplit/>
          <w:trHeight w:val="510"/>
          <w:jc w:val="center"/>
        </w:trPr>
        <w:tc>
          <w:tcPr>
            <w:tcW w:w="2355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83843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630F4B" w14:textId="77777777" w:rsidR="00110D65" w:rsidRDefault="00000000">
            <w:r>
              <w:rPr>
                <w:rFonts w:ascii="宋体" w:hAnsi="宋体"/>
              </w:rPr>
              <w:t>□公共污水收集管网</w:t>
            </w:r>
          </w:p>
        </w:tc>
      </w:tr>
      <w:tr w:rsidR="00110D65" w14:paraId="46BBF694" w14:textId="77777777" w:rsidTr="00742864">
        <w:trPr>
          <w:cantSplit/>
          <w:trHeight w:val="510"/>
          <w:jc w:val="center"/>
        </w:trPr>
        <w:tc>
          <w:tcPr>
            <w:tcW w:w="2355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BCFE8E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144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E8EEB" w14:textId="77777777" w:rsidR="00110D65" w:rsidRDefault="00000000">
            <w:r>
              <w:rPr>
                <w:rFonts w:ascii="宋体" w:hAnsi="宋体"/>
              </w:rPr>
              <w:t>□达标处理后直接排入江河湖库</w:t>
            </w:r>
          </w:p>
        </w:tc>
        <w:tc>
          <w:tcPr>
            <w:tcW w:w="354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D6E43" w14:textId="77777777" w:rsidR="00110D65" w:rsidRDefault="00000000">
            <w:r>
              <w:rPr>
                <w:rFonts w:ascii="宋体" w:hAnsi="宋体"/>
              </w:rPr>
              <w:t>受纳水体名称：-</w:t>
            </w:r>
          </w:p>
        </w:tc>
      </w:tr>
      <w:tr w:rsidR="00110D65" w14:paraId="7158C92D" w14:textId="77777777" w:rsidTr="00742864">
        <w:trPr>
          <w:cantSplit/>
          <w:trHeight w:val="510"/>
          <w:jc w:val="center"/>
        </w:trPr>
        <w:tc>
          <w:tcPr>
            <w:tcW w:w="2355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EF575F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144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F7958C" w14:textId="77777777" w:rsidR="00110D65" w:rsidRDefault="00110D65">
            <w:pPr>
              <w:adjustRightInd w:val="0"/>
              <w:snapToGrid w:val="0"/>
              <w:rPr>
                <w:rFonts w:ascii="宋体" w:hAnsi="宋体" w:cs="宋体" w:hint="eastAsia"/>
                <w:bCs/>
              </w:rPr>
            </w:pPr>
          </w:p>
        </w:tc>
        <w:tc>
          <w:tcPr>
            <w:tcW w:w="354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12B59" w14:textId="77777777" w:rsidR="00110D65" w:rsidRDefault="00000000">
            <w:r>
              <w:rPr>
                <w:rFonts w:ascii="宋体" w:hAnsi="宋体"/>
              </w:rPr>
              <w:t>受纳水体功能目标：-</w:t>
            </w:r>
          </w:p>
        </w:tc>
      </w:tr>
      <w:tr w:rsidR="00110D65" w14:paraId="4AFC8BC0" w14:textId="77777777" w:rsidTr="00742864">
        <w:trPr>
          <w:cantSplit/>
          <w:trHeight w:val="510"/>
          <w:jc w:val="center"/>
        </w:trPr>
        <w:tc>
          <w:tcPr>
            <w:tcW w:w="2355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AA700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144" w:type="dxa"/>
            <w:gridSpan w:val="2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559B51" w14:textId="77777777" w:rsidR="00110D65" w:rsidRDefault="00110D65">
            <w:pPr>
              <w:adjustRightInd w:val="0"/>
              <w:snapToGrid w:val="0"/>
              <w:rPr>
                <w:rFonts w:ascii="宋体" w:hAnsi="宋体" w:cs="宋体" w:hint="eastAsia"/>
                <w:bCs/>
              </w:rPr>
            </w:pPr>
          </w:p>
        </w:tc>
        <w:tc>
          <w:tcPr>
            <w:tcW w:w="354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4570E" w14:textId="77777777" w:rsidR="00110D65" w:rsidRDefault="00000000">
            <w:r>
              <w:rPr>
                <w:rFonts w:ascii="宋体" w:hAnsi="宋体"/>
              </w:rPr>
              <w:t>退水地点：-</w:t>
            </w:r>
          </w:p>
        </w:tc>
      </w:tr>
      <w:tr w:rsidR="00110D65" w14:paraId="2186227D" w14:textId="77777777" w:rsidTr="00742864">
        <w:trPr>
          <w:cantSplit/>
          <w:trHeight w:val="510"/>
          <w:jc w:val="center"/>
        </w:trPr>
        <w:tc>
          <w:tcPr>
            <w:tcW w:w="2355" w:type="dxa"/>
            <w:gridSpan w:val="3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A3285" w14:textId="77777777" w:rsidR="00110D65" w:rsidRDefault="00110D6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3144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0F621" w14:textId="77777777" w:rsidR="00110D65" w:rsidRDefault="00000000">
            <w:r>
              <w:rPr>
                <w:rFonts w:ascii="宋体" w:hAnsi="宋体"/>
              </w:rPr>
              <w:t>□其他</w:t>
            </w:r>
          </w:p>
        </w:tc>
        <w:tc>
          <w:tcPr>
            <w:tcW w:w="354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F1359" w14:textId="77777777" w:rsidR="00110D65" w:rsidRDefault="00000000">
            <w:r>
              <w:rPr>
                <w:rFonts w:ascii="宋体" w:hAnsi="宋体"/>
              </w:rPr>
              <w:t>具体说明：-</w:t>
            </w:r>
          </w:p>
        </w:tc>
      </w:tr>
      <w:tr w:rsidR="00110D65" w14:paraId="5B2D5E13" w14:textId="77777777" w:rsidTr="00742864">
        <w:trPr>
          <w:cantSplit/>
          <w:trHeight w:val="2276"/>
          <w:jc w:val="center"/>
        </w:trPr>
        <w:tc>
          <w:tcPr>
            <w:tcW w:w="235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5D121" w14:textId="77777777" w:rsidR="00110D65" w:rsidRDefault="0000000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承诺</w:t>
            </w:r>
          </w:p>
        </w:tc>
        <w:tc>
          <w:tcPr>
            <w:tcW w:w="6691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4AFE9" w14:textId="77777777" w:rsidR="00110D65" w:rsidRDefault="00000000">
            <w:r>
              <w:rPr>
                <w:rFonts w:ascii="宋体" w:hAnsi="宋体"/>
              </w:rPr>
              <w:t>我单位（本人）承诺：</w:t>
            </w:r>
            <w:r>
              <w:rPr>
                <w:rFonts w:ascii="宋体" w:hAnsi="宋体"/>
              </w:rPr>
              <w:br/>
              <w:t>对办理事项清楚了解</w:t>
            </w:r>
            <w:r>
              <w:rPr>
                <w:rFonts w:ascii="宋体" w:hAnsi="宋体"/>
              </w:rPr>
              <w:br/>
              <w:t>提供的申请材料真实有效</w:t>
            </w:r>
            <w:r>
              <w:rPr>
                <w:rFonts w:ascii="宋体" w:hAnsi="宋体"/>
              </w:rPr>
              <w:br/>
              <w:t>严格遵守国家法律法规和水行政主管部门的各项要求，确保取水、用水、节水符合国家产业政策和水行政主管部门管理要求。</w:t>
            </w:r>
            <w:r>
              <w:rPr>
                <w:rFonts w:ascii="宋体" w:hAnsi="宋体"/>
              </w:rPr>
              <w:br/>
            </w:r>
            <w:r>
              <w:rPr>
                <w:rFonts w:ascii="宋体" w:hAnsi="宋体"/>
              </w:rPr>
              <w:br/>
              <w:t>承诺人（法人代表签章）：姜丹</w:t>
            </w:r>
            <w:proofErr w:type="gramStart"/>
            <w:r>
              <w:rPr>
                <w:rFonts w:ascii="宋体" w:hAnsi="宋体"/>
              </w:rPr>
              <w:t>丹</w:t>
            </w:r>
            <w:proofErr w:type="gramEnd"/>
          </w:p>
        </w:tc>
      </w:tr>
    </w:tbl>
    <w:p w14:paraId="767EF656" w14:textId="77777777" w:rsidR="00110D65" w:rsidRDefault="00110D65">
      <w:pPr>
        <w:widowControl/>
        <w:adjustRightInd w:val="0"/>
        <w:snapToGrid w:val="0"/>
        <w:spacing w:line="400" w:lineRule="exact"/>
        <w:rPr>
          <w:vanish/>
        </w:rPr>
      </w:pPr>
    </w:p>
    <w:p w14:paraId="7FBD2F9C" w14:textId="77777777" w:rsidR="00110D65" w:rsidRDefault="00110D65"/>
    <w:p w14:paraId="17D862F1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63588759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564D4C54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6E761B0A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43F83762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2471820B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3196B8DD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7E3EBA17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47761352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17CFFA26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20BC309D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6EA1C256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4EA94C23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4FDAADF6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135088A4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1396BFFE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19502088" w14:textId="77777777" w:rsidR="00110D65" w:rsidRDefault="00110D65">
      <w:pPr>
        <w:spacing w:line="580" w:lineRule="exact"/>
        <w:rPr>
          <w:rFonts w:ascii="黑体" w:eastAsia="黑体" w:hAnsi="黑体" w:hint="eastAsia"/>
          <w:sz w:val="30"/>
          <w:szCs w:val="30"/>
        </w:rPr>
      </w:pPr>
    </w:p>
    <w:p w14:paraId="31FCD028" w14:textId="77777777" w:rsidR="00110D65" w:rsidRDefault="00110D65"/>
    <w:sectPr w:rsidR="00110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F32BE" w14:textId="77777777" w:rsidR="00E727F3" w:rsidRDefault="00E727F3">
      <w:r>
        <w:separator/>
      </w:r>
    </w:p>
  </w:endnote>
  <w:endnote w:type="continuationSeparator" w:id="0">
    <w:p w14:paraId="19BB6397" w14:textId="77777777" w:rsidR="00E727F3" w:rsidRDefault="00E72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B6513" w14:textId="77777777" w:rsidR="00110D65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C71C23" wp14:editId="498F486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8D866AA" w14:textId="77777777" w:rsidR="00110D65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C71C2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" filled="f" stroked="f" strokeweight=".5pt">
              <v:textbox style="mso-fit-shape-to-text:t" inset="0,0,0,0">
                <w:txbxContent>
                  <w:p w14:paraId="18D866AA" w14:textId="77777777" w:rsidR="00110D65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F216" w14:textId="77777777" w:rsidR="00E727F3" w:rsidRDefault="00E727F3">
      <w:r>
        <w:separator/>
      </w:r>
    </w:p>
  </w:footnote>
  <w:footnote w:type="continuationSeparator" w:id="0">
    <w:p w14:paraId="2CB21A45" w14:textId="77777777" w:rsidR="00E727F3" w:rsidRDefault="00E727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CF15B"/>
    <w:multiLevelType w:val="singleLevel"/>
    <w:tmpl w:val="734CF1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98207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MzMTYwOGEzY2JiYTBjMjkwYmZiZmYzM2Y5ZGI0YjgifQ=="/>
  </w:docVars>
  <w:rsids>
    <w:rsidRoot w:val="19D950E5"/>
    <w:rsid w:val="00110D65"/>
    <w:rsid w:val="006E3033"/>
    <w:rsid w:val="00742864"/>
    <w:rsid w:val="00E727F3"/>
    <w:rsid w:val="19D950E5"/>
    <w:rsid w:val="3DD7E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F81223"/>
  <w15:docId w15:val="{3E4F4CBA-F882-43CA-955C-1EFEE3AC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character" w:styleId="a5">
    <w:name w:val="Strong"/>
    <w:qFormat/>
    <w:rPr>
      <w:b/>
    </w:rPr>
  </w:style>
  <w:style w:type="paragraph" w:styleId="a6">
    <w:name w:val="header"/>
    <w:basedOn w:val="a"/>
    <w:link w:val="a7"/>
    <w:rsid w:val="007428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42864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741</Words>
  <Characters>816</Characters>
  <Application>Microsoft Office Word</Application>
  <DocSecurity>0</DocSecurity>
  <Lines>136</Lines>
  <Paragraphs>119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&amp;#x4E07;&amp;#x9752;&amp;#x7EFF</dc:creator>
  <cp:lastModifiedBy>瑜涵 王</cp:lastModifiedBy>
  <cp:revision>2</cp:revision>
  <dcterms:created xsi:type="dcterms:W3CDTF">2026-06-01T05:51:00Z</dcterms:created>
  <dcterms:modified xsi:type="dcterms:W3CDTF">2026-06-01T05:51:00Z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B87FEC6B13D24D6BB8A636DB628817FC</vt:lpwstr>
  </property>
</Properties>
</file>