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工单M3.2《产线实时缺陷检测系统》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第9周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▍任务情境：产线节拍升级到3秒/件，人工复判又成瓶颈。老周批了新的算力申请单（备注：机房无GPU）——工单M3.2：用预训练YOLO在CPU上把实时质检跑起……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M3.2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第9周/2课时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starter+Jupyter｜主用：Jupyter（实训/演示）+ PyCharm CE（编码）+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学号_姓名_M3.2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一、本课基础知识详解（课前资讯对应·四要素）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B01 YOLO：整图一次前向输出全部候选框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B02 输出张量(84,8400)：0-3行xywh、4-83行80类分数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B03 置信度过滤+NMS去重叠框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B04 imgsz输入尺寸：大→准但慢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B05 FPS衡量实时性；产线节拍是硬约束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B06 训练/推理分离：GPU训练、CPU推理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B07 微调：预训练权重+自有数据继续训练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加载本地权重执行CPU推理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解析(84,8400)输出并画框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conf阈值实验与imgsz三档FPS测试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输出精度-速度权衡决策矩阵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【D层·学徒(跟做保底)】目标：零检出观察讨论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实物照推理看检出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缺陷图推理看零检出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讨论原因写两句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能说为何需微调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【C层·操作员(基础完成)】目标：推理与可视化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加载yolov8n权重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推理5张出结果图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记录检出数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能出标注图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【B层·组长(标准达成)】目标：完整推理+双实验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推理20张并可视化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conf四档阈值实验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imgsz三档FPS测试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检出稳定+实验记录全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【A层·师傅(进阶拓展)】目标：推理优化量化提速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batch推理/输入裁剪实验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量化前后FPS对比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写权衡结论入工单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较默认提速≥50%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▍ONNX解析(84,8400)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out = sess.run(None, {"images": x})[0][0]   # (84,8400)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cls = out[4:]                               # (80,8400)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conf, cid = cls.max(0), cls.argmax(0)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keep = np.where(conf &gt; 0.4)[0]              # 阈值过滤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boxes = out[:4, keep].T                      # cx,cy,w,h @640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▍FPS计时(warmup后)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for _ in range(3): model.predict(img, imgsz=sz, verbose=False)  # warmup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for _ in range(10): model.predict(img, imgsz=sz, verbose=False)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print(f"FPS={10/(time.time()-t0):.1f}")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在线下载权重失败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机房无外网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用data/weights离线加载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框画错位置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640坐标没还原原图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按缩放比换算回原尺寸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FPS忽小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把IO也计进去了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只计predict段并warmup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