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06add23e22f351c3e8eb600321be25e148da1d9"/>
    <w:p>
      <w:pPr>
        <w:pStyle w:val="Heading1"/>
      </w:pPr>
      <w:r>
        <w:rPr>
          <w:rFonts w:hint="eastAsia"/>
        </w:rPr>
        <w:t xml:space="preserve">人工智能数据工程技术专业（510217）——《数据治理与质量管控》课程标准（V1.0·11</w:t>
      </w:r>
      <w:r>
        <w:t xml:space="preserve"> </w:t>
      </w:r>
      <w:r>
        <w:rPr>
          <w:rFonts w:hint="eastAsia"/>
        </w:rPr>
        <w:t xml:space="preserve">章正式版）</w:t>
      </w:r>
    </w:p>
    <w:p>
      <w:pPr>
        <w:pStyle w:val="Blockquote"/>
      </w:pPr>
      <w:r>
        <w:rPr>
          <w:rFonts w:hint="eastAsia"/>
        </w:rPr>
        <w:t xml:space="preserve">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</w:t>
      </w:r>
      <w:r>
        <w:t xml:space="preserve"> </w:t>
      </w:r>
      <w:r>
        <w:rPr>
          <w:rFonts w:hint="eastAsia"/>
        </w:rPr>
        <w:t xml:space="preserve">文立标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审核</w:t>
      </w:r>
      <w:r>
        <w:t xml:space="preserve"> </w:t>
      </w:r>
      <w:r>
        <w:rPr>
          <w:rFonts w:hint="eastAsia"/>
        </w:rPr>
        <w:t xml:space="preserve">石可琢（待签）｜</w:t>
      </w:r>
      <w:r>
        <w:t xml:space="preserve"> 2026-10-24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适用</w:t>
      </w:r>
      <w:r>
        <w:t xml:space="preserve"> 2026 </w:t>
      </w:r>
      <w:r>
        <w:rPr>
          <w:rFonts w:hint="eastAsia"/>
        </w:rPr>
        <w:t xml:space="preserve">级</w:t>
      </w:r>
      <w:r>
        <w:t xml:space="preserve"> S3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对应</w:t>
      </w:r>
      <w:r>
        <w:t xml:space="preserve"> Table1 </w:t>
      </w:r>
      <w:r>
        <w:rPr>
          <w:rFonts w:hint="eastAsia"/>
        </w:rPr>
        <w:t xml:space="preserve">V1.0（11</w:t>
      </w:r>
      <w:r>
        <w:t xml:space="preserve"> </w:t>
      </w:r>
      <w:r>
        <w:rPr>
          <w:rFonts w:hint="eastAsia"/>
        </w:rPr>
        <w:t xml:space="preserve">任务）</w:t>
      </w:r>
      <w:r>
        <w:t xml:space="preserve"> </w:t>
      </w:r>
      <w:r>
        <w:rPr>
          <w:rFonts w:hint="eastAsia"/>
          <w:b/>
          <w:bCs/>
        </w:rPr>
        <w:t xml:space="preserve">依据状态（必读）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2026-10-24，教育部未发布本专业教学标准。本课标</w:t>
      </w:r>
      <w:r>
        <w:rPr>
          <w:rFonts w:hint="eastAsia"/>
          <w:b/>
          <w:bCs/>
        </w:rPr>
        <w:t xml:space="preserve">无国标可比对</w:t>
      </w:r>
      <w:r>
        <w:rPr>
          <w:rFonts w:hint="eastAsia"/>
        </w:rPr>
        <w:t xml:space="preserve">，第③章改为”课程池对标与相近专业去重分析”，</w:t>
      </w:r>
      <w:r>
        <w:rPr>
          <w:rFonts w:hint="eastAsia"/>
          <w:b/>
          <w:bCs/>
        </w:rPr>
        <w:t xml:space="preserve">不得表述为”依据／符合国家教学标准”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默认假设（缺项时按此执行，须院校确认）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学时/学分口径；班额</w:t>
      </w:r>
      <w:r>
        <w:t xml:space="preserve"> 32 </w:t>
      </w:r>
      <w:r>
        <w:rPr>
          <w:rFonts w:hint="eastAsia"/>
        </w:rPr>
        <w:t xml:space="preserve">人／16</w:t>
      </w:r>
      <w:r>
        <w:t xml:space="preserve"> </w:t>
      </w:r>
      <w:r>
        <w:rPr>
          <w:rFonts w:hint="eastAsia"/>
        </w:rPr>
        <w:t xml:space="preserve">工位；平台与脱敏工具型号以院校采购清单为准，未确认处标”待确认”。</w:t>
      </w:r>
      <w:r>
        <w:t xml:space="preserve"> </w:t>
      </w:r>
      <w:r>
        <w:t xml:space="preserve">AIGC </w:t>
      </w:r>
      <w:r>
        <w:rPr>
          <w:rFonts w:hint="eastAsia"/>
        </w:rPr>
        <w:t xml:space="preserve">标识：按《人工智能生成合成内容标识办法》由院校填写，本稿不预置</w:t>
      </w:r>
      <w:r>
        <w:t xml:space="preserve"> </w:t>
      </w:r>
      <w:r>
        <w:rPr>
          <w:rStyle w:val="VerbatimChar"/>
        </w:rPr>
        <w:t xml:space="preserve">ContentProducer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ProduceID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Start w:id="9" w:name="课程基本信息"/>
    <w:p>
      <w:pPr>
        <w:pStyle w:val="Heading2"/>
      </w:pPr>
      <w:r>
        <w:t xml:space="preserve">① </w:t>
      </w:r>
      <w:r>
        <w:rPr>
          <w:rFonts w:hint="eastAsia"/>
        </w:rPr>
        <w:t xml:space="preserve">课程基本信息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数据治理与质量管控（LF2）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510217-C06（校本编，待教务核定）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人工智能数据工程技术（510217）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开设学期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S3（16</w:t>
            </w:r>
            <w:r>
              <w:t xml:space="preserve"> </w:t>
            </w:r>
            <w:r>
              <w:rPr>
                <w:rFonts w:hint="eastAsia"/>
              </w:rPr>
              <w:t xml:space="preserve">教学周，周学时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总学时/学分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112h / 7cr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理论/实践</w:t>
            </w:r>
          </w:p>
        </w:tc>
        <w:tc>
          <w:tcPr/>
          <w:p>
            <w:pPr/>
            <w:r>
              <w:t xml:space="preserve">34h / </w:t>
            </w:r>
            <w:r>
              <w:rPr>
                <w:rFonts w:hint="eastAsia"/>
              </w:rPr>
              <w:t xml:space="preserve">78h（实践占比</w:t>
            </w:r>
            <w:r>
              <w:t xml:space="preserve"> </w:t>
            </w:r>
            <w:r>
              <w:rPr>
                <w:rFonts w:hint="eastAsia"/>
              </w:rPr>
              <w:t xml:space="preserve">69.6%）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/>
            <w:r>
              <w:t xml:space="preserve">LF1 </w:t>
            </w:r>
            <w:r>
              <w:rPr>
                <w:rFonts w:hint="eastAsia"/>
              </w:rPr>
              <w:t xml:space="preserve">数据采集与标注、数据库技术、Python</w:t>
            </w:r>
            <w:r>
              <w:t xml:space="preserve">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后续课程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模型训练与评估（S4）、数据安全与隐私保护（S4）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过程性</w:t>
            </w:r>
            <w:r>
              <w:t xml:space="preserve"> 70% + </w:t>
            </w:r>
            <w:r>
              <w:rPr>
                <w:rFonts w:hint="eastAsia"/>
              </w:rPr>
              <w:t xml:space="preserve">终结性</w:t>
            </w:r>
            <w:r>
              <w:t xml:space="preserve"> 30%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授课场所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数据加工工位、数据平台测试环境（只读样本库）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班级规模</w:t>
            </w:r>
          </w:p>
        </w:tc>
        <w:tc>
          <w:tcPr/>
          <w:p>
            <w:pPr/>
            <w:r>
              <w:t xml:space="preserve">32 </w:t>
            </w:r>
            <w:r>
              <w:rPr>
                <w:rFonts w:hint="eastAsia"/>
              </w:rPr>
              <w:t xml:space="preserve">人</w:t>
            </w:r>
            <w:r>
              <w:t xml:space="preserve"> / 16 </w:t>
            </w:r>
            <w:r>
              <w:rPr>
                <w:rFonts w:hint="eastAsia"/>
              </w:rPr>
              <w:t xml:space="preserve">工位（2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台）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对应工作领域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数据治理与质量管控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承载典型任务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2.1（L2）、2.2（L3）、2.3（L2）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能力等级区间</w:t>
            </w:r>
          </w:p>
        </w:tc>
        <w:tc>
          <w:tcPr/>
          <w:p>
            <w:pPr/>
            <w:r>
              <w:t xml:space="preserve">L2 → L3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承载能力原子</w:t>
            </w:r>
          </w:p>
        </w:tc>
        <w:tc>
          <w:tcPr/>
          <w:p>
            <w:pPr/>
            <w:r>
              <w:t xml:space="preserve">7 </w:t>
            </w:r>
            <w:r>
              <w:rPr>
                <w:rFonts w:hint="eastAsia"/>
              </w:rPr>
              <w:t xml:space="preserve">条：A07、A08、A28、A09、A10、A11、A12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编制/审核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  <w:r>
              <w:t xml:space="preserve"> / </w:t>
            </w:r>
            <w:r>
              <w:rPr>
                <w:rFonts w:hint="eastAsia"/>
              </w:rPr>
              <w:t xml:space="preserve">石可琢（待签）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审核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首版。依</w:t>
            </w:r>
            <w:r>
              <w:t xml:space="preserve"> Table1 V1.0 </w:t>
            </w:r>
            <w:r>
              <w:rPr>
                <w:rFonts w:hint="eastAsia"/>
              </w:rPr>
              <w:t xml:space="preserve">三任务设</w:t>
            </w:r>
            <w:r>
              <w:t xml:space="preserve"> 3 </w:t>
            </w:r>
            <w:r>
              <w:rPr>
                <w:rFonts w:hint="eastAsia"/>
              </w:rPr>
              <w:t xml:space="preserve">情境（36/40/36h）；绑定</w:t>
            </w:r>
            <w:r>
              <w:t xml:space="preserve"> 7 </w:t>
            </w:r>
            <w:r>
              <w:rPr>
                <w:rFonts w:hint="eastAsia"/>
              </w:rPr>
              <w:t xml:space="preserve">条原子；达标线”交付包一次性通过率</w:t>
            </w:r>
            <w:r>
              <w:t xml:space="preserve"> </w:t>
            </w:r>
            <w:r>
              <w:rPr>
                <w:rFonts w:hint="eastAsia"/>
              </w:rPr>
              <w:t xml:space="preserve">≥80%“；本课</w:t>
            </w:r>
            <w:r>
              <w:rPr>
                <w:rFonts w:hint="eastAsia"/>
                <w:b/>
                <w:bCs/>
              </w:rPr>
              <w:t xml:space="preserve">不使用</w:t>
            </w:r>
            <w:r>
              <w:rPr>
                <w:b/>
                <w:bCs/>
              </w:rPr>
              <w:t xml:space="preserve"> Kappa</w:t>
            </w:r>
            <w:r>
              <w:rPr>
                <w:rFonts w:hint="eastAsia"/>
              </w:rPr>
              <w:t xml:space="preserve">（仅</w:t>
            </w:r>
            <w:r>
              <w:t xml:space="preserve"> LF1-Q3 </w:t>
            </w:r>
            <w:r>
              <w:rPr>
                <w:rFonts w:hint="eastAsia"/>
              </w:rPr>
              <w:t xml:space="preserve">使用）；A11</w:t>
            </w:r>
            <w:r>
              <w:t xml:space="preserve"> </w:t>
            </w:r>
            <w:r>
              <w:rPr>
                <w:rFonts w:hint="eastAsia"/>
              </w:rPr>
              <w:t xml:space="preserve">表述按任务</w:t>
            </w:r>
            <w:r>
              <w:t xml:space="preserve"> 2.3 </w:t>
            </w:r>
            <w:r>
              <w:rPr>
                <w:rFonts w:hint="eastAsia"/>
              </w:rPr>
              <w:t xml:space="preserve">降级口径校准（见④.2</w:t>
            </w:r>
            <w:r>
              <w:t xml:space="preserve"> </w:t>
            </w:r>
            <w:r>
              <w:rPr>
                <w:rFonts w:hint="eastAsia"/>
              </w:rPr>
              <w:t xml:space="preserve">注）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9"/>
    <w:bookmarkStart w:id="13" w:name="课程性质与设计思路"/>
    <w:p>
      <w:pPr>
        <w:pStyle w:val="Heading2"/>
      </w:pPr>
      <w:r>
        <w:t xml:space="preserve">② </w:t>
      </w:r>
      <w:r>
        <w:rPr>
          <w:rFonts w:hint="eastAsia"/>
        </w:rPr>
        <w:t xml:space="preserve">课程性质与设计思路</w:t>
      </w:r>
    </w:p>
    <w:bookmarkStart w:id="10" w:name="课程性质学习领域定位"/>
    <w:p>
      <w:pPr>
        <w:pStyle w:val="Heading3"/>
      </w:pPr>
      <w:r>
        <w:t xml:space="preserve">②.1 </w:t>
      </w:r>
      <w:r>
        <w:rPr>
          <w:rFonts w:hint="eastAsia"/>
        </w:rPr>
        <w:t xml:space="preserve">课程性质（学习领域定位）</w:t>
      </w:r>
    </w:p>
    <w:p>
      <w:pPr>
        <w:pStyle w:val="FirstParagraph"/>
      </w:pPr>
      <w:r>
        <w:rPr>
          <w:rFonts w:hint="eastAsia"/>
        </w:rPr>
        <w:t xml:space="preserve">本课是专业核心课，对应”数据治理与质量管控”工作领域，承载任务</w:t>
      </w:r>
      <w:r>
        <w:t xml:space="preserve"> </w:t>
      </w:r>
      <w:r>
        <w:rPr>
          <w:rFonts w:hint="eastAsia"/>
        </w:rPr>
        <w:t xml:space="preserve">2.1／2.2／2.3，是专业内</w:t>
      </w:r>
      <w:r>
        <w:rPr>
          <w:rFonts w:hint="eastAsia"/>
          <w:b/>
          <w:bCs/>
        </w:rPr>
        <w:t xml:space="preserve">唯一对”数据能不能用”负责</w:t>
      </w:r>
      <w:r>
        <w:rPr>
          <w:rFonts w:hint="eastAsia"/>
        </w:rPr>
        <w:t xml:space="preserve">的课程。上游</w:t>
      </w:r>
      <w:r>
        <w:t xml:space="preserve"> LF1 </w:t>
      </w:r>
      <w:r>
        <w:rPr>
          <w:rFonts w:hint="eastAsia"/>
        </w:rPr>
        <w:t xml:space="preserve">交来”合规且标对了”的数据，本课要把它变成”可信、可追溯、可脱敏交付”的数据产品；下游</w:t>
      </w:r>
      <w:r>
        <w:t xml:space="preserve"> LF3 </w:t>
      </w:r>
      <w:r>
        <w:rPr>
          <w:rFonts w:hint="eastAsia"/>
        </w:rPr>
        <w:t xml:space="preserve">拿到的是本课的交付包，模型效果不好时第一个被追问的也是本课。它同时是</w:t>
      </w:r>
      <w:r>
        <w:rPr>
          <w:rFonts w:hint="eastAsia"/>
          <w:b/>
          <w:bCs/>
        </w:rPr>
        <w:t xml:space="preserve">全专业承载任务最多的一门课</w:t>
      </w:r>
      <w:r>
        <w:rPr>
          <w:rFonts w:hint="eastAsia"/>
        </w:rPr>
        <w:t xml:space="preserve">（Table1</w:t>
      </w:r>
      <w:r>
        <w:t xml:space="preserve"> </w:t>
      </w:r>
      <w:r>
        <w:rPr>
          <w:rFonts w:hint="eastAsia"/>
        </w:rPr>
        <w:t xml:space="preserve">覆盖率校验中标”承载最重”），须防学时挤压决策步。</w:t>
      </w:r>
    </w:p>
    <w:bookmarkEnd w:id="10"/>
    <w:bookmarkStart w:id="11" w:name="设计思路bag学习领域转化路径四条原则"/>
    <w:p>
      <w:pPr>
        <w:pStyle w:val="Heading3"/>
      </w:pPr>
      <w:r>
        <w:t xml:space="preserve">②.2 </w:t>
      </w:r>
      <w:r>
        <w:rPr>
          <w:rFonts w:hint="eastAsia"/>
        </w:rPr>
        <w:t xml:space="preserve">设计思路——BAG→学习领域转化路径（四条原则）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工作过程导向（同一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情境统一走「资讯→计划→决策→实施→检查→评价」，载体按数据生命周期递进——Q1”把脏数据洗干净”（L2）、Q2”洗不干净时找断点”（L3）、Q3”该遮的地方遮住”（L2），三情境共用同一份入库数据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能力递进（Dreyfus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L2→L3）</w:t>
      </w:r>
      <w:r>
        <w:rPr>
          <w:rFonts w:hint="eastAsia"/>
        </w:rPr>
        <w:t xml:space="preserve">：理论</w:t>
      </w:r>
      <w:r>
        <w:t xml:space="preserve"> </w:t>
      </w:r>
      <w:r>
        <w:rPr>
          <w:rFonts w:hint="eastAsia"/>
        </w:rPr>
        <w:t xml:space="preserve">34h＋实践</w:t>
      </w:r>
      <w:r>
        <w:t xml:space="preserve"> </w:t>
      </w:r>
      <w:r>
        <w:rPr>
          <w:rFonts w:hint="eastAsia"/>
        </w:rPr>
        <w:t xml:space="preserve">78h；Q1／Q3</w:t>
      </w:r>
      <w:r>
        <w:t xml:space="preserve"> </w:t>
      </w:r>
      <w:r>
        <w:rPr>
          <w:rFonts w:hint="eastAsia"/>
        </w:rPr>
        <w:t xml:space="preserve">是”有基线、有规则、有自检清单的独立交付”，Q2</w:t>
      </w:r>
      <w:r>
        <w:t xml:space="preserve"> </w:t>
      </w:r>
      <w:r>
        <w:rPr>
          <w:rFonts w:hint="eastAsia"/>
        </w:rPr>
        <w:t xml:space="preserve">是”日志缺失、无真值反馈时的根因判断”。L3</w:t>
      </w:r>
      <w:r>
        <w:t xml:space="preserve"> </w:t>
      </w:r>
      <w:r>
        <w:rPr>
          <w:rFonts w:hint="eastAsia"/>
        </w:rPr>
        <w:t xml:space="preserve">只在</w:t>
      </w:r>
      <w:r>
        <w:t xml:space="preserve"> Q2 </w:t>
      </w:r>
      <w:r>
        <w:rPr>
          <w:rFonts w:hint="eastAsia"/>
        </w:rPr>
        <w:t xml:space="preserve">成立，</w:t>
      </w:r>
      <w:r>
        <w:rPr>
          <w:rFonts w:hint="eastAsia"/>
          <w:b/>
          <w:bCs/>
        </w:rPr>
        <w:t xml:space="preserve">不因课程名为”治理”就整体上抬到</w:t>
      </w:r>
      <w:r>
        <w:rPr>
          <w:b/>
          <w:bCs/>
        </w:rPr>
        <w:t xml:space="preserve"> L3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底线强约束（以”合规＋可回溯”替代不存在的国标）</w:t>
      </w:r>
      <w:r>
        <w:rPr>
          <w:rFonts w:hint="eastAsia"/>
        </w:rPr>
        <w:t xml:space="preserve">：把”原始副本不可覆盖”</w:t>
      </w:r>
      <w:r>
        <w:rPr>
          <w:rFonts w:hint="eastAsia"/>
        </w:rPr>
        <w:t xml:space="preserve">“变更必留痕”</w:t>
      </w:r>
      <w:r>
        <w:rPr>
          <w:rFonts w:hint="eastAsia"/>
        </w:rPr>
        <w:t xml:space="preserve">“脱敏不彻底即未脱敏”</w:t>
      </w:r>
      <w:r>
        <w:rPr>
          <w:rFonts w:hint="eastAsia"/>
        </w:rPr>
        <w:t xml:space="preserve">三条做成可检查动作，落进第⑩章与工单第</w:t>
      </w:r>
      <w:r>
        <w:t xml:space="preserve"> 5 </w:t>
      </w:r>
      <w:r>
        <w:rPr>
          <w:rFonts w:hint="eastAsia"/>
        </w:rPr>
        <w:t xml:space="preserve">栏。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三层梯度（禁用→陪同→独立）</w:t>
      </w:r>
      <w:r>
        <w:rPr>
          <w:rFonts w:hint="eastAsia"/>
        </w:rPr>
        <w:t xml:space="preserve">：🔴</w:t>
      </w:r>
      <w:r>
        <w:t xml:space="preserve"> </w:t>
      </w:r>
      <w:r>
        <w:rPr>
          <w:rFonts w:hint="eastAsia"/>
        </w:rPr>
        <w:t xml:space="preserve">禁用”AI</w:t>
      </w:r>
      <w:r>
        <w:t xml:space="preserve"> </w:t>
      </w:r>
      <w:r>
        <w:rPr>
          <w:rFonts w:hint="eastAsia"/>
        </w:rPr>
        <w:t xml:space="preserve">直接连库执行清洗”</w:t>
      </w:r>
      <w:r>
        <w:t xml:space="preserve">“AI </w:t>
      </w:r>
      <w:r>
        <w:rPr>
          <w:rFonts w:hint="eastAsia"/>
        </w:rPr>
        <w:t xml:space="preserve">自动定脱敏策略并上线”</w:t>
      </w:r>
      <w:r>
        <w:rPr>
          <w:rFonts w:hint="eastAsia"/>
        </w:rPr>
        <w:t xml:space="preserve">“原始个人信息上传外部服务”</w:t>
      </w:r>
      <w:r>
        <w:rPr>
          <w:rFonts w:hint="eastAsia"/>
        </w:rPr>
        <w:t xml:space="preserve">；🟡</w:t>
      </w:r>
      <w:r>
        <w:t xml:space="preserve"> </w:t>
      </w:r>
      <w:r>
        <w:rPr>
          <w:rFonts w:hint="eastAsia"/>
        </w:rPr>
        <w:t xml:space="preserve">清洗脚本、字段映射、报告初稿由</w:t>
      </w:r>
      <w:r>
        <w:t xml:space="preserve"> AI </w:t>
      </w:r>
      <w:r>
        <w:rPr>
          <w:rFonts w:hint="eastAsia"/>
        </w:rPr>
        <w:t xml:space="preserve">出、人复核签字；🟢</w:t>
      </w:r>
      <w:r>
        <w:t xml:space="preserve"> </w:t>
      </w:r>
      <w:r>
        <w:rPr>
          <w:rFonts w:hint="eastAsia"/>
        </w:rPr>
        <w:t xml:space="preserve">模板、术语、SQL</w:t>
      </w:r>
      <w:r>
        <w:t xml:space="preserve"> </w:t>
      </w:r>
      <w:r>
        <w:rPr>
          <w:rFonts w:hint="eastAsia"/>
        </w:rPr>
        <w:t xml:space="preserve">查询全员可用（附录</w:t>
      </w:r>
      <w:r>
        <w:t xml:space="preserve"> </w:t>
      </w:r>
      <w:r>
        <w:rPr>
          <w:rFonts w:hint="eastAsia"/>
        </w:rPr>
        <w:t xml:space="preserve">C）。</w:t>
      </w:r>
    </w:p>
    <w:bookmarkEnd w:id="11"/>
    <w:bookmarkStart w:id="12" w:name="衔接关系含本课不重复讲什么"/>
    <w:p>
      <w:pPr>
        <w:pStyle w:val="Heading3"/>
      </w:pPr>
      <w:r>
        <w:t xml:space="preserve">②.3 </w:t>
      </w:r>
      <w:r>
        <w:rPr>
          <w:rFonts w:hint="eastAsia"/>
        </w:rPr>
        <w:t xml:space="preserve">衔接关系（含”本课不重复讲什么”）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关系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提供／接收什么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本课不重复讲什么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LF1 </w:t>
            </w:r>
            <w:r>
              <w:rPr>
                <w:rFonts w:hint="eastAsia"/>
              </w:rPr>
              <w:t xml:space="preserve">数据采集与标注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授权留痕、命名规范、批次质检结论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不讲采集参数、不讲标注判定口径；直接给已验收批次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数据库技术</w:t>
            </w:r>
          </w:p>
        </w:tc>
        <w:tc>
          <w:tcPr/>
          <w:p>
            <w:pPr/>
            <w:r>
              <w:t xml:space="preserve">SQL </w:t>
            </w:r>
            <w:r>
              <w:rPr>
                <w:rFonts w:hint="eastAsia"/>
              </w:rPr>
              <w:t xml:space="preserve">增删改查、事务与索引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</w:t>
            </w:r>
            <w:r>
              <w:t xml:space="preserve"> SQL </w:t>
            </w:r>
            <w:r>
              <w:rPr>
                <w:rFonts w:hint="eastAsia"/>
              </w:rPr>
              <w:t xml:space="preserve">语法，只讲”用</w:t>
            </w:r>
            <w:r>
              <w:t xml:space="preserve"> SQL </w:t>
            </w:r>
            <w:r>
              <w:rPr>
                <w:rFonts w:hint="eastAsia"/>
              </w:rPr>
              <w:t xml:space="preserve">查四类质量问题”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Python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/>
            <w:r>
              <w:t xml:space="preserve">Pandas </w:t>
            </w:r>
            <w:r>
              <w:rPr>
                <w:rFonts w:hint="eastAsia"/>
              </w:rPr>
              <w:t xml:space="preserve">读写、函数与异常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不讲语法，给半成品脚本改判定条件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数据安全与隐私保护（S4）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本课输出”敏感字段清单＋执行记录”，该课负责法条精读与</w:t>
            </w:r>
            <w:r>
              <w:rPr>
                <w:rFonts w:hint="eastAsia"/>
                <w:b/>
                <w:bCs/>
              </w:rPr>
              <w:t xml:space="preserve">定级裁定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</w:t>
            </w:r>
            <w:r>
              <w:rPr>
                <w:rFonts w:hint="eastAsia"/>
                <w:b/>
                <w:bCs/>
              </w:rPr>
              <w:t xml:space="preserve">不做定级、不解释法条</w:t>
            </w:r>
            <w:r>
              <w:rPr>
                <w:rFonts w:hint="eastAsia"/>
              </w:rPr>
              <w:t xml:space="preserve">，只照既定清单执行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数据分析与可视化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分布比对与统计推断方法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不讲假设检验原理，只用其结论判”是否偏移”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后续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模型训练与评估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交付质量报告、清洗集、脱敏配置、数据卡输入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2"/>
    <w:bookmarkEnd w:id="13"/>
    <w:bookmarkStart w:id="19" w:name="课程池对标与相近专业去重分析替代国标对应分析"/>
    <w:p>
      <w:pPr>
        <w:pStyle w:val="Heading2"/>
      </w:pPr>
      <w:r>
        <w:t xml:space="preserve">③ </w:t>
      </w:r>
      <w:r>
        <w:rPr>
          <w:rFonts w:hint="eastAsia"/>
        </w:rPr>
        <w:t xml:space="preserve">课程池对标与相近专业去重分析（替代国标对应分析）</w:t>
      </w:r>
    </w:p>
    <w:bookmarkStart w:id="14" w:name="依据缺口声明置顶"/>
    <w:p>
      <w:pPr>
        <w:pStyle w:val="Heading3"/>
      </w:pPr>
      <w:r>
        <w:t xml:space="preserve">③.1 </w:t>
      </w:r>
      <w:r>
        <w:rPr>
          <w:rFonts w:hint="eastAsia"/>
        </w:rPr>
        <w:t xml:space="preserve">依据缺口声明（置顶）</w:t>
      </w:r>
    </w:p>
    <w:p>
      <w:pPr>
        <w:pStyle w:val="Blockquote"/>
      </w:pPr>
      <w:r>
        <w:rPr>
          <w:rFonts w:hint="eastAsia"/>
          <w:b/>
          <w:bCs/>
        </w:rPr>
        <w:t xml:space="preserve">【强制声明】本专业截至</w:t>
      </w:r>
      <w:r>
        <w:rPr>
          <w:b/>
          <w:bCs/>
        </w:rPr>
        <w:t xml:space="preserve"> 2026-10-24 </w:t>
      </w:r>
      <w:r>
        <w:rPr>
          <w:rFonts w:hint="eastAsia"/>
          <w:b/>
          <w:bCs/>
        </w:rPr>
        <w:t xml:space="preserve">无教育部发布的专业教学标准。本课程标准不得表述为”依据国家教学标准”或”符合国家教学标准”，仅作校本标准使用；对外报送、评审、答辩时须连同本声明一并提交。</w:t>
      </w:r>
    </w:p>
    <w:p>
      <w:pPr>
        <w:pStyle w:val="FirstParagraph"/>
      </w:pPr>
      <w:r>
        <w:rPr>
          <w:rFonts w:hint="eastAsia"/>
        </w:rPr>
        <w:t xml:space="preserve">本专业为</w:t>
      </w:r>
      <w:r>
        <w:t xml:space="preserve"> 2024-12 </w:t>
      </w:r>
      <w:r>
        <w:rPr>
          <w:rFonts w:hint="eastAsia"/>
        </w:rPr>
        <w:t xml:space="preserve">增补专业，标准未发布，故</w:t>
      </w:r>
      <w:r>
        <w:rPr>
          <w:rFonts w:hint="eastAsia"/>
          <w:b/>
          <w:bCs/>
        </w:rPr>
        <w:t xml:space="preserve">无国标核心课程、不设”国标三要素覆盖表”</w:t>
      </w:r>
      <w:r>
        <w:rPr>
          <w:rFonts w:hint="eastAsia"/>
        </w:rPr>
        <w:t xml:space="preserve">。本章以两项替代依据支撑：①5</w:t>
      </w:r>
      <w:r>
        <w:t xml:space="preserve"> </w:t>
      </w:r>
      <w:r>
        <w:rPr>
          <w:rFonts w:hint="eastAsia"/>
        </w:rPr>
        <w:t xml:space="preserve">所院校公开培养方案的课程池条目（</w:t>
      </w:r>
      <w:r>
        <w:rPr>
          <w:rFonts w:hint="eastAsia"/>
          <w:b/>
          <w:bCs/>
        </w:rPr>
        <w:t xml:space="preserve">二手信息，未比对原文</w:t>
      </w:r>
      <w:r>
        <w:rPr>
          <w:rFonts w:hint="eastAsia"/>
        </w:rPr>
        <w:t xml:space="preserve">）；②Table1</w:t>
      </w:r>
      <w:r>
        <w:t xml:space="preserve"> </w:t>
      </w:r>
      <w:r>
        <w:rPr>
          <w:rFonts w:hint="eastAsia"/>
        </w:rPr>
        <w:t xml:space="preserve">V1.0”转化课程建议”所列模块学时。二者只能支撑”校本共识对标”，</w:t>
      </w:r>
      <w:r>
        <w:rPr>
          <w:rFonts w:hint="eastAsia"/>
          <w:b/>
          <w:bCs/>
        </w:rPr>
        <w:t xml:space="preserve">不能反推为国标要求</w:t>
      </w:r>
      <w:r>
        <w:t xml:space="preserve">。</w:t>
      </w:r>
    </w:p>
    <w:bookmarkEnd w:id="14"/>
    <w:bookmarkStart w:id="15" w:name="课程池条目落位"/>
    <w:p>
      <w:pPr>
        <w:pStyle w:val="Heading3"/>
      </w:pPr>
      <w:r>
        <w:t xml:space="preserve">③.2 </w:t>
      </w:r>
      <w:r>
        <w:rPr>
          <w:rFonts w:hint="eastAsia"/>
        </w:rPr>
        <w:t xml:space="preserve">课程池条目落位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55"/>
        <w:gridCol w:w="1466"/>
        <w:gridCol w:w="1955"/>
        <w:gridCol w:w="146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池条目（校本课程·模块）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模块学时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本方案落位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本课学时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数据采集与预处理·模块3</w:t>
            </w:r>
            <w:r>
              <w:t xml:space="preserve"> </w:t>
            </w:r>
            <w:r>
              <w:rPr>
                <w:rFonts w:hint="eastAsia"/>
              </w:rPr>
              <w:t xml:space="preserve">清洗</w:t>
            </w:r>
          </w:p>
        </w:tc>
        <w:tc>
          <w:tcPr/>
          <w:p>
            <w:pPr>
              <w:jc w:val="right"/>
            </w:pPr>
            <w:r>
              <w:t xml:space="preserve">10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>
              <w:jc w:val="right"/>
            </w:pPr>
            <w:r>
              <w:t xml:space="preserve">40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承接，扩容至完整工作过程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数据治理与质量管理·模块1</w:t>
            </w:r>
            <w:r>
              <w:t xml:space="preserve"> </w:t>
            </w:r>
            <w:r>
              <w:rPr>
                <w:rFonts w:hint="eastAsia"/>
              </w:rPr>
              <w:t xml:space="preserve">质量维度</w:t>
            </w:r>
          </w:p>
        </w:tc>
        <w:tc>
          <w:tcPr/>
          <w:p>
            <w:pPr>
              <w:jc w:val="right"/>
            </w:pPr>
            <w:r>
              <w:t xml:space="preserve">8</w:t>
            </w:r>
          </w:p>
        </w:tc>
        <w:tc>
          <w:tcPr/>
          <w:p>
            <w:pPr/>
            <w:r>
              <w:t xml:space="preserve">Q1</w:t>
            </w:r>
          </w:p>
        </w:tc>
        <w:tc>
          <w:tcPr/>
          <w:p>
            <w:pPr>
              <w:jc w:val="right"/>
            </w:pPr>
            <w:r>
              <w:t xml:space="preserve">↑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数据治理与质量管理·模块3</w:t>
            </w:r>
            <w:r>
              <w:t xml:space="preserve"> </w:t>
            </w:r>
            <w:r>
              <w:rPr>
                <w:rFonts w:hint="eastAsia"/>
              </w:rPr>
              <w:t xml:space="preserve">链路与血缘</w:t>
            </w:r>
          </w:p>
        </w:tc>
        <w:tc>
          <w:tcPr/>
          <w:p>
            <w:pPr>
              <w:jc w:val="right"/>
            </w:pPr>
            <w:r>
              <w:t xml:space="preserve">12</w:t>
            </w:r>
          </w:p>
        </w:tc>
        <w:tc>
          <w:tcPr/>
          <w:p>
            <w:pPr/>
            <w:r>
              <w:t xml:space="preserve">Q2</w:t>
            </w:r>
          </w:p>
        </w:tc>
        <w:tc>
          <w:tcPr/>
          <w:p>
            <w:pPr>
              <w:jc w:val="right"/>
            </w:pPr>
            <w:r>
              <w:t xml:space="preserve">40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数据分析与可视化·模块2</w:t>
            </w:r>
          </w:p>
        </w:tc>
        <w:tc>
          <w:tcPr/>
          <w:p>
            <w:pPr>
              <w:jc w:val="right"/>
            </w:pPr>
            <w:r>
              <w:t xml:space="preserve">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Q2（方法借用）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本课不承接</w:t>
            </w:r>
            <w:r>
              <w:rPr>
                <w:rFonts w:hint="eastAsia"/>
              </w:rPr>
              <w:t xml:space="preserve">，统计推断由该课承担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数据治理与质量管理·模块4</w:t>
            </w:r>
          </w:p>
        </w:tc>
        <w:tc>
          <w:tcPr/>
          <w:p>
            <w:pPr>
              <w:jc w:val="right"/>
            </w:pPr>
            <w:r>
              <w:t xml:space="preserve">6</w:t>
            </w:r>
          </w:p>
        </w:tc>
        <w:tc>
          <w:tcPr/>
          <w:p>
            <w:pPr/>
            <w:r>
              <w:t xml:space="preserve">Q3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数据安全与隐私保护·模块2</w:t>
            </w:r>
            <w:r>
              <w:t xml:space="preserve"> </w:t>
            </w:r>
            <w:r>
              <w:rPr>
                <w:rFonts w:hint="eastAsia"/>
              </w:rPr>
              <w:t xml:space="preserve">分类分级与脱敏</w:t>
            </w:r>
          </w:p>
        </w:tc>
        <w:tc>
          <w:tcPr/>
          <w:p>
            <w:pPr>
              <w:jc w:val="right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Q3（执行段）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本课不承接</w:t>
            </w:r>
            <w:r>
              <w:rPr>
                <w:rFonts w:hint="eastAsia"/>
              </w:rPr>
              <w:t xml:space="preserve">，法条与定级由该课承担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数据治理与质量管理·模块6</w:t>
            </w:r>
            <w:r>
              <w:t xml:space="preserve"> </w:t>
            </w:r>
            <w:r>
              <w:rPr>
                <w:rFonts w:hint="eastAsia"/>
              </w:rPr>
              <w:t xml:space="preserve">流水线设计</w:t>
            </w:r>
          </w:p>
        </w:tc>
        <w:tc>
          <w:tcPr/>
          <w:p>
            <w:pPr>
              <w:jc w:val="right"/>
            </w:pPr>
            <w:r>
              <w:t xml:space="preserve">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划归《AI</w:t>
            </w:r>
            <w:r>
              <w:t xml:space="preserve"> </w:t>
            </w:r>
            <w:r>
              <w:rPr>
                <w:rFonts w:hint="eastAsia"/>
              </w:rPr>
              <w:t xml:space="preserve">数据工程综合项目》（任务</w:t>
            </w:r>
            <w:r>
              <w:t xml:space="preserve"> </w:t>
            </w:r>
            <w:r>
              <w:rPr>
                <w:rFonts w:hint="eastAsia"/>
              </w:rPr>
              <w:t xml:space="preserve">4.3）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本课不上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本课合计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直授</w:t>
            </w:r>
            <w:r>
              <w:t xml:space="preserve"> </w:t>
            </w:r>
            <w:r>
              <w:rPr>
                <w:b/>
                <w:bCs/>
              </w:rPr>
              <w:t xml:space="preserve">36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Q1＋Q2＋Q3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差额</w:t>
            </w:r>
            <w:r>
              <w:t xml:space="preserve"> 76h </w:t>
            </w:r>
            <w:r>
              <w:rPr>
                <w:rFonts w:hint="eastAsia"/>
              </w:rPr>
              <w:t xml:space="preserve">见③.5</w:t>
            </w:r>
          </w:p>
        </w:tc>
      </w:tr>
    </w:tbl>
    <w:bookmarkEnd w:id="15"/>
    <w:bookmarkStart w:id="16" w:name="底线要素替代映射以池条目任务书为基准替代三要素"/>
    <w:p>
      <w:pPr>
        <w:pStyle w:val="Heading3"/>
      </w:pPr>
      <w:r>
        <w:t xml:space="preserve">③.3 </w:t>
      </w:r>
      <w:r>
        <w:rPr>
          <w:rFonts w:hint="eastAsia"/>
        </w:rPr>
        <w:t xml:space="preserve">底线要素替代映射（以池条目＋任务书为基准，替代”三要素”）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466"/>
        <w:gridCol w:w="1955"/>
        <w:gridCol w:w="1466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底线要求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覆盖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落点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补强路径</w:t>
            </w:r>
          </w:p>
        </w:tc>
      </w:tr>
      <w:tr>
        <w:tc>
          <w:tcPr/>
          <w:p>
            <w:pPr>
              <w:jc w:val="center"/>
            </w:pPr>
            <w:r>
              <w:t xml:space="preserve">K1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数据质量四类问题（缺失／重复／异常／格式）识别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Q1②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质量指标定义（完整率／重复率／异常占比）与基线比对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Q1④、A28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变更留痕与原始副本保全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Q1③、⑩.2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血缘与分段比对、根因假设验证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Q2②③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分类分级清单执行、敏感字段识别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Q3①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定级裁定归</w:t>
            </w:r>
            <w:r>
              <w:t xml:space="preserve"> </w:t>
            </w:r>
            <w:r>
              <w:rPr>
                <w:rFonts w:hint="eastAsia"/>
              </w:rPr>
              <w:t xml:space="preserve">S4，本课只执行</w:t>
            </w:r>
          </w:p>
        </w:tc>
      </w:tr>
      <w:tr>
        <w:tc>
          <w:tcPr/>
          <w:p>
            <w:pPr>
              <w:jc w:val="center"/>
            </w:pPr>
            <w:r>
              <w:t xml:space="preserve">K6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脱敏策略（掩码／泛化／假名化）配置与可用性验证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Q3③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密码学细节由</w:t>
            </w:r>
            <w:r>
              <w:t xml:space="preserve"> S4 </w:t>
            </w:r>
            <w:r>
              <w:rPr>
                <w:rFonts w:hint="eastAsia"/>
              </w:rPr>
              <w:t xml:space="preserve">补，本课只到”配得对、验得住”</w:t>
            </w:r>
          </w:p>
        </w:tc>
      </w:tr>
      <w:tr>
        <w:tc>
          <w:tcPr/>
          <w:p>
            <w:pPr>
              <w:jc w:val="center"/>
            </w:pPr>
            <w:r>
              <w:t xml:space="preserve">K7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个人信息保护法条与合规边界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⑩.2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法条精读由</w:t>
            </w:r>
            <w:r>
              <w:t xml:space="preserve"> S4 </w:t>
            </w:r>
            <w:r>
              <w:rPr>
                <w:rFonts w:hint="eastAsia"/>
              </w:rPr>
              <w:t xml:space="preserve">承担，本课只做红线</w:t>
            </w:r>
          </w:p>
        </w:tc>
      </w:tr>
      <w:tr>
        <w:tc>
          <w:tcPr/>
          <w:p>
            <w:pPr>
              <w:jc w:val="center"/>
            </w:pPr>
            <w:r>
              <w:t xml:space="preserve">S1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SQL／Pandas</w:t>
            </w:r>
            <w:r>
              <w:t xml:space="preserve"> </w:t>
            </w:r>
            <w:r>
              <w:rPr>
                <w:rFonts w:hint="eastAsia"/>
              </w:rPr>
              <w:t xml:space="preserve">检出四类问题并出分布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Q1②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S2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抽样反推与假设复现（日志缺失场景）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Q2③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抽样设计由《数据分析与可视化》已覆盖，本课只应用</w:t>
            </w:r>
          </w:p>
        </w:tc>
      </w:tr>
      <w:tr>
        <w:tc>
          <w:tcPr/>
          <w:p>
            <w:pPr>
              <w:jc w:val="center"/>
            </w:pPr>
            <w:r>
              <w:t xml:space="preserve">A1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先备份后变更、每条变更可回溯到人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Q1③、⑩.2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A2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越权不定级、不擅自改清单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Q3①、⑩.1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bookmarkEnd w:id="16"/>
    <w:bookmarkStart w:id="17" w:name="差异分析与-510209-去重"/>
    <w:p>
      <w:pPr>
        <w:pStyle w:val="Heading3"/>
      </w:pPr>
      <w:r>
        <w:t xml:space="preserve">③.4 </w:t>
      </w:r>
      <w:r>
        <w:rPr>
          <w:rFonts w:hint="eastAsia"/>
        </w:rPr>
        <w:t xml:space="preserve">差异分析与</w:t>
      </w:r>
      <w:r>
        <w:t xml:space="preserve"> 510209 </w:t>
      </w:r>
      <w:r>
        <w:rPr>
          <w:rFonts w:hint="eastAsia"/>
        </w:rPr>
        <w:t xml:space="preserve">去重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类型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条目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说明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校本增强</w:t>
            </w:r>
          </w:p>
        </w:tc>
        <w:tc>
          <w:tcPr/>
          <w:p>
            <w:pPr/>
            <w:r>
              <w:t xml:space="preserve">A28 </w:t>
            </w:r>
            <w:r>
              <w:rPr>
                <w:rFonts w:hint="eastAsia"/>
              </w:rPr>
              <w:t xml:space="preserve">单列”指标计算”原子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池条目只写”了解质量维度”，未要求算出与工具偏差</w:t>
            </w:r>
            <w:r>
              <w:t xml:space="preserve"> ≤1% </w:t>
            </w:r>
            <w:r>
              <w:rPr>
                <w:rFonts w:hint="eastAsia"/>
              </w:rPr>
              <w:t xml:space="preserve">的数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校本增强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“先记现象后调日志”</w:t>
            </w:r>
            <w:r>
              <w:rPr>
                <w:rFonts w:hint="eastAsia"/>
              </w:rPr>
              <w:t xml:space="preserve">写进</w:t>
            </w:r>
            <w:r>
              <w:t xml:space="preserve"> Q2①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依〔B｜460310｜§E-A04</w:t>
            </w:r>
            <w:r>
              <w:t xml:space="preserve"> </w:t>
            </w:r>
            <w:r>
              <w:rPr>
                <w:rFonts w:hint="eastAsia"/>
              </w:rPr>
              <w:t xml:space="preserve">王建国〕原话改序，池条目无此认知顺序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校本增强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返工量估算写进治理方案（Q2④）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把”技术上能修”与”业务上划得来”分开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校本弱化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流水线设计（治理模块6，12h）移出本课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归《AI</w:t>
            </w:r>
            <w:r>
              <w:t xml:space="preserve"> </w:t>
            </w:r>
            <w:r>
              <w:rPr>
                <w:rFonts w:hint="eastAsia"/>
              </w:rPr>
              <w:t xml:space="preserve">数据工程综合项目》（任务</w:t>
            </w:r>
            <w:r>
              <w:t xml:space="preserve"> </w:t>
            </w:r>
            <w:r>
              <w:rPr>
                <w:rFonts w:hint="eastAsia"/>
              </w:rPr>
              <w:t xml:space="preserve">4.3）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校本弱化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定级裁定不在本课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</w:t>
            </w:r>
            <w:r>
              <w:t xml:space="preserve"> 2.3 </w:t>
            </w:r>
            <w:r>
              <w:rPr>
                <w:rFonts w:hint="eastAsia"/>
              </w:rPr>
              <w:t xml:space="preserve">已由</w:t>
            </w:r>
            <w:r>
              <w:t xml:space="preserve"> L3 </w:t>
            </w:r>
            <w:r>
              <w:rPr>
                <w:rFonts w:hint="eastAsia"/>
              </w:rPr>
              <w:t xml:space="preserve">降</w:t>
            </w:r>
            <w:r>
              <w:t xml:space="preserve"> </w:t>
            </w:r>
            <w:r>
              <w:rPr>
                <w:rFonts w:hint="eastAsia"/>
              </w:rPr>
              <w:t xml:space="preserve">L2（Table1</w:t>
            </w:r>
            <w:r>
              <w:t xml:space="preserve"> </w:t>
            </w:r>
            <w:r>
              <w:rPr>
                <w:rFonts w:hint="eastAsia"/>
              </w:rPr>
              <w:t xml:space="preserve">修正点</w:t>
            </w:r>
            <w:r>
              <w:t xml:space="preserve"> </w:t>
            </w:r>
            <w:r>
              <w:rPr>
                <w:rFonts w:hint="eastAsia"/>
              </w:rPr>
              <w:t xml:space="preserve">#1），本课只训练”照单执行＋抽查复核”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与</w:t>
            </w:r>
            <w:r>
              <w:t xml:space="preserve"> 510209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治理纵深</w:t>
            </w:r>
            <w:r>
              <w:t xml:space="preserve"> 76h</w:t>
            </w:r>
          </w:p>
        </w:tc>
        <w:tc>
          <w:tcPr/>
          <w:p>
            <w:pPr/>
            <w:r>
              <w:t xml:space="preserve">510209 </w:t>
            </w:r>
            <w:r>
              <w:rPr>
                <w:rFonts w:hint="eastAsia"/>
              </w:rPr>
              <w:t xml:space="preserve">治数据通常只到”会用清洗工具”（二手，未核原文）；本课多出”血缘定位</w:t>
            </w:r>
            <w:r>
              <w:t xml:space="preserve"> </w:t>
            </w:r>
            <w:r>
              <w:rPr>
                <w:rFonts w:hint="eastAsia"/>
              </w:rPr>
              <w:t xml:space="preserve">40h＋分级执行</w:t>
            </w:r>
            <w:r>
              <w:t xml:space="preserve"> </w:t>
            </w:r>
            <w:r>
              <w:rPr>
                <w:rFonts w:hint="eastAsia"/>
              </w:rPr>
              <w:t xml:space="preserve">36h”，同校并开时不共用数据集</w:t>
            </w:r>
          </w:p>
        </w:tc>
      </w:tr>
    </w:tbl>
    <w:bookmarkEnd w:id="17"/>
    <w:bookmarkStart w:id="18" w:name="学时闭环与覆盖结论"/>
    <w:p>
      <w:pPr>
        <w:pStyle w:val="Heading3"/>
      </w:pPr>
      <w:r>
        <w:t xml:space="preserve">③.5 </w:t>
      </w:r>
      <w:r>
        <w:rPr>
          <w:rFonts w:hint="eastAsia"/>
        </w:rPr>
        <w:t xml:space="preserve">学时闭环与覆盖结论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承担方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本课</w:t>
            </w:r>
            <w:r>
              <w:t xml:space="preserve"> LF2</w:t>
            </w:r>
          </w:p>
        </w:tc>
        <w:tc>
          <w:tcPr/>
          <w:p>
            <w:pPr>
              <w:jc w:val="right"/>
            </w:pPr>
            <w:r>
              <w:t xml:space="preserve">112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40＋Q2</w:t>
            </w:r>
            <w:r>
              <w:t xml:space="preserve"> </w:t>
            </w:r>
            <w:r>
              <w:rPr>
                <w:rFonts w:hint="eastAsia"/>
              </w:rPr>
              <w:t xml:space="preserve">40＋Q3</w:t>
            </w:r>
            <w:r>
              <w:t xml:space="preserve"> 32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数据安全与隐私保护（S4）</w:t>
            </w:r>
          </w:p>
        </w:tc>
        <w:tc>
          <w:tcPr/>
          <w:p>
            <w:pPr>
              <w:jc w:val="right"/>
            </w:pPr>
            <w:r>
              <w:t xml:space="preserve">14</w:t>
            </w:r>
          </w:p>
        </w:tc>
        <w:tc>
          <w:tcPr/>
          <w:p>
            <w:pPr/>
            <w:r>
              <w:t xml:space="preserve">2.3 </w:t>
            </w:r>
            <w:r>
              <w:rPr>
                <w:rFonts w:hint="eastAsia"/>
              </w:rPr>
              <w:t xml:space="preserve">的法条与定级裁定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数据分析与可视化</w:t>
            </w:r>
          </w:p>
        </w:tc>
        <w:tc>
          <w:tcPr/>
          <w:p>
            <w:pPr>
              <w:jc w:val="right"/>
            </w:pPr>
            <w:r>
              <w:t xml:space="preserve">12</w:t>
            </w:r>
          </w:p>
        </w:tc>
        <w:tc>
          <w:tcPr/>
          <w:p>
            <w:pPr/>
            <w:r>
              <w:t xml:space="preserve">2.2 </w:t>
            </w:r>
            <w:r>
              <w:rPr>
                <w:rFonts w:hint="eastAsia"/>
              </w:rPr>
              <w:t xml:space="preserve">的统计推断方法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138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</w:t>
            </w:r>
            <w:r>
              <w:t xml:space="preserve"> Table1 </w:t>
            </w:r>
            <w:r>
              <w:rPr>
                <w:rFonts w:hint="eastAsia"/>
              </w:rPr>
              <w:t xml:space="preserve">直授</w:t>
            </w:r>
            <w:r>
              <w:t xml:space="preserve"> </w:t>
            </w:r>
            <w:r>
              <w:rPr>
                <w:rFonts w:hint="eastAsia"/>
              </w:rPr>
              <w:t xml:space="preserve">62h：+76h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差额说明（必须随表报送）</w:t>
      </w:r>
      <w:r>
        <w:rPr>
          <w:rFonts w:hint="eastAsia"/>
        </w:rPr>
        <w:t xml:space="preserve">：Table1</w:t>
      </w:r>
      <w:r>
        <w:t xml:space="preserve"> </w:t>
      </w:r>
      <w:r>
        <w:rPr>
          <w:rFonts w:hint="eastAsia"/>
        </w:rPr>
        <w:t xml:space="preserve">的</w:t>
      </w:r>
      <w:r>
        <w:t xml:space="preserve"> 62h </w:t>
      </w:r>
      <w:r>
        <w:rPr>
          <w:rFonts w:hint="eastAsia"/>
        </w:rPr>
        <w:t xml:space="preserve">为”知识点直授”口径，未计计划、决策、检查、评价与情境综合；本课按完整工作过程计价，故</w:t>
      </w:r>
      <w:r>
        <w:t xml:space="preserve"> 112h </w:t>
      </w:r>
      <w:r>
        <w:rPr>
          <w:rFonts w:hint="eastAsia"/>
        </w:rPr>
        <w:t xml:space="preserve">＝</w:t>
      </w:r>
      <w:r>
        <w:t xml:space="preserve"> 36h </w:t>
      </w:r>
      <w:r>
        <w:rPr>
          <w:rFonts w:hint="eastAsia"/>
        </w:rPr>
        <w:t xml:space="preserve">直授</w:t>
      </w:r>
      <w:r>
        <w:t xml:space="preserve"> </w:t>
      </w:r>
      <w:r>
        <w:rPr>
          <w:rFonts w:hint="eastAsia"/>
        </w:rPr>
        <w:t xml:space="preserve">＋</w:t>
      </w:r>
      <w:r>
        <w:t xml:space="preserve"> 76h </w:t>
      </w:r>
      <w:r>
        <w:rPr>
          <w:rFonts w:hint="eastAsia"/>
        </w:rPr>
        <w:t xml:space="preserve">过程与综合。</w:t>
      </w:r>
      <w:r>
        <w:rPr>
          <w:rFonts w:hint="eastAsia"/>
          <w:b/>
          <w:bCs/>
        </w:rPr>
        <w:t xml:space="preserve">学时受限时先压</w:t>
      </w:r>
      <w:r>
        <w:rPr>
          <w:b/>
          <w:bCs/>
        </w:rPr>
        <w:t xml:space="preserve"> Q1⑤⑥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Q3⑥，不压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决策步与</w:t>
      </w:r>
      <w:r>
        <w:rPr>
          <w:b/>
          <w:bCs/>
        </w:rPr>
        <w:t xml:space="preserve"> Q3 </w:t>
      </w:r>
      <w:r>
        <w:rPr>
          <w:rFonts w:hint="eastAsia"/>
          <w:b/>
          <w:bCs/>
        </w:rPr>
        <w:t xml:space="preserve">抽查。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：底线要素</w:t>
      </w:r>
      <w:r>
        <w:t xml:space="preserve"> 12 </w:t>
      </w:r>
      <w:r>
        <w:rPr>
          <w:rFonts w:hint="eastAsia"/>
        </w:rPr>
        <w:t xml:space="preserve">项，✅</w:t>
      </w:r>
      <w:r>
        <w:t xml:space="preserve"> 9、⚠ </w:t>
      </w:r>
      <w:r>
        <w:rPr>
          <w:rFonts w:hint="eastAsia"/>
        </w:rPr>
        <w:t xml:space="preserve">3（K6／K7／S2</w:t>
      </w:r>
      <w:r>
        <w:t xml:space="preserve"> </w:t>
      </w:r>
      <w:r>
        <w:rPr>
          <w:rFonts w:hint="eastAsia"/>
        </w:rPr>
        <w:t xml:space="preserve">已注补强路径），覆盖率</w:t>
      </w:r>
      <w:r>
        <w:t xml:space="preserve"> </w:t>
      </w:r>
      <w:r>
        <w:rPr>
          <w:rFonts w:hint="eastAsia"/>
        </w:rPr>
        <w:t xml:space="preserve">100%、无</w:t>
      </w:r>
      <w:r>
        <w:t xml:space="preserve"> </w:t>
      </w:r>
      <w:r>
        <w:rPr>
          <w:rFonts w:hint="eastAsia"/>
        </w:rPr>
        <w:t xml:space="preserve">❌；</w:t>
      </w:r>
      <w:r>
        <w:rPr>
          <w:rFonts w:hint="eastAsia"/>
          <w:b/>
          <w:bCs/>
        </w:rPr>
        <w:t xml:space="preserve">条件达标</w:t>
      </w:r>
      <w:r>
        <w:rPr>
          <w:rFonts w:hint="eastAsia"/>
        </w:rPr>
        <w:t xml:space="preserve">——须</w:t>
      </w:r>
      <w:r>
        <w:t xml:space="preserve"> S4 </w:t>
      </w:r>
      <w:r>
        <w:rPr>
          <w:rFonts w:hint="eastAsia"/>
        </w:rPr>
        <w:t xml:space="preserve">与《数据分析与可视化》按②.3</w:t>
      </w:r>
      <w:r>
        <w:t xml:space="preserve"> </w:t>
      </w:r>
      <w:r>
        <w:rPr>
          <w:rFonts w:hint="eastAsia"/>
        </w:rPr>
        <w:t xml:space="preserve">承接，否则</w:t>
      </w:r>
      <w:r>
        <w:t xml:space="preserve"> </w:t>
      </w:r>
      <w:r>
        <w:rPr>
          <w:rFonts w:hint="eastAsia"/>
        </w:rPr>
        <w:t xml:space="preserve">K6／K7</w:t>
      </w:r>
      <w:r>
        <w:t xml:space="preserve"> </w:t>
      </w:r>
      <w:r>
        <w:rPr>
          <w:rFonts w:hint="eastAsia"/>
        </w:rPr>
        <w:t xml:space="preserve">落空。</w:t>
      </w:r>
    </w:p>
    <w:p>
      <w:pPr>
        <w:pStyle w:val="HorizontalRule"/>
        <w:pBdr>
          <w:bottom w:val="single" w:sz="6" w:space="1" w:color="CCCCCC"/>
        </w:pBdr>
      </w:pPr>
    </w:p>
    <w:bookmarkEnd w:id="18"/>
    <w:bookmarkEnd w:id="19"/>
    <w:bookmarkStart w:id="23" w:name="课程目标pgsd-ksa"/>
    <w:p>
      <w:pPr>
        <w:pStyle w:val="Heading2"/>
      </w:pPr>
      <w:r>
        <w:t xml:space="preserve">④ </w:t>
      </w:r>
      <w:r>
        <w:rPr>
          <w:rFonts w:hint="eastAsia"/>
        </w:rPr>
        <w:t xml:space="preserve">课程目标（PGSD-KSA）</w:t>
      </w:r>
    </w:p>
    <w:bookmarkStart w:id="20" w:name="总体目标"/>
    <w:p>
      <w:pPr>
        <w:pStyle w:val="Heading3"/>
      </w:pPr>
      <w:r>
        <w:t xml:space="preserve">④.1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学完本课，学生能在</w:t>
      </w:r>
      <w:r>
        <w:rPr>
          <w:rFonts w:hint="eastAsia"/>
          <w:b/>
          <w:bCs/>
        </w:rPr>
        <w:t xml:space="preserve">有质量基线、有交付期限、上游日志不全</w:t>
      </w:r>
      <w:r>
        <w:rPr>
          <w:rFonts w:hint="eastAsia"/>
        </w:rPr>
        <w:t xml:space="preserve">的真实或仿真数据链路上，独立完成”一批数据集从清洗到质量报告交付”</w:t>
      </w:r>
      <w:r>
        <w:rPr>
          <w:rFonts w:hint="eastAsia"/>
        </w:rPr>
        <w:t xml:space="preserve">“一次指标异常的根因定位与治理方案”</w:t>
      </w:r>
      <w:r>
        <w:rPr>
          <w:rFonts w:hint="eastAsia"/>
        </w:rPr>
        <w:t xml:space="preserve">“一批资产的分类分级标注与脱敏配置”</w:t>
      </w:r>
      <w:r>
        <w:rPr>
          <w:rFonts w:hint="eastAsia"/>
        </w:rPr>
        <w:t xml:space="preserve">三项工作；交付包</w:t>
      </w:r>
      <w:r>
        <w:rPr>
          <w:rFonts w:hint="eastAsia"/>
          <w:b/>
          <w:bCs/>
        </w:rPr>
        <w:t xml:space="preserve">一次性通过率</w:t>
      </w:r>
      <w:r>
        <w:rPr>
          <w:b/>
          <w:bCs/>
        </w:rPr>
        <w:t xml:space="preserve"> ≥80%</w:t>
      </w:r>
      <w:r>
        <w:rPr>
          <w:rFonts w:hint="eastAsia"/>
        </w:rPr>
        <w:t xml:space="preserve">（本课达标线，与</w:t>
      </w:r>
      <w:r>
        <w:t xml:space="preserve"> Table1 </w:t>
      </w:r>
      <w:r>
        <w:rPr>
          <w:rFonts w:hint="eastAsia"/>
        </w:rPr>
        <w:t xml:space="preserve">一致；≥95%</w:t>
      </w:r>
      <w:r>
        <w:t xml:space="preserve"> </w:t>
      </w:r>
      <w:r>
        <w:rPr>
          <w:rFonts w:hint="eastAsia"/>
        </w:rPr>
        <w:t xml:space="preserve">仅作</w:t>
      </w:r>
      <w:r>
        <w:t xml:space="preserve"> Rubric 4 </w:t>
      </w:r>
      <w:r>
        <w:rPr>
          <w:rFonts w:hint="eastAsia"/>
        </w:rPr>
        <w:t xml:space="preserve">分档优秀线），四类问题识别率</w:t>
      </w:r>
      <w:r>
        <w:t xml:space="preserve"> </w:t>
      </w:r>
      <w:r>
        <w:rPr>
          <w:rFonts w:hint="eastAsia"/>
        </w:rPr>
        <w:t xml:space="preserve">≥98%、指标偏差</w:t>
      </w:r>
      <w:r>
        <w:t xml:space="preserve"> </w:t>
      </w:r>
      <w:r>
        <w:rPr>
          <w:rFonts w:hint="eastAsia"/>
        </w:rPr>
        <w:t xml:space="preserve">≤1%、变更可回溯</w:t>
      </w:r>
      <w:r>
        <w:t xml:space="preserve"> </w:t>
      </w:r>
      <w:r>
        <w:rPr>
          <w:rFonts w:hint="eastAsia"/>
        </w:rPr>
        <w:t xml:space="preserve">100%、定位准确率</w:t>
      </w:r>
      <w:r>
        <w:t xml:space="preserve"> </w:t>
      </w:r>
      <w:r>
        <w:rPr>
          <w:rFonts w:hint="eastAsia"/>
        </w:rPr>
        <w:t xml:space="preserve">≥80%、敏感字段漏检率</w:t>
      </w:r>
      <w:r>
        <w:t xml:space="preserve"> </w:t>
      </w:r>
      <w:r>
        <w:rPr>
          <w:rFonts w:hint="eastAsia"/>
        </w:rPr>
        <w:t xml:space="preserve">≤2%、抽查</w:t>
      </w:r>
      <w:r>
        <w:t xml:space="preserve"> 10% </w:t>
      </w:r>
      <w:r>
        <w:rPr>
          <w:rFonts w:hint="eastAsia"/>
        </w:rPr>
        <w:t xml:space="preserve">无泄漏且可用性下降</w:t>
      </w:r>
      <w:r>
        <w:t xml:space="preserve"> </w:t>
      </w:r>
      <w:r>
        <w:rPr>
          <w:rFonts w:hint="eastAsia"/>
        </w:rPr>
        <w:t xml:space="preserve">≤3pp。职业行为三条：先备份后变更、先记现象后调日志、越权不定级。</w:t>
      </w:r>
    </w:p>
    <w:bookmarkEnd w:id="20"/>
    <w:bookmarkStart w:id="21" w:name="分解目标pgsd-ksa逐条绑原子"/>
    <w:p>
      <w:pPr>
        <w:pStyle w:val="Heading3"/>
      </w:pPr>
      <w:r>
        <w:t xml:space="preserve">④.2 </w:t>
      </w:r>
      <w:r>
        <w:rPr>
          <w:rFonts w:hint="eastAsia"/>
        </w:rPr>
        <w:t xml:space="preserve">分解目标（PGSD-KSA·逐条绑原子）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955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目标（行为动词开头）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绑定原子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jc w:val="center"/>
            </w:pPr>
            <w:r>
              <w:t xml:space="preserve">G1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能用脚本检出缺失／重复／异常／格式四类问题并出分布图，识别率</w:t>
            </w:r>
            <w:r>
              <w:t xml:space="preserve"> ≥98%</w:t>
            </w:r>
          </w:p>
        </w:tc>
        <w:tc>
          <w:tcPr/>
          <w:p>
            <w:pPr/>
            <w:r>
              <w:t xml:space="preserve">LF2-Q1-A07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检测结果表＋教师复核</w:t>
            </w:r>
          </w:p>
        </w:tc>
      </w:tr>
      <w:tr>
        <w:tc>
          <w:tcPr/>
          <w:p>
            <w:pPr>
              <w:jc w:val="center"/>
            </w:pPr>
            <w:r>
              <w:t xml:space="preserve">G2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能按指标定义算出完整率／重复率／异常占比，与工具结果偏差</w:t>
            </w:r>
            <w:r>
              <w:t xml:space="preserve"> ≤1%</w:t>
            </w:r>
          </w:p>
        </w:tc>
        <w:tc>
          <w:tcPr/>
          <w:p>
            <w:pPr/>
            <w:r>
              <w:t xml:space="preserve">LF2-Q1-A28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指标计算表＋双算比对</w:t>
            </w:r>
          </w:p>
        </w:tc>
      </w:tr>
      <w:tr>
        <w:tc>
          <w:tcPr/>
          <w:p>
            <w:pPr>
              <w:jc w:val="center"/>
            </w:pPr>
            <w:r>
              <w:t xml:space="preserve">G3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能按处置规则清洗并保留原始副本与变更日志，变更可回溯</w:t>
            </w:r>
            <w:r>
              <w:t xml:space="preserve"> 100%</w:t>
            </w:r>
          </w:p>
        </w:tc>
        <w:tc>
          <w:tcPr/>
          <w:p>
            <w:pPr/>
            <w:r>
              <w:t xml:space="preserve">LF2-Q1-A08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变更日志＋原始副本哈希</w:t>
            </w:r>
          </w:p>
        </w:tc>
      </w:tr>
      <w:tr>
        <w:tc>
          <w:tcPr/>
          <w:p>
            <w:pPr>
              <w:jc w:val="center"/>
            </w:pPr>
            <w:r>
              <w:t xml:space="preserve">G4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能执行”先备份后变更”，逐条登记谁改／改哪／依据，无日志变更</w:t>
            </w:r>
            <w:r>
              <w:t xml:space="preserve"> 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/>
            <w:r>
              <w:t xml:space="preserve">LF2-Q1-A08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日志抽查＋情景问答</w:t>
            </w:r>
          </w:p>
        </w:tc>
      </w:tr>
      <w:tr>
        <w:tc>
          <w:tcPr/>
          <w:p>
            <w:pPr>
              <w:jc w:val="center"/>
            </w:pPr>
            <w:r>
              <w:t xml:space="preserve">G5</w:t>
            </w:r>
          </w:p>
        </w:tc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能用</w:t>
            </w:r>
            <w:r>
              <w:t xml:space="preserve"> LLM </w:t>
            </w:r>
            <w:r>
              <w:rPr>
                <w:rFonts w:hint="eastAsia"/>
              </w:rPr>
              <w:t xml:space="preserve">出检测脚本草案，逐行复核并补</w:t>
            </w:r>
            <w:r>
              <w:t xml:space="preserve"> 2 </w:t>
            </w:r>
            <w:r>
              <w:rPr>
                <w:rFonts w:hint="eastAsia"/>
              </w:rPr>
              <w:t xml:space="preserve">条校本判定规则</w:t>
            </w:r>
          </w:p>
        </w:tc>
        <w:tc>
          <w:tcPr/>
          <w:p>
            <w:pPr/>
            <w:r>
              <w:t xml:space="preserve">LF2-Q1-A07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脚本注释＋组内评审</w:t>
            </w:r>
          </w:p>
        </w:tc>
      </w:tr>
      <w:tr>
        <w:tc>
          <w:tcPr/>
          <w:p>
            <w:pPr>
              <w:jc w:val="center"/>
            </w:pPr>
            <w:r>
              <w:t xml:space="preserve">G6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能沿采集—标注—清洗—入湖分段比对分布并定位断点，定位准确率</w:t>
            </w:r>
            <w:r>
              <w:t xml:space="preserve"> ≥80%</w:t>
            </w:r>
          </w:p>
        </w:tc>
        <w:tc>
          <w:tcPr/>
          <w:p>
            <w:pPr/>
            <w:r>
              <w:t xml:space="preserve">LF2-Q2-A09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分段比对表＋复现记录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G7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能在日志缺失下用抽样反推根因，形成的假设经复现验证</w:t>
            </w:r>
          </w:p>
        </w:tc>
        <w:tc>
          <w:tcPr/>
          <w:p>
            <w:pPr/>
            <w:r>
              <w:t xml:space="preserve">LF2-Q2-A10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假设验证记录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G8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能产出含返工量估算与交付影响的治理方案，并推动三方周会落地</w:t>
            </w:r>
          </w:p>
        </w:tc>
        <w:tc>
          <w:tcPr/>
          <w:p>
            <w:pPr/>
            <w:r>
              <w:t xml:space="preserve">LF2-Q2-A10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影响评估表＋周会纪要</w:t>
            </w:r>
          </w:p>
        </w:tc>
      </w:tr>
      <w:tr>
        <w:tc>
          <w:tcPr/>
          <w:p>
            <w:pPr>
              <w:jc w:val="center"/>
            </w:pPr>
            <w:r>
              <w:t xml:space="preserve">G9</w:t>
            </w:r>
          </w:p>
        </w:tc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能给出</w:t>
            </w:r>
            <w:r>
              <w:t xml:space="preserve"> 2 </w:t>
            </w:r>
            <w:r>
              <w:rPr>
                <w:rFonts w:hint="eastAsia"/>
              </w:rPr>
              <w:t xml:space="preserve">套治理路径（回补／隔离）并说明代价，留回退方案</w:t>
            </w:r>
          </w:p>
        </w:tc>
        <w:tc>
          <w:tcPr/>
          <w:p>
            <w:pPr/>
            <w:r>
              <w:t xml:space="preserve">LF2-Q2-A10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备选对照表</w:t>
            </w:r>
          </w:p>
        </w:tc>
      </w:tr>
      <w:tr>
        <w:tc>
          <w:tcPr/>
          <w:p>
            <w:pPr>
              <w:jc w:val="center"/>
            </w:pPr>
            <w:r>
              <w:t xml:space="preserve">G10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能依既定分类分级清单逐字段标注级别，敏感字段漏检率</w:t>
            </w:r>
            <w:r>
              <w:t xml:space="preserve"> ≤2%</w:t>
            </w:r>
          </w:p>
        </w:tc>
        <w:tc>
          <w:tcPr/>
          <w:p>
            <w:pPr/>
            <w:r>
              <w:t xml:space="preserve">LF2-Q3-A11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级别对照表＋抽查</w:t>
            </w:r>
          </w:p>
        </w:tc>
      </w:tr>
      <w:tr>
        <w:tc>
          <w:tcPr/>
          <w:p>
            <w:pPr>
              <w:jc w:val="center"/>
            </w:pPr>
            <w:r>
              <w:t xml:space="preserve">G11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能按级别配置脱敏策略（掩码／泛化／假名化）并验证可用性，抽查</w:t>
            </w:r>
            <w:r>
              <w:t xml:space="preserve"> 10% </w:t>
            </w:r>
            <w:r>
              <w:rPr>
                <w:rFonts w:hint="eastAsia"/>
              </w:rPr>
              <w:t xml:space="preserve">无泄漏、可用性下降</w:t>
            </w:r>
            <w:r>
              <w:t xml:space="preserve"> ≤3pp</w:t>
            </w:r>
          </w:p>
        </w:tc>
        <w:tc>
          <w:tcPr/>
          <w:p>
            <w:pPr/>
            <w:r>
              <w:t xml:space="preserve">LF2-Q3-A12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配置记录＋验证集指标</w:t>
            </w:r>
          </w:p>
        </w:tc>
      </w:tr>
      <w:tr>
        <w:tc>
          <w:tcPr/>
          <w:p>
            <w:pPr>
              <w:jc w:val="center"/>
            </w:pPr>
            <w:r>
              <w:t xml:space="preserve">G12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能对不合规项按清单退回整改并闭环，复核表零缺签</w:t>
            </w:r>
          </w:p>
        </w:tc>
        <w:tc>
          <w:tcPr/>
          <w:p>
            <w:pPr/>
            <w:r>
              <w:t xml:space="preserve">LF2-Q3-A12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抽查复核表＋整改记录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原子-目标校验</w:t>
      </w:r>
      <w:r>
        <w:rPr>
          <w:rFonts w:hint="eastAsia"/>
        </w:rPr>
        <w:t xml:space="preserve">：A07→G1/G5、A28→G2、A08→G3/G4、A09→G6、A10→G7/G8/G9、A11→G10、A12→G11/G12。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条原子全部绑定，12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条目标零孤立。</w:t>
      </w:r>
      <w:r>
        <w:t xml:space="preserve"> </w:t>
      </w:r>
      <w:r>
        <w:rPr>
          <w:b/>
          <w:bCs/>
        </w:rPr>
        <w:t xml:space="preserve">A11 </w:t>
      </w:r>
      <w:r>
        <w:rPr>
          <w:rFonts w:hint="eastAsia"/>
          <w:b/>
          <w:bCs/>
        </w:rPr>
        <w:t xml:space="preserve">表述校准（须随课标说明）</w:t>
      </w:r>
      <w:r>
        <w:rPr>
          <w:rFonts w:hint="eastAsia"/>
        </w:rPr>
        <w:t xml:space="preserve">：原子清单原文为”完成分类分级初判”，但</w:t>
      </w:r>
      <w:r>
        <w:t xml:space="preserve"> Table1 V1.0 </w:t>
      </w:r>
      <w:r>
        <w:rPr>
          <w:rFonts w:hint="eastAsia"/>
        </w:rPr>
        <w:t xml:space="preserve">已将任务</w:t>
      </w:r>
      <w:r>
        <w:t xml:space="preserve"> 2.3 </w:t>
      </w:r>
      <w:r>
        <w:rPr>
          <w:rFonts w:hint="eastAsia"/>
        </w:rPr>
        <w:t xml:space="preserve">由</w:t>
      </w:r>
      <w:r>
        <w:t xml:space="preserve"> L3 </w:t>
      </w:r>
      <w:r>
        <w:rPr>
          <w:rFonts w:hint="eastAsia"/>
        </w:rPr>
        <w:t xml:space="preserve">降为</w:t>
      </w:r>
      <w:r>
        <w:t xml:space="preserve"> </w:t>
      </w:r>
      <w:r>
        <w:rPr>
          <w:rFonts w:hint="eastAsia"/>
        </w:rPr>
        <w:t xml:space="preserve">L2，并删去”存疑字段会商定级”</w:t>
      </w:r>
      <w:r>
        <w:rPr>
          <w:rFonts w:hint="eastAsia"/>
        </w:rPr>
        <w:t xml:space="preserve">“裁定”</w:t>
      </w:r>
      <w:r>
        <w:rPr>
          <w:rFonts w:hint="eastAsia"/>
        </w:rPr>
        <w:t xml:space="preserve">两项行为（修正点</w:t>
      </w:r>
      <w:r>
        <w:t xml:space="preserve"> </w:t>
      </w:r>
      <w:r>
        <w:rPr>
          <w:rFonts w:hint="eastAsia"/>
        </w:rPr>
        <w:t xml:space="preserve">#1）。本课据此把</w:t>
      </w:r>
      <w:r>
        <w:t xml:space="preserve"> A11 </w:t>
      </w:r>
      <w:r>
        <w:rPr>
          <w:rFonts w:hint="eastAsia"/>
        </w:rPr>
        <w:t xml:space="preserve">收敛为”</w:t>
      </w:r>
      <w:r>
        <w:rPr>
          <w:rFonts w:hint="eastAsia"/>
          <w:b/>
          <w:bCs/>
        </w:rPr>
        <w:t xml:space="preserve">依既定清单逐字段标注</w:t>
      </w:r>
      <w:r>
        <w:rPr>
          <w:rFonts w:hint="eastAsia"/>
        </w:rPr>
        <w:t xml:space="preserve">”，</w:t>
      </w:r>
      <w:r>
        <w:rPr>
          <w:rFonts w:hint="eastAsia"/>
          <w:b/>
          <w:bCs/>
        </w:rPr>
        <w:t xml:space="preserve">定级裁定权仍在企业法务／数据</w:t>
      </w:r>
      <w:r>
        <w:rPr>
          <w:b/>
          <w:bCs/>
        </w:rPr>
        <w:t xml:space="preserve"> Owner</w:t>
      </w:r>
      <w:r>
        <w:rPr>
          <w:rFonts w:hint="eastAsia"/>
        </w:rPr>
        <w:t xml:space="preserve">，校内不训练、不考核该权限。</w:t>
      </w:r>
    </w:p>
    <w:bookmarkEnd w:id="21"/>
    <w:bookmarkStart w:id="22" w:name="分层培养目标abcd"/>
    <w:p>
      <w:pPr>
        <w:pStyle w:val="Heading3"/>
      </w:pPr>
      <w:r>
        <w:t xml:space="preserve">④.3 </w:t>
      </w:r>
      <w:r>
        <w:rPr>
          <w:rFonts w:hint="eastAsia"/>
        </w:rPr>
        <w:t xml:space="preserve">分层培养目标（ABCD）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7"/>
        <w:gridCol w:w="2597"/>
        <w:gridCol w:w="1558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比例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目标定位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出口</w:t>
            </w:r>
          </w:p>
        </w:tc>
      </w:tr>
      <w:tr>
        <w:tc>
          <w:tcPr/>
          <w:p>
            <w:pPr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领跑型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独立完成三情境全流程＋优化检测脚本与治理路径；指导</w:t>
            </w:r>
            <w:r>
              <w:t xml:space="preserve"> </w:t>
            </w:r>
            <w:r>
              <w:rPr>
                <w:rFonts w:hint="eastAsia"/>
              </w:rPr>
              <w:t xml:space="preserve">C/D；🟡</w:t>
            </w:r>
            <w:r>
              <w:t xml:space="preserve"> </w:t>
            </w:r>
            <w:r>
              <w:rPr>
                <w:rFonts w:hint="eastAsia"/>
              </w:rPr>
              <w:t xml:space="preserve">层可独立使用后送审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中级／高级、数据治理岗实习推荐</w:t>
            </w:r>
          </w:p>
        </w:tc>
      </w:tr>
      <w:tr>
        <w:tc>
          <w:tcPr/>
          <w:p>
            <w:pPr>
              <w:jc w:val="center"/>
            </w:pPr>
            <w:r>
              <w:t xml:space="preserve">B </w:t>
            </w:r>
            <w:r>
              <w:rPr>
                <w:rFonts w:hint="eastAsia"/>
              </w:rPr>
              <w:t xml:space="preserve">主力型</w:t>
            </w:r>
          </w:p>
        </w:tc>
        <w:tc>
          <w:tcPr/>
          <w:p>
            <w:pPr>
              <w:jc w:val="center"/>
            </w:pPr>
            <w:r>
              <w:t xml:space="preserve">50%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独立完成清洗交付与脱敏配置＋自检闭环；Q2</w:t>
            </w:r>
            <w:r>
              <w:t xml:space="preserve"> </w:t>
            </w:r>
            <w:r>
              <w:rPr>
                <w:rFonts w:hint="eastAsia"/>
              </w:rPr>
              <w:t xml:space="preserve">能在教师提示下完成根因定位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中级、数据治理专员岗</w:t>
            </w:r>
          </w:p>
        </w:tc>
      </w:tr>
      <w:tr>
        <w:tc>
          <w:tcPr/>
          <w:p>
            <w:pPr>
              <w:jc w:val="center"/>
            </w:pPr>
            <w:r>
              <w:t xml:space="preserve">C </w:t>
            </w:r>
            <w:r>
              <w:rPr>
                <w:rFonts w:hint="eastAsia"/>
              </w:rPr>
              <w:t xml:space="preserve">跟进型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层帮扶下完成基础操作（跑脚本、填清单、打勾自检），红线零违反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助理岗、数据加工班组</w:t>
            </w:r>
          </w:p>
        </w:tc>
      </w:tr>
      <w:tr>
        <w:tc>
          <w:tcPr/>
          <w:p>
            <w:pPr>
              <w:jc w:val="center"/>
            </w:pPr>
            <w:r>
              <w:t xml:space="preserve">D </w:t>
            </w:r>
            <w:r>
              <w:rPr>
                <w:rFonts w:hint="eastAsia"/>
              </w:rPr>
              <w:t xml:space="preserve">兜底型</w:t>
            </w:r>
          </w:p>
        </w:tc>
        <w:tc>
          <w:tcPr/>
          <w:p>
            <w:pPr>
              <w:jc w:val="center"/>
            </w:pPr>
            <w:r>
              <w:t xml:space="preserve">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层以上陪同下做辅助动作（读图、登记、复核勾选），禁独立改生产库、禁独立定级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认知合格、带教岗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2"/>
    <w:bookmarkEnd w:id="23"/>
    <w:bookmarkStart w:id="24" w:name="工作与学习内容五要素"/>
    <w:p>
      <w:pPr>
        <w:pStyle w:val="Heading2"/>
      </w:pPr>
      <w:r>
        <w:t xml:space="preserve">⑤ </w:t>
      </w:r>
      <w:r>
        <w:rPr>
          <w:rFonts w:hint="eastAsia"/>
        </w:rPr>
        <w:t xml:space="preserve">工作与学习内容五要素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要素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工作对象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入库数据集（结构化表＋标注集）、质量基线与指标定义、血缘图与版本记录、分类分级清单与敏感字段规则库、脱敏配置与验证集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工具、材料与资料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Python／Pandas、SQL</w:t>
            </w:r>
            <w:r>
              <w:t xml:space="preserve"> </w:t>
            </w:r>
            <w:r>
              <w:rPr>
                <w:rFonts w:hint="eastAsia"/>
              </w:rPr>
              <w:t xml:space="preserve">客户端、质检脚本、BI</w:t>
            </w:r>
            <w:r>
              <w:t xml:space="preserve"> </w:t>
            </w:r>
            <w:r>
              <w:rPr>
                <w:rFonts w:hint="eastAsia"/>
              </w:rPr>
              <w:t xml:space="preserve">报表、血缘与元数据工具、监控看板、脱敏工具与</w:t>
            </w:r>
            <w:r>
              <w:t xml:space="preserve"> </w:t>
            </w:r>
            <w:r>
              <w:rPr>
                <w:rFonts w:hint="eastAsia"/>
              </w:rPr>
              <w:t xml:space="preserve">DLP、测试环境账号；质量规则表／清洗</w:t>
            </w:r>
            <w:r>
              <w:t xml:space="preserve"> </w:t>
            </w:r>
            <w:r>
              <w:rPr>
                <w:rFonts w:hint="eastAsia"/>
              </w:rPr>
              <w:t xml:space="preserve">SOP／指标定义／脱敏规范／交付单／抽查清单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工作方法与劳动组织方式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六步法；先备份后变更、先记现象后调日志、先小样本后全量、先隔离后回补。组织：Q1</w:t>
            </w:r>
            <w:r>
              <w:t xml:space="preserve"> </w:t>
            </w:r>
            <w:r>
              <w:rPr>
                <w:rFonts w:hint="eastAsia"/>
              </w:rPr>
              <w:t xml:space="preserve">独立操作＋自检（报告随数据集交付）；Q2</w:t>
            </w:r>
            <w:r>
              <w:t xml:space="preserve"> </w:t>
            </w:r>
            <w:r>
              <w:rPr>
                <w:rFonts w:hint="eastAsia"/>
              </w:rPr>
              <w:t xml:space="preserve">独立运维＋跨部门协同（1</w:t>
            </w:r>
            <w:r>
              <w:t xml:space="preserve"> </w:t>
            </w:r>
            <w:r>
              <w:rPr>
                <w:rFonts w:hint="eastAsia"/>
              </w:rPr>
              <w:t xml:space="preserve">人主责，与采集／标注／算法三方周会推进）；Q3</w:t>
            </w:r>
            <w:r>
              <w:t xml:space="preserve"> </w:t>
            </w:r>
            <w:r>
              <w:rPr>
                <w:rFonts w:hint="eastAsia"/>
              </w:rPr>
              <w:t xml:space="preserve">独立操作＋质量岗抽查复核（照清单执行，不合规退回整改）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工作要求与质量标准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交付包一次性通过率</w:t>
            </w:r>
            <w:r>
              <w:t xml:space="preserve"> </w:t>
            </w:r>
            <w:r>
              <w:rPr>
                <w:rFonts w:hint="eastAsia"/>
              </w:rPr>
              <w:t xml:space="preserve">≥80%（达标线）；四类问题识别率</w:t>
            </w:r>
            <w:r>
              <w:t xml:space="preserve"> </w:t>
            </w:r>
            <w:r>
              <w:rPr>
                <w:rFonts w:hint="eastAsia"/>
              </w:rPr>
              <w:t xml:space="preserve">≥98%；指标偏差</w:t>
            </w:r>
            <w:r>
              <w:t xml:space="preserve"> </w:t>
            </w:r>
            <w:r>
              <w:rPr>
                <w:rFonts w:hint="eastAsia"/>
              </w:rPr>
              <w:t xml:space="preserve">≤1%；变更可回溯</w:t>
            </w:r>
            <w:r>
              <w:t xml:space="preserve"> </w:t>
            </w:r>
            <w:r>
              <w:rPr>
                <w:rFonts w:hint="eastAsia"/>
              </w:rPr>
              <w:t xml:space="preserve">100%、无日志变更</w:t>
            </w:r>
            <w:r>
              <w:t xml:space="preserve"> 0 </w:t>
            </w:r>
            <w:r>
              <w:rPr>
                <w:rFonts w:hint="eastAsia"/>
              </w:rPr>
              <w:t xml:space="preserve">条；定位准确率</w:t>
            </w:r>
            <w:r>
              <w:t xml:space="preserve"> </w:t>
            </w:r>
            <w:r>
              <w:rPr>
                <w:rFonts w:hint="eastAsia"/>
              </w:rPr>
              <w:t xml:space="preserve">≥80%、偏差段可复现；敏感字段漏检率</w:t>
            </w:r>
            <w:r>
              <w:t xml:space="preserve"> </w:t>
            </w:r>
            <w:r>
              <w:rPr>
                <w:rFonts w:hint="eastAsia"/>
              </w:rPr>
              <w:t xml:space="preserve">≤2%；抽查</w:t>
            </w:r>
            <w:r>
              <w:t xml:space="preserve"> 10% </w:t>
            </w:r>
            <w:r>
              <w:rPr>
                <w:rFonts w:hint="eastAsia"/>
              </w:rPr>
              <w:t xml:space="preserve">无泄漏、可用性下降</w:t>
            </w:r>
            <w:r>
              <w:t xml:space="preserve"> </w:t>
            </w:r>
            <w:r>
              <w:rPr>
                <w:rFonts w:hint="eastAsia"/>
              </w:rPr>
              <w:t xml:space="preserve">≤3pp；签字齐全无代签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4"/>
    <w:bookmarkStart w:id="31" w:name="学习情境划分"/>
    <w:p>
      <w:pPr>
        <w:pStyle w:val="Heading2"/>
      </w:pPr>
      <w:r>
        <w:t xml:space="preserve">⑥ </w:t>
      </w:r>
      <w:r>
        <w:rPr>
          <w:rFonts w:hint="eastAsia"/>
        </w:rPr>
        <w:t xml:space="preserve">学习情境划分</w:t>
      </w:r>
    </w:p>
    <w:bookmarkStart w:id="25" w:name="总览"/>
    <w:p>
      <w:pPr>
        <w:pStyle w:val="Heading3"/>
      </w:pPr>
      <w:r>
        <w:t xml:space="preserve">⑥.1 </w:t>
      </w: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4"/>
        <w:gridCol w:w="890"/>
        <w:gridCol w:w="1187"/>
        <w:gridCol w:w="1484"/>
        <w:gridCol w:w="1484"/>
        <w:gridCol w:w="890"/>
        <w:gridCol w:w="890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情境名称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学时/学分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学期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对应任务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数据集清洗与质量报告编制</w:t>
            </w:r>
          </w:p>
        </w:tc>
        <w:tc>
          <w:tcPr/>
          <w:p>
            <w:pPr>
              <w:jc w:val="right"/>
            </w:pPr>
            <w:r>
              <w:t xml:space="preserve">36h / 2.25cr</w:t>
            </w:r>
          </w:p>
        </w:tc>
        <w:tc>
          <w:tcPr/>
          <w:p>
            <w:pPr>
              <w:jc w:val="center"/>
            </w:pPr>
            <w:r>
              <w:t xml:space="preserve">S3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2.1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清洗集＋变更日志＋质量报告＋交付包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数据质量异常根因定位与治理</w:t>
            </w:r>
          </w:p>
        </w:tc>
        <w:tc>
          <w:tcPr/>
          <w:p>
            <w:pPr>
              <w:jc w:val="right"/>
            </w:pPr>
            <w:r>
              <w:t xml:space="preserve">40h / 2.5cr</w:t>
            </w:r>
          </w:p>
        </w:tc>
        <w:tc>
          <w:tcPr/>
          <w:p>
            <w:pPr>
              <w:jc w:val="center"/>
            </w:pPr>
            <w:r>
              <w:t xml:space="preserve">S3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2.2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问题界定书＋分段比对表＋治理方案＋排故报告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数据分类分级与脱敏配置执行</w:t>
            </w:r>
          </w:p>
        </w:tc>
        <w:tc>
          <w:tcPr/>
          <w:p>
            <w:pPr>
              <w:jc w:val="right"/>
            </w:pPr>
            <w:r>
              <w:t xml:space="preserve">36h / 2.25cr</w:t>
            </w:r>
          </w:p>
        </w:tc>
        <w:tc>
          <w:tcPr/>
          <w:p>
            <w:pPr>
              <w:jc w:val="center"/>
            </w:pPr>
            <w:r>
              <w:t xml:space="preserve">S3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2.3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级别对照表＋脱敏配置＋验证记录＋抽查复核表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112h / 7cr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L2→L3</w:t>
            </w:r>
          </w:p>
        </w:tc>
        <w:tc>
          <w:tcPr/>
          <w:p>
            <w:pPr/>
            <w:r>
              <w:t xml:space="preserve">2.1—2.3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情境关系</w:t>
      </w:r>
      <w:r>
        <w:rPr>
          <w:rFonts w:hint="eastAsia"/>
        </w:rPr>
        <w:t xml:space="preserve">：纵向递进。Q1</w:t>
      </w:r>
      <w:r>
        <w:t xml:space="preserve"> </w:t>
      </w:r>
      <w:r>
        <w:rPr>
          <w:rFonts w:hint="eastAsia"/>
        </w:rPr>
        <w:t xml:space="preserve">把数据集洗干净并交出去；Q2</w:t>
      </w:r>
      <w:r>
        <w:t xml:space="preserve"> </w:t>
      </w:r>
      <w:r>
        <w:rPr>
          <w:rFonts w:hint="eastAsia"/>
        </w:rPr>
        <w:t xml:space="preserve">接”交出去之后模型指标掉了”的反馈，回到同一份数据的链路里找断点；Q3</w:t>
      </w:r>
      <w:r>
        <w:t xml:space="preserve"> </w:t>
      </w:r>
      <w:r>
        <w:rPr>
          <w:rFonts w:hint="eastAsia"/>
        </w:rPr>
        <w:t xml:space="preserve">在同一份数据集上做分级与脱敏，验证”治理过的数据能否合规流转”。三情境共用一套载体，学生看到的是</w:t>
      </w:r>
      <w:r>
        <w:rPr>
          <w:rFonts w:hint="eastAsia"/>
          <w:b/>
          <w:bCs/>
        </w:rPr>
        <w:t xml:space="preserve">同一条数据链的三种处境</w:t>
      </w:r>
      <w:r>
        <w:rPr>
          <w:rFonts w:hint="eastAsia"/>
        </w:rPr>
        <w:t xml:space="preserve">，不是三个孤立项目。</w:t>
      </w:r>
    </w:p>
    <w:bookmarkEnd w:id="25"/>
    <w:bookmarkStart w:id="26" w:name="六步学时校验"/>
    <w:p>
      <w:pPr>
        <w:pStyle w:val="Heading3"/>
      </w:pPr>
      <w:r>
        <w:t xml:space="preserve">⑥.2 </w:t>
      </w:r>
      <w:r>
        <w:rPr>
          <w:rFonts w:hint="eastAsia"/>
        </w:rPr>
        <w:t xml:space="preserve">六步学时校验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6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情境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资讯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计划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决策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实施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检查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评价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实施占比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38.9%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37.5%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36.1%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总计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37.5%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odyText"/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：36＋40＋36＝112＝本课总学时（①）✅；各情境六步加平</w:t>
      </w:r>
      <w:r>
        <w:t xml:space="preserve"> </w:t>
      </w:r>
      <w:r>
        <w:rPr>
          <w:rFonts w:hint="eastAsia"/>
        </w:rPr>
        <w:t xml:space="preserve">✅；实施均</w:t>
      </w:r>
      <w:r>
        <w:t xml:space="preserve"> </w:t>
      </w:r>
      <w:r>
        <w:rPr>
          <w:rFonts w:hint="eastAsia"/>
        </w:rPr>
        <w:t xml:space="preserve">&lt;50%、决策</w:t>
      </w:r>
      <w:r>
        <w:t xml:space="preserve"> 13h </w:t>
      </w:r>
      <w:r>
        <w:rPr>
          <w:rFonts w:hint="eastAsia"/>
        </w:rPr>
        <w:t xml:space="preserve">未压缩</w:t>
      </w:r>
      <w:r>
        <w:t xml:space="preserve"> </w:t>
      </w:r>
      <w:r>
        <w:rPr>
          <w:rFonts w:hint="eastAsia"/>
        </w:rPr>
        <w:t xml:space="preserve">✅；学分</w:t>
      </w:r>
      <w:r>
        <w:t xml:space="preserve"> </w:t>
      </w:r>
      <w:r>
        <w:rPr>
          <w:rFonts w:hint="eastAsia"/>
        </w:rPr>
        <w:t xml:space="preserve">112÷16＝7cr，情境学分</w:t>
      </w:r>
      <w:r>
        <w:t xml:space="preserve"> </w:t>
      </w:r>
      <w:r>
        <w:rPr>
          <w:rFonts w:hint="eastAsia"/>
        </w:rPr>
        <w:t xml:space="preserve">2.25／2.5／2.25</w:t>
      </w:r>
      <w:r>
        <w:t xml:space="preserve"> </w:t>
      </w:r>
      <w:r>
        <w:rPr>
          <w:rFonts w:hint="eastAsia"/>
        </w:rPr>
        <w:t xml:space="preserve">为折算值，若教务只取整须另行核批。Q2</w:t>
      </w:r>
      <w:r>
        <w:t xml:space="preserve"> </w:t>
      </w:r>
      <w:r>
        <w:rPr>
          <w:rFonts w:hint="eastAsia"/>
        </w:rPr>
        <w:t xml:space="preserve">检查步给</w:t>
      </w:r>
      <w:r>
        <w:t xml:space="preserve"> </w:t>
      </w:r>
      <w:r>
        <w:rPr>
          <w:rFonts w:hint="eastAsia"/>
        </w:rPr>
        <w:t xml:space="preserve">6h（三情境最高），因根因结论须”可复现”才成立，复现本身占学时。</w:t>
      </w:r>
    </w:p>
    <w:bookmarkEnd w:id="26"/>
    <w:bookmarkStart w:id="30" w:name="各情境详表"/>
    <w:p>
      <w:pPr>
        <w:pStyle w:val="Heading3"/>
      </w:pPr>
      <w:r>
        <w:t xml:space="preserve">⑥.3 </w:t>
      </w:r>
      <w:r>
        <w:rPr>
          <w:rFonts w:hint="eastAsia"/>
        </w:rPr>
        <w:t xml:space="preserve">各情境详表</w:t>
      </w:r>
    </w:p>
    <w:bookmarkStart w:id="27" w:name="q1-数据集清洗与质量报告编制36h2.25crs3l2"/>
    <w:p>
      <w:pPr>
        <w:pStyle w:val="Heading4"/>
      </w:pPr>
      <w:r>
        <w:t xml:space="preserve">▎Q1 </w:t>
      </w:r>
      <w:r>
        <w:rPr>
          <w:rFonts w:hint="eastAsia"/>
        </w:rPr>
        <w:t xml:space="preserve">数据集清洗与质量报告编制（36h/2.25cr·S3·L2）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：某装备企业设备工况数据集（传感器时序</w:t>
      </w:r>
      <w:r>
        <w:t xml:space="preserve"> 12 </w:t>
      </w:r>
      <w:r>
        <w:rPr>
          <w:rFonts w:hint="eastAsia"/>
        </w:rPr>
        <w:t xml:space="preserve">万行＋LF1</w:t>
      </w:r>
      <w:r>
        <w:t xml:space="preserve"> </w:t>
      </w:r>
      <w:r>
        <w:rPr>
          <w:rFonts w:hint="eastAsia"/>
        </w:rPr>
        <w:t xml:space="preserve">交付的图像标注集</w:t>
      </w:r>
      <w:r>
        <w:t xml:space="preserve"> 3000 </w:t>
      </w:r>
      <w:r>
        <w:rPr>
          <w:rFonts w:hint="eastAsia"/>
        </w:rPr>
        <w:t xml:space="preserve">条）入库待用，算法组给定质量基线（完整率</w:t>
      </w:r>
      <w:r>
        <w:t xml:space="preserve"> </w:t>
      </w:r>
      <w:r>
        <w:rPr>
          <w:rFonts w:hint="eastAsia"/>
        </w:rPr>
        <w:t xml:space="preserve">≥99%、重复率</w:t>
      </w:r>
      <w:r>
        <w:t xml:space="preserve"> </w:t>
      </w:r>
      <w:r>
        <w:rPr>
          <w:rFonts w:hint="eastAsia"/>
        </w:rPr>
        <w:t xml:space="preserve">≤0.5%、异常占比</w:t>
      </w:r>
      <w:r>
        <w:t xml:space="preserve"> </w:t>
      </w:r>
      <w:r>
        <w:rPr>
          <w:rFonts w:hint="eastAsia"/>
        </w:rPr>
        <w:t xml:space="preserve">≤1.5%）并要求</w:t>
      </w:r>
      <w:r>
        <w:t xml:space="preserve"> 48h </w:t>
      </w:r>
      <w:r>
        <w:rPr>
          <w:rFonts w:hint="eastAsia"/>
        </w:rPr>
        <w:t xml:space="preserve">内交付。约束：原始副本不得覆盖、变更须可回溯、异常值只可标记不可删。已知：交付单、质量规则表、清洗</w:t>
      </w:r>
      <w:r>
        <w:t xml:space="preserve"> </w:t>
      </w:r>
      <w:r>
        <w:rPr>
          <w:rFonts w:hint="eastAsia"/>
        </w:rPr>
        <w:t xml:space="preserve">SOP、指标定义、只读样本库。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发交付单＋基线＋指标定义；讲授</w:t>
            </w:r>
            <w:r>
              <w:t xml:space="preserve"> </w:t>
            </w:r>
            <w:r>
              <w:rPr>
                <w:rFonts w:hint="eastAsia"/>
              </w:rPr>
              <w:t xml:space="preserve">≤10min，只答疑、只指”往哪找”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读交付单与指标定义，划出</w:t>
            </w:r>
            <w:r>
              <w:t xml:space="preserve"> 3 </w:t>
            </w:r>
            <w:r>
              <w:rPr>
                <w:rFonts w:hint="eastAsia"/>
              </w:rPr>
              <w:t xml:space="preserve">项基线值与</w:t>
            </w:r>
            <w:r>
              <w:t xml:space="preserve"> 4 </w:t>
            </w:r>
            <w:r>
              <w:rPr>
                <w:rFonts w:hint="eastAsia"/>
              </w:rPr>
              <w:t xml:space="preserve">类问题定义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信息栏＋基线卡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给计划表模板，强制填”异常值怎么处置”</w:t>
            </w:r>
            <w:r>
              <w:rPr>
                <w:rFonts w:hint="eastAsia"/>
              </w:rPr>
              <w:t xml:space="preserve">“变更怎么记”</w:t>
            </w:r>
            <w:r>
              <w:rPr>
                <w:rFonts w:hint="eastAsia"/>
              </w:rPr>
              <w:t xml:space="preserve">两栏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列检测项、判定阈值、处置规则、复检口径、2</w:t>
            </w:r>
            <w:r>
              <w:t xml:space="preserve"> </w:t>
            </w:r>
            <w:r>
              <w:rPr>
                <w:rFonts w:hint="eastAsia"/>
              </w:rPr>
              <w:t xml:space="preserve">人分工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计划表＋处置规则表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逐组质疑”异常值为何只标记不删”</w:t>
            </w:r>
            <w:r>
              <w:rPr>
                <w:rFonts w:hint="eastAsia"/>
              </w:rPr>
              <w:t xml:space="preserve">“原始副本哈希怎么留”</w:t>
            </w:r>
            <w:r>
              <w:rPr>
                <w:rFonts w:hint="eastAsia"/>
              </w:rPr>
              <w:t xml:space="preserve">，签字放行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讲处置依据与被质疑点、修订、签决策记录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巡视，只纠红线（覆盖原文件、无日志改动），不代写脚本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备份并记哈希→跑四类检测→算指标→按规则清洗→逐条记变更→复检四项指标→写质量报告</w:t>
            </w:r>
          </w:p>
        </w:tc>
        <w:tc>
          <w:tcPr/>
          <w:p>
            <w:pPr>
              <w:jc w:val="right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清洗集＋变更日志＋质量报告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20%，双算</w:t>
            </w:r>
            <w:r>
              <w:t xml:space="preserve"> 3 </w:t>
            </w:r>
            <w:r>
              <w:rPr>
                <w:rFonts w:hint="eastAsia"/>
              </w:rPr>
              <w:t xml:space="preserve">项指标，当众公布偏差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自检清单逐项打勾→同伴互检→双算指标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自检表＋双算记录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</w:t>
            </w:r>
            <w:r>
              <w:t xml:space="preserve"> 2 </w:t>
            </w:r>
            <w:r>
              <w:rPr>
                <w:rFonts w:hint="eastAsia"/>
              </w:rPr>
              <w:t xml:space="preserve">个典型错（删异常值、指标口径不一致）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自评、互评、写</w:t>
            </w:r>
            <w:r>
              <w:t xml:space="preserve"> 1 </w:t>
            </w:r>
            <w:r>
              <w:rPr>
                <w:rFonts w:hint="eastAsia"/>
              </w:rPr>
              <w:t xml:space="preserve">条改进项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评分表＋反思条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：A07、A08、A28（均首次教学）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：①未备份原始副本即清洗（覆盖原文件）→</w:t>
      </w:r>
      <w:r>
        <w:t xml:space="preserve">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分＋重做；②删除异常记录而非标记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分＋恢复数据；③变更无日志</w:t>
      </w:r>
      <w:r>
        <w:t xml:space="preserve"> → </w:t>
      </w:r>
      <w:r>
        <w:rPr>
          <w:rFonts w:hint="eastAsia"/>
        </w:rPr>
        <w:t xml:space="preserve">该条变更判无效并整批重洗。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：T1</w:t>
      </w:r>
      <w:r>
        <w:t xml:space="preserve"> </w:t>
      </w:r>
      <w:r>
        <w:rPr>
          <w:rFonts w:hint="eastAsia"/>
        </w:rPr>
        <w:t xml:space="preserve">签收单、T2</w:t>
      </w:r>
      <w:r>
        <w:t xml:space="preserve"> </w:t>
      </w:r>
      <w:r>
        <w:rPr>
          <w:rFonts w:hint="eastAsia"/>
        </w:rPr>
        <w:t xml:space="preserve">处置规则表、T3</w:t>
      </w:r>
      <w:r>
        <w:t xml:space="preserve"> </w:t>
      </w:r>
      <w:r>
        <w:rPr>
          <w:rFonts w:hint="eastAsia"/>
        </w:rPr>
        <w:t xml:space="preserve">检测与指标表、T4</w:t>
      </w:r>
      <w:r>
        <w:t xml:space="preserve"> </w:t>
      </w:r>
      <w:r>
        <w:rPr>
          <w:rFonts w:hint="eastAsia"/>
        </w:rPr>
        <w:t xml:space="preserve">变更日志、T5</w:t>
      </w:r>
      <w:r>
        <w:t xml:space="preserve"> </w:t>
      </w:r>
      <w:r>
        <w:rPr>
          <w:rFonts w:hint="eastAsia"/>
        </w:rPr>
        <w:t xml:space="preserve">质量报告＋交付包、T11</w:t>
      </w:r>
      <w:r>
        <w:t xml:space="preserve"> </w:t>
      </w:r>
      <w:r>
        <w:rPr>
          <w:rFonts w:hint="eastAsia"/>
        </w:rPr>
        <w:t xml:space="preserve">人机分工说明。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：专业维看识别率、指标偏差与基线达成；方法维看处置规则是否被真正执行；社会维看变更日志有无漏签；发展维看报告是否指出”下次该改哪条规则”。</w:t>
      </w:r>
    </w:p>
    <w:bookmarkEnd w:id="27"/>
    <w:bookmarkStart w:id="28" w:name="q2-数据质量异常根因定位与治理40h2.5crs3l3"/>
    <w:p>
      <w:pPr>
        <w:pStyle w:val="Heading4"/>
      </w:pPr>
      <w:r>
        <w:t xml:space="preserve">▎Q2 </w:t>
      </w:r>
      <w:r>
        <w:rPr>
          <w:rFonts w:hint="eastAsia"/>
        </w:rPr>
        <w:t xml:space="preserve">数据质量异常根因定位与治理（40h/2.5cr·S3·L3）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：Q1</w:t>
      </w:r>
      <w:r>
        <w:t xml:space="preserve"> </w:t>
      </w:r>
      <w:r>
        <w:rPr>
          <w:rFonts w:hint="eastAsia"/>
        </w:rPr>
        <w:t xml:space="preserve">交付后两周，算法组反馈”模型</w:t>
      </w:r>
      <w:r>
        <w:t xml:space="preserve"> mAP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8pp”，只说”数据不对”，</w:t>
      </w:r>
      <w:r>
        <w:rPr>
          <w:rFonts w:hint="eastAsia"/>
          <w:b/>
          <w:bCs/>
        </w:rPr>
        <w:t xml:space="preserve">未给具体字段</w:t>
      </w:r>
      <w:r>
        <w:rPr>
          <w:rFonts w:hint="eastAsia"/>
        </w:rPr>
        <w:t xml:space="preserve">；上游采集端</w:t>
      </w:r>
      <w:r>
        <w:rPr>
          <w:rFonts w:hint="eastAsia"/>
          <w:b/>
          <w:bCs/>
        </w:rPr>
        <w:t xml:space="preserve">无埋点、清洗日志只保留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已过期，标注组口径同期改过一版，交付期限剩</w:t>
      </w:r>
      <w:r>
        <w:t xml:space="preserve"> 5 </w:t>
      </w:r>
      <w:r>
        <w:rPr>
          <w:rFonts w:hint="eastAsia"/>
        </w:rPr>
        <w:t xml:space="preserve">天。约束：不得停业务、返工须先估人天、改动上游须走审批。已知：监控看板、版本记录、血缘图（部分缺失）、抽样脚本、验收口径。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只给现象描述与看板，</w:t>
            </w:r>
            <w:r>
              <w:rPr>
                <w:rFonts w:hint="eastAsia"/>
                <w:b/>
                <w:bCs/>
              </w:rPr>
              <w:t xml:space="preserve">不提供日志</w:t>
            </w:r>
            <w:r>
              <w:rPr>
                <w:rFonts w:hint="eastAsia"/>
              </w:rPr>
              <w:t xml:space="preserve">；要求先写现象再动工具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记录现象（时间、范围、幅度、可比对象），划出已知／未知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问题界定书（现象先于日志）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给分段框架（采集—标注—清洗—入湖），要求写”若某段无日志怎么办”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定比对维度（分布、缺失率、长度、版本）、定抽样方案与优先级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分段比对计划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扮演算法组与业务方提反对意见；质疑”凭什么说是标注段”；签字放行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讲假设与验证路径、给</w:t>
            </w:r>
            <w:r>
              <w:t xml:space="preserve"> 2 </w:t>
            </w:r>
            <w:r>
              <w:rPr>
                <w:rFonts w:hint="eastAsia"/>
              </w:rPr>
              <w:t xml:space="preserve">套定位路径、被质疑、修订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巡视，只纠”未记现象直接改配置”，不代判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分段比对分布→锁定断点→抽样反推→复现验证→估返工量→定治理措施→推动落地复测</w:t>
            </w:r>
          </w:p>
        </w:tc>
        <w:tc>
          <w:tcPr/>
          <w:p>
            <w:pPr>
              <w:jc w:val="right"/>
            </w:pPr>
            <w:r>
              <w:t xml:space="preserve">15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分段比对表＋根因假设验证＋治理方案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组织交叉复现：他人按记录能否复现同一断点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交叉复现、核对影响评估、查方案有无回退</w:t>
            </w:r>
          </w:p>
        </w:tc>
        <w:tc>
          <w:tcPr/>
          <w:p>
            <w:pPr>
              <w:jc w:val="right"/>
            </w:pPr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复现记录＋复核意见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打分，讲评”结论对但推不出”</w:t>
            </w:r>
            <w:r>
              <w:rPr>
                <w:rFonts w:hint="eastAsia"/>
              </w:rPr>
              <w:t xml:space="preserve">“改了表象没改规则”</w:t>
            </w:r>
            <w:r>
              <w:rPr>
                <w:rFonts w:hint="eastAsia"/>
              </w:rPr>
              <w:t xml:space="preserve">两类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自评、互评、写改进项、提交排故报告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排故报告＋规则补丁＋评分表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：A09、A10（均首次教学）；A08（巩固：治理动作仍须留痕）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：①未写现象界定书即调日志或改配置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分＋重做界定；②未经审批连接或改动生产环境（含”临时只读”）→</w:t>
      </w:r>
      <w:r>
        <w:t xml:space="preserve"> </w:t>
      </w:r>
      <w:r>
        <w:rPr>
          <w:rFonts w:hint="eastAsia"/>
        </w:rPr>
        <w:t xml:space="preserve">一票否决；③只改数据不改规则（同类问题必然复发）→</w:t>
      </w:r>
      <w:r>
        <w:t xml:space="preserve"> </w:t>
      </w:r>
      <w:r>
        <w:rPr>
          <w:rFonts w:hint="eastAsia"/>
        </w:rPr>
        <w:t xml:space="preserve">专业维记</w:t>
      </w:r>
      <w:r>
        <w:t xml:space="preserve"> 1 </w:t>
      </w:r>
      <w:r>
        <w:rPr>
          <w:rFonts w:hint="eastAsia"/>
        </w:rPr>
        <w:t xml:space="preserve">分。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：T6</w:t>
      </w:r>
      <w:r>
        <w:t xml:space="preserve"> </w:t>
      </w:r>
      <w:r>
        <w:rPr>
          <w:rFonts w:hint="eastAsia"/>
        </w:rPr>
        <w:t xml:space="preserve">问题界定书、T7</w:t>
      </w:r>
      <w:r>
        <w:t xml:space="preserve"> </w:t>
      </w:r>
      <w:r>
        <w:rPr>
          <w:rFonts w:hint="eastAsia"/>
        </w:rPr>
        <w:t xml:space="preserve">分段比对表、T8</w:t>
      </w:r>
      <w:r>
        <w:t xml:space="preserve"> </w:t>
      </w:r>
      <w:r>
        <w:rPr>
          <w:rFonts w:hint="eastAsia"/>
        </w:rPr>
        <w:t xml:space="preserve">治理方案与影响评估、排故报告、规则补丁（附变更记录）。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：专业维看定位准确率与偏差段可复现；方法维看是否先界定后动手、有无</w:t>
      </w:r>
      <w:r>
        <w:t xml:space="preserve"> 2 </w:t>
      </w:r>
      <w:r>
        <w:rPr>
          <w:rFonts w:hint="eastAsia"/>
        </w:rPr>
        <w:t xml:space="preserve">套路径；社会维看周会有无责任人与时限；发展维看留下的是防复发规则还是一次性修补。</w:t>
      </w:r>
    </w:p>
    <w:bookmarkEnd w:id="28"/>
    <w:bookmarkStart w:id="29" w:name="q3-数据分类分级与脱敏配置执行36h2.25crs3l2"/>
    <w:p>
      <w:pPr>
        <w:pStyle w:val="Heading4"/>
      </w:pPr>
      <w:r>
        <w:t xml:space="preserve">▎Q3 </w:t>
      </w:r>
      <w:r>
        <w:rPr>
          <w:rFonts w:hint="eastAsia"/>
        </w:rPr>
        <w:t xml:space="preserve">数据分类分级与脱敏配置执行（36h/2.25cr·S3·L2）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：智能客服语料数据集（通话转写</w:t>
      </w:r>
      <w:r>
        <w:t xml:space="preserve"> 8000 </w:t>
      </w:r>
      <w:r>
        <w:rPr>
          <w:rFonts w:hint="eastAsia"/>
        </w:rPr>
        <w:t xml:space="preserve">条＋工单文本</w:t>
      </w:r>
      <w:r>
        <w:t xml:space="preserve"> 2 </w:t>
      </w:r>
      <w:r>
        <w:rPr>
          <w:rFonts w:hint="eastAsia"/>
        </w:rPr>
        <w:t xml:space="preserve">万条＋坐席工牌照</w:t>
      </w:r>
      <w:r>
        <w:t xml:space="preserve"> 300 </w:t>
      </w:r>
      <w:r>
        <w:rPr>
          <w:rFonts w:hint="eastAsia"/>
        </w:rPr>
        <w:t xml:space="preserve">张）需在测试环境开放给算法组试用。企业法务已给</w:t>
      </w:r>
      <w:r>
        <w:rPr>
          <w:rFonts w:hint="eastAsia"/>
          <w:b/>
          <w:bCs/>
        </w:rPr>
        <w:t xml:space="preserve">既定分类分级清单</w:t>
      </w:r>
      <w:r>
        <w:rPr>
          <w:rFonts w:hint="eastAsia"/>
        </w:rPr>
        <w:t xml:space="preserve">与敏感字段规则库；本课只负责”照单标注、按级配置、抽查复核”，</w:t>
      </w:r>
      <w:r>
        <w:rPr>
          <w:rFonts w:hint="eastAsia"/>
          <w:b/>
          <w:bCs/>
        </w:rPr>
        <w:t xml:space="preserve">定级争议一律退回法务</w:t>
      </w:r>
      <w:r>
        <w:rPr>
          <w:rFonts w:hint="eastAsia"/>
        </w:rPr>
        <w:t xml:space="preserve">。约束：不得使用真实个人信息生成新样本、脱敏后可用性下降</w:t>
      </w:r>
      <w:r>
        <w:t xml:space="preserve"> </w:t>
      </w:r>
      <w:r>
        <w:rPr>
          <w:rFonts w:hint="eastAsia"/>
        </w:rPr>
        <w:t xml:space="preserve">≤3pp、抽查</w:t>
      </w:r>
      <w:r>
        <w:t xml:space="preserve"> 10%。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发资产清单＋分级清单＋脱敏规范；强调”清单外字段不自行定级”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逐字段读清单、标出清单未覆盖字段并登记（不自行判级）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资产-级别对照表（初稿）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给模板，强制填”策略选择依据”</w:t>
            </w:r>
            <w:r>
              <w:rPr>
                <w:rFonts w:hint="eastAsia"/>
              </w:rPr>
              <w:t xml:space="preserve">“可用性怎么验”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匹配敏感字段规则、选策略（掩码／泛化／假名化）、定验证方法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脱敏字段清单＋配置计划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逐组问”这个字段为什么用泛化不用掩码”，签字放行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讲策略取舍、被质疑、修订、签字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巡视，只纠红线（真实数据外传、越权定级）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配置脱敏→测试集验证可用性→抽查</w:t>
            </w:r>
            <w:r>
              <w:t xml:space="preserve"> </w:t>
            </w:r>
            <w:r>
              <w:rPr>
                <w:rFonts w:hint="eastAsia"/>
              </w:rPr>
              <w:t xml:space="preserve">10%→登记不合规项</w:t>
            </w:r>
          </w:p>
        </w:tc>
        <w:tc>
          <w:tcPr/>
          <w:p>
            <w:pPr>
              <w:jc w:val="right"/>
            </w:pPr>
            <w:r>
              <w:t xml:space="preserve">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脱敏配置＋验证记录＋抽查表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组织交叉抽查（他人查自己的配置），核对漏检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交叉抽查、复算泄漏项、按清单退回整改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抽查复核表＋整改记录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打分，讲评”脱敏了但不可用”</w:t>
            </w:r>
            <w:r>
              <w:rPr>
                <w:rFonts w:hint="eastAsia"/>
              </w:rPr>
              <w:t xml:space="preserve">“可用但漏了字段”</w:t>
            </w:r>
            <w:r>
              <w:rPr>
                <w:rFonts w:hint="eastAsia"/>
              </w:rPr>
              <w:t xml:space="preserve">两类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自评、互评、写改进项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评分表＋反思条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：A11、A12（均首次教学）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：①使用真实个人信息构造测试样本或对外演示</w:t>
      </w:r>
      <w:r>
        <w:t xml:space="preserve"> → </w:t>
      </w:r>
      <w:r>
        <w:rPr>
          <w:rFonts w:hint="eastAsia"/>
        </w:rPr>
        <w:t xml:space="preserve">一票否决；②脱敏后数据仍可还原到个人（如掩码位数不足、假名表未隔离保管）→</w:t>
      </w:r>
      <w:r>
        <w:t xml:space="preserve"> </w:t>
      </w:r>
      <w:r>
        <w:rPr>
          <w:rFonts w:hint="eastAsia"/>
        </w:rPr>
        <w:t xml:space="preserve">课程</w:t>
      </w:r>
      <w:r>
        <w:t xml:space="preserve"> 0 </w:t>
      </w:r>
      <w:r>
        <w:rPr>
          <w:rFonts w:hint="eastAsia"/>
        </w:rPr>
        <w:t xml:space="preserve">分＋重新配置；③对清单外字段自行定级或擅改清单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分＋按越权处理。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：T9</w:t>
      </w:r>
      <w:r>
        <w:t xml:space="preserve"> </w:t>
      </w:r>
      <w:r>
        <w:rPr>
          <w:rFonts w:hint="eastAsia"/>
        </w:rPr>
        <w:t xml:space="preserve">级别对照表＋敏感字段清单、T10</w:t>
      </w:r>
      <w:r>
        <w:t xml:space="preserve"> </w:t>
      </w:r>
      <w:r>
        <w:rPr>
          <w:rFonts w:hint="eastAsia"/>
        </w:rPr>
        <w:t xml:space="preserve">脱敏配置与可用性验证记录、抽查复核表、整改记录。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：专业维看漏检率与可用性下降幅度；方法维看策略选择有无依据；社会维看清单外字段是否老实上报；发展维看有无可复用的字段识别规则。</w:t>
      </w:r>
    </w:p>
    <w:p>
      <w:pPr>
        <w:pStyle w:val="HorizontalRule"/>
        <w:pBdr>
          <w:bottom w:val="single" w:sz="6" w:space="1" w:color="CCCCCC"/>
        </w:pBdr>
      </w:pPr>
    </w:p>
    <w:bookmarkEnd w:id="29"/>
    <w:bookmarkEnd w:id="30"/>
    <w:bookmarkEnd w:id="31"/>
    <w:bookmarkStart w:id="36" w:name="教学实施建议"/>
    <w:p>
      <w:pPr>
        <w:pStyle w:val="Heading2"/>
      </w:pPr>
      <w:r>
        <w:t xml:space="preserve">⑦ </w:t>
      </w:r>
      <w:r>
        <w:rPr>
          <w:rFonts w:hint="eastAsia"/>
        </w:rPr>
        <w:t xml:space="preserve">教学实施建议</w:t>
      </w:r>
    </w:p>
    <w:bookmarkStart w:id="32" w:name="六步行动导向实施要点"/>
    <w:p>
      <w:pPr>
        <w:pStyle w:val="Heading3"/>
      </w:pPr>
      <w:r>
        <w:t xml:space="preserve">⑦.1 </w:t>
      </w:r>
      <w:r>
        <w:rPr>
          <w:rFonts w:hint="eastAsia"/>
        </w:rPr>
        <w:t xml:space="preserve">六步行动导向实施要点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常见失败点与纠法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只发材料、只答疑，讲授</w:t>
            </w:r>
            <w:r>
              <w:t xml:space="preserve"> </w:t>
            </w:r>
            <w:r>
              <w:rPr>
                <w:rFonts w:hint="eastAsia"/>
              </w:rPr>
              <w:t xml:space="preserve">≤10min；Q2</w:t>
            </w:r>
            <w:r>
              <w:t xml:space="preserve"> </w:t>
            </w:r>
            <w:r>
              <w:rPr>
                <w:rFonts w:hint="eastAsia"/>
              </w:rPr>
              <w:t xml:space="preserve">故意不给日志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读交付单／基线／清单，划约束，填信息栏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追问”标准答案”</w:t>
            </w:r>
            <w:r>
              <w:t xml:space="preserve"> → </w:t>
            </w:r>
            <w:r>
              <w:rPr>
                <w:rFonts w:hint="eastAsia"/>
              </w:rPr>
              <w:t xml:space="preserve">只答”去查哪一条第几款”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给模板不给内容，强制”异常值处置”</w:t>
            </w:r>
            <w:r>
              <w:rPr>
                <w:rFonts w:hint="eastAsia"/>
              </w:rPr>
              <w:t xml:space="preserve">“无日志怎么办”</w:t>
            </w:r>
            <w:r>
              <w:rPr>
                <w:rFonts w:hint="eastAsia"/>
              </w:rPr>
              <w:t xml:space="preserve">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列步骤、阈值、处置规则、分工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计划只有操作没有判定</w:t>
            </w:r>
            <w:r>
              <w:t xml:space="preserve"> → </w:t>
            </w:r>
            <w:r>
              <w:rPr>
                <w:rFonts w:hint="eastAsia"/>
              </w:rPr>
              <w:t xml:space="preserve">退回补阈值与依据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必须质疑并签字</w:t>
            </w:r>
            <w:r>
              <w:rPr>
                <w:rFonts w:hint="eastAsia"/>
              </w:rPr>
              <w:t xml:space="preserve">才放行；Q2</w:t>
            </w:r>
            <w:r>
              <w:t xml:space="preserve"> </w:t>
            </w:r>
            <w:r>
              <w:rPr>
                <w:rFonts w:hint="eastAsia"/>
              </w:rPr>
              <w:t xml:space="preserve">强制</w:t>
            </w:r>
            <w:r>
              <w:t xml:space="preserve"> 2 </w:t>
            </w:r>
            <w:r>
              <w:rPr>
                <w:rFonts w:hint="eastAsia"/>
              </w:rPr>
              <w:t xml:space="preserve">套定位路径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讲方案、答质疑、签字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走过场</w:t>
            </w:r>
            <w:r>
              <w:t xml:space="preserve"> → </w:t>
            </w:r>
            <w:r>
              <w:rPr>
                <w:rFonts w:hint="eastAsia"/>
              </w:rPr>
              <w:t xml:space="preserve">指定反对方，答不出退回计划步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巡视＋红线监督，不代写脚本、不代判断点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按方案操作、逐步留痕、异常即停即记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出错偷偷覆盖重来</w:t>
            </w:r>
            <w:r>
              <w:t xml:space="preserve"> → </w:t>
            </w:r>
            <w:r>
              <w:rPr>
                <w:rFonts w:hint="eastAsia"/>
              </w:rPr>
              <w:t xml:space="preserve">无日志变更即判该条无效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只抽查</w:t>
            </w:r>
            <w:r>
              <w:t xml:space="preserve"> </w:t>
            </w:r>
            <w:r>
              <w:rPr>
                <w:rFonts w:hint="eastAsia"/>
              </w:rPr>
              <w:t xml:space="preserve">20%，其余靠自检＋互检；Q2</w:t>
            </w:r>
            <w:r>
              <w:t xml:space="preserve"> </w:t>
            </w:r>
            <w:r>
              <w:rPr>
                <w:rFonts w:hint="eastAsia"/>
              </w:rPr>
              <w:t xml:space="preserve">组织交叉复现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自检打勾→互检签字→交叉复现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变成”等老师看”</w:t>
            </w:r>
            <w:r>
              <w:t xml:space="preserve"> → </w:t>
            </w:r>
            <w:r>
              <w:rPr>
                <w:rFonts w:hint="eastAsia"/>
              </w:rPr>
              <w:t xml:space="preserve">无自检记录不予抽检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当场打分、讲评典型问题、收改进条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自评＋互评＋1</w:t>
            </w:r>
            <w:r>
              <w:t xml:space="preserve"> </w:t>
            </w:r>
            <w:r>
              <w:rPr>
                <w:rFonts w:hint="eastAsia"/>
              </w:rPr>
              <w:t xml:space="preserve">条改进项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只打分不改进</w:t>
            </w:r>
            <w:r>
              <w:t xml:space="preserve"> → </w:t>
            </w:r>
            <w:r>
              <w:rPr>
                <w:rFonts w:hint="eastAsia"/>
              </w:rPr>
              <w:t xml:space="preserve">下次课开头回收核对</w:t>
            </w:r>
          </w:p>
        </w:tc>
      </w:tr>
    </w:tbl>
    <w:bookmarkEnd w:id="32"/>
    <w:bookmarkStart w:id="33" w:name="教师角色矩阵"/>
    <w:p>
      <w:pPr>
        <w:pStyle w:val="Heading3"/>
      </w:pPr>
      <w:r>
        <w:t xml:space="preserve">⑦.2 </w:t>
      </w:r>
      <w:r>
        <w:rPr>
          <w:rFonts w:hint="eastAsia"/>
        </w:rPr>
        <w:t xml:space="preserve">教师角色矩阵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主讲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教练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评审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安全监督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</w:tr>
    </w:tbl>
    <w:p>
      <w:pPr>
        <w:pStyle w:val="BodyText"/>
      </w:pPr>
      <w:r>
        <w:t xml:space="preserve">● </w:t>
      </w:r>
      <w:r>
        <w:rPr>
          <w:rFonts w:hint="eastAsia"/>
        </w:rPr>
        <w:t xml:space="preserve">主责</w:t>
      </w:r>
      <w:r>
        <w:t xml:space="preserve">　○ </w:t>
      </w:r>
      <w:r>
        <w:rPr>
          <w:rFonts w:hint="eastAsia"/>
        </w:rPr>
        <w:t xml:space="preserve">辅助。</w:t>
      </w:r>
      <w:r>
        <w:rPr>
          <w:rFonts w:hint="eastAsia"/>
          <w:b/>
          <w:bCs/>
        </w:rPr>
        <w:t xml:space="preserve">双师配置</w:t>
      </w:r>
      <w:r>
        <w:rPr>
          <w:rFonts w:hint="eastAsia"/>
        </w:rPr>
        <w:t xml:space="preserve">：Q1／Q2</w:t>
      </w:r>
      <w:r>
        <w:t xml:space="preserve"> </w:t>
      </w:r>
      <w:r>
        <w:rPr>
          <w:rFonts w:hint="eastAsia"/>
        </w:rPr>
        <w:t xml:space="preserve">实施步</w:t>
      </w:r>
      <w:r>
        <w:t xml:space="preserve"> 2 </w:t>
      </w:r>
      <w:r>
        <w:rPr>
          <w:rFonts w:hint="eastAsia"/>
        </w:rPr>
        <w:t xml:space="preserve">名教师在场（1</w:t>
      </w:r>
      <w:r>
        <w:t xml:space="preserve"> </w:t>
      </w:r>
      <w:r>
        <w:rPr>
          <w:rFonts w:hint="eastAsia"/>
        </w:rPr>
        <w:t xml:space="preserve">人指导、1</w:t>
      </w:r>
      <w:r>
        <w:t xml:space="preserve"> </w:t>
      </w:r>
      <w:r>
        <w:rPr>
          <w:rFonts w:hint="eastAsia"/>
        </w:rPr>
        <w:t xml:space="preserve">人守测试环境与权限边界）；Q3</w:t>
      </w:r>
      <w:r>
        <w:t xml:space="preserve"> </w:t>
      </w:r>
      <w:r>
        <w:rPr>
          <w:rFonts w:hint="eastAsia"/>
        </w:rPr>
        <w:t xml:space="preserve">实施步须质量岗（企业数据治理工程师可远程）参与抽查复核；Q2</w:t>
      </w:r>
      <w:r>
        <w:t xml:space="preserve"> </w:t>
      </w:r>
      <w:r>
        <w:rPr>
          <w:rFonts w:hint="eastAsia"/>
        </w:rPr>
        <w:t xml:space="preserve">决策步企业工程师到场</w:t>
      </w:r>
      <w:r>
        <w:t xml:space="preserve"> ≥2 </w:t>
      </w:r>
      <w:r>
        <w:rPr>
          <w:rFonts w:hint="eastAsia"/>
        </w:rPr>
        <w:t xml:space="preserve">学时。</w:t>
      </w:r>
    </w:p>
    <w:bookmarkEnd w:id="33"/>
    <w:bookmarkStart w:id="34" w:name="ai-工具三层梯度本课写实清单"/>
    <w:p>
      <w:pPr>
        <w:pStyle w:val="Heading3"/>
      </w:pPr>
      <w:r>
        <w:t xml:space="preserve">⑦.3 AI </w:t>
      </w:r>
      <w:r>
        <w:rPr>
          <w:rFonts w:hint="eastAsia"/>
        </w:rPr>
        <w:t xml:space="preserve">工具三层梯度（本课写实清单）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本课具体场景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审批留痕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四层权限</w:t>
            </w:r>
          </w:p>
        </w:tc>
      </w:tr>
      <w:tr>
        <w:tc>
          <w:tcPr/>
          <w:p>
            <w:pPr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禁用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直接连接数据库执行清洗或写回；AI</w:t>
            </w:r>
            <w:r>
              <w:t xml:space="preserve"> </w:t>
            </w:r>
            <w:r>
              <w:rPr>
                <w:rFonts w:hint="eastAsia"/>
              </w:rPr>
              <w:t xml:space="preserve">自动选定脱敏策略并上线；把原始个人信息（通话转写、工单、坐席照片）上传任何外部服务；AI</w:t>
            </w:r>
            <w:r>
              <w:t xml:space="preserve"> </w:t>
            </w:r>
            <w:r>
              <w:rPr>
                <w:rFonts w:hint="eastAsia"/>
              </w:rPr>
              <w:t xml:space="preserve">代写排故结论且无验证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无审批通道，违反即按⑧.4</w:t>
            </w:r>
            <w:r>
              <w:t xml:space="preserve"> </w:t>
            </w: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全员（含</w:t>
            </w:r>
            <w:r>
              <w:t xml:space="preserve"> A </w:t>
            </w:r>
            <w:r>
              <w:rPr>
                <w:rFonts w:hint="eastAsia"/>
              </w:rPr>
              <w:t xml:space="preserve">层）</w:t>
            </w:r>
          </w:p>
        </w:tc>
      </w:tr>
      <w:tr>
        <w:tc>
          <w:tcPr/>
          <w:p>
            <w:pPr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陪同</w:t>
            </w:r>
          </w:p>
        </w:tc>
        <w:tc>
          <w:tcPr/>
          <w:p>
            <w:pPr/>
            <w:r>
              <w:t xml:space="preserve">①LLM </w:t>
            </w:r>
            <w:r>
              <w:rPr>
                <w:rFonts w:hint="eastAsia"/>
              </w:rPr>
              <w:t xml:space="preserve">出清洗脚本草案、人逐行复核并小样本试跑（Q1④）；②字段映射与敏感字段候选由</w:t>
            </w:r>
            <w:r>
              <w:t xml:space="preserve"> AI </w:t>
            </w:r>
            <w:r>
              <w:rPr>
                <w:rFonts w:hint="eastAsia"/>
              </w:rPr>
              <w:t xml:space="preserve">提名、人对照清单逐条确认（Q3①）；③质量报告与排故报告初稿由</w:t>
            </w:r>
            <w:r>
              <w:t xml:space="preserve"> AI </w:t>
            </w:r>
            <w:r>
              <w:rPr>
                <w:rFonts w:hint="eastAsia"/>
              </w:rPr>
              <w:t xml:space="preserve">出、人核数据与结论（Q1④、Q2⑥）；④异常检测模型提示”疑似漂移字段”、人复现验证（Q2④）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每份产出附</w:t>
            </w:r>
            <w:r>
              <w:t xml:space="preserve"> </w:t>
            </w:r>
            <w:r>
              <w:rPr>
                <w:rFonts w:hint="eastAsia"/>
              </w:rPr>
              <w:t xml:space="preserve">T11：哪段</w:t>
            </w:r>
            <w:r>
              <w:t xml:space="preserve"> AI </w:t>
            </w:r>
            <w:r>
              <w:rPr>
                <w:rFonts w:hint="eastAsia"/>
              </w:rPr>
              <w:t xml:space="preserve">生成、改了哪、谁复核签字</w:t>
            </w:r>
          </w:p>
        </w:tc>
        <w:tc>
          <w:tcPr/>
          <w:p>
            <w:pPr/>
            <w:r>
              <w:t xml:space="preserve">A </w:t>
            </w:r>
            <w:r>
              <w:rPr>
                <w:rFonts w:hint="eastAsia"/>
              </w:rPr>
              <w:t xml:space="preserve">层独立用后送审；B</w:t>
            </w:r>
            <w:r>
              <w:t xml:space="preserve"> </w:t>
            </w:r>
            <w:r>
              <w:rPr>
                <w:rFonts w:hint="eastAsia"/>
              </w:rPr>
              <w:t xml:space="preserve">层教师在场指导；C／D</w:t>
            </w:r>
            <w:r>
              <w:t xml:space="preserve"> </w:t>
            </w:r>
            <w:r>
              <w:rPr>
                <w:rFonts w:hint="eastAsia"/>
              </w:rPr>
              <w:t xml:space="preserve">层仅观摩</w:t>
            </w:r>
          </w:p>
        </w:tc>
      </w:tr>
      <w:tr>
        <w:tc>
          <w:tcPr/>
          <w:p>
            <w:pPr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/>
            <w:r>
              <w:t xml:space="preserve">SQL </w:t>
            </w:r>
            <w:r>
              <w:rPr>
                <w:rFonts w:hint="eastAsia"/>
              </w:rPr>
              <w:t xml:space="preserve">语法查询、术语与报错解释、汇报</w:t>
            </w:r>
            <w:r>
              <w:t xml:space="preserve"> PPT </w:t>
            </w:r>
            <w:r>
              <w:rPr>
                <w:rFonts w:hint="eastAsia"/>
              </w:rPr>
              <w:t xml:space="preserve">润色、模板套用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无需签字，但不得用于交付物的事实性内容与结论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：梯度按</w:t>
      </w:r>
      <w:r>
        <w:rPr>
          <w:rFonts w:hint="eastAsia"/>
          <w:b/>
          <w:bCs/>
        </w:rPr>
        <w:t xml:space="preserve">任务风险</w:t>
      </w:r>
      <w:r>
        <w:rPr>
          <w:rFonts w:hint="eastAsia"/>
        </w:rPr>
        <w:t xml:space="preserve">划分，不按学生水平划分；</w:t>
      </w:r>
      <w:r>
        <w:t xml:space="preserve">“AI </w:t>
      </w:r>
      <w:r>
        <w:rPr>
          <w:rFonts w:hint="eastAsia"/>
        </w:rPr>
        <w:t xml:space="preserve">使用规范性”</w:t>
      </w:r>
      <w:r>
        <w:rPr>
          <w:rFonts w:hint="eastAsia"/>
        </w:rPr>
        <w:t xml:space="preserve">单列扣分口（⑧.2.1）。</w:t>
      </w: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提示只能当”线索”不能当”结论”</w:t>
      </w:r>
      <w:r>
        <w:rPr>
          <w:rFonts w:hint="eastAsia"/>
        </w:rPr>
        <w:t xml:space="preserve">——凡引用</w:t>
      </w:r>
      <w:r>
        <w:t xml:space="preserve"> AI </w:t>
      </w:r>
      <w:r>
        <w:rPr>
          <w:rFonts w:hint="eastAsia"/>
        </w:rPr>
        <w:t xml:space="preserve">判断的断点，必须自行复现后方可写入报告。</w:t>
      </w:r>
    </w:p>
    <w:bookmarkEnd w:id="34"/>
    <w:bookmarkStart w:id="35" w:name="教学组织建议"/>
    <w:p>
      <w:pPr>
        <w:pStyle w:val="Heading3"/>
      </w:pPr>
      <w:r>
        <w:t xml:space="preserve">⑦.4 </w:t>
      </w:r>
      <w:r>
        <w:rPr>
          <w:rFonts w:hint="eastAsia"/>
        </w:rPr>
        <w:t xml:space="preserve">教学组织建议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安排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组（A1+B2+C1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A1+B1+C1+D1），组内固定”执行—复核”双角色，每情境轮换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工位</w:t>
            </w:r>
          </w:p>
        </w:tc>
        <w:tc>
          <w:tcPr/>
          <w:p>
            <w:pPr/>
            <w:r>
              <w:t xml:space="preserve">16 </w:t>
            </w:r>
            <w:r>
              <w:rPr>
                <w:rFonts w:hint="eastAsia"/>
              </w:rPr>
              <w:t xml:space="preserve">工位、2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台；测试环境账号按组分配，只读样本库全班共用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场所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Q1／Q3</w:t>
            </w:r>
            <w:r>
              <w:t xml:space="preserve"> </w:t>
            </w:r>
            <w:r>
              <w:rPr>
                <w:rFonts w:hint="eastAsia"/>
              </w:rPr>
              <w:t xml:space="preserve">数据加工工位；Q2</w:t>
            </w:r>
            <w:r>
              <w:t xml:space="preserve"> </w:t>
            </w:r>
            <w:r>
              <w:rPr>
                <w:rFonts w:hint="eastAsia"/>
              </w:rPr>
              <w:t xml:space="preserve">用监控看板＋会议室开三方周会模拟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企业介入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每学期</w:t>
            </w:r>
            <w:r>
              <w:t xml:space="preserve"> ≥6 </w:t>
            </w:r>
            <w:r>
              <w:rPr>
                <w:rFonts w:hint="eastAsia"/>
              </w:rPr>
              <w:t xml:space="preserve">学时：Q2</w:t>
            </w:r>
            <w:r>
              <w:t xml:space="preserve"> </w:t>
            </w:r>
            <w:r>
              <w:rPr>
                <w:rFonts w:hint="eastAsia"/>
              </w:rPr>
              <w:t xml:space="preserve">决策步</w:t>
            </w:r>
            <w:r>
              <w:t xml:space="preserve"> 2h、Q3 </w:t>
            </w:r>
            <w:r>
              <w:rPr>
                <w:rFonts w:hint="eastAsia"/>
              </w:rPr>
              <w:t xml:space="preserve">抽查复核</w:t>
            </w:r>
            <w:r>
              <w:t xml:space="preserve"> 2h、Q2 </w:t>
            </w:r>
            <w:r>
              <w:rPr>
                <w:rFonts w:hint="eastAsia"/>
              </w:rPr>
              <w:t xml:space="preserve">评价讲评</w:t>
            </w:r>
            <w:r>
              <w:t xml:space="preserve"> 2h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弹性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平台故障可压</w:t>
            </w:r>
            <w:r>
              <w:t xml:space="preserve"> Q1⑤⑥、Q3⑥ </w:t>
            </w: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1h；</w:t>
            </w:r>
            <w:r>
              <w:rPr>
                <w:b/>
                <w:bCs/>
              </w:rPr>
              <w:t xml:space="preserve">Q2 </w:t>
            </w:r>
            <w:r>
              <w:rPr>
                <w:rFonts w:hint="eastAsia"/>
                <w:b/>
                <w:bCs/>
              </w:rPr>
              <w:t xml:space="preserve">决策步与</w:t>
            </w:r>
            <w:r>
              <w:rPr>
                <w:b/>
                <w:bCs/>
              </w:rPr>
              <w:t xml:space="preserve"> Q3 </w:t>
            </w:r>
            <w:r>
              <w:rPr>
                <w:rFonts w:hint="eastAsia"/>
                <w:b/>
                <w:bCs/>
              </w:rPr>
              <w:t xml:space="preserve">抽查不得压</w:t>
            </w:r>
            <w:r>
              <w:rPr>
                <w:rFonts w:hint="eastAsia"/>
              </w:rPr>
              <w:t xml:space="preserve">（压了</w:t>
            </w:r>
            <w:r>
              <w:t xml:space="preserve"> L3 </w:t>
            </w:r>
            <w:r>
              <w:rPr>
                <w:rFonts w:hint="eastAsia"/>
              </w:rPr>
              <w:t xml:space="preserve">判据就不成立）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35"/>
    <w:bookmarkEnd w:id="36"/>
    <w:bookmarkStart w:id="41" w:name="考核评价方案"/>
    <w:p>
      <w:pPr>
        <w:pStyle w:val="Heading2"/>
      </w:pPr>
      <w:r>
        <w:t xml:space="preserve">⑧ </w:t>
      </w:r>
      <w:r>
        <w:rPr>
          <w:rFonts w:hint="eastAsia"/>
        </w:rPr>
        <w:t xml:space="preserve">考核评价方案</w:t>
      </w:r>
    </w:p>
    <w:bookmarkStart w:id="37" w:name="总体权重"/>
    <w:p>
      <w:pPr>
        <w:pStyle w:val="Heading3"/>
      </w:pPr>
      <w:r>
        <w:t xml:space="preserve">⑧.1 </w:t>
      </w:r>
      <w:r>
        <w:rPr>
          <w:rFonts w:hint="eastAsia"/>
        </w:rPr>
        <w:t xml:space="preserve">总体权重</w:t>
      </w:r>
    </w:p>
    <w:p>
      <w:pPr>
        <w:pStyle w:val="FirstParagraph"/>
      </w:pPr>
      <w:r>
        <w:rPr>
          <w:rFonts w:hint="eastAsia"/>
        </w:rPr>
        <w:t xml:space="preserve">过程性</w:t>
      </w:r>
      <w:r>
        <w:t xml:space="preserve"> </w:t>
      </w:r>
      <w:r>
        <w:rPr>
          <w:b/>
          <w:bCs/>
        </w:rPr>
        <w:t xml:space="preserve">70%</w:t>
      </w:r>
      <w:r>
        <w:rPr>
          <w:rFonts w:hint="eastAsia"/>
        </w:rPr>
        <w:t xml:space="preserve">：Q1</w:t>
      </w:r>
      <w:r>
        <w:t xml:space="preserve"> </w:t>
      </w:r>
      <w:r>
        <w:rPr>
          <w:rFonts w:hint="eastAsia"/>
        </w:rPr>
        <w:t xml:space="preserve">25%＋Q2</w:t>
      </w:r>
      <w:r>
        <w:t xml:space="preserve"> </w:t>
      </w:r>
      <w:r>
        <w:rPr>
          <w:rFonts w:hint="eastAsia"/>
        </w:rPr>
        <w:t xml:space="preserve">25%＋Q3</w:t>
      </w:r>
      <w:r>
        <w:t xml:space="preserve"> </w:t>
      </w:r>
      <w:r>
        <w:rPr>
          <w:rFonts w:hint="eastAsia"/>
        </w:rPr>
        <w:t xml:space="preserve">20%，证据六类——T1</w:t>
      </w:r>
      <w:r>
        <w:t xml:space="preserve"> </w:t>
      </w:r>
      <w:r>
        <w:rPr>
          <w:rFonts w:hint="eastAsia"/>
        </w:rPr>
        <w:t xml:space="preserve">签收单、计划与决策记录、过程与变更日志、交付物、检查与抽查表、反思条。终结性</w:t>
      </w:r>
      <w:r>
        <w:t xml:space="preserve"> </w:t>
      </w:r>
      <w:r>
        <w:rPr>
          <w:b/>
          <w:bCs/>
        </w:rPr>
        <w:t xml:space="preserve">30%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排故报告答辩</w:t>
      </w:r>
      <w:r>
        <w:t xml:space="preserve"> 15%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综合交付包验收</w:t>
      </w:r>
      <w:r>
        <w:t xml:space="preserve"> 15%。</w:t>
      </w:r>
      <w:r>
        <w:rPr>
          <w:rFonts w:hint="eastAsia"/>
          <w:b/>
          <w:bCs/>
        </w:rPr>
        <w:t xml:space="preserve">达标线统一为交付包一次性通过率</w:t>
      </w:r>
      <w:r>
        <w:rPr>
          <w:b/>
          <w:bCs/>
        </w:rPr>
        <w:t xml:space="preserve"> ≥80%</w:t>
      </w:r>
      <w:r>
        <w:rPr>
          <w:rFonts w:hint="eastAsia"/>
        </w:rPr>
        <w:t xml:space="preserve">；课程总评</w:t>
      </w:r>
      <w:r>
        <w:t xml:space="preserve"> ≥60 </w:t>
      </w:r>
      <w:r>
        <w:rPr>
          <w:rFonts w:hint="eastAsia"/>
        </w:rPr>
        <w:t xml:space="preserve">分且三情境均无否决项方可结业。</w:t>
      </w:r>
    </w:p>
    <w:bookmarkEnd w:id="37"/>
    <w:bookmarkStart w:id="38" w:name="rubric-四维四档"/>
    <w:p>
      <w:pPr>
        <w:pStyle w:val="Heading3"/>
      </w:pPr>
      <w:r>
        <w:t xml:space="preserve">⑧.2 Rubric </w:t>
      </w:r>
      <w:r>
        <w:rPr>
          <w:rFonts w:hint="eastAsia"/>
        </w:rPr>
        <w:t xml:space="preserve">四维四档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9"/>
        <w:gridCol w:w="1889"/>
        <w:gridCol w:w="1133"/>
        <w:gridCol w:w="1133"/>
        <w:gridCol w:w="1133"/>
        <w:gridCol w:w="113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权重</w:t>
            </w:r>
          </w:p>
        </w:tc>
        <w:tc>
          <w:tcPr/>
          <w:p>
            <w:pPr/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>
              <w:jc w:val="center"/>
            </w:pPr>
            <w:r>
              <w:t xml:space="preserve">40%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一次性通过</w:t>
            </w:r>
            <w:r>
              <w:t xml:space="preserve"> </w:t>
            </w:r>
            <w:r>
              <w:rPr>
                <w:rFonts w:hint="eastAsia"/>
              </w:rPr>
              <w:t xml:space="preserve">≥95%，指标偏差</w:t>
            </w:r>
            <w:r>
              <w:t xml:space="preserve"> </w:t>
            </w:r>
            <w:r>
              <w:rPr>
                <w:rFonts w:hint="eastAsia"/>
              </w:rPr>
              <w:t xml:space="preserve">&lt;0.5%，零返工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一次性通过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80—94%（达标）</w:t>
            </w:r>
            <w:r>
              <w:rPr>
                <w:rFonts w:hint="eastAsia"/>
              </w:rPr>
              <w:t xml:space="preserve">，偏差</w:t>
            </w:r>
            <w:r>
              <w:t xml:space="preserve"> ≤1%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Fonts w:hint="eastAsia"/>
              </w:rPr>
              <w:t xml:space="preserve">70—79%，偏差</w:t>
            </w:r>
            <w:r>
              <w:t xml:space="preserve"> </w:t>
            </w:r>
            <w:r>
              <w:rPr>
                <w:rFonts w:hint="eastAsia"/>
              </w:rPr>
              <w:t xml:space="preserve">1—3%，返工后复验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Fonts w:hint="eastAsia"/>
              </w:rPr>
              <w:t xml:space="preserve">&lt;70%，或偏差</w:t>
            </w:r>
            <w:r>
              <w:t xml:space="preserve"> </w:t>
            </w:r>
            <w:r>
              <w:rPr>
                <w:rFonts w:hint="eastAsia"/>
              </w:rPr>
              <w:t xml:space="preserve">&gt;3%，或整批重洗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25%（含</w:t>
            </w:r>
            <w:r>
              <w:t xml:space="preserve"> AI </w:t>
            </w:r>
            <w:r>
              <w:rPr>
                <w:rFonts w:hint="eastAsia"/>
              </w:rPr>
              <w:t xml:space="preserve">规范性</w:t>
            </w:r>
            <w:r>
              <w:t xml:space="preserve"> </w:t>
            </w:r>
            <w:r>
              <w:rPr>
                <w:rFonts w:hint="eastAsia"/>
              </w:rPr>
              <w:t xml:space="preserve">7%）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处置规则/定位路径可复现＋2</w:t>
            </w:r>
            <w:r>
              <w:t xml:space="preserve"> </w:t>
            </w:r>
            <w:r>
              <w:rPr>
                <w:rFonts w:hint="eastAsia"/>
              </w:rPr>
              <w:t xml:space="preserve">套备选与回退，工时偏差</w:t>
            </w:r>
            <w:r>
              <w:t xml:space="preserve"> &lt;10%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含备选，偏差</w:t>
            </w:r>
            <w:r>
              <w:t xml:space="preserve"> &lt;20%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单方案无备选，偏差</w:t>
            </w:r>
            <w:r>
              <w:t xml:space="preserve"> &lt;35%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无计划或照抄模板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变更日志零缺漏＋主动上报</w:t>
            </w:r>
            <w:r>
              <w:t xml:space="preserve"> ≥2 </w:t>
            </w:r>
            <w:r>
              <w:rPr>
                <w:rFonts w:hint="eastAsia"/>
              </w:rPr>
              <w:t xml:space="preserve">次（含他人违规）＋周会形成责任人时限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日志完整、配合协作、无缺项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需提醒补记，协作被动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代签／漏记，或知情不报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>
              <w:jc w:val="center"/>
            </w:pPr>
            <w:r>
              <w:t xml:space="preserve">15%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提出防复发规则补丁并被采纳，能说明对下游指标的影响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改进项具体可执行（有时间、有做法）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改进项笼统（</w:t>
            </w:r>
            <w:r>
              <w:rPr>
                <w:rFonts w:hint="eastAsia"/>
              </w:rPr>
              <w:t xml:space="preserve">“下次注意”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无改进项或反思抄袭</w:t>
            </w:r>
          </w:p>
        </w:tc>
      </w:tr>
    </w:tbl>
    <w:p>
      <w:pPr>
        <w:pStyle w:val="BodyText"/>
      </w:pPr>
      <w:r>
        <w:rPr>
          <w:b/>
          <w:bCs/>
        </w:rPr>
        <w:t xml:space="preserve">⑧.2.1 AI </w:t>
      </w:r>
      <w:r>
        <w:rPr>
          <w:rFonts w:hint="eastAsia"/>
          <w:b/>
          <w:bCs/>
        </w:rPr>
        <w:t xml:space="preserve">使用规范性（7%，从方法维内切分，不额外加分）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8"/>
        <w:gridCol w:w="2266"/>
        <w:gridCol w:w="22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档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未交</w:t>
            </w:r>
            <w:r>
              <w:t xml:space="preserve"> </w:t>
            </w:r>
            <w:r>
              <w:rPr>
                <w:rFonts w:hint="eastAsia"/>
              </w:rPr>
              <w:t xml:space="preserve">T11，或存在</w:t>
            </w:r>
            <w:r>
              <w:t xml:space="preserve"> AI </w:t>
            </w:r>
            <w:r>
              <w:rPr>
                <w:rFonts w:hint="eastAsia"/>
              </w:rPr>
              <w:t xml:space="preserve">代写／未复现即引用</w:t>
            </w:r>
            <w:r>
              <w:t xml:space="preserve"> AI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扣满</w:t>
            </w:r>
            <w:r>
              <w:t xml:space="preserve"> 7 </w:t>
            </w:r>
            <w:r>
              <w:rPr>
                <w:rFonts w:hint="eastAsia"/>
              </w:rPr>
              <w:t xml:space="preserve">分并转⑧.4</w:t>
            </w:r>
            <w:r>
              <w:t xml:space="preserve">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有</w:t>
            </w:r>
            <w:r>
              <w:t xml:space="preserve"> T11 </w:t>
            </w:r>
            <w:r>
              <w:rPr>
                <w:rFonts w:hint="eastAsia"/>
              </w:rPr>
              <w:t xml:space="preserve">但三栏不全（未写哪段</w:t>
            </w:r>
            <w:r>
              <w:t xml:space="preserve"> AI </w:t>
            </w:r>
            <w:r>
              <w:rPr>
                <w:rFonts w:hint="eastAsia"/>
              </w:rPr>
              <w:t xml:space="preserve">生成／改了哪／缺复核签字）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扣</w:t>
            </w:r>
            <w:r>
              <w:t xml:space="preserve"> 3.5 </w:t>
            </w:r>
            <w:r>
              <w:rPr>
                <w:rFonts w:hint="eastAsia"/>
              </w:rPr>
              <w:t xml:space="preserve">分，限期补全</w:t>
            </w:r>
          </w:p>
        </w:tc>
      </w:tr>
      <w:tr>
        <w:tc>
          <w:tcPr/>
          <w:p>
            <w:pPr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t xml:space="preserve">T11 </w:t>
            </w:r>
            <w:r>
              <w:rPr>
                <w:rFonts w:hint="eastAsia"/>
              </w:rPr>
              <w:t xml:space="preserve">完整＋复核签字＋能口头说明修改依据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不扣分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⑧.2.2 </w:t>
      </w:r>
      <w:r>
        <w:rPr>
          <w:rFonts w:hint="eastAsia"/>
          <w:b/>
          <w:bCs/>
        </w:rPr>
        <w:t xml:space="preserve">指标口径说明（本课不用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Kappa）</w:t>
      </w:r>
    </w:p>
    <w:p>
      <w:pPr>
        <w:pStyle w:val="Blockquote"/>
      </w:pPr>
      <w:r>
        <w:rPr>
          <w:rFonts w:hint="eastAsia"/>
        </w:rPr>
        <w:t xml:space="preserve">本课</w:t>
      </w:r>
      <w:r>
        <w:rPr>
          <w:rFonts w:hint="eastAsia"/>
          <w:b/>
          <w:bCs/>
        </w:rPr>
        <w:t xml:space="preserve">不设</w:t>
      </w:r>
      <w:r>
        <w:rPr>
          <w:b/>
          <w:bCs/>
        </w:rPr>
        <w:t xml:space="preserve"> Kappa </w:t>
      </w:r>
      <w:r>
        <w:rPr>
          <w:rFonts w:hint="eastAsia"/>
          <w:b/>
          <w:bCs/>
        </w:rPr>
        <w:t xml:space="preserve">档位</w:t>
      </w:r>
      <w:r>
        <w:t xml:space="preserve">——Kappa </w:t>
      </w:r>
      <w:r>
        <w:rPr>
          <w:rFonts w:hint="eastAsia"/>
        </w:rPr>
        <w:t xml:space="preserve">仅用于</w:t>
      </w:r>
      <w:r>
        <w:t xml:space="preserve"> LF1-Q3 </w:t>
      </w:r>
      <w:r>
        <w:rPr>
          <w:rFonts w:hint="eastAsia"/>
        </w:rPr>
        <w:t xml:space="preserve">的标注一致性裁定，本课判据是”指标偏差、定位准确率、漏检率”这组可复算比率；若</w:t>
      </w:r>
      <w:r>
        <w:t xml:space="preserve"> Q2 </w:t>
      </w:r>
      <w:r>
        <w:rPr>
          <w:rFonts w:hint="eastAsia"/>
        </w:rPr>
        <w:t xml:space="preserve">借用</w:t>
      </w:r>
      <w:r>
        <w:t xml:space="preserve"> Kappa </w:t>
      </w:r>
      <w:r>
        <w:rPr>
          <w:rFonts w:hint="eastAsia"/>
        </w:rPr>
        <w:t xml:space="preserve">判标注段污染，只作辅助线索、不进评分。</w:t>
      </w:r>
      <w:r>
        <w:rPr>
          <w:rFonts w:hint="eastAsia"/>
          <w:b/>
          <w:bCs/>
        </w:rPr>
        <w:t xml:space="preserve">红线管”能不能交”，Rubric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管”这段过程值几分”</w:t>
      </w:r>
      <w:r>
        <w:rPr>
          <w:rFonts w:hint="eastAsia"/>
        </w:rPr>
        <w:t xml:space="preserve">，二者不互相折算。</w:t>
      </w:r>
    </w:p>
    <w:bookmarkEnd w:id="38"/>
    <w:bookmarkStart w:id="39" w:name="comet-能力达成阈值"/>
    <w:p>
      <w:pPr>
        <w:pStyle w:val="Heading3"/>
      </w:pPr>
      <w:r>
        <w:t xml:space="preserve">⑧.3 COMET </w:t>
      </w:r>
      <w:r>
        <w:rPr>
          <w:rFonts w:hint="eastAsia"/>
        </w:rPr>
        <w:t xml:space="preserve">能力达成阈值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7"/>
        <w:gridCol w:w="1917"/>
        <w:gridCol w:w="3197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本课达标描述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目标比例</w:t>
            </w:r>
          </w:p>
        </w:tc>
      </w:tr>
      <w:tr>
        <w:tc>
          <w:tcPr/>
          <w:p>
            <w:pPr>
              <w:jc w:val="center"/>
            </w:pPr>
            <w:r>
              <w:t xml:space="preserve">K1 </w:t>
            </w:r>
            <w:r>
              <w:rPr>
                <w:rFonts w:hint="eastAsia"/>
              </w:rPr>
              <w:t xml:space="preserve">名义能力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能说出四类质量问题、三项质量指标、四条本课红线</w:t>
            </w:r>
          </w:p>
        </w:tc>
        <w:tc>
          <w:tcPr/>
          <w:p>
            <w:pPr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jc w:val="center"/>
            </w:pPr>
            <w:r>
              <w:t xml:space="preserve">K2 </w:t>
            </w:r>
            <w:r>
              <w:rPr>
                <w:rFonts w:hint="eastAsia"/>
              </w:rPr>
              <w:t xml:space="preserve">功能能力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能按基线与规则独立完成一个批次清洗并出质量报告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≥85%（学生达成比例，非交付通过率）</w:t>
            </w:r>
          </w:p>
        </w:tc>
      </w:tr>
      <w:tr>
        <w:tc>
          <w:tcPr/>
          <w:p>
            <w:pPr>
              <w:jc w:val="center"/>
            </w:pPr>
            <w:r>
              <w:t xml:space="preserve">K3 </w:t>
            </w:r>
            <w:r>
              <w:rPr>
                <w:rFonts w:hint="eastAsia"/>
              </w:rPr>
              <w:t xml:space="preserve">过程能力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能在日志缺失、无真值反馈时定根因并给出可落地治理方案</w:t>
            </w:r>
          </w:p>
        </w:tc>
        <w:tc>
          <w:tcPr/>
          <w:p>
            <w:pPr>
              <w:jc w:val="center"/>
            </w:pPr>
            <w:r>
              <w:t xml:space="preserve">≥50%</w:t>
            </w:r>
          </w:p>
        </w:tc>
      </w:tr>
      <w:tr>
        <w:tc>
          <w:tcPr/>
          <w:p>
            <w:pPr>
              <w:jc w:val="center"/>
            </w:pPr>
            <w:r>
              <w:t xml:space="preserve">K4 </w:t>
            </w:r>
            <w:r>
              <w:rPr>
                <w:rFonts w:hint="eastAsia"/>
              </w:rPr>
              <w:t xml:space="preserve">整体创造能力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能提出被采纳的规则补丁或治理流程改进，并带教</w:t>
            </w:r>
            <w:r>
              <w:t xml:space="preserve"> 1 </w:t>
            </w:r>
            <w:r>
              <w:rPr>
                <w:rFonts w:hint="eastAsia"/>
              </w:rPr>
              <w:t xml:space="preserve">名</w:t>
            </w:r>
            <w:r>
              <w:t xml:space="preserve"> </w:t>
            </w:r>
            <w:r>
              <w:rPr>
                <w:rFonts w:hint="eastAsia"/>
              </w:rPr>
              <w:t xml:space="preserve">C／D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≤15%（上限，防虚高）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判定操作</w:t>
      </w:r>
      <w:r>
        <w:rPr>
          <w:rFonts w:hint="eastAsia"/>
        </w:rPr>
        <w:t xml:space="preserve">：K1</w:t>
      </w:r>
      <w:r>
        <w:t xml:space="preserve"> </w:t>
      </w:r>
      <w:r>
        <w:rPr>
          <w:rFonts w:hint="eastAsia"/>
        </w:rPr>
        <w:t xml:space="preserve">十题闭卷</w:t>
      </w:r>
      <w:r>
        <w:t xml:space="preserve"> ≥6 </w:t>
      </w:r>
      <w:r>
        <w:rPr>
          <w:rFonts w:hint="eastAsia"/>
        </w:rPr>
        <w:t xml:space="preserve">对；K2</w:t>
      </w:r>
      <w:r>
        <w:t xml:space="preserve"> </w:t>
      </w:r>
      <w:r>
        <w:rPr>
          <w:rFonts w:hint="eastAsia"/>
        </w:rPr>
        <w:t xml:space="preserve">看</w:t>
      </w:r>
      <w:r>
        <w:t xml:space="preserve"> Q1 </w:t>
      </w:r>
      <w:r>
        <w:rPr>
          <w:rFonts w:hint="eastAsia"/>
        </w:rPr>
        <w:t xml:space="preserve">或</w:t>
      </w:r>
      <w:r>
        <w:t xml:space="preserve"> Q3 </w:t>
      </w:r>
      <w:r>
        <w:rPr>
          <w:rFonts w:hint="eastAsia"/>
        </w:rPr>
        <w:t xml:space="preserve">交付包是否一次性通过；K3</w:t>
      </w:r>
      <w:r>
        <w:t xml:space="preserve"> </w:t>
      </w:r>
      <w:r>
        <w:rPr>
          <w:rFonts w:hint="eastAsia"/>
        </w:rPr>
        <w:t xml:space="preserve">看</w:t>
      </w:r>
      <w:r>
        <w:t xml:space="preserve"> Q2 </w:t>
      </w:r>
      <w:r>
        <w:rPr>
          <w:rFonts w:hint="eastAsia"/>
        </w:rPr>
        <w:t xml:space="preserve">复现记录＋治理方案；K4</w:t>
      </w:r>
      <w:r>
        <w:t xml:space="preserve"> </w:t>
      </w:r>
      <w:r>
        <w:rPr>
          <w:rFonts w:hint="eastAsia"/>
        </w:rPr>
        <w:t xml:space="preserve">由”规则补丁被采纳＋带教</w:t>
      </w:r>
      <w:r>
        <w:t xml:space="preserve"> 1 </w:t>
      </w:r>
      <w:r>
        <w:rPr>
          <w:rFonts w:hint="eastAsia"/>
        </w:rPr>
        <w:t xml:space="preserve">人”双条件认定。</w:t>
      </w:r>
    </w:p>
    <w:bookmarkEnd w:id="39"/>
    <w:bookmarkStart w:id="40" w:name="一票否决项"/>
    <w:p>
      <w:pPr>
        <w:pStyle w:val="Heading3"/>
      </w:pPr>
      <w:r>
        <w:t xml:space="preserve">⑧.4 </w:t>
      </w:r>
      <w:r>
        <w:rPr>
          <w:rFonts w:hint="eastAsia"/>
        </w:rPr>
        <w:t xml:space="preserve">一票否决项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情形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违反</w:t>
            </w:r>
            <w:r>
              <w:t xml:space="preserve"> D </w:t>
            </w:r>
            <w:r>
              <w:rPr>
                <w:rFonts w:hint="eastAsia"/>
              </w:rPr>
              <w:t xml:space="preserve">类红线（覆盖原始副本、连生产环境、真实个人信息外传、越权定级）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现场巡查＋环境连接日志＋变更记录比对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分＋重做＋合规再培训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直接执行清洗或上线脱敏策略且无人工复核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平台操作日志＋T11</w:t>
            </w:r>
            <w:r>
              <w:t xml:space="preserve"> </w:t>
            </w:r>
            <w:r>
              <w:rPr>
                <w:rFonts w:hint="eastAsia"/>
              </w:rPr>
              <w:t xml:space="preserve">比对＋抽问”这条规则为何这么定”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课程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分＋重修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代做、抄袭、伪造数据（改指标、补签复核、P</w:t>
            </w:r>
            <w:r>
              <w:t xml:space="preserve"> </w:t>
            </w:r>
            <w:r>
              <w:rPr>
                <w:rFonts w:hint="eastAsia"/>
              </w:rPr>
              <w:t xml:space="preserve">图替代真实配置）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双签笔迹与在场记录；配置导出文件哈希比对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课程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分＋重修＋记入诚信档案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交付物缺失（三情境任一主交付未交）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交付清单逐项核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不结业，限期补齐后按</w:t>
            </w:r>
            <w:r>
              <w:t xml:space="preserve"> 60% </w:t>
            </w:r>
            <w:r>
              <w:rPr>
                <w:rFonts w:hint="eastAsia"/>
              </w:rPr>
              <w:t xml:space="preserve">计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40"/>
    <w:bookmarkEnd w:id="41"/>
    <w:bookmarkStart w:id="44" w:name="教学资源与条件"/>
    <w:p>
      <w:pPr>
        <w:pStyle w:val="Heading2"/>
      </w:pPr>
      <w:r>
        <w:t xml:space="preserve">⑨ </w:t>
      </w:r>
      <w:r>
        <w:rPr>
          <w:rFonts w:hint="eastAsia"/>
        </w:rPr>
        <w:t xml:space="preserve">教学资源与条件</w:t>
      </w:r>
    </w:p>
    <w:bookmarkStart w:id="42" w:name="硬件"/>
    <w:p>
      <w:pPr>
        <w:pStyle w:val="Heading3"/>
      </w:pPr>
      <w:r>
        <w:t xml:space="preserve">⑨.1 </w:t>
      </w:r>
      <w:r>
        <w:rPr>
          <w:rFonts w:hint="eastAsia"/>
        </w:rPr>
        <w:t xml:space="preserve">硬件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2557"/>
        <w:gridCol w:w="191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设备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规格／型号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数量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生均台套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数据加工工位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i5／16G／512G（型号待确认）</w:t>
            </w:r>
          </w:p>
        </w:tc>
        <w:tc>
          <w:tcPr/>
          <w:p>
            <w:pPr>
              <w:jc w:val="right"/>
            </w:pPr>
            <w:r>
              <w:t xml:space="preserve">16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人/台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数据平台测试环境（含元数据与血缘模块）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待确认，须支持版本与快照回滚</w:t>
            </w:r>
          </w:p>
        </w:tc>
        <w:tc>
          <w:tcPr/>
          <w:p>
            <w:pPr>
              <w:jc w:val="righ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人/套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只读合规样本库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≥2TB，含结构化＋文本＋图像三类数据集</w:t>
            </w:r>
            <w:r>
              <w:t xml:space="preserve"> ≥3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全班共用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监控看板与投影</w:t>
            </w:r>
          </w:p>
        </w:tc>
        <w:tc>
          <w:tcPr/>
          <w:p>
            <w:pPr/>
            <w:r>
              <w:t xml:space="preserve">1 </w:t>
            </w:r>
            <w:r>
              <w:rPr>
                <w:rFonts w:hint="eastAsia"/>
              </w:rPr>
              <w:t xml:space="preserve">屏＋1</w:t>
            </w:r>
            <w:r>
              <w:t xml:space="preserve"> </w:t>
            </w:r>
            <w:r>
              <w:rPr>
                <w:rFonts w:hint="eastAsia"/>
              </w:rPr>
              <w:t xml:space="preserve">投影，可分组登录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全班共用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脱敏工具与</w:t>
            </w:r>
            <w:r>
              <w:t xml:space="preserve"> DLP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平台级授权（型号待确认）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全班共用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待确认项</w:t>
      </w:r>
      <w:r>
        <w:rPr>
          <w:rFonts w:hint="eastAsia"/>
        </w:rPr>
        <w:t xml:space="preserve">：平台版本、血缘模块是否含在授权内、脱敏工具是否支持假名化——开课前由设备清单确认；</w:t>
      </w:r>
      <w:r>
        <w:rPr>
          <w:rFonts w:hint="eastAsia"/>
          <w:b/>
          <w:bCs/>
        </w:rPr>
        <w:t xml:space="preserve">缺脱敏工具不得开</w:t>
      </w:r>
      <w:r>
        <w:rPr>
          <w:b/>
          <w:bCs/>
        </w:rPr>
        <w:t xml:space="preserve"> Q3 </w:t>
      </w:r>
      <w:r>
        <w:rPr>
          <w:rFonts w:hint="eastAsia"/>
          <w:b/>
          <w:bCs/>
        </w:rPr>
        <w:t xml:space="preserve">的④实施步，只可开”策略设计＋纸面验证”并下调能力等级</w:t>
      </w:r>
      <w:r>
        <w:t xml:space="preserve">。</w:t>
      </w:r>
    </w:p>
    <w:bookmarkEnd w:id="42"/>
    <w:bookmarkStart w:id="43" w:name="软件师资教材与数字资源"/>
    <w:p>
      <w:pPr>
        <w:pStyle w:val="Heading3"/>
      </w:pPr>
      <w:r>
        <w:t xml:space="preserve">⑨.2 </w:t>
      </w:r>
      <w:r>
        <w:rPr>
          <w:rFonts w:hint="eastAsia"/>
        </w:rPr>
        <w:t xml:space="preserve">软件、师资、教材与数字资源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条件与要求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软件环境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Python／Pandas、SQL</w:t>
            </w:r>
            <w:r>
              <w:t xml:space="preserve"> </w:t>
            </w:r>
            <w:r>
              <w:rPr>
                <w:rFonts w:hint="eastAsia"/>
              </w:rPr>
              <w:t xml:space="preserve">客户端、质检脚本、BI</w:t>
            </w:r>
            <w:r>
              <w:t xml:space="preserve"> </w:t>
            </w:r>
            <w:r>
              <w:rPr>
                <w:rFonts w:hint="eastAsia"/>
              </w:rPr>
              <w:t xml:space="preserve">报表、血缘工具、脱敏工具与</w:t>
            </w:r>
            <w:r>
              <w:t xml:space="preserve"> </w:t>
            </w:r>
            <w:r>
              <w:rPr>
                <w:rFonts w:hint="eastAsia"/>
              </w:rPr>
              <w:t xml:space="preserve">DLP；</w:t>
            </w:r>
            <w:r>
              <w:rPr>
                <w:rFonts w:hint="eastAsia"/>
                <w:b/>
                <w:bCs/>
              </w:rPr>
              <w:t xml:space="preserve">每生独立账号、随时可用</w:t>
            </w:r>
            <w:r>
              <w:rPr>
                <w:rFonts w:hint="eastAsia"/>
              </w:rPr>
              <w:t xml:space="preserve">；测试环境与生产环境物理隔离，生产库账号一律不下发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师资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主讲</w:t>
            </w:r>
            <w:r>
              <w:t xml:space="preserve"> </w:t>
            </w:r>
            <w:r>
              <w:rPr>
                <w:rFonts w:hint="eastAsia"/>
              </w:rPr>
              <w:t xml:space="preserve">1（双师型，或具</w:t>
            </w:r>
            <w:r>
              <w:t xml:space="preserve"> ≥1 </w:t>
            </w:r>
            <w:r>
              <w:rPr>
                <w:rFonts w:hint="eastAsia"/>
              </w:rPr>
              <w:t xml:space="preserve">年数据治理／质量项目经历）＋助教</w:t>
            </w:r>
            <w:r>
              <w:t xml:space="preserve"> </w:t>
            </w:r>
            <w:r>
              <w:rPr>
                <w:rFonts w:hint="eastAsia"/>
              </w:rPr>
              <w:t xml:space="preserve">1（环境与权限巡视）；企业数据治理工程师每学期介入</w:t>
            </w:r>
            <w:r>
              <w:t xml:space="preserve"> ≥6 </w:t>
            </w:r>
            <w:r>
              <w:rPr>
                <w:rFonts w:hint="eastAsia"/>
              </w:rPr>
              <w:t xml:space="preserve">学时；生师比</w:t>
            </w:r>
            <w:r>
              <w:t xml:space="preserve"> ≤20:1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教材与参考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自编活页教材</w:t>
            </w:r>
            <w:r>
              <w:t xml:space="preserve"> 3 </w:t>
            </w:r>
            <w:r>
              <w:rPr>
                <w:rFonts w:hint="eastAsia"/>
              </w:rPr>
              <w:t xml:space="preserve">册＋《质量规则表》《清洗</w:t>
            </w:r>
            <w:r>
              <w:t xml:space="preserve"> </w:t>
            </w:r>
            <w:r>
              <w:rPr>
                <w:rFonts w:hint="eastAsia"/>
              </w:rPr>
              <w:t xml:space="preserve">SOP》《指标定义》《脱敏规范》＋两法条文摘编＋DAMA-DMBOK（作参考不作标准）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数字化资源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微课</w:t>
            </w:r>
            <w:r>
              <w:t xml:space="preserve"> 14 </w:t>
            </w:r>
            <w:r>
              <w:rPr>
                <w:rFonts w:hint="eastAsia"/>
              </w:rPr>
              <w:t xml:space="preserve">个（四类问题检测</w:t>
            </w:r>
            <w:r>
              <w:t xml:space="preserve"> </w:t>
            </w:r>
            <w:r>
              <w:rPr>
                <w:rFonts w:hint="eastAsia"/>
              </w:rPr>
              <w:t xml:space="preserve">4／指标计算</w:t>
            </w:r>
            <w:r>
              <w:t xml:space="preserve"> </w:t>
            </w:r>
            <w:r>
              <w:rPr>
                <w:rFonts w:hint="eastAsia"/>
              </w:rPr>
              <w:t xml:space="preserve">3／血缘与分段</w:t>
            </w:r>
            <w:r>
              <w:t xml:space="preserve"> </w:t>
            </w:r>
            <w:r>
              <w:rPr>
                <w:rFonts w:hint="eastAsia"/>
              </w:rPr>
              <w:t xml:space="preserve">4／脱敏策略</w:t>
            </w:r>
            <w:r>
              <w:t xml:space="preserve"> </w:t>
            </w:r>
            <w:r>
              <w:rPr>
                <w:rFonts w:hint="eastAsia"/>
              </w:rPr>
              <w:t xml:space="preserve">3）；数据集</w:t>
            </w:r>
            <w:r>
              <w:t xml:space="preserve"> 3 </w:t>
            </w:r>
            <w:r>
              <w:rPr>
                <w:rFonts w:hint="eastAsia"/>
              </w:rPr>
              <w:t xml:space="preserve">套（含</w:t>
            </w:r>
            <w:r>
              <w:t xml:space="preserve"> 1 </w:t>
            </w:r>
            <w:r>
              <w:rPr>
                <w:rFonts w:hint="eastAsia"/>
              </w:rPr>
              <w:t xml:space="preserve">套故意缺陷数据）；案例卡</w:t>
            </w:r>
            <w:r>
              <w:t xml:space="preserve"> ≥10 </w:t>
            </w:r>
            <w:r>
              <w:rPr>
                <w:rFonts w:hint="eastAsia"/>
              </w:rPr>
              <w:t xml:space="preserve">条（ERR-LF2-001</w:t>
            </w:r>
            <w:r>
              <w:t xml:space="preserve"> </w:t>
            </w:r>
            <w:r>
              <w:rPr>
                <w:rFonts w:hint="eastAsia"/>
              </w:rPr>
              <w:t xml:space="preserve">起编）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活页工作页</w:t>
            </w:r>
          </w:p>
        </w:tc>
        <w:tc>
          <w:tcPr/>
          <w:p>
            <w:pPr/>
            <w:r>
              <w:t xml:space="preserve">T1—T11 </w:t>
            </w:r>
            <w:r>
              <w:rPr>
                <w:rFonts w:hint="eastAsia"/>
              </w:rPr>
              <w:t xml:space="preserve">模板每情境一套印发（附录</w:t>
            </w:r>
            <w:r>
              <w:t xml:space="preserve"> </w:t>
            </w:r>
            <w:r>
              <w:rPr>
                <w:rFonts w:hint="eastAsia"/>
              </w:rPr>
              <w:t xml:space="preserve">B）；工作页按六步分栏，</w:t>
            </w:r>
            <w:r>
              <w:rPr>
                <w:rFonts w:hint="eastAsia"/>
                <w:b/>
                <w:bCs/>
              </w:rPr>
              <w:t xml:space="preserve">不设填空式标准答案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43"/>
    <w:bookmarkEnd w:id="44"/>
    <w:bookmarkStart w:id="48" w:name="安全与伦理红线d-类硬约束一票否决"/>
    <w:p>
      <w:pPr>
        <w:pStyle w:val="Heading2"/>
      </w:pPr>
      <w:r>
        <w:t xml:space="preserve">⑩ </w:t>
      </w:r>
      <w:r>
        <w:rPr>
          <w:rFonts w:hint="eastAsia"/>
        </w:rPr>
        <w:t xml:space="preserve">安全与伦理红线（D</w:t>
      </w:r>
      <w:r>
        <w:t xml:space="preserve"> </w:t>
      </w:r>
      <w:r>
        <w:rPr>
          <w:rFonts w:hint="eastAsia"/>
        </w:rPr>
        <w:t xml:space="preserve">类硬约束·一票否决）</w:t>
      </w:r>
    </w:p>
    <w:bookmarkStart w:id="45" w:name="红线总览"/>
    <w:p>
      <w:pPr>
        <w:pStyle w:val="Heading3"/>
      </w:pPr>
      <w:r>
        <w:t xml:space="preserve">⑩.1 </w:t>
      </w:r>
      <w:r>
        <w:rPr>
          <w:rFonts w:hint="eastAsia"/>
        </w:rPr>
        <w:t xml:space="preserve">红线总览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红线条目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未备份原始副本即清洗（覆盖原文件）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分＋重做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原始副本哈希与时间戳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删除异常记录而非标记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分＋恢复数据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行数对账＋变更日志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变更无日志或事后补记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该条变更判无效，整批重洗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日志时间戳</w:t>
            </w:r>
            <w:r>
              <w:t xml:space="preserve"> vs </w:t>
            </w:r>
            <w:r>
              <w:rPr>
                <w:rFonts w:hint="eastAsia"/>
              </w:rPr>
              <w:t xml:space="preserve">文件修改时间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未写现象界定书即调日志或改上游配置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分＋重做界定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界定书提交时间</w:t>
            </w:r>
            <w:r>
              <w:t xml:space="preserve"> vs </w:t>
            </w:r>
            <w:r>
              <w:rPr>
                <w:rFonts w:hint="eastAsia"/>
              </w:rPr>
              <w:t xml:space="preserve">操作日志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连接或改动生产环境（含”临时只读”）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环境连接日志＋账号审计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用真实个人信息构造测试样本或对外演示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样本来源登记＋抽问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脱敏后仍可还原到个人（位数不足、假名表未隔离）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分＋重新配置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10%＋还原测试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对清单外字段自行定级或擅改清单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分＋按越权处理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清单版本比对＋字段对账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全课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把数据集或配置导出到个人设备／外网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出口日志＋USB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</w:tr>
    </w:tbl>
    <w:bookmarkEnd w:id="45"/>
    <w:bookmarkStart w:id="46" w:name="数据合规专章本课专属四条硬规则"/>
    <w:p>
      <w:pPr>
        <w:pStyle w:val="Heading3"/>
      </w:pPr>
      <w:r>
        <w:t xml:space="preserve">⑩.2 </w:t>
      </w:r>
      <w:r>
        <w:rPr>
          <w:rFonts w:hint="eastAsia"/>
        </w:rPr>
        <w:t xml:space="preserve">数据合规专章（本课专属，四条硬规则）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不得使用未授权的真实个人信息。</w:t>
      </w:r>
      <w:r>
        <w:t xml:space="preserve"> </w:t>
      </w:r>
      <w:r>
        <w:rPr>
          <w:rFonts w:hint="eastAsia"/>
        </w:rPr>
        <w:t xml:space="preserve">清洗与脱敏练习只能用院校合规样本库或企业书面授权数据；</w:t>
      </w:r>
      <w:r>
        <w:rPr>
          <w:rFonts w:hint="eastAsia"/>
          <w:b/>
          <w:bCs/>
        </w:rPr>
        <w:t xml:space="preserve">构造测试样本只能用合成数据</w:t>
      </w:r>
      <w:r>
        <w:rPr>
          <w:rFonts w:hint="eastAsia"/>
        </w:rPr>
        <w:t xml:space="preserve">（须标生成参数），不得从真实语料中”挑几条改一改”充当合成。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脱敏后的数据仍按原级别管理，不得外传、不得留存。</w:t>
      </w:r>
      <w:r>
        <w:t xml:space="preserve"> </w:t>
      </w:r>
      <w:r>
        <w:rPr>
          <w:rFonts w:hint="eastAsia"/>
        </w:rPr>
        <w:t xml:space="preserve">“已脱敏”</w:t>
      </w:r>
      <w:r>
        <w:rPr>
          <w:rFonts w:hint="eastAsia"/>
        </w:rPr>
        <w:t xml:space="preserve">不是外传理由；含人脸、声纹、身份证号、手机号的样本只在测试环境内流转，禁截屏、禁导出、禁上传外部</w:t>
      </w:r>
      <w:r>
        <w:t xml:space="preserve"> AI </w:t>
      </w:r>
      <w:r>
        <w:rPr>
          <w:rFonts w:hint="eastAsia"/>
        </w:rPr>
        <w:t xml:space="preserve">服务；课程结束</w:t>
      </w:r>
      <w:r>
        <w:t xml:space="preserve"> 24h </w:t>
      </w:r>
      <w:r>
        <w:rPr>
          <w:rFonts w:hint="eastAsia"/>
        </w:rPr>
        <w:t xml:space="preserve">内由教师监督清空个人目录并登记。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脱敏不彻底即视为未脱敏。</w:t>
      </w:r>
      <w:r>
        <w:t xml:space="preserve"> </w:t>
      </w:r>
      <w:r>
        <w:rPr>
          <w:rFonts w:hint="eastAsia"/>
        </w:rPr>
        <w:t xml:space="preserve">抽查发现任一项可还原到个人（掩码位数不足、假名映射表未与数据分离、泛化后仍唯一可识别），按泄露处理，不得以”已经处理过”申辩。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权限边界：只执行不定级。</w:t>
      </w:r>
      <w:r>
        <w:t xml:space="preserve"> </w:t>
      </w:r>
      <w:r>
        <w:rPr>
          <w:rFonts w:hint="eastAsia"/>
        </w:rPr>
        <w:t xml:space="preserve">分级清单与敏感字段规则库由企业法务／数据</w:t>
      </w:r>
      <w:r>
        <w:t xml:space="preserve"> Owner </w:t>
      </w:r>
      <w:r>
        <w:rPr>
          <w:rFonts w:hint="eastAsia"/>
        </w:rPr>
        <w:t xml:space="preserve">出具，本课只做”照单标注、按级配置、抽查复核”；清单未覆盖字段</w:t>
      </w:r>
      <w:r>
        <w:rPr>
          <w:rFonts w:hint="eastAsia"/>
          <w:b/>
          <w:bCs/>
        </w:rPr>
        <w:t xml:space="preserve">登记上报，不自行判级</w:t>
      </w:r>
      <w:r>
        <w:rPr>
          <w:rFonts w:hint="eastAsia"/>
        </w:rPr>
        <w:t xml:space="preserve">，擅改清单按越权处理。</w:t>
      </w:r>
    </w:p>
    <w:bookmarkEnd w:id="46"/>
    <w:bookmarkStart w:id="47" w:name="伦理与安全教育实施"/>
    <w:p>
      <w:pPr>
        <w:pStyle w:val="Heading3"/>
      </w:pPr>
      <w:r>
        <w:t xml:space="preserve">⑩.3 </w:t>
      </w:r>
      <w:r>
        <w:rPr>
          <w:rFonts w:hint="eastAsia"/>
        </w:rPr>
        <w:t xml:space="preserve">伦理与安全教育实施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时机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形式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首课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两法要点</w:t>
            </w:r>
            <w:r>
              <w:t xml:space="preserve"> </w:t>
            </w:r>
            <w:r>
              <w:rPr>
                <w:rFonts w:hint="eastAsia"/>
              </w:rPr>
              <w:t xml:space="preserve">15′＋三个真实违规案例（数据外传、脱敏不彻底、越权定级）20′＋红线承诺</w:t>
            </w:r>
            <w:r>
              <w:t xml:space="preserve"> 10′</w:t>
            </w:r>
          </w:p>
        </w:tc>
        <w:tc>
          <w:tcPr/>
          <w:p>
            <w:pPr/>
            <w:r>
              <w:t xml:space="preserve">45min </w:t>
            </w:r>
            <w:r>
              <w:rPr>
                <w:rFonts w:hint="eastAsia"/>
              </w:rPr>
              <w:t xml:space="preserve">专题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主讲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每次课前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随机</w:t>
            </w:r>
            <w:r>
              <w:t xml:space="preserve"> 1 </w:t>
            </w:r>
            <w:r>
              <w:rPr>
                <w:rFonts w:hint="eastAsia"/>
              </w:rPr>
              <w:t xml:space="preserve">人复述</w:t>
            </w:r>
            <w:r>
              <w:t xml:space="preserve"> 1 </w:t>
            </w:r>
            <w:r>
              <w:rPr>
                <w:rFonts w:hint="eastAsia"/>
              </w:rPr>
              <w:t xml:space="preserve">条红线，答不出全组延迟进入实施步</w:t>
            </w:r>
          </w:p>
        </w:tc>
        <w:tc>
          <w:tcPr/>
          <w:p>
            <w:pPr/>
            <w:r>
              <w:t xml:space="preserve">3min </w:t>
            </w:r>
            <w:r>
              <w:rPr>
                <w:rFonts w:hint="eastAsia"/>
              </w:rPr>
              <w:t xml:space="preserve">口头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助教</w:t>
            </w:r>
          </w:p>
        </w:tc>
      </w:tr>
      <w:tr>
        <w:tc>
          <w:tcPr/>
          <w:p>
            <w:pPr/>
            <w:r>
              <w:t xml:space="preserve">Q3 </w:t>
            </w:r>
            <w:r>
              <w:rPr>
                <w:rFonts w:hint="eastAsia"/>
              </w:rPr>
              <w:t xml:space="preserve">开课前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签《数据使用承诺书》，未签不发测试环境账号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书面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主讲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违规后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现场停止→教师记录→24h</w:t>
            </w:r>
            <w:r>
              <w:t xml:space="preserve"> </w:t>
            </w:r>
            <w:r>
              <w:rPr>
                <w:rFonts w:hint="eastAsia"/>
              </w:rPr>
              <w:t xml:space="preserve">报专业负责人→按⑧.4</w:t>
            </w:r>
            <w:r>
              <w:t xml:space="preserve"> </w:t>
            </w:r>
            <w:r>
              <w:rPr>
                <w:rFonts w:hint="eastAsia"/>
              </w:rPr>
              <w:t xml:space="preserve">处置→1</w:t>
            </w:r>
            <w:r>
              <w:t xml:space="preserve"> </w:t>
            </w:r>
            <w:r>
              <w:rPr>
                <w:rFonts w:hint="eastAsia"/>
              </w:rPr>
              <w:t xml:space="preserve">周内补培训并考核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流程单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专业负责人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47"/>
    <w:bookmarkEnd w:id="48"/>
    <w:bookmarkStart w:id="49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　</w:t>
      </w:r>
      <w:r>
        <w:rPr>
          <w:rFonts w:hint="eastAsia"/>
          <w:b/>
          <w:bCs/>
        </w:rPr>
        <w:t xml:space="preserve">本课强制执行规范与标准清单</w:t>
      </w:r>
      <w:r>
        <w:rPr>
          <w:rFonts w:hint="eastAsia"/>
        </w:rPr>
        <w:t xml:space="preserve">（引用前须核实现行有效版本）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类别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名称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适用情境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/>
            <w:r>
              <w:t xml:space="preserve">2021-08-20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中华人民共和国个人信息保护法</w:t>
            </w:r>
          </w:p>
        </w:tc>
        <w:tc>
          <w:tcPr/>
          <w:p>
            <w:pPr/>
            <w:r>
              <w:t xml:space="preserve">Q3、⑩.2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/>
            <w:r>
              <w:t xml:space="preserve">2021-06-10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中华人民共和国数据安全法</w:t>
            </w:r>
          </w:p>
        </w:tc>
        <w:tc>
          <w:tcPr/>
          <w:p>
            <w:pPr/>
            <w:r>
              <w:t xml:space="preserve">Q1—Q3、⑩.2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35273-2020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信息安全技术</w:t>
            </w:r>
            <w:r>
              <w:t xml:space="preserve"> </w:t>
            </w:r>
            <w:r>
              <w:rPr>
                <w:rFonts w:hint="eastAsia"/>
              </w:rPr>
              <w:t xml:space="preserve">个人信息安全规范</w:t>
            </w:r>
          </w:p>
        </w:tc>
        <w:tc>
          <w:tcPr/>
          <w:p>
            <w:pPr/>
            <w:r>
              <w:t xml:space="preserve">Q3、⑩.2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37964-2019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信息安全技术</w:t>
            </w:r>
            <w:r>
              <w:t xml:space="preserve"> </w:t>
            </w:r>
            <w:r>
              <w:rPr>
                <w:rFonts w:hint="eastAsia"/>
              </w:rPr>
              <w:t xml:space="preserve">个人信息去标识化指南</w:t>
            </w:r>
          </w:p>
        </w:tc>
        <w:tc>
          <w:tcPr/>
          <w:p>
            <w:pPr/>
            <w:r>
              <w:t xml:space="preserve">Q3 </w:t>
            </w:r>
            <w:r>
              <w:rPr>
                <w:rFonts w:hint="eastAsia"/>
              </w:rPr>
              <w:t xml:space="preserve">脱敏配置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38667-2020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大数据</w:t>
            </w:r>
            <w:r>
              <w:t xml:space="preserve"> </w:t>
            </w:r>
            <w:r>
              <w:rPr>
                <w:rFonts w:hint="eastAsia"/>
              </w:rPr>
              <w:t xml:space="preserve">分类指南</w:t>
            </w:r>
          </w:p>
        </w:tc>
        <w:tc>
          <w:tcPr/>
          <w:p>
            <w:pPr/>
            <w:r>
              <w:t xml:space="preserve">Q3 </w:t>
            </w:r>
            <w:r>
              <w:rPr>
                <w:rFonts w:hint="eastAsia"/>
              </w:rPr>
              <w:t xml:space="preserve">分级执行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36344-2018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数据质量评价指标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指标定义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36073-2018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数据管理能力成熟度评估模型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治理框架参考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</w:t>
            </w:r>
          </w:p>
        </w:tc>
        <w:tc>
          <w:tcPr/>
          <w:p>
            <w:pPr/>
            <w:r>
              <w:t xml:space="preserve">SOP-DQ-01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数据清洗作业指导书</w:t>
            </w:r>
          </w:p>
        </w:tc>
        <w:tc>
          <w:tcPr/>
          <w:p>
            <w:pPr/>
            <w:r>
              <w:t xml:space="preserve">Q1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</w:t>
            </w:r>
          </w:p>
        </w:tc>
        <w:tc>
          <w:tcPr/>
          <w:p>
            <w:pPr/>
            <w:r>
              <w:t xml:space="preserve">SOP-DQ-04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质量指标定义手册</w:t>
            </w:r>
          </w:p>
        </w:tc>
        <w:tc>
          <w:tcPr/>
          <w:p>
            <w:pPr/>
            <w:r>
              <w:t xml:space="preserve">Q1、Q2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待企业提供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数据分级清单与脱敏规范</w:t>
            </w:r>
          </w:p>
        </w:tc>
        <w:tc>
          <w:tcPr/>
          <w:p>
            <w:pPr/>
            <w:r>
              <w:t xml:space="preserve">Q3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　</w:t>
      </w:r>
      <w:r>
        <w:rPr>
          <w:rFonts w:hint="eastAsia"/>
          <w:b/>
          <w:bCs/>
        </w:rPr>
        <w:t xml:space="preserve">交付物模板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7"/>
        <w:gridCol w:w="1558"/>
        <w:gridCol w:w="2597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模板名称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适用情境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签字人</w:t>
            </w:r>
          </w:p>
        </w:tc>
      </w:tr>
      <w:tr>
        <w:tc>
          <w:tcPr/>
          <w:p>
            <w:pPr>
              <w:jc w:val="center"/>
            </w:pPr>
            <w:r>
              <w:t xml:space="preserve">T1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任务签收单（工单八栏）</w:t>
            </w:r>
          </w:p>
        </w:tc>
        <w:tc>
          <w:tcPr/>
          <w:p>
            <w:pPr>
              <w:jc w:val="center"/>
            </w:pPr>
            <w:r>
              <w:t xml:space="preserve">Q1—Q3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处置规则表（问题类型／判定／处置）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检测与指标计算表（四类分布＋三项指标）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学生＋复核人（双算）</w:t>
            </w:r>
          </w:p>
        </w:tc>
      </w:tr>
      <w:tr>
        <w:tc>
          <w:tcPr/>
          <w:p>
            <w:pPr>
              <w:jc w:val="center"/>
            </w:pPr>
            <w:r>
              <w:t xml:space="preserve">T4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变更日志（谁改／改哪／依据／回退点）</w:t>
            </w:r>
          </w:p>
        </w:tc>
        <w:tc>
          <w:tcPr/>
          <w:p>
            <w:pPr>
              <w:jc w:val="center"/>
            </w:pPr>
            <w:r>
              <w:t xml:space="preserve">Q1、Q2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学生＋组长</w:t>
            </w:r>
          </w:p>
        </w:tc>
      </w:tr>
      <w:tr>
        <w:tc>
          <w:tcPr/>
          <w:p>
            <w:pPr>
              <w:jc w:val="center"/>
            </w:pPr>
            <w:r>
              <w:t xml:space="preserve">T5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质量报告＋交付包清单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学生＋教师＋算法侧确认</w:t>
            </w:r>
          </w:p>
        </w:tc>
      </w:tr>
      <w:tr>
        <w:tc>
          <w:tcPr/>
          <w:p>
            <w:pPr>
              <w:jc w:val="center"/>
            </w:pPr>
            <w:r>
              <w:t xml:space="preserve">T6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问题界定书（现象先于日志）</w:t>
            </w:r>
          </w:p>
        </w:tc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分段比对表（采集—标注—清洗—入湖）</w:t>
            </w:r>
          </w:p>
        </w:tc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学生＋复核人</w:t>
            </w:r>
          </w:p>
        </w:tc>
      </w:tr>
      <w:tr>
        <w:tc>
          <w:tcPr/>
          <w:p>
            <w:pPr>
              <w:jc w:val="center"/>
            </w:pPr>
            <w:r>
              <w:t xml:space="preserve">T8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治理方案与影响评估表（返工量／交付影响／回退）</w:t>
            </w:r>
          </w:p>
        </w:tc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主责＋三方会签</w:t>
            </w:r>
          </w:p>
        </w:tc>
      </w:tr>
      <w:tr>
        <w:tc>
          <w:tcPr/>
          <w:p>
            <w:pPr>
              <w:jc w:val="center"/>
            </w:pPr>
            <w:r>
              <w:t xml:space="preserve">T9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资产-级别对照表＋敏感字段清单</w:t>
            </w:r>
          </w:p>
        </w:tc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学生＋法务清单核对人</w:t>
            </w:r>
          </w:p>
        </w:tc>
      </w:tr>
      <w:tr>
        <w:tc>
          <w:tcPr/>
          <w:p>
            <w:pPr>
              <w:jc w:val="center"/>
            </w:pPr>
            <w:r>
              <w:t xml:space="preserve">T10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脱敏配置与可用性验证记录</w:t>
            </w:r>
          </w:p>
        </w:tc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学生＋质量岗</w:t>
            </w:r>
          </w:p>
        </w:tc>
      </w:tr>
      <w:tr>
        <w:tc>
          <w:tcPr/>
          <w:p>
            <w:pPr>
              <w:jc w:val="center"/>
            </w:pPr>
            <w:r>
              <w:t xml:space="preserve">T11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人机分工说明（AI</w:t>
            </w:r>
            <w:r>
              <w:t xml:space="preserve"> </w:t>
            </w:r>
            <w:r>
              <w:rPr>
                <w:rFonts w:hint="eastAsia"/>
              </w:rPr>
              <w:t xml:space="preserve">参与必附）</w:t>
            </w:r>
          </w:p>
        </w:tc>
        <w:tc>
          <w:tcPr/>
          <w:p>
            <w:pPr>
              <w:jc w:val="center"/>
            </w:pPr>
            <w:r>
              <w:t xml:space="preserve">Q1—Q3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学生＋复核教师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　AI </w:t>
      </w:r>
      <w:r>
        <w:rPr>
          <w:rFonts w:hint="eastAsia"/>
          <w:b/>
          <w:bCs/>
        </w:rPr>
        <w:t xml:space="preserve">工具使用规范（三层梯度清单）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445"/>
        <w:gridCol w:w="1466"/>
        <w:gridCol w:w="1466"/>
        <w:gridCol w:w="146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工具／场景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允许场景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禁止场景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复核要求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通用大模型（纯文本）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清洗脚本草案、字段映射建议、报告初稿、SQL</w:t>
            </w:r>
            <w:r>
              <w:t xml:space="preserve"> </w:t>
            </w: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直接产出结论并提交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逐行复核＋T11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大模型（含个人信息输入）</w:t>
            </w:r>
          </w:p>
        </w:tc>
        <w:tc>
          <w:tcPr/>
          <w:p>
            <w:pPr>
              <w:jc w:val="center"/>
            </w:pPr>
            <w:r>
              <w:t xml:space="preserve">🔴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上传通话转写、工单、坐席照片等原始样本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无通道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数据平台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jc w:val="center"/>
            </w:pPr>
            <w:r>
              <w:t xml:space="preserve">🔴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代执行清洗、写回库、上线脱敏策略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无通道（读取权限亦不开放）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异常检测／漂移模型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提示”疑似漂移字段”作线索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以其结论替代复现验证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必须自行复现后方可写入报告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模板／术语／PPT</w:t>
            </w:r>
            <w:r>
              <w:t xml:space="preserve"> </w:t>
            </w:r>
            <w:r>
              <w:rPr>
                <w:rFonts w:hint="eastAsia"/>
              </w:rPr>
              <w:t xml:space="preserve">润色</w:t>
            </w:r>
          </w:p>
        </w:tc>
        <w:tc>
          <w:tcPr/>
          <w:p>
            <w:pPr>
              <w:jc w:val="center"/>
            </w:pPr>
            <w:r>
              <w:t xml:space="preserve">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用于交付物事实性内容与结论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无需签字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D　Rubric </w:t>
      </w:r>
      <w:r>
        <w:rPr>
          <w:rFonts w:hint="eastAsia"/>
          <w:b/>
          <w:bCs/>
        </w:rPr>
        <w:t xml:space="preserve">四档阈值与</w:t>
      </w:r>
      <w:r>
        <w:rPr>
          <w:b/>
          <w:bCs/>
        </w:rPr>
        <w:t xml:space="preserve"> COMET </w:t>
      </w:r>
      <w:r>
        <w:rPr>
          <w:rFonts w:hint="eastAsia"/>
          <w:b/>
          <w:bCs/>
        </w:rPr>
        <w:t xml:space="preserve">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8"/>
        <w:gridCol w:w="1598"/>
        <w:gridCol w:w="1598"/>
        <w:gridCol w:w="1598"/>
        <w:gridCol w:w="1598"/>
        <w:gridCol w:w="95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证据来源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</w:t>
            </w:r>
            <w:r>
              <w:t xml:space="preserve"> 40%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通过</w:t>
            </w:r>
            <w:r>
              <w:t xml:space="preserve"> &lt;70%</w:t>
            </w:r>
          </w:p>
        </w:tc>
        <w:tc>
          <w:tcPr/>
          <w:p>
            <w:pPr>
              <w:jc w:val="center"/>
            </w:pPr>
            <w:r>
              <w:t xml:space="preserve">70—79%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80—94%</w:t>
            </w:r>
          </w:p>
        </w:tc>
        <w:tc>
          <w:tcPr/>
          <w:p>
            <w:pPr>
              <w:jc w:val="center"/>
            </w:pPr>
            <w:r>
              <w:t xml:space="preserve">≥95%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T3／T4／T5／T8／T10＋平台日志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方法</w:t>
            </w:r>
            <w:r>
              <w:t xml:space="preserve"> 25%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无计划／越层用</w:t>
            </w:r>
            <w:r>
              <w:t xml:space="preserve"> AI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单方案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含备选，偏差</w:t>
            </w:r>
            <w:r>
              <w:t xml:space="preserve"> &lt;20%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双备选＋回退，偏差</w:t>
            </w:r>
            <w:r>
              <w:t xml:space="preserve"> &lt;10%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计划表＋决策记录＋T11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社会</w:t>
            </w:r>
            <w:r>
              <w:t xml:space="preserve"> 20%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代签／知情不报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需提醒补记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日志完整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零缺漏＋主动上报</w:t>
            </w:r>
            <w:r>
              <w:t xml:space="preserve"> ≥2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T4＋周会纪要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发展</w:t>
            </w:r>
            <w:r>
              <w:t xml:space="preserve"> 15%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无改进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笼统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具体可执行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规则补丁被采纳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反思条＋规则库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COMET </w:t>
      </w:r>
      <w:r>
        <w:rPr>
          <w:rFonts w:hint="eastAsia"/>
          <w:b/>
          <w:bCs/>
        </w:rPr>
        <w:t xml:space="preserve">阈值</w:t>
      </w:r>
      <w:r>
        <w:rPr>
          <w:rFonts w:hint="eastAsia"/>
        </w:rPr>
        <w:t xml:space="preserve">：K1</w:t>
      </w:r>
      <w:r>
        <w:t xml:space="preserve"> </w:t>
      </w:r>
      <w:r>
        <w:rPr>
          <w:rFonts w:hint="eastAsia"/>
        </w:rPr>
        <w:t xml:space="preserve">100%／K2</w:t>
      </w:r>
      <w:r>
        <w:t xml:space="preserve"> </w:t>
      </w:r>
      <w:r>
        <w:rPr>
          <w:rFonts w:hint="eastAsia"/>
        </w:rPr>
        <w:t xml:space="preserve">≥85%（学生达成比例）／K3</w:t>
      </w:r>
      <w:r>
        <w:t xml:space="preserve"> </w:t>
      </w:r>
      <w:r>
        <w:rPr>
          <w:rFonts w:hint="eastAsia"/>
        </w:rPr>
        <w:t xml:space="preserve">≥50%／K4</w:t>
      </w:r>
      <w:r>
        <w:t xml:space="preserve"> ≤15%。</w:t>
      </w:r>
      <w:r>
        <w:rPr>
          <w:rFonts w:hint="eastAsia"/>
          <w:b/>
          <w:bCs/>
        </w:rPr>
        <w:t xml:space="preserve">与达标线区分</w:t>
      </w:r>
      <w:r>
        <w:rPr>
          <w:rFonts w:hint="eastAsia"/>
        </w:rPr>
        <w:t xml:space="preserve">：K2</w:t>
      </w:r>
      <w:r>
        <w:t xml:space="preserve"> </w:t>
      </w:r>
      <w:r>
        <w:rPr>
          <w:rFonts w:hint="eastAsia"/>
        </w:rPr>
        <w:t xml:space="preserve">的</w:t>
      </w:r>
      <w:r>
        <w:t xml:space="preserve"> 85% </w:t>
      </w:r>
      <w:r>
        <w:rPr>
          <w:rFonts w:hint="eastAsia"/>
        </w:rPr>
        <w:t xml:space="preserve">指”达到功能能力的学生比例”，交付包一次性通过率达标线为</w:t>
      </w:r>
      <w:r>
        <w:t xml:space="preserve"> </w:t>
      </w:r>
      <w:r>
        <w:rPr>
          <w:rFonts w:hint="eastAsia"/>
        </w:rPr>
        <w:t xml:space="preserve">80%，二者不可混用。</w:t>
      </w:r>
    </w:p>
    <w:p>
      <w:pPr>
        <w:pStyle w:val="HorizontalRule"/>
        <w:pBdr>
          <w:bottom w:val="single" w:sz="6" w:space="1" w:color="CCCCCC"/>
        </w:pBdr>
      </w:pPr>
    </w:p>
    <w:bookmarkEnd w:id="49"/>
    <w:bookmarkStart w:id="5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首版成稿：11</w:t>
            </w:r>
            <w:r>
              <w:t xml:space="preserve"> </w:t>
            </w:r>
            <w:r>
              <w:rPr>
                <w:rFonts w:hint="eastAsia"/>
              </w:rPr>
              <w:t xml:space="preserve">章＋附录</w:t>
            </w:r>
            <w:r>
              <w:t xml:space="preserve"> </w:t>
            </w:r>
            <w:r>
              <w:rPr>
                <w:rFonts w:hint="eastAsia"/>
              </w:rPr>
              <w:t xml:space="preserve">A—D；3</w:t>
            </w:r>
            <w:r>
              <w:t xml:space="preserve"> </w:t>
            </w:r>
            <w:r>
              <w:rPr>
                <w:rFonts w:hint="eastAsia"/>
              </w:rPr>
              <w:t xml:space="preserve">情境</w:t>
            </w:r>
            <w:r>
              <w:t xml:space="preserve"> </w:t>
            </w:r>
            <w:r>
              <w:rPr>
                <w:rFonts w:hint="eastAsia"/>
              </w:rPr>
              <w:t xml:space="preserve">36／40／36h</w:t>
            </w:r>
            <w:r>
              <w:t xml:space="preserve"> </w:t>
            </w:r>
            <w:r>
              <w:rPr>
                <w:rFonts w:hint="eastAsia"/>
              </w:rPr>
              <w:t xml:space="preserve">六步加平＝112h；绑定</w:t>
            </w:r>
            <w:r>
              <w:t xml:space="preserve"> 7 </w:t>
            </w:r>
            <w:r>
              <w:rPr>
                <w:rFonts w:hint="eastAsia"/>
              </w:rPr>
              <w:t xml:space="preserve">条原子（A07、A08、A28、A09、A10、A11、A12）且目标零孤立；③</w:t>
            </w:r>
            <w:r>
              <w:t xml:space="preserve"> </w:t>
            </w:r>
            <w:r>
              <w:rPr>
                <w:rFonts w:hint="eastAsia"/>
              </w:rPr>
              <w:t xml:space="preserve">章改课程池对标并置顶依据声明；A11</w:t>
            </w:r>
            <w:r>
              <w:t xml:space="preserve"> </w:t>
            </w:r>
            <w:r>
              <w:rPr>
                <w:rFonts w:hint="eastAsia"/>
              </w:rPr>
              <w:t xml:space="preserve">按任务</w:t>
            </w:r>
            <w:r>
              <w:t xml:space="preserve"> 2.3 </w:t>
            </w:r>
            <w:r>
              <w:rPr>
                <w:rFonts w:hint="eastAsia"/>
              </w:rPr>
              <w:t xml:space="preserve">降级口径校准为”照单标注”；达标线</w:t>
            </w:r>
            <w:r>
              <w:t xml:space="preserve"> </w:t>
            </w:r>
            <w:r>
              <w:rPr>
                <w:rFonts w:hint="eastAsia"/>
              </w:rPr>
              <w:t xml:space="preserve">80%，</w:t>
            </w:r>
            <w:r>
              <w:rPr>
                <w:rFonts w:hint="eastAsia"/>
                <w:b/>
                <w:bCs/>
              </w:rPr>
              <w:t xml:space="preserve">全课不使用</w:t>
            </w:r>
            <w:r>
              <w:rPr>
                <w:b/>
                <w:bCs/>
              </w:rPr>
              <w:t xml:space="preserve"> Kappa</w:t>
            </w:r>
            <w:r>
              <w:rPr>
                <w:rFonts w:hint="eastAsia"/>
              </w:rPr>
              <w:t xml:space="preserve">；⑩.2</w:t>
            </w:r>
            <w:r>
              <w:t xml:space="preserve"> </w:t>
            </w:r>
            <w:r>
              <w:rPr>
                <w:rFonts w:hint="eastAsia"/>
              </w:rPr>
              <w:t xml:space="preserve">设数据合规专章含”脱敏不彻底即未脱敏”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</w:p>
        </w:tc>
      </w:tr>
    </w:tbl>
    <w:p>
      <w:pPr>
        <w:pStyle w:val="Blockquote"/>
      </w:pPr>
      <w:r>
        <w:rPr>
          <w:b/>
          <w:bCs/>
        </w:rPr>
        <w:t xml:space="preserve">AIGC </w:t>
      </w:r>
      <w:r>
        <w:rPr>
          <w:rFonts w:hint="eastAsia"/>
          <w:b/>
          <w:bCs/>
        </w:rPr>
        <w:t xml:space="preserve">标识</w:t>
      </w:r>
      <w:r>
        <w:rPr>
          <w:rFonts w:hint="eastAsia"/>
        </w:rPr>
        <w:t xml:space="preserve">：本文件为</w:t>
      </w:r>
      <w:r>
        <w:t xml:space="preserve"> AI </w:t>
      </w:r>
      <w:r>
        <w:rPr>
          <w:rFonts w:hint="eastAsia"/>
        </w:rPr>
        <w:t xml:space="preserve">辅助生成稿，按《人工智能生成合成内容标识办法》应由院校在发布前填写标识信息；本稿</w:t>
      </w:r>
      <w:r>
        <w:rPr>
          <w:rFonts w:hint="eastAsia"/>
          <w:b/>
          <w:bCs/>
        </w:rPr>
        <w:t xml:space="preserve">不预置</w:t>
      </w:r>
      <w:r>
        <w:t xml:space="preserve"> </w:t>
      </w:r>
      <w:r>
        <w:rPr>
          <w:rStyle w:val="VerbatimChar"/>
        </w:rPr>
        <w:t xml:space="preserve">ContentProducer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ProduceID</w:t>
      </w:r>
      <w:r>
        <w:rPr>
          <w:rFonts w:hint="eastAsia"/>
        </w:rPr>
        <w:t xml:space="preserve">，不沿用他文件编号。</w:t>
      </w:r>
    </w:p>
    <w:bookmarkEnd w:id="50"/>
    <w:bookmarkEnd w:id="51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2026-10-25T07:28:53Z</dcterms:created>
  <dcterms:modified xsi:type="dcterms:W3CDTF">2026-10-25T07:28:53Z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