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工单M2-1a《传统分类：逻辑回归+决策树》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第10周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▍任务情境：泵站分类模型1.0上线。老周盯着混淆矩阵问：'漏报一个轴承磨损，停线损失多少？误报一次，又要白跑几趟？'——工单M2-1a：逻辑回归与决策树同台……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M2-1a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第10周/2课时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学号_姓名_M2-1a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分类建模五步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定义：划分-训练-预测-评估-选型记录——顺序即纪律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使用场景：从原始数据到可交差模型的标准动作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应用实例：X_train,X_test=train_test_split(X,y)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扩展与误区：误区：跳过划分直接全量训练——评估自欺欺人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原理：分类建模五步=定任务→划分→训练→评估→部署——与pp课同源，AI课多一层'业务指标翻译'（F1转成漏报损失）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判断依据：每个分类工单按五步走一遍：缺一步即返工——特别是'划分'，泄漏防线第一道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逐行解释：task=分类(正常/故障)；train_test_split(stratify=y)分层；LogisticRegression().fit；预测→混淆矩阵→F1；joblib落盘——五步各留产物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进阶优化：类别不平衡先看分层后的比例；基线模型（全预测多数类）的F1先算——模型至少要打赢这个dummy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分层划分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定义：stratify=y保持类别比例一致——故障样本少时保命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使用场景：故障率5%的数据随机切可能切成0%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应用实例：train_test_split(…, stratify=y, test_size=0.2)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扩展与误区：样本几百以内必分层——否则测试集可能无故障样本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原理：分层划分=按标签比例切：全集故障占10%，train/test各自也10%——随机切可能测试集全是正常样本，评估失真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判断依据：不平衡数据（故障样本少）必须stratify=y——比例失守的测试集，指标没有意义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逐行解释：train_test_split(X,y,test_size=0.2,stratify=y,random_state=42) —— 检查：y_train.mean()≈y_test.mean()≈y.mean() 三个比例对齐才算切对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进阶优化：少样本类别用SMOTE过采样（只对训练集做！）；k折配StratifiedKFold——比例保持贯穿始终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逻辑回归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定义：线性打分过sigmoid出概率——透明可解释的基线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使用场景：需要向质检解释'为什么判故障'的场景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应用实例：model.predict_proba(X_test)[:,1] 出故障概率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扩展与误区：概率≠结论——0.7的故障概率仍可能错，看阈值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原理：逻辑回归=线性打分套Sigmoid压到0~1：z=w·x+b，p=1/(1+e^-z)——输出可读作'故障概率'，权重正负即风险方向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判断依据：要'每个特征贡献多少'的可解释场景（向老周汇报）：温度权重+0.8='温度升风险升'——白盒模型首选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逐行解释：clf=LogisticRegression().fit(X,y); clf.predict_proba(x)[0][1] 出概率0.83=83%故障风险；coef_看权重方向——线性可分问题上快且稳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进阶优化：标准化后再训练（系数量纲才可比）；L1正则顺带做特征筛选；概率校准CalibratedClassifierCV（进阶）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决策树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定义：一连串if-else——画出来就是给车间的规则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使用场景：要落地成巡检SOP的判定逻辑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应用实例：plot_tree(model, feature_names=feats)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扩展与误区：误区：树不剪枝——深度无限制必过拟合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原理：决策树=一连串if/else问题：每个节点问'振动&gt;4.5吗'二分下去，叶节点出答案——与车间老师傅的判断话术同构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判断依据：要'规则可直接抄给产线'的场景：树的可解释性最强——'振动&gt;4.5且温度&gt;80→停机'直接写进PLC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逐行解释：DecisionTreeClassifier(max_depth=4) 限深防过拟合；plot_tree可视化——树深4以内规则人能读懂，深了成黑箱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进阶优化：max_depth/min_samples_leaf两大防过拟合旋钮；单树不稳→下节课随机森林/XGB ensemble治之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混淆矩阵四格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定义：TP/FP/FN/TN——一切评估指标的原材料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使用场景：漏报(FN)与误报(FP)代价不同的权衡起点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应用实例：confusion_matrix(y_test, y_pred) 四格直读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扩展与误区：FN=漏掉真故障最危险——工业场景先盯FN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原理：混淆矩阵四格=TP(抓对)FP(虚惊)FN(漏网)TN(放行)：行是真实、列是预测——分类器的成绩单与错误类型分布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判断依据：先看四格再看单一指标：FP/FN哪种错多？业务代价不同（漏报贵）则调阈值偏护——四格是决策地图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逐行解释：cm=confusion_matrix(y_test,y_pred) 2×2表；误报=FP列；漏报=FN格 —— [[46,4],[3,47]]：4虚惊3漏网，漏报1个=停线2万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进阶优化：归一化看比例（不平衡数据）；多分类矩阵看哪些类互相混——混淆对提示'加区分性特征'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F1调和平均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定义：精确率与召回率的调和平均——两头都不能瘸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使用场景：报警100条中几条真故障 vs 100台真故障抓到几台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应用实例：f1_score(y_test, y_pred) 一个数说清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扩展与误区：F1高不代表没漏——重大事故看召回单独报告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原理：F1=2PR/(P+R)调和平均：P=抓的里多少真(查准)、R=真的里抓到多少(查全)——调和平均惩罚偏科，逼两头均衡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判断依据：只报准确率会被不平衡骗（99%正常时全猜正常=99%分但零用处）——F1是不平衡场景的主指标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逐行解释：P=46/(46+4)=0.92; R=46/(46+3)=0.94; F1=2*0.92*0.94/(0.92+0.94)=0.93 —— 手算一遍，三个数的关系刻进脑子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进阶优化：Fβ加权（漏报代价大用F2偏召回）；业务定阈值：p&gt;=0.3才判故障以压漏报——指标→旋钮→业务闭环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分类建模五步：划分-训练-预测-评估-选型记录——应用：见工单starter与教师参考实现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train_test分层划分：类别比例保持一致（stratify=y）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逻辑回归：线性打分过sigmoid，输出可解释概率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决策树：一连串if-else，可视化即规则——应用：见工单starter与教师参考实现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混淆矩阵四格：TP/FP/FN/TN是一切指标的原材料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F1=精确与召回的调和平均：误报漏报代价不同时的选择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能跑通LR与决策树双模型——应用：见工单starter与教师参考实现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能计算并解读混淆矩阵与F1——应用：见工单starter与教师参考实现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能从业务代价角度选阈值——应用：见工单starter与教师参考实现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能写选型决策记录——应用：见工单starter与教师参考实现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【D层·学徒(跟做保底)】目标：跑通LR基线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train_test_split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fit+predict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打印accuracy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基线accuracy输出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【C层·操作员(基础完成)】目标：双模型加F1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加决策树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混淆矩阵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算F1对比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F1≥0.70口径正确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【B层·组长(标准达成)】目标：代价敏感选型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误报漏报成本假设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调阈值比F1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选型记录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给出阈值方案与理由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【A层·师傅(进阶拓展)】目标：类别不平衡攻防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class_weight均衡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对比采样法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报告权衡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F1≥0.85或方案论证充分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▍双模型对比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sklearn.linear_model import LogisticRegression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sklearn.tree import DecisionTreeClassifier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m in [LogisticRegression(max_iter=1000), DecisionTreeClassifier(max_depth=5)]: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m.fit(X_tr, y_tr); print(type(m).__name__, m.score(X_te, y_te))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▍混淆矩阵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sklearn.metrics import confusion_matrix, f1_score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pred = m.predict(X_te)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print(confusion_matrix(y_te, pred), "F1=", f1_score(y_te, pred))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F1为0且accuracy高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类别不平衡加全预测多数类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分层划分加class_weight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max_iter警告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逻辑回归未收敛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增大max_iter或标准化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树过深过拟合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训练1.0测试0.6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限制max_depth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本次工单：传统分类：逻辑回归+ ｜ 周次：M2-1a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