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T04 · 健康指数计算与降级实验</w:t>
      </w:r>
    </w:p>
    <w:p>
      <w:pPr>
        <w:ind w:left="360"/>
      </w:pPr>
      <w:r>
        <w:rPr>
          <w:i/>
          <w:color w:val="4A5158"/>
        </w:rPr>
        <w:t>课程：AI 智能体工程化项目实战 ｜ 讲次：第 04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现场只有振动和温度传感器，系统却给出「HI=82，绿色正常」。老周问：你就凭两个数说我设备正常？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理解五维健康指数的物理含义与归一化方法</w:t>
      </w:r>
    </w:p>
    <w:p>
      <w:pPr>
        <w:pStyle w:val="ListNumber"/>
        <w:ind w:left="360"/>
      </w:pPr>
      <w:r>
        <w:rPr>
          <w:b w:val="0"/>
        </w:rPr>
        <w:t>实现 HI 计算并解释每个维度的贡献</w:t>
      </w:r>
    </w:p>
    <w:p>
      <w:pPr>
        <w:pStyle w:val="ListNumber"/>
        <w:ind w:left="360"/>
      </w:pPr>
      <w:r>
        <w:rPr>
          <w:b w:val="0"/>
        </w:rPr>
        <w:t>在数据缺失时正确标记降级，而不是给出「正常」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HI实验报告.md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三组对照（完整/缺 2 维/含致命值）+ 结论 + 适用边界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计算脚本.py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可复算的 HI 计算代码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贡献分解表.csv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每台设备每维的 s 值与权重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必须手算一组，再与代码结果对照</w:t>
      </w:r>
    </w:p>
    <w:p>
      <w:pPr>
        <w:pStyle w:val="ListBullet"/>
        <w:ind w:left="360"/>
      </w:pPr>
      <w:r>
        <w:rPr>
          <w:b w:val="0"/>
        </w:rPr>
        <w:t>缺失维度必须显式标记，不得静默补齐</w:t>
      </w:r>
    </w:p>
    <w:p>
      <w:pPr>
        <w:pStyle w:val="ListBullet"/>
        <w:ind w:left="360"/>
      </w:pPr>
      <w:r>
        <w:rPr>
          <w:b w:val="0"/>
        </w:rPr>
        <w:t>结论必须说明「本方法不适用的情况」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读数据集说明，确认字段与单位（5 分钟）</w:t>
      </w:r>
    </w:p>
    <w:p>
      <w:pPr>
        <w:pStyle w:val="ListNumber"/>
        <w:ind w:left="360"/>
      </w:pPr>
      <w:r>
        <w:rPr>
          <w:b w:val="0"/>
        </w:rPr>
        <w:t>手算一组五维 s 值与 HI（10 分钟）</w:t>
      </w:r>
    </w:p>
    <w:p>
      <w:pPr>
        <w:pStyle w:val="ListNumber"/>
        <w:ind w:left="360"/>
      </w:pPr>
      <w:r>
        <w:rPr>
          <w:b w:val="0"/>
        </w:rPr>
        <w:t>用代码复算并核对（15 分钟）</w:t>
      </w:r>
    </w:p>
    <w:p>
      <w:pPr>
        <w:pStyle w:val="ListNumber"/>
        <w:ind w:left="360"/>
      </w:pPr>
      <w:r>
        <w:rPr>
          <w:b w:val="0"/>
        </w:rPr>
        <w:t>跑缺 2 维场景，记录 HI/degraded/置信度（15 分钟）</w:t>
      </w:r>
    </w:p>
    <w:p>
      <w:pPr>
        <w:pStyle w:val="ListNumber"/>
        <w:ind w:left="360"/>
      </w:pPr>
      <w:r>
        <w:rPr>
          <w:b w:val="0"/>
        </w:rPr>
        <w:t>跑单维致命场景，验证短路（10 分钟）</w:t>
      </w:r>
    </w:p>
    <w:p>
      <w:pPr>
        <w:pStyle w:val="ListNumber"/>
        <w:ind w:left="360"/>
      </w:pPr>
      <w:r>
        <w:rPr>
          <w:b w:val="0"/>
        </w:rPr>
        <w:t>写实验报告（25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五维公式与代码一致，单位正确</w:t>
      </w:r>
    </w:p>
    <w:p>
      <w:pPr>
        <w:pStyle w:val="ListBullet"/>
        <w:ind w:left="360"/>
      </w:pPr>
      <w:r>
        <w:rPr>
          <w:b w:val="0"/>
        </w:rPr>
        <w:t>[ ] 三组对照均有 HI、等级、贡献分解</w:t>
      </w:r>
    </w:p>
    <w:p>
      <w:pPr>
        <w:pStyle w:val="ListBullet"/>
        <w:ind w:left="360"/>
      </w:pPr>
      <w:r>
        <w:rPr>
          <w:b w:val="0"/>
        </w:rPr>
        <w:t>[ ] 缺维场景明确写 degraded=true 并说明影响</w:t>
      </w:r>
    </w:p>
    <w:p>
      <w:pPr>
        <w:pStyle w:val="ListBullet"/>
        <w:ind w:left="360"/>
      </w:pPr>
      <w:r>
        <w:rPr>
          <w:b w:val="0"/>
        </w:rPr>
        <w:t>[ ] 单维致命场景验证了 HI=0 短路</w:t>
      </w:r>
    </w:p>
    <w:p>
      <w:pPr>
        <w:pStyle w:val="ListBullet"/>
        <w:ind w:left="360"/>
      </w:pPr>
      <w:r>
        <w:rPr>
          <w:b w:val="0"/>
        </w:rPr>
        <w:t>[ ] 结论含不适用情况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计算正确性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降级处理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报告可解释性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边界说明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artifacts/T04_健康指数计算与降级实验/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T04_健康指数计算与降级实验_第N组_v1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振动 RMS 从 2.8 涨到 4.5，算坏吗？</w:t>
      </w:r>
    </w:p>
    <w:p>
      <w:pPr>
        <w:pStyle w:val="ListNumber"/>
        <w:ind w:left="360"/>
      </w:pPr>
      <w:r>
        <w:rPr>
          <w:b w:val="0"/>
        </w:rPr>
        <w:t>温度 95℃、振动正常，HI 该是多少？</w:t>
      </w:r>
    </w:p>
    <w:p>
      <w:pPr>
        <w:pStyle w:val="ListNumber"/>
        <w:ind w:left="360"/>
      </w:pPr>
      <w:r>
        <w:rPr>
          <w:b w:val="0"/>
        </w:rPr>
        <w:t>缺了电流维度，还能说设备健康吗？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