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教学设计方案-s10llm-编排与智能体骨架"/>
    <w:p>
      <w:pPr>
        <w:pStyle w:val="Heading1"/>
      </w:pPr>
      <w:r>
        <w:rPr>
          <w:rFonts w:hint="eastAsia"/>
        </w:rPr>
        <w:t xml:space="preserve">教学设计方案</w:t>
      </w:r>
      <w:r>
        <w:t xml:space="preserve"> S10:LLM </w:t>
      </w:r>
      <w:r>
        <w:rPr>
          <w:rFonts w:hint="eastAsia"/>
        </w:rPr>
        <w:t xml:space="preserve">编排与智能体骨架</w:t>
      </w:r>
    </w:p>
    <w:p>
      <w:pPr>
        <w:pStyle w:val="BlockText"/>
      </w:pPr>
      <w:r>
        <w:rPr>
          <w:rFonts w:hint="eastAsia"/>
        </w:rPr>
        <w:t xml:space="preserve">学习领域</w:t>
      </w:r>
      <w:r>
        <w:t xml:space="preserve"> LF5 | </w:t>
      </w: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周</w:t>
      </w:r>
      <w:r>
        <w:t xml:space="preserve"> | </w:t>
      </w:r>
      <w:r>
        <w:rPr>
          <w:rFonts w:hint="eastAsia"/>
        </w:rPr>
        <w:t xml:space="preserve">授课教师版</w:t>
      </w:r>
      <w:r>
        <w:t xml:space="preserve"> | 180 </w:t>
      </w:r>
      <w:r>
        <w:rPr>
          <w:rFonts w:hint="eastAsia"/>
        </w:rPr>
        <w:t xml:space="preserve">分钟</w:t>
      </w:r>
    </w:p>
    <w:bookmarkStart w:id="9" w:name="X7bd3071f706b88a329071dd4cc3818f2cfaa88f"/>
    <w:p>
      <w:pPr>
        <w:pStyle w:val="Heading2"/>
      </w:pPr>
      <w:r>
        <w:t xml:space="preserve">1. </w:t>
      </w:r>
      <w:r>
        <w:rPr>
          <w:rFonts w:hint="eastAsia"/>
        </w:rPr>
        <w:t xml:space="preserve">教学目标(布鲁姆分层)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[解]</w:t>
      </w:r>
      <w:r>
        <w:t xml:space="preserve"> </w:t>
      </w:r>
      <w:r>
        <w:rPr>
          <w:rFonts w:hint="eastAsia"/>
        </w:rPr>
        <w:t xml:space="preserve">解释</w:t>
      </w:r>
      <w:r>
        <w:t xml:space="preserve"> agent-service </w:t>
      </w:r>
      <w:r>
        <w:rPr>
          <w:rFonts w:hint="eastAsia"/>
        </w:rPr>
        <w:t xml:space="preserve">的工具调用机制与</w:t>
      </w:r>
      <w:r>
        <w:t xml:space="preserve"> fallback </w:t>
      </w:r>
      <w:r>
        <w:rPr>
          <w:rFonts w:hint="eastAsia"/>
        </w:rPr>
        <w:t xml:space="preserve">链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[应]</w:t>
      </w:r>
      <w:r>
        <w:t xml:space="preserve"> </w:t>
      </w:r>
      <w:r>
        <w:rPr>
          <w:rFonts w:hint="eastAsia"/>
        </w:rPr>
        <w:t xml:space="preserve">完成</w:t>
      </w:r>
      <w:r>
        <w:t xml:space="preserve"> LLM </w:t>
      </w:r>
      <w:r>
        <w:rPr>
          <w:rFonts w:hint="eastAsia"/>
        </w:rPr>
        <w:t xml:space="preserve">通道配置切换(ollama</w:t>
      </w:r>
      <w:r>
        <w:t xml:space="preserve"> </w:t>
      </w:r>
      <w:r>
        <w:rPr>
          <w:rFonts w:hint="eastAsia"/>
        </w:rPr>
        <w:t xml:space="preserve">直连)并跑通对话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[析]</w:t>
      </w:r>
      <w:r>
        <w:t xml:space="preserve"> </w:t>
      </w:r>
      <w:r>
        <w:rPr>
          <w:rFonts w:hint="eastAsia"/>
        </w:rPr>
        <w:t xml:space="preserve">复盘</w:t>
      </w:r>
      <w:r>
        <w:t xml:space="preserve"> litellm </w:t>
      </w:r>
      <w:r>
        <w:rPr>
          <w:rFonts w:hint="eastAsia"/>
        </w:rPr>
        <w:t xml:space="preserve">基座事故:何时该绕行而非硬修</w:t>
      </w:r>
    </w:p>
    <w:bookmarkEnd w:id="9"/>
    <w:bookmarkStart w:id="10" w:name="X522ce84da123fe00ae0c1303b77f36051af875f"/>
    <w:p>
      <w:pPr>
        <w:pStyle w:val="Heading2"/>
      </w:pPr>
      <w:r>
        <w:t xml:space="preserve">2. </w:t>
      </w:r>
      <w:r>
        <w:rPr>
          <w:rFonts w:hint="eastAsia"/>
        </w:rPr>
        <w:t xml:space="preserve">教学重难点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重点:复盘</w:t>
      </w:r>
      <w:r>
        <w:t xml:space="preserve"> litellm </w:t>
      </w:r>
      <w:r>
        <w:rPr>
          <w:rFonts w:hint="eastAsia"/>
        </w:rPr>
        <w:t xml:space="preserve">基座事故:何时该绕行而非硬修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难点:完成</w:t>
      </w:r>
      <w:r>
        <w:t xml:space="preserve"> LLM </w:t>
      </w:r>
      <w:r>
        <w:rPr>
          <w:rFonts w:hint="eastAsia"/>
        </w:rPr>
        <w:t xml:space="preserve">通道配置切换(ollama</w:t>
      </w:r>
      <w:r>
        <w:t xml:space="preserve"> </w:t>
      </w:r>
      <w:r>
        <w:rPr>
          <w:rFonts w:hint="eastAsia"/>
        </w:rPr>
        <w:t xml:space="preserve">直连)并跑通对话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突破策略:情境导入(真实事故/需求)→知识建构精讲→真仓实训→检查互证→费曼外化</w:t>
      </w:r>
    </w:p>
    <w:bookmarkEnd w:id="10"/>
    <w:bookmarkStart w:id="11" w:name="X0411b152dcc0f569993caad85a4ef7b19491999"/>
    <w:p>
      <w:pPr>
        <w:pStyle w:val="Heading2"/>
      </w:pPr>
      <w:r>
        <w:t xml:space="preserve">3. </w:t>
      </w:r>
      <w:r>
        <w:rPr>
          <w:rFonts w:hint="eastAsia"/>
        </w:rPr>
        <w:t xml:space="preserve">教学准备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教学集群可用性预检(教师课前</w:t>
      </w:r>
      <w:r>
        <w:t xml:space="preserve"> </w:t>
      </w:r>
      <w:r>
        <w:rPr>
          <w:rFonts w:hint="eastAsia"/>
        </w:rPr>
        <w:t xml:space="preserve">30min);任务单打印/电子发牌;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情境素材核对:以</w:t>
      </w:r>
      <w:r>
        <w:t xml:space="preserve"> PLPP </w:t>
      </w:r>
      <w:r>
        <w:rPr>
          <w:rFonts w:hint="eastAsia"/>
        </w:rPr>
        <w:t xml:space="preserve">最新</w:t>
      </w:r>
      <w:r>
        <w:t xml:space="preserve"> PROGRESS </w:t>
      </w:r>
      <w:r>
        <w:rPr>
          <w:rFonts w:hint="eastAsia"/>
        </w:rPr>
        <w:t xml:space="preserve">阶段刷新本课情境(同步脚本拉取</w:t>
      </w:r>
      <w:r>
        <w:t xml:space="preserve"> project-references/)。</w:t>
      </w:r>
    </w:p>
    <w:bookmarkEnd w:id="11"/>
    <w:bookmarkStart w:id="12" w:name="X7c0fef0c18957124750045c91d9931cfde1e7ed"/>
    <w:p>
      <w:pPr>
        <w:pStyle w:val="Heading2"/>
      </w:pPr>
      <w:r>
        <w:t xml:space="preserve">4. 180 </w:t>
      </w:r>
      <w:r>
        <w:rPr>
          <w:rFonts w:hint="eastAsia"/>
        </w:rPr>
        <w:t xml:space="preserve">分钟流程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观测点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情境导入</w:t>
            </w:r>
          </w:p>
        </w:tc>
        <w:tc>
          <w:tcPr/>
          <w:p>
            <w:pPr>
              <w:pStyle w:val="Compact"/>
            </w:pPr>
            <w:r>
              <w:t xml:space="preserve">20'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讲情境、发任务单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领会工单、明确目标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能复述本课目标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计划</w:t>
            </w:r>
          </w:p>
        </w:tc>
        <w:tc>
          <w:tcPr/>
          <w:p>
            <w:pPr>
              <w:pStyle w:val="Compact"/>
            </w:pPr>
            <w:r>
              <w:t xml:space="preserve">10'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巡视,不代拆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组内拆解分工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计划可执行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>
              <w:pStyle w:val="Compact"/>
            </w:pPr>
            <w:r>
              <w:t xml:space="preserve">5'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把关安全红线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秒方案陈述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红线重申到位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</w:t>
            </w:r>
            <w:r>
              <w:rPr>
                <w:rFonts w:hint="eastAsia"/>
              </w:rPr>
              <w:t xml:space="preserve">理论精讲</w:t>
            </w:r>
          </w:p>
        </w:tc>
        <w:tc>
          <w:tcPr/>
          <w:p>
            <w:pPr>
              <w:pStyle w:val="Compact"/>
            </w:pPr>
            <w:r>
              <w:t xml:space="preserve">35'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按'知识建构要点'爬梯,层层提问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答+记笔记+追问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每层有应答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 </w:t>
            </w:r>
            <w:r>
              <w:rPr>
                <w:rFonts w:hint="eastAsia"/>
              </w:rPr>
              <w:t xml:space="preserve">实施</w:t>
            </w:r>
          </w:p>
        </w:tc>
        <w:tc>
          <w:tcPr/>
          <w:p>
            <w:pPr>
              <w:pStyle w:val="Compact"/>
            </w:pPr>
            <w:r>
              <w:t xml:space="preserve">70'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双师巡回,只提问不代写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真仓实操、记工单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步骤推进与证据留存</w:t>
            </w:r>
          </w:p>
        </w:tc>
      </w:tr>
      <w:tr>
        <w:tc>
          <w:tcPr/>
          <w:p>
            <w:pPr>
              <w:pStyle w:val="Compact"/>
            </w:pPr>
            <w:r>
              <w:t xml:space="preserve">F </w:t>
            </w:r>
            <w:r>
              <w:rPr>
                <w:rFonts w:hint="eastAsia"/>
              </w:rPr>
              <w:t xml:space="preserve">检查</w:t>
            </w:r>
          </w:p>
        </w:tc>
        <w:tc>
          <w:tcPr/>
          <w:p>
            <w:pPr>
              <w:pStyle w:val="Compact"/>
            </w:pPr>
            <w:r>
              <w:t xml:space="preserve">15'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检查员勾验+互查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清单全过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 </w:t>
            </w:r>
            <w:r>
              <w:rPr>
                <w:rFonts w:hint="eastAsia"/>
              </w:rPr>
              <w:t xml:space="preserve">评价+费曼</w:t>
            </w:r>
          </w:p>
        </w:tc>
        <w:tc>
          <w:tcPr/>
          <w:p>
            <w:pPr>
              <w:pStyle w:val="Compact"/>
            </w:pPr>
            <w:r>
              <w:t xml:space="preserve">25'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评分点回收;费曼只提问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费曼员上台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外行能懂</w:t>
            </w:r>
          </w:p>
        </w:tc>
      </w:tr>
    </w:tbl>
    <w:bookmarkEnd w:id="12"/>
    <w:bookmarkStart w:id="17" w:name="Xd205aa202b893b48ad979ab8f7f0b2046e15d0e"/>
    <w:p>
      <w:pPr>
        <w:pStyle w:val="Heading2"/>
      </w:pPr>
      <w:r>
        <w:t xml:space="preserve">5. </w:t>
      </w:r>
      <w:r>
        <w:rPr>
          <w:rFonts w:hint="eastAsia"/>
        </w:rPr>
        <w:t xml:space="preserve">理论精讲提纲(35min)</w:t>
      </w:r>
    </w:p>
    <w:bookmarkStart w:id="13" w:name="Xc9c5e12df3c48507062bbac5262a2dfab438d18"/>
    <w:p>
      <w:pPr>
        <w:pStyle w:val="Heading3"/>
      </w:pPr>
      <w:r>
        <w:t xml:space="preserve">1) LLM </w:t>
      </w:r>
      <w:r>
        <w:rPr>
          <w:rFonts w:hint="eastAsia"/>
        </w:rPr>
        <w:t xml:space="preserve">服务链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应用层(agent/ai)→LLM</w:t>
      </w:r>
      <w:r>
        <w:t xml:space="preserve"> </w:t>
      </w:r>
      <w:r>
        <w:rPr>
          <w:rFonts w:hint="eastAsia"/>
        </w:rPr>
        <w:t xml:space="preserve">网关(litellm,多供应商路由)→推理(ollama</w:t>
      </w:r>
      <w:r>
        <w:t xml:space="preserve"> qwen2.5:14b)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配置在</w:t>
      </w:r>
      <w:r>
        <w:t xml:space="preserve"> configmap-secret.yaml:LLM_BASE_URL/LLM_MODEL</w:t>
      </w:r>
    </w:p>
    <w:bookmarkEnd w:id="13"/>
    <w:bookmarkStart w:id="14" w:name="X7c700ea771993493b193a41f24583cf1a5878c9"/>
    <w:p>
      <w:pPr>
        <w:pStyle w:val="Heading3"/>
      </w:pPr>
      <w:r>
        <w:t xml:space="preserve">2) fallback </w:t>
      </w:r>
      <w:r>
        <w:rPr>
          <w:rFonts w:hint="eastAsia"/>
        </w:rPr>
        <w:t xml:space="preserve">与降级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config.build_llm(with_fallbacks):主模型挂→备用模型顶上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韧性视角:LLM</w:t>
      </w:r>
      <w:r>
        <w:t xml:space="preserve"> </w:t>
      </w:r>
      <w:r>
        <w:rPr>
          <w:rFonts w:hint="eastAsia"/>
        </w:rPr>
        <w:t xml:space="preserve">也是'外部依赖',同样要超时/重试/降级</w:t>
      </w:r>
    </w:p>
    <w:bookmarkEnd w:id="14"/>
    <w:bookmarkStart w:id="15" w:name="X0421606b6c4fe694f809ba2cbe6c5491c3d8d2d"/>
    <w:p>
      <w:pPr>
        <w:pStyle w:val="Heading3"/>
      </w:pPr>
      <w:r>
        <w:t xml:space="preserve">3) </w:t>
      </w:r>
      <w:r>
        <w:rPr>
          <w:rFonts w:hint="eastAsia"/>
        </w:rPr>
        <w:t xml:space="preserve">真实事故:litellm</w:t>
      </w:r>
      <w:r>
        <w:t xml:space="preserve"> DB</w:t>
      </w:r>
    </w:p>
    <w:p>
      <w:pPr>
        <w:pStyle w:val="Compact"/>
        <w:numPr>
          <w:ilvl w:val="0"/>
          <w:numId w:val="1006"/>
        </w:numPr>
      </w:pPr>
      <w:r>
        <w:t xml:space="preserve">DATABASE_URL </w:t>
      </w:r>
      <w:r>
        <w:rPr>
          <w:rFonts w:hint="eastAsia"/>
        </w:rPr>
        <w:t xml:space="preserve">注入→Prisma</w:t>
      </w:r>
      <w:r>
        <w:t xml:space="preserve"> CLI </w:t>
      </w:r>
      <w:r>
        <w:rPr>
          <w:rFonts w:hint="eastAsia"/>
        </w:rPr>
        <w:t xml:space="preserve">工具链</w:t>
      </w:r>
      <w:r>
        <w:t xml:space="preserve"> 600s </w:t>
      </w:r>
      <w:r>
        <w:rPr>
          <w:rFonts w:hint="eastAsia"/>
        </w:rPr>
        <w:t xml:space="preserve">超时→CrashLoop→回滚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决策依据:主链不依赖</w:t>
      </w:r>
      <w:r>
        <w:t xml:space="preserve"> </w:t>
      </w:r>
      <w:r>
        <w:rPr>
          <w:rFonts w:hint="eastAsia"/>
        </w:rPr>
        <w:t xml:space="preserve">litellm(直连</w:t>
      </w:r>
      <w:r>
        <w:t xml:space="preserve"> </w:t>
      </w:r>
      <w:r>
        <w:rPr>
          <w:rFonts w:hint="eastAsia"/>
        </w:rPr>
        <w:t xml:space="preserve">ollama)→先绕行,基座问题挂账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诚实挂起≠放弃:记录根因+后续方案(pre-migration</w:t>
      </w:r>
      <w:r>
        <w:t xml:space="preserve"> </w:t>
      </w:r>
      <w:r>
        <w:rPr>
          <w:rFonts w:hint="eastAsia"/>
        </w:rPr>
        <w:t xml:space="preserve">Job/官方镜像)</w:t>
      </w:r>
    </w:p>
    <w:bookmarkEnd w:id="15"/>
    <w:bookmarkStart w:id="16" w:name="X91f043925e2624ed2c789e108a5ede0922392ae"/>
    <w:p>
      <w:pPr>
        <w:pStyle w:val="Heading3"/>
      </w:pPr>
      <w:r>
        <w:t xml:space="preserve">4) </w:t>
      </w:r>
      <w:r>
        <w:rPr>
          <w:rFonts w:hint="eastAsia"/>
        </w:rPr>
        <w:t xml:space="preserve">成本意识(LCO</w:t>
      </w:r>
      <w:r>
        <w:t xml:space="preserve"> </w:t>
      </w:r>
      <w:r>
        <w:rPr>
          <w:rFonts w:hint="eastAsia"/>
        </w:rPr>
        <w:t xml:space="preserve">三层缓存)</w:t>
      </w:r>
    </w:p>
    <w:p>
      <w:pPr>
        <w:pStyle w:val="Compact"/>
        <w:numPr>
          <w:ilvl w:val="0"/>
          <w:numId w:val="1007"/>
        </w:numPr>
      </w:pPr>
      <w:r>
        <w:t xml:space="preserve">L1 </w:t>
      </w:r>
      <w:r>
        <w:rPr>
          <w:rFonts w:hint="eastAsia"/>
        </w:rPr>
        <w:t xml:space="preserve">精确缓存/L2</w:t>
      </w:r>
      <w:r>
        <w:t xml:space="preserve"> </w:t>
      </w:r>
      <w:r>
        <w:rPr>
          <w:rFonts w:hint="eastAsia"/>
        </w:rPr>
        <w:t xml:space="preserve">语义缓存/L3</w:t>
      </w:r>
      <w:r>
        <w:t xml:space="preserve"> </w:t>
      </w:r>
      <w:r>
        <w:rPr>
          <w:rFonts w:hint="eastAsia"/>
        </w:rPr>
        <w:t xml:space="preserve">知识图谱——省</w:t>
      </w:r>
      <w:r>
        <w:t xml:space="preserve"> 40%+ </w:t>
      </w:r>
      <w:r>
        <w:rPr>
          <w:rFonts w:hint="eastAsia"/>
        </w:rPr>
        <w:t xml:space="preserve">成本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缓存命中必须透传元数据(cache_hit/cache_layer)供监控</w:t>
      </w:r>
    </w:p>
    <w:bookmarkEnd w:id="16"/>
    <w:bookmarkEnd w:id="17"/>
    <w:bookmarkStart w:id="18" w:name="X65f5819ef6adc5f2eb08344b76281a11b424cb3"/>
    <w:p>
      <w:pPr>
        <w:pStyle w:val="Heading2"/>
      </w:pPr>
      <w:r>
        <w:t xml:space="preserve">6. </w:t>
      </w:r>
      <w:r>
        <w:rPr>
          <w:rFonts w:hint="eastAsia"/>
        </w:rPr>
        <w:t xml:space="preserve">实训指导(70min)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看配置</w:t>
      </w:r>
      <w:r>
        <w:rPr>
          <w:rFonts w:hint="eastAsia"/>
        </w:rPr>
        <w:t xml:space="preserve">:读</w:t>
      </w:r>
      <w:r>
        <w:t xml:space="preserve"> configmap-secret.yaml </w:t>
      </w:r>
      <w:r>
        <w:rPr>
          <w:rFonts w:hint="eastAsia"/>
        </w:rPr>
        <w:t xml:space="preserve">的</w:t>
      </w:r>
      <w:r>
        <w:t xml:space="preserve"> LLM_* </w:t>
      </w:r>
      <w:r>
        <w:rPr>
          <w:rFonts w:hint="eastAsia"/>
        </w:rPr>
        <w:t xml:space="preserve">三键,画通道图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切通道</w:t>
      </w:r>
      <w:r>
        <w:rPr>
          <w:rFonts w:hint="eastAsia"/>
        </w:rPr>
        <w:t xml:space="preserve">:(教学租户)LLM_BASE_URL</w:t>
      </w:r>
      <w:r>
        <w:t xml:space="preserve"> </w:t>
      </w:r>
      <w:r>
        <w:rPr>
          <w:rFonts w:hint="eastAsia"/>
        </w:rPr>
        <w:t xml:space="preserve">指向</w:t>
      </w:r>
      <w:r>
        <w:t xml:space="preserve"> </w:t>
      </w:r>
      <w:r>
        <w:rPr>
          <w:rFonts w:hint="eastAsia"/>
        </w:rPr>
        <w:t xml:space="preserve">ollama-worker,重启</w:t>
      </w:r>
      <w:r>
        <w:t xml:space="preserve"> agent pod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跑对话</w:t>
      </w:r>
      <w:r>
        <w:rPr>
          <w:rFonts w:hint="eastAsia"/>
        </w:rPr>
        <w:t xml:space="preserve">:经</w:t>
      </w:r>
      <w:r>
        <w:t xml:space="preserve"> agent </w:t>
      </w:r>
      <w:r>
        <w:rPr>
          <w:rFonts w:hint="eastAsia"/>
        </w:rPr>
        <w:t xml:space="preserve">助手发起一次问答,确认响应与模型名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复盘卡</w:t>
      </w:r>
      <w:r>
        <w:t xml:space="preserve">:litellm </w:t>
      </w:r>
      <w:r>
        <w:rPr>
          <w:rFonts w:hint="eastAsia"/>
        </w:rPr>
        <w:t xml:space="preserve">事故卡:现象/根因/决策/挂账方案四栏</w:t>
      </w:r>
    </w:p>
    <w:bookmarkEnd w:id="18"/>
    <w:bookmarkStart w:id="19" w:name="X574c177035f6a26bba40e685120a1feee8768ff"/>
    <w:p>
      <w:pPr>
        <w:pStyle w:val="Heading2"/>
      </w:pPr>
      <w:r>
        <w:t xml:space="preserve">7. </w:t>
      </w:r>
      <w:r>
        <w:rPr>
          <w:rFonts w:hint="eastAsia"/>
        </w:rPr>
        <w:t xml:space="preserve">布鲁姆提问设计(课堂穿插)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[解]</w:t>
      </w:r>
      <w:r>
        <w:t xml:space="preserve"> </w:t>
      </w:r>
      <w:r>
        <w:rPr>
          <w:rFonts w:hint="eastAsia"/>
        </w:rPr>
        <w:t xml:space="preserve">为什么…而不是…?(解释</w:t>
      </w:r>
      <w:r>
        <w:t xml:space="preserve"> agent-service </w:t>
      </w:r>
      <w:r>
        <w:rPr>
          <w:rFonts w:hint="eastAsia"/>
        </w:rPr>
        <w:t xml:space="preserve">的工具调用机制…)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[应]</w:t>
      </w:r>
      <w:r>
        <w:t xml:space="preserve"> </w:t>
      </w:r>
      <w:r>
        <w:rPr>
          <w:rFonts w:hint="eastAsia"/>
        </w:rPr>
        <w:t xml:space="preserve">现场演示…(完成</w:t>
      </w:r>
      <w:r>
        <w:t xml:space="preserve"> LLM </w:t>
      </w:r>
      <w:r>
        <w:rPr>
          <w:rFonts w:hint="eastAsia"/>
        </w:rPr>
        <w:t xml:space="preserve">通道配置切换(ollama</w:t>
      </w:r>
      <w:r>
        <w:t xml:space="preserve"> </w:t>
      </w:r>
      <w:r>
        <w:rPr>
          <w:rFonts w:hint="eastAsia"/>
        </w:rPr>
        <w:t xml:space="preserve">直连)…)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[析]</w:t>
      </w:r>
      <w:r>
        <w:t xml:space="preserve"> </w:t>
      </w:r>
      <w:r>
        <w:rPr>
          <w:rFonts w:hint="eastAsia"/>
        </w:rPr>
        <w:t xml:space="preserve">如果…坏了,断在哪一跳?(复盘</w:t>
      </w:r>
      <w:r>
        <w:t xml:space="preserve"> litellm </w:t>
      </w:r>
      <w:r>
        <w:rPr>
          <w:rFonts w:hint="eastAsia"/>
        </w:rPr>
        <w:t xml:space="preserve">基座事故:何时该绕行而非硬…)</w:t>
      </w:r>
    </w:p>
    <w:bookmarkEnd w:id="19"/>
    <w:bookmarkStart w:id="20" w:name="X7aba38d60f8cd8426431662c57153d5e97aed3d"/>
    <w:p>
      <w:pPr>
        <w:pStyle w:val="Heading2"/>
      </w:pPr>
      <w:r>
        <w:t xml:space="preserve">8. </w:t>
      </w:r>
      <w:r>
        <w:rPr>
          <w:rFonts w:hint="eastAsia"/>
        </w:rPr>
        <w:t xml:space="preserve">费曼讲题与引导</w:t>
      </w:r>
    </w:p>
    <w:p>
      <w:pPr>
        <w:pStyle w:val="FirstParagraph"/>
      </w:pPr>
      <w:r>
        <w:rPr>
          <w:rFonts w:hint="eastAsia"/>
        </w:rPr>
        <w:t xml:space="preserve">讲题:给外行讲'大模型网关'像'旅行社':你只说要去哪,它帮你选航班,航班取消还能改签(fallback)。</w:t>
      </w:r>
      <w:r>
        <w:t xml:space="preserve"> </w:t>
      </w:r>
      <w:r>
        <w:rPr>
          <w:rFonts w:hint="eastAsia"/>
        </w:rPr>
        <w:t xml:space="preserve">追问链:还有吗?→换个说法?→如果外行问…你怎么答?→一句话压缩?</w:t>
      </w:r>
    </w:p>
    <w:bookmarkEnd w:id="20"/>
    <w:bookmarkStart w:id="21" w:name="Xa901174454aa3471ca18611805f24e404b7798b"/>
    <w:p>
      <w:pPr>
        <w:pStyle w:val="Heading2"/>
      </w:pPr>
      <w:r>
        <w:t xml:space="preserve">9. </w:t>
      </w:r>
      <w:r>
        <w:rPr>
          <w:rFonts w:hint="eastAsia"/>
        </w:rPr>
        <w:t xml:space="preserve">评价与作业</w:t>
      </w:r>
    </w:p>
    <w:p>
      <w:pPr>
        <w:pStyle w:val="FirstParagraph"/>
      </w:pPr>
      <w:r>
        <w:rPr>
          <w:rFonts w:hint="eastAsia"/>
        </w:rPr>
        <w:t xml:space="preserve">评分点:切换实操(40%)+决策复盘(40%)+类比(20%)</w:t>
      </w:r>
      <w:r>
        <w:t xml:space="preserve"> </w:t>
      </w:r>
      <w:r>
        <w:rPr>
          <w:rFonts w:hint="eastAsia"/>
        </w:rPr>
        <w:t xml:space="preserve">作业: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费曼卡#10:网关类比</w:t>
      </w:r>
      <w:r>
        <w:t xml:space="preserve"> 200 </w:t>
      </w:r>
      <w:r>
        <w:rPr>
          <w:rFonts w:hint="eastAsia"/>
        </w:rPr>
        <w:t xml:space="preserve">字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事故卡归档+通道图拍照</w:t>
      </w:r>
    </w:p>
    <w:bookmarkEnd w:id="21"/>
    <w:bookmarkStart w:id="22" w:name="X3ef1a0b2cc578bb37588a3cc44f7b26b6d6bec0"/>
    <w:p>
      <w:pPr>
        <w:pStyle w:val="Heading2"/>
      </w:pPr>
      <w:r>
        <w:t xml:space="preserve">10. </w:t>
      </w:r>
      <w:r>
        <w:rPr>
          <w:rFonts w:hint="eastAsia"/>
        </w:rPr>
        <w:t xml:space="preserve">板书设计</w:t>
      </w:r>
    </w:p>
    <w:p>
      <w:pPr>
        <w:pStyle w:val="FirstParagraph"/>
      </w:pPr>
      <w:r>
        <w:rPr>
          <w:rFonts w:hint="eastAsia"/>
        </w:rPr>
        <w:t xml:space="preserve">左板:本课目标(三层)</w:t>
      </w:r>
      <w:r>
        <w:t xml:space="preserve"> | </w:t>
      </w:r>
      <w:r>
        <w:rPr>
          <w:rFonts w:hint="eastAsia"/>
        </w:rPr>
        <w:t xml:space="preserve">中板:核心流程图(随精讲生长)</w:t>
      </w:r>
      <w:r>
        <w:t xml:space="preserve"> | </w:t>
      </w:r>
      <w:r>
        <w:rPr>
          <w:rFonts w:hint="eastAsia"/>
        </w:rPr>
        <w:t xml:space="preserve">右板:实训进度墙(各组勾验状态)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2026-10-27T00:24:13Z</dcterms:created>
  <dcterms:modified xsi:type="dcterms:W3CDTF">2026-10-27T00:24:13Z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