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02需求工程对标申报书与追溯矩阵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</w:t>
      </w:r>
      <w:r>
        <w:rPr>
          <w:rFonts w:hint="eastAsia"/>
        </w:rPr>
        <w:t xml:space="preserve">S02:需求工程:对标申报书与追溯矩阵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LF1 |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解释'追溯矩阵'如何把需求逐条映射到代码/测试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对照审计报告复现'3</w:t>
      </w:r>
      <w:r>
        <w:t xml:space="preserve">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低估'的诊断过程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[评]</w:t>
      </w:r>
      <w:r>
        <w:t xml:space="preserve"> </w:t>
      </w:r>
      <w:r>
        <w:rPr>
          <w:rFonts w:hint="eastAsia"/>
        </w:rPr>
        <w:t xml:space="preserve">判定一条文档声称属于'已实现/虚标/低估'哪一类并给证据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企业情境:验收会上,甲方拿着项目申报书问'数据中台对其他服务的支撑做到了吗?'——文档写着满分,工程师必须拿出证据。今天你学会用审计方法回答这种问题。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抽查</w:t>
      </w:r>
      <w:r>
        <w:t xml:space="preserve"> 2 </w:t>
      </w:r>
      <w:r>
        <w:rPr>
          <w:rFonts w:hint="eastAsia"/>
        </w:rPr>
        <w:t xml:space="preserve">组费曼卡;服务地图全班快评(1</w:t>
      </w:r>
      <w:r>
        <w:t xml:space="preserve"> </w:t>
      </w:r>
      <w:r>
        <w:rPr>
          <w:rFonts w:hint="eastAsia"/>
        </w:rPr>
        <w:t xml:space="preserve">分钟/组)。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需求实现验证的追溯链"/>
    <w:p>
      <w:pPr>
        <w:pStyle w:val="Heading3"/>
      </w:pPr>
      <w:r>
        <w:rPr>
          <w:rFonts w:hint="eastAsia"/>
        </w:rPr>
        <w:t xml:space="preserve">需求→实现→验证的追溯链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需求条目(ID)→设计文档→代码模块→测试用例→运行证据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追溯矩阵断了=申报与实现脱节=验收翻车</w:t>
      </w:r>
    </w:p>
    <w:bookmarkEnd w:id="13"/>
    <w:bookmarkStart w:id="14" w:name="审计方法论文档-vs-代码"/>
    <w:p>
      <w:pPr>
        <w:pStyle w:val="Heading3"/>
      </w:pPr>
      <w:r>
        <w:rPr>
          <w:rFonts w:hint="eastAsia"/>
        </w:rPr>
        <w:t xml:space="preserve">审计方法论:文档</w:t>
      </w:r>
      <w:r>
        <w:t xml:space="preserve"> vs </w:t>
      </w:r>
      <w:r>
        <w:rPr>
          <w:rFonts w:hint="eastAsia"/>
        </w:rPr>
        <w:t xml:space="preserve">代码</w:t>
      </w:r>
    </w:p>
    <w:p>
      <w:pPr>
        <w:pStyle w:val="Compact"/>
        <w:numPr>
          <w:ilvl w:val="0"/>
          <w:numId w:val="1004"/>
        </w:numPr>
      </w:pPr>
      <w:r>
        <w:t xml:space="preserve">HSA </w:t>
      </w:r>
      <w:r>
        <w:rPr>
          <w:rFonts w:hint="eastAsia"/>
        </w:rPr>
        <w:t xml:space="preserve">诚实自评铁律:自评按实情打分,禁虚标</w:t>
      </w:r>
    </w:p>
    <w:p>
      <w:pPr>
        <w:pStyle w:val="Compact"/>
        <w:numPr>
          <w:ilvl w:val="0"/>
          <w:numId w:val="1004"/>
        </w:numPr>
      </w:pPr>
      <w:r>
        <w:t xml:space="preserve">'3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低估'案例:数据中台(platform/edu</w:t>
      </w:r>
      <w:r>
        <w:t xml:space="preserve"> </w:t>
      </w:r>
      <w:r>
        <w:rPr>
          <w:rFonts w:hint="eastAsia"/>
        </w:rPr>
        <w:t xml:space="preserve">主题)曾在</w:t>
      </w:r>
      <w:r>
        <w:t xml:space="preserve"> Pulsar </w:t>
      </w:r>
      <w:r>
        <w:rPr>
          <w:rFonts w:hint="eastAsia"/>
        </w:rPr>
        <w:t xml:space="preserve">上根本不存在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为什么多轮测试没发现?→5</w:t>
      </w:r>
      <w:r>
        <w:t xml:space="preserve"> </w:t>
      </w:r>
      <w:r>
        <w:rPr>
          <w:rFonts w:hint="eastAsia"/>
        </w:rPr>
        <w:t xml:space="preserve">个测试盲区(事件消费侧无人验、跨库、…)</w:t>
      </w:r>
    </w:p>
    <w:bookmarkEnd w:id="14"/>
    <w:bookmarkStart w:id="15" w:name="用户故事与验收标准"/>
    <w:p>
      <w:pPr>
        <w:pStyle w:val="Heading3"/>
      </w:pPr>
      <w:r>
        <w:rPr>
          <w:rFonts w:hint="eastAsia"/>
        </w:rPr>
        <w:t xml:space="preserve">用户故事与验收标准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作为&lt;角色&gt;我想&lt;能力&gt;以便&lt;价值&gt;;验收标准=Given/When/Then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写故事时同步想'这条怎么被测试'——追溯链从需求端就接上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读审计报告</w:t>
      </w:r>
      <w:r>
        <w:t xml:space="preserve"> </w:t>
      </w:r>
      <w:r>
        <w:t xml:space="preserve">— docs/AUDIT_DOC_VS_CODE_2026-10-24.md </w:t>
      </w:r>
      <w:r>
        <w:rPr>
          <w:rFonts w:hint="eastAsia"/>
        </w:rPr>
        <w:t xml:space="preserve">全文精读,标出</w:t>
      </w:r>
      <w:r>
        <w:t xml:space="preserve"> 3 </w:t>
      </w:r>
      <w:r>
        <w:rPr>
          <w:rFonts w:hint="eastAsia"/>
        </w:rPr>
        <w:t xml:space="preserve">高估</w:t>
      </w:r>
      <w:r>
        <w:t xml:space="preserve"> 2 </w:t>
      </w:r>
      <w:r>
        <w:rPr>
          <w:rFonts w:hint="eastAsia"/>
        </w:rPr>
        <w:t xml:space="preserve">低估证据行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复核一条</w:t>
      </w:r>
      <w:r>
        <w:t xml:space="preserve"> </w:t>
      </w:r>
      <w:r>
        <w:t xml:space="preserve">— </w:t>
      </w:r>
      <w:r>
        <w:rPr>
          <w:rFonts w:hint="eastAsia"/>
        </w:rPr>
        <w:t xml:space="preserve">任选一条声称(如'outbox</w:t>
      </w:r>
      <w:r>
        <w:t xml:space="preserve"> </w:t>
      </w:r>
      <w:r>
        <w:rPr>
          <w:rFonts w:hint="eastAsia"/>
        </w:rPr>
        <w:t xml:space="preserve">4/4'),给出复核命令与输出证据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写用户故事</w:t>
      </w:r>
      <w:r>
        <w:t xml:space="preserve"> </w:t>
      </w:r>
      <w:r>
        <w:t xml:space="preserve">— </w:t>
      </w:r>
      <w:r>
        <w:rPr>
          <w:rFonts w:hint="eastAsia"/>
        </w:rPr>
        <w:t xml:space="preserve">为'学生查看自己的知识图谱'写</w:t>
      </w:r>
      <w:r>
        <w:t xml:space="preserve"> 1 </w:t>
      </w:r>
      <w:r>
        <w:rPr>
          <w:rFonts w:hint="eastAsia"/>
        </w:rPr>
        <w:t xml:space="preserve">条故事+验收标准(引用真实端点)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对账表</w:t>
      </w:r>
      <w:r>
        <w:t xml:space="preserve"> </w:t>
      </w:r>
      <w:r>
        <w:t xml:space="preserve">— </w:t>
      </w:r>
      <w:r>
        <w:rPr>
          <w:rFonts w:hint="eastAsia"/>
        </w:rPr>
        <w:t xml:space="preserve">组内产出</w:t>
      </w:r>
      <w:r>
        <w:t xml:space="preserve"> 5 </w:t>
      </w:r>
      <w:r>
        <w:rPr>
          <w:rFonts w:hint="eastAsia"/>
        </w:rPr>
        <w:t xml:space="preserve">行对账表:声称/实际/证据/判定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能说出追溯矩阵五环节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对账表每行有命令级证据,非'目测'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能判定一条'文档说有但代码没有'的声称=虚标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讲题:向外行讲:为什么'测试都过了'不等于'需求都实现了'?(用审计报告的真实例子)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费曼卡#2:用一次'虚标'案例讲清</w:t>
      </w:r>
      <w:r>
        <w:t xml:space="preserve"> HSA </w:t>
      </w:r>
      <w:r>
        <w:rPr>
          <w:rFonts w:hint="eastAsia"/>
        </w:rPr>
        <w:t xml:space="preserve">铁律的意义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完成</w:t>
      </w:r>
      <w:r>
        <w:t xml:space="preserve"> 5 </w:t>
      </w:r>
      <w:r>
        <w:rPr>
          <w:rFonts w:hint="eastAsia"/>
        </w:rPr>
        <w:t xml:space="preserve">行对账表并附证据命令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对账表证据链质量(50%)+用户故事可测性(30%)+审计方法复述(20%)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2026-10-27T00:24:29Z</dcterms:created>
  <dcterms:modified xsi:type="dcterms:W3CDTF">2026-10-27T00:24:29Z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