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学习任务单-s08nebulagraph-知识图谱实战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S08:NebulaGraph </w:t>
      </w:r>
      <w:r>
        <w:rPr>
          <w:rFonts w:hint="eastAsia"/>
        </w:rPr>
        <w:t xml:space="preserve">知识图谱实战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LF4 |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解释图</w:t>
      </w:r>
      <w:r>
        <w:t xml:space="preserve"> space/tag/edge </w:t>
      </w:r>
      <w:r>
        <w:rPr>
          <w:rFonts w:hint="eastAsia"/>
        </w:rPr>
        <w:t xml:space="preserve">模型与</w:t>
      </w:r>
      <w:r>
        <w:t xml:space="preserve"> host/space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kg33618 schema+seed </w:t>
      </w:r>
      <w:r>
        <w:rPr>
          <w:rFonts w:hint="eastAsia"/>
        </w:rPr>
        <w:t xml:space="preserve">灌数并</w:t>
      </w:r>
      <w:r>
        <w:t xml:space="preserve"> STATS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course </w:t>
      </w:r>
      <w:r>
        <w:rPr>
          <w:rFonts w:hint="eastAsia"/>
        </w:rPr>
        <w:t xml:space="preserve">端点与</w:t>
      </w:r>
      <w:r>
        <w:t xml:space="preserve"> Nebula </w:t>
      </w:r>
      <w:r>
        <w:rPr>
          <w:rFonts w:hint="eastAsia"/>
        </w:rPr>
        <w:t xml:space="preserve">图谱'同契约不同源'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企业情境:'33618</w:t>
      </w:r>
      <w:r>
        <w:t xml:space="preserve"> </w:t>
      </w:r>
      <w:r>
        <w:rPr>
          <w:rFonts w:hint="eastAsia"/>
        </w:rPr>
        <w:t xml:space="preserve">产业知识图谱'要支撑智能体的岗位推荐,但存储节点失联导致数据全丢。今天你重建它——包括真实世界的</w:t>
      </w:r>
      <w:r>
        <w:t xml:space="preserve"> host </w:t>
      </w:r>
      <w:r>
        <w:rPr>
          <w:rFonts w:hint="eastAsia"/>
        </w:rPr>
        <w:t xml:space="preserve">失联处理。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同步对账表收缴;T1</w:t>
      </w:r>
      <w:r>
        <w:t xml:space="preserve"> </w:t>
      </w:r>
      <w:r>
        <w:rPr>
          <w:rFonts w:hint="eastAsia"/>
        </w:rPr>
        <w:t xml:space="preserve">测验(20</w:t>
      </w:r>
      <w:r>
        <w:t xml:space="preserve"> </w:t>
      </w:r>
      <w:r>
        <w:rPr>
          <w:rFonts w:hint="eastAsia"/>
        </w:rPr>
        <w:t xml:space="preserve">分钟,随后讲评)。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7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nebulagraph-模型"/>
    <w:p>
      <w:pPr>
        <w:pStyle w:val="Heading3"/>
      </w:pPr>
      <w:r>
        <w:t xml:space="preserve">NebulaGraph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Space(图空间)→</w:t>
      </w:r>
      <w:r>
        <w:t xml:space="preserve"> </w:t>
      </w:r>
      <w:r>
        <w:rPr>
          <w:rFonts w:hint="eastAsia"/>
        </w:rPr>
        <w:t xml:space="preserve">Tag(顶点类型)→</w:t>
      </w:r>
      <w:r>
        <w:t xml:space="preserve"> </w:t>
      </w:r>
      <w:r>
        <w:rPr>
          <w:rFonts w:hint="eastAsia"/>
        </w:rPr>
        <w:t xml:space="preserve">Edge(边类型,有向)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kg33618:industry(14)/knowledge_point(271)/post(50);边:prerequisite</w:t>
      </w:r>
      <w:r>
        <w:t xml:space="preserve"> 221/requires 271/belongs_to 50/relates_to 48</w:t>
      </w:r>
    </w:p>
    <w:p>
      <w:pPr>
        <w:pStyle w:val="Compact"/>
        <w:numPr>
          <w:ilvl w:val="0"/>
          <w:numId w:val="1003"/>
        </w:numPr>
      </w:pPr>
      <w:r>
        <w:t xml:space="preserve">vid=FIXED_STRING(64), partition 10, replica 1</w:t>
      </w:r>
    </w:p>
    <w:bookmarkEnd w:id="13"/>
    <w:bookmarkStart w:id="14" w:name="运维现实host-与数据"/>
    <w:p>
      <w:pPr>
        <w:pStyle w:val="Heading3"/>
      </w:pPr>
      <w:r>
        <w:rPr>
          <w:rFonts w:hint="eastAsia"/>
        </w:rPr>
        <w:t xml:space="preserve">运维现实:host</w:t>
      </w:r>
      <w:r>
        <w:t xml:space="preserve"> </w:t>
      </w:r>
      <w:r>
        <w:rPr>
          <w:rFonts w:hint="eastAsia"/>
        </w:rPr>
        <w:t xml:space="preserve">与数据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数据分区挂在</w:t>
      </w:r>
      <w:r>
        <w:t xml:space="preserve"> storage host </w:t>
      </w:r>
      <w:r>
        <w:rPr>
          <w:rFonts w:hint="eastAsia"/>
        </w:rPr>
        <w:t xml:space="preserve">上;host</w:t>
      </w:r>
      <w:r>
        <w:t xml:space="preserve"> </w:t>
      </w:r>
      <w:r>
        <w:rPr>
          <w:rFonts w:hint="eastAsia"/>
        </w:rPr>
        <w:t xml:space="preserve">失联=分区不可用=查询超时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真实处置:DROP</w:t>
      </w:r>
      <w:r>
        <w:t xml:space="preserve"> SPACE+DROP HOSTS </w:t>
      </w:r>
      <w:r>
        <w:rPr>
          <w:rFonts w:hint="eastAsia"/>
        </w:rPr>
        <w:t xml:space="preserve">清失联节点→重建→重灌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灌数坑:console</w:t>
      </w:r>
      <w:r>
        <w:t xml:space="preserve"> -f </w:t>
      </w:r>
      <w:r>
        <w:rPr>
          <w:rFonts w:hint="eastAsia"/>
        </w:rPr>
        <w:t xml:space="preserve">不认</w:t>
      </w:r>
      <w:r>
        <w:t xml:space="preserve"> -- </w:t>
      </w:r>
      <w:r>
        <w:rPr>
          <w:rFonts w:hint="eastAsia"/>
        </w:rPr>
        <w:t xml:space="preserve">注释;python</w:t>
      </w:r>
      <w:r>
        <w:t xml:space="preserve"> </w:t>
      </w:r>
      <w:r>
        <w:rPr>
          <w:rFonts w:hint="eastAsia"/>
        </w:rPr>
        <w:t xml:space="preserve">执行器逐条</w:t>
      </w:r>
      <w:r>
        <w:t xml:space="preserve"> USE </w:t>
      </w:r>
      <w:r>
        <w:rPr>
          <w:rFonts w:hint="eastAsia"/>
        </w:rPr>
        <w:t xml:space="preserve">前缀</w:t>
      </w:r>
    </w:p>
    <w:bookmarkEnd w:id="14"/>
    <w:bookmarkStart w:id="15" w:name="两条图谱链路"/>
    <w:p>
      <w:pPr>
        <w:pStyle w:val="Heading3"/>
      </w:pPr>
      <w:r>
        <w:rPr>
          <w:rFonts w:hint="eastAsia"/>
        </w:rPr>
        <w:t xml:space="preserve">两条图谱链路</w:t>
      </w:r>
    </w:p>
    <w:p>
      <w:pPr>
        <w:pStyle w:val="Compact"/>
        <w:numPr>
          <w:ilvl w:val="0"/>
          <w:numId w:val="1005"/>
        </w:numPr>
      </w:pPr>
      <w:r>
        <w:t xml:space="preserve">course </w:t>
      </w:r>
      <w:r>
        <w:rPr>
          <w:rFonts w:hint="eastAsia"/>
        </w:rPr>
        <w:t xml:space="preserve">/knowledge/graph=关系型实现(course_db</w:t>
      </w:r>
      <w:r>
        <w:t xml:space="preserve"> </w:t>
      </w:r>
      <w:r>
        <w:rPr>
          <w:rFonts w:hint="eastAsia"/>
        </w:rPr>
        <w:t xml:space="preserve">知识点表)</w:t>
      </w:r>
    </w:p>
    <w:p>
      <w:pPr>
        <w:pStyle w:val="Compact"/>
        <w:numPr>
          <w:ilvl w:val="0"/>
          <w:numId w:val="1005"/>
        </w:numPr>
      </w:pPr>
      <w:r>
        <w:t xml:space="preserve">Nebula kg33618 </w:t>
      </w:r>
      <w:r>
        <w:rPr>
          <w:rFonts w:hint="eastAsia"/>
        </w:rPr>
        <w:t xml:space="preserve">由</w:t>
      </w:r>
      <w:r>
        <w:t xml:space="preserve"> agent edu_tools.query_knowledge_graph </w:t>
      </w:r>
      <w:r>
        <w:rPr>
          <w:rFonts w:hint="eastAsia"/>
        </w:rPr>
        <w:t xml:space="preserve">消费——同契约不同源</w:t>
      </w:r>
    </w:p>
    <w:bookmarkEnd w:id="15"/>
    <w:bookmarkStart w:id="16" w:name="t1-测验前-20-分钟"/>
    <w:p>
      <w:pPr>
        <w:pStyle w:val="Heading3"/>
      </w:pPr>
      <w:r>
        <w:t xml:space="preserve">T1 </w:t>
      </w:r>
      <w:r>
        <w:rPr>
          <w:rFonts w:hint="eastAsia"/>
        </w:rPr>
        <w:t xml:space="preserve">测验(前</w:t>
      </w:r>
      <w:r>
        <w:t xml:space="preserve"> 20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06"/>
        </w:numPr>
      </w:pPr>
      <w:r>
        <w:t xml:space="preserve">K</w:t>
      </w:r>
    </w:p>
    <w:p>
      <w:pPr>
        <w:pStyle w:val="Compact"/>
        <w:numPr>
          <w:ilvl w:val="0"/>
          <w:numId w:val="1006"/>
        </w:numPr>
      </w:pPr>
      <w:r>
        <w:t xml:space="preserve">1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t xml:space="preserve">K</w:t>
      </w:r>
    </w:p>
    <w:p>
      <w:pPr>
        <w:pStyle w:val="Compact"/>
        <w:numPr>
          <w:ilvl w:val="0"/>
          <w:numId w:val="1006"/>
        </w:numPr>
      </w:pPr>
      <w:r>
        <w:t xml:space="preserve">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06"/>
        </w:numPr>
      </w:pPr>
      <w:r>
        <w:t xml:space="preserve">2</w:t>
      </w:r>
    </w:p>
    <w:p>
      <w:pPr>
        <w:pStyle w:val="Compact"/>
        <w:numPr>
          <w:ilvl w:val="0"/>
          <w:numId w:val="1006"/>
        </w:numPr>
      </w:pPr>
      <w:r>
        <w:t xml:space="preserve">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题</w:t>
      </w:r>
    </w:p>
    <w:bookmarkEnd w:id="16"/>
    <w:bookmarkEnd w:id="17"/>
    <w:bookmarkStart w:id="18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建会话</w:t>
      </w:r>
      <w:r>
        <w:t xml:space="preserve"> </w:t>
      </w:r>
      <w:r>
        <w:t xml:space="preserve">— kg-loader pod </w:t>
      </w:r>
      <w:r>
        <w:rPr>
          <w:rFonts w:hint="eastAsia"/>
        </w:rPr>
        <w:t xml:space="preserve">内</w:t>
      </w:r>
      <w:r>
        <w:t xml:space="preserve"> python </w:t>
      </w:r>
      <w:r>
        <w:rPr>
          <w:rFonts w:hint="eastAsia"/>
        </w:rPr>
        <w:t xml:space="preserve">执行器连</w:t>
      </w:r>
      <w:r>
        <w:t xml:space="preserve"> graphd:9669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灌</w:t>
      </w:r>
      <w:r>
        <w:rPr>
          <w:b/>
          <w:bCs/>
        </w:rPr>
        <w:t xml:space="preserve"> schema</w:t>
      </w:r>
      <w:r>
        <w:t xml:space="preserve"> </w:t>
      </w:r>
      <w:r>
        <w:t xml:space="preserve">— </w:t>
      </w:r>
      <w:r>
        <w:rPr>
          <w:rFonts w:hint="eastAsia"/>
        </w:rPr>
        <w:t xml:space="preserve">执行</w:t>
      </w:r>
      <w:r>
        <w:t xml:space="preserve"> schema.ngql(USE </w:t>
      </w:r>
      <w:r>
        <w:rPr>
          <w:rFonts w:hint="eastAsia"/>
        </w:rPr>
        <w:t xml:space="preserve">前缀修复版),目标</w:t>
      </w:r>
      <w:r>
        <w:t xml:space="preserve"> fail=0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灌</w:t>
      </w:r>
      <w:r>
        <w:rPr>
          <w:b/>
          <w:bCs/>
        </w:rPr>
        <w:t xml:space="preserve"> seed</w:t>
      </w:r>
      <w:r>
        <w:t xml:space="preserve"> </w:t>
      </w:r>
      <w:r>
        <w:t xml:space="preserve">— </w:t>
      </w:r>
      <w:r>
        <w:rPr>
          <w:rFonts w:hint="eastAsia"/>
        </w:rPr>
        <w:t xml:space="preserve">执行</w:t>
      </w:r>
      <w:r>
        <w:t xml:space="preserve"> seed_33618.ngql,fail=0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验证</w:t>
      </w:r>
      <w:r>
        <w:t xml:space="preserve"> </w:t>
      </w:r>
      <w:r>
        <w:t xml:space="preserve">— SUBMIT JOB STATS→SHOW STATS:335/590;MATCH </w:t>
      </w:r>
      <w:r>
        <w:rPr>
          <w:rFonts w:hint="eastAsia"/>
        </w:rPr>
        <w:t xml:space="preserve">按名查'CAN总线报文解析'</w:t>
      </w:r>
    </w:p>
    <w:bookmarkEnd w:id="18"/>
    <w:bookmarkStart w:id="19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STATS </w:t>
      </w:r>
      <w:r>
        <w:rPr>
          <w:rFonts w:hint="eastAsia"/>
        </w:rPr>
        <w:t xml:space="preserve">输出与基准一致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能解释'为什么</w:t>
      </w:r>
      <w:r>
        <w:t xml:space="preserve"> MATCH </w:t>
      </w:r>
      <w:r>
        <w:rPr>
          <w:rFonts w:hint="eastAsia"/>
        </w:rPr>
        <w:t xml:space="preserve">超时要先查</w:t>
      </w:r>
      <w:r>
        <w:t xml:space="preserve"> host </w:t>
      </w:r>
      <w:r>
        <w:rPr>
          <w:rFonts w:hint="eastAsia"/>
        </w:rPr>
        <w:t xml:space="preserve">状态'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[解]</w:t>
      </w:r>
      <w:r>
        <w:t xml:space="preserve"> space/tag/edge </w:t>
      </w:r>
      <w:r>
        <w:rPr>
          <w:rFonts w:hint="eastAsia"/>
        </w:rPr>
        <w:t xml:space="preserve">三级模型口头过关</w:t>
      </w:r>
    </w:p>
    <w:bookmarkEnd w:id="19"/>
    <w:bookmarkStart w:id="20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讲题:用'地铁线路图(点=站,边=线路关系)'类比图谱,并讲清图谱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关系表各擅长什么。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20"/>
    <w:bookmarkStart w:id="21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费曼卡#8:图谱</w:t>
      </w:r>
      <w:r>
        <w:t xml:space="preserve"> vs </w:t>
      </w:r>
      <w:r>
        <w:rPr>
          <w:rFonts w:hint="eastAsia"/>
        </w:rPr>
        <w:t xml:space="preserve">关系表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2"/>
        </w:numPr>
      </w:pPr>
      <w:r>
        <w:t xml:space="preserve">STATS </w:t>
      </w:r>
      <w:r>
        <w:rPr>
          <w:rFonts w:hint="eastAsia"/>
        </w:rPr>
        <w:t xml:space="preserve">验证截图+一条自选</w:t>
      </w:r>
      <w:r>
        <w:t xml:space="preserve"> MATCH </w:t>
      </w:r>
      <w:r>
        <w:rPr>
          <w:rFonts w:hint="eastAsia"/>
        </w:rPr>
        <w:t xml:space="preserve">查询结果</w:t>
      </w:r>
    </w:p>
    <w:bookmarkEnd w:id="21"/>
    <w:bookmarkStart w:id="22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灌数证据(40%)+STATS</w:t>
      </w:r>
      <w:r>
        <w:t xml:space="preserve"> </w:t>
      </w:r>
      <w:r>
        <w:rPr>
          <w:rFonts w:hint="eastAsia"/>
        </w:rPr>
        <w:t xml:space="preserve">对齐(40%)+查询讲解(20%)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2026-10-27T00:24:41Z</dcterms:created>
  <dcterms:modified xsi:type="dcterms:W3CDTF">2026-10-27T00:24:41Z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