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11智能体工具链与事件联动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S11:智能体工具链与事件联动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LF5 |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从'事件没到</w:t>
      </w:r>
      <w:r>
        <w:t xml:space="preserve"> </w:t>
      </w:r>
      <w:r>
        <w:rPr>
          <w:rFonts w:hint="eastAsia"/>
        </w:rPr>
        <w:t xml:space="preserve">KT'现象出发逐跳排查四段链路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发布一次学习行为事件并验证</w:t>
      </w:r>
      <w:r>
        <w:t xml:space="preserve"> KT </w:t>
      </w:r>
      <w:r>
        <w:rPr>
          <w:rFonts w:hint="eastAsia"/>
        </w:rPr>
        <w:t xml:space="preserve">计数递增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fail-soft </w:t>
      </w:r>
      <w:r>
        <w:rPr>
          <w:rFonts w:hint="eastAsia"/>
        </w:rPr>
        <w:t xml:space="preserve">生产者设计:为什么事件失败不崩主流程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企业情境:数据同学反馈'KT</w:t>
      </w:r>
      <w:r>
        <w:t xml:space="preserve"> </w:t>
      </w:r>
      <w:r>
        <w:rPr>
          <w:rFonts w:hint="eastAsia"/>
        </w:rPr>
        <w:t xml:space="preserve">的</w:t>
      </w:r>
      <w:r>
        <w:t xml:space="preserve"> l1 </w:t>
      </w:r>
      <w:r>
        <w:rPr>
          <w:rFonts w:hint="eastAsia"/>
        </w:rPr>
        <w:t xml:space="preserve">事件数不动了'。链路跨三个服务(agent→Pulsar→teaching→KT),谁知道断在哪?今天你学会'逐跳排查法'——并让它动起来。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通道图快评;M3</w:t>
      </w:r>
      <w:r>
        <w:t xml:space="preserve"> </w:t>
      </w:r>
      <w:r>
        <w:rPr>
          <w:rFonts w:hint="eastAsia"/>
        </w:rPr>
        <w:t xml:space="preserve">演示要求宣布。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智能体四工具"/>
    <w:p>
      <w:pPr>
        <w:pStyle w:val="Heading3"/>
      </w:pPr>
      <w:r>
        <w:rPr>
          <w:rFonts w:hint="eastAsia"/>
        </w:rPr>
        <w:t xml:space="preserve">智能体四工具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edu_tools:检索/RAG、query_knowledge_graph、掌握度、学习路径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工具=LLM</w:t>
      </w:r>
      <w:r>
        <w:t xml:space="preserve"> </w:t>
      </w:r>
      <w:r>
        <w:rPr>
          <w:rFonts w:hint="eastAsia"/>
        </w:rPr>
        <w:t xml:space="preserve">的'手':先选工具再执行再汇总</w:t>
      </w:r>
    </w:p>
    <w:bookmarkEnd w:id="13"/>
    <w:bookmarkStart w:id="14" w:name="行为事件链端到端"/>
    <w:p>
      <w:pPr>
        <w:pStyle w:val="Heading3"/>
      </w:pPr>
      <w:r>
        <w:rPr>
          <w:rFonts w:hint="eastAsia"/>
        </w:rPr>
        <w:t xml:space="preserve">行为事件链(端到端)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behavior.py:学生行为→publish_learning_behavior(fail-soft)</w:t>
      </w:r>
    </w:p>
    <w:p>
      <w:pPr>
        <w:pStyle w:val="Compact"/>
        <w:numPr>
          <w:ilvl w:val="0"/>
          <w:numId w:val="1004"/>
        </w:numPr>
      </w:pPr>
      <w:r>
        <w:t xml:space="preserve">Pulsar topic(platform/edu </w:t>
      </w:r>
      <w:r>
        <w:rPr>
          <w:rFonts w:hint="eastAsia"/>
        </w:rPr>
        <w:t xml:space="preserve">主题族)→teaching</w:t>
      </w:r>
      <w:r>
        <w:t xml:space="preserve"> LearningBehaviorListener(teaching-mastery-sub)</w:t>
      </w:r>
    </w:p>
    <w:p>
      <w:pPr>
        <w:pStyle w:val="Compact"/>
        <w:numPr>
          <w:ilvl w:val="0"/>
          <w:numId w:val="1004"/>
        </w:numPr>
      </w:pPr>
      <w:r>
        <w:t xml:space="preserve">→POST kt /kt/events→KT </w:t>
      </w:r>
      <w:r>
        <w:rPr>
          <w:rFonts w:hint="eastAsia"/>
        </w:rPr>
        <w:t xml:space="preserve">计数(l1EventCount)递增——真实验证值</w:t>
      </w:r>
      <w:r>
        <w:t xml:space="preserve"> l1=2</w:t>
      </w:r>
    </w:p>
    <w:bookmarkEnd w:id="14"/>
    <w:bookmarkStart w:id="15" w:name="fail-soft-设计"/>
    <w:p>
      <w:pPr>
        <w:pStyle w:val="Heading3"/>
      </w:pPr>
      <w:r>
        <w:t xml:space="preserve">fail-soft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生产者发送失败:记日志+走降级,绝不抛异常打断主学习流程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对照:fire-and-forget</w:t>
      </w:r>
      <w:r>
        <w:t xml:space="preserve"> </w:t>
      </w:r>
      <w:r>
        <w:rPr>
          <w:rFonts w:hint="eastAsia"/>
        </w:rPr>
        <w:t xml:space="preserve">的三种坏(sendAsync</w:t>
      </w:r>
      <w:r>
        <w:t xml:space="preserve"> </w:t>
      </w:r>
      <w:r>
        <w:rPr>
          <w:rFonts w:hint="eastAsia"/>
        </w:rPr>
        <w:t xml:space="preserve">悬空/队列满静默丢/失败仅</w:t>
      </w:r>
      <w:r>
        <w:t xml:space="preserve"> warn)——LF7 </w:t>
      </w:r>
      <w:r>
        <w:rPr>
          <w:rFonts w:hint="eastAsia"/>
        </w:rPr>
        <w:t xml:space="preserve">深挖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读生产者</w:t>
      </w:r>
      <w:r>
        <w:t xml:space="preserve"> </w:t>
      </w:r>
      <w:r>
        <w:t xml:space="preserve">— agent </w:t>
      </w:r>
      <w:r>
        <w:rPr>
          <w:rFonts w:hint="eastAsia"/>
        </w:rPr>
        <w:t xml:space="preserve">behavior.py:定位</w:t>
      </w:r>
      <w:r>
        <w:t xml:space="preserve"> topic </w:t>
      </w:r>
      <w:r>
        <w:rPr>
          <w:rFonts w:hint="eastAsia"/>
        </w:rPr>
        <w:t xml:space="preserve">名与</w:t>
      </w:r>
      <w:r>
        <w:t xml:space="preserve"> fail-soft </w:t>
      </w:r>
      <w:r>
        <w:rPr>
          <w:rFonts w:hint="eastAsia"/>
        </w:rPr>
        <w:t xml:space="preserve">分支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发事件</w:t>
      </w:r>
      <w:r>
        <w:t xml:space="preserve"> </w:t>
      </w:r>
      <w:r>
        <w:t xml:space="preserve">— </w:t>
      </w:r>
      <w:r>
        <w:rPr>
          <w:rFonts w:hint="eastAsia"/>
        </w:rPr>
        <w:t xml:space="preserve">触发/手工发布一条学习行为事件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验证下游</w:t>
      </w:r>
      <w:r>
        <w:t xml:space="preserve"> </w:t>
      </w:r>
      <w:r>
        <w:t xml:space="preserve">— </w:t>
      </w:r>
      <w:r>
        <w:rPr>
          <w:rFonts w:hint="eastAsia"/>
        </w:rPr>
        <w:t xml:space="preserve">查</w:t>
      </w:r>
      <w:r>
        <w:t xml:space="preserve"> KT l1EventCount </w:t>
      </w:r>
      <w:r>
        <w:rPr>
          <w:rFonts w:hint="eastAsia"/>
        </w:rPr>
        <w:t xml:space="preserve">前后对比(应+1)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排查演练</w:t>
      </w:r>
      <w:r>
        <w:t xml:space="preserve"> </w:t>
      </w:r>
      <w:r>
        <w:t xml:space="preserve">— </w:t>
      </w:r>
      <w:r>
        <w:rPr>
          <w:rFonts w:hint="eastAsia"/>
        </w:rPr>
        <w:t xml:space="preserve">教师注入一处断点(改</w:t>
      </w:r>
      <w:r>
        <w:t xml:space="preserve"> topic </w:t>
      </w:r>
      <w:r>
        <w:rPr>
          <w:rFonts w:hint="eastAsia"/>
        </w:rPr>
        <w:t xml:space="preserve">名),小组用逐跳法定位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l1 </w:t>
      </w:r>
      <w:r>
        <w:rPr>
          <w:rFonts w:hint="eastAsia"/>
        </w:rPr>
        <w:t xml:space="preserve">递增证据(前后值截图)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逐跳排查表:每跳'预期/实际/判定'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fail-soft </w:t>
      </w:r>
      <w:r>
        <w:rPr>
          <w:rFonts w:hint="eastAsia"/>
        </w:rPr>
        <w:t xml:space="preserve">与</w:t>
      </w:r>
      <w:r>
        <w:t xml:space="preserve"> fire-and-forget </w:t>
      </w:r>
      <w:r>
        <w:rPr>
          <w:rFonts w:hint="eastAsia"/>
        </w:rPr>
        <w:t xml:space="preserve">区别口头过关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讲题:用'快递链:商家发货(producer)→物流(topic)→驿站(listener)→签收(KT)'讲事件链,并说明哪一环最容易'丢件'。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费曼卡#11:事件链+丢件点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逐跳排查表归档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递增证据(40%)+排查表质量(40%)+链路讲解(20%)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2026-10-27T00:24:47Z</dcterms:created>
  <dcterms:modified xsi:type="dcterms:W3CDTF">2026-10-27T00:24:47Z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