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工单0.4《工业设备继承体系》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第5周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▍任务情境：新采购的PLC和变频器到了，王主任要求新旧设备统一管理。'都是设备，但脾气不同。'——工单0.4：用继承体系让PLC、变频器各展所长又统一调度。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0.4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第5周/2课时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学号_姓名_0.4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继承is-a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定义：继承=领家族遗产：泵是设备的一种，白得父类全部成员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使用场景：Pump/Fan/Motor都有编号温度——共性抽到父类不复制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应用实例：class Pump(Device): pass ←一行白得全部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扩展与误区：误区：能用'是一种'说出来才继承——'汽车和轮子'是组合不是继承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原理：继承的本质是'复用图纸'：子类自动拥有父类全部属性方法，再加自己的新料——is-a关系成立才用继承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判断依据：PLC是设备(有编号能启停)但多了扫描周期——Device做父类、PLC做子类；'为了复用而硬凑关系'是误用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逐行解释：class PLC(Device): 括号里写父类——PLC不写start也直接会（继承来的）；plc=PLC('P1',cycle=100) 既填父类字段也填新增字段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进阶优化：组合优于继承：'设备有传感器'用成员变量不用继承；is-a用继承、has-a用组合——选错方向后期重构很痛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super().__init__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定义：super()=先给父类办出厂手续，再办子类自己的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使用场景：子类新增流量属性时不能丢父类的编号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__init__(self,code,flow): super().__init__(code)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扩展与误区：误区：漏super()→父类属性全空——继承第一大坑，自查看print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原理：super().__init__()显式调用父类构造器——子类重写__init__会遮住父类的，不调super父类字段就没初始化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判断依据：子类__init__第一行几乎必写super().__init__(父类参数)——先把父类的档建好，再补自己的新料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__init__(self,dev_id,cycle): super().__init__(dev_id) 父类字段先建；self.cycle=cycle 新字段后补——顺序错了字段未定义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进阶优化：super()走MRO顺序不是'只找父类'（多继承场景按C3线性化）；Python3可省参数直接super().__init__()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方法覆盖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定义：覆盖=子类顶替父类同名方法——接口不变行为升级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使用场景：Pump的start()比Device多一步抽水检查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start(self): super().start(); self.抽水检查()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扩展与误区：误区：覆盖不是删除父类——super().start()随时可借父类实现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原理：方法覆盖=子类重写同名方法遮住父类版：同名同签名，子类实例调到的是子类版——'同一指令不同行为'的入口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判断依据：各设备的stop()动作不同（泵要泄压、机械手要回原点）——父类给通用版，子类按需覆盖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stop(self): 父类通用停机；class Robot里再def stop(self): 回原点再断电——robot.stop()走覆盖版，pump.stop()走父类版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进阶优化：覆盖里想'先干父类的事再加工'用super().stop()；别改方法签名否则是重载混淆——同名同参才是覆盖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多态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定义：多态=一句口令各自执行：喊start()泵泵抽水风扇扇风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使用场景：巡检循环不认设备类型——统一接口全启动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应用实例：for d in devices: d.start() 各跑各的start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扩展与误区：误区：新增Motor不用改巡检循环——这就是'扩展开放'的开闭原则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原理：多态=调用方不关心具体类型，统一接口各自响应：for d in devices: d.stop() 十台设备各停各的——新增设备类型零改调用方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判断依据：中控屏'一键全停'按钮就是多态：设备列表混装PLC/泵/机械手，都响应stop()各自执行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逐行解释：devices=[plc,pump,robot] 混装；for d in devices: d.stop() 一句循环——Python按实际类型动态找到各自的stop实现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进阶优化：Python多态靠鸭子类型（有stop方法就能进列表），不像Java要显式接口；进阶用abc.ABC定义抽象基类强制子类实现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isinstance判断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定义：isinstance=查工牌：这台设备是不是泵家族的人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使用场景：巡检时对Pump特殊处理、其他走通用流程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应用实例：if isinstance(d, Pump): d.check_flow()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扩展与误区：误区：满屏isinstance=多态白学——先想能否统一接口替代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原理：isinstance(obj,cls)判断对象是否属于某类家族（含子类）——类型分流时给对象'验明正身'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判断依据：告警策略按设备类型分流：if isinstance(d,PLC)走PLC策略；比type()==精确比较更宽容（子类也算）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逐行解释：isinstance(pump,Pump)→True；isinstance(pump,Device)→True（子类实例也是父类家族成员）——这是继承的身份证明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进阶优化：isinstance接受元组一次多判isinstance(x,(int,float))；滥用类型判断不如用多态——'问到类型再分支'常是设计坏味道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docstring文档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定义：docstring=技能说明书：三引号一行，help()可查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使用场景：团队协作规范——别人不读代码就知道怎么用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应用实例：def start(self): """启动设备并写日志"""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扩展与误区：误区：注释#是给自己看，docstring是给调用者看——别混用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原理：docstring是写在函数/类体第一行的文档字符串：help()和IDE悬浮提示都读它——代码的自带说明书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判断依据：所有工单交付的类与公开函数必写docstring——三个月后的你和接手的同事全靠它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逐行解释：def stop(self): '''安全停机：先泄压后断电，返回True''' —— 三引号文档写清做什么+参数+返回值；help(Device.stop)随时查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进阶优化：docstring里写doctest可运行示例（&gt;&gt;&gt; 行）成为可执行文档；进阶Sphinx自动生成项目手册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继承：子类复用父类成员(is-a关系)——应用：见工单starter与教师参考实现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super().__init__()先完成父类初始化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覆盖：子类同名方法优先执行——应用：见工单starter与教师参考实现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多态：统一接口、不同行为——应用：见工单starter与教师参考实现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isinstance/issubclass类型判断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docstring：类与方法一行说明——应用：见工单starter与教师参考实现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构建基类+两子类继承体系——应用：见工单starter与教师参考实现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覆盖start并调用super协作——应用：见工单starter与教师参考实现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循环统一调用演示多态——应用：见工单starter与教师参考实现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绘制继承体系类图——应用：见工单starter与教师参考实现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【D层·学徒(跟做保底)】目标：继承体验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运行多态示例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换一种设备再跑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口述谁继承谁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能复述is-a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【C层·操作员(基础完成)】目标：单子类继承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PLC继承Device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super().__init__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新增一个属性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继承与super正确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【B层·组长(标准达成)】目标：两子类覆盖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PLC子类+scan_ms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覆盖start带扫描周期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循环调用看多态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docstring齐全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【A层·师傅(进阶拓展)】目标：三子类+类图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加Sensor子类calibrate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总控台统一启停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类图绘制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多态清晰+is-a判断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▍继承+覆盖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class PLC(Device):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__init__(self, dev_id, name, scan_ms=10):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super().__init__(dev_id, name)   # 父类先初始化!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self.scan_ms = scan_ms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def start(self):                     # 覆盖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super().start()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    print(f"  扫描周期:{self.scan_ms}ms")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父类属性丢失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忘调super().__init__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补上super调用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多态失效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方法名大小写不一致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与父类完全同名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为继承而继承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车间不是设备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is-a不成立就不继承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sectPr w:rsidR="00FC693F" w:rsidRPr="0006063C" w:rsidSect="00034616"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