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工单M2-3a《MLP神经网络》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▍任务情境：第一个神经网络。王主任路过看你屏幕：'这堆圈圈连线，比我闺女画的还乱。'林工笑：'乱中有序——每个圈都在学。'工单M2-3a：MLP读懂振动频谱……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M2-3a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学号_姓名_M2-3a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神经元=加权求和+激活；MLP=多层堆叠学非线性边界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激活函数ReLU：负半轴归零，梯度不饱和——应用：见工单starter与教师参考实现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前向传播算输出、反向传播调权重（只讲直觉不推公式）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过拟合三信号：训练损失降验证损失升、gap持续拉大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两大药方：Dropout随机失活与EarlyStopping及时止损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损失曲线是听诊器：先看曲线再动手改结构——应用：见工单starter与教师参考实现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能搭建并训练MLP分类器——应用：见工单starter与教师参考实现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能读懂训练验证损失曲线——应用：见工单starter与教师参考实现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能用Dropout与早停治过拟合——应用：见工单starter与教师参考实现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能写结构决策记录——应用：见工单starter与教师参考实现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【D层·学徒(跟做保底)】目标：跑通模板MLP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两层全连接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fit看accuracy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打印最终值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模板可运行出指标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【C层·操作员(基础完成)】目标：曲线诊断报告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History取loss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双曲线画图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标注过拟合点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准确率≥75%图完整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【B层·组长(标准达成)】目标：药方有效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加Dropout0.3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EarlyStopping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前后对比曲线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gap收窄且指标不降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【A层·师傅(进阶拓展)】目标：小结构搜索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宽度16/32/64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深度1/2/3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表加结论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找到性价比最优结构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▍MLP骨架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sklearn.neural_network import MLPClassifier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mlp = MLPClassifier(hidden_layer_sizes=(64, 32), early_stopping=True).fit(X_tr, y_tr)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print("test acc:", mlp.score(X_te, y_te))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▍损失曲线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h = model.fit(X_tr, y_tr, validation_split=.2, epochs=100,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callbacks=[EarlyStopping(patience=5)])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plt.plot(h.history["loss"], label="train"); plt.plot(h.history["val_loss"], label="val"); plt.legend()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loss为nan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学习率过大或未标准化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StandardScaler加lr调小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训练不动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特征量纲悬殊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先标准化再进网络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早停太早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patience过小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patience取5到10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W08_M2-3a_MLP神经网络分层工单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