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Python程序设计（项目实战）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LS3.3: Python工程项目实战与系统交付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2026 - 2027 学年第二学期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2025级工业互联网应用专业1～2班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32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工作任务：WT3.3: 工业互联网数据工程项目交付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工作情境：3.3 Python项目实战（第1-8周，每周4课时；前置：C语言编程基础）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项目P1 Python工程基础   任务P1.1《C→Python语法快速迁移与基础练习》教学方案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1班：第一周星期三下午1-4节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数字化转型办公室｜实习第一天，吴工丢来一份《新员工Python能力测评》：'你C语言底子不错，今天把这五道题过了，明天进项目组。'——工单P1.1：五题闯关，完成从C到Python的迁移。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3.微观：学生C语言基础参差不齐（指针、结构体掌握度差异大）；对Python“缩进即语法”“动态类型”需要适应期；C思维定势（先声明后使用、手动管理边界）既是基础也是包袱。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（1）C→Python语法映射：变量、控制流、函数；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（2）列表、字典、元组三大容器的操作；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（3）类与对象的基本语法（指针→对象视角）；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（4）try/except异常处理结构。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（1）引用语义的理解（赋值不拷贝、可变对象共享）；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（2）从结构体思维到对象思维的升级；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（3）缩进即语法的编码纪律建立。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1.教学资料：C/Python双栏对照表、5道渐进式练习题包（含测试用例）、引用语义内存图解、PEP 8速查卡、工单P1.1任务书与评价量表；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3.12+、PyCharm CE、Git；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3.教学平台：课程在线平台（迁移微课、在线判题）。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3.12+、Git、离线依赖包）；学生克隆仓库、完成预习自测并提交初步实施计划；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（1）双栏对照教学法：每个语法点先看C再看Python，降低切换成本；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（2）内存图手绘法讲引用语义，可变/不可变一目了然；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（3）练习题内置自动测试用例，即时验证正确性。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（1）对C基础薄弱学生提供“前3题保底”路径（及格线≥3题）；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（2）对象思维用“结构体+函数指针→类”的演进故事讲解；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（3）缩进错误用IDE实时标红演示，强化肌肉记忆。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精讲演示语法迁移要点（控制流/函数/容器/类）；现场演示5道题的解题思路与测试运行；现场评判操作质量；引导A操作、B操作、C记录、D观摩。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A类学生完成全部5题并讲解容器选择理由；B类学生完成前4题；C类完成前3题（控制流+容器）；D类观摩并完成第1、2题跟做。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完成语法迁移与基础验证；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形成C→Python迁移笔记与关键注意点。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任务检查：检查B/C/D学生练习进度；回顾引用语义与对象要点；监督/评判；巡回指导排错。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B类学生完成第5题（类与对象）并提交Git仓库；C/D类学生补齐前3题；A类学生优化代码风格冲击PEP 8≥85%。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完成工单P1.1并达标（≥3题正确+PEP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C/D类完成迁移对照笔记整理；A/B类完成5题全对并冲击优秀标准（PEP 8≥85%+命名规范）；预习PEP 8与Git工作流。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从练习通过题数、测试用例通过率、PEP 8规范率、协作表现四个维度记录过程性数据；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统计C基础与Python上手速度的相关性，识别需重点关注学生。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针对引用语义误区建立“内存图”专题练习；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对C基础薄弱学生发放补强包（指针/结构体要点+对照练习）；调整下周分组确保强弱搭配。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项目1</w:t>
      </w:r>
    </w:p>
    <w:p>
      <w:r>
        <w:rPr>
          <w:sz w:val="19"/>
        </w:rPr>
        <w:t xml:space="preserve">  ▍预习知识点：Python基础回顾(C→Python迁移)；venv虚拟环境</w:t>
      </w:r>
    </w:p>
    <w:p>
      <w:r>
        <w:rPr>
          <w:sz w:val="19"/>
        </w:rPr>
        <w:t xml:space="preserve">  ▍课中检查知识点：五题闯关全过；能创建venv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项目P1 Python工程基础   任务P1.2《工程规范与开发工具链——标准工程模板交付》教学方案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1班：第二周星期三下午1-4节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数字化转型办公室｜进组第一件事不是写代码。方总监下令：全组统一工程底座，'以后所有代码都长在这个模板上。'——工单P1.2：交付标准工程模板（venv+Git+目录规范），模板即资产。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3.微观：学生首次接触Git与虚拟环境，命令行操作生疏；对“为什么要有这么多配置”存在困惑（能跑就行心态）；此任务是后续7个工单的地基，必须人人达标。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（1）PEP 8规范核心条款与自动检查（pylint/flake8/black）；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（2）venv虚拟环境与requirements.txt依赖管理；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（3）Git五步工作流（init/add/commit/branch/merge）与commit规范；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（4）标准项目结构（src/tests/docs/data/config）与pytest入门。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（1）虚拟环境作用的理解（隔离与可复现）；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（2）Git分支模型的运用时机；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（3）从“能跑就行”到“规范交付”的工程心态转变。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1.教学资料：企业真实项目结构样例、Git闯关练习（四关任务卡）、pylint/black配置文件模板、pytest示例、工单P1.2任务书与评价量表；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3.12+、PyCharm CE、Git、GitHub/Gitea账号；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3.教学平台：课程在线平台（工具链微课、Git沙盒练习）。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3.12+、Git、离线依赖包）；学生克隆仓库、完成预习自测并提交初步实施计划；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（1）企业样例驱动：逐目录讲解真实项目结构用途，理解“为什么”；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（2）Git闯关练习：init→commit→branch→merge四关制；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（3）模板即资产：后续所有工单在本模板上开发，强化复用与规范价值。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（1）命令行操作提供“复制即用”命令卡+逐条解释；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（2）对D类学生开放图形化Git工具（PyCharm CE内置）替代命令行；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（3）设置“混乱项目重构”对比体验（无规范vs有规范的协作差异）。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精讲演示venv创建、目录结构与Git工作流；演示pylint检查与black格式化效果；现场评判操作质量；引导A操作、B操作、C记录、D观摩。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A类学生完成模板搭建+分支操作闯关；B类学生完成标准结构与首次规范提交；C类完成venv与基本提交；D类观摩并完成init/add/commit跟做。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掌握工程规范与工具链基本操作；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形成标准模板雏形与关键注意点。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任务检查：检查B/C/D学生模板完成度；回顾分支与检查工具要点；监督/评判；巡回指导排错。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B类学生完成pytest示例与检查配置并推送远端仓库；C/D类完成基础结构版；A类学生配置CI（GitHub Actions）冲击优秀标准。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完成工单P1.2并达标：环境可用+仓库初始化+结构完整+README说明。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C/D类完成Git闯关巩固练习；A/B类配置CI与Docker（超优标准）；用模板重构P1.1代码并规范提交。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从模板完整度、Git操作规范性、检查工具配置、协作表现四个维度记录过程性数据；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统计命令行操作障碍点，评估“命令卡”辅助效果。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建立班级统一“命令速查墙”；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对Git尚未达标学生安排课后专项过关（下次课前必须补齐，因后续工单全部依赖）；优秀CI配置纳入模板库。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项目1</w:t>
      </w:r>
    </w:p>
    <w:p>
      <w:r>
        <w:rPr>
          <w:sz w:val="19"/>
        </w:rPr>
        <w:t xml:space="preserve">  ▍预习知识点：PEP8规范；Git基本操作(init/add/commit)</w:t>
      </w:r>
    </w:p>
    <w:p>
      <w:r>
        <w:rPr>
          <w:sz w:val="19"/>
        </w:rPr>
        <w:t xml:space="preserve">  ▍课中检查知识点：工程模板可运行；能git commit一次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项目P2 数据处理工程   任务P2.1《Pandas数据处理与清洗管道》教学方案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1班：第三周星期三下午1-4节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数字化转型办公室｜一号厂区发来一个月的传感器原始数据，中台拒收：缺失、异常、格式混乱。吴工：'数据不干净，后面全是空中楼阁。'——工单P2.1：Pandas七步清洗管道，质量评分冲85+。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3.微观：学生已具备Python工程规范基础，Pandas为首个大型数据工具；DataFrame的链式操作思维与既往逐行处理习惯冲突；对“脏数据”的真实形态缺乏想象，需用真实数据冲击认知。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（1）DataFrame读写与检查方法（shape/info/describe/head）；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（2）缺失值、异常值、重复值三类问题处理；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（3）groupby分组聚合与数据合并；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（4）数据质量四维度评分（完整性/准确性/一致性/时间性）。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（1）异常值判断的业务依据（统计离群vs真实工况）；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（2）链式操作的组织与可读性平衡；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（3）merge连接类型的选择依据。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1.教学资料：真实产线脱敏数据集（含多重脏数据形态）、管道七步检查清单、质量评分自动脚本、Pandas速查手册、工单P2.1任务书与评价量表；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3.12+、pandas、numpy（venv环境，基于P1.2模板）；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3.教学平台：课程在线平台（Pandas微课、数据集下载、评分自测）。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3.12+、Git、离线依赖包）；学生克隆仓库、完成预习自测并提交初步实施计划；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（1）真实数据实战：拒绝玩具数据，直面真实脏数据形态；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（2）七步检查清单引导流程化开发；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（3）质量评分脚本即时反馈，支持迭代优化。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（1）对C/D层提供管道步骤骨架代码（补全关键调用）；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（2）异常值判断设置“业务讨论”环节（离群=故障还是工况切换？）；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（3）用可视化（箱线图）辅助异常值直观识别。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精讲演示DataFrame检查与三类脏数据处理；演示质量评分脚本运行；现场评判操作质量；引导A操作、B操作、C记录、D观摩。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A类学生完成全管道并分析质量失分点；B类学生完成缺失/类型/去重处理；C类完成加载与缺失值处理；D类观摩并完成数据检查练习。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掌握Pandas核心清洗操作；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形成清洁数据样例与关键注意点。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任务检查：检查B/C/D学生管道进度；回顾异常值业务判断要点；监督/评判；巡回指导排错。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B类学生完成七步管道并输出质量报告（≥85分）；C/D类完成基础清洗版本；A类学生处理嵌套JSON等特殊格式冲击90分。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完成工单P2.1并达标（管道完整+质量≥85%+PEP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C/D类完成Pandas基础练习集；A/B类实现增量数据处理或自定义验证规则（超优标准）；整理数据质量报告。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从质量评分、管道完整性、处理日志规范性、协作表现四个维度记录过程性数据；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统计链式操作与merge类错误，评估工具迁移成效。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针对merge误用建立“连接类型决策卡”；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将各小组质量报告差异作为讨论素材，强化业务判断意识；优秀管道代码进入班级模板库。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</w:t>
      </w:r>
    </w:p>
    <w:p>
      <w:r>
        <w:rPr>
          <w:sz w:val="19"/>
        </w:rPr>
        <w:t xml:space="preserve">  ▍预习知识点：Pandas Series/DataFrame；数据清洗(缺失/异常)</w:t>
      </w:r>
    </w:p>
    <w:p>
      <w:r>
        <w:rPr>
          <w:sz w:val="19"/>
        </w:rPr>
        <w:t xml:space="preserve">  ▍课中检查知识点：七步管道质量≥85%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项目P2 数据处理工程   任务P2.2《NumPy特征工程——30维故障特征提取系统》教学方案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1班：第四周星期三下午1-4节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数字化转型办公室｜振动数据洗干净了，但中台要的是'能喂给AI的特征'。吴工给出特征字典模板：'30个特征，向量化实现，100毫秒内。'——工单P2.2：NumPy特征工程。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3.微观：学生已掌握Pandas清洗，NumPy向量化是性能思维升级；FFT频域概念首次接触，抽象度高；特征物理含义（如峭度反映冲击性）需要工程解读训练。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（1）NumPy数组操作、向量化计算与广播机制；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（2）FFT频域分析与频谱特征计算；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（3）30维特征的公式实现与特征标准化；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（4）特征矩阵输出（N_samples×30）与箱线图可视化。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（1）时域→频域的变换直觉建立；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（2）广播规则的多维应用；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（3）特征物理含义与故障模式的关联解读。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1.教学资料：振动信号数据集（正常/故障标注）、特征字典模板（名称/公式/物理含义）、FFT频谱动画演示、性能计时脚本、工单P2.2任务书与评价量表；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3.12+、numpy、matplotlib；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3.教学平台：课程在线平台（NumPy/FFT微课、性能排行榜）。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3.12+、Git、离线依赖包）；学生克隆仓库、完成预习自测并提交初步实施计划；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（1）“和弦分解”类比+频谱动画讲FFT；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（2）特征字典模板实现“会算更懂含义”；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（3）性能排行榜激励向量化优化（100倍提速演示开场）。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（1）先允许循环实现跑通，再对照向量化版本重写（体验式理解）；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（2）对C/D层提供10个时域特征的参考实现，自选补齐频域；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（3）广播机制用“形状对齐图”专项训练。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精讲演示向量化与广播；演示FFT计算与频域特征提取；现场评判操作质量；引导A操作、B操作、C记录、D观摩。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A类学生完成向量化30维特征+性能优化；B类学生完成时域+部分频域特征；C类完成10个时域特征；D类观摩并完成数组操作练习。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掌握向量化计算与特征提取方法；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形成特征矩阵样例与关键注意点。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任务检查：检查B/C/D学生特征完成度；回顾FFT与标准化要点；监督/评判；巡回指导排错。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B类学生完成30维特征+标准化+箱线图；C/D类完成≥15维基础版；A类学生优化至&lt;50ms并补充特征字典注释。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完成工单P2.2并达标（30特征正确+向量化+标准化+PEP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C/D类完成NumPy专项练习；A/B类尝试特征选择与衍生特征（超优标准）；完善特征字典文档。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从特征正确性、向量化程度、计算性能、文档完整性四个维度记录过程性数据；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统计频域特征错误率，评估FFT教学成效；记录性能排行榜数据。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针对频域理解薄弱推送频谱动画复盘资料；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特征字典汇编为班级《特征手册》；为P6机器学习任务储备特征数据与文档。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</w:t>
      </w:r>
    </w:p>
    <w:p>
      <w:r>
        <w:rPr>
          <w:sz w:val="19"/>
        </w:rPr>
        <w:t xml:space="preserve">  ▍预习知识点：NumPy数组运算；向量化与广播；FFT频域概念</w:t>
      </w:r>
    </w:p>
    <w:p>
      <w:r>
        <w:rPr>
          <w:sz w:val="19"/>
        </w:rPr>
        <w:t xml:space="preserve">  ▍课中检查知识点：30维特征&lt;100ms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项目P3 数据可视化与报表   任务P3.1/P3.2《产线KPI仪表盘与自动日报系统》教学方案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1班：第五周星期三下午1-4节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数字化转型办公室｜方总监向集团汇报需要'看得见的数据'。下周 executive meeting 要演示——工单P3：产线KPI仪表盘+自动日报，给管理层一双数据的眼睛。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3.微观：学生已具备数据处理能力，可视化库API较易上手，兴趣度高；Dash回调机制（交互逻辑）是新概念；报表排版审美与信息层级设计暴露短板，需模板与范例支撑。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（1）Matplotlib/Plotly常用图表与Dash组件、回调机制；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（2）5项KPI指标设计与数据联动；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（3）Jinja2模板+reportlab的HTML/PDF双格式报告；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（4）邮件自动发送与定时任务。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（1）Dash回调的数据流理解（输入组件→回调函数→输出组件）；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（2）报表信息层级与版式设计；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（3）自动化链路（生成→发送）的稳定性保障。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1.教学资料：真实产线驾驶舱截图（标杆）、Dash最小应用骨架与回调示例、四段式报告模板（概览/分析/异常/附表）、邮件配置说明、工单P3.1/P3.2任务书与评价量表；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3.12+、plotly、dash、matplotlib、jinja2、reportlab；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3.教学平台：课程在线平台（可视化微课、优秀作品廊）。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3.12+、Git、离线依赖包）；学生克隆仓库、完成预习自测并提交初步实施计划；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（1）标杆驱动：以真实驾驶舱截图明确“给谁看、看什么、做什么决策”；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（2）Dash骨架先行，学生替换数据与布局聚焦业务实现；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（3）四段式报告模板降低排版难度，保证信息完整。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（1）回调机制用“表单提交”类比+三要素图解（输入/函数/输出）；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（2）对C/D层提供静态图表版仪表盘降级方案；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（3）邮件环节提供测试邮箱与配置模板，规避真实SMTP故障。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精讲演示Plotly图表与Dash回调；演示报告模板渲染与PDF生成；现场评判操作质量；引导A操作、B操作、C记录、D观摩。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A类学生完成交互仪表盘（筛选联动）并优化加载性能；B类学生完成5个KPI图表布局；C类完成静态图表版；D类观摩并完成单图表练习。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掌握可视化与报表生成方法；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形成仪表盘与报告样例。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任务检查：检查B/C/D学生产品完成度；回顾回调与模板要点；监督/评判；巡回指导排错。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B类学生完成工单P3.1（5KPI+时间筛选）与P3.2（四段报告+PDF）；C/D类完成仪表盘基础版+报告HTML版；A类学生实现数据钻取与异常自动识别。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完成工单P3.1/P3.2并达标（仪表盘5KPI可用；报告四部分完整+生成&lt;2分钟）。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C/D类完成图表专项练习；A/B类冲击优秀标准（≥7指标+钻取、报告&lt;1分钟+异常自动识别）；参加“最美仪表盘”评选。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从KPI完整度、交互可用性、报告专业度、生成性能四个维度记录过程性数据；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组织作品互评（美观度/信息量/易用性三维打分），统计审美与功能分布。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针对回调理解薄弱推送数据流动画；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优秀作品纳入课程案例库；将“信息层级”设计要点整理为检查单供综合项目使用。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项目6</w:t>
      </w:r>
    </w:p>
    <w:p>
      <w:r>
        <w:rPr>
          <w:sz w:val="19"/>
        </w:rPr>
        <w:t xml:space="preserve">  ▍预习知识点：matplotlib绘图(subplot/bar)；Streamlit/Plotly概览</w:t>
      </w:r>
    </w:p>
    <w:p>
      <w:r>
        <w:rPr>
          <w:sz w:val="19"/>
        </w:rPr>
        <w:t xml:space="preserve">  ▍课中检查知识点：5+KPI仪表盘可交互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项目P4 网络编程与数据采集   任务P4.1《多源工业数据采集与消息中间件系统》教学方案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1班：第六周星期三下午1-4节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中台试运行暴露瓶颈：三个厂区数据源并发接入互相踩踏，还常有连接闪断。吴工画出三线程架构图：'骨架给你，可靠性你来。'——工单P4.1：多源采集系统（2号PLC会随机掉线，正好实测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3.微观：学生首次接触多线程编程，并发思维（同时运行、共享冲突）是重大跨越；MQTT回调与线程协作组合复杂度高；本任务工程量大，需按模块分工协作完成。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（1）Modbus寄存器读写与MQTT订阅发布集成；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（2）多线程架构：采集/订阅/处理三线程+Queue缓冲；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（3）工程可靠性：断线重连、数据校验、批量入库、日志监控。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（1）线程安全与共享状态保护（Queue的作用）；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（2）断线重连的状态机设计；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（3）采集率/延迟/吞吐等性能指标的测量与优化。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1.教学资料：PLC模拟器一键脚本（3实例）、MQTT Broker部署包、线程架构图模板、性能压测工具、“拔网线”故障演练方案、工单P4.1任务书与评价量表；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3.12+、pymodbus、paho-mqtt、threading/queue；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3.教学平台：课程在线平台（并发编程微课、架构参考）。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3.12+、Git、离线依赖包）；学生克隆仓库、完成预习自测并提交初步实施计划；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（1）架构先行：先画线程架构图、定义Queue接口，再分工实现；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（2）模拟器+压测工具让性能指标可量化验证；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（3）故障演练（拔网线/杀进程）检验重连与缓冲机制。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（1）并发概念用“多窗口排队+传送带”类比（线程=窗口、Queue=传送带）；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（2）对C/D层提供单线程采集器基础版，逐步升级；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（3）提供重连状态机参考实现，聚焦参数理解与测试。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精讲演示Modbus采集与MQTT订阅的线程实现；演示Queue缓冲与数据流贯通；现场评判操作质量；引导A操作、B操作、C记录、D观摩。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A类学生完成三线程架构并跑通数据流；B类学生完成Modbus采集+处理线程；C类完成单PLC采集；D类观摩并完成MQTT收发练习。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掌握多源采集与线程协作机制；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形成采集系统架构样例。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任务检查：检查B/C/D学生系统进度；回顾线程安全与重连要点；监督/评判；组织故障演练测试。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B类学生完成多源采集系统并压测（采集率≥95%）；C/D类完成单源采集+MQTT上报版；A类学生优化至采集率≥99.5%、延迟&lt;100ms。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完成工单P4.1并达标（采集率&gt;95%+无丢失+系统文档）。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C/D类完成并发概念练习；A/B层挑战高可用设计（主从切换、故障转移）冲击超优标准；完善架构文档。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从采集率、数据完整性、线程安全设计、架构文档四个维度记录过程性数据；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记录故障演练通过率与性能压测结果，评估工程可靠性意识。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针对线程安全误区（共享list无锁）建立“共享必问”检查习惯；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压测数据公示形成良性竞争；优秀架构方案纳入课程参考库。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</w:t>
      </w:r>
    </w:p>
    <w:p>
      <w:r>
        <w:rPr>
          <w:sz w:val="19"/>
        </w:rPr>
        <w:t xml:space="preserve">  ▍预习知识点：多线程(threading/Queue)；网络编程(socket/MQTT)</w:t>
      </w:r>
    </w:p>
    <w:p>
      <w:r>
        <w:rPr>
          <w:sz w:val="19"/>
        </w:rPr>
        <w:t xml:space="preserve">  ▍课中检查知识点：采集率≥95%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项目P5 数据库应用   任务P5.1/P5.2《产线数据仓库设计与ORM开发》教学方案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1班：第七周星期三下午1-4节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数字化转型办公室｜数据落了地却没有家。吴工：'给数据建个仓库吧——设备、测点、记录、告警四张表。'——工单P5：ER设计+ORM开发+索引优化。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3.微观：多数学生首次系统学习数据库，SQL语法相对直白但JOIN与分组易错；ORM抽象（模型↔表映射）需要适应；本任务与P4数据接力，真实数据规模带来性能挑战。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（1）ER建模：设备/测点/采集记录/告警事件四表设计；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（2）SQL核心：JOIN、GROUP BY聚合、条件统计；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（3）SQLAlchemy ORM：模型定义、会话、批量写入；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（4）索引与EXPLAIN查询优化。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（1）一对多/多对多关系的表结构表达；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（2）N+1查询问题的识别与优化；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（3）事务边界与批量写入的性能权衡。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1.教学资料：ER图模板与数据字典样例、SQL vs ORM双实现对照练习、EXPLAIN演示脚本、批量写入性能对比实验、工单P5任务书与评价量表；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3.12+、SQLAlchemy、PostgreSQL/SQLite；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3.教学平台：课程在线平台（SQL微课、在线SQL练习场）。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3.12+、Git、离线依赖包）；学生克隆仓库、完成预习自测并提交初步实施计划；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（1）项目接力：以P4采集数据为真实入库对象，学以致用；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（2）双实现对照（SQL/ORM）理解抽象层代价与收益；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（3）EXPLAIN演示有无索引的查询差异，优化看得见。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（1）关系建模用“设备-测点”实物类比（一台设备多个探头）；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（2）对C/D层提供建表脚本，聚焦SQL查询与ORM入库；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（3）N+1问题用日志演示查询次数，直观暴露性能陷阱。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精讲演示ER建模与SQL核心查询；演示ORM模型定义与会话操作；现场评判操作质量；引导A操作、B操作、C记录、D观摩。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A类学生完成四表ER设计+ORM模型并跑通入库；B类学生完成建表与基础查询；C类完成单表查询练习；D类观摩并完成SQLite入门操作。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掌握数据库建模与ORM基本方法；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形成数据仓库雏形。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任务检查：检查B/C/D学生进度；回顾JOIN与批量写入要点；监督/评判；巡回指导排错。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B类学生完成ORM入库+统计查询（KPI/故障溯源）；C/D类完成基础入库与查询；A类学生完成索引优化与批量写入调优。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完成工单P5并达标（4表合理+ORM入库+统计查询可用）。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C/D类完成SQL练习集；A/B类实现复杂查询优化与数据字典文档（超优标准）；整理ER图文档。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从表设计合理性、查询正确性、写入性能、文档完整性四个维度记录过程性数据；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统计JOIN与N+1类错误率，评估数据库教学成效。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针对JOIN混淆建立“关系类型决策卡”；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将数据仓库接入P3仪表盘形成“采集→入库→展示”闭环演示，强化系统观。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</w:t>
      </w:r>
    </w:p>
    <w:p>
      <w:r>
        <w:rPr>
          <w:sz w:val="19"/>
        </w:rPr>
        <w:t xml:space="preserve">  ▍预习知识点：SQLAlchemy ORM；ER设计；批量写入与索引</w:t>
      </w:r>
    </w:p>
    <w:p>
      <w:r>
        <w:rPr>
          <w:sz w:val="19"/>
        </w:rPr>
        <w:t xml:space="preserve">  ▍课中检查知识点：四表仓库可查询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项目P6 机器学习应用   任务P6.1/P6.2《故障诊断模型与边缘部署》教学方案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1班：第八周星期三下午1-4节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数字化转型办公室｜收官。方总监把P2.2的特征和P5的仓库摆上桌：'最后一步，让数据学会预判。'——工单P6：训练故障诊断模型接入仓库，预训练缺陷模型本地部署成推理服务（P7综合项目可选立项）。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在《AI应用基础》或自学中接触过机器学习概念，本课聚焦工程化闭环（训练→评估→保存→部署）；模型服务化（API接口、版本管理）是全新工程视角；本课为8周收官，需同步总结与综合项目（P7）衔接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（1）Scikit-learn分类建模五步流程（划分/训练/验证/调参/保存）；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（2）交叉验证、混淆矩阵与F1评估；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（3）模型导出（joblib/ONNX）与推理服务封装；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（4）边缘部署要点：延迟、吞吐、版本管理。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（1）过拟合与欠拟合的识别与应对；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（2）类别不均衡的处理策略；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（3）模型服务化后的性能瓶颈定位。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P2.2特征数据集（已标注）、预训练模型包（诊断模型+缺陷检测ONNX，教师端训练产出、离线分发，训练与推理分离）、训练/评估/导出三段式代码骨架、ONNX部署示例、混淆矩阵可视化脚本、工单P6任务书与评价量表、P7综合项目选题指南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2.设备环境：双创中心302实训室（CPU机房可完整实施），Python 3.12+、scikit-learn、onnxruntime、joblib；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3.教学平台：课程在线平台（机器学习工程化微课、GPU端训练过程演示回放视频、部署示例）。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3.12+、Git、离线依赖包）；学生克隆仓库、完成预习自测并提交初步实施计划；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（1）全程复用P2.2特征与P5数据库，项目接力形成端到端闭环；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（2）三段式代码骨架（训练/评估/导出）与预训练模型包配合，骨架先行聚焦调参与集成；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（3）混淆矩阵热力图直观呈现误判模式，指导针对性优化。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（1）过拟合用“刷题家vs理解者”类比+学习曲线图讲解；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（2）对C/D层提供已训练模型，聚焦部署与调用环节；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（3）部署性能用压测脚本量化（延迟/吞吐），问题可定位。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精讲演示分类建模五步流程与模型保存；演示推理接口封装与调用；现场评判操作质量；引导A操作、B操作、C记录、D观摩。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A类学生完成模型训练调优（F1≥0.85）并导出；B类学生完成基线模型训练与评估；C类完成模型加载与预测练习；D类观摩并记录部署流程。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掌握建模与服务化部署方法；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形成诊断服务可用版本。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任务检查：检查B/C/D学生进度；回顾评估与部署要点；监督/评判；组织端到端联调（数据→特征→模型→库→展示）。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B类学生完成工单P6.1（F1≥0.80+接入数据库）与P6.2（推理服务可用）；C/D类完成模型调用版；A类学生完成ONNX部署与性能压测。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完成工单P6并达标；形成端到端系统能力。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C/D层完成概念巩固练习；A/B层规划P7综合项目（四选一：智能产线监控/故障预测/供应链追溯/数据中台）；完成课程总结。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从模型指标（F1/mAP）、服务可用性、部署性能、文档完整性四个维度记录过程性数据；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课程终期评估：8个工单成绩分布、代码审查得分、学习投入记录，对照岗位能力目标（数据工程师匹配度80-95%）。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汇总8周“避坑清单”与优秀工单形成课程资产包；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为P7综合项目与毕业设计输出学情档案；推荐优秀学生进入企业实习通道与技能竞赛。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项目3+项目6</w:t>
      </w:r>
    </w:p>
    <w:p>
      <w:r>
        <w:rPr>
          <w:sz w:val="19"/>
        </w:rPr>
        <w:t xml:space="preserve">  ▍预习知识点：scikit-learn五步流；模型保存(joblib)；推理服务</w:t>
      </w:r>
    </w:p>
    <w:p>
      <w:r>
        <w:rPr>
          <w:sz w:val="19"/>
        </w:rPr>
        <w:t xml:space="preserve">  ▍课中检查知识点：F1≥0.80；/predict可调通</w:t>
      </w:r>
    </w:p>
    <w:p w14:paraId="5636AEE6">
      <w:pPr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汉仪仿宋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苹方-简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汉仪仿宋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2025-08-12T06:58:00Z</dcterms:created>
  <dc:creator>璐 张</dc:creator>
  <cp:lastModifiedBy>天琼恩泽</cp:lastModifiedBy>
  <cp:lastPrinted>2025-07-03T10:25:00Z</cp:lastPrinted>
  <dcterms:modified xsi:type="dcterms:W3CDTF">2026-03-06T19:50:52Z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2052-12.1.25205.25205</vt:lpwstr>
  </property>
  <property fmtid="{D5CDD505-2E9C-101B-9397-08002B2CF9AE}" pid="4" name="ICV">
    <vt:lpwstr>769CB14CCEEF1F8429BEAA696DA0AEC7_43</vt:lpwstr>
  </property>
</Properties>
</file>