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S10 · 性能工程：预聚合与多级缓存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M5 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学校（实验为主）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数据说话（现场对比）+ 反直觉实验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slides/S10_性能工程预聚合与多级缓存.pptx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解释"索引为什么不能替代预聚合"；说出多级缓存的层次与失效策略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跑出 173 秒 → 0.23 毫秒的对比；配置缓存预热并验证命中率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建立"用数据说话"的工程习惯；不迷信经验（索引≠快）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：随机回表 vs 顺序扫描；预聚合口径；缓存预热与 TTL 抖动。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：反直觉——"加了索引反而更慢"。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：先让学生预测（多数会猜"索引快"），再用实验打脸，印象最深。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客户："看板打开要 3 分钟，你们是不是数据库不行？换 Oracle 能解决吗？" 你需要用数据回答：问题不在数据库品牌，而在访问模式。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 CQRS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 + 预测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提出"3 分钟"问题，让学生预测原因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写下预测（A 索引 B 数据量 C 查询写法）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预测卡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索引结构、回表、预聚合、缓存层次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讲实验步骤（明细→预聚合→缓存）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分工计时与记录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巡回；确保数据集就绪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跑三组实验，填数据表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120–140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打脸时刻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公布参考数据（61.6s/173.5s vs 0.23ms）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对比自己的预测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反思卡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140–160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缓存实验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指导预热 + 观察命中率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预热、压测、读指标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命中率记录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160–175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互讲"为什么索引不够"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175–180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为什么索引不够（核心）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二级索引只存 (created_ts, rowid)。</w:t>
        <w:br/>
        <w:t>7 天窗口命中 116 万行 → 每行按 rowid 回表取 status/duration →</w:t>
        <w:br/>
        <w:t>116 万次随机读（5 GiB 文件）→ 173 秒。</w:t>
      </w:r>
    </w:p>
    <w:p>
      <w:r>
        <w:rPr>
          <w:b w:val="0"/>
        </w:rPr>
        <w:t xml:space="preserve">预聚合：一次顺序扫描把结果算好，在线只读 1,365 行 → </w:t>
      </w:r>
      <w:r>
        <w:rPr>
          <w:b/>
        </w:rPr>
        <w:t>0.23 毫秒</w:t>
      </w:r>
      <w:r>
        <w:rPr>
          <w:b w:val="0"/>
        </w:rPr>
        <w:t>。</w:t>
      </w:r>
    </w:p>
    <w:p>
      <w:pPr>
        <w:pStyle w:val="Heading3"/>
      </w:pPr>
      <w:r>
        <w:t>5.2 三级读取路径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命中耗时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L1 进程内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 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L2 Redis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~19 ms（冷进程首击）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跨进程共享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预聚合表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~0.3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缓存未命中时的兜底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明细表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秒级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只用于点查/回退</w:t>
            </w:r>
          </w:p>
        </w:tc>
      </w:tr>
    </w:tbl>
    <w:p>
      <w:pPr>
        <w:pStyle w:val="Heading3"/>
      </w:pPr>
      <w:r>
        <w:t>5.3 缓存的三个坑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坑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雪崩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大量 key 同时过期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TTL 加随机抖动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穿透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查不存在的数据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空值缓存 / 布隆过滤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击穿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热点 key 过期瞬间打库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互斥重建 / 逻辑过期</w:t>
            </w:r>
          </w:p>
        </w:tc>
      </w:tr>
    </w:tbl>
    <w:p>
      <w:pPr>
        <w:pStyle w:val="Heading3"/>
      </w:pPr>
      <w:r>
        <w:t>5.4 真实踩坑（课堂必讲）</w:t>
      </w:r>
    </w:p>
    <w:p>
      <w:pPr>
        <w:ind w:left="360"/>
      </w:pPr>
      <w:r>
        <w:rPr>
          <w:i/>
          <w:color w:val="4A5158"/>
        </w:rPr>
        <w:t>L2 命中后回填 L1 时，如果用同一个 set() 会把 L2 的长 TTL 改成短 TTL， 预热几分钟就全失效。回填 L1 不能改写 L2 的 TTL。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：完成三组实验（明细聚合 / 预聚合 / 缓存），填数据表并写结论（≥ 150 字）。 </w:t>
      </w:r>
      <w:r>
        <w:rPr>
          <w:b/>
        </w:rPr>
        <w:t>必做</w:t>
      </w:r>
      <w:r>
        <w:rPr>
          <w:b w:val="0"/>
        </w:rPr>
        <w:t xml:space="preserve">：预热缓存，压测 30 秒，记录命中率与 P95。 </w:t>
      </w:r>
      <w:r>
        <w:rPr>
          <w:b/>
        </w:rPr>
        <w:t>选做</w:t>
      </w:r>
      <w:r>
        <w:rPr>
          <w:b w:val="0"/>
        </w:rPr>
        <w:t>：设计"缓存穿透"的防护方案并实现其中一种。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为什么加了索引反而慢？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能说出"回表 = 随机读"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预聚合的代价是什么？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能说出"存储 + ETL 时效性"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缓存雪崩怎么防？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 TTL 抖动 + 互斥重建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三组实验数据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数据真实、对比清晰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结论质量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能解释机理，不只罗列数字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缓存实验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命中率与 P95 有记录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反思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对预测偏差有反思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W10；写"如果数据涨到 10 亿条，你会怎么改"（200 字）。</w:t>
      </w:r>
    </w:p>
    <w:p>
      <w:pPr>
        <w:pStyle w:val="ListBullet"/>
        <w:ind w:left="360"/>
      </w:pPr>
      <w:r>
        <w:rPr>
          <w:b w:val="0"/>
        </w:rPr>
        <w:t xml:space="preserve">预习：读天工 </w:t>
      </w:r>
      <w:r>
        <w:rPr>
          <w:rFonts w:ascii="Consolas" w:hAnsi="Consolas"/>
          <w:b w:val="0"/>
          <w:sz w:val="19"/>
        </w:rPr>
        <w:t>docs/06_接口与集成规范.md</w:t>
      </w:r>
      <w:r>
        <w:rPr>
          <w:b w:val="0"/>
        </w:rPr>
        <w:t>，列出 3 种协议的差异。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tools/gen_bulk_data.py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tools/build_rollup.py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tools/warmup_cache.py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docs/44</w:t>
      </w:r>
      <w:r>
        <w:rPr>
          <w:b w:val="0"/>
        </w:rPr>
        <w:t>； 实验数据表模板；秒表/计时脚本。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