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上游同步记录</w:t>
      </w:r>
    </w:p>
    <w:p>
      <w:pPr>
        <w:pStyle w:val="Heading2"/>
      </w:pPr>
      <w:r>
        <w:t>2026-10-26 09:47 · 0.1.0 (3aaa840)</w:t>
      </w:r>
    </w:p>
    <w:p>
      <w:r>
        <w:rPr>
          <w:b w:val="0"/>
        </w:rPr>
        <w:t>首次采集</w:t>
      </w:r>
    </w:p>
    <w:p>
      <w:pPr>
        <w:pStyle w:val="Heading2"/>
      </w:pPr>
      <w:r>
        <w:t>2026-10-26 09:47 · v1.2 (3aaa840)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version</w:t>
      </w:r>
      <w:r>
        <w:rPr>
          <w:b w:val="0"/>
        </w:rPr>
        <w:t>: 0.1.0 → v1.2</w:t>
      </w:r>
    </w:p>
    <w:p>
      <w:pPr>
        <w:pStyle w:val="Heading2"/>
      </w:pPr>
      <w:r>
        <w:t>2026-10-26 09:50 · v1.2 (4222b8c)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commit</w:t>
      </w:r>
      <w:r>
        <w:rPr>
          <w:b w:val="0"/>
        </w:rPr>
        <w:t>: 3aaa840 → 4222b8c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