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should contain all of the raw data from which any stats in the deck/report are derived. I collected a lot more data but left it out of this if it didn’t specifically connect to what was presented. Several calculations like the means / cumulative compounded growth were simple REPL calculations and not included here, as well as my R workspaces (I was working in 3, one in RStudio, one in R gui, and one in commandline mode).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