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Complete Process of Pursuing Women – Top-Tier Dating Knowledge</w:t>
      </w:r>
    </w:p>
    <w:p>
      <w:r>
        <w:t>This document is a full English translation of the original Chinese file '把妹顶级认知'. The content has been translated and formatted for clarity and readability.</w:t>
      </w:r>
    </w:p>
    <w:p>
      <w:pPr>
        <w:pStyle w:val="Heading2"/>
      </w:pPr>
      <w:r>
        <w:t>Introduction</w:t>
      </w:r>
    </w:p>
    <w:p>
      <w:r>
        <w:t>This is a comprehensive guide (7000+ words in the original) focused on dating strategy. It addresses common mistakes, core principles, relationship progression, matching theory, and practical methods.</w:t>
      </w:r>
    </w:p>
    <w:p>
      <w:pPr>
        <w:pStyle w:val="Heading2"/>
      </w:pPr>
      <w:r>
        <w:t>Part 1 – Lessons Learned After Being Blocked Countless Times</w:t>
      </w:r>
    </w:p>
    <w:p>
      <w:r>
        <w:t>The biggest mistake in pursuing women: never use a 'chasing posture' combined with self‑sacrifice to emotionally move yourself.</w:t>
      </w:r>
    </w:p>
    <w:p>
      <w:pPr>
        <w:pStyle w:val="Heading3"/>
      </w:pPr>
      <w:r>
        <w:t>What Is a 'Chasing Posture'?</w:t>
      </w:r>
    </w:p>
    <w:p>
      <w:r>
        <w:t>It means constantly giving, pleasing, and trying to exchange your effort for her affection. If you were truly high value, would you need to promote yourself? Just like high-quality products don’t need door‑to‑door sales.</w:t>
      </w:r>
    </w:p>
    <w:p>
      <w:r>
        <w:t>Common chasing behaviors:</w:t>
      </w:r>
    </w:p>
    <w:p>
      <w:r>
        <w:t>• Constant gift giving and financial providing.</w:t>
      </w:r>
    </w:p>
    <w:p>
      <w:r>
        <w:t>• Over‑pleasing and losing self‑respect.</w:t>
      </w:r>
    </w:p>
    <w:p>
      <w:r>
        <w:t>• Obeying everything she says.</w:t>
      </w:r>
    </w:p>
    <w:p>
      <w:r>
        <w:t>• Elevating her status while lowering your own.</w:t>
      </w:r>
    </w:p>
    <w:p>
      <w:pPr>
        <w:pStyle w:val="Heading3"/>
      </w:pPr>
      <w:r>
        <w:t>What Is Self‑Moving (Self‑Sacrifice)?</w:t>
      </w:r>
    </w:p>
    <w:p>
      <w:r>
        <w:t>It’s when you feel emotionally touched by your own sacrifices, but she doesn’t perceive them the same way. If your giving is transactional—done to gain her affection—it doesn’t feel like love to her.</w:t>
      </w:r>
    </w:p>
    <w:p>
      <w:r>
        <w:t>Core warning: Avoid chasing posture + self‑moving behavior. Maintain equality.</w:t>
      </w:r>
    </w:p>
    <w:p>
      <w:pPr>
        <w:pStyle w:val="Heading2"/>
      </w:pPr>
      <w:r>
        <w:t>Part 2 – The Core Principle: Attraction Over Pursuit</w:t>
      </w:r>
    </w:p>
    <w:p>
      <w:r>
        <w:t>Correct sequence:</w:t>
        <w:br/>
        <w:t>You like her → Attract her → She likes you → You choose to be together.</w:t>
      </w:r>
    </w:p>
    <w:p>
      <w:r>
        <w:t>Before she is attracted, don’t display strong interest. The focus is creating emotional attraction.</w:t>
      </w:r>
    </w:p>
    <w:p>
      <w:pPr>
        <w:pStyle w:val="Heading2"/>
      </w:pPr>
      <w:r>
        <w:t>The Bridge Principle ★★★★★</w:t>
      </w:r>
    </w:p>
    <w:p>
      <w:r>
        <w:t>Relationships progress like crossing bridges. Each bridge represents a stage:</w:t>
        <w:br/>
        <w:t>Stranger → Familiar → Ambiguous → Relationship.</w:t>
      </w:r>
    </w:p>
    <w:p>
      <w:r>
        <w:t>You must not skip stages. Skipping causes discomfort and lowers attraction. Comfort is the foundation of relationship development.</w:t>
      </w:r>
    </w:p>
    <w:p>
      <w:r>
        <w:t>Examples of skipping stages:</w:t>
      </w:r>
    </w:p>
    <w:p>
      <w:r>
        <w:t>• Using pet names too early.</w:t>
      </w:r>
    </w:p>
    <w:p>
      <w:r>
        <w:t>• Acting like her boyfriend before you are.</w:t>
      </w:r>
    </w:p>
    <w:p>
      <w:r>
        <w:t>• Interrogation-style questioning.</w:t>
      </w:r>
    </w:p>
    <w:p>
      <w:r>
        <w:t>Formula: If progression fails → Step back → Rebuild attraction → Try again.</w:t>
      </w:r>
    </w:p>
    <w:p>
      <w:pPr>
        <w:pStyle w:val="Heading2"/>
      </w:pPr>
      <w:r>
        <w:t>Part 3 – Matching Principle</w:t>
      </w:r>
    </w:p>
    <w:p>
      <w:r>
        <w:t>People are attracted to similar levels—values, lifestyle, mindset. If there is a large gap, long-term compatibility becomes difficult.</w:t>
      </w:r>
    </w:p>
    <w:p>
      <w:r>
        <w:t>If you want a higher-quality partner, improve yourself first. Level up, and you will naturally meet higher-level people.</w:t>
      </w:r>
    </w:p>
    <w:p>
      <w:pPr>
        <w:pStyle w:val="Heading2"/>
      </w:pPr>
      <w:r>
        <w:t>Part 4 – Practical Methods</w:t>
      </w:r>
    </w:p>
    <w:p>
      <w:pPr>
        <w:pStyle w:val="Heading3"/>
      </w:pPr>
      <w:r>
        <w:t>1) The Recognition Bridge (First Impression)</w:t>
      </w:r>
    </w:p>
    <w:p>
      <w:r>
        <w:t>Opening strategies:</w:t>
      </w:r>
    </w:p>
    <w:p>
      <w:r>
        <w:t>• Light compliment (natural, not exaggerated).</w:t>
      </w:r>
    </w:p>
    <w:p>
      <w:r>
        <w:t>• Emoji opening (friendly and low pressure).</w:t>
      </w:r>
    </w:p>
    <w:p>
      <w:r>
        <w:t>• Simple greeting.</w:t>
      </w:r>
    </w:p>
    <w:p>
      <w:r>
        <w:t>• Light humor.</w:t>
      </w:r>
    </w:p>
    <w:p>
      <w:pPr>
        <w:pStyle w:val="Heading3"/>
      </w:pPr>
      <w:r>
        <w:t>2) The Familiarity Bridge</w:t>
      </w:r>
    </w:p>
    <w:p>
      <w:r>
        <w:t>Be sincere and authentic. Follow natural conversation. Use 'indirect display' to show value.</w:t>
      </w:r>
    </w:p>
    <w:p>
      <w:r>
        <w:t>Formula: Indirect display = Guide topic + Casual description.</w:t>
      </w:r>
    </w:p>
    <w:p>
      <w:r>
        <w:t>Example: Instead of saying 'I play guitar,' guide the topic to music and mention casually that you often sing and play.</w:t>
      </w:r>
    </w:p>
    <w:p>
      <w:pPr>
        <w:pStyle w:val="Heading3"/>
      </w:pPr>
      <w:r>
        <w:t>3) The Ambiguity Bridge</w:t>
      </w:r>
    </w:p>
    <w:p>
      <w:r>
        <w:t>When mutual interest shows (good reply speed, engagement), escalate slightly.</w:t>
      </w:r>
    </w:p>
    <w:p>
      <w:r>
        <w:t>Methods:</w:t>
      </w:r>
    </w:p>
    <w:p>
      <w:r>
        <w:t>• Playful nicknames.</w:t>
      </w:r>
    </w:p>
    <w:p>
      <w:r>
        <w:t>• Linking topics back to 'us' (e.g., zodiac compatibility).</w:t>
      </w:r>
    </w:p>
    <w:p>
      <w:r>
        <w:t>• Personalized romantic lines.</w:t>
      </w:r>
    </w:p>
    <w:p>
      <w:r>
        <w:t>Ultimately, chatting leads to dating. If you never meet, attraction stagnates.</w:t>
      </w:r>
    </w:p>
    <w:p>
      <w:pPr>
        <w:pStyle w:val="Heading3"/>
      </w:pPr>
      <w:r>
        <w:t>4) The Relationship Bridge</w:t>
      </w:r>
    </w:p>
    <w:p>
      <w:r>
        <w:t>After dating and mutual commitment, become exclusive. Take responsibility and protect the relationship.</w:t>
      </w:r>
    </w:p>
    <w:p>
      <w:pPr>
        <w:pStyle w:val="Heading2"/>
      </w:pPr>
      <w:r>
        <w:t>Core Philosophy</w:t>
      </w:r>
    </w:p>
    <w:p>
      <w:r>
        <w:t>Face truth, face change, face yourself. True understanding leads to real love.</w:t>
      </w:r>
    </w:p>
    <w:p>
      <w:r>
        <w:t>Success in love and career both require growth. Improvement is not about memorizing scripts, but developing mindset and awareness.</w:t>
      </w:r>
    </w:p>
    <w:p>
      <w:pPr>
        <w:pStyle w:val="Heading2"/>
      </w:pPr>
      <w:r>
        <w:t>Final Reflection</w:t>
      </w:r>
    </w:p>
    <w:p>
      <w:r>
        <w:t>If you want to naturally handle conversations, dating, and attraction, the goal is not tricks—but internal development.</w:t>
      </w:r>
    </w:p>
    <w:p>
      <w:r>
        <w:t>Emotional intelligence, courage, confidence, independence, and awareness are what truly make a difference.</w:t>
      </w:r>
    </w:p>
    <w:p>
      <w:r>
        <w:t>Wishing you success in love and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