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E684" w14:textId="30E35CC4" w:rsidR="00370D16" w:rsidRPr="002B5301" w:rsidRDefault="00E4401A">
      <w:pPr>
        <w:rPr>
          <w:b/>
          <w:sz w:val="32"/>
        </w:rPr>
      </w:pPr>
      <w:r>
        <w:rPr>
          <w:rFonts w:hint="eastAsia"/>
          <w:b/>
          <w:sz w:val="32"/>
        </w:rPr>
        <w:t>3</w:t>
      </w:r>
      <w:r>
        <w:rPr>
          <w:b/>
          <w:sz w:val="32"/>
        </w:rPr>
        <w:t>.</w:t>
      </w:r>
      <w:r w:rsidR="00684350">
        <w:rPr>
          <w:b/>
          <w:sz w:val="32"/>
        </w:rPr>
        <w:t>9</w:t>
      </w:r>
      <w:r w:rsidR="00BA343E" w:rsidRPr="002B5301">
        <w:rPr>
          <w:rFonts w:hint="eastAsia"/>
          <w:b/>
          <w:sz w:val="32"/>
        </w:rPr>
        <w:t>、</w:t>
      </w:r>
      <w:r w:rsidR="003D5891">
        <w:rPr>
          <w:b/>
          <w:sz w:val="32"/>
        </w:rPr>
        <w:t>70</w:t>
      </w:r>
      <w:r w:rsidR="003D5891">
        <w:rPr>
          <w:rFonts w:hint="eastAsia"/>
          <w:b/>
          <w:sz w:val="32"/>
        </w:rPr>
        <w:t>次某化學反應的過程數據時間</w:t>
      </w:r>
      <w:r w:rsidR="00684350">
        <w:rPr>
          <w:rFonts w:hint="eastAsia"/>
          <w:b/>
          <w:sz w:val="32"/>
        </w:rPr>
        <w:t>序</w:t>
      </w:r>
      <w:r w:rsidR="00370D16" w:rsidRPr="002B5301">
        <w:rPr>
          <w:rFonts w:hint="eastAsia"/>
          <w:b/>
          <w:sz w:val="32"/>
        </w:rPr>
        <w:t>列</w:t>
      </w:r>
      <w:r>
        <w:rPr>
          <w:rFonts w:hint="eastAsia"/>
          <w:b/>
          <w:sz w:val="32"/>
        </w:rPr>
        <w:t>d</w:t>
      </w:r>
      <w:r>
        <w:rPr>
          <w:b/>
          <w:sz w:val="32"/>
        </w:rPr>
        <w:t>ata1.</w:t>
      </w:r>
      <w:r w:rsidR="003D5891">
        <w:rPr>
          <w:b/>
          <w:sz w:val="32"/>
        </w:rPr>
        <w:t>8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AF923" w14:textId="338DF510" w:rsidR="007343D9" w:rsidRDefault="007343D9">
          <w:pPr>
            <w:pStyle w:val="a5"/>
          </w:pPr>
          <w:r>
            <w:rPr>
              <w:lang w:val="zh-TW"/>
            </w:rPr>
            <w:t>內容</w:t>
          </w:r>
        </w:p>
        <w:p w14:paraId="4A50E098" w14:textId="768DBA96" w:rsidR="00E75807" w:rsidRDefault="007343D9">
          <w:pPr>
            <w:pStyle w:val="1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01156" w:history="1">
            <w:r w:rsidR="00E75807" w:rsidRPr="008B04CE">
              <w:rPr>
                <w:rStyle w:val="a6"/>
                <w:rFonts w:hint="eastAsia"/>
                <w:b/>
                <w:noProof/>
              </w:rPr>
              <w:t>一、平穩性檢驗：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_Toc85501156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2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1BC51571" w14:textId="15DA7856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57" w:history="1">
            <w:r w:rsidR="00E75807" w:rsidRPr="008B04CE">
              <w:rPr>
                <w:rStyle w:val="a6"/>
                <w:rFonts w:hint="eastAsia"/>
                <w:b/>
                <w:noProof/>
              </w:rPr>
              <w:t>二、純隨機性檢驗（</w:t>
            </w:r>
            <m:oMath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α=0.05</m:t>
              </m:r>
            </m:oMath>
            <w:r w:rsidR="00E75807" w:rsidRPr="008B04CE">
              <w:rPr>
                <w:rStyle w:val="a6"/>
                <w:rFonts w:hint="eastAsia"/>
                <w:b/>
                <w:noProof/>
              </w:rPr>
              <w:t>）：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_Toc85501157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3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72D44AF1" w14:textId="310E8E2F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58" w:history="1">
            <w:r w:rsidR="00E75807" w:rsidRPr="008B04CE">
              <w:rPr>
                <w:rStyle w:val="a6"/>
                <w:rFonts w:hint="eastAsia"/>
                <w:b/>
                <w:noProof/>
              </w:rPr>
              <w:t>三、確定合適的</w:t>
            </w:r>
            <w:r w:rsidR="00E75807" w:rsidRPr="008B04CE">
              <w:rPr>
                <w:rStyle w:val="a6"/>
                <w:b/>
                <w:noProof/>
              </w:rPr>
              <w:t>ARMA</w:t>
            </w:r>
            <w:r w:rsidR="00E75807" w:rsidRPr="008B04CE">
              <w:rPr>
                <w:rStyle w:val="a6"/>
                <w:rFonts w:hint="eastAsia"/>
                <w:b/>
                <w:noProof/>
              </w:rPr>
              <w:t>模型：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_Toc85501158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4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554BF6E9" w14:textId="63DDD9C7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59" w:history="1">
            <w:r w:rsidR="00E75807" w:rsidRPr="008B04CE">
              <w:rPr>
                <w:rStyle w:val="a6"/>
                <w:rFonts w:hint="eastAsia"/>
                <w:b/>
                <w:noProof/>
              </w:rPr>
              <w:t>四、參數估計，擬合模型的口徑：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_Toc85501159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4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5E4C301E" w14:textId="6929BBFB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60" w:history="1">
            <w:r w:rsidR="00E75807" w:rsidRPr="008B04CE">
              <w:rPr>
                <w:rStyle w:val="a6"/>
                <w:rFonts w:hint="eastAsia"/>
                <w:b/>
                <w:noProof/>
              </w:rPr>
              <w:t>五、模型顯著性檢驗：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_Toc85501160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5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2BDEE92F" w14:textId="19370924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61" w:history="1">
            <w:r w:rsidR="00E75807" w:rsidRPr="008B04CE">
              <w:rPr>
                <w:rStyle w:val="a6"/>
                <w:rFonts w:hint="eastAsia"/>
                <w:b/>
                <w:noProof/>
              </w:rPr>
              <w:t>六、參數顯著性檢驗：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_Toc85501161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6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21A47456" w14:textId="06EBD645" w:rsidR="00E75807" w:rsidRDefault="006441F1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85501162" w:history="1">
            <w:r w:rsidR="00E75807" w:rsidRPr="008B04CE">
              <w:rPr>
                <w:rStyle w:val="a6"/>
                <w:rFonts w:hint="eastAsia"/>
                <w:b/>
                <w:noProof/>
              </w:rPr>
              <w:t>七、模型優化：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_Toc85501162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7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3D0FCCED" w14:textId="1AFAD845" w:rsidR="00E75807" w:rsidRDefault="006441F1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85501163" w:history="1">
            <w:r w:rsidR="00E75807" w:rsidRPr="008B04CE">
              <w:rPr>
                <w:rStyle w:val="a6"/>
                <w:rFonts w:hint="eastAsia"/>
                <w:b/>
                <w:bCs/>
                <w:noProof/>
              </w:rPr>
              <w:t>利用</w:t>
            </w:r>
            <w:r w:rsidR="00E75807" w:rsidRPr="008B04CE">
              <w:rPr>
                <w:rStyle w:val="a6"/>
                <w:b/>
                <w:bCs/>
                <w:noProof/>
              </w:rPr>
              <w:t>ARMA(1,0)</w:t>
            </w:r>
            <w:r w:rsidR="00E75807" w:rsidRPr="008B04CE">
              <w:rPr>
                <w:rStyle w:val="a6"/>
                <w:rFonts w:hint="eastAsia"/>
                <w:b/>
                <w:bCs/>
                <w:noProof/>
              </w:rPr>
              <w:t>擬合的結果如下：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_Toc85501163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7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22357717" w14:textId="7D8ABBF8" w:rsidR="00E75807" w:rsidRDefault="006441F1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85501164" w:history="1">
            <w:r w:rsidR="00E75807" w:rsidRPr="008B04CE">
              <w:rPr>
                <w:rStyle w:val="a6"/>
                <w:rFonts w:hint="eastAsia"/>
                <w:b/>
                <w:bCs/>
                <w:noProof/>
              </w:rPr>
              <w:t>模型顯著性：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_Toc85501164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8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782682C5" w14:textId="2039D1B6" w:rsidR="00E75807" w:rsidRDefault="006441F1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85501165" w:history="1">
            <w:r w:rsidR="00E75807" w:rsidRPr="008B04CE">
              <w:rPr>
                <w:rStyle w:val="a6"/>
                <w:rFonts w:hint="eastAsia"/>
                <w:b/>
                <w:bCs/>
                <w:noProof/>
              </w:rPr>
              <w:t>參數顯著性：</w:t>
            </w:r>
            <w:r w:rsidR="00E75807">
              <w:rPr>
                <w:noProof/>
                <w:webHidden/>
              </w:rPr>
              <w:tab/>
            </w:r>
            <w:r w:rsidR="00E75807">
              <w:rPr>
                <w:noProof/>
                <w:webHidden/>
              </w:rPr>
              <w:fldChar w:fldCharType="begin"/>
            </w:r>
            <w:r w:rsidR="00E75807">
              <w:rPr>
                <w:noProof/>
                <w:webHidden/>
              </w:rPr>
              <w:instrText xml:space="preserve"> PAGEREF _Toc85501165 \h </w:instrText>
            </w:r>
            <w:r w:rsidR="00E75807">
              <w:rPr>
                <w:noProof/>
                <w:webHidden/>
              </w:rPr>
            </w:r>
            <w:r w:rsidR="00E75807">
              <w:rPr>
                <w:noProof/>
                <w:webHidden/>
              </w:rPr>
              <w:fldChar w:fldCharType="separate"/>
            </w:r>
            <w:r w:rsidR="00E75807">
              <w:rPr>
                <w:noProof/>
                <w:webHidden/>
              </w:rPr>
              <w:t>8</w:t>
            </w:r>
            <w:r w:rsidR="00E75807">
              <w:rPr>
                <w:noProof/>
                <w:webHidden/>
              </w:rPr>
              <w:fldChar w:fldCharType="end"/>
            </w:r>
          </w:hyperlink>
        </w:p>
        <w:p w14:paraId="3ED49B1E" w14:textId="7873C277" w:rsidR="007343D9" w:rsidRDefault="007343D9">
          <w:r>
            <w:rPr>
              <w:b/>
              <w:bCs/>
              <w:lang w:val="zh-TW"/>
            </w:rPr>
            <w:fldChar w:fldCharType="end"/>
          </w:r>
        </w:p>
      </w:sdtContent>
    </w:sdt>
    <w:p w14:paraId="6E45A190" w14:textId="77777777" w:rsidR="007343D9" w:rsidRDefault="007343D9" w:rsidP="007343D9"/>
    <w:p w14:paraId="704AD84A" w14:textId="77777777" w:rsidR="007343D9" w:rsidRDefault="007343D9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rPr>
          <w:b/>
        </w:rPr>
        <w:br w:type="page"/>
      </w:r>
    </w:p>
    <w:p w14:paraId="5A5839E8" w14:textId="12CD7D41" w:rsidR="00370D16" w:rsidRPr="001E1A39" w:rsidRDefault="00C35E8C" w:rsidP="007343D9">
      <w:pPr>
        <w:pStyle w:val="11"/>
        <w:rPr>
          <w:b/>
        </w:rPr>
      </w:pPr>
      <w:bookmarkStart w:id="0" w:name="_Toc85501156"/>
      <w:r>
        <w:rPr>
          <w:rFonts w:hint="eastAsia"/>
          <w:b/>
        </w:rPr>
        <w:lastRenderedPageBreak/>
        <w:t>一、</w:t>
      </w:r>
      <w:r w:rsidR="00370D16" w:rsidRPr="001E1A39">
        <w:rPr>
          <w:rFonts w:hint="eastAsia"/>
          <w:b/>
        </w:rPr>
        <w:t>平穩性檢驗：</w:t>
      </w:r>
      <w:bookmarkEnd w:id="0"/>
    </w:p>
    <w:p w14:paraId="05B25EF6" w14:textId="3F4BBA72" w:rsidR="00370D16" w:rsidRDefault="00370D16">
      <w:r>
        <w:rPr>
          <w:rFonts w:hint="eastAsia"/>
        </w:rPr>
        <w:t>從時序圖可見，比較平穏。</w:t>
      </w:r>
    </w:p>
    <w:p w14:paraId="26F1C980" w14:textId="4AFF9873" w:rsidR="00370D16" w:rsidRDefault="00AD1B8E">
      <w:r>
        <w:rPr>
          <w:rFonts w:hint="eastAsia"/>
        </w:rPr>
        <w:t>自相關圖</w:t>
      </w:r>
      <w:r>
        <w:rPr>
          <w:rFonts w:hint="eastAsia"/>
        </w:rPr>
        <w:t>2</w:t>
      </w:r>
      <w:r>
        <w:rPr>
          <w:rFonts w:hint="eastAsia"/>
        </w:rPr>
        <w:t>階後截尾，快速減到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附近波動，平穩。</w:t>
      </w:r>
    </w:p>
    <w:p w14:paraId="24CC0DF1" w14:textId="31520D22" w:rsidR="00370D16" w:rsidRDefault="00FF6C72">
      <w:r>
        <w:rPr>
          <w:noProof/>
        </w:rPr>
        <w:drawing>
          <wp:inline distT="0" distB="0" distL="0" distR="0" wp14:anchorId="277EA377" wp14:editId="48098C24">
            <wp:extent cx="5263515" cy="421449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8ADA" w14:textId="054D5702" w:rsidR="00FF3E32" w:rsidRDefault="00FF3E32"/>
    <w:p w14:paraId="5DC85743" w14:textId="77777777" w:rsidR="001B1B38" w:rsidRDefault="001B1B38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433F933E" w14:textId="4306250E" w:rsidR="00370D16" w:rsidRPr="001E1A39" w:rsidRDefault="001111A4" w:rsidP="007343D9">
      <w:pPr>
        <w:pStyle w:val="11"/>
        <w:rPr>
          <w:b/>
        </w:rPr>
      </w:pPr>
      <w:bookmarkStart w:id="1" w:name="_Toc85501157"/>
      <w:r>
        <w:rPr>
          <w:rFonts w:hint="eastAsia"/>
          <w:b/>
        </w:rPr>
        <w:lastRenderedPageBreak/>
        <w:t>二、</w:t>
      </w:r>
      <w:r w:rsidR="00370D16" w:rsidRPr="001E1A39">
        <w:rPr>
          <w:rFonts w:hint="eastAsia"/>
          <w:b/>
        </w:rPr>
        <w:t>純隨機性檢驗</w:t>
      </w:r>
      <w:r w:rsidR="00C923F7" w:rsidRPr="001E1A39">
        <w:rPr>
          <w:rFonts w:hint="eastAsia"/>
          <w:b/>
        </w:rPr>
        <w:t>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 w:rsidR="00C923F7" w:rsidRPr="001E1A39">
        <w:rPr>
          <w:rFonts w:hint="eastAsia"/>
          <w:b/>
        </w:rPr>
        <w:t>）</w:t>
      </w:r>
      <w:r w:rsidR="00370D16" w:rsidRPr="001E1A39">
        <w:rPr>
          <w:rFonts w:hint="eastAsia"/>
          <w:b/>
        </w:rPr>
        <w:t>：</w:t>
      </w:r>
      <w:bookmarkEnd w:id="1"/>
    </w:p>
    <w:p w14:paraId="7900904E" w14:textId="151D98F9" w:rsidR="00370D16" w:rsidRDefault="00FF6C72">
      <w:r>
        <w:rPr>
          <w:noProof/>
        </w:rPr>
        <w:drawing>
          <wp:anchor distT="0" distB="0" distL="114300" distR="114300" simplePos="0" relativeHeight="251669504" behindDoc="0" locked="0" layoutInCell="1" allowOverlap="1" wp14:anchorId="01AB0ACB" wp14:editId="52280214">
            <wp:simplePos x="0" y="0"/>
            <wp:positionH relativeFrom="column">
              <wp:posOffset>3237865</wp:posOffset>
            </wp:positionH>
            <wp:positionV relativeFrom="paragraph">
              <wp:posOffset>464820</wp:posOffset>
            </wp:positionV>
            <wp:extent cx="2823845" cy="3442335"/>
            <wp:effectExtent l="0" t="0" r="0" b="571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D16">
        <w:rPr>
          <w:rFonts w:hint="eastAsia"/>
        </w:rPr>
        <w:t>各階延遲下，</w:t>
      </w:r>
      <w:r w:rsidR="00370D16">
        <w:rPr>
          <w:rFonts w:hint="eastAsia"/>
        </w:rPr>
        <w:t>P</w:t>
      </w:r>
      <w:r w:rsidR="00370D16">
        <w:rPr>
          <w:rFonts w:hint="eastAsia"/>
        </w:rPr>
        <w:t>值都非常小（</w:t>
      </w:r>
      <w:r w:rsidR="00370D16">
        <w:rPr>
          <w:rFonts w:hint="eastAsia"/>
        </w:rPr>
        <w:t>&lt;0.1</w:t>
      </w:r>
      <w:r w:rsidR="00370D16">
        <w:rPr>
          <w:rFonts w:hint="eastAsia"/>
        </w:rPr>
        <w:t>），因此很大把握（置</w:t>
      </w:r>
      <w:r w:rsidR="00675208">
        <w:rPr>
          <w:rFonts w:hint="eastAsia"/>
        </w:rPr>
        <w:t>信</w:t>
      </w:r>
      <w:r w:rsidR="00370D16">
        <w:rPr>
          <w:rFonts w:hint="eastAsia"/>
        </w:rPr>
        <w:t>水平</w:t>
      </w:r>
      <w:r w:rsidR="00370D16">
        <w:rPr>
          <w:rFonts w:hint="eastAsia"/>
        </w:rPr>
        <w:t>&gt;99%</w:t>
      </w:r>
      <w:r w:rsidR="00370D16">
        <w:rPr>
          <w:rFonts w:hint="eastAsia"/>
        </w:rPr>
        <w:t>）是非白噪聲序列。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2368"/>
        <w:gridCol w:w="1185"/>
      </w:tblGrid>
      <w:tr w:rsidR="00370D16" w14:paraId="336449CD" w14:textId="77777777" w:rsidTr="007D17C5">
        <w:tc>
          <w:tcPr>
            <w:tcW w:w="1356" w:type="dxa"/>
            <w:vMerge w:val="restart"/>
          </w:tcPr>
          <w:p w14:paraId="25ACF7EC" w14:textId="77777777" w:rsidR="00370D16" w:rsidRDefault="00370D16" w:rsidP="007D17C5"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</w:tcPr>
          <w:p w14:paraId="77AFEEAD" w14:textId="77777777" w:rsidR="00370D16" w:rsidRDefault="00370D16" w:rsidP="007D17C5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統計量檢驗</w:t>
            </w:r>
          </w:p>
        </w:tc>
      </w:tr>
      <w:tr w:rsidR="00370D16" w14:paraId="6620845D" w14:textId="77777777" w:rsidTr="007D17C5">
        <w:tc>
          <w:tcPr>
            <w:tcW w:w="1356" w:type="dxa"/>
            <w:vMerge/>
          </w:tcPr>
          <w:p w14:paraId="29700721" w14:textId="77777777" w:rsidR="00370D16" w:rsidRDefault="00370D16" w:rsidP="007D17C5"/>
        </w:tc>
        <w:tc>
          <w:tcPr>
            <w:tcW w:w="2368" w:type="dxa"/>
          </w:tcPr>
          <w:p w14:paraId="49CE45AB" w14:textId="77777777" w:rsidR="00370D16" w:rsidRDefault="00370D16" w:rsidP="007D17C5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檢驗統計量的值</w:t>
            </w:r>
          </w:p>
        </w:tc>
        <w:tc>
          <w:tcPr>
            <w:tcW w:w="1185" w:type="dxa"/>
          </w:tcPr>
          <w:p w14:paraId="0953924F" w14:textId="77777777" w:rsidR="00370D16" w:rsidRDefault="00370D16" w:rsidP="007D17C5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370D16" w14:paraId="7A19DF93" w14:textId="77777777" w:rsidTr="007D17C5">
        <w:tc>
          <w:tcPr>
            <w:tcW w:w="1356" w:type="dxa"/>
          </w:tcPr>
          <w:p w14:paraId="0882CF50" w14:textId="77777777" w:rsidR="00370D16" w:rsidRDefault="00370D16" w:rsidP="007D17C5"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1D57D647" w14:textId="2DB2514E" w:rsidR="00370D16" w:rsidRDefault="00FF6C72" w:rsidP="007D17C5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185" w:type="dxa"/>
          </w:tcPr>
          <w:p w14:paraId="4DC42DB2" w14:textId="0101ABF3" w:rsidR="00370D16" w:rsidRDefault="00D40A65" w:rsidP="007D17C5">
            <w:r>
              <w:t>0.001</w:t>
            </w:r>
          </w:p>
        </w:tc>
      </w:tr>
      <w:tr w:rsidR="00370D16" w14:paraId="75E7EF46" w14:textId="77777777" w:rsidTr="007D17C5">
        <w:tc>
          <w:tcPr>
            <w:tcW w:w="1356" w:type="dxa"/>
          </w:tcPr>
          <w:p w14:paraId="4DA30968" w14:textId="77777777" w:rsidR="00370D16" w:rsidRDefault="00370D16" w:rsidP="007D17C5">
            <w:r>
              <w:rPr>
                <w:rFonts w:hint="eastAsia"/>
              </w:rPr>
              <w:t>12</w:t>
            </w:r>
          </w:p>
        </w:tc>
        <w:tc>
          <w:tcPr>
            <w:tcW w:w="2368" w:type="dxa"/>
          </w:tcPr>
          <w:p w14:paraId="02ACB021" w14:textId="0B18F329" w:rsidR="00370D16" w:rsidRDefault="00FF6C72" w:rsidP="007D17C5">
            <w:r>
              <w:rPr>
                <w:rFonts w:hint="eastAsia"/>
              </w:rPr>
              <w:t>2</w:t>
            </w:r>
            <w:r>
              <w:t>3.03</w:t>
            </w:r>
          </w:p>
        </w:tc>
        <w:tc>
          <w:tcPr>
            <w:tcW w:w="1185" w:type="dxa"/>
          </w:tcPr>
          <w:p w14:paraId="35ED9132" w14:textId="7AC209DF" w:rsidR="00370D16" w:rsidRDefault="00D40A65" w:rsidP="007D17C5">
            <w:r>
              <w:t>0.0</w:t>
            </w:r>
            <w:r w:rsidR="00FF6C72">
              <w:t>2</w:t>
            </w:r>
          </w:p>
        </w:tc>
      </w:tr>
    </w:tbl>
    <w:p w14:paraId="0D1FBBBE" w14:textId="7ED8B1CF" w:rsidR="00370D16" w:rsidRDefault="007D17C5" w:rsidP="007D17C5">
      <w:pPr>
        <w:tabs>
          <w:tab w:val="left" w:pos="2254"/>
        </w:tabs>
      </w:pPr>
      <w:r>
        <w:tab/>
      </w:r>
      <w:r>
        <w:br w:type="textWrapping" w:clear="all"/>
      </w:r>
    </w:p>
    <w:p w14:paraId="15721E20" w14:textId="48A9657A" w:rsidR="007F40F7" w:rsidRDefault="00FF3E32"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</w:t>
      </w:r>
      <w:r w:rsidR="007F40F7" w:rsidRPr="001E1A39">
        <w:rPr>
          <w:rFonts w:hint="eastAsia"/>
          <w:b/>
          <w:color w:val="0070C0"/>
        </w:rPr>
        <w:t>它是平穩非白噪聲序列。</w:t>
      </w:r>
    </w:p>
    <w:p w14:paraId="4B426C21" w14:textId="77777777" w:rsidR="00FF3E32" w:rsidRDefault="00FF3E32">
      <w:pPr>
        <w:rPr>
          <w:b/>
          <w:color w:val="0070C0"/>
        </w:rPr>
      </w:pPr>
    </w:p>
    <w:p w14:paraId="5E70DB6D" w14:textId="179D6153" w:rsidR="001F4D38" w:rsidRDefault="001F4D38">
      <w:pPr>
        <w:rPr>
          <w:b/>
          <w:color w:val="FF0000"/>
          <w:sz w:val="28"/>
        </w:rPr>
      </w:pPr>
    </w:p>
    <w:p w14:paraId="4C48136F" w14:textId="77777777" w:rsidR="001B1B38" w:rsidRDefault="001B1B38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55FA6AA5" w14:textId="69C882A0" w:rsidR="001C1F87" w:rsidRDefault="002038E6" w:rsidP="007343D9">
      <w:pPr>
        <w:pStyle w:val="11"/>
        <w:rPr>
          <w:b/>
        </w:rPr>
      </w:pPr>
      <w:bookmarkStart w:id="2" w:name="_Toc85501158"/>
      <w:r>
        <w:rPr>
          <w:rFonts w:hint="eastAsia"/>
          <w:b/>
        </w:rPr>
        <w:lastRenderedPageBreak/>
        <w:t>三、</w:t>
      </w:r>
      <w:r w:rsidR="001C1F87" w:rsidRPr="001C1F87">
        <w:rPr>
          <w:rFonts w:hint="eastAsia"/>
          <w:b/>
        </w:rPr>
        <w:t>確定合適的</w:t>
      </w:r>
      <w:r w:rsidR="001C1F87" w:rsidRPr="001C1F87">
        <w:rPr>
          <w:rFonts w:hint="eastAsia"/>
          <w:b/>
        </w:rPr>
        <w:t>ARMA</w:t>
      </w:r>
      <w:r w:rsidR="001C1F87" w:rsidRPr="001C1F87">
        <w:rPr>
          <w:rFonts w:hint="eastAsia"/>
          <w:b/>
        </w:rPr>
        <w:t>模型：</w:t>
      </w:r>
      <w:bookmarkEnd w:id="2"/>
    </w:p>
    <w:p w14:paraId="78A2AC6D" w14:textId="75F66BD8" w:rsidR="00417656" w:rsidRDefault="00417656" w:rsidP="00417656">
      <w:r>
        <w:rPr>
          <w:rFonts w:hint="eastAsia"/>
        </w:rPr>
        <w:t>自相關</w:t>
      </w:r>
      <w:r w:rsidR="00622242">
        <w:rPr>
          <w:rFonts w:hint="eastAsia"/>
        </w:rPr>
        <w:t>圖</w:t>
      </w:r>
      <w:r w:rsidR="00622242">
        <w:rPr>
          <w:rFonts w:hint="eastAsia"/>
        </w:rPr>
        <w:t>2</w:t>
      </w:r>
      <w:r w:rsidR="00622242">
        <w:rPr>
          <w:rFonts w:hint="eastAsia"/>
        </w:rPr>
        <w:t>階截尾</w:t>
      </w:r>
    </w:p>
    <w:p w14:paraId="09943848" w14:textId="334DE2E1" w:rsidR="00596D11" w:rsidRDefault="00596D11" w:rsidP="00417656">
      <w:r>
        <w:rPr>
          <w:rFonts w:hint="eastAsia"/>
        </w:rPr>
        <w:t>M</w:t>
      </w:r>
      <w:r>
        <w:t>A(2)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RMA(0,2)</w:t>
      </w:r>
    </w:p>
    <w:p w14:paraId="1B2CA73A" w14:textId="568888CF" w:rsidR="00E040F1" w:rsidRDefault="006441F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 w:rsidR="005D138E">
        <w:rPr>
          <w:rFonts w:hint="eastAsia"/>
        </w:rPr>
        <w:t xml:space="preserve"> </w:t>
      </w:r>
      <w:r w:rsidR="004C1E21">
        <w:rPr>
          <w:rFonts w:hint="eastAsia"/>
        </w:rPr>
        <w:t xml:space="preserve"> </w:t>
      </w:r>
      <w:r w:rsidR="00D155C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i.i.d</m:t>
              </m:r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/>
          </m:mr>
        </m:m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22B60DC5" w14:textId="77777777" w:rsidR="001F4D38" w:rsidRPr="00596D11" w:rsidRDefault="001F4D38"/>
    <w:p w14:paraId="1B18197A" w14:textId="5AB8E51F" w:rsidR="009A3841" w:rsidRPr="003F7A9E" w:rsidRDefault="001F4D38" w:rsidP="007343D9">
      <w:pPr>
        <w:pStyle w:val="11"/>
        <w:rPr>
          <w:b/>
        </w:rPr>
      </w:pPr>
      <w:bookmarkStart w:id="3" w:name="_Toc85501159"/>
      <w:r>
        <w:rPr>
          <w:rFonts w:hint="eastAsia"/>
          <w:b/>
        </w:rPr>
        <w:t>四、</w:t>
      </w:r>
      <w:r w:rsidR="00227CB6" w:rsidRPr="003F7A9E">
        <w:rPr>
          <w:rFonts w:hint="eastAsia"/>
          <w:b/>
        </w:rPr>
        <w:t>參數估計，擬合模型的口徑：</w:t>
      </w:r>
      <w:bookmarkEnd w:id="3"/>
    </w:p>
    <w:p w14:paraId="32F9CC6D" w14:textId="58D72AD6" w:rsidR="009675F4" w:rsidRDefault="006441F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=51.1695+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0.3194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0.3019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 w:rsidR="009675F4">
        <w:rPr>
          <w:rFonts w:hint="eastAsia"/>
        </w:rPr>
        <w:t xml:space="preserve"> </w:t>
      </w:r>
    </w:p>
    <w:p w14:paraId="1C03007D" w14:textId="168D9EAA" w:rsidR="00D257A7" w:rsidRDefault="00D257A7"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114.44</m:t>
        </m:r>
      </m:oMath>
      <w:r>
        <w:rPr>
          <w:rFonts w:hint="eastAsia"/>
        </w:rPr>
        <w:t xml:space="preserve"> </w:t>
      </w:r>
    </w:p>
    <w:p w14:paraId="713920AB" w14:textId="4D8BD0D6" w:rsidR="001F4D38" w:rsidRDefault="001F4D38" w:rsidP="00FE58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B877" wp14:editId="4351EAA1">
                <wp:simplePos x="0" y="0"/>
                <wp:positionH relativeFrom="column">
                  <wp:posOffset>752558</wp:posOffset>
                </wp:positionH>
                <wp:positionV relativeFrom="paragraph">
                  <wp:posOffset>1398601</wp:posOffset>
                </wp:positionV>
                <wp:extent cx="744275" cy="839691"/>
                <wp:effectExtent l="19050" t="19050" r="36830" b="368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5" cy="8396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5B41" id="矩形 9" o:spid="_x0000_s1026" style="position:absolute;margin-left:59.25pt;margin-top:110.15pt;width:58.6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" filled="f" strokecolor="red" strokeweight="4.5pt">
                <v:stroke dashstyle="1 1"/>
              </v:rect>
            </w:pict>
          </mc:Fallback>
        </mc:AlternateContent>
      </w:r>
      <w:r w:rsidR="00426F39">
        <w:rPr>
          <w:noProof/>
        </w:rPr>
        <w:drawing>
          <wp:inline distT="0" distB="0" distL="0" distR="0" wp14:anchorId="07D78267" wp14:editId="4A45B4EC">
            <wp:extent cx="5274310" cy="3140075"/>
            <wp:effectExtent l="0" t="0" r="254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04E" w14:textId="5EFED3B1" w:rsidR="00FE580B" w:rsidRDefault="00FE580B"/>
    <w:p w14:paraId="405C0771" w14:textId="5CBB4C3C" w:rsidR="00227CB6" w:rsidRDefault="00227CB6"/>
    <w:p w14:paraId="0B9032B2" w14:textId="77777777" w:rsidR="001B1B38" w:rsidRDefault="001B1B38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2596625A" w14:textId="15937B03" w:rsidR="00F87CAA" w:rsidRPr="00481CE1" w:rsidRDefault="0054301A" w:rsidP="007343D9">
      <w:pPr>
        <w:pStyle w:val="11"/>
        <w:rPr>
          <w:b/>
        </w:rPr>
      </w:pPr>
      <w:bookmarkStart w:id="4" w:name="_Toc85501160"/>
      <w:r>
        <w:rPr>
          <w:rFonts w:hint="eastAsia"/>
          <w:b/>
        </w:rPr>
        <w:lastRenderedPageBreak/>
        <w:t>五、</w:t>
      </w:r>
      <w:r w:rsidR="00F87CAA" w:rsidRPr="00481CE1">
        <w:rPr>
          <w:rFonts w:hint="eastAsia"/>
          <w:b/>
        </w:rPr>
        <w:t>模型</w:t>
      </w:r>
      <w:r w:rsidR="009D0940">
        <w:rPr>
          <w:rFonts w:hint="eastAsia"/>
          <w:b/>
        </w:rPr>
        <w:t>顯著性</w:t>
      </w:r>
      <w:r w:rsidR="00F87CAA" w:rsidRPr="00481CE1">
        <w:rPr>
          <w:rFonts w:hint="eastAsia"/>
          <w:b/>
        </w:rPr>
        <w:t>檢驗：</w:t>
      </w:r>
      <w:bookmarkEnd w:id="4"/>
    </w:p>
    <w:p w14:paraId="1547EA8B" w14:textId="093A8EC7" w:rsidR="00F87CAA" w:rsidRDefault="00C33535">
      <w:r>
        <w:rPr>
          <w:noProof/>
        </w:rPr>
        <w:drawing>
          <wp:anchor distT="0" distB="0" distL="114300" distR="114300" simplePos="0" relativeHeight="251670528" behindDoc="0" locked="0" layoutInCell="1" allowOverlap="1" wp14:anchorId="31475836" wp14:editId="166C88FE">
            <wp:simplePos x="0" y="0"/>
            <wp:positionH relativeFrom="column">
              <wp:posOffset>2912082</wp:posOffset>
            </wp:positionH>
            <wp:positionV relativeFrom="paragraph">
              <wp:posOffset>576359</wp:posOffset>
            </wp:positionV>
            <wp:extent cx="3151190" cy="4412974"/>
            <wp:effectExtent l="0" t="0" r="0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90" cy="441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3FC">
        <w:rPr>
          <w:rFonts w:hint="eastAsia"/>
        </w:rPr>
        <w:t>殘差序列</w:t>
      </w:r>
      <w:r w:rsidR="00F87CAA">
        <w:rPr>
          <w:rFonts w:hint="eastAsia"/>
        </w:rPr>
        <w:t>各階數延遲下</w:t>
      </w:r>
      <w:r w:rsidR="00F87CAA">
        <w:rPr>
          <w:rFonts w:hint="eastAsia"/>
        </w:rPr>
        <w:t>LB</w:t>
      </w:r>
      <w:r w:rsidR="00F87CAA">
        <w:rPr>
          <w:rFonts w:hint="eastAsia"/>
        </w:rPr>
        <w:t>統計量</w:t>
      </w:r>
      <w:r w:rsidR="00F87CAA">
        <w:rPr>
          <w:rFonts w:hint="eastAsia"/>
        </w:rPr>
        <w:t>P</w:t>
      </w:r>
      <w:r w:rsidR="00F87CAA">
        <w:rPr>
          <w:rFonts w:hint="eastAsia"/>
        </w:rPr>
        <w:t>值均顯著大於</w:t>
      </w:r>
      <w:r w:rsidR="00F87CAA">
        <w:rPr>
          <w:rFonts w:hint="eastAsia"/>
        </w:rPr>
        <w:t>0.05</w:t>
      </w:r>
      <w:r w:rsidR="00F87CAA">
        <w:rPr>
          <w:rFonts w:hint="eastAsia"/>
        </w:rPr>
        <w:t>，可認為此模型擬合殘差序列屬於白噪聲序列，即擬合模型顯著有效。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F87CAA" w14:paraId="0D339708" w14:textId="77777777" w:rsidTr="001D6DF0">
        <w:tc>
          <w:tcPr>
            <w:tcW w:w="1356" w:type="dxa"/>
          </w:tcPr>
          <w:p w14:paraId="02FD93CB" w14:textId="77777777" w:rsidR="00F87CAA" w:rsidRDefault="00F87CAA"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 w14:paraId="551B7630" w14:textId="77777777" w:rsidR="00F87CAA" w:rsidRDefault="00F87CAA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統計量的值</w:t>
            </w:r>
          </w:p>
        </w:tc>
        <w:tc>
          <w:tcPr>
            <w:tcW w:w="822" w:type="dxa"/>
          </w:tcPr>
          <w:p w14:paraId="1991E60F" w14:textId="77777777" w:rsidR="00F87CAA" w:rsidRDefault="00F87CAA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F87CAA" w14:paraId="0FB8190B" w14:textId="77777777" w:rsidTr="001D6DF0">
        <w:tc>
          <w:tcPr>
            <w:tcW w:w="1356" w:type="dxa"/>
          </w:tcPr>
          <w:p w14:paraId="0F35CF9F" w14:textId="77777777" w:rsidR="00F87CAA" w:rsidRDefault="00F87CAA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1E6AC5B4" w14:textId="2EAB0B29" w:rsidR="00F87CAA" w:rsidRDefault="00C33535"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822" w:type="dxa"/>
          </w:tcPr>
          <w:p w14:paraId="012F540D" w14:textId="593EDB54" w:rsidR="00F87CAA" w:rsidRDefault="00F87CAA">
            <w:r>
              <w:rPr>
                <w:rFonts w:hint="eastAsia"/>
              </w:rPr>
              <w:t>0.</w:t>
            </w:r>
            <w:r w:rsidR="00C33535">
              <w:t>89</w:t>
            </w:r>
          </w:p>
        </w:tc>
      </w:tr>
      <w:tr w:rsidR="00F87CAA" w14:paraId="67E11E29" w14:textId="77777777" w:rsidTr="001D6DF0">
        <w:tc>
          <w:tcPr>
            <w:tcW w:w="1356" w:type="dxa"/>
          </w:tcPr>
          <w:p w14:paraId="24A575D1" w14:textId="77777777" w:rsidR="00F87CAA" w:rsidRDefault="00F87CAA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7AA5A874" w14:textId="44009604" w:rsidR="00F87CAA" w:rsidRDefault="00C33535">
            <w:r>
              <w:rPr>
                <w:rFonts w:hint="eastAsia"/>
              </w:rPr>
              <w:t>4</w:t>
            </w:r>
            <w:r>
              <w:t>.48</w:t>
            </w:r>
          </w:p>
        </w:tc>
        <w:tc>
          <w:tcPr>
            <w:tcW w:w="822" w:type="dxa"/>
          </w:tcPr>
          <w:p w14:paraId="403C6450" w14:textId="3E5A0927" w:rsidR="00F87CAA" w:rsidRDefault="00F87CAA">
            <w:r>
              <w:rPr>
                <w:rFonts w:hint="eastAsia"/>
              </w:rPr>
              <w:t>0.</w:t>
            </w:r>
            <w:r w:rsidR="00C33535">
              <w:t>97</w:t>
            </w:r>
          </w:p>
        </w:tc>
      </w:tr>
      <w:tr w:rsidR="00F87CAA" w14:paraId="18FC41B6" w14:textId="77777777" w:rsidTr="001D6DF0">
        <w:tc>
          <w:tcPr>
            <w:tcW w:w="1356" w:type="dxa"/>
          </w:tcPr>
          <w:p w14:paraId="424F0793" w14:textId="77777777" w:rsidR="00F87CAA" w:rsidRDefault="00F87CAA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6CE275D4" w14:textId="5F4ED197" w:rsidR="00F87CAA" w:rsidRDefault="00C33535">
            <w:r>
              <w:rPr>
                <w:rFonts w:hint="eastAsia"/>
              </w:rPr>
              <w:t>1</w:t>
            </w:r>
            <w:r>
              <w:t>0.77</w:t>
            </w:r>
          </w:p>
        </w:tc>
        <w:tc>
          <w:tcPr>
            <w:tcW w:w="822" w:type="dxa"/>
          </w:tcPr>
          <w:p w14:paraId="46CF47A4" w14:textId="6C19A692" w:rsidR="00F87CAA" w:rsidRDefault="00F87CAA">
            <w:r>
              <w:rPr>
                <w:rFonts w:hint="eastAsia"/>
              </w:rPr>
              <w:t>0.</w:t>
            </w:r>
            <w:r w:rsidR="00C33535">
              <w:t>9</w:t>
            </w:r>
            <w:r w:rsidR="009B3721">
              <w:t>0</w:t>
            </w:r>
          </w:p>
        </w:tc>
      </w:tr>
    </w:tbl>
    <w:p w14:paraId="42742254" w14:textId="4ADD8DFC" w:rsidR="00F87CAA" w:rsidRDefault="00F87CAA"/>
    <w:p w14:paraId="5BD6B8CB" w14:textId="080E03A9" w:rsidR="002576C3" w:rsidRDefault="002576C3" w:rsidP="00481CE1">
      <w:pPr>
        <w:rPr>
          <w:b/>
          <w:color w:val="FF0000"/>
          <w:sz w:val="28"/>
        </w:rPr>
      </w:pPr>
    </w:p>
    <w:p w14:paraId="51735F0C" w14:textId="43C37902" w:rsidR="002576C3" w:rsidRDefault="002576C3" w:rsidP="00481CE1">
      <w:pPr>
        <w:rPr>
          <w:b/>
          <w:color w:val="FF0000"/>
          <w:sz w:val="28"/>
        </w:rPr>
      </w:pPr>
    </w:p>
    <w:p w14:paraId="21529235" w14:textId="531FE254" w:rsidR="002576C3" w:rsidRDefault="002576C3" w:rsidP="00481CE1">
      <w:pPr>
        <w:rPr>
          <w:b/>
          <w:color w:val="FF0000"/>
          <w:sz w:val="28"/>
        </w:rPr>
      </w:pPr>
    </w:p>
    <w:p w14:paraId="0F4031E0" w14:textId="77777777" w:rsidR="002576C3" w:rsidRDefault="002576C3" w:rsidP="00481CE1">
      <w:pPr>
        <w:rPr>
          <w:b/>
          <w:color w:val="FF0000"/>
          <w:sz w:val="28"/>
        </w:rPr>
      </w:pPr>
    </w:p>
    <w:p w14:paraId="48BB466F" w14:textId="77777777" w:rsidR="002576C3" w:rsidRDefault="002576C3" w:rsidP="00481CE1">
      <w:pPr>
        <w:rPr>
          <w:b/>
          <w:color w:val="FF0000"/>
          <w:sz w:val="28"/>
        </w:rPr>
      </w:pPr>
    </w:p>
    <w:p w14:paraId="6A59BC6A" w14:textId="77777777" w:rsidR="002576C3" w:rsidRDefault="002576C3" w:rsidP="00481CE1">
      <w:pPr>
        <w:rPr>
          <w:b/>
          <w:color w:val="FF0000"/>
          <w:sz w:val="28"/>
        </w:rPr>
      </w:pPr>
    </w:p>
    <w:p w14:paraId="3F763031" w14:textId="77777777" w:rsidR="002576C3" w:rsidRDefault="002576C3" w:rsidP="00481CE1">
      <w:pPr>
        <w:rPr>
          <w:b/>
          <w:color w:val="FF0000"/>
          <w:sz w:val="28"/>
        </w:rPr>
      </w:pPr>
    </w:p>
    <w:p w14:paraId="2A05FEA1" w14:textId="77777777" w:rsidR="001B1B38" w:rsidRDefault="001B1B38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7C55C6D4" w14:textId="35F59947" w:rsidR="00481CE1" w:rsidRPr="00481CE1" w:rsidRDefault="001D6DF0" w:rsidP="007343D9">
      <w:pPr>
        <w:pStyle w:val="11"/>
        <w:rPr>
          <w:b/>
        </w:rPr>
      </w:pPr>
      <w:bookmarkStart w:id="5" w:name="_Toc85501161"/>
      <w:r>
        <w:rPr>
          <w:rFonts w:hint="eastAsia"/>
          <w:b/>
        </w:rPr>
        <w:lastRenderedPageBreak/>
        <w:t>六、</w:t>
      </w:r>
      <w:r w:rsidR="00481CE1">
        <w:rPr>
          <w:rFonts w:hint="eastAsia"/>
          <w:b/>
        </w:rPr>
        <w:t>參數</w:t>
      </w:r>
      <w:r w:rsidR="00456847">
        <w:rPr>
          <w:rFonts w:hint="eastAsia"/>
          <w:b/>
        </w:rPr>
        <w:t>顯著性</w:t>
      </w:r>
      <w:r w:rsidR="00481CE1" w:rsidRPr="00481CE1">
        <w:rPr>
          <w:rFonts w:hint="eastAsia"/>
          <w:b/>
        </w:rPr>
        <w:t>檢驗：</w:t>
      </w:r>
      <w:bookmarkEnd w:id="5"/>
    </w:p>
    <w:p w14:paraId="01B9BCD0" w14:textId="7CEBCF0D" w:rsidR="00A904F0" w:rsidRDefault="00A904F0" w:rsidP="00481CE1">
      <w:r>
        <w:rPr>
          <w:rFonts w:hint="eastAsia"/>
        </w:rPr>
        <w:t>均值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4F0" w14:paraId="5A359F25" w14:textId="77777777" w:rsidTr="001D6DF0">
        <w:tc>
          <w:tcPr>
            <w:tcW w:w="1356" w:type="dxa"/>
          </w:tcPr>
          <w:p w14:paraId="4D8D2C89" w14:textId="77777777" w:rsidR="00A904F0" w:rsidRDefault="00A904F0" w:rsidP="00481CE1"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 w14:paraId="3BF26DB9" w14:textId="77777777" w:rsidR="00A904F0" w:rsidRDefault="00A904F0" w:rsidP="00481CE1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統計量</w:t>
            </w:r>
          </w:p>
        </w:tc>
        <w:tc>
          <w:tcPr>
            <w:tcW w:w="1185" w:type="dxa"/>
          </w:tcPr>
          <w:p w14:paraId="5E68168A" w14:textId="77777777" w:rsidR="00A904F0" w:rsidRDefault="00A904F0" w:rsidP="00481CE1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A904F0" w14:paraId="15A889F8" w14:textId="77777777" w:rsidTr="001D6DF0">
        <w:tc>
          <w:tcPr>
            <w:tcW w:w="1356" w:type="dxa"/>
          </w:tcPr>
          <w:p w14:paraId="562747AD" w14:textId="77777777" w:rsidR="00A904F0" w:rsidRDefault="00A904F0" w:rsidP="00481CE1"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 w14:paraId="3BF58DA4" w14:textId="05FF5344" w:rsidR="00A904F0" w:rsidRDefault="00142801" w:rsidP="00481CE1">
            <w:r>
              <w:rPr>
                <w:rFonts w:hint="eastAsia"/>
              </w:rPr>
              <w:t>4</w:t>
            </w:r>
            <w:r>
              <w:t>0.883</w:t>
            </w:r>
          </w:p>
        </w:tc>
        <w:tc>
          <w:tcPr>
            <w:tcW w:w="1185" w:type="dxa"/>
          </w:tcPr>
          <w:p w14:paraId="5647A598" w14:textId="2F82AC74" w:rsidR="00A904F0" w:rsidRDefault="00142801" w:rsidP="00481CE1">
            <w:r>
              <w:t>&lt;</w:t>
            </w:r>
            <w:r w:rsidR="004F6728">
              <w:rPr>
                <w:rFonts w:hint="eastAsia"/>
              </w:rPr>
              <w:t>0</w:t>
            </w:r>
            <w:r w:rsidR="004F6728">
              <w:t>.0</w:t>
            </w:r>
            <w:r>
              <w:t>01</w:t>
            </w:r>
          </w:p>
        </w:tc>
      </w:tr>
    </w:tbl>
    <w:p w14:paraId="7DC1A916" w14:textId="34C39627" w:rsidR="00481CE1" w:rsidRDefault="006441F1" w:rsidP="00481CE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04F0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4F0" w14:paraId="2E0260E3" w14:textId="77777777" w:rsidTr="001D6DF0">
        <w:tc>
          <w:tcPr>
            <w:tcW w:w="1356" w:type="dxa"/>
          </w:tcPr>
          <w:p w14:paraId="0980A177" w14:textId="77777777" w:rsidR="00A904F0" w:rsidRDefault="00A904F0" w:rsidP="001B33C4"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 w14:paraId="26BEF812" w14:textId="46D855D8" w:rsidR="00A904F0" w:rsidRDefault="00A904F0" w:rsidP="001B33C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統計量</w:t>
            </w:r>
          </w:p>
        </w:tc>
        <w:tc>
          <w:tcPr>
            <w:tcW w:w="1185" w:type="dxa"/>
          </w:tcPr>
          <w:p w14:paraId="073F99F8" w14:textId="77777777" w:rsidR="00A904F0" w:rsidRDefault="00A904F0" w:rsidP="001B33C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A904F0" w14:paraId="5B660ACF" w14:textId="77777777" w:rsidTr="001D6DF0">
        <w:tc>
          <w:tcPr>
            <w:tcW w:w="1356" w:type="dxa"/>
          </w:tcPr>
          <w:p w14:paraId="2C4BBB3C" w14:textId="77777777" w:rsidR="00A904F0" w:rsidRDefault="00A904F0" w:rsidP="001B33C4"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 w14:paraId="705AAD4F" w14:textId="7993573E" w:rsidR="00A904F0" w:rsidRDefault="001141BF" w:rsidP="001B33C4">
            <w:r>
              <w:rPr>
                <w:rFonts w:hint="eastAsia"/>
              </w:rPr>
              <w:t>-</w:t>
            </w:r>
            <w:r w:rsidR="00142801">
              <w:t>2.754</w:t>
            </w:r>
          </w:p>
        </w:tc>
        <w:tc>
          <w:tcPr>
            <w:tcW w:w="1185" w:type="dxa"/>
          </w:tcPr>
          <w:p w14:paraId="61B79899" w14:textId="4080669F" w:rsidR="00A904F0" w:rsidRDefault="00A904F0" w:rsidP="001B33C4">
            <w:r>
              <w:rPr>
                <w:rFonts w:hint="eastAsia"/>
              </w:rPr>
              <w:t>0.00</w:t>
            </w:r>
            <w:r w:rsidR="00142801">
              <w:t>6</w:t>
            </w:r>
          </w:p>
        </w:tc>
      </w:tr>
    </w:tbl>
    <w:p w14:paraId="35556DD5" w14:textId="75D47FE9" w:rsidR="004F6728" w:rsidRDefault="006441F1" w:rsidP="004F672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F6728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4F6728" w14:paraId="23EC23BA" w14:textId="77777777" w:rsidTr="00B525A6">
        <w:tc>
          <w:tcPr>
            <w:tcW w:w="1356" w:type="dxa"/>
          </w:tcPr>
          <w:p w14:paraId="29636483" w14:textId="77777777" w:rsidR="004F6728" w:rsidRDefault="004F6728" w:rsidP="00B525A6"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 w14:paraId="6513D126" w14:textId="77777777" w:rsidR="004F6728" w:rsidRDefault="004F6728" w:rsidP="00B525A6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統計量</w:t>
            </w:r>
          </w:p>
        </w:tc>
        <w:tc>
          <w:tcPr>
            <w:tcW w:w="1185" w:type="dxa"/>
          </w:tcPr>
          <w:p w14:paraId="444B9DA9" w14:textId="77777777" w:rsidR="004F6728" w:rsidRDefault="004F6728" w:rsidP="00B525A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4F6728" w14:paraId="1E4EED8B" w14:textId="77777777" w:rsidTr="00B525A6">
        <w:tc>
          <w:tcPr>
            <w:tcW w:w="1356" w:type="dxa"/>
          </w:tcPr>
          <w:p w14:paraId="35236D6A" w14:textId="77777777" w:rsidR="004F6728" w:rsidRDefault="004F6728" w:rsidP="00B525A6"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 w14:paraId="2B2942FE" w14:textId="080B8122" w:rsidR="004F6728" w:rsidRDefault="00142801" w:rsidP="00B525A6">
            <w:r>
              <w:rPr>
                <w:rFonts w:hint="eastAsia"/>
              </w:rPr>
              <w:t>2</w:t>
            </w:r>
            <w:r>
              <w:t>.448</w:t>
            </w:r>
          </w:p>
        </w:tc>
        <w:tc>
          <w:tcPr>
            <w:tcW w:w="1185" w:type="dxa"/>
          </w:tcPr>
          <w:p w14:paraId="68FBC8B0" w14:textId="472C649D" w:rsidR="004F6728" w:rsidRDefault="004F6728" w:rsidP="00B525A6">
            <w:r>
              <w:rPr>
                <w:rFonts w:hint="eastAsia"/>
              </w:rPr>
              <w:t>0.0</w:t>
            </w:r>
            <w:r w:rsidR="00142801">
              <w:t>14</w:t>
            </w:r>
          </w:p>
        </w:tc>
      </w:tr>
    </w:tbl>
    <w:p w14:paraId="74B9903F" w14:textId="3930E4A7" w:rsidR="003440FA" w:rsidRDefault="00EA17A2">
      <w:r>
        <w:rPr>
          <w:rFonts w:hint="eastAsia"/>
        </w:rPr>
        <w:t>P</w:t>
      </w:r>
      <w:r>
        <w:rPr>
          <w:rFonts w:hint="eastAsia"/>
        </w:rPr>
        <w:t>值均小於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，</w:t>
      </w:r>
      <w:r w:rsidR="003440FA">
        <w:rPr>
          <w:rFonts w:hint="eastAsia"/>
        </w:rPr>
        <w:t>參數檢驗均顯著</w:t>
      </w:r>
      <w:r w:rsidR="00EC661F">
        <w:rPr>
          <w:rFonts w:hint="eastAsia"/>
        </w:rPr>
        <w:t>。</w:t>
      </w:r>
    </w:p>
    <w:p w14:paraId="6705ABEF" w14:textId="28F3A7E1" w:rsidR="00823AF8" w:rsidRDefault="002576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A7ECA" wp14:editId="181A3178">
                <wp:simplePos x="0" y="0"/>
                <wp:positionH relativeFrom="column">
                  <wp:posOffset>2303062</wp:posOffset>
                </wp:positionH>
                <wp:positionV relativeFrom="paragraph">
                  <wp:posOffset>1377231</wp:posOffset>
                </wp:positionV>
                <wp:extent cx="1486673" cy="799935"/>
                <wp:effectExtent l="19050" t="19050" r="37465" b="387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673" cy="79993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11FD" id="矩形 10" o:spid="_x0000_s1026" style="position:absolute;margin-left:181.35pt;margin-top:108.45pt;width:117.0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" filled="f" strokecolor="red" strokeweight="4.5pt">
                <v:stroke dashstyle="1 1"/>
              </v:rect>
            </w:pict>
          </mc:Fallback>
        </mc:AlternateContent>
      </w:r>
      <w:r w:rsidR="006978ED">
        <w:rPr>
          <w:noProof/>
        </w:rPr>
        <w:drawing>
          <wp:inline distT="0" distB="0" distL="0" distR="0" wp14:anchorId="267C201B" wp14:editId="6DE1B64F">
            <wp:extent cx="5274310" cy="31400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A4C" w14:textId="0F3EED0F" w:rsidR="00386611" w:rsidRDefault="00386611"/>
    <w:p w14:paraId="172BD6B6" w14:textId="77777777" w:rsidR="007343D9" w:rsidRDefault="007343D9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rPr>
          <w:b/>
        </w:rPr>
        <w:br w:type="page"/>
      </w:r>
    </w:p>
    <w:p w14:paraId="7C1918C6" w14:textId="02587923" w:rsidR="00952E4D" w:rsidRPr="003F0BD7" w:rsidRDefault="00BF37BD" w:rsidP="007343D9">
      <w:pPr>
        <w:pStyle w:val="11"/>
        <w:rPr>
          <w:b/>
        </w:rPr>
      </w:pPr>
      <w:bookmarkStart w:id="6" w:name="_Toc85501162"/>
      <w:r>
        <w:rPr>
          <w:rFonts w:hint="eastAsia"/>
          <w:b/>
        </w:rPr>
        <w:lastRenderedPageBreak/>
        <w:t>七、</w:t>
      </w:r>
      <w:r w:rsidR="00952E4D" w:rsidRPr="003F0BD7">
        <w:rPr>
          <w:rFonts w:hint="eastAsia"/>
          <w:b/>
        </w:rPr>
        <w:t>模型優化：</w:t>
      </w:r>
      <w:bookmarkEnd w:id="6"/>
    </w:p>
    <w:p w14:paraId="7C09170C" w14:textId="3E8F4535" w:rsidR="0051140B" w:rsidRDefault="0051140B">
      <w:r>
        <w:rPr>
          <w:rFonts w:hint="eastAsia"/>
        </w:rPr>
        <w:t>M</w:t>
      </w:r>
      <w:r>
        <w:t>A(2)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RMA(0,2)</w:t>
      </w:r>
      <w:r>
        <w:rPr>
          <w:rFonts w:hint="eastAsia"/>
        </w:rPr>
        <w:t>是效擬合模型</w:t>
      </w:r>
      <w:r w:rsidR="00952E4D">
        <w:rPr>
          <w:rFonts w:hint="eastAsia"/>
        </w:rPr>
        <w:t>。</w:t>
      </w:r>
      <w:r>
        <w:rPr>
          <w:rFonts w:hint="eastAsia"/>
        </w:rPr>
        <w:t>P</w:t>
      </w:r>
      <w:r>
        <w:t>ACF</w:t>
      </w:r>
      <w:r>
        <w:rPr>
          <w:rFonts w:hint="eastAsia"/>
        </w:rPr>
        <w:t>一階截尾</w:t>
      </w:r>
      <w:r w:rsidR="00DC53D4">
        <w:rPr>
          <w:rFonts w:hint="eastAsia"/>
        </w:rPr>
        <w:t>，可考察</w:t>
      </w:r>
      <w:r w:rsidR="00DC53D4">
        <w:rPr>
          <w:rFonts w:hint="eastAsia"/>
        </w:rPr>
        <w:t>A</w:t>
      </w:r>
      <w:r w:rsidR="00DC53D4">
        <w:t>RMA(1,0)</w:t>
      </w:r>
    </w:p>
    <w:p w14:paraId="67C30E19" w14:textId="5123440B" w:rsidR="00952E4D" w:rsidRDefault="00C73F07">
      <w:r>
        <w:rPr>
          <w:noProof/>
        </w:rPr>
        <w:drawing>
          <wp:inline distT="0" distB="0" distL="0" distR="0" wp14:anchorId="50F63BB4" wp14:editId="729244C1">
            <wp:extent cx="5263306" cy="1789043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40" b="6609"/>
                    <a:stretch/>
                  </pic:blipFill>
                  <pic:spPr bwMode="auto">
                    <a:xfrm>
                      <a:off x="0" y="0"/>
                      <a:ext cx="5263515" cy="178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5E72" w14:textId="3A8ED635" w:rsidR="004E5BF5" w:rsidRDefault="004E5BF5">
      <w:r>
        <w:rPr>
          <w:rFonts w:hint="eastAsia"/>
        </w:rPr>
        <w:t>模型</w:t>
      </w:r>
      <w:r>
        <w:rPr>
          <w:rFonts w:hint="eastAsia"/>
        </w:rPr>
        <w:t>A</w:t>
      </w:r>
      <w:r>
        <w:t>RMA(1,0)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IC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IC</w:t>
      </w:r>
      <w:r>
        <w:rPr>
          <w:rFonts w:hint="eastAsia"/>
        </w:rPr>
        <w:t>均</w:t>
      </w:r>
      <w:r w:rsidR="00704434">
        <w:rPr>
          <w:rFonts w:hint="eastAsia"/>
        </w:rPr>
        <w:t>小</w:t>
      </w:r>
      <w:r>
        <w:rPr>
          <w:rFonts w:hint="eastAsia"/>
        </w:rPr>
        <w:t>於</w:t>
      </w:r>
      <w:r>
        <w:rPr>
          <w:rFonts w:hint="eastAsia"/>
        </w:rPr>
        <w:t>A</w:t>
      </w:r>
      <w:r>
        <w:t>RMA(0,2)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t>RMA(1,0)</w:t>
      </w:r>
      <w:r>
        <w:rPr>
          <w:rFonts w:hint="eastAsia"/>
        </w:rPr>
        <w:t>優於</w:t>
      </w:r>
      <w:r>
        <w:rPr>
          <w:rFonts w:hint="eastAsia"/>
        </w:rPr>
        <w:t>A</w:t>
      </w:r>
      <w:r>
        <w:t>RMA(0,2)</w:t>
      </w:r>
    </w:p>
    <w:p w14:paraId="1B129C8E" w14:textId="7C5F9250" w:rsidR="004E5BF5" w:rsidRDefault="00953207">
      <w:r>
        <w:rPr>
          <w:noProof/>
        </w:rPr>
        <w:drawing>
          <wp:inline distT="0" distB="0" distL="0" distR="0" wp14:anchorId="797D00BE" wp14:editId="4B9278A0">
            <wp:extent cx="4457700" cy="5048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5A0" w14:textId="2D1250A7" w:rsidR="004E5BF5" w:rsidRPr="0035602B" w:rsidRDefault="004E5BF5" w:rsidP="007343D9">
      <w:pPr>
        <w:pStyle w:val="21"/>
        <w:rPr>
          <w:b/>
          <w:bCs/>
        </w:rPr>
      </w:pPr>
      <w:bookmarkStart w:id="7" w:name="_Toc85501163"/>
      <w:r w:rsidRPr="0035602B">
        <w:rPr>
          <w:rFonts w:hint="eastAsia"/>
          <w:b/>
          <w:bCs/>
        </w:rPr>
        <w:t>利用</w:t>
      </w:r>
      <w:r w:rsidRPr="0035602B">
        <w:rPr>
          <w:rFonts w:hint="eastAsia"/>
          <w:b/>
          <w:bCs/>
        </w:rPr>
        <w:t>A</w:t>
      </w:r>
      <w:r w:rsidRPr="0035602B">
        <w:rPr>
          <w:b/>
          <w:bCs/>
        </w:rPr>
        <w:t>RMA(1,0)</w:t>
      </w:r>
      <w:r w:rsidRPr="0035602B">
        <w:rPr>
          <w:rFonts w:hint="eastAsia"/>
          <w:b/>
          <w:bCs/>
        </w:rPr>
        <w:t>擬合的結果如下：</w:t>
      </w:r>
      <w:bookmarkEnd w:id="7"/>
    </w:p>
    <w:p w14:paraId="69639E59" w14:textId="25767510" w:rsidR="009C2C94" w:rsidRDefault="006441F1" w:rsidP="009C2C9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=72.7513-0.4191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2C94">
        <w:rPr>
          <w:rFonts w:hint="eastAsia"/>
        </w:rPr>
        <w:t xml:space="preserve"> </w:t>
      </w:r>
    </w:p>
    <w:p w14:paraId="439DA6BD" w14:textId="31207D39" w:rsidR="009C2C94" w:rsidRDefault="00046852"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116.60</m:t>
        </m:r>
      </m:oMath>
      <w:r>
        <w:rPr>
          <w:rFonts w:hint="eastAsia"/>
        </w:rPr>
        <w:t xml:space="preserve"> </w:t>
      </w:r>
    </w:p>
    <w:p w14:paraId="0D52B4A8" w14:textId="2431EDF1" w:rsidR="004E5BF5" w:rsidRDefault="00667504">
      <w:r>
        <w:rPr>
          <w:noProof/>
        </w:rPr>
        <w:drawing>
          <wp:inline distT="0" distB="0" distL="0" distR="0" wp14:anchorId="09453820" wp14:editId="0BB119A8">
            <wp:extent cx="4874149" cy="2593169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954" cy="25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AF6" w14:textId="7A9A8E2E" w:rsidR="00C225CD" w:rsidRDefault="00C225C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2306B9F" wp14:editId="69EEBA99">
            <wp:simplePos x="0" y="0"/>
            <wp:positionH relativeFrom="column">
              <wp:posOffset>2999105</wp:posOffset>
            </wp:positionH>
            <wp:positionV relativeFrom="paragraph">
              <wp:posOffset>124157</wp:posOffset>
            </wp:positionV>
            <wp:extent cx="2894965" cy="4009390"/>
            <wp:effectExtent l="0" t="0" r="635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4954" w14:textId="1F6729AE" w:rsidR="002D7C39" w:rsidRPr="0035602B" w:rsidRDefault="002D7C39" w:rsidP="007343D9">
      <w:pPr>
        <w:pStyle w:val="21"/>
        <w:rPr>
          <w:b/>
          <w:bCs/>
        </w:rPr>
      </w:pPr>
      <w:bookmarkStart w:id="8" w:name="_Toc85501164"/>
      <w:r w:rsidRPr="0035602B">
        <w:rPr>
          <w:rFonts w:hint="eastAsia"/>
          <w:b/>
          <w:bCs/>
        </w:rPr>
        <w:t>模型顯著性：</w:t>
      </w:r>
      <w:bookmarkEnd w:id="8"/>
    </w:p>
    <w:p w14:paraId="18D18580" w14:textId="17282831" w:rsidR="002D7C39" w:rsidRDefault="002D7C39">
      <w:r>
        <w:rPr>
          <w:rFonts w:hint="eastAsia"/>
        </w:rPr>
        <w:t>殘差序列各階數延遲下</w:t>
      </w:r>
      <w:r>
        <w:rPr>
          <w:rFonts w:hint="eastAsia"/>
        </w:rPr>
        <w:t>LB</w:t>
      </w:r>
      <w:r>
        <w:rPr>
          <w:rFonts w:hint="eastAsia"/>
        </w:rPr>
        <w:t>統計量</w:t>
      </w:r>
      <w:r>
        <w:rPr>
          <w:rFonts w:hint="eastAsia"/>
        </w:rPr>
        <w:t>P</w:t>
      </w:r>
      <w:r>
        <w:rPr>
          <w:rFonts w:hint="eastAsia"/>
        </w:rPr>
        <w:t>值均顯著大於</w:t>
      </w:r>
      <w:r>
        <w:rPr>
          <w:rFonts w:hint="eastAsia"/>
        </w:rPr>
        <w:t>0.05</w:t>
      </w:r>
      <w:r>
        <w:rPr>
          <w:rFonts w:hint="eastAsia"/>
        </w:rPr>
        <w:t>，可認為此模型擬合殘差序列屬於白噪聲序列，即擬合模型顯著有效。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2D7C39" w14:paraId="70EFAFAC" w14:textId="77777777" w:rsidTr="00C25964">
        <w:tc>
          <w:tcPr>
            <w:tcW w:w="1356" w:type="dxa"/>
          </w:tcPr>
          <w:p w14:paraId="72CAAB5F" w14:textId="77777777" w:rsidR="002D7C39" w:rsidRDefault="002D7C39" w:rsidP="00C25964"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 w14:paraId="641D581E" w14:textId="77777777" w:rsidR="002D7C39" w:rsidRDefault="002D7C39" w:rsidP="00C25964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統計量的值</w:t>
            </w:r>
          </w:p>
        </w:tc>
        <w:tc>
          <w:tcPr>
            <w:tcW w:w="822" w:type="dxa"/>
          </w:tcPr>
          <w:p w14:paraId="54CA536F" w14:textId="77777777" w:rsidR="002D7C39" w:rsidRDefault="002D7C39" w:rsidP="00C2596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2D7C39" w14:paraId="6A11527F" w14:textId="77777777" w:rsidTr="00C25964">
        <w:tc>
          <w:tcPr>
            <w:tcW w:w="1356" w:type="dxa"/>
          </w:tcPr>
          <w:p w14:paraId="36335E55" w14:textId="77777777" w:rsidR="002D7C39" w:rsidRDefault="002D7C39" w:rsidP="00C25964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6BB6BEAA" w14:textId="58480B98" w:rsidR="002D7C39" w:rsidRDefault="002D7C39" w:rsidP="00C25964">
            <w:r>
              <w:rPr>
                <w:rFonts w:hint="eastAsia"/>
              </w:rPr>
              <w:t>4</w:t>
            </w:r>
            <w:r>
              <w:t>.55</w:t>
            </w:r>
          </w:p>
        </w:tc>
        <w:tc>
          <w:tcPr>
            <w:tcW w:w="822" w:type="dxa"/>
          </w:tcPr>
          <w:p w14:paraId="5CBD6D27" w14:textId="08C661D6" w:rsidR="002D7C39" w:rsidRDefault="002D7C39" w:rsidP="00C25964">
            <w:r>
              <w:rPr>
                <w:rFonts w:hint="eastAsia"/>
              </w:rPr>
              <w:t>0.</w:t>
            </w:r>
            <w:r>
              <w:t>60</w:t>
            </w:r>
          </w:p>
        </w:tc>
      </w:tr>
      <w:tr w:rsidR="002D7C39" w14:paraId="55B47A3B" w14:textId="77777777" w:rsidTr="00C25964">
        <w:tc>
          <w:tcPr>
            <w:tcW w:w="1356" w:type="dxa"/>
          </w:tcPr>
          <w:p w14:paraId="3596D077" w14:textId="77777777" w:rsidR="002D7C39" w:rsidRDefault="002D7C39" w:rsidP="00C25964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75C84882" w14:textId="524D1100" w:rsidR="002D7C39" w:rsidRDefault="002D7C39" w:rsidP="00C25964">
            <w:r>
              <w:rPr>
                <w:rFonts w:hint="eastAsia"/>
              </w:rPr>
              <w:t>6</w:t>
            </w:r>
            <w:r>
              <w:t>.93</w:t>
            </w:r>
          </w:p>
        </w:tc>
        <w:tc>
          <w:tcPr>
            <w:tcW w:w="822" w:type="dxa"/>
          </w:tcPr>
          <w:p w14:paraId="1F9296EB" w14:textId="40CB297A" w:rsidR="002D7C39" w:rsidRDefault="002D7C39" w:rsidP="00C25964">
            <w:r>
              <w:rPr>
                <w:rFonts w:hint="eastAsia"/>
              </w:rPr>
              <w:t>0.</w:t>
            </w:r>
            <w:r>
              <w:t>86</w:t>
            </w:r>
          </w:p>
        </w:tc>
      </w:tr>
      <w:tr w:rsidR="002D7C39" w14:paraId="10306478" w14:textId="77777777" w:rsidTr="00C25964">
        <w:tc>
          <w:tcPr>
            <w:tcW w:w="1356" w:type="dxa"/>
          </w:tcPr>
          <w:p w14:paraId="07C20081" w14:textId="77777777" w:rsidR="002D7C39" w:rsidRDefault="002D7C39" w:rsidP="00C25964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389A0AE3" w14:textId="21602CCB" w:rsidR="002D7C39" w:rsidRDefault="002D7C39" w:rsidP="00C25964">
            <w:r>
              <w:rPr>
                <w:rFonts w:hint="eastAsia"/>
              </w:rPr>
              <w:t>1</w:t>
            </w:r>
            <w:r>
              <w:t>4.36</w:t>
            </w:r>
          </w:p>
        </w:tc>
        <w:tc>
          <w:tcPr>
            <w:tcW w:w="822" w:type="dxa"/>
          </w:tcPr>
          <w:p w14:paraId="08A07EE2" w14:textId="098177D9" w:rsidR="002D7C39" w:rsidRDefault="002D7C39" w:rsidP="00C25964">
            <w:r>
              <w:rPr>
                <w:rFonts w:hint="eastAsia"/>
              </w:rPr>
              <w:t>0.</w:t>
            </w:r>
            <w:r>
              <w:t>71</w:t>
            </w:r>
          </w:p>
        </w:tc>
      </w:tr>
    </w:tbl>
    <w:p w14:paraId="4BF4360F" w14:textId="29AF81CD" w:rsidR="002D7C39" w:rsidRDefault="002D7C39"/>
    <w:p w14:paraId="7FCD044F" w14:textId="28276429" w:rsidR="002D7C39" w:rsidRPr="0035602B" w:rsidRDefault="00F90673" w:rsidP="007343D9">
      <w:pPr>
        <w:pStyle w:val="21"/>
        <w:rPr>
          <w:b/>
          <w:bCs/>
        </w:rPr>
      </w:pPr>
      <w:bookmarkStart w:id="9" w:name="_Toc85501165"/>
      <w:r w:rsidRPr="0035602B">
        <w:rPr>
          <w:rFonts w:hint="eastAsia"/>
          <w:b/>
          <w:bCs/>
        </w:rPr>
        <w:t>參數顯著性：</w:t>
      </w:r>
      <w:bookmarkEnd w:id="9"/>
    </w:p>
    <w:p w14:paraId="520D9F38" w14:textId="77777777" w:rsidR="00F90673" w:rsidRDefault="00F90673" w:rsidP="00F90673">
      <w:r>
        <w:rPr>
          <w:rFonts w:hint="eastAsia"/>
        </w:rPr>
        <w:t>均值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F90673" w14:paraId="6BD52BC4" w14:textId="77777777" w:rsidTr="00C25964">
        <w:tc>
          <w:tcPr>
            <w:tcW w:w="1356" w:type="dxa"/>
          </w:tcPr>
          <w:p w14:paraId="6FA207EC" w14:textId="77777777" w:rsidR="00F90673" w:rsidRDefault="00F90673" w:rsidP="00C25964"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 w14:paraId="3616EE1C" w14:textId="77777777" w:rsidR="00F90673" w:rsidRDefault="00F90673" w:rsidP="00C2596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統計量</w:t>
            </w:r>
          </w:p>
        </w:tc>
        <w:tc>
          <w:tcPr>
            <w:tcW w:w="1185" w:type="dxa"/>
          </w:tcPr>
          <w:p w14:paraId="28B967F0" w14:textId="77777777" w:rsidR="00F90673" w:rsidRDefault="00F90673" w:rsidP="00C2596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F90673" w14:paraId="70E3DC19" w14:textId="77777777" w:rsidTr="00C25964">
        <w:tc>
          <w:tcPr>
            <w:tcW w:w="1356" w:type="dxa"/>
          </w:tcPr>
          <w:p w14:paraId="6BFCE647" w14:textId="77777777" w:rsidR="00F90673" w:rsidRDefault="00F90673" w:rsidP="00C25964"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 w14:paraId="601B172B" w14:textId="12D54C36" w:rsidR="00F90673" w:rsidRDefault="00F90673" w:rsidP="00C25964">
            <w:r>
              <w:rPr>
                <w:rFonts w:hint="eastAsia"/>
              </w:rPr>
              <w:t>5</w:t>
            </w:r>
            <w:r>
              <w:t>6.106</w:t>
            </w:r>
          </w:p>
        </w:tc>
        <w:tc>
          <w:tcPr>
            <w:tcW w:w="1185" w:type="dxa"/>
          </w:tcPr>
          <w:p w14:paraId="0A54C3B0" w14:textId="77777777" w:rsidR="00F90673" w:rsidRDefault="00F90673" w:rsidP="00C25964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707FAEE1" w14:textId="1CF1BC0E" w:rsidR="00F90673" w:rsidRDefault="006441F1" w:rsidP="00F9067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90673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F90673" w14:paraId="6BD77FF8" w14:textId="77777777" w:rsidTr="00C25964">
        <w:tc>
          <w:tcPr>
            <w:tcW w:w="1356" w:type="dxa"/>
          </w:tcPr>
          <w:p w14:paraId="6D64DB0E" w14:textId="77777777" w:rsidR="00F90673" w:rsidRDefault="00F90673" w:rsidP="00C25964"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 w14:paraId="5134A8E3" w14:textId="77777777" w:rsidR="00F90673" w:rsidRDefault="00F90673" w:rsidP="00C2596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統計量</w:t>
            </w:r>
          </w:p>
        </w:tc>
        <w:tc>
          <w:tcPr>
            <w:tcW w:w="1185" w:type="dxa"/>
          </w:tcPr>
          <w:p w14:paraId="6C3FEF98" w14:textId="77777777" w:rsidR="00F90673" w:rsidRDefault="00F90673" w:rsidP="00C2596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F90673" w14:paraId="5F10E60F" w14:textId="77777777" w:rsidTr="00C25964">
        <w:tc>
          <w:tcPr>
            <w:tcW w:w="1356" w:type="dxa"/>
          </w:tcPr>
          <w:p w14:paraId="455540B5" w14:textId="77777777" w:rsidR="00F90673" w:rsidRDefault="00F90673" w:rsidP="00C25964"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 w14:paraId="72A04415" w14:textId="43FD74CE" w:rsidR="00F90673" w:rsidRDefault="00F90673" w:rsidP="00C25964">
            <w:r>
              <w:rPr>
                <w:rFonts w:hint="eastAsia"/>
              </w:rPr>
              <w:t>-</w:t>
            </w:r>
            <w:r>
              <w:t>3.715</w:t>
            </w:r>
          </w:p>
        </w:tc>
        <w:tc>
          <w:tcPr>
            <w:tcW w:w="1185" w:type="dxa"/>
          </w:tcPr>
          <w:p w14:paraId="0960BBCA" w14:textId="246FADCE" w:rsidR="00F90673" w:rsidRDefault="00F90673" w:rsidP="00C25964">
            <w:r>
              <w:t>&lt;</w:t>
            </w:r>
            <w:r>
              <w:rPr>
                <w:rFonts w:hint="eastAsia"/>
              </w:rPr>
              <w:t>0.00</w:t>
            </w:r>
            <w:r>
              <w:t>1</w:t>
            </w:r>
          </w:p>
        </w:tc>
      </w:tr>
    </w:tbl>
    <w:p w14:paraId="138DCEAC" w14:textId="77777777" w:rsidR="00F90673" w:rsidRDefault="00F90673" w:rsidP="00F90673">
      <w:r>
        <w:rPr>
          <w:rFonts w:hint="eastAsia"/>
        </w:rPr>
        <w:t>P</w:t>
      </w:r>
      <w:r>
        <w:rPr>
          <w:rFonts w:hint="eastAsia"/>
        </w:rPr>
        <w:t>值均小於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，參數檢驗均顯著。</w:t>
      </w:r>
    </w:p>
    <w:p w14:paraId="0A3A36DD" w14:textId="77777777" w:rsidR="00F90673" w:rsidRPr="00F90673" w:rsidRDefault="00F90673"/>
    <w:sectPr w:rsidR="00F90673" w:rsidRPr="00F9067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DEBB" w14:textId="77777777" w:rsidR="006441F1" w:rsidRDefault="006441F1" w:rsidP="00E75807">
      <w:r>
        <w:separator/>
      </w:r>
    </w:p>
  </w:endnote>
  <w:endnote w:type="continuationSeparator" w:id="0">
    <w:p w14:paraId="6D762FF7" w14:textId="77777777" w:rsidR="006441F1" w:rsidRDefault="006441F1" w:rsidP="00E7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0589" w14:textId="77777777" w:rsidR="006441F1" w:rsidRDefault="006441F1" w:rsidP="00E75807">
      <w:r>
        <w:separator/>
      </w:r>
    </w:p>
  </w:footnote>
  <w:footnote w:type="continuationSeparator" w:id="0">
    <w:p w14:paraId="6122A9F0" w14:textId="77777777" w:rsidR="006441F1" w:rsidRDefault="006441F1" w:rsidP="00E7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C248" w14:textId="29A5C320" w:rsidR="00E75807" w:rsidRDefault="00E75807">
    <w:pPr>
      <w:pStyle w:val="a7"/>
    </w:pPr>
    <w:r>
      <w:rPr>
        <w:rFonts w:hint="eastAsia"/>
      </w:rPr>
      <w:t>姓名：李一一</w:t>
    </w:r>
    <w:r>
      <w:tab/>
    </w:r>
    <w:r>
      <w:rPr>
        <w:rFonts w:hint="eastAsia"/>
      </w:rPr>
      <w:t>學號：</w:t>
    </w:r>
    <w:r>
      <w:rPr>
        <w:rFonts w:hint="eastAsia"/>
      </w:rPr>
      <w:t>X</w:t>
    </w:r>
    <w:r>
      <w:t>XXXXXXXXXXXX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85"/>
    <w:rsid w:val="000112F3"/>
    <w:rsid w:val="000114E7"/>
    <w:rsid w:val="00046852"/>
    <w:rsid w:val="00050B2A"/>
    <w:rsid w:val="0005125F"/>
    <w:rsid w:val="00067B7D"/>
    <w:rsid w:val="00087813"/>
    <w:rsid w:val="000A66F1"/>
    <w:rsid w:val="000C23FC"/>
    <w:rsid w:val="000C3A41"/>
    <w:rsid w:val="000C410F"/>
    <w:rsid w:val="001111A4"/>
    <w:rsid w:val="001141BF"/>
    <w:rsid w:val="00142801"/>
    <w:rsid w:val="001431B3"/>
    <w:rsid w:val="001516A0"/>
    <w:rsid w:val="00151859"/>
    <w:rsid w:val="00156BAE"/>
    <w:rsid w:val="001829DC"/>
    <w:rsid w:val="00194E13"/>
    <w:rsid w:val="001A114F"/>
    <w:rsid w:val="001B1B38"/>
    <w:rsid w:val="001B6200"/>
    <w:rsid w:val="001C1F87"/>
    <w:rsid w:val="001D6DF0"/>
    <w:rsid w:val="001D761C"/>
    <w:rsid w:val="001E1A39"/>
    <w:rsid w:val="001E67F0"/>
    <w:rsid w:val="001F4D38"/>
    <w:rsid w:val="001F64DD"/>
    <w:rsid w:val="002038E6"/>
    <w:rsid w:val="002067C9"/>
    <w:rsid w:val="00211268"/>
    <w:rsid w:val="00227CB6"/>
    <w:rsid w:val="00235530"/>
    <w:rsid w:val="002416F0"/>
    <w:rsid w:val="00254F3F"/>
    <w:rsid w:val="002576C3"/>
    <w:rsid w:val="00261080"/>
    <w:rsid w:val="002618C8"/>
    <w:rsid w:val="0026236C"/>
    <w:rsid w:val="00287B8A"/>
    <w:rsid w:val="002A0ACD"/>
    <w:rsid w:val="002A5D4D"/>
    <w:rsid w:val="002B5301"/>
    <w:rsid w:val="002C4396"/>
    <w:rsid w:val="002D661C"/>
    <w:rsid w:val="002D7C39"/>
    <w:rsid w:val="00316229"/>
    <w:rsid w:val="003274AE"/>
    <w:rsid w:val="00333E02"/>
    <w:rsid w:val="00341F2D"/>
    <w:rsid w:val="003440FA"/>
    <w:rsid w:val="00346DA6"/>
    <w:rsid w:val="0035602B"/>
    <w:rsid w:val="003563F0"/>
    <w:rsid w:val="00370D16"/>
    <w:rsid w:val="00386611"/>
    <w:rsid w:val="00395979"/>
    <w:rsid w:val="003B68D3"/>
    <w:rsid w:val="003D5891"/>
    <w:rsid w:val="003F0BD7"/>
    <w:rsid w:val="003F2002"/>
    <w:rsid w:val="003F7A9E"/>
    <w:rsid w:val="0041135A"/>
    <w:rsid w:val="00414243"/>
    <w:rsid w:val="00417656"/>
    <w:rsid w:val="00426F39"/>
    <w:rsid w:val="00456847"/>
    <w:rsid w:val="00456930"/>
    <w:rsid w:val="00474985"/>
    <w:rsid w:val="00477454"/>
    <w:rsid w:val="00481CE1"/>
    <w:rsid w:val="004A31CB"/>
    <w:rsid w:val="004C1E21"/>
    <w:rsid w:val="004C33A9"/>
    <w:rsid w:val="004C5D4A"/>
    <w:rsid w:val="004E5BF5"/>
    <w:rsid w:val="004E5FC0"/>
    <w:rsid w:val="004E6339"/>
    <w:rsid w:val="004F6728"/>
    <w:rsid w:val="00503E6C"/>
    <w:rsid w:val="00506D04"/>
    <w:rsid w:val="0051140B"/>
    <w:rsid w:val="00512986"/>
    <w:rsid w:val="00516533"/>
    <w:rsid w:val="00531839"/>
    <w:rsid w:val="0054301A"/>
    <w:rsid w:val="0055319A"/>
    <w:rsid w:val="0055622A"/>
    <w:rsid w:val="00564BB4"/>
    <w:rsid w:val="0058174C"/>
    <w:rsid w:val="00596D11"/>
    <w:rsid w:val="005A54FD"/>
    <w:rsid w:val="005C1538"/>
    <w:rsid w:val="005C4481"/>
    <w:rsid w:val="005D138E"/>
    <w:rsid w:val="005E3BE7"/>
    <w:rsid w:val="0060749A"/>
    <w:rsid w:val="00615750"/>
    <w:rsid w:val="00622242"/>
    <w:rsid w:val="006227AE"/>
    <w:rsid w:val="00630CF4"/>
    <w:rsid w:val="00635BA8"/>
    <w:rsid w:val="006441F1"/>
    <w:rsid w:val="006477EC"/>
    <w:rsid w:val="006514D4"/>
    <w:rsid w:val="00664634"/>
    <w:rsid w:val="00667504"/>
    <w:rsid w:val="00670561"/>
    <w:rsid w:val="00672921"/>
    <w:rsid w:val="006742FA"/>
    <w:rsid w:val="00675208"/>
    <w:rsid w:val="0068242D"/>
    <w:rsid w:val="00683CC9"/>
    <w:rsid w:val="00684350"/>
    <w:rsid w:val="006978ED"/>
    <w:rsid w:val="00697C6A"/>
    <w:rsid w:val="006A5283"/>
    <w:rsid w:val="006C6153"/>
    <w:rsid w:val="006C7F7D"/>
    <w:rsid w:val="006D774D"/>
    <w:rsid w:val="006E30D9"/>
    <w:rsid w:val="006F2BBD"/>
    <w:rsid w:val="00704434"/>
    <w:rsid w:val="00710D4F"/>
    <w:rsid w:val="007343D9"/>
    <w:rsid w:val="00740B54"/>
    <w:rsid w:val="007775B3"/>
    <w:rsid w:val="0078795F"/>
    <w:rsid w:val="00795164"/>
    <w:rsid w:val="007A3360"/>
    <w:rsid w:val="007B2F6C"/>
    <w:rsid w:val="007B71CB"/>
    <w:rsid w:val="007C7627"/>
    <w:rsid w:val="007D17C5"/>
    <w:rsid w:val="007F40F7"/>
    <w:rsid w:val="00807FD9"/>
    <w:rsid w:val="00812462"/>
    <w:rsid w:val="00812E8B"/>
    <w:rsid w:val="00814776"/>
    <w:rsid w:val="00823AF8"/>
    <w:rsid w:val="00851F77"/>
    <w:rsid w:val="00853E88"/>
    <w:rsid w:val="008624CA"/>
    <w:rsid w:val="00865C37"/>
    <w:rsid w:val="00880B33"/>
    <w:rsid w:val="00895A93"/>
    <w:rsid w:val="008B0AB3"/>
    <w:rsid w:val="008C004E"/>
    <w:rsid w:val="008C0AD9"/>
    <w:rsid w:val="008C5EA4"/>
    <w:rsid w:val="008F46FE"/>
    <w:rsid w:val="008F49F6"/>
    <w:rsid w:val="009039D4"/>
    <w:rsid w:val="009229A0"/>
    <w:rsid w:val="009303CF"/>
    <w:rsid w:val="00931CDC"/>
    <w:rsid w:val="00932508"/>
    <w:rsid w:val="009405D7"/>
    <w:rsid w:val="009423DE"/>
    <w:rsid w:val="00952E4D"/>
    <w:rsid w:val="00953207"/>
    <w:rsid w:val="009675F4"/>
    <w:rsid w:val="00967DF2"/>
    <w:rsid w:val="009A3841"/>
    <w:rsid w:val="009B3721"/>
    <w:rsid w:val="009C2C94"/>
    <w:rsid w:val="009C70E5"/>
    <w:rsid w:val="009D0940"/>
    <w:rsid w:val="009D5066"/>
    <w:rsid w:val="009E4E92"/>
    <w:rsid w:val="009F0A03"/>
    <w:rsid w:val="009F1B3B"/>
    <w:rsid w:val="009F60CE"/>
    <w:rsid w:val="00A279D7"/>
    <w:rsid w:val="00A30BD9"/>
    <w:rsid w:val="00A34B0B"/>
    <w:rsid w:val="00A44745"/>
    <w:rsid w:val="00A641F5"/>
    <w:rsid w:val="00A8739A"/>
    <w:rsid w:val="00A904F0"/>
    <w:rsid w:val="00A9314C"/>
    <w:rsid w:val="00A93A3D"/>
    <w:rsid w:val="00AA26BC"/>
    <w:rsid w:val="00AA3727"/>
    <w:rsid w:val="00AC1A81"/>
    <w:rsid w:val="00AC5272"/>
    <w:rsid w:val="00AD0F66"/>
    <w:rsid w:val="00AD1B8E"/>
    <w:rsid w:val="00AE6021"/>
    <w:rsid w:val="00B23612"/>
    <w:rsid w:val="00B25DF4"/>
    <w:rsid w:val="00B42089"/>
    <w:rsid w:val="00B47813"/>
    <w:rsid w:val="00B64C2B"/>
    <w:rsid w:val="00B8104A"/>
    <w:rsid w:val="00BA343E"/>
    <w:rsid w:val="00BA66CF"/>
    <w:rsid w:val="00BB1DE1"/>
    <w:rsid w:val="00BB3BF3"/>
    <w:rsid w:val="00BC6955"/>
    <w:rsid w:val="00BF37BD"/>
    <w:rsid w:val="00BF501F"/>
    <w:rsid w:val="00C225CD"/>
    <w:rsid w:val="00C24B42"/>
    <w:rsid w:val="00C26B40"/>
    <w:rsid w:val="00C2771A"/>
    <w:rsid w:val="00C33535"/>
    <w:rsid w:val="00C35E8C"/>
    <w:rsid w:val="00C41DC0"/>
    <w:rsid w:val="00C63E45"/>
    <w:rsid w:val="00C729B6"/>
    <w:rsid w:val="00C73F07"/>
    <w:rsid w:val="00C745E1"/>
    <w:rsid w:val="00C923F7"/>
    <w:rsid w:val="00CB4A2C"/>
    <w:rsid w:val="00CC5D9C"/>
    <w:rsid w:val="00CD45FD"/>
    <w:rsid w:val="00CF6A62"/>
    <w:rsid w:val="00D155CC"/>
    <w:rsid w:val="00D20EFE"/>
    <w:rsid w:val="00D257A7"/>
    <w:rsid w:val="00D31AD0"/>
    <w:rsid w:val="00D40A65"/>
    <w:rsid w:val="00D61E91"/>
    <w:rsid w:val="00D62B03"/>
    <w:rsid w:val="00D9380A"/>
    <w:rsid w:val="00DA2BF1"/>
    <w:rsid w:val="00DA5DFE"/>
    <w:rsid w:val="00DB4C1C"/>
    <w:rsid w:val="00DC53D4"/>
    <w:rsid w:val="00DC5FC0"/>
    <w:rsid w:val="00DD4166"/>
    <w:rsid w:val="00DE103A"/>
    <w:rsid w:val="00DE7563"/>
    <w:rsid w:val="00DE7CDC"/>
    <w:rsid w:val="00E040F1"/>
    <w:rsid w:val="00E04E8C"/>
    <w:rsid w:val="00E119BE"/>
    <w:rsid w:val="00E157DC"/>
    <w:rsid w:val="00E176AF"/>
    <w:rsid w:val="00E31625"/>
    <w:rsid w:val="00E435B4"/>
    <w:rsid w:val="00E4401A"/>
    <w:rsid w:val="00E462D5"/>
    <w:rsid w:val="00E67A0E"/>
    <w:rsid w:val="00E75807"/>
    <w:rsid w:val="00E92D8B"/>
    <w:rsid w:val="00EA1456"/>
    <w:rsid w:val="00EA17A2"/>
    <w:rsid w:val="00EA7A92"/>
    <w:rsid w:val="00EB3EB6"/>
    <w:rsid w:val="00EB4A3D"/>
    <w:rsid w:val="00EB609A"/>
    <w:rsid w:val="00EC3E72"/>
    <w:rsid w:val="00EC5361"/>
    <w:rsid w:val="00EC661F"/>
    <w:rsid w:val="00EE4E33"/>
    <w:rsid w:val="00EF303A"/>
    <w:rsid w:val="00F12B20"/>
    <w:rsid w:val="00F12CB4"/>
    <w:rsid w:val="00F24D80"/>
    <w:rsid w:val="00F32807"/>
    <w:rsid w:val="00F42D3F"/>
    <w:rsid w:val="00F4374B"/>
    <w:rsid w:val="00F605E8"/>
    <w:rsid w:val="00F645C1"/>
    <w:rsid w:val="00F87CAA"/>
    <w:rsid w:val="00F90673"/>
    <w:rsid w:val="00FB235B"/>
    <w:rsid w:val="00FC5218"/>
    <w:rsid w:val="00FD5EF4"/>
    <w:rsid w:val="00FE1BA1"/>
    <w:rsid w:val="00FE580B"/>
    <w:rsid w:val="00FF3E32"/>
    <w:rsid w:val="00FF636C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CC7"/>
  <w15:chartTrackingRefBased/>
  <w15:docId w15:val="{EB69E741-9EEA-40B5-9307-8349F66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3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3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23F7"/>
    <w:rPr>
      <w:color w:val="808080"/>
    </w:rPr>
  </w:style>
  <w:style w:type="paragraph" w:customStyle="1" w:styleId="11">
    <w:name w:val="樣式1"/>
    <w:basedOn w:val="1"/>
    <w:link w:val="12"/>
    <w:qFormat/>
    <w:rsid w:val="007343D9"/>
    <w:rPr>
      <w:b w:val="0"/>
      <w:color w:val="FF0000"/>
      <w:sz w:val="28"/>
    </w:rPr>
  </w:style>
  <w:style w:type="paragraph" w:customStyle="1" w:styleId="21">
    <w:name w:val="樣式2"/>
    <w:basedOn w:val="2"/>
    <w:link w:val="22"/>
    <w:qFormat/>
    <w:rsid w:val="007343D9"/>
    <w:rPr>
      <w:b w:val="0"/>
      <w:bCs w:val="0"/>
      <w:color w:val="00B0F0"/>
      <w:sz w:val="24"/>
    </w:rPr>
  </w:style>
  <w:style w:type="character" w:customStyle="1" w:styleId="12">
    <w:name w:val="樣式1 字元"/>
    <w:basedOn w:val="a0"/>
    <w:link w:val="11"/>
    <w:rsid w:val="007343D9"/>
    <w:rPr>
      <w:rFonts w:asciiTheme="majorHAnsi" w:eastAsiaTheme="majorEastAsia" w:hAnsiTheme="majorHAnsi" w:cstheme="majorBidi"/>
      <w:bCs/>
      <w:color w:val="FF0000"/>
      <w:kern w:val="52"/>
      <w:sz w:val="28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7343D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2">
    <w:name w:val="樣式2 字元"/>
    <w:basedOn w:val="a0"/>
    <w:link w:val="21"/>
    <w:rsid w:val="007343D9"/>
    <w:rPr>
      <w:rFonts w:asciiTheme="majorHAnsi" w:eastAsiaTheme="majorEastAsia" w:hAnsiTheme="majorHAnsi" w:cstheme="majorBidi"/>
      <w:color w:val="00B0F0"/>
      <w:szCs w:val="48"/>
    </w:rPr>
  </w:style>
  <w:style w:type="character" w:customStyle="1" w:styleId="10">
    <w:name w:val="標題 1 字元"/>
    <w:basedOn w:val="a0"/>
    <w:link w:val="1"/>
    <w:uiPriority w:val="9"/>
    <w:rsid w:val="007343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7343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3">
    <w:name w:val="toc 1"/>
    <w:basedOn w:val="a"/>
    <w:next w:val="a"/>
    <w:autoRedefine/>
    <w:uiPriority w:val="39"/>
    <w:unhideWhenUsed/>
    <w:rsid w:val="007343D9"/>
  </w:style>
  <w:style w:type="paragraph" w:styleId="23">
    <w:name w:val="toc 2"/>
    <w:basedOn w:val="a"/>
    <w:next w:val="a"/>
    <w:autoRedefine/>
    <w:uiPriority w:val="39"/>
    <w:unhideWhenUsed/>
    <w:rsid w:val="007343D9"/>
    <w:pPr>
      <w:ind w:leftChars="200" w:left="480"/>
    </w:pPr>
  </w:style>
  <w:style w:type="character" w:styleId="a6">
    <w:name w:val="Hyperlink"/>
    <w:basedOn w:val="a0"/>
    <w:uiPriority w:val="99"/>
    <w:unhideWhenUsed/>
    <w:rsid w:val="007343D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75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7580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75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758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D36F-55B2-4738-A429-A8D6DEFB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hikong</dc:creator>
  <cp:keywords/>
  <dc:description/>
  <cp:lastModifiedBy>hikong</cp:lastModifiedBy>
  <cp:revision>131</cp:revision>
  <dcterms:created xsi:type="dcterms:W3CDTF">2021-08-04T03:39:00Z</dcterms:created>
  <dcterms:modified xsi:type="dcterms:W3CDTF">2021-10-18T19:16:00Z</dcterms:modified>
</cp:coreProperties>
</file>